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5E2978" w:rsidRPr="001D1C5D" w:rsidTr="008D176E">
        <w:tc>
          <w:tcPr>
            <w:tcW w:w="3096" w:type="dxa"/>
            <w:hideMark/>
          </w:tcPr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суйлаври</w:t>
            </w:r>
            <w:proofErr w:type="spellEnd"/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</w:t>
            </w:r>
            <w:proofErr w:type="spellEnd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пухăвĕ</w:t>
            </w:r>
            <w:proofErr w:type="spellEnd"/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1D1C5D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</w:t>
            </w:r>
            <w:r w:rsidRPr="001D1C5D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ЙЫШАНУ</w:t>
            </w:r>
          </w:p>
          <w:p w:rsidR="005E2978" w:rsidRPr="001D1C5D" w:rsidRDefault="00AB201C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____. 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 w:rsidR="00B435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г. № С-</w:t>
            </w: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</w:pPr>
            <w:proofErr w:type="spellStart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>Муркаш</w:t>
            </w:r>
            <w:proofErr w:type="spellEnd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>сали</w:t>
            </w:r>
            <w:proofErr w:type="spellEnd"/>
            <w:r w:rsidRPr="001D1C5D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1D1C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096" w:type="dxa"/>
            <w:hideMark/>
          </w:tcPr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B934EA" wp14:editId="592FC45B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5E2978" w:rsidRPr="001D1C5D" w:rsidRDefault="005E2978" w:rsidP="005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1D1C5D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РЕШЕНИЕ</w:t>
            </w:r>
          </w:p>
          <w:p w:rsidR="005E2978" w:rsidRPr="001D1C5D" w:rsidRDefault="00AB201C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</w:t>
            </w:r>
            <w:r w:rsidR="00556F9F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</w:t>
            </w:r>
            <w:r w:rsidR="00556F9F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="005E2978" w:rsidRPr="001D1C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</w:t>
            </w:r>
          </w:p>
          <w:p w:rsidR="005E2978" w:rsidRPr="001D1C5D" w:rsidRDefault="005E2978" w:rsidP="005E29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18"/>
                <w:szCs w:val="18"/>
                <w:lang w:eastAsia="ru-RU"/>
              </w:rPr>
            </w:pPr>
            <w:r w:rsidRPr="001D1C5D">
              <w:rPr>
                <w:rFonts w:ascii="Arial Cyr Chuv" w:eastAsia="Times New Roman" w:hAnsi="Arial Cyr Chuv" w:cs="Times New Roman"/>
                <w:b/>
                <w:bCs/>
                <w:sz w:val="18"/>
                <w:szCs w:val="18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978" w:rsidRPr="001D1C5D" w:rsidRDefault="00B43532" w:rsidP="00B43532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Собрания </w:t>
      </w:r>
      <w:r w:rsidR="007E1C4F" w:rsidRPr="001B5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B5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путатов Моргаушского муниципального округа Чувашской Республики от 21.02.2024 г. №С-29/4 «</w:t>
      </w:r>
      <w:r w:rsidR="005E2978" w:rsidRPr="001D1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благоустройства территории Моргаушского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2978" w:rsidRPr="001D1C5D" w:rsidRDefault="005E2978" w:rsidP="005E29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978" w:rsidRPr="001D1C5D" w:rsidRDefault="005E2978" w:rsidP="005E2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1D1C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1C5D">
        <w:rPr>
          <w:rFonts w:ascii="Times New Roman" w:hAnsi="Times New Roman" w:cs="Times New Roman"/>
          <w:sz w:val="24"/>
          <w:szCs w:val="24"/>
        </w:rPr>
        <w:t xml:space="preserve"> от 6 октября 2003 г. </w:t>
      </w:r>
      <w:r w:rsidR="00AD591E" w:rsidRPr="001D1C5D">
        <w:rPr>
          <w:rFonts w:ascii="Times New Roman" w:hAnsi="Times New Roman" w:cs="Times New Roman"/>
          <w:sz w:val="24"/>
          <w:szCs w:val="24"/>
        </w:rPr>
        <w:t>№</w:t>
      </w:r>
      <w:r w:rsidRPr="001D1C5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591E" w:rsidRPr="001D1C5D">
        <w:rPr>
          <w:rFonts w:ascii="Times New Roman" w:hAnsi="Times New Roman" w:cs="Times New Roman"/>
          <w:sz w:val="24"/>
          <w:szCs w:val="24"/>
        </w:rPr>
        <w:t>«</w:t>
      </w:r>
      <w:r w:rsidRPr="001D1C5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591E" w:rsidRPr="001D1C5D">
        <w:rPr>
          <w:rFonts w:ascii="Times New Roman" w:hAnsi="Times New Roman" w:cs="Times New Roman"/>
          <w:sz w:val="24"/>
          <w:szCs w:val="24"/>
        </w:rPr>
        <w:t>»</w:t>
      </w:r>
      <w:r w:rsidRPr="001D1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1D1C5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D1C5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</w:t>
      </w:r>
      <w:r w:rsidRPr="001B5C3D">
        <w:rPr>
          <w:rFonts w:ascii="Times New Roman" w:hAnsi="Times New Roman" w:cs="Times New Roman"/>
          <w:sz w:val="24"/>
          <w:szCs w:val="24"/>
        </w:rPr>
        <w:t>Р</w:t>
      </w:r>
      <w:r w:rsidR="00FA3A4B" w:rsidRPr="001B5C3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B5C3D">
        <w:rPr>
          <w:rFonts w:ascii="Times New Roman" w:hAnsi="Times New Roman" w:cs="Times New Roman"/>
          <w:sz w:val="24"/>
          <w:szCs w:val="24"/>
        </w:rPr>
        <w:t>Ф</w:t>
      </w:r>
      <w:r w:rsidR="00FA3A4B" w:rsidRPr="001B5C3D">
        <w:rPr>
          <w:rFonts w:ascii="Times New Roman" w:hAnsi="Times New Roman" w:cs="Times New Roman"/>
          <w:sz w:val="24"/>
          <w:szCs w:val="24"/>
        </w:rPr>
        <w:t>едерации</w:t>
      </w:r>
      <w:r w:rsidRPr="001D1C5D">
        <w:rPr>
          <w:rFonts w:ascii="Times New Roman" w:hAnsi="Times New Roman" w:cs="Times New Roman"/>
          <w:sz w:val="24"/>
          <w:szCs w:val="24"/>
        </w:rPr>
        <w:t xml:space="preserve"> от 29 декабря 2021 г. </w:t>
      </w:r>
      <w:r w:rsidR="00AD591E" w:rsidRPr="001D1C5D">
        <w:rPr>
          <w:rFonts w:ascii="Times New Roman" w:hAnsi="Times New Roman" w:cs="Times New Roman"/>
          <w:sz w:val="24"/>
          <w:szCs w:val="24"/>
        </w:rPr>
        <w:t>№</w:t>
      </w:r>
      <w:r w:rsidRPr="001D1C5D">
        <w:rPr>
          <w:rFonts w:ascii="Times New Roman" w:hAnsi="Times New Roman" w:cs="Times New Roman"/>
          <w:sz w:val="24"/>
          <w:szCs w:val="24"/>
        </w:rPr>
        <w:t xml:space="preserve"> 1042/</w:t>
      </w:r>
      <w:proofErr w:type="spellStart"/>
      <w:r w:rsidRPr="001D1C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D1C5D">
        <w:rPr>
          <w:rFonts w:ascii="Times New Roman" w:hAnsi="Times New Roman" w:cs="Times New Roman"/>
          <w:sz w:val="24"/>
          <w:szCs w:val="24"/>
        </w:rPr>
        <w:t xml:space="preserve"> </w:t>
      </w:r>
      <w:r w:rsidR="00AD591E" w:rsidRPr="001D1C5D">
        <w:rPr>
          <w:rFonts w:ascii="Times New Roman" w:hAnsi="Times New Roman" w:cs="Times New Roman"/>
          <w:sz w:val="24"/>
          <w:szCs w:val="24"/>
        </w:rPr>
        <w:t>«</w:t>
      </w:r>
      <w:r w:rsidRPr="001D1C5D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AD591E" w:rsidRPr="001D1C5D">
        <w:rPr>
          <w:rFonts w:ascii="Times New Roman" w:hAnsi="Times New Roman" w:cs="Times New Roman"/>
          <w:sz w:val="24"/>
          <w:szCs w:val="24"/>
        </w:rPr>
        <w:t>»</w:t>
      </w:r>
      <w:r w:rsidRPr="001D1C5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1D1C5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D1C5D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 Собрание депутатов Моргаушского муниципального округа Чувашской Республики решило:</w:t>
      </w:r>
    </w:p>
    <w:p w:rsidR="005E2978" w:rsidRDefault="005E2978" w:rsidP="000F34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5D">
        <w:rPr>
          <w:rFonts w:ascii="Times New Roman" w:hAnsi="Times New Roman" w:cs="Times New Roman"/>
          <w:sz w:val="24"/>
          <w:szCs w:val="24"/>
        </w:rPr>
        <w:t xml:space="preserve">1. </w:t>
      </w:r>
      <w:r w:rsidR="00AB201C">
        <w:rPr>
          <w:rFonts w:ascii="Times New Roman" w:hAnsi="Times New Roman" w:cs="Times New Roman"/>
          <w:sz w:val="24"/>
          <w:szCs w:val="24"/>
        </w:rPr>
        <w:t>Внести в</w:t>
      </w:r>
      <w:r w:rsidRPr="001D1C5D">
        <w:rPr>
          <w:rFonts w:ascii="Times New Roman" w:hAnsi="Times New Roman" w:cs="Times New Roman"/>
          <w:sz w:val="24"/>
          <w:szCs w:val="24"/>
        </w:rPr>
        <w:t xml:space="preserve"> </w:t>
      </w:r>
      <w:r w:rsidR="00AB201C" w:rsidRPr="00AB201C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r w:rsidR="007E1C4F" w:rsidRPr="001B5C3D">
        <w:rPr>
          <w:rFonts w:ascii="Times New Roman" w:hAnsi="Times New Roman" w:cs="Times New Roman"/>
          <w:sz w:val="24"/>
          <w:szCs w:val="24"/>
        </w:rPr>
        <w:t>д</w:t>
      </w:r>
      <w:r w:rsidR="00AB201C" w:rsidRPr="001B5C3D">
        <w:rPr>
          <w:rFonts w:ascii="Times New Roman" w:hAnsi="Times New Roman" w:cs="Times New Roman"/>
          <w:sz w:val="24"/>
          <w:szCs w:val="24"/>
        </w:rPr>
        <w:t>еп</w:t>
      </w:r>
      <w:r w:rsidR="00AB201C" w:rsidRPr="00AB201C">
        <w:rPr>
          <w:rFonts w:ascii="Times New Roman" w:hAnsi="Times New Roman" w:cs="Times New Roman"/>
          <w:sz w:val="24"/>
          <w:szCs w:val="24"/>
        </w:rPr>
        <w:t xml:space="preserve">утатов Моргаушского муниципального округа Чувашской Республики от </w:t>
      </w:r>
      <w:r w:rsidR="00AB201C" w:rsidRPr="001B5C3D">
        <w:rPr>
          <w:rFonts w:ascii="Times New Roman" w:hAnsi="Times New Roman" w:cs="Times New Roman"/>
          <w:sz w:val="24"/>
          <w:szCs w:val="24"/>
        </w:rPr>
        <w:t>21</w:t>
      </w:r>
      <w:r w:rsidR="00FA3A4B" w:rsidRPr="001B5C3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B201C" w:rsidRPr="001B5C3D">
        <w:rPr>
          <w:rFonts w:ascii="Times New Roman" w:hAnsi="Times New Roman" w:cs="Times New Roman"/>
          <w:sz w:val="24"/>
          <w:szCs w:val="24"/>
        </w:rPr>
        <w:t>2024 г. №</w:t>
      </w:r>
      <w:r w:rsidR="00842EB8" w:rsidRPr="001B5C3D">
        <w:rPr>
          <w:rFonts w:ascii="Times New Roman" w:hAnsi="Times New Roman" w:cs="Times New Roman"/>
          <w:sz w:val="24"/>
          <w:szCs w:val="24"/>
        </w:rPr>
        <w:t xml:space="preserve"> </w:t>
      </w:r>
      <w:r w:rsidR="00AB201C" w:rsidRPr="001B5C3D">
        <w:rPr>
          <w:rFonts w:ascii="Times New Roman" w:hAnsi="Times New Roman" w:cs="Times New Roman"/>
          <w:sz w:val="24"/>
          <w:szCs w:val="24"/>
        </w:rPr>
        <w:t>С-29/4 «</w:t>
      </w:r>
      <w:r w:rsidR="00AB201C" w:rsidRPr="00AB201C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Моргаушского муниципального округа Чувашской Республики»</w:t>
      </w:r>
      <w:r w:rsidR="00AB201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368BD" w:rsidRPr="001B5C3D" w:rsidRDefault="008368BD" w:rsidP="000F34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3D">
        <w:rPr>
          <w:rFonts w:ascii="Times New Roman" w:hAnsi="Times New Roman" w:cs="Times New Roman"/>
          <w:sz w:val="24"/>
          <w:szCs w:val="24"/>
        </w:rPr>
        <w:t>в пункте 6.7. Раздела VI. «Организация содержания и благоустройства территории Моргаушского муниципального округа»:</w:t>
      </w:r>
    </w:p>
    <w:p w:rsidR="0025442C" w:rsidRPr="00774E4B" w:rsidRDefault="008368BD" w:rsidP="00E24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3D">
        <w:rPr>
          <w:rFonts w:ascii="Times New Roman" w:hAnsi="Times New Roman" w:cs="Times New Roman"/>
          <w:sz w:val="24"/>
          <w:szCs w:val="24"/>
        </w:rPr>
        <w:t>п</w:t>
      </w:r>
      <w:r w:rsidR="00E245C7" w:rsidRPr="001B5C3D">
        <w:rPr>
          <w:rFonts w:ascii="Times New Roman" w:hAnsi="Times New Roman" w:cs="Times New Roman"/>
          <w:sz w:val="24"/>
          <w:szCs w:val="24"/>
        </w:rPr>
        <w:t>одпункт</w:t>
      </w:r>
      <w:r w:rsidR="0025442C" w:rsidRPr="001B5C3D">
        <w:rPr>
          <w:rFonts w:ascii="Times New Roman" w:hAnsi="Times New Roman" w:cs="Times New Roman"/>
          <w:sz w:val="24"/>
          <w:szCs w:val="24"/>
        </w:rPr>
        <w:t xml:space="preserve"> 6.7.2.3.4.</w:t>
      </w:r>
      <w:r w:rsidR="00E245C7" w:rsidRPr="001B5C3D">
        <w:rPr>
          <w:rFonts w:ascii="Times New Roman" w:hAnsi="Times New Roman" w:cs="Times New Roman"/>
          <w:sz w:val="24"/>
          <w:szCs w:val="24"/>
        </w:rPr>
        <w:t xml:space="preserve"> </w:t>
      </w:r>
      <w:r w:rsidR="0025442C" w:rsidRPr="001B5C3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5442C" w:rsidRPr="00774E4B" w:rsidRDefault="0025442C" w:rsidP="002544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4B">
        <w:rPr>
          <w:rFonts w:ascii="Times New Roman" w:hAnsi="Times New Roman" w:cs="Times New Roman"/>
          <w:sz w:val="24"/>
          <w:szCs w:val="24"/>
        </w:rPr>
        <w:t xml:space="preserve">«При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Pr="00774E4B">
        <w:rPr>
          <w:rFonts w:ascii="Times New Roman" w:hAnsi="Times New Roman" w:cs="Times New Roman"/>
          <w:sz w:val="24"/>
          <w:szCs w:val="24"/>
        </w:rPr>
        <w:t>мусорообразования</w:t>
      </w:r>
      <w:proofErr w:type="spellEnd"/>
      <w:r w:rsidRPr="00774E4B">
        <w:rPr>
          <w:rFonts w:ascii="Times New Roman" w:hAnsi="Times New Roman" w:cs="Times New Roman"/>
          <w:sz w:val="24"/>
          <w:szCs w:val="24"/>
        </w:rPr>
        <w:t xml:space="preserve"> определяются по </w:t>
      </w:r>
      <w:r w:rsidR="00E245C7" w:rsidRPr="00E245C7">
        <w:rPr>
          <w:rFonts w:ascii="Times New Roman" w:hAnsi="Times New Roman" w:cs="Times New Roman"/>
          <w:sz w:val="24"/>
          <w:szCs w:val="24"/>
        </w:rPr>
        <w:t>норматив</w:t>
      </w:r>
      <w:r w:rsidR="00E245C7">
        <w:rPr>
          <w:rFonts w:ascii="Times New Roman" w:hAnsi="Times New Roman" w:cs="Times New Roman"/>
          <w:sz w:val="24"/>
          <w:szCs w:val="24"/>
        </w:rPr>
        <w:t>ам</w:t>
      </w:r>
      <w:r w:rsidR="00E245C7" w:rsidRPr="00E245C7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</w:t>
      </w:r>
      <w:r w:rsidRPr="00774E4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A3A4B" w:rsidRPr="001B5C3D">
        <w:rPr>
          <w:rFonts w:ascii="Times New Roman" w:hAnsi="Times New Roman" w:cs="Times New Roman"/>
          <w:sz w:val="24"/>
          <w:szCs w:val="24"/>
        </w:rPr>
        <w:t>исполнительным органом</w:t>
      </w:r>
      <w:r w:rsidR="00FA3A4B" w:rsidRPr="00FA3A4B">
        <w:rPr>
          <w:rFonts w:ascii="Times New Roman" w:hAnsi="Times New Roman" w:cs="Times New Roman"/>
          <w:sz w:val="24"/>
          <w:szCs w:val="24"/>
        </w:rPr>
        <w:t xml:space="preserve"> </w:t>
      </w:r>
      <w:r w:rsidRPr="00774E4B">
        <w:rPr>
          <w:rFonts w:ascii="Times New Roman" w:hAnsi="Times New Roman" w:cs="Times New Roman"/>
          <w:sz w:val="24"/>
          <w:szCs w:val="24"/>
        </w:rPr>
        <w:t xml:space="preserve">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</w:t>
      </w:r>
      <w:r w:rsidR="00AE00F1">
        <w:rPr>
          <w:rFonts w:ascii="Times New Roman" w:hAnsi="Times New Roman" w:cs="Times New Roman"/>
          <w:sz w:val="24"/>
          <w:szCs w:val="24"/>
        </w:rPr>
        <w:t>по Правилам коммерческого учета объема и (или) массы твердых коммунальных отходов, утвержденным п</w:t>
      </w:r>
      <w:r w:rsidRPr="00774E4B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AE00F1" w:rsidRPr="001B5C3D">
        <w:rPr>
          <w:rFonts w:ascii="Times New Roman" w:hAnsi="Times New Roman" w:cs="Times New Roman"/>
          <w:sz w:val="24"/>
          <w:szCs w:val="24"/>
        </w:rPr>
        <w:t>24</w:t>
      </w:r>
      <w:r w:rsidR="00FA3A4B" w:rsidRPr="001B5C3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1B5C3D">
        <w:rPr>
          <w:rFonts w:ascii="Times New Roman" w:hAnsi="Times New Roman" w:cs="Times New Roman"/>
          <w:sz w:val="24"/>
          <w:szCs w:val="24"/>
        </w:rPr>
        <w:t>2024</w:t>
      </w:r>
      <w:r w:rsidRPr="00774E4B">
        <w:rPr>
          <w:rFonts w:ascii="Times New Roman" w:hAnsi="Times New Roman" w:cs="Times New Roman"/>
          <w:sz w:val="24"/>
          <w:szCs w:val="24"/>
        </w:rPr>
        <w:t xml:space="preserve"> г.</w:t>
      </w:r>
      <w:r w:rsidR="00AE00F1" w:rsidRPr="00AE00F1">
        <w:rPr>
          <w:rFonts w:ascii="Times New Roman" w:hAnsi="Times New Roman" w:cs="Times New Roman"/>
          <w:sz w:val="24"/>
          <w:szCs w:val="24"/>
        </w:rPr>
        <w:t xml:space="preserve"> </w:t>
      </w:r>
      <w:r w:rsidR="00AE00F1">
        <w:rPr>
          <w:rFonts w:ascii="Times New Roman" w:hAnsi="Times New Roman" w:cs="Times New Roman"/>
          <w:sz w:val="24"/>
          <w:szCs w:val="24"/>
        </w:rPr>
        <w:t xml:space="preserve">№ 671 </w:t>
      </w:r>
      <w:r w:rsidRPr="00774E4B">
        <w:rPr>
          <w:rFonts w:ascii="Times New Roman" w:hAnsi="Times New Roman" w:cs="Times New Roman"/>
          <w:sz w:val="24"/>
          <w:szCs w:val="24"/>
        </w:rPr>
        <w:t>«О коммерческом учете объема и (или)</w:t>
      </w:r>
      <w:r w:rsidR="00AE00F1">
        <w:rPr>
          <w:rFonts w:ascii="Times New Roman" w:hAnsi="Times New Roman" w:cs="Times New Roman"/>
          <w:sz w:val="24"/>
          <w:szCs w:val="24"/>
        </w:rPr>
        <w:t xml:space="preserve"> </w:t>
      </w:r>
      <w:r w:rsidR="00682EE1" w:rsidRPr="00774E4B">
        <w:rPr>
          <w:rFonts w:ascii="Times New Roman" w:hAnsi="Times New Roman" w:cs="Times New Roman"/>
          <w:sz w:val="24"/>
          <w:szCs w:val="24"/>
        </w:rPr>
        <w:t>массы твердых коммунальных отходов»</w:t>
      </w:r>
      <w:r w:rsidR="008368BD">
        <w:rPr>
          <w:rFonts w:ascii="Times New Roman" w:hAnsi="Times New Roman" w:cs="Times New Roman"/>
          <w:sz w:val="24"/>
          <w:szCs w:val="24"/>
        </w:rPr>
        <w:t>;</w:t>
      </w:r>
    </w:p>
    <w:p w:rsidR="00E245C7" w:rsidRDefault="008368BD" w:rsidP="00E24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3D">
        <w:rPr>
          <w:rFonts w:ascii="Times New Roman" w:hAnsi="Times New Roman" w:cs="Times New Roman"/>
          <w:sz w:val="24"/>
          <w:szCs w:val="24"/>
        </w:rPr>
        <w:t>п</w:t>
      </w:r>
      <w:r w:rsidR="00E245C7" w:rsidRPr="001B5C3D">
        <w:rPr>
          <w:rFonts w:ascii="Times New Roman" w:hAnsi="Times New Roman" w:cs="Times New Roman"/>
          <w:sz w:val="24"/>
          <w:szCs w:val="24"/>
        </w:rPr>
        <w:t>одпункт</w:t>
      </w:r>
      <w:r w:rsidR="00015930" w:rsidRPr="001B5C3D">
        <w:rPr>
          <w:rFonts w:ascii="Times New Roman" w:hAnsi="Times New Roman" w:cs="Times New Roman"/>
          <w:sz w:val="24"/>
          <w:szCs w:val="24"/>
        </w:rPr>
        <w:t xml:space="preserve"> </w:t>
      </w:r>
      <w:r w:rsidR="00694410" w:rsidRPr="001B5C3D">
        <w:rPr>
          <w:rFonts w:ascii="Times New Roman" w:hAnsi="Times New Roman" w:cs="Times New Roman"/>
          <w:sz w:val="24"/>
          <w:szCs w:val="24"/>
        </w:rPr>
        <w:t>6</w:t>
      </w:r>
      <w:r w:rsidR="0025442C" w:rsidRPr="001B5C3D">
        <w:rPr>
          <w:rFonts w:ascii="Times New Roman" w:hAnsi="Times New Roman" w:cs="Times New Roman"/>
          <w:sz w:val="24"/>
          <w:szCs w:val="24"/>
        </w:rPr>
        <w:t>.7.2.3.15.</w:t>
      </w:r>
      <w:r w:rsidR="00E245C7" w:rsidRPr="001B5C3D">
        <w:rPr>
          <w:rFonts w:ascii="Times New Roman" w:hAnsi="Times New Roman" w:cs="Times New Roman"/>
          <w:sz w:val="24"/>
          <w:szCs w:val="24"/>
        </w:rPr>
        <w:t xml:space="preserve"> </w:t>
      </w:r>
      <w:r w:rsidR="00694410" w:rsidRPr="001B5C3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B201C" w:rsidRPr="001D1C5D" w:rsidRDefault="00694410" w:rsidP="00E24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45C7">
        <w:rPr>
          <w:rFonts w:ascii="Times New Roman" w:hAnsi="Times New Roman" w:cs="Times New Roman"/>
          <w:sz w:val="24"/>
          <w:szCs w:val="24"/>
        </w:rPr>
        <w:t xml:space="preserve">Количество и объем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отходов, следует определять </w:t>
      </w:r>
      <w:r w:rsidR="0025442C" w:rsidRPr="00774E4B">
        <w:rPr>
          <w:rFonts w:ascii="Times New Roman" w:hAnsi="Times New Roman" w:cs="Times New Roman"/>
          <w:sz w:val="24"/>
          <w:szCs w:val="24"/>
        </w:rPr>
        <w:t xml:space="preserve">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</w:t>
      </w:r>
      <w:r w:rsidR="0025442C" w:rsidRPr="00774E4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10">
        <w:r w:rsidR="0025442C" w:rsidRPr="00774E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5442C" w:rsidRPr="00774E4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25442C" w:rsidRPr="001B5C3D">
        <w:rPr>
          <w:rFonts w:ascii="Times New Roman" w:hAnsi="Times New Roman" w:cs="Times New Roman"/>
          <w:sz w:val="24"/>
          <w:szCs w:val="24"/>
        </w:rPr>
        <w:t xml:space="preserve">от </w:t>
      </w:r>
      <w:r w:rsidR="00FA3A4B" w:rsidRPr="001B5C3D">
        <w:rPr>
          <w:rFonts w:ascii="Times New Roman" w:hAnsi="Times New Roman" w:cs="Times New Roman"/>
          <w:sz w:val="24"/>
          <w:szCs w:val="24"/>
        </w:rPr>
        <w:t xml:space="preserve">24 мая 2024 г. </w:t>
      </w:r>
      <w:r w:rsidR="00AE00F1" w:rsidRPr="001B5C3D">
        <w:rPr>
          <w:rFonts w:ascii="Times New Roman" w:hAnsi="Times New Roman" w:cs="Times New Roman"/>
          <w:sz w:val="24"/>
          <w:szCs w:val="24"/>
        </w:rPr>
        <w:t>№</w:t>
      </w:r>
      <w:r w:rsidR="00FA3A4B" w:rsidRPr="001B5C3D">
        <w:rPr>
          <w:rFonts w:ascii="Times New Roman" w:hAnsi="Times New Roman" w:cs="Times New Roman"/>
          <w:sz w:val="24"/>
          <w:szCs w:val="24"/>
        </w:rPr>
        <w:t> </w:t>
      </w:r>
      <w:r w:rsidR="00AE00F1" w:rsidRPr="001B5C3D">
        <w:rPr>
          <w:rFonts w:ascii="Times New Roman" w:hAnsi="Times New Roman" w:cs="Times New Roman"/>
          <w:sz w:val="24"/>
          <w:szCs w:val="24"/>
        </w:rPr>
        <w:t>671 «О коммерческом учете объема и (или) массы твердых коммунальных отхо</w:t>
      </w:r>
      <w:bookmarkStart w:id="0" w:name="_GoBack"/>
      <w:bookmarkEnd w:id="0"/>
      <w:r w:rsidR="00AE00F1">
        <w:rPr>
          <w:rFonts w:ascii="Times New Roman" w:hAnsi="Times New Roman" w:cs="Times New Roman"/>
          <w:sz w:val="24"/>
          <w:szCs w:val="24"/>
        </w:rPr>
        <w:t>дов»</w:t>
      </w:r>
      <w:r w:rsidR="0025442C" w:rsidRPr="0077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3477" w:rsidRPr="001D1C5D" w:rsidRDefault="005E2978" w:rsidP="000F3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176E" w:rsidRPr="001D1C5D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решения возложить </w:t>
      </w:r>
      <w:r w:rsidR="00AD591E" w:rsidRPr="001D1C5D">
        <w:rPr>
          <w:rFonts w:ascii="Times New Roman" w:hAnsi="Times New Roman" w:cs="Times New Roman"/>
          <w:sz w:val="24"/>
          <w:szCs w:val="24"/>
        </w:rPr>
        <w:t xml:space="preserve">на </w:t>
      </w:r>
      <w:r w:rsidR="000F3477" w:rsidRPr="001D1C5D">
        <w:rPr>
          <w:rFonts w:ascii="Times New Roman" w:eastAsia="Calibri" w:hAnsi="Times New Roman" w:cs="Times New Roman"/>
          <w:sz w:val="24"/>
          <w:szCs w:val="24"/>
        </w:rPr>
        <w:t>первого заместителя главы администрации Моргаушского муниципального округа – начальника Управления по благоустройству и развитию территорий.</w:t>
      </w:r>
    </w:p>
    <w:p w:rsidR="005E2978" w:rsidRPr="001D1C5D" w:rsidRDefault="005E2978" w:rsidP="00B52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r w:rsidR="0029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официального опубликования 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печатном издании </w:t>
      </w:r>
      <w:r w:rsidR="00AD591E"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Моргаушского муниципального округа</w:t>
      </w:r>
      <w:r w:rsidR="00AD591E"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2978" w:rsidRPr="001D1C5D" w:rsidRDefault="005E2978" w:rsidP="005E2978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77" w:rsidRPr="001D1C5D" w:rsidRDefault="000F3477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2978" w:rsidRPr="001D1C5D" w:rsidRDefault="005E2978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5E2978" w:rsidRPr="001D1C5D" w:rsidRDefault="005E2978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5E2978" w:rsidRPr="001D1C5D" w:rsidRDefault="005E2978" w:rsidP="005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</w:t>
      </w:r>
      <w:r w:rsidR="00382491"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7424EA" w:rsidRPr="00742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1D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А.В.Иванов</w:t>
      </w:r>
      <w:proofErr w:type="spellEnd"/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муниципального </w:t>
      </w:r>
    </w:p>
    <w:p w:rsidR="005E2978" w:rsidRPr="001D1C5D" w:rsidRDefault="005E2978" w:rsidP="005E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                                            </w:t>
      </w:r>
      <w:r w:rsidR="00382491"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424EA" w:rsidRPr="0074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D1C5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А.Н.Матросов</w:t>
      </w:r>
      <w:proofErr w:type="spellEnd"/>
    </w:p>
    <w:p w:rsidR="005E2978" w:rsidRPr="00FA3A4B" w:rsidRDefault="007424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3E54" w:rsidRPr="00FA3A4B" w:rsidRDefault="004E3E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3E54" w:rsidRPr="00FA3A4B" w:rsidRDefault="004E3E5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E3A" w:rsidRPr="001D1C5D" w:rsidRDefault="00D56E3A" w:rsidP="004D10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6E3A" w:rsidRPr="001D1C5D" w:rsidRDefault="00D56E3A" w:rsidP="004D10A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6E3A" w:rsidRPr="001D1C5D" w:rsidRDefault="00D56E3A" w:rsidP="004D1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E3A" w:rsidRPr="001D1C5D" w:rsidRDefault="00D56E3A" w:rsidP="004D1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77" w:rsidRPr="001D1C5D" w:rsidRDefault="000F3477" w:rsidP="004D1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0A6" w:rsidRPr="001D1C5D" w:rsidRDefault="004D10A6" w:rsidP="004D10A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D10A6" w:rsidRPr="001D1C5D" w:rsidSect="000F3477">
      <w:head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4B" w:rsidRDefault="0023324B" w:rsidP="00694410">
      <w:pPr>
        <w:spacing w:after="0" w:line="240" w:lineRule="auto"/>
      </w:pPr>
      <w:r>
        <w:separator/>
      </w:r>
    </w:p>
  </w:endnote>
  <w:endnote w:type="continuationSeparator" w:id="0">
    <w:p w:rsidR="0023324B" w:rsidRDefault="0023324B" w:rsidP="006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4B" w:rsidRDefault="0023324B" w:rsidP="00694410">
      <w:pPr>
        <w:spacing w:after="0" w:line="240" w:lineRule="auto"/>
      </w:pPr>
      <w:r>
        <w:separator/>
      </w:r>
    </w:p>
  </w:footnote>
  <w:footnote w:type="continuationSeparator" w:id="0">
    <w:p w:rsidR="0023324B" w:rsidRDefault="0023324B" w:rsidP="0069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F1" w:rsidRDefault="00AE00F1" w:rsidP="00694410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3A"/>
    <w:rsid w:val="00015930"/>
    <w:rsid w:val="000D6D80"/>
    <w:rsid w:val="000F3477"/>
    <w:rsid w:val="001021ED"/>
    <w:rsid w:val="00115F52"/>
    <w:rsid w:val="00123BF6"/>
    <w:rsid w:val="0014709C"/>
    <w:rsid w:val="00155EDF"/>
    <w:rsid w:val="001B5C3D"/>
    <w:rsid w:val="001D1C5D"/>
    <w:rsid w:val="00224957"/>
    <w:rsid w:val="0023324B"/>
    <w:rsid w:val="0025442C"/>
    <w:rsid w:val="00290D02"/>
    <w:rsid w:val="00357AC4"/>
    <w:rsid w:val="00382491"/>
    <w:rsid w:val="003D384F"/>
    <w:rsid w:val="003E710E"/>
    <w:rsid w:val="004301C8"/>
    <w:rsid w:val="004D10A6"/>
    <w:rsid w:val="004E3E54"/>
    <w:rsid w:val="00556F9F"/>
    <w:rsid w:val="00580D77"/>
    <w:rsid w:val="005A0E8B"/>
    <w:rsid w:val="005A1F48"/>
    <w:rsid w:val="005E2978"/>
    <w:rsid w:val="00614EC9"/>
    <w:rsid w:val="00620B4E"/>
    <w:rsid w:val="00680C44"/>
    <w:rsid w:val="00682EE1"/>
    <w:rsid w:val="00694410"/>
    <w:rsid w:val="00695309"/>
    <w:rsid w:val="006A4966"/>
    <w:rsid w:val="006D47F2"/>
    <w:rsid w:val="0071629F"/>
    <w:rsid w:val="007371EB"/>
    <w:rsid w:val="007424EA"/>
    <w:rsid w:val="00774E4B"/>
    <w:rsid w:val="007A3AB0"/>
    <w:rsid w:val="007E1C4F"/>
    <w:rsid w:val="00825643"/>
    <w:rsid w:val="008368BD"/>
    <w:rsid w:val="00842EB8"/>
    <w:rsid w:val="00847533"/>
    <w:rsid w:val="008D176E"/>
    <w:rsid w:val="00980AAF"/>
    <w:rsid w:val="00984D98"/>
    <w:rsid w:val="009C4596"/>
    <w:rsid w:val="00A51499"/>
    <w:rsid w:val="00A764CA"/>
    <w:rsid w:val="00A83C40"/>
    <w:rsid w:val="00AB201C"/>
    <w:rsid w:val="00AC4F0F"/>
    <w:rsid w:val="00AD591E"/>
    <w:rsid w:val="00AE00F1"/>
    <w:rsid w:val="00AF1E19"/>
    <w:rsid w:val="00AF5622"/>
    <w:rsid w:val="00B1179C"/>
    <w:rsid w:val="00B173D2"/>
    <w:rsid w:val="00B43532"/>
    <w:rsid w:val="00B52658"/>
    <w:rsid w:val="00B610C3"/>
    <w:rsid w:val="00BB6366"/>
    <w:rsid w:val="00BE12D2"/>
    <w:rsid w:val="00C10BA0"/>
    <w:rsid w:val="00C229D6"/>
    <w:rsid w:val="00C269D8"/>
    <w:rsid w:val="00C35FC4"/>
    <w:rsid w:val="00C94CE1"/>
    <w:rsid w:val="00C969FC"/>
    <w:rsid w:val="00D34D55"/>
    <w:rsid w:val="00D56E3A"/>
    <w:rsid w:val="00DE57AE"/>
    <w:rsid w:val="00E245C7"/>
    <w:rsid w:val="00E406A1"/>
    <w:rsid w:val="00E50447"/>
    <w:rsid w:val="00E541DE"/>
    <w:rsid w:val="00E627F9"/>
    <w:rsid w:val="00E734BB"/>
    <w:rsid w:val="00E74E56"/>
    <w:rsid w:val="00EC2712"/>
    <w:rsid w:val="00EE123C"/>
    <w:rsid w:val="00F658D7"/>
    <w:rsid w:val="00F70E57"/>
    <w:rsid w:val="00FA3A4B"/>
    <w:rsid w:val="00FB0DB6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284"/>
  <w15:docId w15:val="{873B9A4B-39E1-42A5-AA7D-6EC5BA5D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6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6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6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6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6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6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6E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Emphasis"/>
    <w:basedOn w:val="a0"/>
    <w:uiPriority w:val="20"/>
    <w:qFormat/>
    <w:rsid w:val="00E541DE"/>
    <w:rPr>
      <w:i/>
      <w:iCs/>
    </w:rPr>
  </w:style>
  <w:style w:type="character" w:styleId="a4">
    <w:name w:val="Hyperlink"/>
    <w:basedOn w:val="a0"/>
    <w:uiPriority w:val="99"/>
    <w:semiHidden/>
    <w:unhideWhenUsed/>
    <w:rsid w:val="002249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6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410"/>
  </w:style>
  <w:style w:type="paragraph" w:styleId="a9">
    <w:name w:val="footer"/>
    <w:basedOn w:val="a"/>
    <w:link w:val="aa"/>
    <w:uiPriority w:val="99"/>
    <w:unhideWhenUsed/>
    <w:rsid w:val="006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073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8&amp;n=164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Алдушина Ольга Валерьевна</cp:lastModifiedBy>
  <cp:revision>28</cp:revision>
  <cp:lastPrinted>2025-02-27T07:25:00Z</cp:lastPrinted>
  <dcterms:created xsi:type="dcterms:W3CDTF">2025-02-26T11:33:00Z</dcterms:created>
  <dcterms:modified xsi:type="dcterms:W3CDTF">2025-03-19T05:51:00Z</dcterms:modified>
</cp:coreProperties>
</file>