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EA9" w:rsidRDefault="00E12B17">
      <w:pPr>
        <w:pStyle w:val="ConsPlusNormal"/>
        <w:jc w:val="right"/>
        <w:outlineLvl w:val="0"/>
      </w:pPr>
      <w:bookmarkStart w:id="0" w:name="_GoBack"/>
      <w:bookmarkEnd w:id="0"/>
      <w:r>
        <w:t>Приложение N 1</w:t>
      </w:r>
    </w:p>
    <w:p w:rsidR="00523EA9" w:rsidRDefault="00E12B17">
      <w:pPr>
        <w:pStyle w:val="ConsPlusNormal"/>
        <w:jc w:val="right"/>
      </w:pPr>
      <w:r>
        <w:t>к приказу Министерства</w:t>
      </w:r>
    </w:p>
    <w:p w:rsidR="00523EA9" w:rsidRDefault="00E12B17">
      <w:pPr>
        <w:pStyle w:val="ConsPlusNormal"/>
        <w:jc w:val="right"/>
      </w:pPr>
      <w:r>
        <w:t>сельского хозяйства</w:t>
      </w:r>
    </w:p>
    <w:p w:rsidR="00523EA9" w:rsidRDefault="00E12B17">
      <w:pPr>
        <w:pStyle w:val="ConsPlusNormal"/>
        <w:jc w:val="right"/>
      </w:pPr>
      <w:r>
        <w:t>Чувашской Республики</w:t>
      </w:r>
    </w:p>
    <w:p w:rsidR="00523EA9" w:rsidRDefault="00E12B17">
      <w:pPr>
        <w:pStyle w:val="ConsPlusNormal"/>
        <w:jc w:val="right"/>
      </w:pPr>
      <w:r>
        <w:t>от 19.04.2021 N 82</w:t>
      </w:r>
    </w:p>
    <w:p w:rsidR="00523EA9" w:rsidRDefault="00523EA9">
      <w:pPr>
        <w:pStyle w:val="ConsPlusNormal"/>
        <w:jc w:val="both"/>
      </w:pPr>
    </w:p>
    <w:p w:rsidR="00523EA9" w:rsidRDefault="00E12B17">
      <w:pPr>
        <w:pStyle w:val="ConsPlusNormal"/>
        <w:jc w:val="center"/>
      </w:pPr>
      <w:r>
        <w:t>ФОРМА</w:t>
      </w:r>
    </w:p>
    <w:p w:rsidR="00523EA9" w:rsidRDefault="00E12B17">
      <w:pPr>
        <w:pStyle w:val="ConsPlusNormal"/>
        <w:jc w:val="center"/>
      </w:pPr>
      <w:r>
        <w:t>ПРОЕКТА ПО СОЗДАНИЮ И РАЗВИТИЮ</w:t>
      </w:r>
    </w:p>
    <w:p w:rsidR="00523EA9" w:rsidRDefault="00E12B17">
      <w:pPr>
        <w:pStyle w:val="ConsPlusNormal"/>
        <w:jc w:val="center"/>
      </w:pPr>
      <w:r>
        <w:t>СЕМЕЙНОЙ ФЕРМЫ (БИЗНЕС-ПЛАН)</w:t>
      </w:r>
    </w:p>
    <w:p w:rsidR="00523EA9" w:rsidRDefault="00523EA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59"/>
        <w:gridCol w:w="6520"/>
      </w:tblGrid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N</w:t>
            </w:r>
          </w:p>
          <w:p w:rsidR="00523EA9" w:rsidRDefault="00E12B1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Наименование раздела (листа) проекта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Содержание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Титульный лист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полное наименование заявителя;</w:t>
            </w:r>
          </w:p>
          <w:p w:rsidR="00523EA9" w:rsidRDefault="00E12B17">
            <w:pPr>
              <w:pStyle w:val="ConsPlusNormal"/>
              <w:jc w:val="both"/>
            </w:pPr>
            <w:r>
              <w:t>наименование проекта;</w:t>
            </w:r>
          </w:p>
          <w:p w:rsidR="00523EA9" w:rsidRDefault="00E12B17">
            <w:pPr>
              <w:pStyle w:val="ConsPlusNormal"/>
              <w:jc w:val="both"/>
            </w:pPr>
            <w:r>
              <w:t>направление государственной поддержки.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Обзор проекта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информация о заявителе;</w:t>
            </w:r>
          </w:p>
          <w:p w:rsidR="00523EA9" w:rsidRDefault="00E12B17">
            <w:pPr>
              <w:pStyle w:val="ConsPlusNormal"/>
              <w:jc w:val="both"/>
            </w:pPr>
            <w:r>
              <w:t>почтовый адрес, фактический адрес ведения деятельности;</w:t>
            </w:r>
          </w:p>
          <w:p w:rsidR="00523EA9" w:rsidRDefault="00E12B17">
            <w:pPr>
              <w:pStyle w:val="ConsPlusNormal"/>
              <w:jc w:val="both"/>
            </w:pPr>
            <w:r>
              <w:t>контактная информация;</w:t>
            </w:r>
          </w:p>
          <w:p w:rsidR="00523EA9" w:rsidRDefault="00E12B17">
            <w:pPr>
              <w:pStyle w:val="ConsPlusNormal"/>
              <w:jc w:val="both"/>
            </w:pPr>
            <w:r>
              <w:t>описание проекта (площадь земельного участка, наличие животноводческих и иных помещений, поголовье сельскохозяйственных животных, наличие сельскохозяйственной техники);</w:t>
            </w:r>
          </w:p>
          <w:p w:rsidR="00523EA9" w:rsidRDefault="00E12B17">
            <w:pPr>
              <w:pStyle w:val="ConsPlusNormal"/>
              <w:jc w:val="both"/>
            </w:pPr>
            <w:r>
              <w:t>ассортимент производимой и реализуемой продукции (работ, услуг), основные потребители (наличие рынка сбыта).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План расходов и источники финансирования проекта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стоимость проекта заявителя;</w:t>
            </w:r>
          </w:p>
          <w:p w:rsidR="00523EA9" w:rsidRDefault="00E12B17">
            <w:pPr>
              <w:pStyle w:val="ConsPlusNormal"/>
              <w:jc w:val="both"/>
            </w:pPr>
            <w:r>
              <w:t>структура финансирования проекта.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Производственная программа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краткое описание технологии производства (производственного процесса), фактические и планируемые объемы производимой продукции, структура затрат на реализацию проекта создания и (или) развития хозяйства, ресурсы;</w:t>
            </w:r>
          </w:p>
          <w:p w:rsidR="00523EA9" w:rsidRDefault="00E12B17">
            <w:pPr>
              <w:pStyle w:val="ConsPlusNormal"/>
              <w:jc w:val="both"/>
            </w:pPr>
            <w:r>
              <w:t>плановые показатели деятельности, на которую выдается грант (на срок 5 лет с разделением на каждый год, начиная с года получения гранта).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Численность работников и затраты на оплату труда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плановые показатели численности работников, финансирование, заработная плата, годовой фонд оплаты труда (на срок 5 лет).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Движение денежных средств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движение денежных средств по годам;</w:t>
            </w:r>
          </w:p>
          <w:p w:rsidR="00523EA9" w:rsidRDefault="00E12B17">
            <w:pPr>
              <w:pStyle w:val="ConsPlusNormal"/>
              <w:jc w:val="both"/>
            </w:pPr>
            <w:r>
              <w:t>налоговые и иные обязательные платежи;</w:t>
            </w:r>
          </w:p>
          <w:p w:rsidR="00523EA9" w:rsidRDefault="00E12B17">
            <w:pPr>
              <w:pStyle w:val="ConsPlusNormal"/>
              <w:jc w:val="both"/>
            </w:pPr>
            <w:r>
              <w:t>формирование финансовых результатов.</w:t>
            </w:r>
          </w:p>
        </w:tc>
      </w:tr>
      <w:tr w:rsidR="00523EA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Основные плановые показатели и план расходов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EA9" w:rsidRDefault="00E12B17">
            <w:pPr>
              <w:pStyle w:val="ConsPlusNormal"/>
              <w:jc w:val="both"/>
            </w:pPr>
            <w:r>
              <w:t>основные плановые показатели по годам (на срок 5 лет);</w:t>
            </w:r>
          </w:p>
          <w:p w:rsidR="00523EA9" w:rsidRDefault="00E12B17">
            <w:pPr>
              <w:pStyle w:val="ConsPlusNormal"/>
              <w:jc w:val="both"/>
            </w:pPr>
            <w:r>
              <w:t xml:space="preserve">план расходов, предлагаемых к </w:t>
            </w:r>
            <w:proofErr w:type="spellStart"/>
            <w:r>
              <w:t>софинансированию</w:t>
            </w:r>
            <w:proofErr w:type="spellEnd"/>
            <w:r>
              <w:t xml:space="preserve"> за счет государственной поддержки в форме гранта на развитие хозяйства.</w:t>
            </w:r>
          </w:p>
        </w:tc>
      </w:tr>
    </w:tbl>
    <w:p w:rsidR="00523EA9" w:rsidRDefault="00523EA9">
      <w:pPr>
        <w:pStyle w:val="ConsPlusNormal"/>
        <w:jc w:val="both"/>
      </w:pPr>
    </w:p>
    <w:p w:rsidR="00E12B17" w:rsidRDefault="00E12B17">
      <w:pPr>
        <w:pStyle w:val="ConsPlusNormal"/>
      </w:pPr>
      <w:r>
        <w:rPr>
          <w:i/>
          <w:iCs/>
          <w:color w:val="0000FF"/>
        </w:rPr>
        <w:br/>
        <w:t>Приказ Минсельхоза ЧР от 19.04.2021 N 82 "Об утверждении форм проектов (бизнес-планов)" (Зарегистрировано в Госслужбе ЧР по делам юстиции 19.04.2021 N 6915) {</w:t>
      </w:r>
      <w:proofErr w:type="spellStart"/>
      <w:r>
        <w:rPr>
          <w:i/>
          <w:iCs/>
          <w:color w:val="0000FF"/>
        </w:rPr>
        <w:t>КонсультантПлюс</w:t>
      </w:r>
      <w:proofErr w:type="spellEnd"/>
      <w:r>
        <w:rPr>
          <w:i/>
          <w:iCs/>
          <w:color w:val="0000FF"/>
        </w:rPr>
        <w:t>}</w:t>
      </w:r>
      <w:r>
        <w:br/>
      </w:r>
    </w:p>
    <w:sectPr w:rsidR="00E12B1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45"/>
    <w:rsid w:val="00523EA9"/>
    <w:rsid w:val="00730C32"/>
    <w:rsid w:val="00805245"/>
    <w:rsid w:val="00E1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6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ЧР от 19.04.2021 N 82"Об утверждении форм проектов (бизнес-планов)"(Зарегистрировано в Госслужбе ЧР по делам юстиции 19.04.2021 N 6915)</vt:lpstr>
    </vt:vector>
  </TitlesOfParts>
  <Company>КонсультантПлюс Версия 4022.00.55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ЧР от 19.04.2021 N 82"Об утверждении форм проектов (бизнес-планов)"(Зарегистрировано в Госслужбе ЧР по делам юстиции 19.04.2021 N 6915)</dc:title>
  <dc:creator>МСХ ЧР Ефремова Олеся Анатольевна</dc:creator>
  <cp:lastModifiedBy>Шарафутдинова Наиля</cp:lastModifiedBy>
  <cp:revision>2</cp:revision>
  <dcterms:created xsi:type="dcterms:W3CDTF">2024-04-15T08:32:00Z</dcterms:created>
  <dcterms:modified xsi:type="dcterms:W3CDTF">2024-04-15T08:32:00Z</dcterms:modified>
</cp:coreProperties>
</file>