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Ind w:w="108" w:type="dxa"/>
        <w:tblLayout w:type="fixed"/>
        <w:tblLook w:val="0000" w:firstRow="0" w:lastRow="0" w:firstColumn="0" w:lastColumn="0" w:noHBand="0" w:noVBand="0"/>
      </w:tblPr>
      <w:tblGrid>
        <w:gridCol w:w="4785"/>
        <w:gridCol w:w="4785"/>
      </w:tblGrid>
      <w:tr w:rsidR="004C3B65" w:rsidRPr="00305E30" w:rsidTr="00FF6492">
        <w:trPr>
          <w:trHeight w:val="1"/>
        </w:trPr>
        <w:tc>
          <w:tcPr>
            <w:tcW w:w="4785" w:type="dxa"/>
            <w:tcBorders>
              <w:top w:val="nil"/>
              <w:left w:val="nil"/>
              <w:bottom w:val="nil"/>
              <w:right w:val="nil"/>
            </w:tcBorders>
            <w:shd w:val="clear" w:color="000000" w:fill="FFFFFF"/>
          </w:tcPr>
          <w:p w:rsidR="004C3B65" w:rsidRPr="00305E30" w:rsidRDefault="004C3B65" w:rsidP="00FF6492">
            <w:pPr>
              <w:autoSpaceDE w:val="0"/>
              <w:autoSpaceDN w:val="0"/>
              <w:adjustRightInd w:val="0"/>
              <w:rPr>
                <w:b/>
                <w:bCs/>
                <w:sz w:val="22"/>
                <w:szCs w:val="22"/>
              </w:rPr>
            </w:pPr>
            <w:r w:rsidRPr="00305E30">
              <w:rPr>
                <w:b/>
                <w:bCs/>
                <w:sz w:val="22"/>
                <w:szCs w:val="22"/>
              </w:rPr>
              <w:t>Согласовано:</w:t>
            </w:r>
          </w:p>
          <w:p w:rsidR="00F1196F" w:rsidRPr="00F1196F" w:rsidRDefault="00F1196F" w:rsidP="00F1196F">
            <w:pPr>
              <w:autoSpaceDE w:val="0"/>
              <w:autoSpaceDN w:val="0"/>
              <w:adjustRightInd w:val="0"/>
              <w:rPr>
                <w:sz w:val="22"/>
                <w:szCs w:val="22"/>
              </w:rPr>
            </w:pPr>
            <w:r w:rsidRPr="00F1196F">
              <w:rPr>
                <w:sz w:val="22"/>
                <w:szCs w:val="22"/>
              </w:rPr>
              <w:t xml:space="preserve">Заместитель главы администрации Янтиковского муниципального округа - начальник отдела экономики, земельных и имущественных отношений. </w:t>
            </w:r>
          </w:p>
          <w:p w:rsidR="004C3B65" w:rsidRPr="00305E30" w:rsidRDefault="00F1196F" w:rsidP="00F1196F">
            <w:pPr>
              <w:autoSpaceDE w:val="0"/>
              <w:autoSpaceDN w:val="0"/>
              <w:adjustRightInd w:val="0"/>
              <w:rPr>
                <w:sz w:val="22"/>
                <w:szCs w:val="22"/>
              </w:rPr>
            </w:pPr>
            <w:r w:rsidRPr="00F1196F">
              <w:rPr>
                <w:sz w:val="22"/>
                <w:szCs w:val="22"/>
              </w:rPr>
              <w:t xml:space="preserve">_______________ Е.А. Козлов </w:t>
            </w:r>
          </w:p>
          <w:p w:rsidR="004C3B65" w:rsidRDefault="004C3B65" w:rsidP="00FF6492">
            <w:pPr>
              <w:autoSpaceDE w:val="0"/>
              <w:autoSpaceDN w:val="0"/>
              <w:adjustRightInd w:val="0"/>
              <w:rPr>
                <w:sz w:val="22"/>
                <w:szCs w:val="22"/>
              </w:rPr>
            </w:pPr>
          </w:p>
          <w:p w:rsidR="00F1196F" w:rsidRPr="00305E30" w:rsidRDefault="00F1196F" w:rsidP="00FF6492">
            <w:pPr>
              <w:autoSpaceDE w:val="0"/>
              <w:autoSpaceDN w:val="0"/>
              <w:adjustRightInd w:val="0"/>
              <w:rPr>
                <w:sz w:val="22"/>
                <w:szCs w:val="22"/>
              </w:rPr>
            </w:pPr>
          </w:p>
          <w:p w:rsidR="004C3B65" w:rsidRPr="00305E30" w:rsidRDefault="004C3B65" w:rsidP="00FF6492">
            <w:pPr>
              <w:keepNext/>
              <w:keepLines/>
              <w:suppressLineNumbers/>
              <w:suppressAutoHyphens/>
              <w:autoSpaceDE w:val="0"/>
              <w:autoSpaceDN w:val="0"/>
              <w:adjustRightInd w:val="0"/>
              <w:ind w:left="171"/>
              <w:jc w:val="both"/>
              <w:rPr>
                <w:sz w:val="22"/>
                <w:szCs w:val="22"/>
              </w:rPr>
            </w:pPr>
            <w:r w:rsidRPr="00305E30">
              <w:rPr>
                <w:sz w:val="22"/>
                <w:szCs w:val="22"/>
              </w:rPr>
              <w:t>«__» ___________ 20</w:t>
            </w:r>
            <w:r w:rsidR="00472BDA">
              <w:rPr>
                <w:sz w:val="22"/>
                <w:szCs w:val="22"/>
              </w:rPr>
              <w:t>2</w:t>
            </w:r>
            <w:r w:rsidR="00F73478">
              <w:rPr>
                <w:sz w:val="22"/>
                <w:szCs w:val="22"/>
              </w:rPr>
              <w:t>5</w:t>
            </w:r>
            <w:r w:rsidRPr="00305E30">
              <w:rPr>
                <w:sz w:val="22"/>
                <w:szCs w:val="22"/>
              </w:rPr>
              <w:t xml:space="preserve"> г.</w:t>
            </w:r>
          </w:p>
          <w:p w:rsidR="004C3B65" w:rsidRPr="00305E30" w:rsidRDefault="004C3B65" w:rsidP="00FF6492">
            <w:pPr>
              <w:autoSpaceDE w:val="0"/>
              <w:autoSpaceDN w:val="0"/>
              <w:adjustRightInd w:val="0"/>
              <w:rPr>
                <w:sz w:val="22"/>
                <w:szCs w:val="22"/>
              </w:rPr>
            </w:pPr>
          </w:p>
        </w:tc>
        <w:tc>
          <w:tcPr>
            <w:tcW w:w="4785" w:type="dxa"/>
            <w:tcBorders>
              <w:top w:val="nil"/>
              <w:left w:val="nil"/>
              <w:bottom w:val="nil"/>
              <w:right w:val="nil"/>
            </w:tcBorders>
            <w:shd w:val="clear" w:color="000000" w:fill="FFFFFF"/>
          </w:tcPr>
          <w:p w:rsidR="004C3B65" w:rsidRPr="00305E30" w:rsidRDefault="004C3B65" w:rsidP="004C00E4">
            <w:pPr>
              <w:keepNext/>
              <w:keepLines/>
              <w:suppressLineNumbers/>
              <w:suppressAutoHyphens/>
              <w:autoSpaceDE w:val="0"/>
              <w:autoSpaceDN w:val="0"/>
              <w:adjustRightInd w:val="0"/>
              <w:jc w:val="both"/>
              <w:rPr>
                <w:b/>
                <w:bCs/>
                <w:sz w:val="22"/>
                <w:szCs w:val="22"/>
              </w:rPr>
            </w:pPr>
            <w:r w:rsidRPr="00305E30">
              <w:rPr>
                <w:b/>
                <w:bCs/>
                <w:sz w:val="22"/>
                <w:szCs w:val="22"/>
              </w:rPr>
              <w:t>УТВЕРЖДАЮ</w:t>
            </w:r>
          </w:p>
          <w:p w:rsidR="004C00E4" w:rsidRDefault="004C00E4" w:rsidP="004C00E4">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AB3A88" w:rsidRPr="006A7724" w:rsidRDefault="00AB3A88" w:rsidP="00AB3A88">
            <w:pPr>
              <w:keepNext/>
              <w:keepLines/>
              <w:suppressLineNumbers/>
              <w:suppressAutoHyphens/>
              <w:autoSpaceDE w:val="0"/>
              <w:autoSpaceDN w:val="0"/>
              <w:adjustRightInd w:val="0"/>
              <w:ind w:left="171"/>
            </w:pPr>
          </w:p>
          <w:p w:rsidR="00AB3A88" w:rsidRPr="006A7724" w:rsidRDefault="00AB3A88" w:rsidP="004C00E4">
            <w:pPr>
              <w:keepNext/>
              <w:keepLines/>
              <w:suppressLineNumbers/>
              <w:suppressAutoHyphens/>
              <w:autoSpaceDE w:val="0"/>
              <w:autoSpaceDN w:val="0"/>
              <w:adjustRightInd w:val="0"/>
            </w:pPr>
            <w:r w:rsidRPr="006A7724">
              <w:t>_________</w:t>
            </w:r>
            <w:r w:rsidR="004C00E4">
              <w:t>___</w:t>
            </w:r>
            <w:r w:rsidRPr="006A7724">
              <w:t xml:space="preserve">____ </w:t>
            </w:r>
            <w:r w:rsidR="00F73478">
              <w:rPr>
                <w:sz w:val="22"/>
                <w:szCs w:val="22"/>
              </w:rPr>
              <w:t>И.А. Михайлова</w:t>
            </w:r>
          </w:p>
          <w:p w:rsidR="004C3B65" w:rsidRPr="00305E30" w:rsidRDefault="004C00E4" w:rsidP="004C00E4">
            <w:pPr>
              <w:keepNext/>
              <w:keepLines/>
              <w:suppressLineNumbers/>
              <w:suppressAutoHyphens/>
              <w:autoSpaceDE w:val="0"/>
              <w:autoSpaceDN w:val="0"/>
              <w:adjustRightInd w:val="0"/>
              <w:jc w:val="both"/>
              <w:rPr>
                <w:sz w:val="22"/>
                <w:szCs w:val="22"/>
              </w:rPr>
            </w:pPr>
            <w:proofErr w:type="spellStart"/>
            <w:r>
              <w:rPr>
                <w:sz w:val="22"/>
                <w:szCs w:val="22"/>
              </w:rPr>
              <w:t>м.п</w:t>
            </w:r>
            <w:proofErr w:type="spellEnd"/>
            <w:r w:rsidR="004C3B65" w:rsidRPr="00305E30">
              <w:rPr>
                <w:sz w:val="22"/>
                <w:szCs w:val="22"/>
              </w:rPr>
              <w:t>.</w:t>
            </w:r>
          </w:p>
          <w:p w:rsidR="004C3B65" w:rsidRPr="00305E30" w:rsidRDefault="004C3B65" w:rsidP="004C00E4">
            <w:pPr>
              <w:keepNext/>
              <w:keepLines/>
              <w:suppressLineNumbers/>
              <w:suppressAutoHyphens/>
              <w:autoSpaceDE w:val="0"/>
              <w:autoSpaceDN w:val="0"/>
              <w:adjustRightInd w:val="0"/>
              <w:jc w:val="both"/>
              <w:rPr>
                <w:sz w:val="22"/>
                <w:szCs w:val="22"/>
              </w:rPr>
            </w:pPr>
          </w:p>
          <w:p w:rsidR="004C3B65" w:rsidRPr="00305E30" w:rsidRDefault="004C3B65" w:rsidP="004C00E4">
            <w:pPr>
              <w:keepNext/>
              <w:keepLines/>
              <w:suppressLineNumbers/>
              <w:suppressAutoHyphens/>
              <w:autoSpaceDE w:val="0"/>
              <w:autoSpaceDN w:val="0"/>
              <w:adjustRightInd w:val="0"/>
              <w:jc w:val="both"/>
              <w:rPr>
                <w:sz w:val="22"/>
                <w:szCs w:val="22"/>
              </w:rPr>
            </w:pPr>
            <w:r w:rsidRPr="00305E30">
              <w:rPr>
                <w:sz w:val="22"/>
                <w:szCs w:val="22"/>
              </w:rPr>
              <w:t>«__» ___________ 20</w:t>
            </w:r>
            <w:r w:rsidR="00472BDA">
              <w:rPr>
                <w:sz w:val="22"/>
                <w:szCs w:val="22"/>
              </w:rPr>
              <w:t>2</w:t>
            </w:r>
            <w:r w:rsidR="00F73478">
              <w:rPr>
                <w:sz w:val="22"/>
                <w:szCs w:val="22"/>
              </w:rPr>
              <w:t>5</w:t>
            </w:r>
            <w:r w:rsidRPr="00305E30">
              <w:rPr>
                <w:sz w:val="22"/>
                <w:szCs w:val="22"/>
              </w:rPr>
              <w:t xml:space="preserve"> г.</w:t>
            </w:r>
          </w:p>
          <w:p w:rsidR="004C3B65" w:rsidRPr="00305E30" w:rsidRDefault="004C3B65" w:rsidP="00FF6492">
            <w:pPr>
              <w:autoSpaceDE w:val="0"/>
              <w:autoSpaceDN w:val="0"/>
              <w:adjustRightInd w:val="0"/>
              <w:rPr>
                <w:sz w:val="22"/>
                <w:szCs w:val="22"/>
              </w:rPr>
            </w:pPr>
          </w:p>
        </w:tc>
      </w:tr>
    </w:tbl>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jc w:val="center"/>
        <w:rPr>
          <w:b/>
          <w:bCs/>
          <w:caps/>
          <w:sz w:val="22"/>
          <w:szCs w:val="22"/>
        </w:rPr>
      </w:pPr>
    </w:p>
    <w:p w:rsidR="004C3B65" w:rsidRPr="00281A47" w:rsidRDefault="004C3B65" w:rsidP="004C3B65">
      <w:pPr>
        <w:tabs>
          <w:tab w:val="left" w:pos="709"/>
        </w:tabs>
        <w:suppressAutoHyphens/>
        <w:autoSpaceDE w:val="0"/>
        <w:autoSpaceDN w:val="0"/>
        <w:adjustRightInd w:val="0"/>
        <w:jc w:val="center"/>
        <w:rPr>
          <w:b/>
          <w:bCs/>
          <w:sz w:val="22"/>
          <w:szCs w:val="22"/>
          <w:highlight w:val="white"/>
        </w:rPr>
      </w:pPr>
      <w:r w:rsidRPr="00281A47">
        <w:rPr>
          <w:b/>
          <w:bCs/>
          <w:sz w:val="22"/>
          <w:szCs w:val="22"/>
          <w:highlight w:val="white"/>
        </w:rPr>
        <w:t xml:space="preserve">ДОКУМЕНТАЦИЯ ОБ ЭЛЕКТРОННОМ АУКЦИОНЕ </w:t>
      </w:r>
    </w:p>
    <w:p w:rsidR="004C3B65" w:rsidRPr="00281A47" w:rsidRDefault="004C3B65" w:rsidP="004C3B65">
      <w:pPr>
        <w:tabs>
          <w:tab w:val="left" w:pos="709"/>
        </w:tabs>
        <w:suppressAutoHyphens/>
        <w:autoSpaceDE w:val="0"/>
        <w:autoSpaceDN w:val="0"/>
        <w:adjustRightInd w:val="0"/>
        <w:jc w:val="center"/>
        <w:rPr>
          <w:sz w:val="22"/>
          <w:szCs w:val="22"/>
          <w:highlight w:val="white"/>
        </w:rPr>
      </w:pPr>
    </w:p>
    <w:p w:rsidR="004C3B65" w:rsidRPr="00305E30" w:rsidRDefault="004C3B65" w:rsidP="004C3B65">
      <w:pPr>
        <w:autoSpaceDE w:val="0"/>
        <w:autoSpaceDN w:val="0"/>
        <w:adjustRightInd w:val="0"/>
        <w:jc w:val="center"/>
        <w:rPr>
          <w:b/>
          <w:bCs/>
          <w:sz w:val="22"/>
          <w:szCs w:val="22"/>
        </w:rPr>
      </w:pPr>
      <w:r>
        <w:rPr>
          <w:b/>
          <w:sz w:val="22"/>
          <w:szCs w:val="22"/>
          <w:shd w:val="clear" w:color="auto" w:fill="FFFFFF"/>
        </w:rPr>
        <w:t>на право размещения нестационарн</w:t>
      </w:r>
      <w:r w:rsidR="00472BDA">
        <w:rPr>
          <w:b/>
          <w:sz w:val="22"/>
          <w:szCs w:val="22"/>
          <w:shd w:val="clear" w:color="auto" w:fill="FFFFFF"/>
        </w:rPr>
        <w:t>ых</w:t>
      </w:r>
      <w:r>
        <w:rPr>
          <w:b/>
          <w:sz w:val="22"/>
          <w:szCs w:val="22"/>
          <w:shd w:val="clear" w:color="auto" w:fill="FFFFFF"/>
        </w:rPr>
        <w:t xml:space="preserve"> торгов</w:t>
      </w:r>
      <w:r w:rsidR="00472BDA">
        <w:rPr>
          <w:b/>
          <w:sz w:val="22"/>
          <w:szCs w:val="22"/>
          <w:shd w:val="clear" w:color="auto" w:fill="FFFFFF"/>
        </w:rPr>
        <w:t>ых</w:t>
      </w:r>
      <w:r>
        <w:rPr>
          <w:b/>
          <w:sz w:val="22"/>
          <w:szCs w:val="22"/>
          <w:shd w:val="clear" w:color="auto" w:fill="FFFFFF"/>
        </w:rPr>
        <w:t xml:space="preserve"> объект</w:t>
      </w:r>
      <w:r w:rsidR="00472BDA">
        <w:rPr>
          <w:b/>
          <w:sz w:val="22"/>
          <w:szCs w:val="22"/>
          <w:shd w:val="clear" w:color="auto" w:fill="FFFFFF"/>
        </w:rPr>
        <w:t>ов</w:t>
      </w: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Pr="00305E30" w:rsidRDefault="00FE42FA" w:rsidP="004C3B65">
      <w:pPr>
        <w:autoSpaceDE w:val="0"/>
        <w:autoSpaceDN w:val="0"/>
        <w:adjustRightInd w:val="0"/>
        <w:rPr>
          <w:b/>
          <w:bCs/>
          <w:sz w:val="22"/>
          <w:szCs w:val="22"/>
        </w:rPr>
      </w:pPr>
    </w:p>
    <w:p w:rsidR="004C3B65" w:rsidRPr="00305E30" w:rsidRDefault="004C3B65" w:rsidP="004C3B65">
      <w:pPr>
        <w:autoSpaceDE w:val="0"/>
        <w:autoSpaceDN w:val="0"/>
        <w:adjustRightInd w:val="0"/>
        <w:ind w:firstLine="284"/>
        <w:rPr>
          <w:b/>
          <w:bCs/>
          <w:sz w:val="22"/>
          <w:szCs w:val="22"/>
        </w:rPr>
      </w:pPr>
      <w:r>
        <w:rPr>
          <w:b/>
          <w:bCs/>
          <w:sz w:val="22"/>
          <w:szCs w:val="22"/>
        </w:rPr>
        <w:t>Организатор торгов:</w:t>
      </w:r>
    </w:p>
    <w:p w:rsidR="004C00E4" w:rsidRDefault="004C3B65" w:rsidP="004C3B65">
      <w:pPr>
        <w:autoSpaceDE w:val="0"/>
        <w:autoSpaceDN w:val="0"/>
        <w:adjustRightInd w:val="0"/>
        <w:ind w:firstLine="284"/>
        <w:rPr>
          <w:sz w:val="22"/>
          <w:szCs w:val="22"/>
        </w:rPr>
      </w:pPr>
      <w:r w:rsidRPr="00305E30">
        <w:rPr>
          <w:sz w:val="22"/>
          <w:szCs w:val="22"/>
        </w:rPr>
        <w:t xml:space="preserve">Администрация Янтиковского </w:t>
      </w:r>
      <w:r w:rsidR="004C00E4">
        <w:rPr>
          <w:sz w:val="22"/>
          <w:szCs w:val="22"/>
        </w:rPr>
        <w:t xml:space="preserve">муниципального </w:t>
      </w:r>
    </w:p>
    <w:p w:rsidR="004C3B65" w:rsidRPr="00305E30" w:rsidRDefault="004C00E4" w:rsidP="004C00E4">
      <w:pPr>
        <w:autoSpaceDE w:val="0"/>
        <w:autoSpaceDN w:val="0"/>
        <w:adjustRightInd w:val="0"/>
        <w:ind w:firstLine="284"/>
        <w:rPr>
          <w:sz w:val="22"/>
          <w:szCs w:val="22"/>
        </w:rPr>
      </w:pPr>
      <w:r>
        <w:rPr>
          <w:sz w:val="22"/>
          <w:szCs w:val="22"/>
        </w:rPr>
        <w:t xml:space="preserve">округа </w:t>
      </w:r>
      <w:r w:rsidR="004C3B65" w:rsidRPr="00305E30">
        <w:rPr>
          <w:sz w:val="22"/>
          <w:szCs w:val="22"/>
        </w:rPr>
        <w:t>Чувашской Республики</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b/>
          <w:bCs/>
          <w:sz w:val="22"/>
          <w:szCs w:val="22"/>
        </w:rPr>
      </w:pPr>
      <w:r w:rsidRPr="00281A47">
        <w:rPr>
          <w:b/>
          <w:bCs/>
          <w:sz w:val="22"/>
          <w:szCs w:val="22"/>
        </w:rPr>
        <w:t> </w:t>
      </w:r>
    </w:p>
    <w:p w:rsidR="004C3B65" w:rsidRPr="00281A47" w:rsidRDefault="004C3B65" w:rsidP="004C3B65">
      <w:pPr>
        <w:autoSpaceDE w:val="0"/>
        <w:autoSpaceDN w:val="0"/>
        <w:adjustRightInd w:val="0"/>
        <w:rPr>
          <w:b/>
          <w:bCs/>
          <w:sz w:val="22"/>
          <w:szCs w:val="22"/>
        </w:rPr>
      </w:pPr>
      <w:r w:rsidRPr="00281A47">
        <w:rPr>
          <w:b/>
          <w:bCs/>
          <w:sz w:val="22"/>
          <w:szCs w:val="22"/>
        </w:rPr>
        <w:t> </w:t>
      </w: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jc w:val="center"/>
        <w:rPr>
          <w:b/>
          <w:bCs/>
          <w:sz w:val="22"/>
          <w:szCs w:val="22"/>
        </w:rPr>
      </w:pPr>
      <w:r w:rsidRPr="00281A47">
        <w:rPr>
          <w:b/>
          <w:bCs/>
          <w:sz w:val="22"/>
          <w:szCs w:val="22"/>
        </w:rPr>
        <w:t>с. Янтиково 20</w:t>
      </w:r>
      <w:r w:rsidR="00472BDA">
        <w:rPr>
          <w:b/>
          <w:bCs/>
          <w:sz w:val="22"/>
          <w:szCs w:val="22"/>
        </w:rPr>
        <w:t>2</w:t>
      </w:r>
      <w:r w:rsidR="00F73478">
        <w:rPr>
          <w:b/>
          <w:bCs/>
          <w:sz w:val="22"/>
          <w:szCs w:val="22"/>
        </w:rPr>
        <w:t>5</w:t>
      </w:r>
      <w:r w:rsidRPr="00281A47">
        <w:rPr>
          <w:b/>
          <w:bCs/>
          <w:sz w:val="22"/>
          <w:szCs w:val="22"/>
        </w:rPr>
        <w:t xml:space="preserve"> г.</w:t>
      </w:r>
    </w:p>
    <w:p w:rsidR="004C3B65" w:rsidRPr="00281A47" w:rsidRDefault="004C3B65" w:rsidP="004C00E4">
      <w:pPr>
        <w:autoSpaceDE w:val="0"/>
        <w:autoSpaceDN w:val="0"/>
        <w:adjustRightInd w:val="0"/>
        <w:rPr>
          <w:sz w:val="22"/>
          <w:szCs w:val="22"/>
        </w:rPr>
      </w:pPr>
    </w:p>
    <w:p w:rsidR="004C3B65" w:rsidRPr="00281A47" w:rsidRDefault="004C3B65" w:rsidP="004C3B65">
      <w:pPr>
        <w:autoSpaceDE w:val="0"/>
        <w:autoSpaceDN w:val="0"/>
        <w:adjustRightInd w:val="0"/>
        <w:jc w:val="center"/>
        <w:rPr>
          <w:b/>
          <w:bCs/>
          <w:sz w:val="22"/>
          <w:szCs w:val="22"/>
        </w:rPr>
      </w:pPr>
      <w:r w:rsidRPr="00281A47">
        <w:rPr>
          <w:b/>
          <w:bCs/>
          <w:sz w:val="22"/>
          <w:szCs w:val="22"/>
        </w:rPr>
        <w:lastRenderedPageBreak/>
        <w:t>СОДЕРЖАНИЕ</w:t>
      </w: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jc w:val="both"/>
        <w:rPr>
          <w:b/>
          <w:bCs/>
          <w:sz w:val="22"/>
          <w:szCs w:val="22"/>
        </w:rPr>
      </w:pPr>
      <w:r w:rsidRPr="00281A47">
        <w:rPr>
          <w:b/>
          <w:bCs/>
          <w:sz w:val="22"/>
          <w:szCs w:val="22"/>
        </w:rPr>
        <w:t xml:space="preserve">I. СВЕДЕНИЯ О ПРОВОДИМОМ </w:t>
      </w:r>
      <w:r>
        <w:rPr>
          <w:b/>
          <w:bCs/>
          <w:sz w:val="22"/>
          <w:szCs w:val="22"/>
        </w:rPr>
        <w:t>ОТКРЫТОМ АУКЦИОНЕ</w:t>
      </w:r>
    </w:p>
    <w:p w:rsidR="004C3B65" w:rsidRPr="00281A47" w:rsidRDefault="004C3B65" w:rsidP="004C3B65">
      <w:pPr>
        <w:autoSpaceDE w:val="0"/>
        <w:autoSpaceDN w:val="0"/>
        <w:adjustRightInd w:val="0"/>
        <w:jc w:val="both"/>
        <w:rPr>
          <w:b/>
          <w:bCs/>
          <w:sz w:val="22"/>
          <w:szCs w:val="22"/>
        </w:rPr>
      </w:pPr>
      <w:r w:rsidRPr="00281A47">
        <w:rPr>
          <w:b/>
          <w:bCs/>
          <w:sz w:val="22"/>
          <w:szCs w:val="22"/>
        </w:rPr>
        <w:t xml:space="preserve">II. </w:t>
      </w:r>
      <w:r>
        <w:rPr>
          <w:b/>
          <w:bCs/>
          <w:sz w:val="22"/>
          <w:szCs w:val="22"/>
        </w:rPr>
        <w:t>ФОРМА ЗАЯВКИ</w:t>
      </w:r>
    </w:p>
    <w:p w:rsidR="004C3B65" w:rsidRPr="00281A47" w:rsidRDefault="004C3B65" w:rsidP="004C3B65">
      <w:pPr>
        <w:autoSpaceDE w:val="0"/>
        <w:autoSpaceDN w:val="0"/>
        <w:adjustRightInd w:val="0"/>
        <w:jc w:val="both"/>
        <w:rPr>
          <w:b/>
          <w:bCs/>
          <w:sz w:val="22"/>
          <w:szCs w:val="22"/>
        </w:rPr>
      </w:pPr>
      <w:r w:rsidRPr="00281A47">
        <w:rPr>
          <w:b/>
          <w:bCs/>
          <w:sz w:val="22"/>
          <w:szCs w:val="22"/>
        </w:rPr>
        <w:t xml:space="preserve">III. </w:t>
      </w:r>
      <w:r>
        <w:rPr>
          <w:b/>
          <w:bCs/>
          <w:sz w:val="22"/>
          <w:szCs w:val="22"/>
        </w:rPr>
        <w:t>ПРОЕКТ ДОГОВОРА НА ПРАВО РАЗМЕЩЕНИЯ НЕСТАЦИОНАРНОГО ТОРГОВОГО ОБЪЕКТА</w:t>
      </w:r>
    </w:p>
    <w:p w:rsidR="004C3B65" w:rsidRPr="00281A47" w:rsidRDefault="004C3B65" w:rsidP="004C3B65">
      <w:pPr>
        <w:autoSpaceDE w:val="0"/>
        <w:autoSpaceDN w:val="0"/>
        <w:adjustRightInd w:val="0"/>
        <w:jc w:val="both"/>
        <w:rPr>
          <w:b/>
          <w:bCs/>
          <w:sz w:val="22"/>
          <w:szCs w:val="22"/>
        </w:rPr>
      </w:pPr>
    </w:p>
    <w:p w:rsidR="004C3B65" w:rsidRPr="00281A47" w:rsidRDefault="004C3B65" w:rsidP="004C3B65">
      <w:pPr>
        <w:autoSpaceDE w:val="0"/>
        <w:autoSpaceDN w:val="0"/>
        <w:adjustRightInd w:val="0"/>
        <w:jc w:val="both"/>
        <w:rPr>
          <w:b/>
          <w:bCs/>
          <w:sz w:val="22"/>
          <w:szCs w:val="22"/>
        </w:rPr>
      </w:pPr>
    </w:p>
    <w:p w:rsidR="004C3B65" w:rsidRPr="00281A47" w:rsidRDefault="00306317" w:rsidP="004C3B65">
      <w:pPr>
        <w:autoSpaceDE w:val="0"/>
        <w:autoSpaceDN w:val="0"/>
        <w:adjustRightInd w:val="0"/>
        <w:ind w:left="360"/>
        <w:jc w:val="center"/>
        <w:rPr>
          <w:b/>
          <w:bCs/>
          <w:i/>
          <w:iCs/>
          <w:sz w:val="22"/>
          <w:szCs w:val="22"/>
        </w:rPr>
      </w:pPr>
      <w:r>
        <w:rPr>
          <w:i/>
          <w:iCs/>
          <w:sz w:val="22"/>
          <w:szCs w:val="22"/>
        </w:rPr>
        <w:t xml:space="preserve"> </w:t>
      </w:r>
      <w:r w:rsidR="004C3B65" w:rsidRPr="00281A47">
        <w:rPr>
          <w:i/>
          <w:iCs/>
          <w:sz w:val="22"/>
          <w:szCs w:val="22"/>
        </w:rPr>
        <w:br w:type="page"/>
      </w:r>
      <w:r w:rsidR="004C3B65" w:rsidRPr="00281A47">
        <w:rPr>
          <w:b/>
          <w:bCs/>
          <w:sz w:val="22"/>
          <w:szCs w:val="22"/>
        </w:rPr>
        <w:lastRenderedPageBreak/>
        <w:t>I. СВЕДЕНИЯ О ПРОВОДИМОМ АУКЦИОНЕ В ЭЛЕКТРОННОЙ ФОРМЕ</w:t>
      </w:r>
    </w:p>
    <w:p w:rsidR="004C3B65" w:rsidRPr="0008517D" w:rsidRDefault="004C3B65" w:rsidP="004C3B65">
      <w:pPr>
        <w:autoSpaceDE w:val="0"/>
        <w:autoSpaceDN w:val="0"/>
        <w:adjustRightInd w:val="0"/>
        <w:ind w:firstLine="567"/>
        <w:jc w:val="both"/>
        <w:rPr>
          <w:sz w:val="22"/>
          <w:szCs w:val="22"/>
        </w:rPr>
      </w:pPr>
      <w:r w:rsidRPr="0008517D">
        <w:rPr>
          <w:sz w:val="22"/>
          <w:szCs w:val="22"/>
        </w:rPr>
        <w:t>Настоящая документация об аукционе подготовлена в соответствии Порядком организации и проведения аукциона на право размещения нестационарных торговых объектов на территории Янтиковского района, утвержденным постановлением администрации Янтиковского района от 06.12.2017 № 570 «Об утверждении Порядка организации и проведения аукциона на право размещения нестационарных торговых объектов на территории Янтиковского района» (далее по тексту - Порядок)</w:t>
      </w:r>
    </w:p>
    <w:tbl>
      <w:tblPr>
        <w:tblW w:w="10632" w:type="dxa"/>
        <w:tblInd w:w="14" w:type="dxa"/>
        <w:tblLayout w:type="fixed"/>
        <w:tblCellMar>
          <w:left w:w="14" w:type="dxa"/>
          <w:right w:w="14" w:type="dxa"/>
        </w:tblCellMar>
        <w:tblLook w:val="0000" w:firstRow="0" w:lastRow="0" w:firstColumn="0" w:lastColumn="0" w:noHBand="0" w:noVBand="0"/>
      </w:tblPr>
      <w:tblGrid>
        <w:gridCol w:w="851"/>
        <w:gridCol w:w="9781"/>
      </w:tblGrid>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C3B65" w:rsidRPr="00D00022" w:rsidRDefault="004C3B65" w:rsidP="00FF6492">
            <w:pPr>
              <w:autoSpaceDE w:val="0"/>
              <w:autoSpaceDN w:val="0"/>
              <w:adjustRightInd w:val="0"/>
              <w:jc w:val="center"/>
              <w:rPr>
                <w:sz w:val="22"/>
                <w:szCs w:val="22"/>
              </w:rPr>
            </w:pPr>
            <w:r w:rsidRPr="00D00022">
              <w:rPr>
                <w:b/>
                <w:bCs/>
                <w:sz w:val="22"/>
                <w:szCs w:val="22"/>
              </w:rPr>
              <w:t>№</w:t>
            </w:r>
          </w:p>
          <w:p w:rsidR="004C3B65" w:rsidRPr="00D00022" w:rsidRDefault="004C3B65" w:rsidP="00FF6492">
            <w:pPr>
              <w:autoSpaceDE w:val="0"/>
              <w:autoSpaceDN w:val="0"/>
              <w:adjustRightInd w:val="0"/>
              <w:jc w:val="center"/>
              <w:rPr>
                <w:sz w:val="22"/>
                <w:szCs w:val="22"/>
              </w:rPr>
            </w:pPr>
            <w:r w:rsidRPr="00D00022">
              <w:rPr>
                <w:b/>
                <w:bCs/>
                <w:sz w:val="22"/>
                <w:szCs w:val="22"/>
              </w:rPr>
              <w:t>раздела</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C3B65" w:rsidRPr="00D00022" w:rsidRDefault="004C3B65" w:rsidP="00FF6492">
            <w:pPr>
              <w:autoSpaceDE w:val="0"/>
              <w:autoSpaceDN w:val="0"/>
              <w:adjustRightInd w:val="0"/>
              <w:jc w:val="center"/>
              <w:rPr>
                <w:sz w:val="22"/>
                <w:szCs w:val="22"/>
              </w:rPr>
            </w:pPr>
            <w:r w:rsidRPr="00D00022">
              <w:rPr>
                <w:b/>
                <w:bCs/>
                <w:sz w:val="22"/>
                <w:szCs w:val="22"/>
              </w:rPr>
              <w:t>Информация</w:t>
            </w:r>
          </w:p>
        </w:tc>
      </w:tr>
      <w:tr w:rsidR="004C3B65" w:rsidRPr="00D00022" w:rsidTr="000E6BCE">
        <w:trPr>
          <w:trHeight w:val="469"/>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w:t>
            </w:r>
          </w:p>
        </w:tc>
        <w:tc>
          <w:tcPr>
            <w:tcW w:w="9781" w:type="dxa"/>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F6492">
            <w:pPr>
              <w:autoSpaceDE w:val="0"/>
              <w:autoSpaceDN w:val="0"/>
              <w:adjustRightInd w:val="0"/>
              <w:jc w:val="both"/>
              <w:rPr>
                <w:b/>
                <w:bCs/>
                <w:sz w:val="22"/>
                <w:szCs w:val="22"/>
              </w:rPr>
            </w:pPr>
            <w:r w:rsidRPr="00D00022">
              <w:rPr>
                <w:b/>
                <w:bCs/>
                <w:sz w:val="22"/>
                <w:szCs w:val="22"/>
              </w:rPr>
              <w:t xml:space="preserve">Наименование </w:t>
            </w:r>
            <w:r w:rsidR="00306317">
              <w:rPr>
                <w:b/>
                <w:bCs/>
                <w:sz w:val="22"/>
                <w:szCs w:val="22"/>
              </w:rPr>
              <w:t>организатора аукциона</w:t>
            </w:r>
            <w:r w:rsidRPr="00D00022">
              <w:rPr>
                <w:b/>
                <w:bCs/>
                <w:sz w:val="22"/>
                <w:szCs w:val="22"/>
              </w:rPr>
              <w:t>, контактная информация</w:t>
            </w:r>
          </w:p>
          <w:p w:rsidR="004C3B65" w:rsidRPr="00D00022" w:rsidRDefault="004C3B65" w:rsidP="00FF6492">
            <w:pPr>
              <w:autoSpaceDE w:val="0"/>
              <w:autoSpaceDN w:val="0"/>
              <w:adjustRightInd w:val="0"/>
              <w:jc w:val="both"/>
              <w:rPr>
                <w:b/>
                <w:bCs/>
                <w:sz w:val="22"/>
                <w:szCs w:val="22"/>
              </w:rPr>
            </w:pPr>
          </w:p>
        </w:tc>
      </w:tr>
      <w:tr w:rsidR="004C3B65" w:rsidRPr="00D00022" w:rsidTr="000E6BCE">
        <w:trPr>
          <w:trHeight w:val="469"/>
        </w:trPr>
        <w:tc>
          <w:tcPr>
            <w:tcW w:w="10632" w:type="dxa"/>
            <w:gridSpan w:val="2"/>
            <w:tcBorders>
              <w:top w:val="single" w:sz="4" w:space="0" w:color="000000"/>
              <w:left w:val="single" w:sz="4" w:space="0" w:color="000000"/>
              <w:bottom w:val="single" w:sz="4" w:space="0" w:color="000000"/>
              <w:right w:val="single" w:sz="3" w:space="0" w:color="000000"/>
            </w:tcBorders>
            <w:shd w:val="clear" w:color="000000" w:fill="FFFFFF"/>
          </w:tcPr>
          <w:p w:rsidR="004C3B65" w:rsidRPr="007D6840" w:rsidRDefault="004C3B65" w:rsidP="00FF6492">
            <w:pPr>
              <w:autoSpaceDE w:val="0"/>
              <w:autoSpaceDN w:val="0"/>
              <w:adjustRightInd w:val="0"/>
              <w:ind w:firstLine="270"/>
              <w:jc w:val="both"/>
              <w:rPr>
                <w:b/>
                <w:bCs/>
                <w:sz w:val="22"/>
                <w:szCs w:val="22"/>
              </w:rPr>
            </w:pPr>
            <w:r w:rsidRPr="007D6840">
              <w:rPr>
                <w:sz w:val="22"/>
                <w:szCs w:val="22"/>
              </w:rPr>
              <w:t xml:space="preserve">Администрация Янтиковского </w:t>
            </w:r>
            <w:r w:rsidR="004C00E4">
              <w:rPr>
                <w:sz w:val="22"/>
                <w:szCs w:val="22"/>
              </w:rPr>
              <w:t>муниципального округа</w:t>
            </w:r>
            <w:r w:rsidRPr="007D6840">
              <w:rPr>
                <w:sz w:val="22"/>
                <w:szCs w:val="22"/>
              </w:rPr>
              <w:t xml:space="preserve"> Чувашской Республики</w:t>
            </w:r>
          </w:p>
          <w:p w:rsidR="004C3B65" w:rsidRPr="007D6840" w:rsidRDefault="004C3B65" w:rsidP="00FF6492">
            <w:pPr>
              <w:autoSpaceDE w:val="0"/>
              <w:autoSpaceDN w:val="0"/>
              <w:adjustRightInd w:val="0"/>
              <w:ind w:firstLine="270"/>
              <w:jc w:val="both"/>
              <w:rPr>
                <w:sz w:val="22"/>
                <w:szCs w:val="22"/>
              </w:rPr>
            </w:pPr>
            <w:r w:rsidRPr="007D6840">
              <w:rPr>
                <w:sz w:val="22"/>
                <w:szCs w:val="22"/>
              </w:rPr>
              <w:t>Место нахождения: Чувашская Республика, Янтиковский район, с. Янтиково, пр. Ленина, д. 13</w:t>
            </w:r>
          </w:p>
          <w:p w:rsidR="004C3B65" w:rsidRPr="007D6840" w:rsidRDefault="004C3B65" w:rsidP="00FF6492">
            <w:pPr>
              <w:autoSpaceDE w:val="0"/>
              <w:autoSpaceDN w:val="0"/>
              <w:adjustRightInd w:val="0"/>
              <w:ind w:firstLine="270"/>
              <w:jc w:val="both"/>
              <w:rPr>
                <w:sz w:val="22"/>
                <w:szCs w:val="22"/>
              </w:rPr>
            </w:pPr>
            <w:r w:rsidRPr="007D6840">
              <w:rPr>
                <w:sz w:val="22"/>
                <w:szCs w:val="22"/>
              </w:rPr>
              <w:t>Почтовый адрес: 429290, Чувашская Республика, Янтиковский район, с. Янтиково, пр. Ленина, д. 13</w:t>
            </w:r>
          </w:p>
          <w:p w:rsidR="004C3B65" w:rsidRPr="007D6840" w:rsidRDefault="004C3B65" w:rsidP="00FF6492">
            <w:pPr>
              <w:autoSpaceDE w:val="0"/>
              <w:autoSpaceDN w:val="0"/>
              <w:adjustRightInd w:val="0"/>
              <w:ind w:firstLine="270"/>
              <w:jc w:val="both"/>
              <w:rPr>
                <w:sz w:val="22"/>
                <w:szCs w:val="22"/>
              </w:rPr>
            </w:pPr>
            <w:r w:rsidRPr="007D6840">
              <w:rPr>
                <w:sz w:val="22"/>
                <w:szCs w:val="22"/>
              </w:rPr>
              <w:t>Адрес электронной почты: yantik@cap.ru</w:t>
            </w:r>
          </w:p>
          <w:p w:rsidR="004C3B65" w:rsidRPr="00B91D75" w:rsidRDefault="004C3B65" w:rsidP="00FF6492">
            <w:pPr>
              <w:autoSpaceDE w:val="0"/>
              <w:autoSpaceDN w:val="0"/>
              <w:adjustRightInd w:val="0"/>
              <w:ind w:firstLine="270"/>
              <w:jc w:val="both"/>
              <w:rPr>
                <w:b/>
                <w:sz w:val="22"/>
                <w:szCs w:val="22"/>
              </w:rPr>
            </w:pPr>
            <w:r w:rsidRPr="007D6840">
              <w:rPr>
                <w:sz w:val="22"/>
                <w:szCs w:val="22"/>
              </w:rPr>
              <w:t>Контактное лицо</w:t>
            </w:r>
            <w:r w:rsidRPr="007D6840">
              <w:rPr>
                <w:i/>
                <w:iCs/>
                <w:sz w:val="22"/>
                <w:szCs w:val="22"/>
              </w:rPr>
              <w:t xml:space="preserve">: </w:t>
            </w:r>
            <w:r w:rsidR="00C521AB">
              <w:rPr>
                <w:iCs/>
                <w:sz w:val="22"/>
                <w:szCs w:val="22"/>
              </w:rPr>
              <w:t>Михайлова Светлана Юрьевна</w:t>
            </w:r>
            <w:r w:rsidRPr="00FB7157">
              <w:rPr>
                <w:sz w:val="22"/>
                <w:szCs w:val="22"/>
              </w:rPr>
              <w:t>,</w:t>
            </w:r>
            <w:r w:rsidR="004C00E4">
              <w:rPr>
                <w:sz w:val="22"/>
                <w:szCs w:val="22"/>
              </w:rPr>
              <w:t xml:space="preserve"> тел. (83548) 2-16</w:t>
            </w:r>
            <w:r w:rsidRPr="007D6840">
              <w:rPr>
                <w:sz w:val="22"/>
                <w:szCs w:val="22"/>
              </w:rPr>
              <w:t xml:space="preserve">-96, адрес электронной почты: </w:t>
            </w:r>
            <w:hyperlink r:id="rId8" w:history="1">
              <w:r w:rsidRPr="00B91D75">
                <w:rPr>
                  <w:rStyle w:val="a5"/>
                  <w:sz w:val="22"/>
                  <w:szCs w:val="22"/>
                </w:rPr>
                <w:t xml:space="preserve"> yantik_zakupki@cap.ru</w:t>
              </w:r>
            </w:hyperlink>
          </w:p>
          <w:p w:rsidR="004C3B65" w:rsidRPr="00D00022" w:rsidRDefault="004C3B65" w:rsidP="00FF6492">
            <w:pPr>
              <w:ind w:firstLine="270"/>
              <w:jc w:val="both"/>
              <w:rPr>
                <w:sz w:val="22"/>
                <w:szCs w:val="22"/>
              </w:rPr>
            </w:pPr>
          </w:p>
        </w:tc>
      </w:tr>
      <w:tr w:rsidR="004C3B65" w:rsidRPr="00D00022" w:rsidTr="000E6BCE">
        <w:trPr>
          <w:trHeight w:val="469"/>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2</w:t>
            </w:r>
          </w:p>
        </w:tc>
        <w:tc>
          <w:tcPr>
            <w:tcW w:w="9781" w:type="dxa"/>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F6492">
            <w:pPr>
              <w:autoSpaceDE w:val="0"/>
              <w:autoSpaceDN w:val="0"/>
              <w:adjustRightInd w:val="0"/>
              <w:jc w:val="both"/>
              <w:rPr>
                <w:b/>
                <w:sz w:val="22"/>
                <w:szCs w:val="22"/>
              </w:rPr>
            </w:pPr>
            <w:r>
              <w:rPr>
                <w:b/>
                <w:sz w:val="22"/>
                <w:szCs w:val="22"/>
              </w:rPr>
              <w:t>Предме</w:t>
            </w:r>
            <w:r w:rsidR="00C82F97">
              <w:rPr>
                <w:b/>
                <w:sz w:val="22"/>
                <w:szCs w:val="22"/>
              </w:rPr>
              <w:t>т</w:t>
            </w:r>
            <w:r>
              <w:rPr>
                <w:b/>
                <w:sz w:val="22"/>
                <w:szCs w:val="22"/>
              </w:rPr>
              <w:t xml:space="preserve"> аукциона</w:t>
            </w:r>
          </w:p>
          <w:p w:rsidR="004C3B65" w:rsidRPr="00D00022" w:rsidRDefault="004C3B65" w:rsidP="00FF6492">
            <w:pPr>
              <w:autoSpaceDE w:val="0"/>
              <w:autoSpaceDN w:val="0"/>
              <w:adjustRightInd w:val="0"/>
              <w:ind w:right="94" w:firstLine="175"/>
              <w:jc w:val="both"/>
              <w:rPr>
                <w:b/>
                <w:bCs/>
                <w:sz w:val="22"/>
                <w:szCs w:val="22"/>
              </w:rPr>
            </w:pPr>
          </w:p>
        </w:tc>
      </w:tr>
      <w:tr w:rsidR="004C3B65" w:rsidRPr="00D00022" w:rsidTr="000E6BCE">
        <w:trPr>
          <w:trHeight w:val="469"/>
        </w:trPr>
        <w:tc>
          <w:tcPr>
            <w:tcW w:w="10632" w:type="dxa"/>
            <w:gridSpan w:val="2"/>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B7157">
            <w:pPr>
              <w:keepNext/>
              <w:keepLines/>
              <w:suppressLineNumbers/>
              <w:autoSpaceDE w:val="0"/>
              <w:autoSpaceDN w:val="0"/>
              <w:adjustRightInd w:val="0"/>
              <w:ind w:right="94" w:firstLine="270"/>
              <w:jc w:val="both"/>
              <w:rPr>
                <w:sz w:val="22"/>
                <w:szCs w:val="22"/>
              </w:rPr>
            </w:pPr>
            <w:r>
              <w:rPr>
                <w:sz w:val="22"/>
                <w:szCs w:val="22"/>
              </w:rPr>
              <w:t>Право на размещение нестационарн</w:t>
            </w:r>
            <w:r w:rsidR="00FB7157">
              <w:rPr>
                <w:sz w:val="22"/>
                <w:szCs w:val="22"/>
              </w:rPr>
              <w:t>ого</w:t>
            </w:r>
            <w:r>
              <w:rPr>
                <w:sz w:val="22"/>
                <w:szCs w:val="22"/>
              </w:rPr>
              <w:t xml:space="preserve"> торгов</w:t>
            </w:r>
            <w:r w:rsidR="00FB7157">
              <w:rPr>
                <w:sz w:val="22"/>
                <w:szCs w:val="22"/>
              </w:rPr>
              <w:t>ого</w:t>
            </w:r>
            <w:r>
              <w:rPr>
                <w:sz w:val="22"/>
                <w:szCs w:val="22"/>
              </w:rPr>
              <w:t xml:space="preserve"> объект</w:t>
            </w:r>
            <w:r w:rsidR="00FB7157">
              <w:rPr>
                <w:sz w:val="22"/>
                <w:szCs w:val="22"/>
              </w:rPr>
              <w:t>а</w:t>
            </w:r>
          </w:p>
        </w:tc>
      </w:tr>
      <w:tr w:rsidR="004C3B65" w:rsidRPr="00D00022" w:rsidTr="000E6BCE">
        <w:trPr>
          <w:trHeight w:val="533"/>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3</w:t>
            </w:r>
          </w:p>
        </w:tc>
        <w:tc>
          <w:tcPr>
            <w:tcW w:w="9781" w:type="dxa"/>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F6492">
            <w:pPr>
              <w:autoSpaceDE w:val="0"/>
              <w:autoSpaceDN w:val="0"/>
              <w:adjustRightInd w:val="0"/>
              <w:jc w:val="both"/>
              <w:rPr>
                <w:sz w:val="22"/>
                <w:szCs w:val="22"/>
              </w:rPr>
            </w:pPr>
            <w:r>
              <w:rPr>
                <w:b/>
                <w:bCs/>
                <w:sz w:val="22"/>
                <w:szCs w:val="22"/>
              </w:rPr>
              <w:t>Перечень торговых мест выставляемых на аукцион:</w:t>
            </w: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68"/>
              <w:gridCol w:w="1134"/>
              <w:gridCol w:w="708"/>
              <w:gridCol w:w="1134"/>
              <w:gridCol w:w="1276"/>
              <w:gridCol w:w="1418"/>
              <w:gridCol w:w="1275"/>
              <w:gridCol w:w="993"/>
            </w:tblGrid>
            <w:tr w:rsidR="004C3B65" w:rsidRPr="009E4542" w:rsidTr="000E6BCE">
              <w:tc>
                <w:tcPr>
                  <w:tcW w:w="407" w:type="dxa"/>
                </w:tcPr>
                <w:p w:rsidR="004C3B65" w:rsidRPr="009E4542" w:rsidRDefault="004C3B65" w:rsidP="00FF6492">
                  <w:pPr>
                    <w:autoSpaceDE w:val="0"/>
                    <w:autoSpaceDN w:val="0"/>
                    <w:adjustRightInd w:val="0"/>
                    <w:jc w:val="both"/>
                    <w:rPr>
                      <w:b/>
                      <w:sz w:val="20"/>
                      <w:szCs w:val="20"/>
                    </w:rPr>
                  </w:pPr>
                  <w:r w:rsidRPr="009E4542">
                    <w:rPr>
                      <w:b/>
                      <w:sz w:val="20"/>
                      <w:szCs w:val="20"/>
                    </w:rPr>
                    <w:t>№ лота</w:t>
                  </w:r>
                </w:p>
              </w:tc>
              <w:tc>
                <w:tcPr>
                  <w:tcW w:w="2268" w:type="dxa"/>
                </w:tcPr>
                <w:p w:rsidR="004C3B65" w:rsidRPr="009E4542" w:rsidRDefault="004C3B65" w:rsidP="00FF6492">
                  <w:pPr>
                    <w:rPr>
                      <w:sz w:val="20"/>
                      <w:szCs w:val="20"/>
                    </w:rPr>
                  </w:pPr>
                  <w:r w:rsidRPr="009E4542">
                    <w:rPr>
                      <w:sz w:val="20"/>
                      <w:szCs w:val="20"/>
                    </w:rPr>
                    <w:t>Место размещения</w:t>
                  </w:r>
                </w:p>
              </w:tc>
              <w:tc>
                <w:tcPr>
                  <w:tcW w:w="1134" w:type="dxa"/>
                </w:tcPr>
                <w:p w:rsidR="004C3B65" w:rsidRPr="009E4542" w:rsidRDefault="004C3B65" w:rsidP="00FF6492">
                  <w:pPr>
                    <w:rPr>
                      <w:sz w:val="20"/>
                      <w:szCs w:val="20"/>
                    </w:rPr>
                  </w:pPr>
                  <w:r w:rsidRPr="009E4542">
                    <w:rPr>
                      <w:sz w:val="20"/>
                      <w:szCs w:val="20"/>
                    </w:rPr>
                    <w:t>Тип торгового объекта</w:t>
                  </w:r>
                </w:p>
              </w:tc>
              <w:tc>
                <w:tcPr>
                  <w:tcW w:w="708" w:type="dxa"/>
                </w:tcPr>
                <w:p w:rsidR="004C3B65" w:rsidRPr="009E4542" w:rsidRDefault="004C3B65" w:rsidP="00FF6492">
                  <w:pPr>
                    <w:rPr>
                      <w:sz w:val="20"/>
                      <w:szCs w:val="20"/>
                    </w:rPr>
                  </w:pPr>
                  <w:proofErr w:type="spellStart"/>
                  <w:r w:rsidRPr="009E4542">
                    <w:rPr>
                      <w:sz w:val="20"/>
                      <w:szCs w:val="20"/>
                    </w:rPr>
                    <w:t>Пло</w:t>
                  </w:r>
                  <w:r>
                    <w:rPr>
                      <w:sz w:val="20"/>
                      <w:szCs w:val="20"/>
                    </w:rPr>
                    <w:t>-</w:t>
                  </w:r>
                  <w:r w:rsidRPr="009E4542">
                    <w:rPr>
                      <w:sz w:val="20"/>
                      <w:szCs w:val="20"/>
                    </w:rPr>
                    <w:t>щадь</w:t>
                  </w:r>
                  <w:proofErr w:type="spellEnd"/>
                  <w:r w:rsidRPr="009E4542">
                    <w:rPr>
                      <w:sz w:val="20"/>
                      <w:szCs w:val="20"/>
                    </w:rPr>
                    <w:t xml:space="preserve"> </w:t>
                  </w:r>
                  <w:proofErr w:type="spellStart"/>
                  <w:r w:rsidRPr="009E4542">
                    <w:rPr>
                      <w:sz w:val="20"/>
                      <w:szCs w:val="20"/>
                    </w:rPr>
                    <w:t>кв.м</w:t>
                  </w:r>
                  <w:proofErr w:type="spellEnd"/>
                  <w:r w:rsidRPr="009E4542">
                    <w:rPr>
                      <w:sz w:val="20"/>
                      <w:szCs w:val="20"/>
                    </w:rPr>
                    <w:t>.</w:t>
                  </w:r>
                </w:p>
              </w:tc>
              <w:tc>
                <w:tcPr>
                  <w:tcW w:w="1134" w:type="dxa"/>
                </w:tcPr>
                <w:p w:rsidR="004C3B65" w:rsidRPr="009E4542" w:rsidRDefault="004C3B65" w:rsidP="00FF6492">
                  <w:pPr>
                    <w:rPr>
                      <w:sz w:val="20"/>
                      <w:szCs w:val="20"/>
                    </w:rPr>
                  </w:pPr>
                  <w:r w:rsidRPr="009E4542">
                    <w:rPr>
                      <w:sz w:val="20"/>
                      <w:szCs w:val="20"/>
                    </w:rPr>
                    <w:t xml:space="preserve">Срок </w:t>
                  </w:r>
                  <w:proofErr w:type="spellStart"/>
                  <w:r w:rsidRPr="009E4542">
                    <w:rPr>
                      <w:sz w:val="20"/>
                      <w:szCs w:val="20"/>
                    </w:rPr>
                    <w:t>дей</w:t>
                  </w:r>
                  <w:r>
                    <w:rPr>
                      <w:sz w:val="20"/>
                      <w:szCs w:val="20"/>
                    </w:rPr>
                    <w:t>-</w:t>
                  </w:r>
                  <w:r w:rsidRPr="009E4542">
                    <w:rPr>
                      <w:sz w:val="20"/>
                      <w:szCs w:val="20"/>
                    </w:rPr>
                    <w:t>ствия</w:t>
                  </w:r>
                  <w:proofErr w:type="spellEnd"/>
                  <w:r w:rsidRPr="009E4542">
                    <w:rPr>
                      <w:sz w:val="20"/>
                      <w:szCs w:val="20"/>
                    </w:rPr>
                    <w:t xml:space="preserve"> права на </w:t>
                  </w:r>
                  <w:proofErr w:type="spellStart"/>
                  <w:r w:rsidRPr="009E4542">
                    <w:rPr>
                      <w:sz w:val="20"/>
                      <w:szCs w:val="20"/>
                    </w:rPr>
                    <w:t>разме</w:t>
                  </w:r>
                  <w:r>
                    <w:rPr>
                      <w:sz w:val="20"/>
                      <w:szCs w:val="20"/>
                    </w:rPr>
                    <w:t>-</w:t>
                  </w:r>
                  <w:r w:rsidRPr="009E4542">
                    <w:rPr>
                      <w:sz w:val="20"/>
                      <w:szCs w:val="20"/>
                    </w:rPr>
                    <w:t>щение</w:t>
                  </w:r>
                  <w:proofErr w:type="spellEnd"/>
                </w:p>
              </w:tc>
              <w:tc>
                <w:tcPr>
                  <w:tcW w:w="1276" w:type="dxa"/>
                </w:tcPr>
                <w:p w:rsidR="004C3B65" w:rsidRPr="009E4542" w:rsidRDefault="004C3B65" w:rsidP="00FF6492">
                  <w:pPr>
                    <w:rPr>
                      <w:sz w:val="20"/>
                      <w:szCs w:val="20"/>
                    </w:rPr>
                  </w:pPr>
                  <w:proofErr w:type="spellStart"/>
                  <w:r w:rsidRPr="009E4542">
                    <w:rPr>
                      <w:sz w:val="20"/>
                      <w:szCs w:val="20"/>
                    </w:rPr>
                    <w:t>Специали</w:t>
                  </w:r>
                  <w:r>
                    <w:rPr>
                      <w:sz w:val="20"/>
                      <w:szCs w:val="20"/>
                    </w:rPr>
                    <w:t>-</w:t>
                  </w:r>
                  <w:r w:rsidRPr="009E4542">
                    <w:rPr>
                      <w:sz w:val="20"/>
                      <w:szCs w:val="20"/>
                    </w:rPr>
                    <w:t>зация</w:t>
                  </w:r>
                  <w:proofErr w:type="spellEnd"/>
                  <w:r w:rsidRPr="009E4542">
                    <w:rPr>
                      <w:sz w:val="20"/>
                      <w:szCs w:val="20"/>
                    </w:rPr>
                    <w:t xml:space="preserve"> торгового объекта</w:t>
                  </w:r>
                </w:p>
              </w:tc>
              <w:tc>
                <w:tcPr>
                  <w:tcW w:w="1418" w:type="dxa"/>
                </w:tcPr>
                <w:p w:rsidR="004C3B65" w:rsidRPr="009E4542" w:rsidRDefault="004C3B65" w:rsidP="00FF6492">
                  <w:pPr>
                    <w:rPr>
                      <w:sz w:val="20"/>
                      <w:szCs w:val="20"/>
                    </w:rPr>
                  </w:pPr>
                  <w:r w:rsidRPr="009E4542">
                    <w:rPr>
                      <w:sz w:val="20"/>
                      <w:szCs w:val="20"/>
                    </w:rPr>
                    <w:t xml:space="preserve">Ежегодная плата за право размещения </w:t>
                  </w:r>
                  <w:proofErr w:type="spellStart"/>
                  <w:r w:rsidRPr="009E4542">
                    <w:rPr>
                      <w:sz w:val="20"/>
                      <w:szCs w:val="20"/>
                    </w:rPr>
                    <w:t>нестацио</w:t>
                  </w:r>
                  <w:r>
                    <w:rPr>
                      <w:sz w:val="20"/>
                      <w:szCs w:val="20"/>
                    </w:rPr>
                    <w:t>-</w:t>
                  </w:r>
                  <w:r w:rsidR="004C6CF4">
                    <w:rPr>
                      <w:sz w:val="20"/>
                      <w:szCs w:val="20"/>
                    </w:rPr>
                    <w:t>нарного</w:t>
                  </w:r>
                  <w:proofErr w:type="spellEnd"/>
                  <w:r w:rsidR="004C6CF4">
                    <w:rPr>
                      <w:sz w:val="20"/>
                      <w:szCs w:val="20"/>
                    </w:rPr>
                    <w:t xml:space="preserve"> торгового объекта с учетом НДС</w:t>
                  </w:r>
                  <w:r w:rsidR="00352980">
                    <w:rPr>
                      <w:sz w:val="20"/>
                      <w:szCs w:val="20"/>
                    </w:rPr>
                    <w:t xml:space="preserve"> 20%</w:t>
                  </w:r>
                  <w:r w:rsidR="004C6CF4">
                    <w:rPr>
                      <w:sz w:val="20"/>
                      <w:szCs w:val="20"/>
                    </w:rPr>
                    <w:t xml:space="preserve">, </w:t>
                  </w:r>
                  <w:r w:rsidRPr="009E4542">
                    <w:rPr>
                      <w:sz w:val="20"/>
                      <w:szCs w:val="20"/>
                    </w:rPr>
                    <w:t>руб.</w:t>
                  </w:r>
                </w:p>
              </w:tc>
              <w:tc>
                <w:tcPr>
                  <w:tcW w:w="1275" w:type="dxa"/>
                </w:tcPr>
                <w:p w:rsidR="004C3B65" w:rsidRDefault="004C3B65" w:rsidP="00FF6492">
                  <w:pPr>
                    <w:rPr>
                      <w:sz w:val="20"/>
                      <w:szCs w:val="20"/>
                    </w:rPr>
                  </w:pPr>
                  <w:r w:rsidRPr="009E4542">
                    <w:rPr>
                      <w:sz w:val="20"/>
                      <w:szCs w:val="20"/>
                    </w:rPr>
                    <w:t>Шаг аукциона руб.</w:t>
                  </w:r>
                </w:p>
                <w:p w:rsidR="00061DB6" w:rsidRPr="009E4542" w:rsidRDefault="00061DB6" w:rsidP="00FF6492">
                  <w:pPr>
                    <w:rPr>
                      <w:sz w:val="20"/>
                      <w:szCs w:val="20"/>
                    </w:rPr>
                  </w:pPr>
                  <w:r>
                    <w:rPr>
                      <w:sz w:val="20"/>
                      <w:szCs w:val="20"/>
                    </w:rPr>
                    <w:t>(10%)</w:t>
                  </w:r>
                </w:p>
              </w:tc>
              <w:tc>
                <w:tcPr>
                  <w:tcW w:w="993" w:type="dxa"/>
                  <w:tcBorders>
                    <w:bottom w:val="single" w:sz="4" w:space="0" w:color="auto"/>
                    <w:right w:val="nil"/>
                  </w:tcBorders>
                </w:tcPr>
                <w:p w:rsidR="004C3B65" w:rsidRPr="009E4542" w:rsidRDefault="004C3B65" w:rsidP="00306317">
                  <w:pPr>
                    <w:ind w:right="-108"/>
                    <w:rPr>
                      <w:sz w:val="20"/>
                      <w:szCs w:val="20"/>
                    </w:rPr>
                  </w:pPr>
                  <w:r w:rsidRPr="009E4542">
                    <w:rPr>
                      <w:sz w:val="20"/>
                      <w:szCs w:val="20"/>
                    </w:rPr>
                    <w:t>Задаток руб.</w:t>
                  </w:r>
                </w:p>
              </w:tc>
            </w:tr>
          </w:tbl>
          <w:p w:rsidR="004C3B65" w:rsidRPr="00D00022" w:rsidRDefault="004C3B65" w:rsidP="00FF6492">
            <w:pPr>
              <w:autoSpaceDE w:val="0"/>
              <w:autoSpaceDN w:val="0"/>
              <w:adjustRightInd w:val="0"/>
              <w:ind w:firstLine="270"/>
              <w:jc w:val="both"/>
              <w:rPr>
                <w:sz w:val="22"/>
                <w:szCs w:val="22"/>
              </w:rPr>
            </w:pPr>
          </w:p>
        </w:tc>
      </w:tr>
      <w:tr w:rsidR="006C3749"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tbl>
            <w:tblPr>
              <w:tblStyle w:val="ae"/>
              <w:tblW w:w="0" w:type="auto"/>
              <w:tblLayout w:type="fixed"/>
              <w:tblLook w:val="04A0" w:firstRow="1" w:lastRow="0" w:firstColumn="1" w:lastColumn="0" w:noHBand="0" w:noVBand="1"/>
            </w:tblPr>
            <w:tblGrid>
              <w:gridCol w:w="406"/>
              <w:gridCol w:w="2268"/>
              <w:gridCol w:w="1134"/>
              <w:gridCol w:w="708"/>
              <w:gridCol w:w="1134"/>
              <w:gridCol w:w="1276"/>
              <w:gridCol w:w="1418"/>
              <w:gridCol w:w="1275"/>
              <w:gridCol w:w="970"/>
            </w:tblGrid>
            <w:tr w:rsidR="006C3749" w:rsidRPr="00312F96" w:rsidTr="006C3749">
              <w:tc>
                <w:tcPr>
                  <w:tcW w:w="406" w:type="dxa"/>
                </w:tcPr>
                <w:p w:rsidR="006C3749" w:rsidRPr="006C3749" w:rsidRDefault="00D02488"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1</w:t>
                  </w:r>
                </w:p>
              </w:tc>
              <w:tc>
                <w:tcPr>
                  <w:tcW w:w="2268" w:type="dxa"/>
                </w:tcPr>
                <w:p w:rsidR="006C3749" w:rsidRPr="006C3749" w:rsidRDefault="006C3749" w:rsidP="006C3749">
                  <w:pPr>
                    <w:autoSpaceDE w:val="0"/>
                    <w:autoSpaceDN w:val="0"/>
                    <w:adjustRightInd w:val="0"/>
                    <w:jc w:val="both"/>
                    <w:rPr>
                      <w:rFonts w:ascii="Times New Roman" w:eastAsia="Times New Roman" w:hAnsi="Times New Roman"/>
                      <w:sz w:val="22"/>
                      <w:szCs w:val="22"/>
                    </w:rPr>
                  </w:pPr>
                  <w:r w:rsidRPr="006C3749">
                    <w:rPr>
                      <w:rFonts w:ascii="Times New Roman" w:eastAsia="Times New Roman" w:hAnsi="Times New Roman"/>
                      <w:sz w:val="22"/>
                      <w:szCs w:val="22"/>
                    </w:rPr>
                    <w:t>Местоположение:</w:t>
                  </w:r>
                </w:p>
                <w:p w:rsidR="006C3749" w:rsidRPr="006C3749" w:rsidRDefault="006C3749" w:rsidP="006C3749">
                  <w:pPr>
                    <w:autoSpaceDE w:val="0"/>
                    <w:autoSpaceDN w:val="0"/>
                    <w:adjustRightInd w:val="0"/>
                    <w:jc w:val="both"/>
                    <w:rPr>
                      <w:rFonts w:ascii="Times New Roman" w:eastAsia="Times New Roman" w:hAnsi="Times New Roman"/>
                      <w:sz w:val="22"/>
                      <w:szCs w:val="22"/>
                    </w:rPr>
                  </w:pPr>
                  <w:r w:rsidRPr="006C3749">
                    <w:rPr>
                      <w:rFonts w:ascii="Times New Roman" w:eastAsia="Times New Roman" w:hAnsi="Times New Roman"/>
                      <w:sz w:val="22"/>
                      <w:szCs w:val="22"/>
                    </w:rPr>
                    <w:t xml:space="preserve">с. Янтиково, пр. Ленина, </w:t>
                  </w:r>
                  <w:r>
                    <w:rPr>
                      <w:rFonts w:ascii="Times New Roman" w:eastAsia="Times New Roman" w:hAnsi="Times New Roman"/>
                      <w:sz w:val="22"/>
                      <w:szCs w:val="22"/>
                    </w:rPr>
                    <w:t>в 37 м от магазина</w:t>
                  </w:r>
                  <w:r w:rsidRPr="006C3749">
                    <w:rPr>
                      <w:rFonts w:ascii="Times New Roman" w:eastAsia="Times New Roman" w:hAnsi="Times New Roman"/>
                      <w:sz w:val="22"/>
                      <w:szCs w:val="22"/>
                    </w:rPr>
                    <w:t xml:space="preserve"> ТПС №3, кадастровый </w:t>
                  </w:r>
                  <w:r w:rsidRPr="00312F96">
                    <w:rPr>
                      <w:rFonts w:ascii="Times New Roman" w:eastAsia="Times New Roman" w:hAnsi="Times New Roman"/>
                      <w:sz w:val="22"/>
                      <w:szCs w:val="22"/>
                    </w:rPr>
                    <w:t xml:space="preserve">квартал 21:26:110111 (по схеме размещения НТО в </w:t>
                  </w:r>
                  <w:proofErr w:type="spellStart"/>
                  <w:r w:rsidRPr="00312F96">
                    <w:rPr>
                      <w:rFonts w:ascii="Times New Roman" w:eastAsia="Times New Roman" w:hAnsi="Times New Roman"/>
                      <w:sz w:val="22"/>
                      <w:szCs w:val="22"/>
                    </w:rPr>
                    <w:t>Янтиковс</w:t>
                  </w:r>
                  <w:r w:rsidR="007B1BAB">
                    <w:rPr>
                      <w:rFonts w:ascii="Times New Roman" w:eastAsia="Times New Roman" w:hAnsi="Times New Roman"/>
                      <w:sz w:val="22"/>
                      <w:szCs w:val="22"/>
                    </w:rPr>
                    <w:t>ком</w:t>
                  </w:r>
                  <w:proofErr w:type="spellEnd"/>
                  <w:r w:rsidR="007B1BAB">
                    <w:rPr>
                      <w:rFonts w:ascii="Times New Roman" w:eastAsia="Times New Roman" w:hAnsi="Times New Roman"/>
                      <w:sz w:val="22"/>
                      <w:szCs w:val="22"/>
                    </w:rPr>
                    <w:t xml:space="preserve"> муниципальном округе под №15</w:t>
                  </w:r>
                  <w:r w:rsidRPr="00312F96">
                    <w:rPr>
                      <w:rFonts w:ascii="Times New Roman" w:eastAsia="Times New Roman" w:hAnsi="Times New Roman"/>
                      <w:sz w:val="22"/>
                      <w:szCs w:val="22"/>
                    </w:rPr>
                    <w:t>), площадь размещения</w:t>
                  </w:r>
                  <w:r w:rsidRPr="006C3749">
                    <w:rPr>
                      <w:rFonts w:ascii="Times New Roman" w:eastAsia="Times New Roman" w:hAnsi="Times New Roman"/>
                      <w:sz w:val="22"/>
                      <w:szCs w:val="22"/>
                    </w:rPr>
                    <w:t xml:space="preserve"> </w:t>
                  </w:r>
                  <w:r>
                    <w:rPr>
                      <w:rFonts w:ascii="Times New Roman" w:eastAsia="Times New Roman" w:hAnsi="Times New Roman"/>
                      <w:sz w:val="22"/>
                      <w:szCs w:val="22"/>
                    </w:rPr>
                    <w:t>30</w:t>
                  </w:r>
                  <w:r w:rsidRPr="006C3749">
                    <w:rPr>
                      <w:rFonts w:ascii="Times New Roman" w:eastAsia="Times New Roman" w:hAnsi="Times New Roman"/>
                      <w:sz w:val="22"/>
                      <w:szCs w:val="22"/>
                    </w:rPr>
                    <w:t xml:space="preserve">,00 </w:t>
                  </w:r>
                  <w:proofErr w:type="spellStart"/>
                  <w:r w:rsidRPr="006C3749">
                    <w:rPr>
                      <w:rFonts w:ascii="Times New Roman" w:eastAsia="Times New Roman" w:hAnsi="Times New Roman"/>
                      <w:sz w:val="22"/>
                      <w:szCs w:val="22"/>
                    </w:rPr>
                    <w:t>кв.м</w:t>
                  </w:r>
                  <w:proofErr w:type="spellEnd"/>
                  <w:r w:rsidRPr="006C3749">
                    <w:rPr>
                      <w:rFonts w:ascii="Times New Roman" w:eastAsia="Times New Roman" w:hAnsi="Times New Roman"/>
                      <w:sz w:val="22"/>
                      <w:szCs w:val="22"/>
                    </w:rPr>
                    <w:t>.</w:t>
                  </w:r>
                </w:p>
              </w:tc>
              <w:tc>
                <w:tcPr>
                  <w:tcW w:w="1134" w:type="dxa"/>
                </w:tcPr>
                <w:p w:rsidR="006C3749" w:rsidRPr="006C3749" w:rsidRDefault="006C3749"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Павильон</w:t>
                  </w:r>
                </w:p>
              </w:tc>
              <w:tc>
                <w:tcPr>
                  <w:tcW w:w="708" w:type="dxa"/>
                </w:tcPr>
                <w:p w:rsidR="006C3749" w:rsidRPr="006C3749" w:rsidRDefault="006C3749"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30</w:t>
                  </w:r>
                </w:p>
              </w:tc>
              <w:tc>
                <w:tcPr>
                  <w:tcW w:w="1134" w:type="dxa"/>
                </w:tcPr>
                <w:p w:rsidR="006C3749" w:rsidRPr="006C3749" w:rsidRDefault="00F67032"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3</w:t>
                  </w:r>
                  <w:r w:rsidR="006C3749">
                    <w:rPr>
                      <w:rFonts w:ascii="Times New Roman" w:eastAsia="Times New Roman" w:hAnsi="Times New Roman"/>
                      <w:sz w:val="22"/>
                      <w:szCs w:val="22"/>
                    </w:rPr>
                    <w:t xml:space="preserve"> месяца</w:t>
                  </w:r>
                </w:p>
              </w:tc>
              <w:tc>
                <w:tcPr>
                  <w:tcW w:w="1276" w:type="dxa"/>
                </w:tcPr>
                <w:p w:rsidR="006C3749" w:rsidRPr="006C3749" w:rsidRDefault="0031422C" w:rsidP="00FF6492">
                  <w:pPr>
                    <w:autoSpaceDE w:val="0"/>
                    <w:autoSpaceDN w:val="0"/>
                    <w:adjustRightInd w:val="0"/>
                    <w:jc w:val="both"/>
                    <w:rPr>
                      <w:rFonts w:ascii="Times New Roman" w:eastAsia="Times New Roman" w:hAnsi="Times New Roman"/>
                      <w:sz w:val="22"/>
                      <w:szCs w:val="22"/>
                    </w:rPr>
                  </w:pPr>
                  <w:r w:rsidRPr="00312F96">
                    <w:rPr>
                      <w:rFonts w:ascii="Times New Roman" w:eastAsia="Times New Roman" w:hAnsi="Times New Roman"/>
                      <w:sz w:val="22"/>
                      <w:szCs w:val="22"/>
                    </w:rPr>
                    <w:t xml:space="preserve">Не </w:t>
                  </w:r>
                  <w:proofErr w:type="spellStart"/>
                  <w:r>
                    <w:rPr>
                      <w:rFonts w:ascii="Times New Roman" w:eastAsia="Times New Roman" w:hAnsi="Times New Roman"/>
                      <w:sz w:val="22"/>
                      <w:szCs w:val="22"/>
                    </w:rPr>
                    <w:t>Продоволь-</w:t>
                  </w:r>
                  <w:r w:rsidRPr="00312F96">
                    <w:rPr>
                      <w:rFonts w:ascii="Times New Roman" w:eastAsia="Times New Roman" w:hAnsi="Times New Roman"/>
                      <w:sz w:val="22"/>
                      <w:szCs w:val="22"/>
                    </w:rPr>
                    <w:t>ственные</w:t>
                  </w:r>
                  <w:proofErr w:type="spellEnd"/>
                  <w:r w:rsidRPr="00312F96">
                    <w:rPr>
                      <w:rFonts w:ascii="Times New Roman" w:eastAsia="Times New Roman" w:hAnsi="Times New Roman"/>
                      <w:sz w:val="22"/>
                      <w:szCs w:val="22"/>
                    </w:rPr>
                    <w:t xml:space="preserve"> товары</w:t>
                  </w:r>
                </w:p>
              </w:tc>
              <w:tc>
                <w:tcPr>
                  <w:tcW w:w="1418" w:type="dxa"/>
                </w:tcPr>
                <w:p w:rsidR="006C3749" w:rsidRPr="006C3749" w:rsidRDefault="007B1BAB"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225</w:t>
                  </w:r>
                  <w:r w:rsidR="006C3749">
                    <w:rPr>
                      <w:rFonts w:ascii="Times New Roman" w:eastAsia="Times New Roman" w:hAnsi="Times New Roman"/>
                      <w:sz w:val="22"/>
                      <w:szCs w:val="22"/>
                    </w:rPr>
                    <w:t>0,0</w:t>
                  </w:r>
                </w:p>
              </w:tc>
              <w:tc>
                <w:tcPr>
                  <w:tcW w:w="1275" w:type="dxa"/>
                </w:tcPr>
                <w:p w:rsidR="006C3749" w:rsidRPr="006C3749" w:rsidRDefault="007B1BAB"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225</w:t>
                  </w:r>
                  <w:r w:rsidR="006C3749">
                    <w:rPr>
                      <w:rFonts w:ascii="Times New Roman" w:eastAsia="Times New Roman" w:hAnsi="Times New Roman"/>
                      <w:sz w:val="22"/>
                      <w:szCs w:val="22"/>
                    </w:rPr>
                    <w:t>,0</w:t>
                  </w:r>
                </w:p>
              </w:tc>
              <w:tc>
                <w:tcPr>
                  <w:tcW w:w="970" w:type="dxa"/>
                </w:tcPr>
                <w:p w:rsidR="006C3749" w:rsidRPr="006C3749" w:rsidRDefault="007B1BAB"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225</w:t>
                  </w:r>
                  <w:r w:rsidR="006C3749">
                    <w:rPr>
                      <w:rFonts w:ascii="Times New Roman" w:eastAsia="Times New Roman" w:hAnsi="Times New Roman"/>
                      <w:sz w:val="22"/>
                      <w:szCs w:val="22"/>
                    </w:rPr>
                    <w:t>0</w:t>
                  </w:r>
                </w:p>
              </w:tc>
            </w:tr>
          </w:tbl>
          <w:p w:rsidR="006C3749" w:rsidRPr="00312F96" w:rsidRDefault="006C3749" w:rsidP="00FF6492">
            <w:pPr>
              <w:autoSpaceDE w:val="0"/>
              <w:autoSpaceDN w:val="0"/>
              <w:adjustRightInd w:val="0"/>
              <w:jc w:val="both"/>
              <w:rPr>
                <w:sz w:val="22"/>
                <w:szCs w:val="22"/>
              </w:rPr>
            </w:pPr>
          </w:p>
        </w:tc>
      </w:tr>
      <w:tr w:rsidR="006C3749"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tbl>
            <w:tblPr>
              <w:tblStyle w:val="ae"/>
              <w:tblW w:w="0" w:type="auto"/>
              <w:tblLayout w:type="fixed"/>
              <w:tblLook w:val="04A0" w:firstRow="1" w:lastRow="0" w:firstColumn="1" w:lastColumn="0" w:noHBand="0" w:noVBand="1"/>
            </w:tblPr>
            <w:tblGrid>
              <w:gridCol w:w="406"/>
              <w:gridCol w:w="2268"/>
              <w:gridCol w:w="1134"/>
              <w:gridCol w:w="708"/>
              <w:gridCol w:w="1134"/>
              <w:gridCol w:w="1276"/>
              <w:gridCol w:w="1418"/>
              <w:gridCol w:w="1275"/>
              <w:gridCol w:w="970"/>
            </w:tblGrid>
            <w:tr w:rsidR="006C3749" w:rsidTr="006C3749">
              <w:tc>
                <w:tcPr>
                  <w:tcW w:w="406" w:type="dxa"/>
                </w:tcPr>
                <w:p w:rsidR="006C3749" w:rsidRPr="006C3749" w:rsidRDefault="00D02488"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2</w:t>
                  </w:r>
                </w:p>
              </w:tc>
              <w:tc>
                <w:tcPr>
                  <w:tcW w:w="2268" w:type="dxa"/>
                </w:tcPr>
                <w:p w:rsidR="006C3749" w:rsidRPr="006C3749" w:rsidRDefault="006C3749" w:rsidP="006C3749">
                  <w:pPr>
                    <w:autoSpaceDE w:val="0"/>
                    <w:autoSpaceDN w:val="0"/>
                    <w:adjustRightInd w:val="0"/>
                    <w:jc w:val="both"/>
                    <w:rPr>
                      <w:rFonts w:ascii="Times New Roman" w:eastAsia="Times New Roman" w:hAnsi="Times New Roman"/>
                      <w:sz w:val="22"/>
                      <w:szCs w:val="22"/>
                    </w:rPr>
                  </w:pPr>
                  <w:r w:rsidRPr="006C3749">
                    <w:rPr>
                      <w:rFonts w:ascii="Times New Roman" w:eastAsia="Times New Roman" w:hAnsi="Times New Roman"/>
                      <w:sz w:val="22"/>
                      <w:szCs w:val="22"/>
                    </w:rPr>
                    <w:t>Местоположение:</w:t>
                  </w:r>
                </w:p>
                <w:p w:rsidR="006C3749" w:rsidRPr="006C3749" w:rsidRDefault="006C3749" w:rsidP="006C3749">
                  <w:pPr>
                    <w:autoSpaceDE w:val="0"/>
                    <w:autoSpaceDN w:val="0"/>
                    <w:adjustRightInd w:val="0"/>
                    <w:jc w:val="both"/>
                    <w:rPr>
                      <w:rFonts w:ascii="Times New Roman" w:eastAsia="Times New Roman" w:hAnsi="Times New Roman"/>
                      <w:sz w:val="22"/>
                      <w:szCs w:val="22"/>
                    </w:rPr>
                  </w:pPr>
                  <w:r w:rsidRPr="006C3749">
                    <w:rPr>
                      <w:rFonts w:ascii="Times New Roman" w:eastAsia="Times New Roman" w:hAnsi="Times New Roman"/>
                      <w:sz w:val="22"/>
                      <w:szCs w:val="22"/>
                    </w:rPr>
                    <w:t xml:space="preserve">с. Янтиково, </w:t>
                  </w:r>
                  <w:r>
                    <w:rPr>
                      <w:rFonts w:ascii="Times New Roman" w:eastAsia="Times New Roman" w:hAnsi="Times New Roman"/>
                      <w:sz w:val="22"/>
                      <w:szCs w:val="22"/>
                    </w:rPr>
                    <w:t xml:space="preserve">около магазина </w:t>
                  </w:r>
                  <w:r w:rsidRPr="006C3749">
                    <w:rPr>
                      <w:rFonts w:ascii="Times New Roman" w:eastAsia="Times New Roman" w:hAnsi="Times New Roman"/>
                      <w:sz w:val="22"/>
                      <w:szCs w:val="22"/>
                    </w:rPr>
                    <w:t>ТПС №3</w:t>
                  </w:r>
                  <w:r>
                    <w:rPr>
                      <w:rFonts w:ascii="Times New Roman" w:eastAsia="Times New Roman" w:hAnsi="Times New Roman"/>
                      <w:sz w:val="22"/>
                      <w:szCs w:val="22"/>
                    </w:rPr>
                    <w:t xml:space="preserve"> по пр. Ленина</w:t>
                  </w:r>
                  <w:r w:rsidRPr="006C3749">
                    <w:rPr>
                      <w:rFonts w:ascii="Times New Roman" w:eastAsia="Times New Roman" w:hAnsi="Times New Roman"/>
                      <w:sz w:val="22"/>
                      <w:szCs w:val="22"/>
                    </w:rPr>
                    <w:t xml:space="preserve">, кадастровый квартал 21:26:110111 (по схеме размещения НТО в </w:t>
                  </w:r>
                  <w:proofErr w:type="spellStart"/>
                  <w:r w:rsidRPr="006C3749">
                    <w:rPr>
                      <w:rFonts w:ascii="Times New Roman" w:eastAsia="Times New Roman" w:hAnsi="Times New Roman"/>
                      <w:sz w:val="22"/>
                      <w:szCs w:val="22"/>
                    </w:rPr>
                    <w:t>Янтиковс</w:t>
                  </w:r>
                  <w:r w:rsidR="007B1BAB">
                    <w:rPr>
                      <w:rFonts w:ascii="Times New Roman" w:eastAsia="Times New Roman" w:hAnsi="Times New Roman"/>
                      <w:sz w:val="22"/>
                      <w:szCs w:val="22"/>
                    </w:rPr>
                    <w:t>ком</w:t>
                  </w:r>
                  <w:proofErr w:type="spellEnd"/>
                  <w:r w:rsidR="007B1BAB">
                    <w:rPr>
                      <w:rFonts w:ascii="Times New Roman" w:eastAsia="Times New Roman" w:hAnsi="Times New Roman"/>
                      <w:sz w:val="22"/>
                      <w:szCs w:val="22"/>
                    </w:rPr>
                    <w:t xml:space="preserve"> муниципальном округе под №41</w:t>
                  </w:r>
                  <w:r w:rsidRPr="006C3749">
                    <w:rPr>
                      <w:rFonts w:ascii="Times New Roman" w:eastAsia="Times New Roman" w:hAnsi="Times New Roman"/>
                      <w:sz w:val="22"/>
                      <w:szCs w:val="22"/>
                    </w:rPr>
                    <w:t xml:space="preserve">), площадь размещения </w:t>
                  </w:r>
                  <w:r>
                    <w:rPr>
                      <w:rFonts w:ascii="Times New Roman" w:eastAsia="Times New Roman" w:hAnsi="Times New Roman"/>
                      <w:sz w:val="22"/>
                      <w:szCs w:val="22"/>
                    </w:rPr>
                    <w:t>24</w:t>
                  </w:r>
                  <w:r w:rsidRPr="006C3749">
                    <w:rPr>
                      <w:rFonts w:ascii="Times New Roman" w:eastAsia="Times New Roman" w:hAnsi="Times New Roman"/>
                      <w:sz w:val="22"/>
                      <w:szCs w:val="22"/>
                    </w:rPr>
                    <w:t xml:space="preserve">,00 </w:t>
                  </w:r>
                  <w:proofErr w:type="spellStart"/>
                  <w:r w:rsidRPr="006C3749">
                    <w:rPr>
                      <w:rFonts w:ascii="Times New Roman" w:eastAsia="Times New Roman" w:hAnsi="Times New Roman"/>
                      <w:sz w:val="22"/>
                      <w:szCs w:val="22"/>
                    </w:rPr>
                    <w:t>кв.м</w:t>
                  </w:r>
                  <w:proofErr w:type="spellEnd"/>
                  <w:r w:rsidRPr="006C3749">
                    <w:rPr>
                      <w:rFonts w:ascii="Times New Roman" w:eastAsia="Times New Roman" w:hAnsi="Times New Roman"/>
                      <w:sz w:val="22"/>
                      <w:szCs w:val="22"/>
                    </w:rPr>
                    <w:t>.</w:t>
                  </w:r>
                </w:p>
              </w:tc>
              <w:tc>
                <w:tcPr>
                  <w:tcW w:w="1134" w:type="dxa"/>
                </w:tcPr>
                <w:p w:rsidR="006C3749" w:rsidRPr="006C3749" w:rsidRDefault="006C3749" w:rsidP="00FF6492">
                  <w:pPr>
                    <w:autoSpaceDE w:val="0"/>
                    <w:autoSpaceDN w:val="0"/>
                    <w:adjustRightInd w:val="0"/>
                    <w:jc w:val="both"/>
                    <w:rPr>
                      <w:rFonts w:ascii="Times New Roman" w:eastAsia="Times New Roman" w:hAnsi="Times New Roman"/>
                      <w:sz w:val="22"/>
                      <w:szCs w:val="22"/>
                    </w:rPr>
                  </w:pPr>
                  <w:r w:rsidRPr="006C3749">
                    <w:rPr>
                      <w:rFonts w:ascii="Times New Roman" w:eastAsia="Times New Roman" w:hAnsi="Times New Roman"/>
                      <w:sz w:val="22"/>
                      <w:szCs w:val="22"/>
                    </w:rPr>
                    <w:t>Павильон</w:t>
                  </w:r>
                </w:p>
              </w:tc>
              <w:tc>
                <w:tcPr>
                  <w:tcW w:w="708" w:type="dxa"/>
                </w:tcPr>
                <w:p w:rsidR="006C3749" w:rsidRPr="006C3749" w:rsidRDefault="006C3749" w:rsidP="00FF6492">
                  <w:pPr>
                    <w:autoSpaceDE w:val="0"/>
                    <w:autoSpaceDN w:val="0"/>
                    <w:adjustRightInd w:val="0"/>
                    <w:jc w:val="both"/>
                    <w:rPr>
                      <w:rFonts w:ascii="Times New Roman" w:eastAsia="Times New Roman" w:hAnsi="Times New Roman"/>
                      <w:sz w:val="22"/>
                      <w:szCs w:val="22"/>
                    </w:rPr>
                  </w:pPr>
                  <w:r w:rsidRPr="006C3749">
                    <w:rPr>
                      <w:rFonts w:ascii="Times New Roman" w:eastAsia="Times New Roman" w:hAnsi="Times New Roman"/>
                      <w:sz w:val="22"/>
                      <w:szCs w:val="22"/>
                    </w:rPr>
                    <w:t>24</w:t>
                  </w:r>
                </w:p>
              </w:tc>
              <w:tc>
                <w:tcPr>
                  <w:tcW w:w="1134" w:type="dxa"/>
                </w:tcPr>
                <w:p w:rsidR="006C3749" w:rsidRPr="006C3749" w:rsidRDefault="00F67032"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3</w:t>
                  </w:r>
                  <w:r w:rsidR="006C3749" w:rsidRPr="006C3749">
                    <w:rPr>
                      <w:rFonts w:ascii="Times New Roman" w:eastAsia="Times New Roman" w:hAnsi="Times New Roman"/>
                      <w:sz w:val="22"/>
                      <w:szCs w:val="22"/>
                    </w:rPr>
                    <w:t xml:space="preserve"> месяца</w:t>
                  </w:r>
                </w:p>
              </w:tc>
              <w:tc>
                <w:tcPr>
                  <w:tcW w:w="1276" w:type="dxa"/>
                </w:tcPr>
                <w:p w:rsidR="006C3749" w:rsidRPr="006C3749" w:rsidRDefault="00312F96"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Семена, рассады</w:t>
                  </w:r>
                </w:p>
              </w:tc>
              <w:tc>
                <w:tcPr>
                  <w:tcW w:w="1418" w:type="dxa"/>
                </w:tcPr>
                <w:p w:rsidR="006C3749" w:rsidRPr="006C3749" w:rsidRDefault="007B1BAB"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2</w:t>
                  </w:r>
                  <w:r w:rsidR="006C3749" w:rsidRPr="006C3749">
                    <w:rPr>
                      <w:rFonts w:ascii="Times New Roman" w:eastAsia="Times New Roman" w:hAnsi="Times New Roman"/>
                      <w:sz w:val="22"/>
                      <w:szCs w:val="22"/>
                    </w:rPr>
                    <w:t>200,0</w:t>
                  </w:r>
                </w:p>
              </w:tc>
              <w:tc>
                <w:tcPr>
                  <w:tcW w:w="1275" w:type="dxa"/>
                </w:tcPr>
                <w:p w:rsidR="006C3749" w:rsidRPr="006C3749" w:rsidRDefault="007B1BAB"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2</w:t>
                  </w:r>
                  <w:r w:rsidR="006C3749" w:rsidRPr="006C3749">
                    <w:rPr>
                      <w:rFonts w:ascii="Times New Roman" w:eastAsia="Times New Roman" w:hAnsi="Times New Roman"/>
                      <w:sz w:val="22"/>
                      <w:szCs w:val="22"/>
                    </w:rPr>
                    <w:t>20,0</w:t>
                  </w:r>
                </w:p>
              </w:tc>
              <w:tc>
                <w:tcPr>
                  <w:tcW w:w="970" w:type="dxa"/>
                </w:tcPr>
                <w:p w:rsidR="006C3749" w:rsidRPr="006C3749" w:rsidRDefault="007B1BAB" w:rsidP="00FF64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2</w:t>
                  </w:r>
                  <w:r w:rsidR="006C3749" w:rsidRPr="006C3749">
                    <w:rPr>
                      <w:rFonts w:ascii="Times New Roman" w:eastAsia="Times New Roman" w:hAnsi="Times New Roman"/>
                      <w:sz w:val="22"/>
                      <w:szCs w:val="22"/>
                    </w:rPr>
                    <w:t>200,0</w:t>
                  </w:r>
                </w:p>
              </w:tc>
            </w:tr>
          </w:tbl>
          <w:p w:rsidR="006C3749" w:rsidRPr="006C3749" w:rsidRDefault="006C3749" w:rsidP="00FF6492">
            <w:pPr>
              <w:autoSpaceDE w:val="0"/>
              <w:autoSpaceDN w:val="0"/>
              <w:adjustRightInd w:val="0"/>
              <w:jc w:val="both"/>
              <w:rPr>
                <w:sz w:val="22"/>
                <w:szCs w:val="22"/>
              </w:rPr>
            </w:pPr>
          </w:p>
        </w:tc>
      </w:tr>
      <w:tr w:rsidR="00704207"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04207" w:rsidRPr="009E4542" w:rsidRDefault="00704207" w:rsidP="00FF6492">
            <w:pPr>
              <w:autoSpaceDE w:val="0"/>
              <w:autoSpaceDN w:val="0"/>
              <w:adjustRightInd w:val="0"/>
              <w:jc w:val="both"/>
              <w:rPr>
                <w:b/>
                <w:sz w:val="20"/>
                <w:szCs w:val="20"/>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4</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both"/>
              <w:rPr>
                <w:sz w:val="22"/>
                <w:szCs w:val="22"/>
              </w:rPr>
            </w:pPr>
            <w:r>
              <w:rPr>
                <w:b/>
                <w:sz w:val="22"/>
                <w:szCs w:val="22"/>
              </w:rPr>
              <w:t>Порядок, место, даты и время начала и окончания подачи заявок на участие в аукционе:</w:t>
            </w:r>
          </w:p>
          <w:p w:rsidR="004C3B65" w:rsidRPr="00D00022" w:rsidRDefault="004C3B65" w:rsidP="00FF6492">
            <w:pPr>
              <w:autoSpaceDE w:val="0"/>
              <w:autoSpaceDN w:val="0"/>
              <w:adjustRightInd w:val="0"/>
              <w:ind w:firstLine="72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9E4542" w:rsidRDefault="004C3B65" w:rsidP="00221DC0">
            <w:pPr>
              <w:autoSpaceDE w:val="0"/>
              <w:autoSpaceDN w:val="0"/>
              <w:adjustRightInd w:val="0"/>
              <w:spacing w:line="252" w:lineRule="exact"/>
              <w:ind w:firstLine="274"/>
              <w:jc w:val="both"/>
              <w:rPr>
                <w:sz w:val="22"/>
                <w:szCs w:val="22"/>
              </w:rPr>
            </w:pPr>
            <w:r w:rsidRPr="009E4542">
              <w:rPr>
                <w:sz w:val="22"/>
                <w:szCs w:val="22"/>
              </w:rPr>
              <w:t>Заявител</w:t>
            </w:r>
            <w:r w:rsidR="008D5872">
              <w:rPr>
                <w:sz w:val="22"/>
                <w:szCs w:val="22"/>
              </w:rPr>
              <w:t>ями могут</w:t>
            </w:r>
            <w:r w:rsidRPr="009E4542">
              <w:rPr>
                <w:sz w:val="22"/>
                <w:szCs w:val="22"/>
              </w:rPr>
              <w:t xml:space="preserve"> быть люб</w:t>
            </w:r>
            <w:r w:rsidR="008D5872">
              <w:rPr>
                <w:sz w:val="22"/>
                <w:szCs w:val="22"/>
              </w:rPr>
              <w:t>ы</w:t>
            </w:r>
            <w:r w:rsidRPr="009E4542">
              <w:rPr>
                <w:sz w:val="22"/>
                <w:szCs w:val="22"/>
              </w:rPr>
              <w:t>е юридическ</w:t>
            </w:r>
            <w:r w:rsidR="008D5872">
              <w:rPr>
                <w:sz w:val="22"/>
                <w:szCs w:val="22"/>
              </w:rPr>
              <w:t>ие лица</w:t>
            </w:r>
            <w:r w:rsidRPr="009E4542">
              <w:rPr>
                <w:sz w:val="22"/>
                <w:szCs w:val="22"/>
              </w:rPr>
              <w:t xml:space="preserve"> независимо от организационно-правовой формы, формы собственности, места нахождения и места происхождения капитала или индивидуальны</w:t>
            </w:r>
            <w:r w:rsidR="008D5872">
              <w:rPr>
                <w:sz w:val="22"/>
                <w:szCs w:val="22"/>
              </w:rPr>
              <w:t>е</w:t>
            </w:r>
            <w:r w:rsidRPr="009E4542">
              <w:rPr>
                <w:sz w:val="22"/>
                <w:szCs w:val="22"/>
              </w:rPr>
              <w:t xml:space="preserve"> предпринимател</w:t>
            </w:r>
            <w:r w:rsidR="008D5872">
              <w:rPr>
                <w:sz w:val="22"/>
                <w:szCs w:val="22"/>
              </w:rPr>
              <w:t xml:space="preserve">и, </w:t>
            </w:r>
            <w:r w:rsidR="008D5872">
              <w:rPr>
                <w:sz w:val="22"/>
                <w:szCs w:val="22"/>
              </w:rPr>
              <w:lastRenderedPageBreak/>
              <w:t>являющиеся субъектами малого предпринимательства</w:t>
            </w:r>
            <w:r w:rsidRPr="009E4542">
              <w:rPr>
                <w:sz w:val="22"/>
                <w:szCs w:val="22"/>
              </w:rPr>
              <w:t>.</w:t>
            </w:r>
          </w:p>
          <w:p w:rsidR="00F72F53" w:rsidRPr="00F72F53" w:rsidRDefault="00F72F53" w:rsidP="008816A1">
            <w:pPr>
              <w:pStyle w:val="12"/>
              <w:ind w:firstLine="272"/>
              <w:jc w:val="both"/>
            </w:pPr>
            <w:r w:rsidRPr="00F72F53">
              <w:t>Участн</w:t>
            </w:r>
            <w:r w:rsidR="00C84B9E">
              <w:t xml:space="preserve">иками аукциона могут быть </w:t>
            </w:r>
            <w:r w:rsidRPr="00F72F53">
              <w:t>физические</w:t>
            </w:r>
            <w:r w:rsidR="00C84B9E">
              <w:t xml:space="preserve"> лица</w:t>
            </w:r>
            <w:r w:rsidR="00C84B9E" w:rsidRPr="00C84B9E">
              <w:t>,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C84B9E">
              <w:t>,</w:t>
            </w:r>
            <w:r w:rsidRPr="00F72F53">
              <w:t xml:space="preserve"> и юридические лица, за исключением:</w:t>
            </w:r>
          </w:p>
          <w:p w:rsidR="00F72F53" w:rsidRPr="00F72F53" w:rsidRDefault="00F72F53" w:rsidP="008816A1">
            <w:pPr>
              <w:pStyle w:val="12"/>
              <w:ind w:firstLine="272"/>
              <w:jc w:val="both"/>
            </w:pPr>
            <w:r w:rsidRPr="00F72F53">
              <w:t>государственных и муниципальных унитарных предприятий, государственных и муниципальных учреждений;</w:t>
            </w:r>
          </w:p>
          <w:p w:rsidR="00F72F53" w:rsidRPr="00F72F53" w:rsidRDefault="00F72F53" w:rsidP="008816A1">
            <w:pPr>
              <w:pStyle w:val="12"/>
              <w:ind w:firstLine="272"/>
              <w:jc w:val="both"/>
            </w:pPr>
            <w:r w:rsidRPr="00F72F53">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Феде</w:t>
            </w:r>
            <w:r w:rsidR="00810BB9">
              <w:t>рального закона от 21.12.2001 «</w:t>
            </w:r>
            <w:r w:rsidRPr="00F72F53">
              <w:t>178-ФЗ «О приватизации государственного и муниципального имущества»;</w:t>
            </w:r>
          </w:p>
          <w:p w:rsidR="00F72F53" w:rsidRPr="00F72F53" w:rsidRDefault="00F72F53" w:rsidP="008816A1">
            <w:pPr>
              <w:pStyle w:val="12"/>
              <w:ind w:firstLine="272"/>
              <w:jc w:val="both"/>
            </w:pPr>
            <w:r w:rsidRPr="00F72F53">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72F53">
              <w:t>бенефициарных</w:t>
            </w:r>
            <w:proofErr w:type="spellEnd"/>
            <w:r w:rsidRPr="00F72F53">
              <w:t xml:space="preserve"> владельцах и контролирующих лицах в порядке, установленном Правительством Российской Федерации</w:t>
            </w:r>
          </w:p>
          <w:p w:rsidR="004C3B65" w:rsidRPr="009E4542" w:rsidRDefault="004C3B65" w:rsidP="008816A1">
            <w:pPr>
              <w:autoSpaceDE w:val="0"/>
              <w:autoSpaceDN w:val="0"/>
              <w:adjustRightInd w:val="0"/>
              <w:spacing w:line="252" w:lineRule="exact"/>
              <w:ind w:firstLine="272"/>
              <w:jc w:val="both"/>
              <w:rPr>
                <w:sz w:val="22"/>
                <w:szCs w:val="22"/>
              </w:rPr>
            </w:pPr>
            <w:r w:rsidRPr="009E4542">
              <w:rPr>
                <w:sz w:val="22"/>
                <w:szCs w:val="22"/>
              </w:rPr>
              <w:t>Для участия в аукционе заявитель представляет следующие документы:</w:t>
            </w:r>
          </w:p>
          <w:p w:rsidR="004C3B65" w:rsidRPr="009E4542" w:rsidRDefault="004C3B65" w:rsidP="008816A1">
            <w:pPr>
              <w:widowControl w:val="0"/>
              <w:numPr>
                <w:ilvl w:val="0"/>
                <w:numId w:val="18"/>
              </w:numPr>
              <w:tabs>
                <w:tab w:val="left" w:pos="511"/>
              </w:tabs>
              <w:autoSpaceDE w:val="0"/>
              <w:autoSpaceDN w:val="0"/>
              <w:adjustRightInd w:val="0"/>
              <w:spacing w:line="252" w:lineRule="exact"/>
              <w:ind w:firstLine="272"/>
              <w:jc w:val="both"/>
              <w:rPr>
                <w:sz w:val="22"/>
                <w:szCs w:val="22"/>
              </w:rPr>
            </w:pPr>
            <w:r w:rsidRPr="009E4542">
              <w:rPr>
                <w:sz w:val="22"/>
                <w:szCs w:val="22"/>
              </w:rPr>
              <w:t>заявку на участие в аукционе по форме, установленной аукционной документацией;</w:t>
            </w:r>
          </w:p>
          <w:p w:rsidR="004C3B65" w:rsidRDefault="004C3B65" w:rsidP="008816A1">
            <w:pPr>
              <w:widowControl w:val="0"/>
              <w:numPr>
                <w:ilvl w:val="0"/>
                <w:numId w:val="18"/>
              </w:numPr>
              <w:tabs>
                <w:tab w:val="left" w:pos="511"/>
              </w:tabs>
              <w:autoSpaceDE w:val="0"/>
              <w:autoSpaceDN w:val="0"/>
              <w:adjustRightInd w:val="0"/>
              <w:spacing w:line="252" w:lineRule="exact"/>
              <w:ind w:firstLine="272"/>
              <w:jc w:val="both"/>
              <w:rPr>
                <w:sz w:val="22"/>
                <w:szCs w:val="22"/>
              </w:rPr>
            </w:pPr>
            <w:r w:rsidRPr="009E4542">
              <w:rPr>
                <w:sz w:val="22"/>
                <w:szCs w:val="22"/>
              </w:rPr>
              <w:t>документ, подтверждающий внесение задатка.</w:t>
            </w:r>
          </w:p>
          <w:p w:rsidR="00514BFD" w:rsidRPr="00514BFD" w:rsidRDefault="00514BFD" w:rsidP="008816A1">
            <w:pPr>
              <w:widowControl w:val="0"/>
              <w:tabs>
                <w:tab w:val="left" w:pos="511"/>
              </w:tabs>
              <w:autoSpaceDE w:val="0"/>
              <w:autoSpaceDN w:val="0"/>
              <w:adjustRightInd w:val="0"/>
              <w:spacing w:line="252" w:lineRule="exact"/>
              <w:ind w:firstLine="272"/>
              <w:jc w:val="both"/>
              <w:rPr>
                <w:sz w:val="22"/>
                <w:szCs w:val="22"/>
              </w:rPr>
            </w:pPr>
            <w:r>
              <w:rPr>
                <w:sz w:val="22"/>
                <w:szCs w:val="22"/>
              </w:rPr>
              <w:t xml:space="preserve"> </w:t>
            </w:r>
            <w:r w:rsidRPr="00514BFD">
              <w:rPr>
                <w:sz w:val="22"/>
                <w:szCs w:val="22"/>
              </w:rPr>
              <w:t>Заявка на участие в аукционе подается в срок и по форме, которые установлены аукционной документацией. Заявка на участие в аукционе должна содержать:</w:t>
            </w:r>
          </w:p>
          <w:p w:rsidR="00514BFD" w:rsidRDefault="00514BFD" w:rsidP="008816A1">
            <w:pPr>
              <w:widowControl w:val="0"/>
              <w:tabs>
                <w:tab w:val="left" w:pos="511"/>
              </w:tabs>
              <w:autoSpaceDE w:val="0"/>
              <w:autoSpaceDN w:val="0"/>
              <w:adjustRightInd w:val="0"/>
              <w:spacing w:line="252" w:lineRule="exact"/>
              <w:ind w:firstLine="272"/>
              <w:jc w:val="both"/>
              <w:rPr>
                <w:sz w:val="22"/>
                <w:szCs w:val="22"/>
              </w:rPr>
            </w:pPr>
            <w:r w:rsidRPr="00514BFD">
              <w:rPr>
                <w:sz w:val="22"/>
                <w:szCs w:val="22"/>
              </w:rPr>
              <w:t>сведения и документы о заяв</w:t>
            </w:r>
            <w:r>
              <w:rPr>
                <w:sz w:val="22"/>
                <w:szCs w:val="22"/>
              </w:rPr>
              <w:t>ителе, подавшем такую заявку;</w:t>
            </w:r>
          </w:p>
          <w:p w:rsidR="00514BFD" w:rsidRPr="00514BFD" w:rsidRDefault="00514BFD" w:rsidP="008816A1">
            <w:pPr>
              <w:widowControl w:val="0"/>
              <w:tabs>
                <w:tab w:val="left" w:pos="511"/>
              </w:tabs>
              <w:autoSpaceDE w:val="0"/>
              <w:autoSpaceDN w:val="0"/>
              <w:adjustRightInd w:val="0"/>
              <w:spacing w:line="252" w:lineRule="exact"/>
              <w:ind w:firstLine="272"/>
              <w:jc w:val="both"/>
              <w:rPr>
                <w:sz w:val="22"/>
                <w:szCs w:val="22"/>
              </w:rPr>
            </w:pPr>
            <w:r w:rsidRPr="00514BFD">
              <w:rPr>
                <w:sz w:val="22"/>
                <w:szCs w:val="22"/>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если такое предусмотрено документацией об аукционе.</w:t>
            </w:r>
          </w:p>
          <w:p w:rsidR="004C3B65" w:rsidRPr="009E4542" w:rsidRDefault="004C3B65" w:rsidP="008816A1">
            <w:pPr>
              <w:autoSpaceDE w:val="0"/>
              <w:autoSpaceDN w:val="0"/>
              <w:adjustRightInd w:val="0"/>
              <w:spacing w:before="7" w:line="252" w:lineRule="exact"/>
              <w:ind w:firstLine="272"/>
              <w:jc w:val="both"/>
              <w:rPr>
                <w:sz w:val="22"/>
                <w:szCs w:val="22"/>
              </w:rPr>
            </w:pPr>
            <w:r w:rsidRPr="009E4542">
              <w:rPr>
                <w:sz w:val="22"/>
                <w:szCs w:val="22"/>
              </w:rPr>
              <w:t>Заявки на участие в аукционе подаются в письменной форме. Заявка может быть подана на бумажном носителе нарочно либо посредством почты. Заявки посредством факсимильной связи не принимаются, не рассматриваются и отклоняются.</w:t>
            </w:r>
          </w:p>
          <w:p w:rsidR="00104E3B" w:rsidRPr="0031422C" w:rsidRDefault="00FB7157" w:rsidP="008816A1">
            <w:pPr>
              <w:ind w:right="-6" w:firstLine="272"/>
              <w:jc w:val="both"/>
              <w:rPr>
                <w:sz w:val="22"/>
                <w:szCs w:val="22"/>
              </w:rPr>
            </w:pPr>
            <w:r w:rsidRPr="00D037F0">
              <w:rPr>
                <w:sz w:val="22"/>
                <w:szCs w:val="22"/>
              </w:rPr>
              <w:t>Заявки и документы на участие в аукционе принимаются по адресу: Чувашская Республика, Янтиковский район, с</w:t>
            </w:r>
            <w:r w:rsidR="00D037F0" w:rsidRPr="00D037F0">
              <w:rPr>
                <w:sz w:val="22"/>
                <w:szCs w:val="22"/>
              </w:rPr>
              <w:t>. Янтиково, пр. Ленина, д. 13, 3</w:t>
            </w:r>
            <w:r w:rsidRPr="00D037F0">
              <w:rPr>
                <w:sz w:val="22"/>
                <w:szCs w:val="22"/>
              </w:rPr>
              <w:t xml:space="preserve"> этаж, </w:t>
            </w:r>
            <w:r w:rsidR="00D037F0" w:rsidRPr="00D037F0">
              <w:rPr>
                <w:sz w:val="22"/>
                <w:szCs w:val="22"/>
              </w:rPr>
              <w:t xml:space="preserve">сектор организации и проведения муниципальных закупок </w:t>
            </w:r>
            <w:r w:rsidRPr="00D037F0">
              <w:rPr>
                <w:sz w:val="22"/>
                <w:szCs w:val="22"/>
              </w:rPr>
              <w:t>отдел</w:t>
            </w:r>
            <w:r w:rsidR="00D037F0" w:rsidRPr="00D037F0">
              <w:rPr>
                <w:sz w:val="22"/>
                <w:szCs w:val="22"/>
              </w:rPr>
              <w:t>а</w:t>
            </w:r>
            <w:r w:rsidRPr="00D037F0">
              <w:rPr>
                <w:sz w:val="22"/>
                <w:szCs w:val="22"/>
              </w:rPr>
              <w:t xml:space="preserve"> </w:t>
            </w:r>
            <w:r w:rsidRPr="0031422C">
              <w:rPr>
                <w:sz w:val="22"/>
                <w:szCs w:val="22"/>
              </w:rPr>
              <w:t>экономики</w:t>
            </w:r>
            <w:r w:rsidR="008816A1" w:rsidRPr="0031422C">
              <w:rPr>
                <w:sz w:val="22"/>
                <w:szCs w:val="22"/>
              </w:rPr>
              <w:t>, земельных</w:t>
            </w:r>
            <w:r w:rsidRPr="0031422C">
              <w:rPr>
                <w:sz w:val="22"/>
                <w:szCs w:val="22"/>
              </w:rPr>
              <w:t xml:space="preserve"> и имущественных отношений в рабочие дни (суббота, воскресенье и праздничные дни - не рабочие дни) с 8.00 до 1</w:t>
            </w:r>
            <w:r w:rsidR="00221DC0" w:rsidRPr="0031422C">
              <w:rPr>
                <w:sz w:val="22"/>
                <w:szCs w:val="22"/>
              </w:rPr>
              <w:t>6</w:t>
            </w:r>
            <w:r w:rsidRPr="0031422C">
              <w:rPr>
                <w:sz w:val="22"/>
                <w:szCs w:val="22"/>
              </w:rPr>
              <w:t>.00 часов по московскому времени (обед – с 12.00 часов до 13.00 часов) с</w:t>
            </w:r>
            <w:r w:rsidR="00514BFD" w:rsidRPr="0031422C">
              <w:rPr>
                <w:sz w:val="22"/>
                <w:szCs w:val="22"/>
              </w:rPr>
              <w:t xml:space="preserve"> </w:t>
            </w:r>
            <w:r w:rsidR="00F70FFD" w:rsidRPr="0031422C">
              <w:rPr>
                <w:sz w:val="22"/>
                <w:szCs w:val="22"/>
              </w:rPr>
              <w:t>26</w:t>
            </w:r>
            <w:r w:rsidR="007D4369" w:rsidRPr="0031422C">
              <w:rPr>
                <w:sz w:val="22"/>
                <w:szCs w:val="22"/>
              </w:rPr>
              <w:t xml:space="preserve"> </w:t>
            </w:r>
            <w:r w:rsidR="00F70FFD" w:rsidRPr="0031422C">
              <w:rPr>
                <w:sz w:val="22"/>
                <w:szCs w:val="22"/>
              </w:rPr>
              <w:t>марта</w:t>
            </w:r>
            <w:r w:rsidR="007D4369" w:rsidRPr="0031422C">
              <w:rPr>
                <w:sz w:val="22"/>
                <w:szCs w:val="22"/>
              </w:rPr>
              <w:t xml:space="preserve"> </w:t>
            </w:r>
            <w:r w:rsidRPr="0031422C">
              <w:rPr>
                <w:sz w:val="22"/>
                <w:szCs w:val="22"/>
              </w:rPr>
              <w:t>20</w:t>
            </w:r>
            <w:r w:rsidR="00750AA1" w:rsidRPr="0031422C">
              <w:rPr>
                <w:sz w:val="22"/>
                <w:szCs w:val="22"/>
              </w:rPr>
              <w:t>2</w:t>
            </w:r>
            <w:r w:rsidR="00F70FFD" w:rsidRPr="0031422C">
              <w:rPr>
                <w:sz w:val="22"/>
                <w:szCs w:val="22"/>
              </w:rPr>
              <w:t>5</w:t>
            </w:r>
            <w:r w:rsidRPr="0031422C">
              <w:rPr>
                <w:sz w:val="22"/>
                <w:szCs w:val="22"/>
              </w:rPr>
              <w:t xml:space="preserve"> г. </w:t>
            </w:r>
            <w:r w:rsidR="00514BFD" w:rsidRPr="0031422C">
              <w:rPr>
                <w:sz w:val="22"/>
                <w:szCs w:val="22"/>
              </w:rPr>
              <w:t xml:space="preserve">до 09 часов 00 минут </w:t>
            </w:r>
            <w:r w:rsidR="005F0CD3">
              <w:rPr>
                <w:sz w:val="22"/>
                <w:szCs w:val="22"/>
              </w:rPr>
              <w:t>24</w:t>
            </w:r>
            <w:r w:rsidR="008816A1" w:rsidRPr="0031422C">
              <w:rPr>
                <w:sz w:val="22"/>
                <w:szCs w:val="22"/>
              </w:rPr>
              <w:t xml:space="preserve"> </w:t>
            </w:r>
            <w:r w:rsidR="00F70FFD" w:rsidRPr="0031422C">
              <w:rPr>
                <w:sz w:val="22"/>
                <w:szCs w:val="22"/>
              </w:rPr>
              <w:t>апреля</w:t>
            </w:r>
            <w:r w:rsidRPr="0031422C">
              <w:rPr>
                <w:color w:val="FF0000"/>
                <w:sz w:val="22"/>
                <w:szCs w:val="22"/>
              </w:rPr>
              <w:t xml:space="preserve"> </w:t>
            </w:r>
            <w:r w:rsidRPr="0031422C">
              <w:rPr>
                <w:sz w:val="22"/>
                <w:szCs w:val="22"/>
              </w:rPr>
              <w:t>20</w:t>
            </w:r>
            <w:r w:rsidR="00750AA1" w:rsidRPr="0031422C">
              <w:rPr>
                <w:sz w:val="22"/>
                <w:szCs w:val="22"/>
              </w:rPr>
              <w:t>2</w:t>
            </w:r>
            <w:r w:rsidR="00F70FFD" w:rsidRPr="0031422C">
              <w:rPr>
                <w:sz w:val="22"/>
                <w:szCs w:val="22"/>
              </w:rPr>
              <w:t>5</w:t>
            </w:r>
            <w:r w:rsidRPr="0031422C">
              <w:rPr>
                <w:sz w:val="22"/>
                <w:szCs w:val="22"/>
              </w:rPr>
              <w:t xml:space="preserve"> г.</w:t>
            </w:r>
          </w:p>
          <w:p w:rsidR="00FB7157" w:rsidRPr="0031422C" w:rsidRDefault="00104E3B" w:rsidP="008816A1">
            <w:pPr>
              <w:ind w:right="-6" w:firstLine="272"/>
              <w:jc w:val="both"/>
              <w:rPr>
                <w:sz w:val="22"/>
                <w:szCs w:val="22"/>
              </w:rPr>
            </w:pPr>
            <w:r w:rsidRPr="0031422C">
              <w:rPr>
                <w:sz w:val="22"/>
                <w:szCs w:val="22"/>
              </w:rPr>
              <w:t xml:space="preserve">Рассмотрение заявок - с 09.00 </w:t>
            </w:r>
            <w:r w:rsidR="005F0CD3">
              <w:rPr>
                <w:sz w:val="22"/>
                <w:szCs w:val="22"/>
              </w:rPr>
              <w:t>24</w:t>
            </w:r>
            <w:r w:rsidR="00F70FFD" w:rsidRPr="0031422C">
              <w:rPr>
                <w:sz w:val="22"/>
                <w:szCs w:val="22"/>
              </w:rPr>
              <w:t xml:space="preserve"> апреля</w:t>
            </w:r>
            <w:r w:rsidRPr="0031422C">
              <w:rPr>
                <w:color w:val="FF0000"/>
                <w:sz w:val="22"/>
                <w:szCs w:val="22"/>
              </w:rPr>
              <w:t xml:space="preserve"> </w:t>
            </w:r>
            <w:r w:rsidR="00F70FFD" w:rsidRPr="0031422C">
              <w:rPr>
                <w:sz w:val="22"/>
                <w:szCs w:val="22"/>
              </w:rPr>
              <w:t>2025</w:t>
            </w:r>
            <w:r w:rsidRPr="0031422C">
              <w:rPr>
                <w:sz w:val="22"/>
                <w:szCs w:val="22"/>
              </w:rPr>
              <w:t xml:space="preserve"> года по адресу: Чувашская Республика, Янтиковский район, с</w:t>
            </w:r>
            <w:r w:rsidR="00F70FFD" w:rsidRPr="0031422C">
              <w:rPr>
                <w:sz w:val="22"/>
                <w:szCs w:val="22"/>
              </w:rPr>
              <w:t>. Янтиково, пр. Ленина, д. 13, 3</w:t>
            </w:r>
            <w:r w:rsidRPr="0031422C">
              <w:rPr>
                <w:sz w:val="22"/>
                <w:szCs w:val="22"/>
              </w:rPr>
              <w:t xml:space="preserve"> этаж, </w:t>
            </w:r>
            <w:r w:rsidR="00C05034" w:rsidRPr="0031422C">
              <w:rPr>
                <w:sz w:val="22"/>
                <w:szCs w:val="22"/>
              </w:rPr>
              <w:t>сектор организации и проведения муниципальных закупок отдела экономики, земельных и имущественных отношений</w:t>
            </w:r>
            <w:r w:rsidRPr="0031422C">
              <w:rPr>
                <w:sz w:val="22"/>
                <w:szCs w:val="22"/>
              </w:rPr>
              <w:t>.</w:t>
            </w:r>
          </w:p>
          <w:p w:rsidR="004C3B65" w:rsidRDefault="004C3B65" w:rsidP="008816A1">
            <w:pPr>
              <w:autoSpaceDE w:val="0"/>
              <w:autoSpaceDN w:val="0"/>
              <w:adjustRightInd w:val="0"/>
              <w:spacing w:line="252" w:lineRule="exact"/>
              <w:ind w:firstLine="272"/>
              <w:jc w:val="both"/>
              <w:rPr>
                <w:sz w:val="22"/>
                <w:szCs w:val="22"/>
              </w:rPr>
            </w:pPr>
            <w:r w:rsidRPr="0031422C">
              <w:rPr>
                <w:sz w:val="22"/>
                <w:szCs w:val="22"/>
              </w:rPr>
              <w:t>Заявитель вправе подать только</w:t>
            </w:r>
            <w:r w:rsidRPr="009E4542">
              <w:rPr>
                <w:sz w:val="22"/>
                <w:szCs w:val="22"/>
              </w:rPr>
              <w:t xml:space="preserve"> одну заявку в отношении каждого предмета аукциона (лота). Заявки на участие в аукционе, поступившие по истечении срока их приема, не рассматриваются. Подача заявки на участие в аукционе является акцептом оферты в соответствии со статьей 438 Гражданского кодекса Российской Федерации.</w:t>
            </w:r>
          </w:p>
          <w:p w:rsidR="0041786E" w:rsidRPr="006B1FA7" w:rsidRDefault="0041786E" w:rsidP="008816A1">
            <w:pPr>
              <w:autoSpaceDE w:val="0"/>
              <w:autoSpaceDN w:val="0"/>
              <w:adjustRightInd w:val="0"/>
              <w:spacing w:line="252" w:lineRule="exact"/>
              <w:ind w:firstLine="272"/>
              <w:jc w:val="both"/>
              <w:rPr>
                <w:sz w:val="22"/>
                <w:szCs w:val="22"/>
              </w:rPr>
            </w:pPr>
            <w:r w:rsidRPr="0041786E">
              <w:rPr>
                <w:sz w:val="22"/>
                <w:szCs w:val="22"/>
              </w:rPr>
              <w:t xml:space="preserve">Любое заинтересованное лицо вправе направить в письменной форме, в том числе в форме электронного документа, организатору </w:t>
            </w:r>
            <w:r>
              <w:rPr>
                <w:sz w:val="22"/>
                <w:szCs w:val="22"/>
              </w:rPr>
              <w:t>аукциона</w:t>
            </w:r>
            <w:r w:rsidRPr="0041786E">
              <w:rPr>
                <w:sz w:val="22"/>
                <w:szCs w:val="22"/>
              </w:rPr>
              <w:t xml:space="preserve"> запрос о разъяснении положений </w:t>
            </w:r>
            <w:r>
              <w:rPr>
                <w:sz w:val="22"/>
                <w:szCs w:val="22"/>
              </w:rPr>
              <w:t>аукционной</w:t>
            </w:r>
            <w:r w:rsidRPr="0041786E">
              <w:rPr>
                <w:sz w:val="22"/>
                <w:szCs w:val="22"/>
              </w:rPr>
              <w:t xml:space="preserve"> документации. В течение двух рабочих дней с даты поступления указанн</w:t>
            </w:r>
            <w:r>
              <w:rPr>
                <w:sz w:val="22"/>
                <w:szCs w:val="22"/>
              </w:rPr>
              <w:t>ого запроса организатор аукциона</w:t>
            </w:r>
            <w:r w:rsidRPr="0041786E">
              <w:rPr>
                <w:sz w:val="22"/>
                <w:szCs w:val="22"/>
              </w:rPr>
              <w:t xml:space="preserve"> </w:t>
            </w:r>
            <w:r>
              <w:rPr>
                <w:sz w:val="22"/>
                <w:szCs w:val="22"/>
              </w:rPr>
              <w:t xml:space="preserve">направляет </w:t>
            </w:r>
            <w:r w:rsidRPr="0041786E">
              <w:rPr>
                <w:sz w:val="22"/>
                <w:szCs w:val="22"/>
              </w:rPr>
              <w:t xml:space="preserve">разъяснения положений </w:t>
            </w:r>
            <w:r>
              <w:rPr>
                <w:sz w:val="22"/>
                <w:szCs w:val="22"/>
              </w:rPr>
              <w:t>аукцион</w:t>
            </w:r>
            <w:r w:rsidRPr="0041786E">
              <w:rPr>
                <w:sz w:val="22"/>
                <w:szCs w:val="22"/>
              </w:rPr>
              <w:t xml:space="preserve">ной документации, если указанный запрос поступил к нему не позднее чем за три рабочих дня до даты окончания срока подачи заявок на участие в </w:t>
            </w:r>
            <w:r w:rsidR="006B1FA7">
              <w:rPr>
                <w:sz w:val="22"/>
                <w:szCs w:val="22"/>
              </w:rPr>
              <w:t>аукционе.</w:t>
            </w:r>
          </w:p>
          <w:p w:rsidR="00480AA9" w:rsidRPr="006B1FA7" w:rsidRDefault="00480AA9" w:rsidP="008816A1">
            <w:pPr>
              <w:autoSpaceDE w:val="0"/>
              <w:autoSpaceDN w:val="0"/>
              <w:adjustRightInd w:val="0"/>
              <w:spacing w:line="252" w:lineRule="exact"/>
              <w:ind w:firstLine="272"/>
              <w:jc w:val="both"/>
              <w:rPr>
                <w:sz w:val="22"/>
                <w:szCs w:val="22"/>
              </w:rPr>
            </w:pPr>
            <w:r w:rsidRPr="006B1FA7">
              <w:rPr>
                <w:sz w:val="22"/>
                <w:szCs w:val="22"/>
              </w:rPr>
              <w:t>С документацией об аукционе можно ознакомиться бесплатно на официальном сайте Янтиковско</w:t>
            </w:r>
            <w:r w:rsidR="007D4369">
              <w:rPr>
                <w:sz w:val="22"/>
                <w:szCs w:val="22"/>
              </w:rPr>
              <w:t xml:space="preserve">го района Чувашской Республики </w:t>
            </w:r>
            <w:r w:rsidRPr="006B1FA7">
              <w:rPr>
                <w:sz w:val="22"/>
                <w:szCs w:val="22"/>
              </w:rPr>
              <w:t>yantik.cap.ru или по адресу: Чувашская Республика, Янтиковский район, с. Янтиково, пр. Ленина, д. 13</w:t>
            </w:r>
            <w:r w:rsidR="00B71646">
              <w:rPr>
                <w:sz w:val="22"/>
                <w:szCs w:val="22"/>
              </w:rPr>
              <w:t>, 2</w:t>
            </w:r>
            <w:r w:rsidRPr="006B1FA7">
              <w:rPr>
                <w:sz w:val="22"/>
                <w:szCs w:val="22"/>
              </w:rPr>
              <w:t xml:space="preserve"> этаж, отдел экономики и имущественных отношений в рабочие дни.</w:t>
            </w:r>
          </w:p>
          <w:p w:rsidR="0041786E" w:rsidRPr="006B1FA7" w:rsidRDefault="0041786E" w:rsidP="008816A1">
            <w:pPr>
              <w:autoSpaceDE w:val="0"/>
              <w:autoSpaceDN w:val="0"/>
              <w:adjustRightInd w:val="0"/>
              <w:spacing w:line="252" w:lineRule="exact"/>
              <w:ind w:firstLine="272"/>
              <w:jc w:val="both"/>
              <w:rPr>
                <w:sz w:val="22"/>
                <w:szCs w:val="22"/>
              </w:rPr>
            </w:pPr>
            <w:r w:rsidRPr="006B1FA7">
              <w:rPr>
                <w:color w:val="22272F"/>
                <w:sz w:val="22"/>
                <w:szCs w:val="22"/>
                <w:shd w:val="clear" w:color="auto" w:fill="FFFFFF"/>
              </w:rPr>
              <w:t>Осмотр иму</w:t>
            </w:r>
            <w:r w:rsidRPr="006B1FA7">
              <w:rPr>
                <w:sz w:val="22"/>
                <w:szCs w:val="22"/>
                <w:shd w:val="clear" w:color="auto" w:fill="FFFFFF"/>
              </w:rPr>
              <w:t>щества осуществляется каждый день с даты размещения извещения о проведении аукциона на </w:t>
            </w:r>
            <w:hyperlink r:id="rId9" w:tgtFrame="_blank" w:history="1">
              <w:r w:rsidRPr="006B1FA7">
                <w:rPr>
                  <w:sz w:val="22"/>
                  <w:szCs w:val="22"/>
                  <w:shd w:val="clear" w:color="auto" w:fill="FFFFFF"/>
                </w:rPr>
                <w:t>официальном сайте</w:t>
              </w:r>
            </w:hyperlink>
            <w:r w:rsidRPr="006B1FA7">
              <w:rPr>
                <w:color w:val="22272F"/>
                <w:sz w:val="22"/>
                <w:szCs w:val="22"/>
                <w:shd w:val="clear" w:color="auto" w:fill="FFFFFF"/>
              </w:rPr>
              <w:t> организатора аукциона, но не позднее, чем за два рабочих дня до даты окончания срока подачи заявок на участие в аукционе</w:t>
            </w:r>
          </w:p>
          <w:p w:rsidR="004C3B65" w:rsidRPr="00D00022" w:rsidRDefault="00480AA9" w:rsidP="00D037F0">
            <w:pPr>
              <w:autoSpaceDE w:val="0"/>
              <w:autoSpaceDN w:val="0"/>
              <w:adjustRightInd w:val="0"/>
              <w:ind w:right="126" w:firstLine="272"/>
              <w:jc w:val="both"/>
              <w:rPr>
                <w:sz w:val="22"/>
                <w:szCs w:val="22"/>
              </w:rPr>
            </w:pPr>
            <w:r w:rsidRPr="006B1FA7">
              <w:rPr>
                <w:sz w:val="22"/>
                <w:szCs w:val="22"/>
              </w:rPr>
              <w:t xml:space="preserve">Организатор аукциона </w:t>
            </w:r>
            <w:r w:rsidRPr="006B1FA7">
              <w:rPr>
                <w:sz w:val="22"/>
                <w:szCs w:val="22"/>
                <w:shd w:val="clear" w:color="auto" w:fill="FFFFFF"/>
              </w:rPr>
              <w:t>вправе отказаться от проведения аукциона не позднее</w:t>
            </w:r>
            <w:r w:rsidRPr="00F72F53">
              <w:rPr>
                <w:sz w:val="22"/>
                <w:szCs w:val="22"/>
                <w:shd w:val="clear" w:color="auto" w:fill="FFFFFF"/>
              </w:rPr>
              <w:t xml:space="preserve"> чем за пять дней до даты окончания срока подачи заявок на участие в аукционе.</w:t>
            </w: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lastRenderedPageBreak/>
              <w:t>5</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6"/>
              <w:jc w:val="both"/>
              <w:rPr>
                <w:sz w:val="22"/>
                <w:szCs w:val="22"/>
              </w:rPr>
            </w:pPr>
            <w:r>
              <w:rPr>
                <w:b/>
                <w:bCs/>
                <w:sz w:val="22"/>
                <w:szCs w:val="22"/>
              </w:rPr>
              <w:t>Порядок внесения задатка участниками аукциона и их возврата, реквизиты счета для перечисления задатка:</w:t>
            </w: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1D700D" w:rsidRDefault="004C3B65" w:rsidP="00FF6492">
            <w:pPr>
              <w:tabs>
                <w:tab w:val="left" w:leader="underscore" w:pos="986"/>
              </w:tabs>
              <w:autoSpaceDE w:val="0"/>
              <w:autoSpaceDN w:val="0"/>
              <w:adjustRightInd w:val="0"/>
              <w:spacing w:before="19" w:line="245" w:lineRule="exact"/>
              <w:ind w:firstLine="274"/>
              <w:jc w:val="both"/>
              <w:rPr>
                <w:sz w:val="22"/>
                <w:szCs w:val="22"/>
              </w:rPr>
            </w:pPr>
            <w:r w:rsidRPr="001D700D">
              <w:rPr>
                <w:sz w:val="22"/>
                <w:szCs w:val="22"/>
              </w:rPr>
              <w:t>Задаток должен быть внесен заявителем не позднее даты окончания приема заявок на участие в</w:t>
            </w:r>
            <w:r w:rsidRPr="001D700D">
              <w:rPr>
                <w:sz w:val="22"/>
                <w:szCs w:val="22"/>
              </w:rPr>
              <w:br/>
              <w:t xml:space="preserve">аукционе. Задаток вносится на счет: </w:t>
            </w:r>
            <w:r w:rsidR="0092534E" w:rsidRPr="005444B6">
              <w:rPr>
                <w:sz w:val="22"/>
                <w:szCs w:val="22"/>
              </w:rPr>
              <w:t xml:space="preserve">Номер казначейского счета </w:t>
            </w:r>
            <w:r w:rsidR="000E6BCE">
              <w:rPr>
                <w:sz w:val="22"/>
                <w:szCs w:val="22"/>
              </w:rPr>
              <w:t>03231643975</w:t>
            </w:r>
            <w:r w:rsidR="000E6BCE" w:rsidRPr="006E181B">
              <w:rPr>
                <w:sz w:val="22"/>
                <w:szCs w:val="22"/>
              </w:rPr>
              <w:t>580001500 ОТДЕЛЕНИЕ-НБ ЧУВАШСКАЯ РЕСПУБЛИКА//УФК по Чувашской Республике г. Чебоксары, БИК 019706900 к/с 40102810945370000084, л/с 05153</w:t>
            </w:r>
            <w:r w:rsidR="000E6BCE">
              <w:rPr>
                <w:sz w:val="22"/>
                <w:szCs w:val="22"/>
                <w:lang w:val="en-US"/>
              </w:rPr>
              <w:t>Q</w:t>
            </w:r>
            <w:r w:rsidR="000E6BCE" w:rsidRPr="000A081F">
              <w:rPr>
                <w:sz w:val="22"/>
                <w:szCs w:val="22"/>
              </w:rPr>
              <w:t>47970</w:t>
            </w:r>
            <w:r w:rsidR="000E6BCE" w:rsidRPr="006E181B">
              <w:rPr>
                <w:sz w:val="22"/>
                <w:szCs w:val="22"/>
              </w:rPr>
              <w:t xml:space="preserve"> в отделе №6 УФК по Чувашской Республике, </w:t>
            </w:r>
            <w:r w:rsidR="000E6BCE" w:rsidRPr="006E181B">
              <w:rPr>
                <w:rStyle w:val="FontStyle14"/>
              </w:rPr>
              <w:t>ИНН 21</w:t>
            </w:r>
            <w:r w:rsidR="000E6BCE" w:rsidRPr="000A081F">
              <w:rPr>
                <w:rStyle w:val="FontStyle14"/>
              </w:rPr>
              <w:t>00003143</w:t>
            </w:r>
            <w:r w:rsidR="000E6BCE">
              <w:rPr>
                <w:rStyle w:val="FontStyle14"/>
              </w:rPr>
              <w:t>, КПП 21</w:t>
            </w:r>
            <w:r w:rsidR="000E6BCE" w:rsidRPr="000A081F">
              <w:rPr>
                <w:rStyle w:val="FontStyle14"/>
              </w:rPr>
              <w:t>00</w:t>
            </w:r>
            <w:r w:rsidR="000E6BCE" w:rsidRPr="006E181B">
              <w:rPr>
                <w:rStyle w:val="FontStyle14"/>
              </w:rPr>
              <w:t xml:space="preserve">01001 </w:t>
            </w:r>
            <w:r w:rsidR="000E6BCE" w:rsidRPr="006E181B">
              <w:rPr>
                <w:rFonts w:eastAsia="Calibri"/>
                <w:sz w:val="22"/>
                <w:szCs w:val="22"/>
              </w:rPr>
              <w:t xml:space="preserve">ОКТМО </w:t>
            </w:r>
            <w:r w:rsidR="000E6BCE">
              <w:rPr>
                <w:rFonts w:eastAsia="Calibri"/>
                <w:sz w:val="22"/>
                <w:szCs w:val="22"/>
              </w:rPr>
              <w:t>97</w:t>
            </w:r>
            <w:r w:rsidR="000E6BCE" w:rsidRPr="000A081F">
              <w:rPr>
                <w:rFonts w:eastAsia="Calibri"/>
                <w:sz w:val="22"/>
                <w:szCs w:val="22"/>
              </w:rPr>
              <w:t>5</w:t>
            </w:r>
            <w:r w:rsidR="000E6BCE" w:rsidRPr="006E181B">
              <w:rPr>
                <w:rFonts w:eastAsia="Calibri"/>
                <w:sz w:val="22"/>
                <w:szCs w:val="22"/>
              </w:rPr>
              <w:t>58000</w:t>
            </w:r>
            <w:r w:rsidRPr="001D700D">
              <w:rPr>
                <w:sz w:val="22"/>
                <w:szCs w:val="22"/>
              </w:rPr>
              <w:t xml:space="preserve">. Назначение платежа: «Обеспечение заявки </w:t>
            </w:r>
            <w:r w:rsidR="008816A1">
              <w:rPr>
                <w:sz w:val="22"/>
                <w:szCs w:val="22"/>
              </w:rPr>
              <w:t>на участие в аукционе по</w:t>
            </w:r>
            <w:r w:rsidR="008816A1">
              <w:rPr>
                <w:sz w:val="22"/>
                <w:szCs w:val="22"/>
              </w:rPr>
              <w:br/>
              <w:t>лоту № __</w:t>
            </w:r>
            <w:r w:rsidRPr="001D700D">
              <w:rPr>
                <w:sz w:val="22"/>
                <w:szCs w:val="22"/>
              </w:rPr>
              <w:t>».</w:t>
            </w:r>
          </w:p>
          <w:p w:rsidR="004C3B65" w:rsidRPr="004C3B65" w:rsidRDefault="004C3B65" w:rsidP="00FF6492">
            <w:pPr>
              <w:tabs>
                <w:tab w:val="left" w:pos="9014"/>
              </w:tabs>
              <w:autoSpaceDE w:val="0"/>
              <w:autoSpaceDN w:val="0"/>
              <w:adjustRightInd w:val="0"/>
              <w:spacing w:line="245" w:lineRule="exact"/>
              <w:ind w:left="324"/>
              <w:rPr>
                <w:b/>
                <w:bCs/>
                <w:i/>
                <w:iCs/>
                <w:sz w:val="22"/>
                <w:szCs w:val="22"/>
              </w:rPr>
            </w:pPr>
            <w:r w:rsidRPr="001D700D">
              <w:rPr>
                <w:sz w:val="22"/>
                <w:szCs w:val="22"/>
              </w:rPr>
              <w:t>Внесенный задаток возвращается в течение пяти рабочих дней:</w:t>
            </w:r>
            <w:r w:rsidRPr="001D700D">
              <w:rPr>
                <w:sz w:val="22"/>
                <w:szCs w:val="22"/>
              </w:rPr>
              <w:tab/>
            </w:r>
          </w:p>
          <w:p w:rsidR="004C3B65" w:rsidRPr="001D700D" w:rsidRDefault="004C3B65" w:rsidP="004C3B65">
            <w:pPr>
              <w:widowControl w:val="0"/>
              <w:numPr>
                <w:ilvl w:val="0"/>
                <w:numId w:val="19"/>
              </w:numPr>
              <w:tabs>
                <w:tab w:val="left" w:pos="526"/>
              </w:tabs>
              <w:autoSpaceDE w:val="0"/>
              <w:autoSpaceDN w:val="0"/>
              <w:adjustRightInd w:val="0"/>
              <w:spacing w:line="245" w:lineRule="exact"/>
              <w:ind w:firstLine="274"/>
              <w:jc w:val="both"/>
              <w:rPr>
                <w:sz w:val="22"/>
                <w:szCs w:val="22"/>
              </w:rPr>
            </w:pPr>
            <w:r w:rsidRPr="001D700D">
              <w:rPr>
                <w:sz w:val="22"/>
                <w:szCs w:val="22"/>
              </w:rPr>
              <w:lastRenderedPageBreak/>
              <w:t>заявителю в случае отзыва заявки до даты окончания приема з</w:t>
            </w:r>
            <w:r w:rsidR="007C1D65">
              <w:rPr>
                <w:sz w:val="22"/>
                <w:szCs w:val="22"/>
              </w:rPr>
              <w:t>аявок со дня регистрации отзыва</w:t>
            </w:r>
            <w:r w:rsidRPr="001D700D">
              <w:rPr>
                <w:sz w:val="22"/>
                <w:szCs w:val="22"/>
              </w:rPr>
              <w:t xml:space="preserve"> заявки;</w:t>
            </w:r>
          </w:p>
          <w:p w:rsidR="004C3B65" w:rsidRPr="001D700D" w:rsidRDefault="004C3B65" w:rsidP="004C3B65">
            <w:pPr>
              <w:widowControl w:val="0"/>
              <w:numPr>
                <w:ilvl w:val="0"/>
                <w:numId w:val="19"/>
              </w:numPr>
              <w:tabs>
                <w:tab w:val="left" w:pos="526"/>
              </w:tabs>
              <w:autoSpaceDE w:val="0"/>
              <w:autoSpaceDN w:val="0"/>
              <w:adjustRightInd w:val="0"/>
              <w:spacing w:line="245" w:lineRule="exact"/>
              <w:ind w:firstLine="274"/>
              <w:jc w:val="both"/>
              <w:rPr>
                <w:sz w:val="22"/>
                <w:szCs w:val="22"/>
              </w:rPr>
            </w:pPr>
            <w:r w:rsidRPr="001D700D">
              <w:rPr>
                <w:sz w:val="22"/>
                <w:szCs w:val="22"/>
              </w:rPr>
              <w:t xml:space="preserve">заявителю, не допущенному к участию в </w:t>
            </w:r>
            <w:r w:rsidR="007C1D65">
              <w:rPr>
                <w:sz w:val="22"/>
                <w:szCs w:val="22"/>
              </w:rPr>
              <w:t>аукционе со дня оформления прото</w:t>
            </w:r>
            <w:r w:rsidRPr="001D700D">
              <w:rPr>
                <w:sz w:val="22"/>
                <w:szCs w:val="22"/>
              </w:rPr>
              <w:t>кола рассмотрения заявок на участие в аукционе;</w:t>
            </w:r>
          </w:p>
          <w:p w:rsidR="004C3B65" w:rsidRPr="001D700D" w:rsidRDefault="004C3B65" w:rsidP="004C3B65">
            <w:pPr>
              <w:widowControl w:val="0"/>
              <w:numPr>
                <w:ilvl w:val="0"/>
                <w:numId w:val="19"/>
              </w:numPr>
              <w:tabs>
                <w:tab w:val="left" w:pos="526"/>
              </w:tabs>
              <w:autoSpaceDE w:val="0"/>
              <w:autoSpaceDN w:val="0"/>
              <w:adjustRightInd w:val="0"/>
              <w:spacing w:line="245" w:lineRule="exact"/>
              <w:ind w:firstLine="274"/>
              <w:jc w:val="both"/>
              <w:rPr>
                <w:sz w:val="22"/>
                <w:szCs w:val="22"/>
              </w:rPr>
            </w:pPr>
            <w:r w:rsidRPr="001D700D">
              <w:rPr>
                <w:sz w:val="22"/>
                <w:szCs w:val="22"/>
              </w:rPr>
              <w:t xml:space="preserve">участникам аукциона, участвовавшим в аукционе, но не победившим в нем, кроме участника </w:t>
            </w:r>
            <w:r w:rsidRPr="00D83C72">
              <w:rPr>
                <w:sz w:val="22"/>
                <w:szCs w:val="22"/>
              </w:rPr>
              <w:t>аукциона, сделавшего предпоследнее предложение о цене на право размещения нестационарной</w:t>
            </w:r>
            <w:r w:rsidRPr="001D700D">
              <w:rPr>
                <w:sz w:val="22"/>
                <w:szCs w:val="22"/>
              </w:rPr>
              <w:t xml:space="preserve"> торгового объекта;</w:t>
            </w:r>
          </w:p>
          <w:p w:rsidR="004C3B65" w:rsidRPr="001D700D" w:rsidRDefault="004C3B65" w:rsidP="00FF6492">
            <w:pPr>
              <w:autoSpaceDE w:val="0"/>
              <w:autoSpaceDN w:val="0"/>
              <w:adjustRightInd w:val="0"/>
              <w:spacing w:before="7" w:line="252" w:lineRule="exact"/>
              <w:ind w:firstLine="238"/>
              <w:jc w:val="both"/>
              <w:rPr>
                <w:sz w:val="22"/>
                <w:szCs w:val="22"/>
              </w:rPr>
            </w:pPr>
            <w:r w:rsidRPr="001D700D">
              <w:rPr>
                <w:sz w:val="22"/>
                <w:szCs w:val="22"/>
              </w:rPr>
              <w:t>4) участнику аукциона, сделавшему предпоследнее предложение о цене на право размещения нестационарного торгового объекта, с даты подписания договора с победителем аукциона.</w:t>
            </w:r>
          </w:p>
          <w:p w:rsidR="004C3B65" w:rsidRPr="001D700D" w:rsidRDefault="004C3B65" w:rsidP="00FF6492">
            <w:pPr>
              <w:autoSpaceDE w:val="0"/>
              <w:autoSpaceDN w:val="0"/>
              <w:adjustRightInd w:val="0"/>
              <w:spacing w:line="252" w:lineRule="exact"/>
              <w:ind w:firstLine="245"/>
              <w:jc w:val="both"/>
              <w:rPr>
                <w:sz w:val="22"/>
                <w:szCs w:val="22"/>
              </w:rPr>
            </w:pPr>
            <w:r w:rsidRPr="001D700D">
              <w:rPr>
                <w:sz w:val="22"/>
                <w:szCs w:val="22"/>
              </w:rPr>
              <w:t>Задаток, внесенный участником аукциона, признанным победителем аукциона, не возвращается и зачисляется в счет оплаты предмета аукциона.</w:t>
            </w:r>
          </w:p>
          <w:p w:rsidR="004C3B65" w:rsidRPr="00D00022" w:rsidRDefault="004C3B65" w:rsidP="00FF6492">
            <w:pPr>
              <w:autoSpaceDE w:val="0"/>
              <w:autoSpaceDN w:val="0"/>
              <w:adjustRightInd w:val="0"/>
              <w:ind w:right="126"/>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lastRenderedPageBreak/>
              <w:t>6</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Default="004C3B65" w:rsidP="00FF6492">
            <w:pPr>
              <w:autoSpaceDE w:val="0"/>
              <w:autoSpaceDN w:val="0"/>
              <w:adjustRightInd w:val="0"/>
              <w:ind w:right="126"/>
              <w:jc w:val="both"/>
              <w:rPr>
                <w:b/>
                <w:sz w:val="22"/>
                <w:szCs w:val="22"/>
              </w:rPr>
            </w:pPr>
            <w:r w:rsidRPr="00A82063">
              <w:rPr>
                <w:b/>
                <w:sz w:val="22"/>
                <w:szCs w:val="22"/>
              </w:rPr>
              <w:t>Место, дата и время проведения аукциона:</w:t>
            </w:r>
          </w:p>
          <w:p w:rsidR="00810BB9" w:rsidRPr="00A82063" w:rsidRDefault="00810BB9" w:rsidP="00FF6492">
            <w:pPr>
              <w:autoSpaceDE w:val="0"/>
              <w:autoSpaceDN w:val="0"/>
              <w:adjustRightInd w:val="0"/>
              <w:ind w:right="126"/>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D037F0" w:rsidRDefault="00B3146B" w:rsidP="00FF6492">
            <w:pPr>
              <w:autoSpaceDE w:val="0"/>
              <w:autoSpaceDN w:val="0"/>
              <w:adjustRightInd w:val="0"/>
              <w:ind w:right="126" w:firstLine="412"/>
              <w:jc w:val="both"/>
              <w:rPr>
                <w:sz w:val="22"/>
                <w:szCs w:val="22"/>
              </w:rPr>
            </w:pPr>
            <w:r w:rsidRPr="00A82063">
              <w:rPr>
                <w:sz w:val="22"/>
                <w:szCs w:val="22"/>
              </w:rPr>
              <w:t xml:space="preserve">Аукцион </w:t>
            </w:r>
            <w:r w:rsidRPr="00D037F0">
              <w:rPr>
                <w:sz w:val="22"/>
                <w:szCs w:val="22"/>
              </w:rPr>
              <w:t xml:space="preserve">состоится </w:t>
            </w:r>
            <w:r w:rsidR="005F0CD3">
              <w:rPr>
                <w:sz w:val="22"/>
                <w:szCs w:val="22"/>
              </w:rPr>
              <w:t>25</w:t>
            </w:r>
            <w:r w:rsidR="00F70FFD">
              <w:rPr>
                <w:sz w:val="22"/>
                <w:szCs w:val="22"/>
              </w:rPr>
              <w:t xml:space="preserve"> апреля</w:t>
            </w:r>
            <w:r w:rsidRPr="00D037F0">
              <w:rPr>
                <w:color w:val="FF0000"/>
                <w:sz w:val="22"/>
                <w:szCs w:val="22"/>
              </w:rPr>
              <w:t xml:space="preserve"> </w:t>
            </w:r>
            <w:r w:rsidRPr="00D037F0">
              <w:rPr>
                <w:sz w:val="22"/>
                <w:szCs w:val="22"/>
              </w:rPr>
              <w:t>20</w:t>
            </w:r>
            <w:r w:rsidR="00750AA1" w:rsidRPr="00D037F0">
              <w:rPr>
                <w:sz w:val="22"/>
                <w:szCs w:val="22"/>
              </w:rPr>
              <w:t>2</w:t>
            </w:r>
            <w:r w:rsidR="00F70FFD">
              <w:rPr>
                <w:sz w:val="22"/>
                <w:szCs w:val="22"/>
              </w:rPr>
              <w:t>5</w:t>
            </w:r>
            <w:r w:rsidR="004C3B65" w:rsidRPr="00D037F0">
              <w:rPr>
                <w:sz w:val="22"/>
                <w:szCs w:val="22"/>
              </w:rPr>
              <w:t xml:space="preserve"> г. в 10.00 часов по московскому времени по адресу: Чувашская Республика, Янтиковский район, с</w:t>
            </w:r>
            <w:r w:rsidR="00FB7157" w:rsidRPr="00D037F0">
              <w:rPr>
                <w:sz w:val="22"/>
                <w:szCs w:val="22"/>
              </w:rPr>
              <w:t>. Янтиково, пр. Ленина, д. 13, малы</w:t>
            </w:r>
            <w:r w:rsidR="004C3B65" w:rsidRPr="00D037F0">
              <w:rPr>
                <w:sz w:val="22"/>
                <w:szCs w:val="22"/>
              </w:rPr>
              <w:t>й зал.</w:t>
            </w:r>
          </w:p>
          <w:p w:rsidR="004C3B65" w:rsidRPr="00A82063" w:rsidRDefault="004C3B65" w:rsidP="00FF6492">
            <w:pPr>
              <w:autoSpaceDE w:val="0"/>
              <w:autoSpaceDN w:val="0"/>
              <w:adjustRightInd w:val="0"/>
              <w:ind w:right="126" w:firstLine="412"/>
              <w:jc w:val="both"/>
              <w:rPr>
                <w:b/>
                <w:sz w:val="22"/>
                <w:szCs w:val="22"/>
              </w:rPr>
            </w:pPr>
            <w:r w:rsidRPr="00D037F0">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C3B65" w:rsidRPr="00A82063" w:rsidRDefault="004C3B65" w:rsidP="00FF6492">
            <w:pPr>
              <w:autoSpaceDE w:val="0"/>
              <w:autoSpaceDN w:val="0"/>
              <w:adjustRightInd w:val="0"/>
              <w:ind w:right="126" w:firstLine="412"/>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7</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Default="004C3B65" w:rsidP="00810BB9">
            <w:pPr>
              <w:autoSpaceDE w:val="0"/>
              <w:autoSpaceDN w:val="0"/>
              <w:adjustRightInd w:val="0"/>
              <w:jc w:val="both"/>
              <w:rPr>
                <w:b/>
                <w:sz w:val="22"/>
                <w:szCs w:val="22"/>
              </w:rPr>
            </w:pPr>
            <w:r>
              <w:rPr>
                <w:b/>
                <w:sz w:val="22"/>
                <w:szCs w:val="22"/>
              </w:rPr>
              <w:t>Порядок проведения аукциона</w:t>
            </w:r>
          </w:p>
          <w:p w:rsidR="00810BB9" w:rsidRPr="00810BB9" w:rsidRDefault="00810BB9" w:rsidP="00810BB9">
            <w:pPr>
              <w:autoSpaceDE w:val="0"/>
              <w:autoSpaceDN w:val="0"/>
              <w:adjustRightInd w:val="0"/>
              <w:jc w:val="both"/>
              <w:rPr>
                <w:b/>
                <w:bCs/>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1D700D" w:rsidRDefault="004C3B65" w:rsidP="008816A1">
            <w:pPr>
              <w:autoSpaceDE w:val="0"/>
              <w:autoSpaceDN w:val="0"/>
              <w:adjustRightInd w:val="0"/>
              <w:spacing w:before="26" w:line="252" w:lineRule="exact"/>
              <w:ind w:firstLine="272"/>
              <w:jc w:val="both"/>
              <w:rPr>
                <w:sz w:val="22"/>
                <w:szCs w:val="22"/>
              </w:rPr>
            </w:pPr>
            <w:r w:rsidRPr="001D700D">
              <w:rPr>
                <w:sz w:val="22"/>
                <w:szCs w:val="22"/>
              </w:rPr>
              <w:t>Аукцион ведет аукционист. Участникам аукциона выдаются пронумерованные карточки участника аукциона (далее именуются - карточки). Аукцион начинается с оглашения аукционистом номера лота, его содержания, начальной цены и шага аукциона. Участники аукциона, желающие приобрести право на размещение нестационарного торгового объекта, заявляют свои предложения по цене предмета аукциона путем поднятия карточки. Аукционист называет номер карточки участника, который первым поднял карточку. Затем аукционист объявляет следующую цену в соответствии с шагом аукциона. Аукцион завершается, когда после троекратного объявления очередной цены и номера участника, предложившего эту цену, ни один из участников не поднял карточку. Победителем аукциона становится участник, номер карточки которого был назван аукционистом последним.</w:t>
            </w:r>
          </w:p>
          <w:p w:rsidR="004C3B65" w:rsidRPr="001D700D" w:rsidRDefault="004C3B65" w:rsidP="008816A1">
            <w:pPr>
              <w:autoSpaceDE w:val="0"/>
              <w:autoSpaceDN w:val="0"/>
              <w:adjustRightInd w:val="0"/>
              <w:spacing w:before="14" w:line="252" w:lineRule="exact"/>
              <w:ind w:firstLine="272"/>
              <w:jc w:val="both"/>
              <w:rPr>
                <w:sz w:val="22"/>
                <w:szCs w:val="22"/>
              </w:rPr>
            </w:pPr>
            <w:r w:rsidRPr="001D700D">
              <w:rPr>
                <w:sz w:val="22"/>
                <w:szCs w:val="22"/>
              </w:rPr>
              <w:t>По завершении аукциона аукционист объявляет о продаже права на размещение нестационарного торгового объекта, называет цену продажи и номер карточки победителя, а также номер карточки участника аукциона, который сделал предпоследнее предложение о цене лота.</w:t>
            </w:r>
          </w:p>
          <w:p w:rsidR="004C3B65" w:rsidRPr="00D00022" w:rsidRDefault="004C3B65" w:rsidP="00FF6492">
            <w:pPr>
              <w:autoSpaceDE w:val="0"/>
              <w:autoSpaceDN w:val="0"/>
              <w:adjustRightInd w:val="0"/>
              <w:ind w:right="126" w:firstLine="270"/>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8</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6"/>
              <w:jc w:val="both"/>
              <w:rPr>
                <w:b/>
                <w:bCs/>
                <w:sz w:val="22"/>
                <w:szCs w:val="22"/>
              </w:rPr>
            </w:pPr>
            <w:r>
              <w:rPr>
                <w:b/>
                <w:bCs/>
                <w:sz w:val="22"/>
                <w:szCs w:val="22"/>
              </w:rPr>
              <w:t>Обязанность победителя аукциона</w:t>
            </w:r>
            <w:r w:rsidRPr="00D00022">
              <w:rPr>
                <w:b/>
                <w:bCs/>
                <w:sz w:val="22"/>
                <w:szCs w:val="22"/>
              </w:rPr>
              <w:t xml:space="preserve"> </w:t>
            </w:r>
          </w:p>
          <w:p w:rsidR="004C3B65" w:rsidRPr="00D00022" w:rsidRDefault="004C3B65" w:rsidP="00FF6492">
            <w:pPr>
              <w:autoSpaceDE w:val="0"/>
              <w:autoSpaceDN w:val="0"/>
              <w:adjustRightInd w:val="0"/>
              <w:ind w:right="126"/>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1D700D" w:rsidRDefault="004C3B65" w:rsidP="00FF6492">
            <w:pPr>
              <w:autoSpaceDE w:val="0"/>
              <w:autoSpaceDN w:val="0"/>
              <w:adjustRightInd w:val="0"/>
              <w:spacing w:line="252" w:lineRule="exact"/>
              <w:ind w:firstLine="245"/>
              <w:jc w:val="both"/>
              <w:rPr>
                <w:sz w:val="22"/>
                <w:szCs w:val="22"/>
              </w:rPr>
            </w:pPr>
            <w:r w:rsidRPr="001D700D">
              <w:rPr>
                <w:sz w:val="22"/>
                <w:szCs w:val="22"/>
              </w:rPr>
              <w:t>Победитель аукциона обязан согласовать внешний вид (архитектурно-художественное решение) нестационарного торгового объекта в соответствии с Порядком согласования и оц</w:t>
            </w:r>
            <w:r>
              <w:rPr>
                <w:sz w:val="22"/>
                <w:szCs w:val="22"/>
              </w:rPr>
              <w:t>енки внешнего вида (архитектурно</w:t>
            </w:r>
            <w:r w:rsidRPr="001D700D">
              <w:rPr>
                <w:sz w:val="22"/>
                <w:szCs w:val="22"/>
              </w:rPr>
              <w:t>-художественное решение) нестационарных торговых объектов, утвержденным постановлением администрации Янтиковского района.</w:t>
            </w:r>
          </w:p>
          <w:p w:rsidR="004C3B65" w:rsidRPr="00D00022" w:rsidRDefault="004C3B65" w:rsidP="00FF6492">
            <w:pPr>
              <w:autoSpaceDE w:val="0"/>
              <w:autoSpaceDN w:val="0"/>
              <w:adjustRightInd w:val="0"/>
              <w:ind w:right="126"/>
              <w:jc w:val="both"/>
              <w:rPr>
                <w:sz w:val="22"/>
                <w:szCs w:val="22"/>
                <w:shd w:val="clear" w:color="auto" w:fill="FFFFFF"/>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9</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both"/>
              <w:rPr>
                <w:b/>
                <w:bCs/>
                <w:sz w:val="22"/>
                <w:szCs w:val="22"/>
              </w:rPr>
            </w:pPr>
            <w:r>
              <w:rPr>
                <w:b/>
                <w:bCs/>
                <w:sz w:val="22"/>
                <w:szCs w:val="22"/>
              </w:rPr>
              <w:t>Срок и порядок внесения итоговой цены предмета аукциона</w:t>
            </w:r>
          </w:p>
          <w:p w:rsidR="004C3B65" w:rsidRPr="00D00022" w:rsidRDefault="004C3B65" w:rsidP="00FF6492">
            <w:pPr>
              <w:autoSpaceDE w:val="0"/>
              <w:autoSpaceDN w:val="0"/>
              <w:adjustRightInd w:val="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4702A" w:rsidRDefault="004C3B65" w:rsidP="00FF6492">
            <w:pPr>
              <w:autoSpaceDE w:val="0"/>
              <w:autoSpaceDN w:val="0"/>
              <w:adjustRightInd w:val="0"/>
              <w:spacing w:line="252" w:lineRule="exact"/>
              <w:ind w:firstLine="238"/>
              <w:jc w:val="both"/>
              <w:rPr>
                <w:sz w:val="22"/>
                <w:szCs w:val="22"/>
              </w:rPr>
            </w:pPr>
            <w:r w:rsidRPr="00E55A04">
              <w:rPr>
                <w:sz w:val="22"/>
                <w:szCs w:val="22"/>
              </w:rPr>
              <w:t xml:space="preserve">Размер платы за право размещения нестационарного торгового объекта за первый год уплачивается победителем аукциона в течение 5 дней со дня заключения договора, за вычетом суммы внесенного победителем аукциона задатка на счет </w:t>
            </w:r>
            <w:r w:rsidR="00B4702A">
              <w:rPr>
                <w:color w:val="000000"/>
                <w:sz w:val="22"/>
                <w:szCs w:val="22"/>
              </w:rPr>
              <w:t xml:space="preserve">03100643000000011500 </w:t>
            </w:r>
            <w:r w:rsidR="00B4702A" w:rsidRPr="008A696C">
              <w:rPr>
                <w:color w:val="000000"/>
                <w:sz w:val="22"/>
                <w:szCs w:val="22"/>
              </w:rPr>
              <w:t>ОТДЕЛЕНИЕ-НБ ЧУВАШСКАЯ РЕСПУБЛИКА//УФК по Чувашской Республике г.</w:t>
            </w:r>
            <w:r w:rsidR="00B4702A">
              <w:rPr>
                <w:color w:val="000000"/>
                <w:sz w:val="22"/>
                <w:szCs w:val="22"/>
              </w:rPr>
              <w:t xml:space="preserve"> </w:t>
            </w:r>
            <w:r w:rsidR="00B4702A" w:rsidRPr="008A696C">
              <w:rPr>
                <w:color w:val="000000"/>
                <w:sz w:val="22"/>
                <w:szCs w:val="22"/>
              </w:rPr>
              <w:t>Чебоксары</w:t>
            </w:r>
            <w:r w:rsidR="00B4702A">
              <w:rPr>
                <w:color w:val="000000"/>
                <w:sz w:val="22"/>
                <w:szCs w:val="22"/>
              </w:rPr>
              <w:t xml:space="preserve">, БИК 019706900 </w:t>
            </w:r>
            <w:r w:rsidR="00B4702A" w:rsidRPr="008A696C">
              <w:rPr>
                <w:color w:val="000000"/>
                <w:sz w:val="22"/>
                <w:szCs w:val="22"/>
              </w:rPr>
              <w:t>к/с 40102810945370000084</w:t>
            </w:r>
            <w:r w:rsidR="00B4702A">
              <w:rPr>
                <w:color w:val="000000"/>
                <w:sz w:val="22"/>
                <w:szCs w:val="22"/>
              </w:rPr>
              <w:t>, л/с 04</w:t>
            </w:r>
            <w:r w:rsidR="00B4702A" w:rsidRPr="008A696C">
              <w:rPr>
                <w:color w:val="000000"/>
                <w:sz w:val="22"/>
                <w:szCs w:val="22"/>
              </w:rPr>
              <w:t>153</w:t>
            </w:r>
            <w:r w:rsidR="00B4702A">
              <w:rPr>
                <w:color w:val="000000"/>
                <w:sz w:val="22"/>
                <w:szCs w:val="22"/>
                <w:lang w:val="en-US"/>
              </w:rPr>
              <w:t>Q</w:t>
            </w:r>
            <w:r w:rsidR="00B4702A">
              <w:rPr>
                <w:color w:val="000000"/>
                <w:sz w:val="22"/>
                <w:szCs w:val="22"/>
              </w:rPr>
              <w:t>47970</w:t>
            </w:r>
            <w:r w:rsidR="00B4702A" w:rsidRPr="008A696C">
              <w:rPr>
                <w:color w:val="000000"/>
                <w:sz w:val="22"/>
                <w:szCs w:val="22"/>
              </w:rPr>
              <w:t xml:space="preserve"> в отделе №6 УФК по Чувашской Республике</w:t>
            </w:r>
            <w:r w:rsidR="00B4702A">
              <w:rPr>
                <w:sz w:val="22"/>
                <w:szCs w:val="22"/>
              </w:rPr>
              <w:t>, ИНН 2100003143, КПП 2100</w:t>
            </w:r>
            <w:r w:rsidR="00B4702A" w:rsidRPr="003E5F3B">
              <w:rPr>
                <w:sz w:val="22"/>
                <w:szCs w:val="22"/>
              </w:rPr>
              <w:t>01001</w:t>
            </w:r>
            <w:r w:rsidR="00B4702A">
              <w:rPr>
                <w:sz w:val="22"/>
                <w:szCs w:val="22"/>
              </w:rPr>
              <w:t>, ОКТМО 97658000</w:t>
            </w:r>
            <w:r w:rsidR="00DB43A4">
              <w:rPr>
                <w:sz w:val="22"/>
                <w:szCs w:val="22"/>
              </w:rPr>
              <w:t>, КБК 90311406012140000430.</w:t>
            </w:r>
          </w:p>
          <w:p w:rsidR="004C3B65" w:rsidRPr="00E55A04" w:rsidRDefault="004C3B65" w:rsidP="00FF6492">
            <w:pPr>
              <w:autoSpaceDE w:val="0"/>
              <w:autoSpaceDN w:val="0"/>
              <w:adjustRightInd w:val="0"/>
              <w:spacing w:line="252" w:lineRule="exact"/>
              <w:ind w:firstLine="238"/>
              <w:jc w:val="both"/>
              <w:rPr>
                <w:sz w:val="22"/>
                <w:szCs w:val="22"/>
              </w:rPr>
            </w:pPr>
            <w:r w:rsidRPr="00E55A04">
              <w:rPr>
                <w:sz w:val="22"/>
                <w:szCs w:val="22"/>
              </w:rPr>
              <w:t>За второй и последующие годы размещения Объекта платежи за право размещения нестационарного торгового объекта вносятся победителем аукциона за год вперед не позднее 20 декабря каждого календарного года.</w:t>
            </w:r>
          </w:p>
          <w:p w:rsidR="004C3B65" w:rsidRDefault="004C3B65" w:rsidP="00FF6492">
            <w:pPr>
              <w:autoSpaceDE w:val="0"/>
              <w:autoSpaceDN w:val="0"/>
              <w:adjustRightInd w:val="0"/>
              <w:ind w:firstLine="270"/>
              <w:jc w:val="both"/>
              <w:rPr>
                <w:sz w:val="22"/>
                <w:szCs w:val="22"/>
              </w:rPr>
            </w:pPr>
            <w:r w:rsidRPr="00E55A04">
              <w:rPr>
                <w:sz w:val="22"/>
                <w:szCs w:val="22"/>
              </w:rPr>
              <w:t>Оплата стоимости права размещения нестационарного торгового объекта по договору третьими лицами не допускается</w:t>
            </w:r>
            <w:r w:rsidR="00A2459D">
              <w:rPr>
                <w:sz w:val="22"/>
                <w:szCs w:val="22"/>
              </w:rPr>
              <w:t>.</w:t>
            </w:r>
          </w:p>
          <w:p w:rsidR="00A2459D" w:rsidRPr="00E55A04" w:rsidRDefault="00A2459D" w:rsidP="000E6BCE">
            <w:pPr>
              <w:autoSpaceDE w:val="0"/>
              <w:autoSpaceDN w:val="0"/>
              <w:adjustRightInd w:val="0"/>
              <w:ind w:firstLine="272"/>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10</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E55A04" w:rsidRDefault="004C3B65" w:rsidP="00FF6492">
            <w:pPr>
              <w:autoSpaceDE w:val="0"/>
              <w:autoSpaceDN w:val="0"/>
              <w:adjustRightInd w:val="0"/>
              <w:jc w:val="both"/>
              <w:rPr>
                <w:b/>
                <w:bCs/>
                <w:sz w:val="22"/>
                <w:szCs w:val="22"/>
              </w:rPr>
            </w:pPr>
            <w:r w:rsidRPr="00E55A04">
              <w:rPr>
                <w:b/>
                <w:bCs/>
                <w:sz w:val="22"/>
                <w:szCs w:val="22"/>
              </w:rPr>
              <w:t>Порядок и срок отзыва заявок на участие в аукционе</w:t>
            </w:r>
          </w:p>
          <w:p w:rsidR="004C3B65" w:rsidRPr="00E55A04" w:rsidRDefault="004C3B65" w:rsidP="00FF6492">
            <w:pPr>
              <w:autoSpaceDE w:val="0"/>
              <w:autoSpaceDN w:val="0"/>
              <w:adjustRightInd w:val="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E55A04" w:rsidRDefault="004C3B65" w:rsidP="00FF6492">
            <w:pPr>
              <w:autoSpaceDE w:val="0"/>
              <w:autoSpaceDN w:val="0"/>
              <w:adjustRightInd w:val="0"/>
              <w:spacing w:before="26" w:line="245" w:lineRule="exact"/>
              <w:ind w:firstLine="238"/>
              <w:jc w:val="both"/>
              <w:rPr>
                <w:sz w:val="22"/>
                <w:szCs w:val="22"/>
              </w:rPr>
            </w:pPr>
            <w:r w:rsidRPr="00E55A04">
              <w:rPr>
                <w:sz w:val="22"/>
                <w:szCs w:val="2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4C3B65" w:rsidRDefault="004C3B65" w:rsidP="000E6BCE">
            <w:pPr>
              <w:autoSpaceDE w:val="0"/>
              <w:autoSpaceDN w:val="0"/>
              <w:adjustRightInd w:val="0"/>
              <w:spacing w:line="245" w:lineRule="exact"/>
              <w:ind w:firstLine="221"/>
              <w:jc w:val="both"/>
              <w:rPr>
                <w:sz w:val="22"/>
                <w:szCs w:val="22"/>
              </w:rPr>
            </w:pPr>
            <w:r w:rsidRPr="00E55A04">
              <w:rPr>
                <w:sz w:val="22"/>
                <w:szCs w:val="22"/>
              </w:rPr>
              <w:t xml:space="preserve">Уведомление об отзыве заявки на участие в </w:t>
            </w:r>
            <w:r w:rsidRPr="00595A4C">
              <w:rPr>
                <w:sz w:val="22"/>
                <w:szCs w:val="22"/>
              </w:rPr>
              <w:t xml:space="preserve">аукционе должно поступить организатору аукциона в письменной форме на русском языке не </w:t>
            </w:r>
            <w:r w:rsidRPr="00A82063">
              <w:rPr>
                <w:sz w:val="22"/>
                <w:szCs w:val="22"/>
              </w:rPr>
              <w:t xml:space="preserve">позднее </w:t>
            </w:r>
            <w:r w:rsidR="00684BAF">
              <w:rPr>
                <w:sz w:val="22"/>
                <w:szCs w:val="22"/>
              </w:rPr>
              <w:t>23</w:t>
            </w:r>
            <w:bookmarkStart w:id="0" w:name="_GoBack"/>
            <w:bookmarkEnd w:id="0"/>
            <w:r w:rsidR="00F70FFD">
              <w:rPr>
                <w:sz w:val="22"/>
                <w:szCs w:val="22"/>
              </w:rPr>
              <w:t xml:space="preserve"> апреля 2025</w:t>
            </w:r>
            <w:r w:rsidRPr="00595A4C">
              <w:rPr>
                <w:sz w:val="22"/>
                <w:szCs w:val="22"/>
              </w:rPr>
              <w:t xml:space="preserve"> г. 17.00 </w:t>
            </w:r>
            <w:r w:rsidRPr="00E55A04">
              <w:rPr>
                <w:sz w:val="22"/>
                <w:szCs w:val="22"/>
              </w:rPr>
              <w:t>часов по московскому времени.</w:t>
            </w:r>
          </w:p>
          <w:p w:rsidR="000E6BCE" w:rsidRPr="00E55A04" w:rsidRDefault="000E6BCE" w:rsidP="000E6BCE">
            <w:pPr>
              <w:autoSpaceDE w:val="0"/>
              <w:autoSpaceDN w:val="0"/>
              <w:adjustRightInd w:val="0"/>
              <w:spacing w:line="245" w:lineRule="exact"/>
              <w:ind w:firstLine="221"/>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both"/>
              <w:rPr>
                <w:b/>
                <w:bCs/>
                <w:sz w:val="22"/>
                <w:szCs w:val="22"/>
              </w:rPr>
            </w:pPr>
            <w:proofErr w:type="gramStart"/>
            <w:r>
              <w:rPr>
                <w:b/>
                <w:bCs/>
                <w:sz w:val="22"/>
                <w:szCs w:val="22"/>
              </w:rPr>
              <w:t>Срок</w:t>
            </w:r>
            <w:proofErr w:type="gramEnd"/>
            <w:r>
              <w:rPr>
                <w:b/>
                <w:bCs/>
                <w:sz w:val="22"/>
                <w:szCs w:val="22"/>
              </w:rPr>
              <w:t xml:space="preserve"> в течение которого должен быть подписан проект договора</w:t>
            </w:r>
          </w:p>
          <w:p w:rsidR="004C3B65" w:rsidRPr="00D00022" w:rsidRDefault="004C3B65" w:rsidP="00FF6492">
            <w:pPr>
              <w:autoSpaceDE w:val="0"/>
              <w:autoSpaceDN w:val="0"/>
              <w:adjustRightInd w:val="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E55A04" w:rsidRDefault="004C3B65" w:rsidP="00FF6492">
            <w:pPr>
              <w:autoSpaceDE w:val="0"/>
              <w:autoSpaceDN w:val="0"/>
              <w:adjustRightInd w:val="0"/>
              <w:spacing w:before="41"/>
              <w:ind w:firstLine="553"/>
              <w:jc w:val="both"/>
              <w:rPr>
                <w:sz w:val="22"/>
                <w:szCs w:val="22"/>
              </w:rPr>
            </w:pPr>
            <w:r w:rsidRPr="00E55A04">
              <w:rPr>
                <w:sz w:val="22"/>
                <w:szCs w:val="22"/>
              </w:rPr>
              <w:lastRenderedPageBreak/>
              <w:t xml:space="preserve">Договор на право размещения нестационарного торгового объекта должен быть подписан сторонами </w:t>
            </w:r>
            <w:r w:rsidR="00325BE2">
              <w:rPr>
                <w:sz w:val="22"/>
                <w:szCs w:val="22"/>
              </w:rPr>
              <w:t>не ранее</w:t>
            </w:r>
            <w:r w:rsidRPr="00E55A04">
              <w:rPr>
                <w:sz w:val="22"/>
                <w:szCs w:val="22"/>
              </w:rPr>
              <w:t xml:space="preserve"> 10 календарных дней со дня размещения информации о результатах аукциона.</w:t>
            </w:r>
          </w:p>
          <w:p w:rsidR="004C3B65" w:rsidRPr="00D00022" w:rsidRDefault="004C3B65" w:rsidP="00AD0AA4">
            <w:pPr>
              <w:autoSpaceDE w:val="0"/>
              <w:autoSpaceDN w:val="0"/>
              <w:adjustRightInd w:val="0"/>
              <w:spacing w:before="7" w:after="245" w:line="252" w:lineRule="exact"/>
              <w:ind w:firstLine="553"/>
              <w:jc w:val="both"/>
              <w:rPr>
                <w:sz w:val="22"/>
                <w:szCs w:val="22"/>
              </w:rPr>
            </w:pPr>
            <w:r w:rsidRPr="00E55A04">
              <w:rPr>
                <w:sz w:val="22"/>
                <w:szCs w:val="22"/>
              </w:rPr>
              <w:t>При заключении и исполнении договора изменение условий договора, указанных</w:t>
            </w:r>
            <w:r>
              <w:rPr>
                <w:sz w:val="22"/>
                <w:szCs w:val="22"/>
              </w:rPr>
              <w:t xml:space="preserve"> в аукционной </w:t>
            </w:r>
            <w:r w:rsidRPr="00E55A04">
              <w:rPr>
                <w:sz w:val="22"/>
                <w:szCs w:val="22"/>
              </w:rPr>
              <w:t>документации, по соглашению сторон и в одностороннем порядке не допускается.</w:t>
            </w: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6"/>
              <w:jc w:val="both"/>
              <w:rPr>
                <w:b/>
                <w:bCs/>
                <w:sz w:val="22"/>
                <w:szCs w:val="22"/>
              </w:rPr>
            </w:pPr>
            <w:r>
              <w:rPr>
                <w:b/>
                <w:bCs/>
                <w:sz w:val="22"/>
                <w:szCs w:val="22"/>
              </w:rPr>
              <w:t>Форма, сроки и порядок внесения итоговой цены предмета аукциона и оплаты по договору</w:t>
            </w:r>
          </w:p>
          <w:p w:rsidR="004C3B65" w:rsidRPr="00D00022" w:rsidRDefault="004C3B65" w:rsidP="00FF6492">
            <w:pPr>
              <w:autoSpaceDE w:val="0"/>
              <w:autoSpaceDN w:val="0"/>
              <w:adjustRightInd w:val="0"/>
              <w:ind w:right="126"/>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4C3B65" w:rsidRDefault="004C3B65" w:rsidP="00FF6492">
            <w:pPr>
              <w:autoSpaceDE w:val="0"/>
              <w:autoSpaceDN w:val="0"/>
              <w:adjustRightInd w:val="0"/>
              <w:spacing w:before="5" w:line="245" w:lineRule="exact"/>
              <w:ind w:firstLine="281"/>
              <w:jc w:val="both"/>
              <w:rPr>
                <w:sz w:val="22"/>
                <w:szCs w:val="22"/>
              </w:rPr>
            </w:pPr>
            <w:r w:rsidRPr="004C3B65">
              <w:rPr>
                <w:sz w:val="22"/>
                <w:szCs w:val="22"/>
              </w:rPr>
              <w:t>Размер платы за право размещения нестационарного торгового объекта за первый год уплачивается победителем аукциона в течение 5 дней со дня заключения договора, за вычетом суммы внесенного победителем аукциона задатка.</w:t>
            </w:r>
          </w:p>
          <w:p w:rsidR="004C3B65" w:rsidRPr="004C3B65" w:rsidRDefault="004C3B65" w:rsidP="00FF6492">
            <w:pPr>
              <w:autoSpaceDE w:val="0"/>
              <w:autoSpaceDN w:val="0"/>
              <w:adjustRightInd w:val="0"/>
              <w:spacing w:before="7" w:line="245" w:lineRule="exact"/>
              <w:ind w:firstLine="266"/>
              <w:jc w:val="both"/>
              <w:rPr>
                <w:sz w:val="22"/>
                <w:szCs w:val="22"/>
              </w:rPr>
            </w:pPr>
            <w:r w:rsidRPr="004C3B65">
              <w:rPr>
                <w:sz w:val="22"/>
                <w:szCs w:val="22"/>
              </w:rPr>
              <w:t>За второй и последующие годы размещения нестационарного торгового объекта платежи за право размещения нестационарного торгового объекта вносятся победителем аукциона за год вперед не позднее 20 декабря каждого календарного года.</w:t>
            </w:r>
          </w:p>
          <w:p w:rsidR="00B4702A" w:rsidRDefault="004C3B65" w:rsidP="00FF6492">
            <w:pPr>
              <w:autoSpaceDE w:val="0"/>
              <w:autoSpaceDN w:val="0"/>
              <w:adjustRightInd w:val="0"/>
              <w:ind w:right="126" w:firstLine="270"/>
              <w:jc w:val="both"/>
              <w:rPr>
                <w:sz w:val="22"/>
                <w:szCs w:val="22"/>
              </w:rPr>
            </w:pPr>
            <w:r w:rsidRPr="004C3B65">
              <w:rPr>
                <w:sz w:val="22"/>
                <w:szCs w:val="22"/>
              </w:rPr>
              <w:t xml:space="preserve">Плата за право размещения нестационарного торгового объекта вносится на счет </w:t>
            </w:r>
            <w:r w:rsidR="00B4702A">
              <w:rPr>
                <w:color w:val="000000"/>
                <w:sz w:val="22"/>
                <w:szCs w:val="22"/>
              </w:rPr>
              <w:t xml:space="preserve">03100643000000011500 </w:t>
            </w:r>
            <w:r w:rsidR="00B4702A" w:rsidRPr="008A696C">
              <w:rPr>
                <w:color w:val="000000"/>
                <w:sz w:val="22"/>
                <w:szCs w:val="22"/>
              </w:rPr>
              <w:t>ОТДЕЛЕНИЕ-НБ ЧУВАШСКАЯ РЕСПУБЛИКА//УФК по Чувашской Республике г.</w:t>
            </w:r>
            <w:r w:rsidR="00B4702A">
              <w:rPr>
                <w:color w:val="000000"/>
                <w:sz w:val="22"/>
                <w:szCs w:val="22"/>
              </w:rPr>
              <w:t xml:space="preserve"> </w:t>
            </w:r>
            <w:r w:rsidR="00B4702A" w:rsidRPr="008A696C">
              <w:rPr>
                <w:color w:val="000000"/>
                <w:sz w:val="22"/>
                <w:szCs w:val="22"/>
              </w:rPr>
              <w:t>Чебоксары</w:t>
            </w:r>
            <w:r w:rsidR="00B4702A">
              <w:rPr>
                <w:color w:val="000000"/>
                <w:sz w:val="22"/>
                <w:szCs w:val="22"/>
              </w:rPr>
              <w:t xml:space="preserve">, БИК 019706900 </w:t>
            </w:r>
            <w:r w:rsidR="00B4702A" w:rsidRPr="008A696C">
              <w:rPr>
                <w:color w:val="000000"/>
                <w:sz w:val="22"/>
                <w:szCs w:val="22"/>
              </w:rPr>
              <w:t>к/с 40102810945370000084</w:t>
            </w:r>
            <w:r w:rsidR="00B4702A">
              <w:rPr>
                <w:color w:val="000000"/>
                <w:sz w:val="22"/>
                <w:szCs w:val="22"/>
              </w:rPr>
              <w:t>, л/с 04</w:t>
            </w:r>
            <w:r w:rsidR="00B4702A" w:rsidRPr="008A696C">
              <w:rPr>
                <w:color w:val="000000"/>
                <w:sz w:val="22"/>
                <w:szCs w:val="22"/>
              </w:rPr>
              <w:t>153</w:t>
            </w:r>
            <w:r w:rsidR="00B4702A">
              <w:rPr>
                <w:color w:val="000000"/>
                <w:sz w:val="22"/>
                <w:szCs w:val="22"/>
                <w:lang w:val="en-US"/>
              </w:rPr>
              <w:t>Q</w:t>
            </w:r>
            <w:r w:rsidR="00B4702A">
              <w:rPr>
                <w:color w:val="000000"/>
                <w:sz w:val="22"/>
                <w:szCs w:val="22"/>
              </w:rPr>
              <w:t>47970</w:t>
            </w:r>
            <w:r w:rsidR="00B4702A" w:rsidRPr="008A696C">
              <w:rPr>
                <w:color w:val="000000"/>
                <w:sz w:val="22"/>
                <w:szCs w:val="22"/>
              </w:rPr>
              <w:t xml:space="preserve"> в отделе №6 УФК по Чувашской Республике</w:t>
            </w:r>
            <w:r w:rsidR="00B4702A">
              <w:rPr>
                <w:sz w:val="22"/>
                <w:szCs w:val="22"/>
              </w:rPr>
              <w:t>, ИНН 2100003143, КПП 2100</w:t>
            </w:r>
            <w:r w:rsidR="00B4702A" w:rsidRPr="003E5F3B">
              <w:rPr>
                <w:sz w:val="22"/>
                <w:szCs w:val="22"/>
              </w:rPr>
              <w:t>01001</w:t>
            </w:r>
            <w:r w:rsidR="00B4702A">
              <w:rPr>
                <w:sz w:val="22"/>
                <w:szCs w:val="22"/>
              </w:rPr>
              <w:t>, ОКТМО 97658000.</w:t>
            </w:r>
          </w:p>
          <w:p w:rsidR="00A2459D" w:rsidRDefault="004C3B65" w:rsidP="00FF6492">
            <w:pPr>
              <w:autoSpaceDE w:val="0"/>
              <w:autoSpaceDN w:val="0"/>
              <w:adjustRightInd w:val="0"/>
              <w:ind w:right="126" w:firstLine="270"/>
              <w:jc w:val="both"/>
              <w:rPr>
                <w:sz w:val="22"/>
                <w:szCs w:val="22"/>
              </w:rPr>
            </w:pPr>
            <w:r w:rsidRPr="004C3B65">
              <w:rPr>
                <w:sz w:val="22"/>
                <w:szCs w:val="22"/>
              </w:rPr>
              <w:t>Величина размера ежегодной платы за право размещения не</w:t>
            </w:r>
            <w:r w:rsidR="00D83C72">
              <w:rPr>
                <w:sz w:val="22"/>
                <w:szCs w:val="22"/>
              </w:rPr>
              <w:t>стационарного торгового объекта</w:t>
            </w:r>
            <w:r w:rsidRPr="004C3B65">
              <w:rPr>
                <w:sz w:val="22"/>
                <w:szCs w:val="22"/>
              </w:rPr>
              <w:t xml:space="preserve"> остается неизменной на весь срок действия настоящего договора.</w:t>
            </w:r>
            <w:r w:rsidR="00325BE2">
              <w:rPr>
                <w:sz w:val="22"/>
                <w:szCs w:val="22"/>
              </w:rPr>
              <w:t xml:space="preserve"> Цена заключенного договора не может быть пересмотрена сторонами в сторону уменьшения.</w:t>
            </w:r>
          </w:p>
          <w:p w:rsidR="00A2459D" w:rsidRDefault="008D5872" w:rsidP="00FF6492">
            <w:pPr>
              <w:autoSpaceDE w:val="0"/>
              <w:autoSpaceDN w:val="0"/>
              <w:adjustRightInd w:val="0"/>
              <w:ind w:right="126" w:firstLine="270"/>
              <w:jc w:val="both"/>
              <w:rPr>
                <w:sz w:val="22"/>
                <w:szCs w:val="22"/>
              </w:rPr>
            </w:pPr>
            <w:r w:rsidRPr="00A4677C">
              <w:rPr>
                <w:sz w:val="22"/>
                <w:szCs w:val="22"/>
              </w:rPr>
              <w:t xml:space="preserve">Хозяйствующему субъекту </w:t>
            </w:r>
            <w:r w:rsidR="00F72F53">
              <w:rPr>
                <w:sz w:val="22"/>
                <w:szCs w:val="22"/>
              </w:rPr>
              <w:t>передается право разместить торговый павильон</w:t>
            </w:r>
            <w:r>
              <w:rPr>
                <w:sz w:val="22"/>
                <w:szCs w:val="22"/>
              </w:rPr>
              <w:t xml:space="preserve"> </w:t>
            </w:r>
            <w:r w:rsidR="00F72F53">
              <w:rPr>
                <w:sz w:val="22"/>
                <w:szCs w:val="22"/>
              </w:rPr>
              <w:t>на указанной территории согласно схеме размещения нестационарных объектов, утвержденной постановлением а</w:t>
            </w:r>
            <w:r w:rsidR="003C534C">
              <w:rPr>
                <w:sz w:val="22"/>
                <w:szCs w:val="22"/>
              </w:rPr>
              <w:t>дминистрации Янтиковского муниципального округа от 31.03.2023 № 26</w:t>
            </w:r>
            <w:r w:rsidR="00F72F53">
              <w:rPr>
                <w:sz w:val="22"/>
                <w:szCs w:val="22"/>
              </w:rPr>
              <w:t>5</w:t>
            </w:r>
            <w:r w:rsidR="001C1E7C">
              <w:rPr>
                <w:sz w:val="22"/>
                <w:szCs w:val="22"/>
              </w:rPr>
              <w:t xml:space="preserve"> (изм. от 05.10.2023 №1093, от</w:t>
            </w:r>
            <w:r w:rsidR="003C534C">
              <w:rPr>
                <w:sz w:val="22"/>
                <w:szCs w:val="22"/>
              </w:rPr>
              <w:t xml:space="preserve"> 22.12.2023 №1481</w:t>
            </w:r>
            <w:r w:rsidR="00F70FFD">
              <w:rPr>
                <w:sz w:val="22"/>
                <w:szCs w:val="22"/>
              </w:rPr>
              <w:t>,</w:t>
            </w:r>
            <w:r w:rsidR="001C1E7C">
              <w:rPr>
                <w:sz w:val="22"/>
                <w:szCs w:val="22"/>
              </w:rPr>
              <w:t xml:space="preserve"> от </w:t>
            </w:r>
            <w:r w:rsidR="00F70FFD">
              <w:rPr>
                <w:sz w:val="22"/>
                <w:szCs w:val="22"/>
              </w:rPr>
              <w:t>29.07.2024 №</w:t>
            </w:r>
            <w:r w:rsidR="001C1E7C">
              <w:rPr>
                <w:sz w:val="22"/>
                <w:szCs w:val="22"/>
              </w:rPr>
              <w:t xml:space="preserve"> 716, от </w:t>
            </w:r>
            <w:r w:rsidR="00F70FFD">
              <w:rPr>
                <w:sz w:val="22"/>
                <w:szCs w:val="22"/>
              </w:rPr>
              <w:t>08.11.2024 №1033</w:t>
            </w:r>
            <w:r w:rsidR="003C534C">
              <w:rPr>
                <w:sz w:val="22"/>
                <w:szCs w:val="22"/>
              </w:rPr>
              <w:t>)</w:t>
            </w:r>
            <w:r w:rsidR="00F72F53">
              <w:rPr>
                <w:sz w:val="22"/>
                <w:szCs w:val="22"/>
              </w:rPr>
              <w:t xml:space="preserve">, </w:t>
            </w:r>
            <w:r>
              <w:rPr>
                <w:sz w:val="22"/>
                <w:szCs w:val="22"/>
              </w:rPr>
              <w:t>с момента заключения договора без передаточного акта.</w:t>
            </w:r>
          </w:p>
          <w:p w:rsidR="00A2459D" w:rsidRPr="00D00022" w:rsidRDefault="00A2459D" w:rsidP="00FF6492">
            <w:pPr>
              <w:autoSpaceDE w:val="0"/>
              <w:autoSpaceDN w:val="0"/>
              <w:adjustRightInd w:val="0"/>
              <w:ind w:right="126" w:firstLine="270"/>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5"/>
              <w:jc w:val="both"/>
              <w:rPr>
                <w:b/>
                <w:bCs/>
                <w:sz w:val="22"/>
                <w:szCs w:val="22"/>
              </w:rPr>
            </w:pPr>
            <w:r>
              <w:rPr>
                <w:b/>
                <w:bCs/>
                <w:sz w:val="22"/>
                <w:szCs w:val="22"/>
              </w:rPr>
              <w:t>Схема расположения нестационарного торгового объекта</w:t>
            </w:r>
          </w:p>
          <w:p w:rsidR="004C3B65" w:rsidRPr="00D00022" w:rsidRDefault="004C3B65" w:rsidP="00FF6492">
            <w:pPr>
              <w:autoSpaceDE w:val="0"/>
              <w:autoSpaceDN w:val="0"/>
              <w:adjustRightInd w:val="0"/>
              <w:ind w:right="125"/>
              <w:jc w:val="both"/>
              <w:rPr>
                <w:sz w:val="22"/>
                <w:szCs w:val="22"/>
              </w:rPr>
            </w:pPr>
          </w:p>
        </w:tc>
      </w:tr>
    </w:tbl>
    <w:p w:rsidR="00312F96" w:rsidRDefault="00312F96" w:rsidP="00D02488">
      <w:pPr>
        <w:autoSpaceDE w:val="0"/>
        <w:autoSpaceDN w:val="0"/>
        <w:adjustRightInd w:val="0"/>
        <w:rPr>
          <w:b/>
          <w:bCs/>
          <w:sz w:val="22"/>
          <w:szCs w:val="22"/>
        </w:rPr>
      </w:pPr>
    </w:p>
    <w:p w:rsidR="00D02488" w:rsidRPr="00D02488" w:rsidRDefault="00D02488" w:rsidP="00D02488">
      <w:pPr>
        <w:autoSpaceDE w:val="0"/>
        <w:autoSpaceDN w:val="0"/>
        <w:adjustRightInd w:val="0"/>
        <w:rPr>
          <w:b/>
          <w:bCs/>
          <w:sz w:val="22"/>
          <w:szCs w:val="22"/>
        </w:rPr>
      </w:pPr>
    </w:p>
    <w:p w:rsidR="001C7129" w:rsidRPr="00312F96" w:rsidRDefault="00D02488" w:rsidP="001C7129">
      <w:pPr>
        <w:jc w:val="center"/>
        <w:rPr>
          <w:b/>
        </w:rPr>
      </w:pPr>
      <w:r>
        <w:rPr>
          <w:b/>
        </w:rPr>
        <w:t>Лот №1</w:t>
      </w:r>
    </w:p>
    <w:p w:rsidR="000E6BCE" w:rsidRDefault="00312F96" w:rsidP="003C534C">
      <w:pPr>
        <w:autoSpaceDE w:val="0"/>
        <w:autoSpaceDN w:val="0"/>
        <w:adjustRightInd w:val="0"/>
        <w:rPr>
          <w:b/>
          <w:bCs/>
          <w:sz w:val="22"/>
          <w:szCs w:val="22"/>
        </w:rPr>
      </w:pPr>
      <w:r>
        <w:rPr>
          <w:b/>
          <w:bCs/>
          <w:noProof/>
          <w:sz w:val="22"/>
          <w:szCs w:val="22"/>
        </w:rPr>
        <w:drawing>
          <wp:inline distT="0" distB="0" distL="0" distR="0">
            <wp:extent cx="6838950" cy="3905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0" cy="3905250"/>
                    </a:xfrm>
                    <a:prstGeom prst="rect">
                      <a:avLst/>
                    </a:prstGeom>
                    <a:noFill/>
                    <a:ln>
                      <a:noFill/>
                    </a:ln>
                  </pic:spPr>
                </pic:pic>
              </a:graphicData>
            </a:graphic>
          </wp:inline>
        </w:drawing>
      </w:r>
    </w:p>
    <w:p w:rsidR="00312F96" w:rsidRDefault="00312F96" w:rsidP="003C534C">
      <w:pPr>
        <w:autoSpaceDE w:val="0"/>
        <w:autoSpaceDN w:val="0"/>
        <w:adjustRightInd w:val="0"/>
        <w:rPr>
          <w:b/>
          <w:bCs/>
          <w:sz w:val="22"/>
          <w:szCs w:val="22"/>
        </w:rPr>
      </w:pPr>
    </w:p>
    <w:p w:rsidR="00D02488" w:rsidRDefault="00D02488" w:rsidP="00312F96">
      <w:pPr>
        <w:autoSpaceDE w:val="0"/>
        <w:autoSpaceDN w:val="0"/>
        <w:adjustRightInd w:val="0"/>
        <w:jc w:val="center"/>
        <w:rPr>
          <w:b/>
          <w:bCs/>
          <w:sz w:val="22"/>
          <w:szCs w:val="22"/>
        </w:rPr>
      </w:pPr>
    </w:p>
    <w:p w:rsidR="00D02488" w:rsidRDefault="00D02488" w:rsidP="00312F96">
      <w:pPr>
        <w:autoSpaceDE w:val="0"/>
        <w:autoSpaceDN w:val="0"/>
        <w:adjustRightInd w:val="0"/>
        <w:jc w:val="center"/>
        <w:rPr>
          <w:b/>
          <w:bCs/>
          <w:sz w:val="22"/>
          <w:szCs w:val="22"/>
        </w:rPr>
      </w:pPr>
    </w:p>
    <w:p w:rsidR="00D02488" w:rsidRDefault="00D02488" w:rsidP="00312F96">
      <w:pPr>
        <w:autoSpaceDE w:val="0"/>
        <w:autoSpaceDN w:val="0"/>
        <w:adjustRightInd w:val="0"/>
        <w:jc w:val="center"/>
        <w:rPr>
          <w:b/>
          <w:bCs/>
          <w:sz w:val="22"/>
          <w:szCs w:val="22"/>
        </w:rPr>
      </w:pPr>
    </w:p>
    <w:p w:rsidR="00D02488" w:rsidRDefault="00D02488" w:rsidP="00312F96">
      <w:pPr>
        <w:autoSpaceDE w:val="0"/>
        <w:autoSpaceDN w:val="0"/>
        <w:adjustRightInd w:val="0"/>
        <w:jc w:val="center"/>
        <w:rPr>
          <w:b/>
          <w:bCs/>
          <w:sz w:val="22"/>
          <w:szCs w:val="22"/>
        </w:rPr>
      </w:pPr>
    </w:p>
    <w:p w:rsidR="00D02488" w:rsidRDefault="00D02488" w:rsidP="00312F96">
      <w:pPr>
        <w:autoSpaceDE w:val="0"/>
        <w:autoSpaceDN w:val="0"/>
        <w:adjustRightInd w:val="0"/>
        <w:jc w:val="center"/>
        <w:rPr>
          <w:b/>
          <w:bCs/>
          <w:sz w:val="22"/>
          <w:szCs w:val="22"/>
        </w:rPr>
      </w:pPr>
    </w:p>
    <w:p w:rsidR="00D02488" w:rsidRDefault="00D02488" w:rsidP="00312F96">
      <w:pPr>
        <w:autoSpaceDE w:val="0"/>
        <w:autoSpaceDN w:val="0"/>
        <w:adjustRightInd w:val="0"/>
        <w:jc w:val="center"/>
        <w:rPr>
          <w:b/>
          <w:bCs/>
          <w:sz w:val="22"/>
          <w:szCs w:val="22"/>
        </w:rPr>
      </w:pPr>
    </w:p>
    <w:p w:rsidR="00312F96" w:rsidRDefault="00D02488" w:rsidP="00312F96">
      <w:pPr>
        <w:autoSpaceDE w:val="0"/>
        <w:autoSpaceDN w:val="0"/>
        <w:adjustRightInd w:val="0"/>
        <w:jc w:val="center"/>
        <w:rPr>
          <w:b/>
          <w:bCs/>
          <w:sz w:val="22"/>
          <w:szCs w:val="22"/>
        </w:rPr>
      </w:pPr>
      <w:r>
        <w:rPr>
          <w:b/>
          <w:bCs/>
          <w:sz w:val="22"/>
          <w:szCs w:val="22"/>
        </w:rPr>
        <w:lastRenderedPageBreak/>
        <w:t>Лот №2</w:t>
      </w:r>
    </w:p>
    <w:p w:rsidR="00312F96" w:rsidRDefault="00312F96" w:rsidP="00312F96">
      <w:pPr>
        <w:autoSpaceDE w:val="0"/>
        <w:autoSpaceDN w:val="0"/>
        <w:adjustRightInd w:val="0"/>
        <w:jc w:val="center"/>
        <w:rPr>
          <w:b/>
          <w:bCs/>
          <w:sz w:val="22"/>
          <w:szCs w:val="22"/>
        </w:rPr>
      </w:pPr>
      <w:r>
        <w:rPr>
          <w:b/>
          <w:bCs/>
          <w:noProof/>
          <w:sz w:val="22"/>
          <w:szCs w:val="22"/>
        </w:rPr>
        <w:drawing>
          <wp:inline distT="0" distB="0" distL="0" distR="0">
            <wp:extent cx="6381750" cy="3914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3914775"/>
                    </a:xfrm>
                    <a:prstGeom prst="rect">
                      <a:avLst/>
                    </a:prstGeom>
                    <a:noFill/>
                    <a:ln>
                      <a:noFill/>
                    </a:ln>
                  </pic:spPr>
                </pic:pic>
              </a:graphicData>
            </a:graphic>
          </wp:inline>
        </w:drawing>
      </w:r>
    </w:p>
    <w:p w:rsidR="000E6BCE" w:rsidRDefault="000E6BCE" w:rsidP="00EF3342">
      <w:pPr>
        <w:autoSpaceDE w:val="0"/>
        <w:autoSpaceDN w:val="0"/>
        <w:adjustRightInd w:val="0"/>
        <w:rPr>
          <w:b/>
          <w:bCs/>
          <w:sz w:val="22"/>
          <w:szCs w:val="22"/>
        </w:rPr>
      </w:pPr>
    </w:p>
    <w:p w:rsidR="00312F96" w:rsidRDefault="00312F96" w:rsidP="00792844">
      <w:pPr>
        <w:autoSpaceDE w:val="0"/>
        <w:autoSpaceDN w:val="0"/>
        <w:adjustRightInd w:val="0"/>
        <w:jc w:val="center"/>
        <w:rPr>
          <w:b/>
          <w:bCs/>
          <w:sz w:val="22"/>
          <w:szCs w:val="22"/>
        </w:rPr>
      </w:pPr>
    </w:p>
    <w:p w:rsidR="00312F96" w:rsidRDefault="00312F96" w:rsidP="00792844">
      <w:pPr>
        <w:autoSpaceDE w:val="0"/>
        <w:autoSpaceDN w:val="0"/>
        <w:adjustRightInd w:val="0"/>
        <w:jc w:val="center"/>
        <w:rPr>
          <w:b/>
          <w:bCs/>
          <w:sz w:val="22"/>
          <w:szCs w:val="22"/>
        </w:rPr>
      </w:pPr>
    </w:p>
    <w:p w:rsidR="00312F96" w:rsidRDefault="00312F96" w:rsidP="00792844">
      <w:pPr>
        <w:autoSpaceDE w:val="0"/>
        <w:autoSpaceDN w:val="0"/>
        <w:adjustRightInd w:val="0"/>
        <w:jc w:val="center"/>
        <w:rPr>
          <w:b/>
          <w:bCs/>
          <w:sz w:val="22"/>
          <w:szCs w:val="22"/>
        </w:rPr>
      </w:pPr>
    </w:p>
    <w:p w:rsidR="00312F96" w:rsidRDefault="00312F96" w:rsidP="00792844">
      <w:pPr>
        <w:autoSpaceDE w:val="0"/>
        <w:autoSpaceDN w:val="0"/>
        <w:adjustRightInd w:val="0"/>
        <w:jc w:val="center"/>
        <w:rPr>
          <w:b/>
          <w:bCs/>
          <w:sz w:val="22"/>
          <w:szCs w:val="22"/>
        </w:rPr>
      </w:pPr>
    </w:p>
    <w:p w:rsidR="00312F96" w:rsidRDefault="00312F96" w:rsidP="00792844">
      <w:pPr>
        <w:autoSpaceDE w:val="0"/>
        <w:autoSpaceDN w:val="0"/>
        <w:adjustRightInd w:val="0"/>
        <w:jc w:val="center"/>
        <w:rPr>
          <w:b/>
          <w:bCs/>
          <w:sz w:val="22"/>
          <w:szCs w:val="22"/>
        </w:rPr>
      </w:pPr>
    </w:p>
    <w:p w:rsidR="00312F96" w:rsidRDefault="00312F96" w:rsidP="00792844">
      <w:pPr>
        <w:autoSpaceDE w:val="0"/>
        <w:autoSpaceDN w:val="0"/>
        <w:adjustRightInd w:val="0"/>
        <w:jc w:val="center"/>
        <w:rPr>
          <w:b/>
          <w:bCs/>
          <w:sz w:val="22"/>
          <w:szCs w:val="22"/>
        </w:rPr>
      </w:pPr>
    </w:p>
    <w:p w:rsidR="00312F96" w:rsidRDefault="00312F96" w:rsidP="00792844">
      <w:pPr>
        <w:autoSpaceDE w:val="0"/>
        <w:autoSpaceDN w:val="0"/>
        <w:adjustRightInd w:val="0"/>
        <w:jc w:val="center"/>
        <w:rPr>
          <w:b/>
          <w:bCs/>
          <w:sz w:val="22"/>
          <w:szCs w:val="22"/>
        </w:rPr>
      </w:pPr>
    </w:p>
    <w:p w:rsidR="00312F96" w:rsidRDefault="00312F96" w:rsidP="00792844">
      <w:pPr>
        <w:autoSpaceDE w:val="0"/>
        <w:autoSpaceDN w:val="0"/>
        <w:adjustRightInd w:val="0"/>
        <w:jc w:val="center"/>
        <w:rPr>
          <w:b/>
          <w:bCs/>
          <w:sz w:val="22"/>
          <w:szCs w:val="22"/>
        </w:rPr>
      </w:pPr>
    </w:p>
    <w:p w:rsidR="00312F96" w:rsidRDefault="00312F96" w:rsidP="00792844">
      <w:pPr>
        <w:autoSpaceDE w:val="0"/>
        <w:autoSpaceDN w:val="0"/>
        <w:adjustRightInd w:val="0"/>
        <w:jc w:val="center"/>
        <w:rPr>
          <w:b/>
          <w:bCs/>
          <w:sz w:val="22"/>
          <w:szCs w:val="22"/>
        </w:rPr>
      </w:pPr>
    </w:p>
    <w:p w:rsidR="005D7D24" w:rsidRDefault="005D7D24" w:rsidP="00792844">
      <w:pPr>
        <w:autoSpaceDE w:val="0"/>
        <w:autoSpaceDN w:val="0"/>
        <w:adjustRightInd w:val="0"/>
        <w:jc w:val="center"/>
        <w:rPr>
          <w:b/>
          <w:bCs/>
          <w:sz w:val="22"/>
          <w:szCs w:val="22"/>
        </w:rPr>
      </w:pPr>
      <w:r w:rsidRPr="00792844">
        <w:rPr>
          <w:b/>
          <w:bCs/>
          <w:sz w:val="22"/>
          <w:szCs w:val="22"/>
        </w:rPr>
        <w:t xml:space="preserve">II. </w:t>
      </w:r>
      <w:r w:rsidR="00A965AB" w:rsidRPr="00792844">
        <w:rPr>
          <w:b/>
          <w:bCs/>
          <w:sz w:val="22"/>
          <w:szCs w:val="22"/>
        </w:rPr>
        <w:t>ФОРМА ЗАЯВКИ</w:t>
      </w:r>
    </w:p>
    <w:p w:rsidR="00110CE8" w:rsidRDefault="00110CE8" w:rsidP="0078437C">
      <w:pPr>
        <w:keepNext/>
        <w:keepLines/>
        <w:suppressLineNumbers/>
        <w:suppressAutoHyphens/>
        <w:autoSpaceDE w:val="0"/>
        <w:autoSpaceDN w:val="0"/>
        <w:adjustRightInd w:val="0"/>
        <w:ind w:left="5245"/>
        <w:jc w:val="both"/>
        <w:rPr>
          <w:b/>
          <w:bCs/>
          <w:sz w:val="22"/>
          <w:szCs w:val="22"/>
        </w:rPr>
      </w:pPr>
    </w:p>
    <w:p w:rsidR="00110CE8" w:rsidRDefault="00110CE8" w:rsidP="00792844">
      <w:pPr>
        <w:pStyle w:val="ConsNonformat"/>
        <w:widowControl/>
        <w:ind w:firstLine="709"/>
        <w:jc w:val="center"/>
        <w:rPr>
          <w:rFonts w:ascii="Times New Roman" w:hAnsi="Times New Roman"/>
          <w:b/>
          <w:sz w:val="22"/>
          <w:szCs w:val="22"/>
        </w:rPr>
      </w:pPr>
    </w:p>
    <w:p w:rsidR="002A1AC8" w:rsidRDefault="002A1AC8" w:rsidP="00792844">
      <w:pPr>
        <w:pStyle w:val="ConsNonformat"/>
        <w:widowControl/>
        <w:ind w:firstLine="709"/>
        <w:jc w:val="center"/>
        <w:rPr>
          <w:rFonts w:ascii="Times New Roman" w:hAnsi="Times New Roman"/>
          <w:b/>
          <w:sz w:val="22"/>
          <w:szCs w:val="22"/>
        </w:rPr>
      </w:pPr>
      <w:r w:rsidRPr="00792844">
        <w:rPr>
          <w:rFonts w:ascii="Times New Roman" w:hAnsi="Times New Roman"/>
          <w:b/>
          <w:sz w:val="22"/>
          <w:szCs w:val="22"/>
        </w:rPr>
        <w:t>ЗАЯВКА НА УЧАСТИЕ В АУКЦИОНЕ</w:t>
      </w:r>
    </w:p>
    <w:p w:rsidR="0078437C" w:rsidRDefault="0078437C" w:rsidP="00792844">
      <w:pPr>
        <w:pStyle w:val="ConsNonformat"/>
        <w:widowControl/>
        <w:ind w:firstLine="709"/>
        <w:jc w:val="center"/>
        <w:rPr>
          <w:rFonts w:ascii="Times New Roman" w:hAnsi="Times New Roman"/>
          <w:b/>
          <w:sz w:val="22"/>
          <w:szCs w:val="22"/>
        </w:rPr>
      </w:pPr>
    </w:p>
    <w:p w:rsidR="006752A2" w:rsidRDefault="006752A2" w:rsidP="006752A2">
      <w:pPr>
        <w:pStyle w:val="ConsNonformat"/>
        <w:widowControl/>
        <w:ind w:left="5954"/>
        <w:rPr>
          <w:rFonts w:ascii="Times New Roman" w:hAnsi="Times New Roman"/>
          <w:sz w:val="22"/>
          <w:szCs w:val="22"/>
        </w:rPr>
      </w:pPr>
      <w:r w:rsidRPr="006752A2">
        <w:rPr>
          <w:rFonts w:ascii="Times New Roman" w:hAnsi="Times New Roman"/>
          <w:sz w:val="22"/>
          <w:szCs w:val="22"/>
        </w:rPr>
        <w:t xml:space="preserve">Администрация Янтиковского </w:t>
      </w:r>
      <w:r w:rsidR="000E6BCE">
        <w:rPr>
          <w:rFonts w:ascii="Times New Roman" w:hAnsi="Times New Roman"/>
          <w:sz w:val="22"/>
          <w:szCs w:val="22"/>
        </w:rPr>
        <w:t>муниципального округа</w:t>
      </w:r>
      <w:r w:rsidRPr="006752A2">
        <w:rPr>
          <w:rFonts w:ascii="Times New Roman" w:hAnsi="Times New Roman"/>
          <w:sz w:val="22"/>
          <w:szCs w:val="22"/>
        </w:rPr>
        <w:t xml:space="preserve"> Чувашской Республики</w:t>
      </w:r>
    </w:p>
    <w:p w:rsidR="006752A2" w:rsidRPr="006752A2" w:rsidRDefault="006752A2" w:rsidP="006752A2">
      <w:pPr>
        <w:pStyle w:val="ConsNonformat"/>
        <w:widowControl/>
        <w:ind w:left="5954"/>
        <w:rPr>
          <w:rFonts w:ascii="Times New Roman" w:hAnsi="Times New Roman"/>
          <w:sz w:val="22"/>
          <w:szCs w:val="22"/>
        </w:rPr>
      </w:pPr>
    </w:p>
    <w:p w:rsidR="002A1AC8" w:rsidRPr="00792844" w:rsidRDefault="002A1AC8" w:rsidP="00792844">
      <w:pPr>
        <w:pStyle w:val="ConsNonformat"/>
        <w:widowControl/>
        <w:jc w:val="both"/>
        <w:rPr>
          <w:rFonts w:ascii="Times New Roman" w:hAnsi="Times New Roman"/>
          <w:sz w:val="22"/>
          <w:szCs w:val="22"/>
        </w:rPr>
      </w:pPr>
      <w:r w:rsidRPr="00792844">
        <w:rPr>
          <w:rFonts w:ascii="Times New Roman" w:hAnsi="Times New Roman"/>
          <w:sz w:val="22"/>
          <w:szCs w:val="22"/>
        </w:rPr>
        <w:t>Заявитель _____________________________________________________________________,</w:t>
      </w:r>
    </w:p>
    <w:p w:rsidR="002A1AC8" w:rsidRPr="0078437C" w:rsidRDefault="002A1AC8" w:rsidP="00792844">
      <w:pPr>
        <w:pStyle w:val="afc"/>
        <w:jc w:val="center"/>
        <w:rPr>
          <w:rFonts w:ascii="Times New Roman" w:hAnsi="Times New Roman" w:cs="Times New Roman"/>
          <w:sz w:val="16"/>
          <w:szCs w:val="16"/>
        </w:rPr>
      </w:pPr>
      <w:r w:rsidRPr="00792844">
        <w:rPr>
          <w:rFonts w:ascii="Times New Roman" w:hAnsi="Times New Roman" w:cs="Times New Roman"/>
          <w:sz w:val="22"/>
          <w:szCs w:val="22"/>
        </w:rPr>
        <w:t xml:space="preserve">            </w:t>
      </w:r>
      <w:r w:rsidRPr="0078437C">
        <w:rPr>
          <w:rFonts w:ascii="Times New Roman" w:hAnsi="Times New Roman" w:cs="Times New Roman"/>
          <w:sz w:val="16"/>
          <w:szCs w:val="16"/>
        </w:rPr>
        <w:t>(</w:t>
      </w:r>
      <w:r w:rsidR="003413D9" w:rsidRPr="0078437C">
        <w:rPr>
          <w:rFonts w:ascii="Times New Roman" w:hAnsi="Times New Roman" w:cs="Times New Roman"/>
          <w:color w:val="000000"/>
          <w:sz w:val="16"/>
          <w:szCs w:val="16"/>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004164BB" w:rsidRPr="0078437C">
        <w:rPr>
          <w:rFonts w:ascii="Times New Roman" w:hAnsi="Times New Roman" w:cs="Times New Roman"/>
          <w:color w:val="000000"/>
          <w:sz w:val="16"/>
          <w:szCs w:val="16"/>
        </w:rPr>
        <w:t>индивидуального предпринимателя</w:t>
      </w:r>
      <w:r w:rsidR="003413D9" w:rsidRPr="0078437C">
        <w:rPr>
          <w:rFonts w:ascii="Times New Roman" w:hAnsi="Times New Roman" w:cs="Times New Roman"/>
          <w:color w:val="000000"/>
          <w:sz w:val="16"/>
          <w:szCs w:val="16"/>
        </w:rPr>
        <w:t>)</w:t>
      </w:r>
    </w:p>
    <w:p w:rsidR="002A1AC8" w:rsidRPr="00792844" w:rsidRDefault="002A1AC8" w:rsidP="00792844">
      <w:pPr>
        <w:pStyle w:val="ConsNonformat"/>
        <w:widowControl/>
        <w:jc w:val="center"/>
        <w:rPr>
          <w:rFonts w:ascii="Times New Roman" w:hAnsi="Times New Roman"/>
          <w:sz w:val="22"/>
          <w:szCs w:val="22"/>
        </w:rPr>
      </w:pPr>
    </w:p>
    <w:p w:rsidR="002A1AC8" w:rsidRPr="00792844" w:rsidRDefault="002A1AC8" w:rsidP="00792844">
      <w:pPr>
        <w:pStyle w:val="ConsNonformat"/>
        <w:widowControl/>
        <w:jc w:val="both"/>
        <w:rPr>
          <w:rFonts w:ascii="Times New Roman" w:hAnsi="Times New Roman"/>
          <w:sz w:val="22"/>
          <w:szCs w:val="22"/>
        </w:rPr>
      </w:pPr>
      <w:r w:rsidRPr="00792844">
        <w:rPr>
          <w:rFonts w:ascii="Times New Roman" w:hAnsi="Times New Roman"/>
          <w:sz w:val="22"/>
          <w:szCs w:val="22"/>
        </w:rPr>
        <w:t>в лице _________</w:t>
      </w:r>
      <w:r w:rsidR="00110CE8">
        <w:rPr>
          <w:rFonts w:ascii="Times New Roman" w:hAnsi="Times New Roman"/>
          <w:sz w:val="22"/>
          <w:szCs w:val="22"/>
        </w:rPr>
        <w:t>_______________________________________</w:t>
      </w:r>
      <w:r w:rsidRPr="00792844">
        <w:rPr>
          <w:rFonts w:ascii="Times New Roman" w:hAnsi="Times New Roman"/>
          <w:sz w:val="22"/>
          <w:szCs w:val="22"/>
        </w:rPr>
        <w:t>, действующего на основании ____________________________________,</w:t>
      </w:r>
    </w:p>
    <w:p w:rsidR="002A1AC8" w:rsidRPr="0078437C" w:rsidRDefault="002A1AC8" w:rsidP="00792844">
      <w:pPr>
        <w:pStyle w:val="ConsNonformat"/>
        <w:widowControl/>
        <w:jc w:val="center"/>
        <w:rPr>
          <w:rFonts w:ascii="Times New Roman" w:hAnsi="Times New Roman"/>
          <w:sz w:val="16"/>
          <w:szCs w:val="16"/>
        </w:rPr>
      </w:pPr>
      <w:r w:rsidRPr="00792844">
        <w:rPr>
          <w:rFonts w:ascii="Times New Roman" w:hAnsi="Times New Roman"/>
          <w:sz w:val="22"/>
          <w:szCs w:val="22"/>
        </w:rPr>
        <w:t xml:space="preserve">                                                                         </w:t>
      </w:r>
      <w:r w:rsidRPr="0078437C">
        <w:rPr>
          <w:rFonts w:ascii="Times New Roman" w:hAnsi="Times New Roman"/>
          <w:sz w:val="16"/>
          <w:szCs w:val="16"/>
        </w:rPr>
        <w:t>(наименование, дата и номер уполномочивающего документа)</w:t>
      </w:r>
    </w:p>
    <w:p w:rsidR="00401A9C" w:rsidRDefault="00401A9C" w:rsidP="00401A9C">
      <w:pPr>
        <w:pStyle w:val="ConsNonformat"/>
        <w:widowControl/>
        <w:ind w:right="-6"/>
        <w:jc w:val="both"/>
        <w:rPr>
          <w:rFonts w:ascii="Times New Roman" w:hAnsi="Times New Roman"/>
          <w:sz w:val="22"/>
          <w:szCs w:val="22"/>
        </w:rPr>
      </w:pPr>
      <w:r w:rsidRPr="0078437C">
        <w:rPr>
          <w:rFonts w:ascii="Times New Roman" w:hAnsi="Times New Roman"/>
          <w:sz w:val="22"/>
          <w:szCs w:val="22"/>
        </w:rPr>
        <w:t xml:space="preserve">изучив извещение о проведении аукциона, документацию об аукционе, проект договора </w:t>
      </w:r>
      <w:r w:rsidR="0078437C" w:rsidRPr="0078437C">
        <w:rPr>
          <w:rFonts w:ascii="Times New Roman" w:hAnsi="Times New Roman"/>
          <w:color w:val="000000"/>
          <w:sz w:val="22"/>
          <w:szCs w:val="22"/>
        </w:rPr>
        <w:t>на право размещения нестационарного торгового объекта</w:t>
      </w:r>
      <w:r w:rsidRPr="0078437C">
        <w:rPr>
          <w:rFonts w:ascii="Times New Roman" w:hAnsi="Times New Roman"/>
          <w:sz w:val="22"/>
          <w:szCs w:val="22"/>
        </w:rPr>
        <w:t xml:space="preserve">, принял решение об участии в открытом аукционе </w:t>
      </w:r>
      <w:r w:rsidR="0078437C" w:rsidRPr="0078437C">
        <w:rPr>
          <w:rFonts w:ascii="Times New Roman" w:hAnsi="Times New Roman"/>
          <w:color w:val="000000"/>
          <w:sz w:val="22"/>
          <w:szCs w:val="22"/>
        </w:rPr>
        <w:t>на право размещения нестационарного торгового объекта</w:t>
      </w:r>
      <w:r w:rsidR="00BA210D" w:rsidRPr="0078437C">
        <w:rPr>
          <w:rFonts w:ascii="Times New Roman" w:hAnsi="Times New Roman"/>
          <w:sz w:val="22"/>
          <w:szCs w:val="22"/>
        </w:rPr>
        <w:t>:</w:t>
      </w:r>
      <w:r w:rsidR="00BA210D" w:rsidRPr="0053241F">
        <w:rPr>
          <w:rFonts w:ascii="Times New Roman" w:hAnsi="Times New Roman"/>
          <w:sz w:val="22"/>
          <w:szCs w:val="22"/>
        </w:rPr>
        <w:t xml:space="preserve"> </w:t>
      </w:r>
      <w:r w:rsidRPr="0053241F">
        <w:rPr>
          <w:rFonts w:ascii="Times New Roman" w:hAnsi="Times New Roman"/>
          <w:sz w:val="22"/>
          <w:szCs w:val="22"/>
        </w:rPr>
        <w:t>___________________</w:t>
      </w:r>
      <w:r w:rsidR="00E507B5">
        <w:rPr>
          <w:rFonts w:ascii="Times New Roman" w:hAnsi="Times New Roman"/>
          <w:sz w:val="22"/>
          <w:szCs w:val="22"/>
        </w:rPr>
        <w:t>_____</w:t>
      </w:r>
      <w:r w:rsidR="0078437C">
        <w:rPr>
          <w:rFonts w:ascii="Times New Roman" w:hAnsi="Times New Roman"/>
          <w:sz w:val="22"/>
          <w:szCs w:val="22"/>
        </w:rPr>
        <w:t>____________________________________________________________</w:t>
      </w:r>
      <w:r w:rsidR="00110CE8">
        <w:rPr>
          <w:rFonts w:ascii="Times New Roman" w:hAnsi="Times New Roman"/>
          <w:sz w:val="22"/>
          <w:szCs w:val="22"/>
        </w:rPr>
        <w:t>____________________________________________________________________________________________________________________________________________________________________________</w:t>
      </w:r>
      <w:r w:rsidR="00E507B5">
        <w:rPr>
          <w:rFonts w:ascii="Times New Roman" w:hAnsi="Times New Roman"/>
          <w:sz w:val="22"/>
          <w:szCs w:val="22"/>
        </w:rPr>
        <w:t>,</w:t>
      </w:r>
    </w:p>
    <w:p w:rsidR="00401A9C" w:rsidRPr="0078437C" w:rsidRDefault="00E507B5" w:rsidP="00E507B5">
      <w:pPr>
        <w:pStyle w:val="ConsNonformat"/>
        <w:widowControl/>
        <w:ind w:right="-6"/>
        <w:jc w:val="center"/>
        <w:rPr>
          <w:rFonts w:ascii="Times New Roman" w:hAnsi="Times New Roman"/>
          <w:sz w:val="16"/>
          <w:szCs w:val="16"/>
        </w:rPr>
      </w:pPr>
      <w:r>
        <w:rPr>
          <w:rFonts w:ascii="Times New Roman" w:hAnsi="Times New Roman"/>
          <w:sz w:val="18"/>
          <w:szCs w:val="18"/>
        </w:rPr>
        <w:t xml:space="preserve"> </w:t>
      </w:r>
      <w:r w:rsidR="00401A9C" w:rsidRPr="0078437C">
        <w:rPr>
          <w:rFonts w:ascii="Times New Roman" w:hAnsi="Times New Roman"/>
          <w:sz w:val="16"/>
          <w:szCs w:val="16"/>
        </w:rPr>
        <w:t xml:space="preserve">(указываются </w:t>
      </w:r>
      <w:r w:rsidR="0078437C" w:rsidRPr="0078437C">
        <w:rPr>
          <w:rFonts w:ascii="Times New Roman" w:hAnsi="Times New Roman"/>
          <w:sz w:val="16"/>
          <w:szCs w:val="16"/>
        </w:rPr>
        <w:t>номер лота, местоположение, размер площади места размещения, тип и специализация предполагаемого к установке нестационарного торгового объекта</w:t>
      </w:r>
      <w:r w:rsidR="00401A9C" w:rsidRPr="0078437C">
        <w:rPr>
          <w:rFonts w:ascii="Times New Roman" w:hAnsi="Times New Roman"/>
          <w:sz w:val="16"/>
          <w:szCs w:val="16"/>
        </w:rPr>
        <w:t>)</w:t>
      </w:r>
    </w:p>
    <w:p w:rsidR="002A1AC8" w:rsidRPr="00C07066" w:rsidRDefault="002A1AC8" w:rsidP="00792844">
      <w:pPr>
        <w:jc w:val="both"/>
        <w:rPr>
          <w:sz w:val="22"/>
          <w:szCs w:val="22"/>
        </w:rPr>
      </w:pPr>
      <w:r w:rsidRPr="00C07066">
        <w:rPr>
          <w:sz w:val="22"/>
          <w:szCs w:val="22"/>
        </w:rPr>
        <w:t>который</w:t>
      </w:r>
      <w:r w:rsidR="00AF70CB">
        <w:rPr>
          <w:sz w:val="22"/>
          <w:szCs w:val="22"/>
        </w:rPr>
        <w:t xml:space="preserve"> состоится «__</w:t>
      </w:r>
      <w:proofErr w:type="gramStart"/>
      <w:r w:rsidR="00AF70CB">
        <w:rPr>
          <w:sz w:val="22"/>
          <w:szCs w:val="22"/>
        </w:rPr>
        <w:t>_»_</w:t>
      </w:r>
      <w:proofErr w:type="gramEnd"/>
      <w:r w:rsidR="00AF70CB">
        <w:rPr>
          <w:sz w:val="22"/>
          <w:szCs w:val="22"/>
        </w:rPr>
        <w:t>__________ 20</w:t>
      </w:r>
      <w:r w:rsidR="00A871E3">
        <w:rPr>
          <w:sz w:val="22"/>
          <w:szCs w:val="22"/>
        </w:rPr>
        <w:t>2</w:t>
      </w:r>
      <w:r w:rsidR="001C1E7C">
        <w:rPr>
          <w:sz w:val="22"/>
          <w:szCs w:val="22"/>
        </w:rPr>
        <w:t>5</w:t>
      </w:r>
      <w:r w:rsidRPr="00C07066">
        <w:rPr>
          <w:sz w:val="22"/>
          <w:szCs w:val="22"/>
        </w:rPr>
        <w:t xml:space="preserve"> года и обязуется:</w:t>
      </w:r>
    </w:p>
    <w:p w:rsidR="002A1AC8" w:rsidRPr="00BA210D" w:rsidRDefault="002A1AC8" w:rsidP="00792844">
      <w:pPr>
        <w:jc w:val="both"/>
        <w:rPr>
          <w:sz w:val="22"/>
          <w:szCs w:val="22"/>
        </w:rPr>
      </w:pPr>
      <w:r w:rsidRPr="00BA210D">
        <w:rPr>
          <w:sz w:val="22"/>
          <w:szCs w:val="22"/>
        </w:rPr>
        <w:t>- соблюдать условия аукциона</w:t>
      </w:r>
      <w:r w:rsidR="00C07066" w:rsidRPr="00BA210D">
        <w:rPr>
          <w:sz w:val="22"/>
          <w:szCs w:val="22"/>
        </w:rPr>
        <w:t>, а также порядок его проведения</w:t>
      </w:r>
      <w:r w:rsidRPr="00BA210D">
        <w:rPr>
          <w:sz w:val="22"/>
          <w:szCs w:val="22"/>
        </w:rPr>
        <w:t xml:space="preserve">, </w:t>
      </w:r>
      <w:r w:rsidR="00C07066" w:rsidRPr="00BA210D">
        <w:rPr>
          <w:sz w:val="22"/>
          <w:szCs w:val="22"/>
        </w:rPr>
        <w:t>установленных документацией об аукц</w:t>
      </w:r>
      <w:r w:rsidR="00312F96">
        <w:rPr>
          <w:sz w:val="22"/>
          <w:szCs w:val="22"/>
        </w:rPr>
        <w:t xml:space="preserve">ионе и извещением о проведении </w:t>
      </w:r>
      <w:r w:rsidR="00C07066" w:rsidRPr="00BA210D">
        <w:rPr>
          <w:sz w:val="22"/>
          <w:szCs w:val="22"/>
        </w:rPr>
        <w:t>аукциона</w:t>
      </w:r>
      <w:r w:rsidRPr="00BA210D">
        <w:rPr>
          <w:sz w:val="22"/>
          <w:szCs w:val="22"/>
        </w:rPr>
        <w:t>;</w:t>
      </w:r>
    </w:p>
    <w:p w:rsidR="002A1AC8" w:rsidRPr="00BA210D" w:rsidRDefault="002A1AC8" w:rsidP="00792844">
      <w:pPr>
        <w:jc w:val="both"/>
        <w:rPr>
          <w:sz w:val="22"/>
          <w:szCs w:val="22"/>
        </w:rPr>
      </w:pPr>
      <w:r w:rsidRPr="00BA210D">
        <w:rPr>
          <w:sz w:val="22"/>
          <w:szCs w:val="22"/>
        </w:rPr>
        <w:lastRenderedPageBreak/>
        <w:t xml:space="preserve">- заключить с администрацией Янтиковского </w:t>
      </w:r>
      <w:r w:rsidR="000E6BCE">
        <w:rPr>
          <w:sz w:val="22"/>
          <w:szCs w:val="22"/>
        </w:rPr>
        <w:t>муниципального округа</w:t>
      </w:r>
      <w:r w:rsidRPr="00BA210D">
        <w:rPr>
          <w:sz w:val="22"/>
          <w:szCs w:val="22"/>
        </w:rPr>
        <w:t xml:space="preserve"> договор </w:t>
      </w:r>
      <w:r w:rsidR="0078437C" w:rsidRPr="0078437C">
        <w:rPr>
          <w:color w:val="000000"/>
          <w:sz w:val="22"/>
          <w:szCs w:val="22"/>
        </w:rPr>
        <w:t>на право размещения нестационарного торгового объекта</w:t>
      </w:r>
      <w:r w:rsidR="0078437C" w:rsidRPr="00BA210D">
        <w:rPr>
          <w:sz w:val="22"/>
          <w:szCs w:val="22"/>
        </w:rPr>
        <w:t xml:space="preserve"> </w:t>
      </w:r>
      <w:r w:rsidR="006752A2">
        <w:rPr>
          <w:color w:val="000000"/>
          <w:sz w:val="22"/>
          <w:szCs w:val="22"/>
        </w:rPr>
        <w:t>не позднее 10 календарных дней со дня размещения информации о результатах аукциона</w:t>
      </w:r>
      <w:r w:rsidRPr="00BA210D">
        <w:rPr>
          <w:sz w:val="22"/>
          <w:szCs w:val="22"/>
        </w:rPr>
        <w:t>.</w:t>
      </w:r>
    </w:p>
    <w:p w:rsidR="002A1AC8" w:rsidRPr="00BA210D" w:rsidRDefault="002A1AC8" w:rsidP="00792844">
      <w:pPr>
        <w:jc w:val="both"/>
        <w:rPr>
          <w:sz w:val="22"/>
          <w:szCs w:val="22"/>
        </w:rPr>
      </w:pPr>
      <w:r w:rsidRPr="00BA210D">
        <w:rPr>
          <w:sz w:val="22"/>
          <w:szCs w:val="22"/>
        </w:rPr>
        <w:t>Предварительно согласны (-</w:t>
      </w:r>
      <w:proofErr w:type="spellStart"/>
      <w:r w:rsidRPr="00BA210D">
        <w:rPr>
          <w:sz w:val="22"/>
          <w:szCs w:val="22"/>
        </w:rPr>
        <w:t>ен</w:t>
      </w:r>
      <w:proofErr w:type="spellEnd"/>
      <w:r w:rsidRPr="00BA210D">
        <w:rPr>
          <w:sz w:val="22"/>
          <w:szCs w:val="22"/>
        </w:rPr>
        <w:t>) на использование организатором аукциона персональных данных согласно ст. 3 Федерального закона от 27</w:t>
      </w:r>
      <w:r w:rsidR="00BA210D" w:rsidRPr="00BA210D">
        <w:rPr>
          <w:sz w:val="22"/>
          <w:szCs w:val="22"/>
        </w:rPr>
        <w:t>.07.</w:t>
      </w:r>
      <w:r w:rsidRPr="00BA210D">
        <w:rPr>
          <w:sz w:val="22"/>
          <w:szCs w:val="22"/>
        </w:rPr>
        <w:t xml:space="preserve">2006 № 152-ФЗ «О персональных данных». </w:t>
      </w:r>
    </w:p>
    <w:p w:rsidR="002A1AC8" w:rsidRPr="00BA210D" w:rsidRDefault="002A1AC8" w:rsidP="00792844">
      <w:pPr>
        <w:pStyle w:val="ConsNonformat"/>
        <w:widowControl/>
        <w:jc w:val="both"/>
        <w:rPr>
          <w:rStyle w:val="FontStyle14"/>
        </w:rPr>
      </w:pPr>
      <w:r w:rsidRPr="00BA210D">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2A1AC8" w:rsidRPr="00792844" w:rsidRDefault="002A1AC8" w:rsidP="00792844">
      <w:pPr>
        <w:pStyle w:val="ConsNonformat"/>
        <w:widowControl/>
        <w:jc w:val="both"/>
        <w:rPr>
          <w:rStyle w:val="FontStyle14"/>
        </w:rPr>
      </w:pPr>
      <w:r w:rsidRPr="00792844">
        <w:rPr>
          <w:rStyle w:val="FontStyle14"/>
        </w:rPr>
        <w:t>р/с_____________________</w:t>
      </w:r>
    </w:p>
    <w:p w:rsidR="002A1AC8" w:rsidRPr="00792844" w:rsidRDefault="002A1AC8" w:rsidP="00792844">
      <w:pPr>
        <w:pStyle w:val="ConsNonformat"/>
        <w:widowControl/>
        <w:jc w:val="both"/>
        <w:rPr>
          <w:rStyle w:val="FontStyle14"/>
        </w:rPr>
      </w:pPr>
      <w:r w:rsidRPr="00792844">
        <w:rPr>
          <w:rStyle w:val="FontStyle14"/>
        </w:rPr>
        <w:t>наименование банка_______________________</w:t>
      </w:r>
    </w:p>
    <w:p w:rsidR="002A1AC8" w:rsidRPr="00792844" w:rsidRDefault="002A1AC8" w:rsidP="00792844">
      <w:pPr>
        <w:pStyle w:val="ConsNonformat"/>
        <w:widowControl/>
        <w:jc w:val="both"/>
        <w:rPr>
          <w:rStyle w:val="FontStyle14"/>
        </w:rPr>
      </w:pPr>
      <w:r w:rsidRPr="00792844">
        <w:rPr>
          <w:rStyle w:val="FontStyle14"/>
        </w:rPr>
        <w:t>к/с_____________________</w:t>
      </w:r>
    </w:p>
    <w:p w:rsidR="002A1AC8" w:rsidRPr="00792844" w:rsidRDefault="002A1AC8" w:rsidP="00792844">
      <w:pPr>
        <w:pStyle w:val="ConsNonformat"/>
        <w:widowControl/>
        <w:jc w:val="both"/>
        <w:rPr>
          <w:rStyle w:val="FontStyle14"/>
        </w:rPr>
      </w:pPr>
      <w:r w:rsidRPr="00792844">
        <w:rPr>
          <w:rStyle w:val="FontStyle14"/>
        </w:rPr>
        <w:t>БИК____________________</w:t>
      </w:r>
    </w:p>
    <w:p w:rsidR="002A1AC8" w:rsidRPr="00792844" w:rsidRDefault="002A1AC8" w:rsidP="00792844">
      <w:pPr>
        <w:pStyle w:val="ConsNonformat"/>
        <w:widowControl/>
        <w:jc w:val="both"/>
        <w:rPr>
          <w:rStyle w:val="FontStyle14"/>
        </w:rPr>
      </w:pPr>
      <w:r w:rsidRPr="00792844">
        <w:rPr>
          <w:rStyle w:val="FontStyle14"/>
        </w:rPr>
        <w:t>ИНН</w:t>
      </w:r>
      <w:r w:rsidR="004164BB">
        <w:rPr>
          <w:rStyle w:val="FontStyle14"/>
        </w:rPr>
        <w:t xml:space="preserve"> ______________________________</w:t>
      </w:r>
    </w:p>
    <w:p w:rsidR="002A1AC8" w:rsidRPr="00792844" w:rsidRDefault="002A1AC8" w:rsidP="00792844">
      <w:pPr>
        <w:pStyle w:val="ConsNonformat"/>
        <w:widowControl/>
        <w:jc w:val="both"/>
        <w:rPr>
          <w:rStyle w:val="FontStyle14"/>
        </w:rPr>
      </w:pPr>
      <w:r w:rsidRPr="00792844">
        <w:rPr>
          <w:rStyle w:val="FontStyle14"/>
        </w:rPr>
        <w:t>КПП _____________________________</w:t>
      </w:r>
      <w:proofErr w:type="gramStart"/>
      <w:r w:rsidRPr="00792844">
        <w:rPr>
          <w:rStyle w:val="FontStyle14"/>
        </w:rPr>
        <w:t>_(</w:t>
      </w:r>
      <w:proofErr w:type="gramEnd"/>
      <w:r w:rsidRPr="00792844">
        <w:rPr>
          <w:rStyle w:val="FontStyle14"/>
          <w:i/>
        </w:rPr>
        <w:t>для юр.лиц)</w:t>
      </w:r>
    </w:p>
    <w:p w:rsidR="002A1AC8" w:rsidRPr="00792844" w:rsidRDefault="002A1AC8" w:rsidP="00792844">
      <w:pPr>
        <w:pStyle w:val="ConsNonformat"/>
        <w:widowControl/>
        <w:jc w:val="both"/>
        <w:rPr>
          <w:rStyle w:val="FontStyle14"/>
        </w:rPr>
      </w:pPr>
      <w:r w:rsidRPr="00792844">
        <w:rPr>
          <w:rStyle w:val="FontStyle14"/>
        </w:rPr>
        <w:t>Контактный телефон____________________</w:t>
      </w:r>
    </w:p>
    <w:p w:rsidR="002A1AC8" w:rsidRPr="00792844" w:rsidRDefault="002A1AC8" w:rsidP="00792844">
      <w:pPr>
        <w:autoSpaceDE w:val="0"/>
        <w:autoSpaceDN w:val="0"/>
        <w:adjustRightInd w:val="0"/>
        <w:jc w:val="both"/>
        <w:rPr>
          <w:sz w:val="22"/>
          <w:szCs w:val="22"/>
        </w:rPr>
      </w:pPr>
      <w:r w:rsidRPr="00792844">
        <w:rPr>
          <w:sz w:val="22"/>
          <w:szCs w:val="22"/>
        </w:rPr>
        <w:t>Настоящим гарантируем (-ю) подлинность и достоверность документов и информации, представленных в составе настоящей заявки.</w:t>
      </w:r>
    </w:p>
    <w:p w:rsidR="002A1AC8" w:rsidRPr="00792844" w:rsidRDefault="002A1AC8" w:rsidP="00792844">
      <w:pPr>
        <w:autoSpaceDE w:val="0"/>
        <w:autoSpaceDN w:val="0"/>
        <w:adjustRightInd w:val="0"/>
        <w:rPr>
          <w:sz w:val="22"/>
          <w:szCs w:val="22"/>
        </w:rPr>
      </w:pPr>
      <w:r w:rsidRPr="00792844">
        <w:rPr>
          <w:sz w:val="22"/>
          <w:szCs w:val="22"/>
        </w:rPr>
        <w:t>Перечень прилагаемых документов:</w:t>
      </w:r>
    </w:p>
    <w:p w:rsidR="002A1AC8" w:rsidRPr="00792844" w:rsidRDefault="002A1AC8" w:rsidP="00792844">
      <w:pPr>
        <w:pStyle w:val="ConsNonformat"/>
        <w:widowControl/>
        <w:jc w:val="both"/>
        <w:rPr>
          <w:rStyle w:val="FontStyle14"/>
        </w:rPr>
      </w:pPr>
      <w:r w:rsidRPr="00792844">
        <w:rPr>
          <w:rStyle w:val="FontStyle14"/>
        </w:rPr>
        <w:t>1.______________</w:t>
      </w:r>
    </w:p>
    <w:p w:rsidR="002A1AC8" w:rsidRPr="00792844" w:rsidRDefault="002A1AC8" w:rsidP="00792844">
      <w:pPr>
        <w:pStyle w:val="ConsNonformat"/>
        <w:widowControl/>
        <w:jc w:val="both"/>
        <w:rPr>
          <w:rStyle w:val="FontStyle14"/>
        </w:rPr>
      </w:pPr>
      <w:r w:rsidRPr="00792844">
        <w:rPr>
          <w:rStyle w:val="FontStyle14"/>
        </w:rPr>
        <w:t>2.______________</w:t>
      </w:r>
    </w:p>
    <w:p w:rsidR="002A1AC8" w:rsidRPr="00792844" w:rsidRDefault="002A1AC8" w:rsidP="00792844">
      <w:pPr>
        <w:pStyle w:val="ConsNonformat"/>
        <w:widowControl/>
        <w:jc w:val="both"/>
        <w:rPr>
          <w:rStyle w:val="FontStyle14"/>
        </w:rPr>
      </w:pPr>
      <w:r w:rsidRPr="00792844">
        <w:rPr>
          <w:rStyle w:val="FontStyle14"/>
        </w:rPr>
        <w:t>…______________.</w:t>
      </w:r>
    </w:p>
    <w:p w:rsidR="002A1AC8" w:rsidRPr="00792844" w:rsidRDefault="002A1AC8" w:rsidP="00792844">
      <w:pPr>
        <w:pStyle w:val="ConsNonformat"/>
        <w:widowControl/>
        <w:jc w:val="both"/>
        <w:rPr>
          <w:rStyle w:val="FontStyle14"/>
        </w:rPr>
      </w:pPr>
    </w:p>
    <w:p w:rsidR="002A1AC8" w:rsidRPr="00792844" w:rsidRDefault="002A1AC8" w:rsidP="00792844">
      <w:pPr>
        <w:keepNext/>
        <w:keepLines/>
        <w:suppressLineNumbers/>
        <w:suppressAutoHyphens/>
        <w:jc w:val="both"/>
        <w:rPr>
          <w:sz w:val="22"/>
          <w:szCs w:val="22"/>
        </w:rPr>
      </w:pPr>
      <w:r w:rsidRPr="00792844">
        <w:rPr>
          <w:sz w:val="22"/>
          <w:szCs w:val="22"/>
        </w:rPr>
        <w:t>Подпись Заявителя</w:t>
      </w:r>
    </w:p>
    <w:p w:rsidR="002A1AC8" w:rsidRPr="00792844" w:rsidRDefault="002A1AC8" w:rsidP="00792844">
      <w:pPr>
        <w:keepNext/>
        <w:keepLines/>
        <w:suppressLineNumbers/>
        <w:suppressAutoHyphens/>
        <w:jc w:val="both"/>
        <w:rPr>
          <w:sz w:val="22"/>
          <w:szCs w:val="22"/>
        </w:rPr>
      </w:pPr>
      <w:r w:rsidRPr="00792844">
        <w:rPr>
          <w:sz w:val="22"/>
          <w:szCs w:val="22"/>
        </w:rPr>
        <w:t>(полномочного представителя Заявителя)</w:t>
      </w:r>
    </w:p>
    <w:p w:rsidR="002A1AC8" w:rsidRPr="00792844" w:rsidRDefault="002A1AC8" w:rsidP="00792844">
      <w:pPr>
        <w:keepNext/>
        <w:keepLines/>
        <w:suppressLineNumbers/>
        <w:suppressAutoHyphens/>
        <w:jc w:val="both"/>
        <w:rPr>
          <w:sz w:val="22"/>
          <w:szCs w:val="22"/>
        </w:rPr>
      </w:pPr>
      <w:r w:rsidRPr="00792844">
        <w:rPr>
          <w:sz w:val="22"/>
          <w:szCs w:val="22"/>
        </w:rPr>
        <w:t xml:space="preserve">_________________/_________________ </w:t>
      </w:r>
    </w:p>
    <w:p w:rsidR="002A1AC8" w:rsidRPr="0078437C" w:rsidRDefault="002A1AC8" w:rsidP="00792844">
      <w:pPr>
        <w:keepNext/>
        <w:keepLines/>
        <w:suppressLineNumbers/>
        <w:suppressAutoHyphens/>
        <w:jc w:val="both"/>
        <w:rPr>
          <w:sz w:val="16"/>
          <w:szCs w:val="16"/>
        </w:rPr>
      </w:pPr>
      <w:r w:rsidRPr="0078437C">
        <w:rPr>
          <w:sz w:val="16"/>
          <w:szCs w:val="16"/>
        </w:rPr>
        <w:t>М.П.</w:t>
      </w:r>
    </w:p>
    <w:p w:rsidR="002A1AC8" w:rsidRPr="00792844" w:rsidRDefault="002A1AC8" w:rsidP="00792844">
      <w:pPr>
        <w:pStyle w:val="ConsNonformat"/>
        <w:widowControl/>
        <w:rPr>
          <w:rFonts w:ascii="Times New Roman" w:hAnsi="Times New Roman"/>
          <w:sz w:val="22"/>
          <w:szCs w:val="22"/>
        </w:rPr>
      </w:pPr>
    </w:p>
    <w:p w:rsidR="002A1AC8" w:rsidRPr="00792844" w:rsidRDefault="002A1AC8" w:rsidP="00792844">
      <w:pPr>
        <w:rPr>
          <w:sz w:val="22"/>
          <w:szCs w:val="22"/>
        </w:rPr>
      </w:pPr>
      <w:r w:rsidRPr="00792844">
        <w:rPr>
          <w:sz w:val="22"/>
          <w:szCs w:val="22"/>
        </w:rPr>
        <w:t>Принято:</w:t>
      </w:r>
    </w:p>
    <w:p w:rsidR="002A1AC8" w:rsidRPr="00792844" w:rsidRDefault="002A1AC8" w:rsidP="00792844">
      <w:pPr>
        <w:rPr>
          <w:sz w:val="22"/>
          <w:szCs w:val="22"/>
        </w:rPr>
      </w:pPr>
      <w:r w:rsidRPr="00792844">
        <w:rPr>
          <w:sz w:val="22"/>
          <w:szCs w:val="22"/>
        </w:rPr>
        <w:t>________________________________________</w:t>
      </w:r>
    </w:p>
    <w:p w:rsidR="002A1AC8" w:rsidRPr="0078437C" w:rsidRDefault="002A1AC8" w:rsidP="00792844">
      <w:pPr>
        <w:rPr>
          <w:sz w:val="16"/>
          <w:szCs w:val="16"/>
        </w:rPr>
      </w:pPr>
      <w:r w:rsidRPr="0078437C">
        <w:rPr>
          <w:sz w:val="16"/>
          <w:szCs w:val="16"/>
        </w:rPr>
        <w:t xml:space="preserve">       (наименование должности, ф</w:t>
      </w:r>
      <w:proofErr w:type="gramStart"/>
      <w:r w:rsidRPr="0078437C">
        <w:rPr>
          <w:sz w:val="16"/>
          <w:szCs w:val="16"/>
        </w:rPr>
        <w:t>.</w:t>
      </w:r>
      <w:proofErr w:type="gramEnd"/>
      <w:r w:rsidRPr="0078437C">
        <w:rPr>
          <w:sz w:val="16"/>
          <w:szCs w:val="16"/>
        </w:rPr>
        <w:t>и.о)</w:t>
      </w:r>
    </w:p>
    <w:p w:rsidR="002A1AC8" w:rsidRPr="00792844" w:rsidRDefault="002A1AC8" w:rsidP="00792844">
      <w:pPr>
        <w:rPr>
          <w:sz w:val="22"/>
          <w:szCs w:val="22"/>
        </w:rPr>
      </w:pPr>
    </w:p>
    <w:p w:rsidR="002A1AC8" w:rsidRPr="00792844" w:rsidRDefault="00AF70CB" w:rsidP="00792844">
      <w:pPr>
        <w:rPr>
          <w:sz w:val="22"/>
          <w:szCs w:val="22"/>
        </w:rPr>
      </w:pPr>
      <w:r>
        <w:rPr>
          <w:sz w:val="22"/>
          <w:szCs w:val="22"/>
        </w:rPr>
        <w:t xml:space="preserve"> "_____"______________20__</w:t>
      </w:r>
      <w:r w:rsidR="002A1AC8" w:rsidRPr="00792844">
        <w:rPr>
          <w:sz w:val="22"/>
          <w:szCs w:val="22"/>
        </w:rPr>
        <w:t xml:space="preserve"> г. ____</w:t>
      </w:r>
      <w:proofErr w:type="spellStart"/>
      <w:r w:rsidR="002A1AC8" w:rsidRPr="00792844">
        <w:rPr>
          <w:sz w:val="22"/>
          <w:szCs w:val="22"/>
        </w:rPr>
        <w:t>ч.____мин</w:t>
      </w:r>
      <w:proofErr w:type="spellEnd"/>
      <w:r w:rsidR="002A1AC8" w:rsidRPr="00792844">
        <w:rPr>
          <w:sz w:val="22"/>
          <w:szCs w:val="22"/>
        </w:rPr>
        <w:t>.</w:t>
      </w:r>
      <w:r w:rsidR="002A1AC8" w:rsidRPr="00792844">
        <w:rPr>
          <w:sz w:val="22"/>
          <w:szCs w:val="22"/>
        </w:rPr>
        <w:tab/>
        <w:t xml:space="preserve">              ______________________</w:t>
      </w:r>
    </w:p>
    <w:p w:rsidR="002A1AC8" w:rsidRPr="0078437C" w:rsidRDefault="002A1AC8" w:rsidP="00792844">
      <w:pPr>
        <w:rPr>
          <w:sz w:val="16"/>
          <w:szCs w:val="16"/>
        </w:rPr>
      </w:pPr>
      <w:r w:rsidRPr="00792844">
        <w:rPr>
          <w:sz w:val="22"/>
          <w:szCs w:val="22"/>
        </w:rPr>
        <w:tab/>
      </w:r>
      <w:r w:rsidRPr="00792844">
        <w:rPr>
          <w:sz w:val="22"/>
          <w:szCs w:val="22"/>
        </w:rPr>
        <w:tab/>
      </w:r>
      <w:r w:rsidRPr="00792844">
        <w:rPr>
          <w:sz w:val="22"/>
          <w:szCs w:val="22"/>
        </w:rPr>
        <w:tab/>
      </w:r>
      <w:r w:rsidRPr="00792844">
        <w:rPr>
          <w:sz w:val="22"/>
          <w:szCs w:val="22"/>
        </w:rPr>
        <w:tab/>
      </w:r>
      <w:r w:rsidRPr="00792844">
        <w:rPr>
          <w:sz w:val="22"/>
          <w:szCs w:val="22"/>
        </w:rPr>
        <w:tab/>
      </w:r>
      <w:r w:rsidRPr="00792844">
        <w:rPr>
          <w:sz w:val="22"/>
          <w:szCs w:val="22"/>
        </w:rPr>
        <w:tab/>
      </w:r>
      <w:r w:rsidRPr="00792844">
        <w:rPr>
          <w:sz w:val="22"/>
          <w:szCs w:val="22"/>
        </w:rPr>
        <w:tab/>
        <w:t xml:space="preserve">        </w:t>
      </w:r>
      <w:r w:rsidRPr="00792844">
        <w:rPr>
          <w:sz w:val="22"/>
          <w:szCs w:val="22"/>
        </w:rPr>
        <w:tab/>
      </w:r>
      <w:r w:rsidRPr="0078437C">
        <w:rPr>
          <w:sz w:val="16"/>
          <w:szCs w:val="16"/>
        </w:rPr>
        <w:t xml:space="preserve">                         (подпись)</w:t>
      </w:r>
    </w:p>
    <w:p w:rsidR="002A1AC8" w:rsidRDefault="002A1AC8" w:rsidP="00792844">
      <w:pPr>
        <w:rPr>
          <w:sz w:val="22"/>
          <w:szCs w:val="22"/>
        </w:rPr>
      </w:pPr>
      <w:r w:rsidRPr="00792844">
        <w:rPr>
          <w:sz w:val="22"/>
          <w:szCs w:val="22"/>
        </w:rPr>
        <w:t>Регистрационный номер заявки:  №_____________</w:t>
      </w:r>
    </w:p>
    <w:p w:rsidR="00DE300C" w:rsidRPr="00792844" w:rsidRDefault="00DE300C" w:rsidP="00792844">
      <w:pPr>
        <w:rPr>
          <w:sz w:val="22"/>
          <w:szCs w:val="22"/>
        </w:rPr>
      </w:pPr>
    </w:p>
    <w:p w:rsidR="00110CE8" w:rsidRDefault="00110CE8" w:rsidP="00792844">
      <w:pPr>
        <w:ind w:firstLine="720"/>
        <w:jc w:val="center"/>
        <w:outlineLvl w:val="0"/>
        <w:rPr>
          <w:b/>
          <w:sz w:val="22"/>
          <w:szCs w:val="22"/>
        </w:rPr>
      </w:pPr>
    </w:p>
    <w:p w:rsidR="000E6BCE" w:rsidRDefault="000E6BCE" w:rsidP="00792844">
      <w:pPr>
        <w:ind w:firstLine="720"/>
        <w:jc w:val="center"/>
        <w:outlineLvl w:val="0"/>
        <w:rPr>
          <w:b/>
          <w:sz w:val="22"/>
          <w:szCs w:val="22"/>
        </w:rPr>
      </w:pPr>
    </w:p>
    <w:p w:rsidR="00110CE8" w:rsidRDefault="00110CE8" w:rsidP="001C7129">
      <w:pPr>
        <w:outlineLvl w:val="0"/>
        <w:rPr>
          <w:b/>
          <w:sz w:val="22"/>
          <w:szCs w:val="22"/>
        </w:rPr>
      </w:pPr>
    </w:p>
    <w:p w:rsidR="00110CE8" w:rsidRDefault="00110CE8" w:rsidP="00792844">
      <w:pPr>
        <w:ind w:firstLine="720"/>
        <w:jc w:val="center"/>
        <w:outlineLvl w:val="0"/>
        <w:rPr>
          <w:b/>
          <w:sz w:val="22"/>
          <w:szCs w:val="22"/>
        </w:rPr>
      </w:pPr>
    </w:p>
    <w:p w:rsidR="000E6BCE" w:rsidRPr="00792844" w:rsidRDefault="005D7D24" w:rsidP="000E6BCE">
      <w:pPr>
        <w:ind w:firstLine="720"/>
        <w:jc w:val="center"/>
        <w:outlineLvl w:val="0"/>
        <w:rPr>
          <w:b/>
          <w:bCs/>
          <w:sz w:val="22"/>
          <w:szCs w:val="22"/>
        </w:rPr>
      </w:pPr>
      <w:r w:rsidRPr="00792844">
        <w:rPr>
          <w:b/>
          <w:sz w:val="22"/>
          <w:szCs w:val="22"/>
        </w:rPr>
        <w:t>I</w:t>
      </w:r>
      <w:r w:rsidR="002A1AC8" w:rsidRPr="00792844">
        <w:rPr>
          <w:b/>
          <w:sz w:val="22"/>
          <w:szCs w:val="22"/>
        </w:rPr>
        <w:t>II</w:t>
      </w:r>
      <w:r w:rsidRPr="00792844">
        <w:rPr>
          <w:b/>
          <w:sz w:val="22"/>
          <w:szCs w:val="22"/>
        </w:rPr>
        <w:t>.</w:t>
      </w:r>
      <w:r w:rsidRPr="00792844">
        <w:rPr>
          <w:b/>
          <w:bCs/>
          <w:sz w:val="22"/>
          <w:szCs w:val="22"/>
        </w:rPr>
        <w:t xml:space="preserve"> </w:t>
      </w:r>
      <w:r w:rsidR="008542B6" w:rsidRPr="00792844">
        <w:rPr>
          <w:b/>
          <w:bCs/>
          <w:sz w:val="22"/>
          <w:szCs w:val="22"/>
        </w:rPr>
        <w:t xml:space="preserve">ПРОЕКТ ДОГОВОРА </w:t>
      </w:r>
      <w:r w:rsidR="008542B6">
        <w:rPr>
          <w:b/>
          <w:bCs/>
          <w:sz w:val="22"/>
          <w:szCs w:val="22"/>
        </w:rPr>
        <w:t>НА ПРАВО РАЗМЕЩЕНИЯ НЕСТАЦИОНАРНОГО ТОРГОВОГО ОБЪЕКТА</w:t>
      </w:r>
    </w:p>
    <w:tbl>
      <w:tblPr>
        <w:tblW w:w="9570" w:type="dxa"/>
        <w:tblInd w:w="108" w:type="dxa"/>
        <w:tblLayout w:type="fixed"/>
        <w:tblLook w:val="0000" w:firstRow="0" w:lastRow="0" w:firstColumn="0" w:lastColumn="0" w:noHBand="0" w:noVBand="0"/>
      </w:tblPr>
      <w:tblGrid>
        <w:gridCol w:w="4785"/>
        <w:gridCol w:w="4785"/>
      </w:tblGrid>
      <w:tr w:rsidR="00C47EB4" w:rsidRPr="00792844" w:rsidTr="00C47EB4">
        <w:trPr>
          <w:trHeight w:val="1"/>
        </w:trPr>
        <w:tc>
          <w:tcPr>
            <w:tcW w:w="4785" w:type="dxa"/>
            <w:tcBorders>
              <w:top w:val="nil"/>
              <w:left w:val="nil"/>
              <w:bottom w:val="nil"/>
              <w:right w:val="nil"/>
            </w:tcBorders>
            <w:shd w:val="clear" w:color="000000" w:fill="FFFFFF"/>
          </w:tcPr>
          <w:p w:rsidR="00C47EB4" w:rsidRPr="00792844" w:rsidRDefault="00C47EB4" w:rsidP="00792844">
            <w:pPr>
              <w:keepNext/>
              <w:keepLines/>
              <w:suppressLineNumbers/>
              <w:suppressAutoHyphens/>
              <w:autoSpaceDE w:val="0"/>
              <w:autoSpaceDN w:val="0"/>
              <w:adjustRightInd w:val="0"/>
              <w:ind w:left="171"/>
              <w:jc w:val="both"/>
              <w:rPr>
                <w:sz w:val="22"/>
                <w:szCs w:val="22"/>
              </w:rPr>
            </w:pPr>
          </w:p>
        </w:tc>
        <w:tc>
          <w:tcPr>
            <w:tcW w:w="4785" w:type="dxa"/>
            <w:tcBorders>
              <w:top w:val="nil"/>
              <w:left w:val="nil"/>
              <w:bottom w:val="nil"/>
              <w:right w:val="nil"/>
            </w:tcBorders>
            <w:shd w:val="clear" w:color="000000" w:fill="FFFFFF"/>
          </w:tcPr>
          <w:p w:rsidR="00C47EB4" w:rsidRPr="00792844" w:rsidRDefault="00C47EB4" w:rsidP="00C74A21">
            <w:pPr>
              <w:keepNext/>
              <w:keepLines/>
              <w:suppressLineNumbers/>
              <w:suppressAutoHyphens/>
              <w:autoSpaceDE w:val="0"/>
              <w:autoSpaceDN w:val="0"/>
              <w:adjustRightInd w:val="0"/>
              <w:ind w:left="171"/>
              <w:jc w:val="both"/>
              <w:rPr>
                <w:sz w:val="22"/>
                <w:szCs w:val="22"/>
              </w:rPr>
            </w:pPr>
          </w:p>
        </w:tc>
      </w:tr>
    </w:tbl>
    <w:p w:rsidR="00E507B5" w:rsidRDefault="00F85485" w:rsidP="002503FA">
      <w:pPr>
        <w:shd w:val="clear" w:color="auto" w:fill="FFFFFF"/>
        <w:ind w:firstLine="709"/>
        <w:jc w:val="center"/>
        <w:rPr>
          <w:b/>
          <w:color w:val="000000"/>
          <w:sz w:val="22"/>
          <w:szCs w:val="22"/>
        </w:rPr>
      </w:pPr>
      <w:r w:rsidRPr="00792844">
        <w:rPr>
          <w:b/>
          <w:color w:val="000000"/>
          <w:sz w:val="22"/>
          <w:szCs w:val="22"/>
        </w:rPr>
        <w:t xml:space="preserve">Договор </w:t>
      </w:r>
      <w:r w:rsidR="00E507B5">
        <w:rPr>
          <w:b/>
          <w:color w:val="000000"/>
          <w:sz w:val="22"/>
          <w:szCs w:val="22"/>
        </w:rPr>
        <w:t>№ __</w:t>
      </w:r>
    </w:p>
    <w:p w:rsidR="00F85485" w:rsidRPr="008542B6" w:rsidRDefault="008542B6" w:rsidP="002503FA">
      <w:pPr>
        <w:shd w:val="clear" w:color="auto" w:fill="FFFFFF"/>
        <w:ind w:firstLine="709"/>
        <w:jc w:val="center"/>
        <w:rPr>
          <w:b/>
          <w:color w:val="000000"/>
          <w:sz w:val="22"/>
          <w:szCs w:val="22"/>
        </w:rPr>
      </w:pPr>
      <w:r w:rsidRPr="008542B6">
        <w:rPr>
          <w:b/>
          <w:sz w:val="22"/>
          <w:szCs w:val="22"/>
        </w:rPr>
        <w:t>на право размещения нестационарного торгового объекта</w:t>
      </w:r>
    </w:p>
    <w:p w:rsidR="00F85485" w:rsidRPr="00792844" w:rsidRDefault="00F85485" w:rsidP="002503FA">
      <w:pPr>
        <w:shd w:val="clear" w:color="auto" w:fill="FFFFFF"/>
        <w:ind w:firstLine="709"/>
        <w:jc w:val="both"/>
        <w:rPr>
          <w:color w:val="000000"/>
          <w:sz w:val="22"/>
          <w:szCs w:val="22"/>
        </w:rPr>
      </w:pPr>
      <w:r w:rsidRPr="00792844">
        <w:rPr>
          <w:color w:val="000000"/>
          <w:sz w:val="22"/>
          <w:szCs w:val="22"/>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85"/>
        <w:gridCol w:w="5377"/>
      </w:tblGrid>
      <w:tr w:rsidR="00F85485" w:rsidRPr="006752A2" w:rsidTr="00F85485">
        <w:trPr>
          <w:tblCellSpacing w:w="15" w:type="dxa"/>
        </w:trPr>
        <w:tc>
          <w:tcPr>
            <w:tcW w:w="2500" w:type="pct"/>
            <w:vAlign w:val="bottom"/>
            <w:hideMark/>
          </w:tcPr>
          <w:p w:rsidR="00F85485" w:rsidRPr="006752A2" w:rsidRDefault="00F85485" w:rsidP="002503FA">
            <w:pPr>
              <w:rPr>
                <w:sz w:val="22"/>
                <w:szCs w:val="22"/>
              </w:rPr>
            </w:pPr>
            <w:r w:rsidRPr="006752A2">
              <w:rPr>
                <w:sz w:val="22"/>
                <w:szCs w:val="22"/>
              </w:rPr>
              <w:t>с. Янтиково</w:t>
            </w:r>
          </w:p>
        </w:tc>
        <w:tc>
          <w:tcPr>
            <w:tcW w:w="2450" w:type="pct"/>
            <w:vAlign w:val="bottom"/>
            <w:hideMark/>
          </w:tcPr>
          <w:p w:rsidR="00F85485" w:rsidRPr="006752A2" w:rsidRDefault="00F85485" w:rsidP="00C74A21">
            <w:pPr>
              <w:jc w:val="right"/>
              <w:rPr>
                <w:sz w:val="22"/>
                <w:szCs w:val="22"/>
              </w:rPr>
            </w:pPr>
            <w:r w:rsidRPr="006752A2">
              <w:rPr>
                <w:sz w:val="22"/>
                <w:szCs w:val="22"/>
              </w:rPr>
              <w:t xml:space="preserve">«    »             </w:t>
            </w:r>
            <w:r w:rsidR="00AF70CB">
              <w:rPr>
                <w:sz w:val="22"/>
                <w:szCs w:val="22"/>
              </w:rPr>
              <w:t xml:space="preserve">              20</w:t>
            </w:r>
            <w:r w:rsidR="00A871E3">
              <w:rPr>
                <w:sz w:val="22"/>
                <w:szCs w:val="22"/>
              </w:rPr>
              <w:t>2</w:t>
            </w:r>
            <w:r w:rsidR="001C1E7C">
              <w:rPr>
                <w:sz w:val="22"/>
                <w:szCs w:val="22"/>
              </w:rPr>
              <w:t>5</w:t>
            </w:r>
            <w:r w:rsidRPr="006752A2">
              <w:rPr>
                <w:sz w:val="22"/>
                <w:szCs w:val="22"/>
              </w:rPr>
              <w:t xml:space="preserve"> г.</w:t>
            </w:r>
          </w:p>
        </w:tc>
      </w:tr>
    </w:tbl>
    <w:p w:rsidR="00F85485" w:rsidRPr="006752A2" w:rsidRDefault="00F85485" w:rsidP="002503FA">
      <w:pPr>
        <w:shd w:val="clear" w:color="auto" w:fill="FFFFFF"/>
        <w:ind w:firstLine="709"/>
        <w:jc w:val="both"/>
        <w:rPr>
          <w:color w:val="000000"/>
          <w:sz w:val="22"/>
          <w:szCs w:val="22"/>
        </w:rPr>
      </w:pPr>
      <w:r w:rsidRPr="006752A2">
        <w:rPr>
          <w:color w:val="000000"/>
          <w:sz w:val="22"/>
          <w:szCs w:val="22"/>
        </w:rPr>
        <w:t> </w:t>
      </w:r>
    </w:p>
    <w:p w:rsidR="00F85485" w:rsidRPr="004E1BDC" w:rsidRDefault="00F85485" w:rsidP="004E1BDC">
      <w:pPr>
        <w:ind w:firstLine="709"/>
        <w:jc w:val="both"/>
        <w:rPr>
          <w:sz w:val="22"/>
          <w:szCs w:val="22"/>
        </w:rPr>
      </w:pPr>
      <w:r w:rsidRPr="00A4677C">
        <w:rPr>
          <w:sz w:val="22"/>
          <w:szCs w:val="22"/>
        </w:rPr>
        <w:t xml:space="preserve">Администрация Янтиковского </w:t>
      </w:r>
      <w:r w:rsidR="000E6BCE">
        <w:rPr>
          <w:sz w:val="22"/>
          <w:szCs w:val="22"/>
        </w:rPr>
        <w:t>муниципального округа</w:t>
      </w:r>
      <w:r w:rsidRPr="00A4677C">
        <w:rPr>
          <w:sz w:val="22"/>
          <w:szCs w:val="22"/>
        </w:rPr>
        <w:t xml:space="preserve"> Чувашской Республики, именуемая в дальнейшем «</w:t>
      </w:r>
      <w:r w:rsidR="00A4677C" w:rsidRPr="00A4677C">
        <w:rPr>
          <w:sz w:val="22"/>
          <w:szCs w:val="22"/>
        </w:rPr>
        <w:t>Продавец</w:t>
      </w:r>
      <w:r w:rsidRPr="00A4677C">
        <w:rPr>
          <w:sz w:val="22"/>
          <w:szCs w:val="22"/>
        </w:rPr>
        <w:t xml:space="preserve">», </w:t>
      </w:r>
      <w:r w:rsidR="004E1BDC" w:rsidRPr="004E1BDC">
        <w:rPr>
          <w:sz w:val="22"/>
          <w:szCs w:val="22"/>
        </w:rPr>
        <w:t xml:space="preserve">в лице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 Потаповой Ирина Анатольевны, </w:t>
      </w:r>
      <w:r w:rsidR="00312F96" w:rsidRPr="00312F96">
        <w:rPr>
          <w:sz w:val="22"/>
          <w:szCs w:val="22"/>
        </w:rPr>
        <w:t>действующего на основании Распоряжения от 13.02.2023 №22-р,</w:t>
      </w:r>
      <w:r w:rsidRPr="00A4677C">
        <w:rPr>
          <w:color w:val="000000"/>
          <w:sz w:val="22"/>
          <w:szCs w:val="22"/>
        </w:rPr>
        <w:t xml:space="preserve">, с одной стороны и </w:t>
      </w:r>
      <w:r w:rsidR="006752A2" w:rsidRPr="00A4677C">
        <w:rPr>
          <w:color w:val="000000"/>
          <w:sz w:val="22"/>
          <w:szCs w:val="22"/>
        </w:rPr>
        <w:t xml:space="preserve">___________________, </w:t>
      </w:r>
      <w:r w:rsidR="006752A2" w:rsidRPr="00A4677C">
        <w:rPr>
          <w:sz w:val="22"/>
          <w:szCs w:val="22"/>
        </w:rPr>
        <w:t>именуемое в дальнейшем «Хозяйствующий субъект», с другой стороны, а вместе именуемые «Стороны», на основании прот</w:t>
      </w:r>
      <w:r w:rsidR="004C3B65">
        <w:rPr>
          <w:sz w:val="22"/>
          <w:szCs w:val="22"/>
        </w:rPr>
        <w:t>окола ____________ от __.__.20</w:t>
      </w:r>
      <w:r w:rsidR="00D02488">
        <w:rPr>
          <w:sz w:val="22"/>
          <w:szCs w:val="22"/>
        </w:rPr>
        <w:t>25</w:t>
      </w:r>
      <w:r w:rsidR="006752A2" w:rsidRPr="00A4677C">
        <w:rPr>
          <w:sz w:val="22"/>
          <w:szCs w:val="22"/>
        </w:rPr>
        <w:t xml:space="preserve"> г., заключили настоящий договор о нижеследующем.</w:t>
      </w:r>
    </w:p>
    <w:p w:rsidR="006752A2" w:rsidRPr="00A4677C" w:rsidRDefault="006752A2" w:rsidP="002503FA">
      <w:pPr>
        <w:pStyle w:val="ad"/>
        <w:numPr>
          <w:ilvl w:val="0"/>
          <w:numId w:val="17"/>
        </w:numPr>
        <w:ind w:left="0" w:firstLine="357"/>
        <w:jc w:val="center"/>
        <w:rPr>
          <w:b/>
          <w:sz w:val="22"/>
          <w:szCs w:val="22"/>
        </w:rPr>
      </w:pPr>
      <w:r w:rsidRPr="00A4677C">
        <w:rPr>
          <w:b/>
          <w:sz w:val="22"/>
          <w:szCs w:val="22"/>
        </w:rPr>
        <w:t>Предмет договора</w:t>
      </w:r>
    </w:p>
    <w:p w:rsidR="006752A2" w:rsidRPr="00A4677C" w:rsidRDefault="006752A2" w:rsidP="002503FA">
      <w:pPr>
        <w:pStyle w:val="ad"/>
        <w:numPr>
          <w:ilvl w:val="1"/>
          <w:numId w:val="17"/>
        </w:numPr>
        <w:ind w:left="0" w:firstLine="851"/>
        <w:jc w:val="both"/>
        <w:rPr>
          <w:sz w:val="22"/>
          <w:szCs w:val="22"/>
        </w:rPr>
      </w:pPr>
      <w:r w:rsidRPr="00A4677C">
        <w:rPr>
          <w:sz w:val="22"/>
          <w:szCs w:val="22"/>
        </w:rPr>
        <w:t xml:space="preserve">Настоящий договор на право размещения нестационарного торгового объекта является подтверждением права Хозяйствующего субъекта на размещение нестационарного торгового объекта в месте, указанном в </w:t>
      </w:r>
      <w:r w:rsidRPr="009A6EAF">
        <w:rPr>
          <w:color w:val="000000" w:themeColor="text1"/>
          <w:sz w:val="22"/>
          <w:szCs w:val="22"/>
        </w:rPr>
        <w:t xml:space="preserve">Схеме размещения нестационарных торговых объектов на территории Янтиковского </w:t>
      </w:r>
      <w:r w:rsidR="00312F96">
        <w:rPr>
          <w:color w:val="000000" w:themeColor="text1"/>
          <w:sz w:val="22"/>
          <w:szCs w:val="22"/>
        </w:rPr>
        <w:t>муниципального</w:t>
      </w:r>
      <w:r w:rsidRPr="009A6EAF">
        <w:rPr>
          <w:color w:val="000000" w:themeColor="text1"/>
          <w:sz w:val="22"/>
          <w:szCs w:val="22"/>
        </w:rPr>
        <w:t xml:space="preserve">, </w:t>
      </w:r>
      <w:r w:rsidR="00312F96">
        <w:rPr>
          <w:sz w:val="22"/>
          <w:szCs w:val="22"/>
        </w:rPr>
        <w:t>утвержденной постановлением администрации Янтиковского муниципального округа от 31.03.2023 № 265 (изм. от 05.10.2023 №1093, то 22.12.2023 №1481</w:t>
      </w:r>
      <w:r w:rsidR="001C1E7C">
        <w:rPr>
          <w:sz w:val="22"/>
          <w:szCs w:val="22"/>
        </w:rPr>
        <w:t>,</w:t>
      </w:r>
      <w:r w:rsidR="001C1E7C" w:rsidRPr="001C1E7C">
        <w:rPr>
          <w:sz w:val="22"/>
          <w:szCs w:val="22"/>
        </w:rPr>
        <w:t xml:space="preserve"> </w:t>
      </w:r>
      <w:r w:rsidR="001C1E7C">
        <w:rPr>
          <w:sz w:val="22"/>
          <w:szCs w:val="22"/>
        </w:rPr>
        <w:t xml:space="preserve">от 29.07.2024 № 716, от 08.11.2024 №1033 </w:t>
      </w:r>
      <w:r w:rsidR="00312F96">
        <w:rPr>
          <w:sz w:val="22"/>
          <w:szCs w:val="22"/>
        </w:rPr>
        <w:t>)</w:t>
      </w:r>
      <w:r w:rsidR="00A4677C" w:rsidRPr="009A6EAF">
        <w:rPr>
          <w:color w:val="000000" w:themeColor="text1"/>
          <w:sz w:val="22"/>
          <w:szCs w:val="22"/>
        </w:rPr>
        <w:t xml:space="preserve"> «Об утверждении схемы размещения нестационарных торговых объектов на территории Янтиковского </w:t>
      </w:r>
      <w:r w:rsidR="0091111D">
        <w:rPr>
          <w:color w:val="000000" w:themeColor="text1"/>
          <w:sz w:val="22"/>
          <w:szCs w:val="22"/>
        </w:rPr>
        <w:t>муниципального округа</w:t>
      </w:r>
      <w:r w:rsidR="00A4677C" w:rsidRPr="009A6EAF">
        <w:rPr>
          <w:color w:val="000000" w:themeColor="text1"/>
          <w:sz w:val="22"/>
          <w:szCs w:val="22"/>
        </w:rPr>
        <w:t>»</w:t>
      </w:r>
      <w:r w:rsidRPr="009A6EAF">
        <w:rPr>
          <w:color w:val="000000" w:themeColor="text1"/>
          <w:sz w:val="22"/>
          <w:szCs w:val="22"/>
        </w:rPr>
        <w:t xml:space="preserve"> </w:t>
      </w:r>
      <w:r w:rsidRPr="00A4677C">
        <w:rPr>
          <w:sz w:val="22"/>
          <w:szCs w:val="22"/>
        </w:rPr>
        <w:t>(далее - Схема размещения).</w:t>
      </w:r>
    </w:p>
    <w:p w:rsidR="006752A2" w:rsidRPr="00A4677C" w:rsidRDefault="006752A2" w:rsidP="002503FA">
      <w:pPr>
        <w:pStyle w:val="ad"/>
        <w:numPr>
          <w:ilvl w:val="1"/>
          <w:numId w:val="17"/>
        </w:numPr>
        <w:ind w:left="0" w:firstLine="851"/>
        <w:jc w:val="both"/>
        <w:rPr>
          <w:sz w:val="22"/>
          <w:szCs w:val="22"/>
        </w:rPr>
      </w:pPr>
      <w:r w:rsidRPr="00A4677C">
        <w:rPr>
          <w:sz w:val="22"/>
          <w:szCs w:val="22"/>
        </w:rPr>
        <w:t xml:space="preserve">Продавец предоставляет Хозяйствующему субъекту право разместить на территории общей площадью ______ кв. м нестационарный торговый объект по адресу: _____, (далее - Объект), а Хозяйствующий субъект обязуется обеспечить размещение Объекта в соответствии со специализацией Объекта, установленной </w:t>
      </w:r>
      <w:r w:rsidRPr="00A4677C">
        <w:rPr>
          <w:sz w:val="22"/>
          <w:szCs w:val="22"/>
        </w:rPr>
        <w:lastRenderedPageBreak/>
        <w:t>Схемой размещения</w:t>
      </w:r>
      <w:r w:rsidRPr="00A4677C">
        <w:rPr>
          <w:sz w:val="22"/>
          <w:szCs w:val="22"/>
          <w:lang w:eastAsia="en-US"/>
        </w:rPr>
        <w:t xml:space="preserve"> </w:t>
      </w:r>
      <w:r w:rsidRPr="00A4677C">
        <w:rPr>
          <w:sz w:val="22"/>
          <w:szCs w:val="22"/>
        </w:rPr>
        <w:t>и архитектурно-художественным решением нестационарного торгового объекта на условиях и порядке, предусмотренных настоящим договором и уплатить за него денежную сумму, определенную пунктом 2.1. настоящего договора.</w:t>
      </w:r>
    </w:p>
    <w:p w:rsidR="006752A2" w:rsidRPr="00A4677C" w:rsidRDefault="006752A2" w:rsidP="004E1BDC">
      <w:pPr>
        <w:pStyle w:val="ad"/>
        <w:spacing w:after="600"/>
        <w:ind w:left="0" w:firstLine="851"/>
        <w:jc w:val="both"/>
        <w:rPr>
          <w:sz w:val="22"/>
          <w:szCs w:val="22"/>
        </w:rPr>
      </w:pPr>
      <w:r w:rsidRPr="00A4677C">
        <w:rPr>
          <w:sz w:val="22"/>
          <w:szCs w:val="22"/>
        </w:rPr>
        <w:t>Схема размещения</w:t>
      </w:r>
      <w:r w:rsidRPr="00A4677C">
        <w:rPr>
          <w:sz w:val="22"/>
          <w:szCs w:val="22"/>
          <w:lang w:eastAsia="en-US"/>
        </w:rPr>
        <w:t xml:space="preserve"> </w:t>
      </w:r>
      <w:r w:rsidRPr="00A4677C">
        <w:rPr>
          <w:sz w:val="22"/>
          <w:szCs w:val="22"/>
        </w:rPr>
        <w:t>определен</w:t>
      </w:r>
      <w:r w:rsidR="00A4677C" w:rsidRPr="00A4677C">
        <w:rPr>
          <w:sz w:val="22"/>
          <w:szCs w:val="22"/>
        </w:rPr>
        <w:t>а</w:t>
      </w:r>
      <w:r w:rsidRPr="00A4677C">
        <w:rPr>
          <w:sz w:val="22"/>
          <w:szCs w:val="22"/>
        </w:rPr>
        <w:t xml:space="preserve"> Приложением № 1 к настоящему договору.</w:t>
      </w:r>
    </w:p>
    <w:p w:rsidR="006752A2" w:rsidRPr="00A4677C" w:rsidRDefault="006752A2" w:rsidP="004E1BDC">
      <w:pPr>
        <w:pStyle w:val="ad"/>
        <w:numPr>
          <w:ilvl w:val="0"/>
          <w:numId w:val="17"/>
        </w:numPr>
        <w:spacing w:before="120" w:after="120"/>
        <w:ind w:left="0" w:firstLine="0"/>
        <w:jc w:val="center"/>
        <w:rPr>
          <w:b/>
          <w:sz w:val="22"/>
          <w:szCs w:val="22"/>
        </w:rPr>
      </w:pPr>
      <w:r w:rsidRPr="00A4677C">
        <w:rPr>
          <w:b/>
          <w:sz w:val="22"/>
          <w:szCs w:val="22"/>
        </w:rPr>
        <w:t>Плата за размещение объекта и порядок расчетов</w:t>
      </w:r>
    </w:p>
    <w:p w:rsidR="006752A2" w:rsidRPr="00C82F97" w:rsidRDefault="006752A2" w:rsidP="002503FA">
      <w:pPr>
        <w:pStyle w:val="ad"/>
        <w:numPr>
          <w:ilvl w:val="1"/>
          <w:numId w:val="17"/>
        </w:numPr>
        <w:ind w:left="0" w:firstLine="851"/>
        <w:jc w:val="both"/>
        <w:rPr>
          <w:sz w:val="22"/>
          <w:szCs w:val="22"/>
        </w:rPr>
      </w:pPr>
      <w:r w:rsidRPr="00A4677C">
        <w:rPr>
          <w:sz w:val="22"/>
          <w:szCs w:val="22"/>
        </w:rPr>
        <w:t>Размер ежегодной платы за право размещения нестационарного торгового объекта составляет ______________ (__</w:t>
      </w:r>
      <w:r w:rsidR="004E1BDC">
        <w:rPr>
          <w:sz w:val="22"/>
          <w:szCs w:val="22"/>
        </w:rPr>
        <w:t xml:space="preserve">_______________________) </w:t>
      </w:r>
      <w:r w:rsidR="00312F96">
        <w:rPr>
          <w:sz w:val="22"/>
          <w:szCs w:val="22"/>
        </w:rPr>
        <w:t>рублей с учетом НДС,</w:t>
      </w:r>
      <w:r w:rsidR="00DE300C">
        <w:rPr>
          <w:sz w:val="22"/>
          <w:szCs w:val="22"/>
        </w:rPr>
        <w:t xml:space="preserve"> </w:t>
      </w:r>
      <w:r w:rsidRPr="00A4677C">
        <w:rPr>
          <w:sz w:val="22"/>
          <w:szCs w:val="22"/>
        </w:rPr>
        <w:t xml:space="preserve">и его величина остается </w:t>
      </w:r>
      <w:r w:rsidRPr="00E747BB">
        <w:rPr>
          <w:sz w:val="22"/>
          <w:szCs w:val="22"/>
        </w:rPr>
        <w:t>неизменной на весь срок действия</w:t>
      </w:r>
      <w:r w:rsidRPr="00A4677C">
        <w:rPr>
          <w:sz w:val="22"/>
          <w:szCs w:val="22"/>
        </w:rPr>
        <w:t xml:space="preserve"> настоящего договора.</w:t>
      </w:r>
    </w:p>
    <w:p w:rsidR="00C82F97" w:rsidRPr="008C6EEA" w:rsidRDefault="00C82F97" w:rsidP="00C82F97">
      <w:pPr>
        <w:ind w:firstLine="720"/>
        <w:jc w:val="both"/>
        <w:rPr>
          <w:snapToGrid w:val="0"/>
          <w:sz w:val="22"/>
          <w:szCs w:val="22"/>
        </w:rPr>
      </w:pPr>
      <w:r w:rsidRPr="008C6EEA">
        <w:rPr>
          <w:snapToGrid w:val="0"/>
          <w:sz w:val="22"/>
          <w:szCs w:val="22"/>
        </w:rPr>
        <w:t xml:space="preserve">НДС рассчитывается </w:t>
      </w:r>
      <w:r>
        <w:rPr>
          <w:snapToGrid w:val="0"/>
          <w:sz w:val="22"/>
          <w:szCs w:val="22"/>
        </w:rPr>
        <w:t>Хозяйствующим субъектом</w:t>
      </w:r>
      <w:r w:rsidRPr="008C6EEA">
        <w:rPr>
          <w:snapToGrid w:val="0"/>
          <w:sz w:val="22"/>
          <w:szCs w:val="22"/>
        </w:rPr>
        <w:t xml:space="preserve"> самостоятельно в соответствии с законодательством о налогах и сборах и перечисляется отдельным платежным поручением на единый централизованный счет Управления федерального казначейства с указанием соответствующего кода бюджетной классификации и ИНН налогового органа, осуществляющего контроль за поступлением налоговых платежей Арендатора.</w:t>
      </w:r>
    </w:p>
    <w:p w:rsidR="006752A2" w:rsidRDefault="006752A2" w:rsidP="002503FA">
      <w:pPr>
        <w:pStyle w:val="ad"/>
        <w:numPr>
          <w:ilvl w:val="1"/>
          <w:numId w:val="17"/>
        </w:numPr>
        <w:ind w:left="0" w:firstLine="851"/>
        <w:jc w:val="both"/>
        <w:rPr>
          <w:sz w:val="22"/>
          <w:szCs w:val="22"/>
        </w:rPr>
      </w:pPr>
      <w:r w:rsidRPr="00A4677C">
        <w:rPr>
          <w:sz w:val="22"/>
          <w:szCs w:val="22"/>
        </w:rPr>
        <w:t>Плата за право размещения</w:t>
      </w:r>
      <w:r w:rsidRPr="006752A2">
        <w:rPr>
          <w:sz w:val="22"/>
          <w:szCs w:val="22"/>
        </w:rPr>
        <w:t xml:space="preserve"> нестационарного торгового объекта за первый год уплачивается Хозяйствующим субъектом в течении 5 дней со дня заключения настоящего договора на счет указанным в </w:t>
      </w:r>
      <w:r w:rsidR="00A4677C">
        <w:rPr>
          <w:sz w:val="22"/>
          <w:szCs w:val="22"/>
        </w:rPr>
        <w:t>пункте 2.3.</w:t>
      </w:r>
      <w:r w:rsidRPr="006752A2">
        <w:rPr>
          <w:sz w:val="22"/>
          <w:szCs w:val="22"/>
        </w:rPr>
        <w:t xml:space="preserve"> настоящего договора, за вычетом суммы внесенного Хозяйствующим субъектом задатка.</w:t>
      </w:r>
    </w:p>
    <w:p w:rsidR="00A4677C" w:rsidRPr="006752A2" w:rsidRDefault="00A4677C" w:rsidP="002503FA">
      <w:pPr>
        <w:pStyle w:val="ad"/>
        <w:numPr>
          <w:ilvl w:val="1"/>
          <w:numId w:val="17"/>
        </w:numPr>
        <w:ind w:left="0" w:firstLine="851"/>
        <w:jc w:val="both"/>
        <w:rPr>
          <w:sz w:val="22"/>
          <w:szCs w:val="22"/>
        </w:rPr>
      </w:pPr>
      <w:r w:rsidRPr="006752A2">
        <w:rPr>
          <w:sz w:val="22"/>
          <w:szCs w:val="22"/>
        </w:rPr>
        <w:t>Плата за право размещения нестационарного торгового объекта</w:t>
      </w:r>
      <w:r w:rsidRPr="00E75B9D">
        <w:rPr>
          <w:sz w:val="22"/>
          <w:szCs w:val="22"/>
        </w:rPr>
        <w:t xml:space="preserve"> </w:t>
      </w:r>
      <w:r>
        <w:rPr>
          <w:sz w:val="22"/>
          <w:szCs w:val="22"/>
        </w:rPr>
        <w:t xml:space="preserve">вносится на </w:t>
      </w:r>
      <w:r w:rsidR="00C74A21">
        <w:rPr>
          <w:sz w:val="22"/>
          <w:szCs w:val="22"/>
        </w:rPr>
        <w:t>номер</w:t>
      </w:r>
      <w:r>
        <w:rPr>
          <w:sz w:val="22"/>
          <w:szCs w:val="22"/>
        </w:rPr>
        <w:t xml:space="preserve"> </w:t>
      </w:r>
      <w:r w:rsidR="00C74A21" w:rsidRPr="005444B6">
        <w:rPr>
          <w:color w:val="000000"/>
          <w:sz w:val="22"/>
          <w:szCs w:val="22"/>
        </w:rPr>
        <w:t xml:space="preserve">казначейского счета </w:t>
      </w:r>
      <w:r w:rsidR="00B4702A">
        <w:rPr>
          <w:color w:val="000000"/>
          <w:sz w:val="22"/>
          <w:szCs w:val="22"/>
        </w:rPr>
        <w:t xml:space="preserve">03100643000000011500 </w:t>
      </w:r>
      <w:r w:rsidR="00B4702A" w:rsidRPr="008A696C">
        <w:rPr>
          <w:color w:val="000000"/>
          <w:sz w:val="22"/>
          <w:szCs w:val="22"/>
        </w:rPr>
        <w:t>ОТДЕЛЕНИЕ-НБ ЧУВАШСКАЯ РЕСПУБЛИКА//УФК по Чувашской Республике г.</w:t>
      </w:r>
      <w:r w:rsidR="00B4702A">
        <w:rPr>
          <w:color w:val="000000"/>
          <w:sz w:val="22"/>
          <w:szCs w:val="22"/>
        </w:rPr>
        <w:t xml:space="preserve"> </w:t>
      </w:r>
      <w:r w:rsidR="00B4702A" w:rsidRPr="008A696C">
        <w:rPr>
          <w:color w:val="000000"/>
          <w:sz w:val="22"/>
          <w:szCs w:val="22"/>
        </w:rPr>
        <w:t>Чебоксары</w:t>
      </w:r>
      <w:r w:rsidR="00B4702A">
        <w:rPr>
          <w:color w:val="000000"/>
          <w:sz w:val="22"/>
          <w:szCs w:val="22"/>
        </w:rPr>
        <w:t xml:space="preserve">, БИК 019706900 </w:t>
      </w:r>
      <w:r w:rsidR="00B4702A" w:rsidRPr="008A696C">
        <w:rPr>
          <w:color w:val="000000"/>
          <w:sz w:val="22"/>
          <w:szCs w:val="22"/>
        </w:rPr>
        <w:t>к/с 40102810945370000084</w:t>
      </w:r>
      <w:r w:rsidR="00B4702A">
        <w:rPr>
          <w:color w:val="000000"/>
          <w:sz w:val="22"/>
          <w:szCs w:val="22"/>
        </w:rPr>
        <w:t>, л/с 04</w:t>
      </w:r>
      <w:r w:rsidR="00B4702A" w:rsidRPr="008A696C">
        <w:rPr>
          <w:color w:val="000000"/>
          <w:sz w:val="22"/>
          <w:szCs w:val="22"/>
        </w:rPr>
        <w:t>153</w:t>
      </w:r>
      <w:r w:rsidR="00B4702A">
        <w:rPr>
          <w:color w:val="000000"/>
          <w:sz w:val="22"/>
          <w:szCs w:val="22"/>
          <w:lang w:val="en-US"/>
        </w:rPr>
        <w:t>Q</w:t>
      </w:r>
      <w:r w:rsidR="00B4702A">
        <w:rPr>
          <w:color w:val="000000"/>
          <w:sz w:val="22"/>
          <w:szCs w:val="22"/>
        </w:rPr>
        <w:t>47970</w:t>
      </w:r>
      <w:r w:rsidR="00B4702A" w:rsidRPr="008A696C">
        <w:rPr>
          <w:color w:val="000000"/>
          <w:sz w:val="22"/>
          <w:szCs w:val="22"/>
        </w:rPr>
        <w:t xml:space="preserve"> в отделе №6 УФК по Чувашской Республике</w:t>
      </w:r>
      <w:r w:rsidR="00B4702A">
        <w:rPr>
          <w:sz w:val="22"/>
          <w:szCs w:val="22"/>
        </w:rPr>
        <w:t>, ИНН 2100003143, КПП 2100</w:t>
      </w:r>
      <w:r w:rsidR="00B4702A" w:rsidRPr="003E5F3B">
        <w:rPr>
          <w:sz w:val="22"/>
          <w:szCs w:val="22"/>
        </w:rPr>
        <w:t>01001</w:t>
      </w:r>
      <w:r w:rsidR="00F1196F">
        <w:rPr>
          <w:sz w:val="22"/>
          <w:szCs w:val="22"/>
        </w:rPr>
        <w:t>, ОКТМО 97658000, КБК 90311109</w:t>
      </w:r>
      <w:r w:rsidR="00B4702A">
        <w:rPr>
          <w:sz w:val="22"/>
          <w:szCs w:val="22"/>
        </w:rPr>
        <w:t>0</w:t>
      </w:r>
      <w:r w:rsidR="00F1196F">
        <w:rPr>
          <w:sz w:val="22"/>
          <w:szCs w:val="22"/>
        </w:rPr>
        <w:t>80140000120</w:t>
      </w:r>
      <w:r w:rsidR="00B4702A">
        <w:rPr>
          <w:sz w:val="22"/>
          <w:szCs w:val="22"/>
        </w:rPr>
        <w:t>.</w:t>
      </w:r>
    </w:p>
    <w:p w:rsidR="006752A2" w:rsidRPr="006752A2" w:rsidRDefault="006752A2" w:rsidP="002503FA">
      <w:pPr>
        <w:pStyle w:val="ad"/>
        <w:numPr>
          <w:ilvl w:val="1"/>
          <w:numId w:val="17"/>
        </w:numPr>
        <w:ind w:left="0" w:firstLine="851"/>
        <w:jc w:val="both"/>
        <w:rPr>
          <w:sz w:val="22"/>
          <w:szCs w:val="22"/>
        </w:rPr>
      </w:pPr>
      <w:r w:rsidRPr="006752A2">
        <w:rPr>
          <w:sz w:val="22"/>
          <w:szCs w:val="22"/>
        </w:rPr>
        <w:t>За второй и последующие годы размещения Объекта платежи за право размещения нестационарного торгового объекта вносятся Хозяйствующим субъектом за год вперед не позднее 20 декабря каждого календарного года.</w:t>
      </w:r>
    </w:p>
    <w:p w:rsidR="006752A2" w:rsidRPr="004E1BDC" w:rsidRDefault="006752A2" w:rsidP="002503FA">
      <w:pPr>
        <w:pStyle w:val="ad"/>
        <w:numPr>
          <w:ilvl w:val="1"/>
          <w:numId w:val="17"/>
        </w:numPr>
        <w:ind w:left="0" w:firstLine="851"/>
        <w:jc w:val="both"/>
        <w:rPr>
          <w:sz w:val="22"/>
          <w:szCs w:val="22"/>
        </w:rPr>
      </w:pPr>
      <w:r w:rsidRPr="006752A2">
        <w:rPr>
          <w:sz w:val="22"/>
          <w:szCs w:val="22"/>
        </w:rPr>
        <w:t>Оплата стоимости права размещения нестационарного торгового объекта по настоящему договору третьими лицами не допускается.</w:t>
      </w:r>
    </w:p>
    <w:p w:rsidR="006752A2" w:rsidRPr="006752A2" w:rsidRDefault="006752A2" w:rsidP="002503FA">
      <w:pPr>
        <w:pStyle w:val="ad"/>
        <w:numPr>
          <w:ilvl w:val="0"/>
          <w:numId w:val="17"/>
        </w:numPr>
        <w:ind w:left="0" w:firstLine="142"/>
        <w:jc w:val="center"/>
        <w:rPr>
          <w:b/>
          <w:sz w:val="22"/>
          <w:szCs w:val="22"/>
        </w:rPr>
      </w:pPr>
      <w:r w:rsidRPr="006752A2">
        <w:rPr>
          <w:b/>
          <w:sz w:val="22"/>
          <w:szCs w:val="22"/>
        </w:rPr>
        <w:t>Права и обязанности Сторон</w:t>
      </w:r>
    </w:p>
    <w:p w:rsidR="006752A2" w:rsidRPr="006752A2" w:rsidRDefault="006752A2" w:rsidP="002503FA">
      <w:pPr>
        <w:pStyle w:val="ad"/>
        <w:numPr>
          <w:ilvl w:val="1"/>
          <w:numId w:val="17"/>
        </w:numPr>
        <w:ind w:left="0" w:firstLine="851"/>
        <w:jc w:val="both"/>
        <w:rPr>
          <w:sz w:val="22"/>
          <w:szCs w:val="22"/>
        </w:rPr>
      </w:pPr>
      <w:r w:rsidRPr="006752A2">
        <w:rPr>
          <w:sz w:val="22"/>
          <w:szCs w:val="22"/>
        </w:rPr>
        <w:t>Хозяйствующий субъект имеет право:</w:t>
      </w:r>
    </w:p>
    <w:p w:rsidR="006752A2" w:rsidRPr="006752A2" w:rsidRDefault="006752A2" w:rsidP="002503FA">
      <w:pPr>
        <w:ind w:firstLine="851"/>
        <w:jc w:val="both"/>
        <w:rPr>
          <w:sz w:val="22"/>
          <w:szCs w:val="22"/>
        </w:rPr>
      </w:pPr>
      <w:r w:rsidRPr="006752A2">
        <w:rPr>
          <w:sz w:val="22"/>
          <w:szCs w:val="22"/>
        </w:rPr>
        <w:t xml:space="preserve">3.1.1. Использовать Объект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органов местного самоуправления </w:t>
      </w:r>
      <w:r w:rsidR="00A4677C">
        <w:rPr>
          <w:sz w:val="22"/>
          <w:szCs w:val="22"/>
        </w:rPr>
        <w:t>Янтиковского</w:t>
      </w:r>
      <w:r w:rsidRPr="006752A2">
        <w:rPr>
          <w:sz w:val="22"/>
          <w:szCs w:val="22"/>
        </w:rPr>
        <w:t xml:space="preserve"> района.</w:t>
      </w:r>
    </w:p>
    <w:p w:rsidR="006752A2" w:rsidRPr="006752A2" w:rsidRDefault="006752A2" w:rsidP="002503FA">
      <w:pPr>
        <w:ind w:firstLine="851"/>
        <w:jc w:val="both"/>
        <w:rPr>
          <w:sz w:val="22"/>
          <w:szCs w:val="22"/>
        </w:rPr>
      </w:pPr>
      <w:r w:rsidRPr="006752A2">
        <w:rPr>
          <w:sz w:val="22"/>
          <w:szCs w:val="22"/>
        </w:rPr>
        <w:t>3.1.2. В любое время отказаться от настоящего договора, предупредив об этом Продавца не менее чем за 30 дней до даты расторжения, при этом уплаченные денежные средства не возвращаются.</w:t>
      </w:r>
    </w:p>
    <w:p w:rsidR="006752A2" w:rsidRPr="006752A2" w:rsidRDefault="006752A2" w:rsidP="002503FA">
      <w:pPr>
        <w:pStyle w:val="ad"/>
        <w:numPr>
          <w:ilvl w:val="1"/>
          <w:numId w:val="17"/>
        </w:numPr>
        <w:ind w:left="0" w:firstLine="851"/>
        <w:jc w:val="both"/>
        <w:rPr>
          <w:sz w:val="22"/>
          <w:szCs w:val="22"/>
        </w:rPr>
      </w:pPr>
      <w:r w:rsidRPr="006752A2">
        <w:rPr>
          <w:sz w:val="22"/>
          <w:szCs w:val="22"/>
        </w:rPr>
        <w:t>Хозяйствующий субъект обязан:</w:t>
      </w:r>
    </w:p>
    <w:p w:rsidR="006752A2" w:rsidRPr="006752A2" w:rsidRDefault="006752A2" w:rsidP="002503FA">
      <w:pPr>
        <w:ind w:firstLine="851"/>
        <w:jc w:val="both"/>
        <w:rPr>
          <w:sz w:val="22"/>
          <w:szCs w:val="22"/>
        </w:rPr>
      </w:pPr>
      <w:r w:rsidRPr="006752A2">
        <w:rPr>
          <w:sz w:val="22"/>
          <w:szCs w:val="22"/>
        </w:rPr>
        <w:t>3.2.1. Разместить Объект по местоположению в соответствии с пунктом 1.2 настоящего договора и Приложением №1 к настоящему договору.</w:t>
      </w:r>
    </w:p>
    <w:p w:rsidR="006752A2" w:rsidRPr="006752A2" w:rsidRDefault="006752A2" w:rsidP="002503FA">
      <w:pPr>
        <w:ind w:firstLine="851"/>
        <w:jc w:val="both"/>
        <w:rPr>
          <w:sz w:val="22"/>
          <w:szCs w:val="22"/>
        </w:rPr>
      </w:pPr>
      <w:r w:rsidRPr="006752A2">
        <w:rPr>
          <w:sz w:val="22"/>
          <w:szCs w:val="22"/>
        </w:rPr>
        <w:t xml:space="preserve">3.2.2. В течение двух месяцев со дня подписания настоящего договора согласовать с администрацией </w:t>
      </w:r>
      <w:r w:rsidR="00734566">
        <w:rPr>
          <w:sz w:val="22"/>
          <w:szCs w:val="22"/>
        </w:rPr>
        <w:t>Янтиковского</w:t>
      </w:r>
      <w:r w:rsidRPr="006752A2">
        <w:rPr>
          <w:sz w:val="22"/>
          <w:szCs w:val="22"/>
        </w:rPr>
        <w:t xml:space="preserve"> района архитектурно-художественное решение нестационарного торгового объекта и разместить нестационарный торговый объект в соответствии с Порядком согласования и оценки внешнего вида (архитектурно-художественного решения) нестационарных торговых объектов, утвержденным постановлением администрации </w:t>
      </w:r>
      <w:r w:rsidR="00734566">
        <w:rPr>
          <w:sz w:val="22"/>
          <w:szCs w:val="22"/>
        </w:rPr>
        <w:t>Янтиковского</w:t>
      </w:r>
      <w:r w:rsidRPr="006752A2">
        <w:rPr>
          <w:sz w:val="22"/>
          <w:szCs w:val="22"/>
        </w:rPr>
        <w:t xml:space="preserve"> района Чувашской Республики</w:t>
      </w:r>
      <w:r w:rsidR="00E747BB">
        <w:rPr>
          <w:sz w:val="22"/>
          <w:szCs w:val="22"/>
        </w:rPr>
        <w:t>.</w:t>
      </w:r>
    </w:p>
    <w:p w:rsidR="006752A2" w:rsidRPr="006752A2" w:rsidRDefault="006752A2" w:rsidP="002503FA">
      <w:pPr>
        <w:ind w:firstLine="851"/>
        <w:jc w:val="both"/>
        <w:rPr>
          <w:sz w:val="22"/>
          <w:szCs w:val="22"/>
        </w:rPr>
      </w:pPr>
      <w:r w:rsidRPr="006752A2">
        <w:rPr>
          <w:sz w:val="22"/>
          <w:szCs w:val="22"/>
        </w:rPr>
        <w:t>3.2.3. Не допускать эксплуатацию Объекта без акта приемки нестационарного торгового объекта в эксплуатацию.</w:t>
      </w:r>
    </w:p>
    <w:p w:rsidR="006752A2" w:rsidRPr="006752A2" w:rsidRDefault="006752A2" w:rsidP="002503FA">
      <w:pPr>
        <w:ind w:firstLine="851"/>
        <w:jc w:val="both"/>
        <w:rPr>
          <w:sz w:val="22"/>
          <w:szCs w:val="22"/>
        </w:rPr>
      </w:pPr>
      <w:r w:rsidRPr="006752A2">
        <w:rPr>
          <w:sz w:val="22"/>
          <w:szCs w:val="22"/>
        </w:rPr>
        <w:t>3.2.4. Оплатить плату за размещение Объекта в соответствии с пунктами 2.1</w:t>
      </w:r>
      <w:r w:rsidR="00734566">
        <w:rPr>
          <w:sz w:val="22"/>
          <w:szCs w:val="22"/>
        </w:rPr>
        <w:t>-</w:t>
      </w:r>
      <w:r w:rsidRPr="006752A2">
        <w:rPr>
          <w:sz w:val="22"/>
          <w:szCs w:val="22"/>
        </w:rPr>
        <w:t>2.</w:t>
      </w:r>
      <w:r w:rsidR="00734566">
        <w:rPr>
          <w:sz w:val="22"/>
          <w:szCs w:val="22"/>
        </w:rPr>
        <w:t>4. настоящего д</w:t>
      </w:r>
      <w:r w:rsidRPr="006752A2">
        <w:rPr>
          <w:sz w:val="22"/>
          <w:szCs w:val="22"/>
        </w:rPr>
        <w:t>оговора.</w:t>
      </w:r>
    </w:p>
    <w:p w:rsidR="006752A2" w:rsidRPr="006752A2" w:rsidRDefault="006752A2" w:rsidP="002503FA">
      <w:pPr>
        <w:ind w:firstLine="851"/>
        <w:jc w:val="both"/>
        <w:rPr>
          <w:sz w:val="22"/>
          <w:szCs w:val="22"/>
        </w:rPr>
      </w:pPr>
      <w:r w:rsidRPr="006752A2">
        <w:rPr>
          <w:sz w:val="22"/>
          <w:szCs w:val="22"/>
        </w:rPr>
        <w:t>3.2.5. Сохранять внешний вид и специализацию, местоположение, площадь и размеры Объекта в соответствии с архитектурно-художественным решением нестационарного торгового объекта в течение срока действия настоящего договора.</w:t>
      </w:r>
    </w:p>
    <w:p w:rsidR="00274786" w:rsidRPr="00274786" w:rsidRDefault="00274786" w:rsidP="00274786">
      <w:pPr>
        <w:ind w:firstLine="851"/>
        <w:jc w:val="both"/>
        <w:rPr>
          <w:sz w:val="22"/>
          <w:szCs w:val="22"/>
        </w:rPr>
      </w:pPr>
      <w:r w:rsidRPr="00274786">
        <w:rPr>
          <w:sz w:val="22"/>
          <w:szCs w:val="22"/>
        </w:rPr>
        <w:t>3.2.6. При эксплуатации объекта соблюдать требования к содержани</w:t>
      </w:r>
      <w:r>
        <w:rPr>
          <w:sz w:val="22"/>
          <w:szCs w:val="22"/>
        </w:rPr>
        <w:t>ю и уборке территории, указанные</w:t>
      </w:r>
      <w:r w:rsidRPr="00274786">
        <w:rPr>
          <w:sz w:val="22"/>
          <w:szCs w:val="22"/>
        </w:rPr>
        <w:t xml:space="preserve"> в настоящем договоре.</w:t>
      </w:r>
    </w:p>
    <w:p w:rsidR="006752A2" w:rsidRPr="006752A2" w:rsidRDefault="006752A2" w:rsidP="002503FA">
      <w:pPr>
        <w:ind w:firstLine="851"/>
        <w:jc w:val="both"/>
        <w:rPr>
          <w:sz w:val="22"/>
          <w:szCs w:val="22"/>
        </w:rPr>
      </w:pPr>
      <w:r w:rsidRPr="006752A2">
        <w:rPr>
          <w:sz w:val="22"/>
          <w:szCs w:val="22"/>
        </w:rPr>
        <w:t xml:space="preserve">3.2.7.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администрации </w:t>
      </w:r>
      <w:r w:rsidR="00734566">
        <w:rPr>
          <w:sz w:val="22"/>
          <w:szCs w:val="22"/>
        </w:rPr>
        <w:t>Янтиковского</w:t>
      </w:r>
      <w:r w:rsidRPr="006752A2">
        <w:rPr>
          <w:sz w:val="22"/>
          <w:szCs w:val="22"/>
        </w:rPr>
        <w:t xml:space="preserve"> района.</w:t>
      </w:r>
    </w:p>
    <w:p w:rsidR="006752A2" w:rsidRPr="006752A2" w:rsidRDefault="006752A2" w:rsidP="002503FA">
      <w:pPr>
        <w:ind w:firstLine="851"/>
        <w:jc w:val="both"/>
        <w:rPr>
          <w:sz w:val="22"/>
          <w:szCs w:val="22"/>
        </w:rPr>
      </w:pPr>
      <w:r w:rsidRPr="006752A2">
        <w:rPr>
          <w:sz w:val="22"/>
          <w:szCs w:val="22"/>
        </w:rPr>
        <w:t>3.2.8. Обеспечить соблюдение санитарных норм и правил, вывоз мусора и иных отходов от использования Объекта, не допускать загрязнение, захламление места размещения Объекта.</w:t>
      </w:r>
    </w:p>
    <w:p w:rsidR="006752A2" w:rsidRPr="006752A2" w:rsidRDefault="006752A2" w:rsidP="002503FA">
      <w:pPr>
        <w:ind w:firstLine="851"/>
        <w:jc w:val="both"/>
        <w:rPr>
          <w:sz w:val="22"/>
          <w:szCs w:val="22"/>
        </w:rPr>
      </w:pPr>
      <w:r w:rsidRPr="006752A2">
        <w:rPr>
          <w:sz w:val="22"/>
          <w:szCs w:val="22"/>
        </w:rPr>
        <w:t>3.2.9. Соблюдать при размещении Объекта требования экологических, санитарно-гигиенических, противопожарных и иных правил и нормативов.</w:t>
      </w:r>
    </w:p>
    <w:p w:rsidR="006752A2" w:rsidRPr="006752A2" w:rsidRDefault="006752A2" w:rsidP="002503FA">
      <w:pPr>
        <w:ind w:firstLine="851"/>
        <w:jc w:val="both"/>
        <w:rPr>
          <w:sz w:val="22"/>
          <w:szCs w:val="22"/>
        </w:rPr>
      </w:pPr>
      <w:r w:rsidRPr="006752A2">
        <w:rPr>
          <w:sz w:val="22"/>
          <w:szCs w:val="22"/>
        </w:rPr>
        <w:t>3.2.10. Не допускать передачу прав по настоящему договору третьим лицам.</w:t>
      </w:r>
    </w:p>
    <w:p w:rsidR="006752A2" w:rsidRPr="006752A2" w:rsidRDefault="006752A2" w:rsidP="002503FA">
      <w:pPr>
        <w:ind w:firstLine="851"/>
        <w:jc w:val="both"/>
        <w:rPr>
          <w:sz w:val="22"/>
          <w:szCs w:val="22"/>
        </w:rPr>
      </w:pPr>
      <w:r w:rsidRPr="006752A2">
        <w:rPr>
          <w:sz w:val="22"/>
          <w:szCs w:val="22"/>
        </w:rPr>
        <w:t xml:space="preserve">3.2.11. Хозяйствующий субъект несет полную самостоятельную ответственность за обеспечение безопасности установленного им Объекта. </w:t>
      </w:r>
    </w:p>
    <w:p w:rsidR="006752A2" w:rsidRPr="006752A2" w:rsidRDefault="006752A2" w:rsidP="002503FA">
      <w:pPr>
        <w:ind w:firstLine="851"/>
        <w:jc w:val="both"/>
        <w:rPr>
          <w:sz w:val="22"/>
          <w:szCs w:val="22"/>
        </w:rPr>
      </w:pPr>
      <w:r w:rsidRPr="006752A2">
        <w:rPr>
          <w:sz w:val="22"/>
          <w:szCs w:val="22"/>
        </w:rPr>
        <w:t>3.2.12. При прекращении действия настоящего договора в 5-дневный срок обеспечить демонтаж и вывоз Объекта с места его размещения за свой счёт.</w:t>
      </w:r>
    </w:p>
    <w:p w:rsidR="006752A2" w:rsidRPr="006752A2" w:rsidRDefault="006752A2" w:rsidP="002503FA">
      <w:pPr>
        <w:pStyle w:val="ad"/>
        <w:numPr>
          <w:ilvl w:val="1"/>
          <w:numId w:val="17"/>
        </w:numPr>
        <w:ind w:left="0" w:firstLine="851"/>
        <w:jc w:val="both"/>
        <w:rPr>
          <w:sz w:val="22"/>
          <w:szCs w:val="22"/>
        </w:rPr>
      </w:pPr>
      <w:r w:rsidRPr="006752A2">
        <w:rPr>
          <w:sz w:val="22"/>
          <w:szCs w:val="22"/>
        </w:rPr>
        <w:t>Продавец имеет право:</w:t>
      </w:r>
    </w:p>
    <w:p w:rsidR="006752A2" w:rsidRPr="006752A2" w:rsidRDefault="006752A2" w:rsidP="002503FA">
      <w:pPr>
        <w:pStyle w:val="ad"/>
        <w:ind w:left="0" w:firstLine="851"/>
        <w:jc w:val="both"/>
        <w:rPr>
          <w:sz w:val="22"/>
          <w:szCs w:val="22"/>
        </w:rPr>
      </w:pPr>
      <w:r w:rsidRPr="006752A2">
        <w:rPr>
          <w:sz w:val="22"/>
          <w:szCs w:val="22"/>
        </w:rPr>
        <w:t xml:space="preserve">3.3.1. Отказаться от договора путем направления хозяйствующему субъекту уведомления об одностороннем отказе и требовать возмещения убытков в случае не соблюдения или ненадлежащего соблюдения </w:t>
      </w:r>
      <w:r w:rsidRPr="006752A2">
        <w:rPr>
          <w:sz w:val="22"/>
          <w:szCs w:val="22"/>
        </w:rPr>
        <w:lastRenderedPageBreak/>
        <w:t>Хозяйствующим субъектом обязанностей, п</w:t>
      </w:r>
      <w:r w:rsidR="00B656D1">
        <w:rPr>
          <w:sz w:val="22"/>
          <w:szCs w:val="22"/>
        </w:rPr>
        <w:t>редусмотренных пунктами 2.2, 2.4</w:t>
      </w:r>
      <w:r w:rsidRPr="006752A2">
        <w:rPr>
          <w:sz w:val="22"/>
          <w:szCs w:val="22"/>
        </w:rPr>
        <w:t>, 3.2.1, 3.2.2, 3.2.4, 3.2.5 настоящего договора.</w:t>
      </w:r>
    </w:p>
    <w:p w:rsidR="006752A2" w:rsidRPr="006752A2" w:rsidRDefault="006752A2" w:rsidP="002503FA">
      <w:pPr>
        <w:pStyle w:val="ad"/>
        <w:ind w:left="0" w:firstLine="851"/>
        <w:jc w:val="both"/>
        <w:rPr>
          <w:sz w:val="22"/>
          <w:szCs w:val="22"/>
        </w:rPr>
      </w:pPr>
      <w:r w:rsidRPr="006752A2">
        <w:rPr>
          <w:sz w:val="22"/>
          <w:szCs w:val="22"/>
        </w:rPr>
        <w:t xml:space="preserve">3.3.2. Самостоятельно, либо с привлечением третьих лиц демонтировать и вывезти Объект, в случае отказа (бездействия) Хозяйствующего субъекта произвести демонтаж и вывоз Объекта с последующим возмещением расходов Продавцу за счет Хозяйствующего субъекта. Продавец не несет ответственности за состояние и сохранность Объекта, товаров, оборудования или иного имущества, находящихся в объекте при его демонтаже. </w:t>
      </w:r>
    </w:p>
    <w:p w:rsidR="006752A2" w:rsidRPr="006752A2" w:rsidRDefault="006752A2" w:rsidP="002503FA">
      <w:pPr>
        <w:pStyle w:val="ad"/>
        <w:ind w:left="0" w:firstLine="851"/>
        <w:jc w:val="both"/>
        <w:rPr>
          <w:sz w:val="22"/>
          <w:szCs w:val="22"/>
        </w:rPr>
      </w:pPr>
      <w:r w:rsidRPr="006752A2">
        <w:rPr>
          <w:sz w:val="22"/>
          <w:szCs w:val="22"/>
        </w:rPr>
        <w:t>3.3.3. Продавец обязан предоставить Хозяйствующему субъекту право на размещение Объекта в соответствии с условиями настоящего договора.</w:t>
      </w:r>
    </w:p>
    <w:p w:rsidR="006752A2" w:rsidRPr="00B4702A" w:rsidRDefault="006752A2" w:rsidP="00B4702A">
      <w:pPr>
        <w:pStyle w:val="ad"/>
        <w:spacing w:after="120"/>
        <w:ind w:left="0" w:firstLine="851"/>
        <w:jc w:val="both"/>
        <w:rPr>
          <w:sz w:val="22"/>
          <w:szCs w:val="22"/>
        </w:rPr>
      </w:pPr>
      <w:r w:rsidRPr="006752A2">
        <w:rPr>
          <w:sz w:val="22"/>
          <w:szCs w:val="22"/>
        </w:rPr>
        <w:t>3.3.4. Продавец имеет право в любое время проверять соблюдение Хозяйствующим субъектом требований настоящего договора на месте размещения Объекта. По результатам проверки оформляется соответствующий акт и направляется Продавцу.</w:t>
      </w:r>
    </w:p>
    <w:p w:rsidR="006752A2" w:rsidRPr="006752A2" w:rsidRDefault="006752A2" w:rsidP="00745288">
      <w:pPr>
        <w:pStyle w:val="ad"/>
        <w:numPr>
          <w:ilvl w:val="0"/>
          <w:numId w:val="17"/>
        </w:numPr>
        <w:ind w:left="0"/>
        <w:jc w:val="center"/>
        <w:rPr>
          <w:b/>
          <w:sz w:val="22"/>
          <w:szCs w:val="22"/>
        </w:rPr>
      </w:pPr>
      <w:r w:rsidRPr="006752A2">
        <w:rPr>
          <w:b/>
          <w:sz w:val="22"/>
          <w:szCs w:val="22"/>
        </w:rPr>
        <w:t>Срок действия договора</w:t>
      </w:r>
    </w:p>
    <w:p w:rsidR="006752A2" w:rsidRPr="00B4702A" w:rsidRDefault="006752A2" w:rsidP="00B4702A">
      <w:pPr>
        <w:pStyle w:val="ad"/>
        <w:numPr>
          <w:ilvl w:val="1"/>
          <w:numId w:val="17"/>
        </w:numPr>
        <w:ind w:left="0" w:firstLine="851"/>
        <w:jc w:val="both"/>
        <w:rPr>
          <w:sz w:val="22"/>
          <w:szCs w:val="22"/>
        </w:rPr>
      </w:pPr>
      <w:r w:rsidRPr="006752A2">
        <w:rPr>
          <w:sz w:val="22"/>
          <w:szCs w:val="22"/>
        </w:rPr>
        <w:t>Срок действия настоящего договора 5 лет</w:t>
      </w:r>
      <w:r w:rsidR="00B656D1">
        <w:rPr>
          <w:sz w:val="22"/>
          <w:szCs w:val="22"/>
        </w:rPr>
        <w:t xml:space="preserve"> с даты подписания Сторонами настоящего договора</w:t>
      </w:r>
      <w:r w:rsidRPr="006752A2">
        <w:rPr>
          <w:sz w:val="22"/>
          <w:szCs w:val="22"/>
        </w:rPr>
        <w:t>.</w:t>
      </w:r>
    </w:p>
    <w:p w:rsidR="006752A2" w:rsidRPr="006752A2" w:rsidRDefault="006752A2" w:rsidP="00745288">
      <w:pPr>
        <w:pStyle w:val="ad"/>
        <w:numPr>
          <w:ilvl w:val="0"/>
          <w:numId w:val="17"/>
        </w:numPr>
        <w:ind w:left="0" w:firstLine="65"/>
        <w:jc w:val="center"/>
        <w:rPr>
          <w:b/>
          <w:sz w:val="22"/>
          <w:szCs w:val="22"/>
        </w:rPr>
      </w:pPr>
      <w:r w:rsidRPr="006752A2">
        <w:rPr>
          <w:b/>
          <w:sz w:val="22"/>
          <w:szCs w:val="22"/>
        </w:rPr>
        <w:t>Ответственность Сторон</w:t>
      </w:r>
    </w:p>
    <w:p w:rsidR="006752A2" w:rsidRPr="006752A2" w:rsidRDefault="006752A2" w:rsidP="00745288">
      <w:pPr>
        <w:pStyle w:val="ad"/>
        <w:numPr>
          <w:ilvl w:val="1"/>
          <w:numId w:val="17"/>
        </w:numPr>
        <w:ind w:left="0" w:firstLine="851"/>
        <w:jc w:val="both"/>
        <w:rPr>
          <w:sz w:val="22"/>
          <w:szCs w:val="22"/>
        </w:rPr>
      </w:pPr>
      <w:r w:rsidRPr="006752A2">
        <w:rPr>
          <w:sz w:val="22"/>
          <w:szCs w:val="22"/>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752A2" w:rsidRPr="00B4702A" w:rsidRDefault="006752A2" w:rsidP="00B4702A">
      <w:pPr>
        <w:pStyle w:val="ad"/>
        <w:numPr>
          <w:ilvl w:val="1"/>
          <w:numId w:val="17"/>
        </w:numPr>
        <w:ind w:left="0" w:firstLine="851"/>
        <w:jc w:val="both"/>
        <w:rPr>
          <w:sz w:val="22"/>
          <w:szCs w:val="22"/>
        </w:rPr>
      </w:pPr>
      <w:r w:rsidRPr="006752A2">
        <w:rPr>
          <w:sz w:val="22"/>
          <w:szCs w:val="22"/>
        </w:rPr>
        <w:t>В случае просрочки уплаты платежей Хозяйствующий субъект обязан выплатить Продавцу пеню в размере 1/300</w:t>
      </w:r>
      <w:r>
        <w:rPr>
          <w:sz w:val="22"/>
          <w:szCs w:val="22"/>
        </w:rPr>
        <w:t xml:space="preserve"> </w:t>
      </w:r>
      <w:r w:rsidR="00A871E3">
        <w:rPr>
          <w:sz w:val="22"/>
          <w:szCs w:val="22"/>
        </w:rPr>
        <w:t xml:space="preserve">ключевой </w:t>
      </w:r>
      <w:r>
        <w:rPr>
          <w:sz w:val="22"/>
          <w:szCs w:val="22"/>
        </w:rPr>
        <w:t>ставки</w:t>
      </w:r>
      <w:r w:rsidRPr="006752A2">
        <w:rPr>
          <w:sz w:val="22"/>
          <w:szCs w:val="22"/>
        </w:rPr>
        <w:t xml:space="preserve"> Ц</w:t>
      </w:r>
      <w:r>
        <w:rPr>
          <w:sz w:val="22"/>
          <w:szCs w:val="22"/>
        </w:rPr>
        <w:t>ентрального банка</w:t>
      </w:r>
      <w:r w:rsidRPr="006752A2">
        <w:rPr>
          <w:sz w:val="22"/>
          <w:szCs w:val="22"/>
        </w:rPr>
        <w:t xml:space="preserve"> РФ от суммы долга за каждый день просрочки.</w:t>
      </w:r>
    </w:p>
    <w:p w:rsidR="006752A2" w:rsidRPr="006752A2" w:rsidRDefault="006752A2" w:rsidP="002503FA">
      <w:pPr>
        <w:pStyle w:val="ad"/>
        <w:numPr>
          <w:ilvl w:val="0"/>
          <w:numId w:val="17"/>
        </w:numPr>
        <w:ind w:left="0"/>
        <w:jc w:val="center"/>
        <w:rPr>
          <w:b/>
          <w:sz w:val="22"/>
          <w:szCs w:val="22"/>
        </w:rPr>
      </w:pPr>
      <w:r w:rsidRPr="006752A2">
        <w:rPr>
          <w:b/>
          <w:sz w:val="22"/>
          <w:szCs w:val="22"/>
        </w:rPr>
        <w:t>Прекращение договора</w:t>
      </w:r>
    </w:p>
    <w:p w:rsidR="006752A2" w:rsidRPr="006752A2" w:rsidRDefault="006752A2" w:rsidP="002503FA">
      <w:pPr>
        <w:pStyle w:val="ad"/>
        <w:numPr>
          <w:ilvl w:val="1"/>
          <w:numId w:val="17"/>
        </w:numPr>
        <w:ind w:left="0" w:firstLine="851"/>
        <w:jc w:val="both"/>
        <w:rPr>
          <w:sz w:val="22"/>
          <w:szCs w:val="22"/>
        </w:rPr>
      </w:pPr>
      <w:r w:rsidRPr="006752A2">
        <w:rPr>
          <w:sz w:val="22"/>
          <w:szCs w:val="22"/>
        </w:rPr>
        <w:t>Настоящий договор расторгается в случаях:</w:t>
      </w:r>
    </w:p>
    <w:p w:rsidR="006752A2" w:rsidRPr="006752A2" w:rsidRDefault="006752A2" w:rsidP="002503FA">
      <w:pPr>
        <w:pStyle w:val="ad"/>
        <w:ind w:left="0" w:firstLine="851"/>
        <w:jc w:val="both"/>
        <w:rPr>
          <w:sz w:val="22"/>
          <w:szCs w:val="22"/>
        </w:rPr>
      </w:pPr>
      <w:r w:rsidRPr="006752A2">
        <w:rPr>
          <w:sz w:val="22"/>
          <w:szCs w:val="22"/>
        </w:rPr>
        <w:t>1) прекращения осуществления торговой деятельности Хозяйствующим субъектом по его инициативе;</w:t>
      </w:r>
    </w:p>
    <w:p w:rsidR="006752A2" w:rsidRPr="006752A2" w:rsidRDefault="006752A2" w:rsidP="002503FA">
      <w:pPr>
        <w:pStyle w:val="ad"/>
        <w:ind w:left="0" w:firstLine="851"/>
        <w:jc w:val="both"/>
        <w:rPr>
          <w:sz w:val="22"/>
          <w:szCs w:val="22"/>
        </w:rPr>
      </w:pPr>
      <w:r w:rsidRPr="006752A2">
        <w:rPr>
          <w:sz w:val="22"/>
          <w:szCs w:val="22"/>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6752A2" w:rsidRPr="006752A2" w:rsidRDefault="006752A2" w:rsidP="002503FA">
      <w:pPr>
        <w:pStyle w:val="ad"/>
        <w:ind w:left="0" w:firstLine="851"/>
        <w:jc w:val="both"/>
        <w:rPr>
          <w:sz w:val="22"/>
          <w:szCs w:val="22"/>
        </w:rPr>
      </w:pPr>
      <w:r w:rsidRPr="006752A2">
        <w:rPr>
          <w:sz w:val="22"/>
          <w:szCs w:val="22"/>
        </w:rPr>
        <w:t>3) прекращения деятельности физического лица, являющегося Хозяйствующим субъектом, в качестве индивидуального предпринимателя;</w:t>
      </w:r>
    </w:p>
    <w:p w:rsidR="006752A2" w:rsidRPr="006752A2" w:rsidRDefault="006752A2" w:rsidP="002503FA">
      <w:pPr>
        <w:pStyle w:val="ad"/>
        <w:ind w:left="0" w:firstLine="851"/>
        <w:jc w:val="both"/>
        <w:rPr>
          <w:sz w:val="22"/>
          <w:szCs w:val="22"/>
        </w:rPr>
      </w:pPr>
      <w:r w:rsidRPr="006752A2">
        <w:rPr>
          <w:sz w:val="22"/>
          <w:szCs w:val="22"/>
        </w:rPr>
        <w:t>4) по решению суда в случае нарушения Хозяйствующим субъектом существенных условий настоящего договора;</w:t>
      </w:r>
    </w:p>
    <w:p w:rsidR="006752A2" w:rsidRPr="006752A2" w:rsidRDefault="006752A2" w:rsidP="002503FA">
      <w:pPr>
        <w:pStyle w:val="ad"/>
        <w:ind w:left="0" w:firstLine="851"/>
        <w:jc w:val="both"/>
        <w:rPr>
          <w:sz w:val="22"/>
          <w:szCs w:val="22"/>
        </w:rPr>
      </w:pPr>
      <w:r w:rsidRPr="006752A2">
        <w:rPr>
          <w:sz w:val="22"/>
          <w:szCs w:val="22"/>
        </w:rPr>
        <w:t>5) по соглашению Сторон;</w:t>
      </w:r>
    </w:p>
    <w:p w:rsidR="006752A2" w:rsidRPr="006752A2" w:rsidRDefault="006752A2" w:rsidP="002503FA">
      <w:pPr>
        <w:pStyle w:val="ad"/>
        <w:ind w:left="0" w:firstLine="851"/>
        <w:jc w:val="both"/>
        <w:rPr>
          <w:sz w:val="22"/>
          <w:szCs w:val="22"/>
        </w:rPr>
      </w:pPr>
      <w:r w:rsidRPr="006752A2">
        <w:rPr>
          <w:sz w:val="22"/>
          <w:szCs w:val="22"/>
        </w:rPr>
        <w:t>6) отказ от договора по основаниям, указанным в п. 3.3.1. настоящего договора.</w:t>
      </w:r>
    </w:p>
    <w:p w:rsidR="006752A2" w:rsidRPr="00B4702A" w:rsidRDefault="006752A2" w:rsidP="00B4702A">
      <w:pPr>
        <w:pStyle w:val="ad"/>
        <w:numPr>
          <w:ilvl w:val="1"/>
          <w:numId w:val="17"/>
        </w:numPr>
        <w:ind w:left="0" w:firstLine="851"/>
        <w:jc w:val="both"/>
        <w:rPr>
          <w:sz w:val="22"/>
          <w:szCs w:val="22"/>
        </w:rPr>
      </w:pPr>
      <w:r w:rsidRPr="006752A2">
        <w:rPr>
          <w:sz w:val="22"/>
          <w:szCs w:val="22"/>
        </w:rPr>
        <w:t>В случае расторжения договора в соответствии с п. 6.1. задаток, внесенный Хозяйствующим субъектом в</w:t>
      </w:r>
      <w:r w:rsidR="003A529C">
        <w:rPr>
          <w:sz w:val="22"/>
          <w:szCs w:val="22"/>
        </w:rPr>
        <w:t xml:space="preserve"> счет оплаты по договору, а так</w:t>
      </w:r>
      <w:r w:rsidRPr="006752A2">
        <w:rPr>
          <w:sz w:val="22"/>
          <w:szCs w:val="22"/>
        </w:rPr>
        <w:t>же сумма, уплаченная в соответствии с пунктами 2.1., 2.2., 2.</w:t>
      </w:r>
      <w:r w:rsidR="00B656D1">
        <w:rPr>
          <w:sz w:val="22"/>
          <w:szCs w:val="22"/>
        </w:rPr>
        <w:t>4</w:t>
      </w:r>
      <w:r w:rsidRPr="006752A2">
        <w:rPr>
          <w:sz w:val="22"/>
          <w:szCs w:val="22"/>
        </w:rPr>
        <w:t>. не возвращается.</w:t>
      </w:r>
    </w:p>
    <w:p w:rsidR="006752A2" w:rsidRPr="006752A2" w:rsidRDefault="006752A2" w:rsidP="002503FA">
      <w:pPr>
        <w:pStyle w:val="ad"/>
        <w:numPr>
          <w:ilvl w:val="0"/>
          <w:numId w:val="17"/>
        </w:numPr>
        <w:ind w:left="0"/>
        <w:jc w:val="center"/>
        <w:rPr>
          <w:b/>
          <w:sz w:val="22"/>
          <w:szCs w:val="22"/>
        </w:rPr>
      </w:pPr>
      <w:r w:rsidRPr="006752A2">
        <w:rPr>
          <w:b/>
          <w:sz w:val="22"/>
          <w:szCs w:val="22"/>
        </w:rPr>
        <w:t>Заключительные положения</w:t>
      </w:r>
    </w:p>
    <w:p w:rsidR="006752A2" w:rsidRDefault="006752A2" w:rsidP="002503FA">
      <w:pPr>
        <w:pStyle w:val="ad"/>
        <w:numPr>
          <w:ilvl w:val="1"/>
          <w:numId w:val="17"/>
        </w:numPr>
        <w:ind w:left="0" w:firstLine="851"/>
        <w:jc w:val="both"/>
        <w:rPr>
          <w:sz w:val="22"/>
          <w:szCs w:val="22"/>
        </w:rPr>
      </w:pPr>
      <w:r w:rsidRPr="006752A2">
        <w:rPr>
          <w:sz w:val="22"/>
          <w:szCs w:val="22"/>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Чувашской Республики в установленном порядке.</w:t>
      </w:r>
    </w:p>
    <w:p w:rsidR="0059113E" w:rsidRPr="006752A2" w:rsidRDefault="0059113E" w:rsidP="002503FA">
      <w:pPr>
        <w:pStyle w:val="ad"/>
        <w:numPr>
          <w:ilvl w:val="1"/>
          <w:numId w:val="17"/>
        </w:numPr>
        <w:ind w:left="0" w:firstLine="851"/>
        <w:jc w:val="both"/>
        <w:rPr>
          <w:sz w:val="22"/>
          <w:szCs w:val="22"/>
        </w:rPr>
      </w:pPr>
      <w:r>
        <w:rPr>
          <w:color w:val="000000"/>
          <w:sz w:val="22"/>
          <w:szCs w:val="22"/>
        </w:rPr>
        <w:t>При исполнении договора изменение условий договора по соглашению сторон и в одностороннем порядке не допускается.</w:t>
      </w:r>
    </w:p>
    <w:p w:rsidR="006752A2" w:rsidRDefault="006752A2" w:rsidP="002503FA">
      <w:pPr>
        <w:pStyle w:val="ad"/>
        <w:numPr>
          <w:ilvl w:val="1"/>
          <w:numId w:val="17"/>
        </w:numPr>
        <w:ind w:left="0" w:firstLine="851"/>
        <w:jc w:val="both"/>
        <w:rPr>
          <w:sz w:val="22"/>
          <w:szCs w:val="22"/>
        </w:rPr>
      </w:pPr>
      <w:r w:rsidRPr="006752A2">
        <w:rPr>
          <w:sz w:val="22"/>
          <w:szCs w:val="22"/>
        </w:rPr>
        <w:t>Настоящий договор составлен в 2-х экземплярах, имеющих одинаковую юридическую силу - по одному для каждой из Сторон.</w:t>
      </w: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Default="00D02488" w:rsidP="00D02488">
      <w:pPr>
        <w:jc w:val="both"/>
        <w:rPr>
          <w:sz w:val="22"/>
          <w:szCs w:val="22"/>
        </w:rPr>
      </w:pPr>
    </w:p>
    <w:p w:rsidR="00D02488" w:rsidRPr="00D02488" w:rsidRDefault="00D02488" w:rsidP="00D02488">
      <w:pPr>
        <w:jc w:val="both"/>
        <w:rPr>
          <w:sz w:val="22"/>
          <w:szCs w:val="22"/>
        </w:rPr>
      </w:pPr>
    </w:p>
    <w:p w:rsidR="006752A2" w:rsidRPr="006752A2" w:rsidRDefault="006752A2" w:rsidP="002503FA">
      <w:pPr>
        <w:pStyle w:val="ad"/>
        <w:ind w:left="0"/>
        <w:jc w:val="both"/>
        <w:rPr>
          <w:sz w:val="22"/>
          <w:szCs w:val="22"/>
        </w:rPr>
      </w:pPr>
    </w:p>
    <w:p w:rsidR="0059113E" w:rsidRPr="00B4702A" w:rsidRDefault="006752A2" w:rsidP="002503FA">
      <w:pPr>
        <w:pStyle w:val="ad"/>
        <w:numPr>
          <w:ilvl w:val="0"/>
          <w:numId w:val="17"/>
        </w:numPr>
        <w:ind w:left="0" w:firstLine="0"/>
        <w:jc w:val="center"/>
        <w:rPr>
          <w:b/>
          <w:sz w:val="22"/>
          <w:szCs w:val="22"/>
        </w:rPr>
      </w:pPr>
      <w:r w:rsidRPr="006752A2">
        <w:rPr>
          <w:b/>
          <w:sz w:val="22"/>
          <w:szCs w:val="22"/>
        </w:rPr>
        <w:t>Реквизиты и подписи Сторон</w:t>
      </w:r>
    </w:p>
    <w:p w:rsidR="002503FA" w:rsidRPr="006752A2" w:rsidRDefault="002503FA" w:rsidP="002503FA">
      <w:pPr>
        <w:pStyle w:val="ad"/>
        <w:ind w:left="0"/>
        <w:rPr>
          <w:b/>
          <w:sz w:val="22"/>
          <w:szCs w:val="22"/>
        </w:rPr>
      </w:pPr>
    </w:p>
    <w:tbl>
      <w:tblPr>
        <w:tblW w:w="9889" w:type="dxa"/>
        <w:tblLayout w:type="fixed"/>
        <w:tblLook w:val="01E0" w:firstRow="1" w:lastRow="1" w:firstColumn="1" w:lastColumn="1" w:noHBand="0" w:noVBand="0"/>
      </w:tblPr>
      <w:tblGrid>
        <w:gridCol w:w="4928"/>
        <w:gridCol w:w="4961"/>
      </w:tblGrid>
      <w:tr w:rsidR="006752A2" w:rsidRPr="006752A2" w:rsidTr="006752A2">
        <w:tc>
          <w:tcPr>
            <w:tcW w:w="4928" w:type="dxa"/>
          </w:tcPr>
          <w:p w:rsidR="006752A2" w:rsidRPr="006752A2" w:rsidRDefault="006752A2" w:rsidP="002503FA">
            <w:pPr>
              <w:pStyle w:val="ConsNonformat"/>
              <w:ind w:firstLine="709"/>
              <w:jc w:val="center"/>
              <w:rPr>
                <w:rFonts w:ascii="Times New Roman" w:hAnsi="Times New Roman"/>
                <w:b/>
                <w:sz w:val="22"/>
                <w:szCs w:val="22"/>
              </w:rPr>
            </w:pPr>
            <w:r w:rsidRPr="006752A2">
              <w:rPr>
                <w:rFonts w:ascii="Times New Roman" w:hAnsi="Times New Roman"/>
                <w:b/>
                <w:sz w:val="22"/>
                <w:szCs w:val="22"/>
              </w:rPr>
              <w:t>Продавец:</w:t>
            </w:r>
          </w:p>
          <w:p w:rsidR="00B4702A" w:rsidRPr="004F5989" w:rsidRDefault="00B4702A" w:rsidP="00B4702A">
            <w:pPr>
              <w:rPr>
                <w:sz w:val="22"/>
                <w:szCs w:val="22"/>
              </w:rPr>
            </w:pPr>
            <w:r w:rsidRPr="004F5989">
              <w:rPr>
                <w:sz w:val="22"/>
                <w:szCs w:val="22"/>
              </w:rPr>
              <w:t>Администрация Янтиковского муниципального округа Чувашской Республики</w:t>
            </w:r>
            <w:r w:rsidRPr="004F5989">
              <w:rPr>
                <w:sz w:val="22"/>
                <w:szCs w:val="22"/>
              </w:rPr>
              <w:tab/>
            </w:r>
          </w:p>
          <w:p w:rsidR="00B4702A" w:rsidRPr="004F5989" w:rsidRDefault="00B4702A" w:rsidP="00B4702A">
            <w:pPr>
              <w:rPr>
                <w:sz w:val="22"/>
                <w:szCs w:val="22"/>
              </w:rPr>
            </w:pPr>
            <w:r w:rsidRPr="004F5989">
              <w:rPr>
                <w:sz w:val="22"/>
                <w:szCs w:val="22"/>
              </w:rPr>
              <w:t xml:space="preserve">429290, Чувашская Республика, Янтиковский </w:t>
            </w:r>
            <w:r>
              <w:rPr>
                <w:sz w:val="22"/>
                <w:szCs w:val="22"/>
              </w:rPr>
              <w:t>район</w:t>
            </w:r>
            <w:r w:rsidRPr="004F5989">
              <w:rPr>
                <w:sz w:val="22"/>
                <w:szCs w:val="22"/>
              </w:rPr>
              <w:t>, с. Янтиково, пр. Ленина, д. 13</w:t>
            </w:r>
            <w:r w:rsidRPr="004F5989">
              <w:rPr>
                <w:sz w:val="22"/>
                <w:szCs w:val="22"/>
              </w:rPr>
              <w:tab/>
            </w:r>
          </w:p>
          <w:p w:rsidR="00B4702A" w:rsidRPr="004F5989" w:rsidRDefault="00B4702A" w:rsidP="00B4702A">
            <w:pPr>
              <w:rPr>
                <w:sz w:val="22"/>
                <w:szCs w:val="22"/>
              </w:rPr>
            </w:pPr>
            <w:r w:rsidRPr="004F5989">
              <w:rPr>
                <w:sz w:val="22"/>
                <w:szCs w:val="22"/>
              </w:rPr>
              <w:t>ИНН 2100003143, КПП 210001001,</w:t>
            </w:r>
            <w:r w:rsidRPr="004F5989">
              <w:rPr>
                <w:sz w:val="22"/>
                <w:szCs w:val="22"/>
              </w:rPr>
              <w:tab/>
            </w:r>
          </w:p>
          <w:p w:rsidR="00B4702A" w:rsidRPr="004F5989" w:rsidRDefault="00B4702A" w:rsidP="00B4702A">
            <w:pPr>
              <w:rPr>
                <w:color w:val="000000"/>
                <w:sz w:val="22"/>
                <w:szCs w:val="22"/>
              </w:rPr>
            </w:pPr>
            <w:r w:rsidRPr="004F5989">
              <w:rPr>
                <w:color w:val="000000"/>
                <w:sz w:val="22"/>
                <w:szCs w:val="22"/>
              </w:rPr>
              <w:t xml:space="preserve">номер казначейского счета 03100643000000011500 </w:t>
            </w:r>
          </w:p>
          <w:p w:rsidR="00B4702A" w:rsidRPr="004F5989" w:rsidRDefault="00B4702A" w:rsidP="00B4702A">
            <w:pPr>
              <w:rPr>
                <w:color w:val="000000"/>
                <w:sz w:val="22"/>
                <w:szCs w:val="22"/>
              </w:rPr>
            </w:pPr>
            <w:r w:rsidRPr="004F5989">
              <w:rPr>
                <w:color w:val="000000"/>
                <w:sz w:val="22"/>
                <w:szCs w:val="22"/>
              </w:rPr>
              <w:t xml:space="preserve">ОТДЕЛЕНИЕ-НБ ЧУВАШСКАЯ РЕСПУБЛИКА//УФК по Чувашской Республике г. Чебоксары, БИК 019706900 </w:t>
            </w:r>
          </w:p>
          <w:p w:rsidR="00B4702A" w:rsidRPr="004F5989" w:rsidRDefault="00B4702A" w:rsidP="00B4702A">
            <w:pPr>
              <w:rPr>
                <w:color w:val="000000"/>
                <w:sz w:val="22"/>
                <w:szCs w:val="22"/>
              </w:rPr>
            </w:pPr>
            <w:r w:rsidRPr="004F5989">
              <w:rPr>
                <w:color w:val="000000"/>
                <w:sz w:val="22"/>
                <w:szCs w:val="22"/>
              </w:rPr>
              <w:t>к/с 40102810945370000084, л/с 04153</w:t>
            </w:r>
            <w:r w:rsidRPr="004F5989">
              <w:rPr>
                <w:color w:val="000000"/>
                <w:sz w:val="22"/>
                <w:szCs w:val="22"/>
                <w:lang w:val="en-US"/>
              </w:rPr>
              <w:t>Q</w:t>
            </w:r>
            <w:r w:rsidRPr="004F5989">
              <w:rPr>
                <w:color w:val="000000"/>
                <w:sz w:val="22"/>
                <w:szCs w:val="22"/>
              </w:rPr>
              <w:t>47970</w:t>
            </w:r>
          </w:p>
          <w:p w:rsidR="00B4702A" w:rsidRPr="004F5989" w:rsidRDefault="00B4702A" w:rsidP="00B4702A">
            <w:pPr>
              <w:rPr>
                <w:rFonts w:eastAsia="Calibri"/>
                <w:sz w:val="22"/>
                <w:szCs w:val="22"/>
              </w:rPr>
            </w:pPr>
            <w:r w:rsidRPr="004F5989">
              <w:rPr>
                <w:color w:val="000000"/>
                <w:sz w:val="22"/>
                <w:szCs w:val="22"/>
              </w:rPr>
              <w:t>в отделе №6 УФК по Чувашской Республике</w:t>
            </w:r>
          </w:p>
          <w:p w:rsidR="00B4702A" w:rsidRPr="004F5989" w:rsidRDefault="00B4702A" w:rsidP="00B4702A">
            <w:pPr>
              <w:rPr>
                <w:sz w:val="22"/>
                <w:szCs w:val="22"/>
              </w:rPr>
            </w:pPr>
            <w:r w:rsidRPr="004F5989">
              <w:rPr>
                <w:sz w:val="22"/>
                <w:szCs w:val="22"/>
              </w:rPr>
              <w:t>Тел. (83548) 2-12-63, факс (83548) 2-12-15</w:t>
            </w:r>
          </w:p>
          <w:p w:rsidR="00B4702A" w:rsidRPr="004F5989" w:rsidRDefault="00B4702A" w:rsidP="00B4702A">
            <w:pPr>
              <w:rPr>
                <w:sz w:val="22"/>
                <w:szCs w:val="22"/>
              </w:rPr>
            </w:pPr>
          </w:p>
          <w:p w:rsidR="00B4702A" w:rsidRDefault="00B4702A" w:rsidP="00B4702A">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B4702A" w:rsidRPr="004F5989" w:rsidRDefault="00B4702A" w:rsidP="00B4702A">
            <w:pPr>
              <w:keepNext/>
              <w:keepLines/>
              <w:suppressLineNumbers/>
              <w:suppressAutoHyphens/>
              <w:autoSpaceDE w:val="0"/>
              <w:autoSpaceDN w:val="0"/>
              <w:adjustRightInd w:val="0"/>
              <w:jc w:val="both"/>
              <w:rPr>
                <w:sz w:val="22"/>
                <w:szCs w:val="22"/>
              </w:rPr>
            </w:pPr>
          </w:p>
          <w:p w:rsidR="00B4702A" w:rsidRPr="004F5989" w:rsidRDefault="00B4702A" w:rsidP="00B4702A">
            <w:pPr>
              <w:keepNext/>
              <w:keepLines/>
              <w:suppressLineNumbers/>
              <w:suppressAutoHyphens/>
              <w:autoSpaceDE w:val="0"/>
              <w:autoSpaceDN w:val="0"/>
              <w:adjustRightInd w:val="0"/>
              <w:jc w:val="both"/>
              <w:rPr>
                <w:sz w:val="22"/>
                <w:szCs w:val="22"/>
              </w:rPr>
            </w:pPr>
            <w:r w:rsidRPr="004F5989">
              <w:rPr>
                <w:sz w:val="22"/>
                <w:szCs w:val="22"/>
              </w:rPr>
              <w:t xml:space="preserve">_____________ </w:t>
            </w:r>
            <w:r w:rsidR="001C1E7C">
              <w:rPr>
                <w:sz w:val="22"/>
                <w:szCs w:val="22"/>
              </w:rPr>
              <w:t>И.А. Михайлова</w:t>
            </w:r>
          </w:p>
          <w:p w:rsidR="006752A2" w:rsidRPr="006752A2" w:rsidRDefault="00B4702A" w:rsidP="00B4702A">
            <w:pPr>
              <w:pStyle w:val="ConsNonformat"/>
              <w:widowControl/>
              <w:jc w:val="both"/>
              <w:rPr>
                <w:rFonts w:ascii="Times New Roman" w:hAnsi="Times New Roman"/>
                <w:sz w:val="22"/>
                <w:szCs w:val="22"/>
              </w:rPr>
            </w:pPr>
            <w:proofErr w:type="spellStart"/>
            <w:r w:rsidRPr="004F5989">
              <w:rPr>
                <w:rFonts w:ascii="Times New Roman" w:hAnsi="Times New Roman"/>
                <w:bCs/>
                <w:sz w:val="22"/>
                <w:szCs w:val="22"/>
              </w:rPr>
              <w:t>м.п</w:t>
            </w:r>
            <w:proofErr w:type="spellEnd"/>
            <w:r w:rsidRPr="004F5989">
              <w:rPr>
                <w:rFonts w:ascii="Times New Roman" w:hAnsi="Times New Roman"/>
                <w:bCs/>
                <w:sz w:val="22"/>
                <w:szCs w:val="22"/>
              </w:rPr>
              <w:t>.</w:t>
            </w:r>
          </w:p>
        </w:tc>
        <w:tc>
          <w:tcPr>
            <w:tcW w:w="4961" w:type="dxa"/>
          </w:tcPr>
          <w:p w:rsidR="006752A2" w:rsidRPr="006752A2" w:rsidRDefault="006752A2" w:rsidP="002503FA">
            <w:pPr>
              <w:pStyle w:val="ConsNonformat"/>
              <w:widowControl/>
              <w:ind w:firstLine="709"/>
              <w:jc w:val="center"/>
              <w:rPr>
                <w:rFonts w:ascii="Times New Roman" w:hAnsi="Times New Roman"/>
                <w:b/>
                <w:sz w:val="22"/>
                <w:szCs w:val="22"/>
              </w:rPr>
            </w:pPr>
            <w:r w:rsidRPr="006752A2">
              <w:rPr>
                <w:rFonts w:ascii="Times New Roman" w:hAnsi="Times New Roman"/>
                <w:b/>
                <w:sz w:val="22"/>
                <w:szCs w:val="22"/>
              </w:rPr>
              <w:t>Хозяйствующий субъект:</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r w:rsidRPr="006752A2">
              <w:rPr>
                <w:rFonts w:ascii="Times New Roman" w:hAnsi="Times New Roman"/>
                <w:sz w:val="22"/>
                <w:szCs w:val="22"/>
              </w:rPr>
              <w:t>___________________ /______________/</w:t>
            </w:r>
          </w:p>
          <w:p w:rsidR="006752A2" w:rsidRPr="006752A2" w:rsidRDefault="006752A2" w:rsidP="002503FA">
            <w:pPr>
              <w:pStyle w:val="ConsNonformat"/>
              <w:ind w:firstLine="709"/>
              <w:jc w:val="both"/>
              <w:rPr>
                <w:rFonts w:ascii="Times New Roman" w:hAnsi="Times New Roman"/>
                <w:sz w:val="22"/>
                <w:szCs w:val="22"/>
              </w:rPr>
            </w:pPr>
          </w:p>
        </w:tc>
      </w:tr>
    </w:tbl>
    <w:p w:rsidR="006752A2" w:rsidRPr="006752A2" w:rsidRDefault="006752A2" w:rsidP="002503FA">
      <w:pPr>
        <w:pStyle w:val="ad"/>
        <w:ind w:left="0"/>
        <w:rPr>
          <w:b/>
          <w:sz w:val="22"/>
          <w:szCs w:val="22"/>
        </w:rPr>
      </w:pPr>
    </w:p>
    <w:p w:rsidR="006752A2" w:rsidRPr="006752A2" w:rsidRDefault="006752A2" w:rsidP="002503FA">
      <w:pPr>
        <w:jc w:val="center"/>
        <w:rPr>
          <w:bCs/>
          <w:sz w:val="22"/>
          <w:szCs w:val="22"/>
        </w:rPr>
      </w:pPr>
    </w:p>
    <w:p w:rsidR="006752A2" w:rsidRPr="006752A2" w:rsidRDefault="006752A2" w:rsidP="002503FA">
      <w:pPr>
        <w:jc w:val="center"/>
        <w:rPr>
          <w:bCs/>
          <w:sz w:val="22"/>
          <w:szCs w:val="22"/>
        </w:rPr>
      </w:pPr>
    </w:p>
    <w:p w:rsidR="006752A2" w:rsidRPr="006752A2" w:rsidRDefault="006752A2" w:rsidP="002503FA">
      <w:pPr>
        <w:jc w:val="center"/>
        <w:rPr>
          <w:bCs/>
          <w:sz w:val="22"/>
          <w:szCs w:val="22"/>
        </w:rPr>
      </w:pPr>
    </w:p>
    <w:p w:rsidR="006752A2" w:rsidRDefault="006752A2" w:rsidP="002503FA">
      <w:pPr>
        <w:jc w:val="center"/>
        <w:rPr>
          <w:bCs/>
          <w:sz w:val="22"/>
          <w:szCs w:val="22"/>
        </w:rPr>
      </w:pPr>
    </w:p>
    <w:p w:rsidR="00A942DC" w:rsidRDefault="00A942DC" w:rsidP="002503FA">
      <w:pPr>
        <w:jc w:val="center"/>
        <w:rPr>
          <w:bCs/>
          <w:sz w:val="22"/>
          <w:szCs w:val="22"/>
        </w:rPr>
      </w:pPr>
    </w:p>
    <w:p w:rsidR="00CF27F3" w:rsidRDefault="00CF27F3" w:rsidP="002503FA">
      <w:pPr>
        <w:jc w:val="center"/>
        <w:rPr>
          <w:bCs/>
          <w:sz w:val="22"/>
          <w:szCs w:val="22"/>
        </w:rPr>
      </w:pPr>
    </w:p>
    <w:p w:rsidR="00CF27F3" w:rsidRDefault="00CF27F3" w:rsidP="002503FA">
      <w:pPr>
        <w:jc w:val="center"/>
        <w:rPr>
          <w:bCs/>
          <w:sz w:val="22"/>
          <w:szCs w:val="22"/>
        </w:rPr>
      </w:pPr>
    </w:p>
    <w:p w:rsidR="00CF27F3" w:rsidRDefault="00CF27F3" w:rsidP="002503FA">
      <w:pPr>
        <w:jc w:val="center"/>
        <w:rPr>
          <w:bCs/>
          <w:sz w:val="22"/>
          <w:szCs w:val="22"/>
        </w:rPr>
      </w:pPr>
    </w:p>
    <w:p w:rsidR="00604524" w:rsidRDefault="00604524" w:rsidP="002503FA">
      <w:pPr>
        <w:jc w:val="center"/>
        <w:rPr>
          <w:bCs/>
          <w:sz w:val="22"/>
          <w:szCs w:val="22"/>
        </w:rPr>
      </w:pPr>
    </w:p>
    <w:p w:rsidR="00604524" w:rsidRDefault="00604524" w:rsidP="002503FA">
      <w:pPr>
        <w:jc w:val="center"/>
        <w:rPr>
          <w:bCs/>
          <w:sz w:val="22"/>
          <w:szCs w:val="22"/>
        </w:rPr>
      </w:pPr>
    </w:p>
    <w:p w:rsidR="00CF27F3" w:rsidRDefault="00CF27F3"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D02488" w:rsidRDefault="00D02488" w:rsidP="00812321">
      <w:pPr>
        <w:rPr>
          <w:bCs/>
          <w:sz w:val="22"/>
          <w:szCs w:val="22"/>
        </w:rPr>
      </w:pPr>
    </w:p>
    <w:p w:rsidR="00D02488" w:rsidRDefault="00D02488" w:rsidP="00812321">
      <w:pPr>
        <w:rPr>
          <w:bCs/>
          <w:sz w:val="22"/>
          <w:szCs w:val="22"/>
        </w:rPr>
      </w:pPr>
    </w:p>
    <w:p w:rsidR="00D02488" w:rsidRDefault="00D02488" w:rsidP="00812321">
      <w:pPr>
        <w:rPr>
          <w:bCs/>
          <w:sz w:val="22"/>
          <w:szCs w:val="22"/>
        </w:rPr>
      </w:pPr>
    </w:p>
    <w:p w:rsidR="00D02488" w:rsidRDefault="00D02488" w:rsidP="00812321">
      <w:pPr>
        <w:rPr>
          <w:bCs/>
          <w:sz w:val="22"/>
          <w:szCs w:val="22"/>
        </w:rPr>
      </w:pPr>
    </w:p>
    <w:p w:rsidR="00CF27F3" w:rsidRDefault="00CF27F3" w:rsidP="002503FA">
      <w:pPr>
        <w:jc w:val="center"/>
        <w:rPr>
          <w:bCs/>
          <w:sz w:val="22"/>
          <w:szCs w:val="22"/>
        </w:rPr>
      </w:pPr>
    </w:p>
    <w:p w:rsidR="00CF27F3" w:rsidRDefault="00CF27F3" w:rsidP="002503FA">
      <w:pPr>
        <w:jc w:val="center"/>
        <w:rPr>
          <w:bCs/>
          <w:sz w:val="22"/>
          <w:szCs w:val="22"/>
        </w:rPr>
      </w:pPr>
    </w:p>
    <w:p w:rsidR="006752A2" w:rsidRPr="00762C5A" w:rsidRDefault="006752A2" w:rsidP="00B4702A">
      <w:pPr>
        <w:ind w:left="5812"/>
        <w:jc w:val="right"/>
        <w:rPr>
          <w:bCs/>
          <w:sz w:val="20"/>
          <w:szCs w:val="20"/>
        </w:rPr>
      </w:pPr>
      <w:r w:rsidRPr="00762C5A">
        <w:rPr>
          <w:bCs/>
          <w:sz w:val="20"/>
          <w:szCs w:val="20"/>
        </w:rPr>
        <w:lastRenderedPageBreak/>
        <w:t>Приложение № 1</w:t>
      </w:r>
    </w:p>
    <w:p w:rsidR="00762C5A" w:rsidRPr="00762C5A" w:rsidRDefault="006752A2" w:rsidP="00B4702A">
      <w:pPr>
        <w:pStyle w:val="af5"/>
        <w:ind w:firstLine="4678"/>
        <w:jc w:val="right"/>
        <w:rPr>
          <w:sz w:val="20"/>
          <w:szCs w:val="20"/>
          <w:lang w:eastAsia="en-US"/>
        </w:rPr>
      </w:pPr>
      <w:r w:rsidRPr="00762C5A">
        <w:rPr>
          <w:sz w:val="20"/>
          <w:szCs w:val="20"/>
        </w:rPr>
        <w:t>к проекту договор</w:t>
      </w:r>
      <w:r w:rsidR="00762C5A" w:rsidRPr="00762C5A">
        <w:rPr>
          <w:sz w:val="20"/>
          <w:szCs w:val="20"/>
        </w:rPr>
        <w:t xml:space="preserve">а № </w:t>
      </w:r>
      <w:r w:rsidR="00762C5A" w:rsidRPr="00762C5A">
        <w:rPr>
          <w:sz w:val="20"/>
          <w:szCs w:val="20"/>
          <w:lang w:eastAsia="ru-RU"/>
        </w:rPr>
        <w:t xml:space="preserve">___ </w:t>
      </w:r>
      <w:r w:rsidR="00762C5A" w:rsidRPr="00762C5A">
        <w:rPr>
          <w:sz w:val="20"/>
          <w:szCs w:val="20"/>
        </w:rPr>
        <w:t xml:space="preserve">на право размещения </w:t>
      </w:r>
    </w:p>
    <w:p w:rsidR="00762C5A" w:rsidRPr="00762C5A" w:rsidRDefault="00762C5A" w:rsidP="00B4702A">
      <w:pPr>
        <w:pStyle w:val="af5"/>
        <w:ind w:firstLine="4678"/>
        <w:jc w:val="right"/>
        <w:rPr>
          <w:sz w:val="20"/>
          <w:szCs w:val="20"/>
        </w:rPr>
      </w:pPr>
      <w:r w:rsidRPr="00762C5A">
        <w:rPr>
          <w:sz w:val="20"/>
          <w:szCs w:val="20"/>
        </w:rPr>
        <w:t xml:space="preserve">нестационарного торгового объекта </w:t>
      </w:r>
    </w:p>
    <w:p w:rsidR="00762C5A" w:rsidRDefault="00762C5A" w:rsidP="00B4702A">
      <w:pPr>
        <w:pStyle w:val="af5"/>
        <w:ind w:firstLine="4678"/>
        <w:jc w:val="right"/>
        <w:rPr>
          <w:sz w:val="20"/>
          <w:szCs w:val="20"/>
        </w:rPr>
      </w:pPr>
      <w:r w:rsidRPr="00762C5A">
        <w:rPr>
          <w:sz w:val="20"/>
          <w:szCs w:val="20"/>
        </w:rPr>
        <w:t>от__</w:t>
      </w:r>
      <w:proofErr w:type="gramStart"/>
      <w:r w:rsidRPr="00762C5A">
        <w:rPr>
          <w:sz w:val="20"/>
          <w:szCs w:val="20"/>
        </w:rPr>
        <w:t>_._</w:t>
      </w:r>
      <w:proofErr w:type="gramEnd"/>
      <w:r w:rsidRPr="00762C5A">
        <w:rPr>
          <w:sz w:val="20"/>
          <w:szCs w:val="20"/>
        </w:rPr>
        <w:t>__.20</w:t>
      </w:r>
      <w:r w:rsidR="001C1E7C">
        <w:rPr>
          <w:sz w:val="20"/>
          <w:szCs w:val="20"/>
        </w:rPr>
        <w:t>25</w:t>
      </w:r>
    </w:p>
    <w:p w:rsidR="00762C5A" w:rsidRDefault="00762C5A" w:rsidP="00B4702A">
      <w:pPr>
        <w:pStyle w:val="af5"/>
        <w:ind w:firstLine="4678"/>
        <w:jc w:val="right"/>
        <w:rPr>
          <w:sz w:val="20"/>
          <w:szCs w:val="20"/>
        </w:rPr>
      </w:pPr>
    </w:p>
    <w:p w:rsidR="006752A2" w:rsidRPr="00762C5A" w:rsidRDefault="006752A2" w:rsidP="00B4702A">
      <w:pPr>
        <w:pStyle w:val="af5"/>
        <w:jc w:val="center"/>
        <w:rPr>
          <w:sz w:val="20"/>
          <w:szCs w:val="20"/>
        </w:rPr>
      </w:pPr>
      <w:r w:rsidRPr="00762C5A">
        <w:rPr>
          <w:sz w:val="20"/>
          <w:szCs w:val="20"/>
        </w:rPr>
        <w:t>«Схема размещения»</w:t>
      </w:r>
    </w:p>
    <w:p w:rsidR="00A942DC" w:rsidRPr="006752A2" w:rsidRDefault="00A942DC" w:rsidP="00F51E7F">
      <w:pPr>
        <w:ind w:left="5812"/>
        <w:rPr>
          <w:sz w:val="22"/>
          <w:szCs w:val="22"/>
        </w:rPr>
      </w:pPr>
    </w:p>
    <w:p w:rsidR="005D7D24" w:rsidRPr="00792844" w:rsidRDefault="005D7D24" w:rsidP="00A942DC">
      <w:pPr>
        <w:jc w:val="both"/>
        <w:rPr>
          <w:b/>
          <w:bCs/>
          <w:sz w:val="22"/>
          <w:szCs w:val="22"/>
        </w:rPr>
      </w:pPr>
    </w:p>
    <w:p w:rsidR="00EA3801" w:rsidRDefault="00EA3801" w:rsidP="00F51E7F">
      <w:pPr>
        <w:ind w:left="5812"/>
        <w:rPr>
          <w:bCs/>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Default="00EA3801" w:rsidP="00EA3801">
      <w:pPr>
        <w:rPr>
          <w:sz w:val="22"/>
          <w:szCs w:val="22"/>
        </w:rPr>
      </w:pPr>
    </w:p>
    <w:p w:rsidR="00EA3801" w:rsidRPr="00EA3801" w:rsidRDefault="00EA3801" w:rsidP="00EA3801">
      <w:pPr>
        <w:rPr>
          <w:sz w:val="22"/>
          <w:szCs w:val="22"/>
        </w:rPr>
      </w:pPr>
    </w:p>
    <w:p w:rsidR="00EA3801" w:rsidRDefault="00EA3801" w:rsidP="00EA3801">
      <w:pPr>
        <w:rPr>
          <w:sz w:val="22"/>
          <w:szCs w:val="22"/>
        </w:rPr>
      </w:pPr>
    </w:p>
    <w:p w:rsidR="00E33BB1" w:rsidRDefault="00EA3801" w:rsidP="00EA3801">
      <w:pPr>
        <w:tabs>
          <w:tab w:val="left" w:pos="5559"/>
        </w:tabs>
        <w:rPr>
          <w:sz w:val="22"/>
          <w:szCs w:val="22"/>
        </w:rPr>
      </w:pPr>
      <w:r>
        <w:rPr>
          <w:sz w:val="22"/>
          <w:szCs w:val="22"/>
        </w:rPr>
        <w:tab/>
      </w:r>
    </w:p>
    <w:p w:rsidR="00EA3801" w:rsidRDefault="00EA3801" w:rsidP="00EA3801">
      <w:pPr>
        <w:tabs>
          <w:tab w:val="left" w:pos="5559"/>
        </w:tabs>
        <w:rPr>
          <w:sz w:val="22"/>
          <w:szCs w:val="22"/>
        </w:rPr>
      </w:pPr>
    </w:p>
    <w:p w:rsidR="00762C5A" w:rsidRDefault="00762C5A" w:rsidP="00EA3801">
      <w:pPr>
        <w:tabs>
          <w:tab w:val="left" w:pos="5559"/>
        </w:tabs>
        <w:rPr>
          <w:sz w:val="22"/>
          <w:szCs w:val="22"/>
        </w:rPr>
      </w:pPr>
    </w:p>
    <w:p w:rsidR="00762C5A" w:rsidRDefault="00762C5A" w:rsidP="00EA3801">
      <w:pPr>
        <w:tabs>
          <w:tab w:val="left" w:pos="5559"/>
        </w:tabs>
        <w:rPr>
          <w:sz w:val="22"/>
          <w:szCs w:val="22"/>
        </w:rPr>
      </w:pPr>
    </w:p>
    <w:p w:rsidR="00762C5A" w:rsidRDefault="00762C5A" w:rsidP="00EA3801">
      <w:pPr>
        <w:tabs>
          <w:tab w:val="left" w:pos="5559"/>
        </w:tabs>
        <w:rPr>
          <w:sz w:val="22"/>
          <w:szCs w:val="22"/>
        </w:rPr>
      </w:pPr>
    </w:p>
    <w:p w:rsidR="00EA3801" w:rsidRDefault="00EA3801" w:rsidP="00EA3801">
      <w:pPr>
        <w:tabs>
          <w:tab w:val="left" w:pos="5559"/>
        </w:tabs>
        <w:rPr>
          <w:sz w:val="22"/>
          <w:szCs w:val="22"/>
        </w:rPr>
      </w:pPr>
    </w:p>
    <w:sectPr w:rsidR="00EA3801" w:rsidSect="00B4702A">
      <w:headerReference w:type="even" r:id="rId12"/>
      <w:headerReference w:type="default" r:id="rId13"/>
      <w:footerReference w:type="even" r:id="rId14"/>
      <w:footerReference w:type="default" r:id="rId15"/>
      <w:headerReference w:type="first" r:id="rId16"/>
      <w:footerReference w:type="first" r:id="rId17"/>
      <w:pgSz w:w="11906" w:h="16838" w:code="9"/>
      <w:pgMar w:top="567" w:right="567" w:bottom="425" w:left="567" w:header="284" w:footer="28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1AA" w:rsidRDefault="00FE11AA" w:rsidP="005D7D24">
      <w:r>
        <w:separator/>
      </w:r>
    </w:p>
  </w:endnote>
  <w:endnote w:type="continuationSeparator" w:id="0">
    <w:p w:rsidR="00FE11AA" w:rsidRDefault="00FE11AA" w:rsidP="005D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Default="00AE1F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Pr="00DA39EB" w:rsidRDefault="00AE1F32">
    <w:pPr>
      <w:pStyle w:val="af3"/>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Default="00AE1F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1AA" w:rsidRDefault="00FE11AA" w:rsidP="005D7D24">
      <w:r>
        <w:separator/>
      </w:r>
    </w:p>
  </w:footnote>
  <w:footnote w:type="continuationSeparator" w:id="0">
    <w:p w:rsidR="00FE11AA" w:rsidRDefault="00FE11AA" w:rsidP="005D7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Default="00AE1F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Pr="00DA39EB" w:rsidRDefault="00AE1F32">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32" w:rsidRDefault="00AE1F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b w:val="0"/>
        <w:sz w:val="20"/>
        <w:szCs w:val="20"/>
      </w:rPr>
    </w:lvl>
  </w:abstractNum>
  <w:abstractNum w:abstractNumId="2" w15:restartNumberingAfterBreak="0">
    <w:nsid w:val="00000006"/>
    <w:multiLevelType w:val="multilevel"/>
    <w:tmpl w:val="00000006"/>
    <w:name w:val="WW8Num6"/>
    <w:lvl w:ilvl="0">
      <w:start w:val="1"/>
      <w:numFmt w:val="decimal"/>
      <w:lvlText w:val="%1."/>
      <w:lvlJc w:val="center"/>
      <w:pPr>
        <w:tabs>
          <w:tab w:val="num" w:pos="0"/>
        </w:tabs>
        <w:ind w:left="0" w:firstLine="0"/>
      </w:pPr>
      <w:rPr>
        <w:rFonts w:ascii="Times New Roman" w:hAnsi="Times New Roman" w:cs="Times New Roman"/>
        <w:color w:val="000000"/>
        <w:spacing w:val="-3"/>
        <w:sz w:val="20"/>
        <w:szCs w:val="20"/>
      </w:rPr>
    </w:lvl>
    <w:lvl w:ilvl="1">
      <w:start w:val="1"/>
      <w:numFmt w:val="decimal"/>
      <w:lvlText w:val="%2"/>
      <w:lvlJc w:val="left"/>
      <w:pPr>
        <w:tabs>
          <w:tab w:val="num" w:pos="1931"/>
        </w:tabs>
        <w:ind w:left="513" w:firstLine="567"/>
      </w:pPr>
      <w:rPr>
        <w:rFonts w:ascii="Times New Roman" w:eastAsia="Times New Roman" w:hAnsi="Times New Roman" w:cs="Times New Roman"/>
        <w:i w:val="0"/>
        <w:iCs/>
      </w:rPr>
    </w:lvl>
    <w:lvl w:ilvl="2">
      <w:start w:val="1"/>
      <w:numFmt w:val="decimal"/>
      <w:lvlText w:val="%1.%2.%3."/>
      <w:lvlJc w:val="left"/>
      <w:pPr>
        <w:tabs>
          <w:tab w:val="num" w:pos="1418"/>
        </w:tabs>
        <w:ind w:left="0" w:firstLine="567"/>
      </w:pPr>
      <w:rPr>
        <w:rFonts w:ascii="Times New Roman" w:hAnsi="Times New Roman" w:cs="Times New Roman"/>
        <w:color w:val="000000"/>
        <w:spacing w:val="-3"/>
        <w:sz w:val="20"/>
        <w:szCs w:val="20"/>
      </w:rPr>
    </w:lvl>
    <w:lvl w:ilvl="3">
      <w:start w:val="1"/>
      <w:numFmt w:val="decimal"/>
      <w:lvlText w:val="%4)"/>
      <w:lvlJc w:val="left"/>
      <w:pPr>
        <w:tabs>
          <w:tab w:val="num" w:pos="851"/>
        </w:tabs>
        <w:ind w:left="567" w:firstLine="567"/>
      </w:pPr>
      <w:rPr>
        <w:rFonts w:ascii="Times New Roman" w:hAnsi="Times New Roman" w:cs="Times New Roman"/>
        <w:color w:val="000000"/>
        <w:spacing w:val="-3"/>
        <w:sz w:val="20"/>
        <w:szCs w:val="20"/>
      </w:rPr>
    </w:lvl>
    <w:lvl w:ilvl="4">
      <w:start w:val="1"/>
      <w:numFmt w:val="decimal"/>
      <w:lvlText w:val="%1.%2.%3.%4.%5."/>
      <w:lvlJc w:val="left"/>
      <w:pPr>
        <w:tabs>
          <w:tab w:val="num" w:pos="4320"/>
        </w:tabs>
        <w:ind w:left="2232" w:hanging="792"/>
      </w:pPr>
      <w:rPr>
        <w:rFonts w:ascii="Times New Roman" w:hAnsi="Times New Roman" w:cs="Times New Roman"/>
        <w:color w:val="000000"/>
        <w:spacing w:val="-3"/>
        <w:sz w:val="20"/>
        <w:szCs w:val="20"/>
      </w:rPr>
    </w:lvl>
    <w:lvl w:ilvl="5">
      <w:start w:val="1"/>
      <w:numFmt w:val="decimal"/>
      <w:lvlText w:val="%1.%2.%3.%4.%5.%6."/>
      <w:lvlJc w:val="left"/>
      <w:pPr>
        <w:tabs>
          <w:tab w:val="num" w:pos="5040"/>
        </w:tabs>
        <w:ind w:left="2736" w:hanging="936"/>
      </w:pPr>
      <w:rPr>
        <w:rFonts w:ascii="Times New Roman" w:hAnsi="Times New Roman" w:cs="Times New Roman"/>
        <w:color w:val="000000"/>
        <w:spacing w:val="-3"/>
        <w:sz w:val="20"/>
        <w:szCs w:val="20"/>
      </w:rPr>
    </w:lvl>
    <w:lvl w:ilvl="6">
      <w:start w:val="1"/>
      <w:numFmt w:val="decimal"/>
      <w:lvlText w:val="%1.%2.%3.%4.%5.%6.%7."/>
      <w:lvlJc w:val="left"/>
      <w:pPr>
        <w:tabs>
          <w:tab w:val="num" w:pos="5760"/>
        </w:tabs>
        <w:ind w:left="3240" w:hanging="1080"/>
      </w:pPr>
      <w:rPr>
        <w:rFonts w:ascii="Times New Roman" w:hAnsi="Times New Roman" w:cs="Times New Roman"/>
        <w:color w:val="000000"/>
        <w:spacing w:val="-3"/>
        <w:sz w:val="20"/>
        <w:szCs w:val="20"/>
      </w:rPr>
    </w:lvl>
    <w:lvl w:ilvl="7">
      <w:start w:val="1"/>
      <w:numFmt w:val="decimal"/>
      <w:lvlText w:val="%1.%2.%3.%4.%5.%6.%7.%8."/>
      <w:lvlJc w:val="left"/>
      <w:pPr>
        <w:tabs>
          <w:tab w:val="num" w:pos="6840"/>
        </w:tabs>
        <w:ind w:left="3744" w:hanging="1224"/>
      </w:pPr>
      <w:rPr>
        <w:rFonts w:ascii="Times New Roman" w:hAnsi="Times New Roman" w:cs="Times New Roman"/>
        <w:color w:val="000000"/>
        <w:spacing w:val="-3"/>
        <w:sz w:val="20"/>
        <w:szCs w:val="20"/>
      </w:rPr>
    </w:lvl>
    <w:lvl w:ilvl="8">
      <w:start w:val="1"/>
      <w:numFmt w:val="decimal"/>
      <w:lvlText w:val="%1.%2.%3.%4.%5.%6.%7.%8.%9."/>
      <w:lvlJc w:val="left"/>
      <w:pPr>
        <w:tabs>
          <w:tab w:val="num" w:pos="7560"/>
        </w:tabs>
        <w:ind w:left="4320" w:hanging="1440"/>
      </w:pPr>
      <w:rPr>
        <w:rFonts w:ascii="Times New Roman" w:hAnsi="Times New Roman" w:cs="Times New Roman"/>
        <w:color w:val="000000"/>
        <w:spacing w:val="-3"/>
        <w:sz w:val="20"/>
        <w:szCs w:val="20"/>
      </w:rPr>
    </w:lvl>
  </w:abstractNum>
  <w:abstractNum w:abstractNumId="3" w15:restartNumberingAfterBreak="0">
    <w:nsid w:val="00000007"/>
    <w:multiLevelType w:val="multilevel"/>
    <w:tmpl w:val="0A8CDF8E"/>
    <w:name w:val="WW8Num7"/>
    <w:lvl w:ilvl="0">
      <w:start w:val="5"/>
      <w:numFmt w:val="decimal"/>
      <w:lvlText w:val="%1."/>
      <w:lvlJc w:val="left"/>
      <w:pPr>
        <w:tabs>
          <w:tab w:val="num" w:pos="0"/>
        </w:tabs>
        <w:ind w:left="360" w:hanging="360"/>
      </w:pPr>
      <w:rPr>
        <w:rFonts w:ascii="Times New Roman" w:hAnsi="Times New Roman" w:cs="Times New Roman"/>
        <w:b/>
        <w:caps/>
        <w:color w:val="000000"/>
        <w:spacing w:val="-1"/>
        <w:kern w:val="1"/>
        <w:sz w:val="20"/>
        <w:szCs w:val="20"/>
      </w:rPr>
    </w:lvl>
    <w:lvl w:ilvl="1">
      <w:start w:val="1"/>
      <w:numFmt w:val="decimal"/>
      <w:lvlText w:val="%1.%2."/>
      <w:lvlJc w:val="left"/>
      <w:pPr>
        <w:tabs>
          <w:tab w:val="num" w:pos="0"/>
        </w:tabs>
        <w:ind w:left="1200" w:hanging="360"/>
      </w:pPr>
      <w:rPr>
        <w:rFonts w:ascii="Times New Roman" w:hAnsi="Times New Roman" w:cs="Times New Roman"/>
        <w:b w:val="0"/>
        <w:caps/>
        <w:color w:val="000000"/>
        <w:spacing w:val="-1"/>
        <w:kern w:val="1"/>
        <w:sz w:val="20"/>
        <w:szCs w:val="20"/>
      </w:rPr>
    </w:lvl>
    <w:lvl w:ilvl="2">
      <w:start w:val="1"/>
      <w:numFmt w:val="decimal"/>
      <w:lvlText w:val="%1.%2.%3."/>
      <w:lvlJc w:val="left"/>
      <w:pPr>
        <w:tabs>
          <w:tab w:val="num" w:pos="0"/>
        </w:tabs>
        <w:ind w:left="2400" w:hanging="720"/>
      </w:pPr>
      <w:rPr>
        <w:rFonts w:ascii="Times New Roman" w:hAnsi="Times New Roman" w:cs="Times New Roman"/>
        <w:b w:val="0"/>
        <w:caps/>
        <w:color w:val="000000"/>
        <w:spacing w:val="-1"/>
        <w:kern w:val="1"/>
        <w:sz w:val="20"/>
        <w:szCs w:val="20"/>
      </w:rPr>
    </w:lvl>
    <w:lvl w:ilvl="3">
      <w:start w:val="1"/>
      <w:numFmt w:val="decimal"/>
      <w:lvlText w:val="%1.%2.%3.%4."/>
      <w:lvlJc w:val="left"/>
      <w:pPr>
        <w:tabs>
          <w:tab w:val="num" w:pos="0"/>
        </w:tabs>
        <w:ind w:left="3240" w:hanging="720"/>
      </w:pPr>
      <w:rPr>
        <w:rFonts w:ascii="Times New Roman" w:hAnsi="Times New Roman" w:cs="Times New Roman"/>
        <w:b/>
        <w:caps/>
        <w:color w:val="000000"/>
        <w:spacing w:val="-1"/>
        <w:kern w:val="1"/>
        <w:sz w:val="20"/>
        <w:szCs w:val="20"/>
      </w:rPr>
    </w:lvl>
    <w:lvl w:ilvl="4">
      <w:start w:val="1"/>
      <w:numFmt w:val="decimal"/>
      <w:lvlText w:val="%1.%2.%3.%4.%5."/>
      <w:lvlJc w:val="left"/>
      <w:pPr>
        <w:tabs>
          <w:tab w:val="num" w:pos="0"/>
        </w:tabs>
        <w:ind w:left="4440" w:hanging="1080"/>
      </w:pPr>
      <w:rPr>
        <w:rFonts w:ascii="Times New Roman" w:hAnsi="Times New Roman" w:cs="Times New Roman"/>
        <w:b/>
        <w:caps/>
        <w:color w:val="000000"/>
        <w:spacing w:val="-1"/>
        <w:kern w:val="1"/>
        <w:sz w:val="20"/>
        <w:szCs w:val="20"/>
      </w:rPr>
    </w:lvl>
    <w:lvl w:ilvl="5">
      <w:start w:val="1"/>
      <w:numFmt w:val="decimal"/>
      <w:lvlText w:val="%1.%2.%3.%4.%5.%6."/>
      <w:lvlJc w:val="left"/>
      <w:pPr>
        <w:tabs>
          <w:tab w:val="num" w:pos="0"/>
        </w:tabs>
        <w:ind w:left="5280" w:hanging="1080"/>
      </w:pPr>
      <w:rPr>
        <w:rFonts w:ascii="Times New Roman" w:hAnsi="Times New Roman" w:cs="Times New Roman"/>
        <w:b/>
        <w:caps/>
        <w:color w:val="000000"/>
        <w:spacing w:val="-1"/>
        <w:kern w:val="1"/>
        <w:sz w:val="20"/>
        <w:szCs w:val="20"/>
      </w:rPr>
    </w:lvl>
    <w:lvl w:ilvl="6">
      <w:start w:val="1"/>
      <w:numFmt w:val="decimal"/>
      <w:lvlText w:val="%1.%2.%3.%4.%5.%6.%7."/>
      <w:lvlJc w:val="left"/>
      <w:pPr>
        <w:tabs>
          <w:tab w:val="num" w:pos="0"/>
        </w:tabs>
        <w:ind w:left="6120" w:hanging="1080"/>
      </w:pPr>
      <w:rPr>
        <w:rFonts w:ascii="Times New Roman" w:hAnsi="Times New Roman" w:cs="Times New Roman"/>
        <w:b/>
        <w:caps/>
        <w:color w:val="000000"/>
        <w:spacing w:val="-1"/>
        <w:kern w:val="1"/>
        <w:sz w:val="20"/>
        <w:szCs w:val="20"/>
      </w:rPr>
    </w:lvl>
    <w:lvl w:ilvl="7">
      <w:start w:val="1"/>
      <w:numFmt w:val="decimal"/>
      <w:lvlText w:val="%1.%2.%3.%4.%5.%6.%7.%8."/>
      <w:lvlJc w:val="left"/>
      <w:pPr>
        <w:tabs>
          <w:tab w:val="num" w:pos="0"/>
        </w:tabs>
        <w:ind w:left="7320" w:hanging="1440"/>
      </w:pPr>
      <w:rPr>
        <w:rFonts w:ascii="Times New Roman" w:hAnsi="Times New Roman" w:cs="Times New Roman"/>
        <w:b/>
        <w:caps/>
        <w:color w:val="000000"/>
        <w:spacing w:val="-1"/>
        <w:kern w:val="1"/>
        <w:sz w:val="20"/>
        <w:szCs w:val="20"/>
      </w:rPr>
    </w:lvl>
    <w:lvl w:ilvl="8">
      <w:start w:val="1"/>
      <w:numFmt w:val="decimal"/>
      <w:lvlText w:val="%1.%2.%3.%4.%5.%6.%7.%8.%9."/>
      <w:lvlJc w:val="left"/>
      <w:pPr>
        <w:tabs>
          <w:tab w:val="num" w:pos="0"/>
        </w:tabs>
        <w:ind w:left="8160" w:hanging="1440"/>
      </w:pPr>
      <w:rPr>
        <w:rFonts w:ascii="Times New Roman" w:hAnsi="Times New Roman" w:cs="Times New Roman"/>
        <w:b/>
        <w:caps/>
        <w:color w:val="000000"/>
        <w:spacing w:val="-1"/>
        <w:kern w:val="1"/>
        <w:sz w:val="20"/>
        <w:szCs w:val="20"/>
      </w:rPr>
    </w:lvl>
  </w:abstractNum>
  <w:abstractNum w:abstractNumId="4" w15:restartNumberingAfterBreak="0">
    <w:nsid w:val="0000000B"/>
    <w:multiLevelType w:val="multilevel"/>
    <w:tmpl w:val="E6FAAAC0"/>
    <w:name w:val="WW8Num11"/>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804" w:hanging="450"/>
      </w:pPr>
      <w:rPr>
        <w:b/>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204" w:hanging="108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272" w:hanging="1440"/>
      </w:pPr>
      <w:rPr>
        <w:b/>
      </w:rPr>
    </w:lvl>
  </w:abstractNum>
  <w:abstractNum w:abstractNumId="5" w15:restartNumberingAfterBreak="0">
    <w:nsid w:val="0000000D"/>
    <w:multiLevelType w:val="singleLevel"/>
    <w:tmpl w:val="0000000D"/>
    <w:name w:val="WW8Num13"/>
    <w:lvl w:ilvl="0">
      <w:start w:val="9"/>
      <w:numFmt w:val="decimal"/>
      <w:lvlText w:val="%1."/>
      <w:lvlJc w:val="left"/>
      <w:pPr>
        <w:tabs>
          <w:tab w:val="num" w:pos="0"/>
        </w:tabs>
        <w:ind w:left="720" w:hanging="360"/>
      </w:pPr>
    </w:lvl>
  </w:abstractNum>
  <w:abstractNum w:abstractNumId="6" w15:restartNumberingAfterBreak="0">
    <w:nsid w:val="0000000F"/>
    <w:multiLevelType w:val="multilevel"/>
    <w:tmpl w:val="0E96F874"/>
    <w:name w:val="WW8Num15"/>
    <w:lvl w:ilvl="0">
      <w:start w:val="4"/>
      <w:numFmt w:val="decimal"/>
      <w:lvlText w:val="%1."/>
      <w:lvlJc w:val="left"/>
      <w:pPr>
        <w:tabs>
          <w:tab w:val="num" w:pos="0"/>
        </w:tabs>
        <w:ind w:left="360" w:hanging="360"/>
      </w:pPr>
      <w:rPr>
        <w:b/>
        <w:iCs/>
        <w:color w:val="000000"/>
        <w:sz w:val="20"/>
        <w:szCs w:val="20"/>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2138" w:hanging="720"/>
      </w:pPr>
      <w:rPr>
        <w:b w:val="0"/>
        <w:iCs/>
        <w:color w:val="000000"/>
        <w:sz w:val="20"/>
        <w:szCs w:val="20"/>
      </w:rPr>
    </w:lvl>
    <w:lvl w:ilvl="3">
      <w:start w:val="1"/>
      <w:numFmt w:val="decimal"/>
      <w:lvlText w:val="%1.%2.%3.%4."/>
      <w:lvlJc w:val="left"/>
      <w:pPr>
        <w:tabs>
          <w:tab w:val="num" w:pos="0"/>
        </w:tabs>
        <w:ind w:left="2847" w:hanging="720"/>
      </w:pPr>
      <w:rPr>
        <w:b/>
        <w:iCs/>
        <w:color w:val="000000"/>
        <w:sz w:val="20"/>
        <w:szCs w:val="20"/>
      </w:rPr>
    </w:lvl>
    <w:lvl w:ilvl="4">
      <w:start w:val="1"/>
      <w:numFmt w:val="decimal"/>
      <w:lvlText w:val="%1.%2.%3.%4.%5."/>
      <w:lvlJc w:val="left"/>
      <w:pPr>
        <w:tabs>
          <w:tab w:val="num" w:pos="0"/>
        </w:tabs>
        <w:ind w:left="3916" w:hanging="1080"/>
      </w:pPr>
      <w:rPr>
        <w:b/>
        <w:iCs/>
        <w:color w:val="000000"/>
        <w:sz w:val="20"/>
        <w:szCs w:val="20"/>
      </w:rPr>
    </w:lvl>
    <w:lvl w:ilvl="5">
      <w:start w:val="1"/>
      <w:numFmt w:val="decimal"/>
      <w:lvlText w:val="%1.%2.%3.%4.%5.%6."/>
      <w:lvlJc w:val="left"/>
      <w:pPr>
        <w:tabs>
          <w:tab w:val="num" w:pos="0"/>
        </w:tabs>
        <w:ind w:left="4625" w:hanging="1080"/>
      </w:pPr>
      <w:rPr>
        <w:b/>
        <w:iCs/>
        <w:color w:val="000000"/>
        <w:sz w:val="20"/>
        <w:szCs w:val="20"/>
      </w:rPr>
    </w:lvl>
    <w:lvl w:ilvl="6">
      <w:start w:val="1"/>
      <w:numFmt w:val="decimal"/>
      <w:lvlText w:val="%1.%2.%3.%4.%5.%6.%7."/>
      <w:lvlJc w:val="left"/>
      <w:pPr>
        <w:tabs>
          <w:tab w:val="num" w:pos="0"/>
        </w:tabs>
        <w:ind w:left="5334" w:hanging="1080"/>
      </w:pPr>
      <w:rPr>
        <w:b/>
        <w:iCs/>
        <w:color w:val="000000"/>
        <w:sz w:val="20"/>
        <w:szCs w:val="20"/>
      </w:rPr>
    </w:lvl>
    <w:lvl w:ilvl="7">
      <w:start w:val="1"/>
      <w:numFmt w:val="decimal"/>
      <w:lvlText w:val="%1.%2.%3.%4.%5.%6.%7.%8."/>
      <w:lvlJc w:val="left"/>
      <w:pPr>
        <w:tabs>
          <w:tab w:val="num" w:pos="0"/>
        </w:tabs>
        <w:ind w:left="6403" w:hanging="1440"/>
      </w:pPr>
      <w:rPr>
        <w:b/>
        <w:iCs/>
        <w:color w:val="000000"/>
        <w:sz w:val="20"/>
        <w:szCs w:val="20"/>
      </w:rPr>
    </w:lvl>
    <w:lvl w:ilvl="8">
      <w:start w:val="1"/>
      <w:numFmt w:val="decimal"/>
      <w:lvlText w:val="%1.%2.%3.%4.%5.%6.%7.%8.%9."/>
      <w:lvlJc w:val="left"/>
      <w:pPr>
        <w:tabs>
          <w:tab w:val="num" w:pos="0"/>
        </w:tabs>
        <w:ind w:left="7112" w:hanging="1440"/>
      </w:pPr>
      <w:rPr>
        <w:b/>
        <w:iCs/>
        <w:color w:val="000000"/>
        <w:sz w:val="20"/>
        <w:szCs w:val="20"/>
      </w:rPr>
    </w:lvl>
  </w:abstractNum>
  <w:abstractNum w:abstractNumId="7" w15:restartNumberingAfterBreak="0">
    <w:nsid w:val="00000011"/>
    <w:multiLevelType w:val="singleLevel"/>
    <w:tmpl w:val="66648E40"/>
    <w:name w:val="WW8Num17"/>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8" w15:restartNumberingAfterBreak="0">
    <w:nsid w:val="079F1E79"/>
    <w:multiLevelType w:val="hybridMultilevel"/>
    <w:tmpl w:val="E8E672B8"/>
    <w:lvl w:ilvl="0" w:tplc="9634D700">
      <w:start w:val="3"/>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5E13B3"/>
    <w:multiLevelType w:val="hybridMultilevel"/>
    <w:tmpl w:val="D6982996"/>
    <w:lvl w:ilvl="0" w:tplc="F510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31252C3"/>
    <w:multiLevelType w:val="multilevel"/>
    <w:tmpl w:val="3B021372"/>
    <w:lvl w:ilvl="0">
      <w:start w:val="1"/>
      <w:numFmt w:val="decimal"/>
      <w:lvlText w:val="%1."/>
      <w:lvlJc w:val="left"/>
      <w:pPr>
        <w:ind w:left="2629" w:hanging="360"/>
      </w:pPr>
      <w:rPr>
        <w:rFonts w:hint="default"/>
      </w:rPr>
    </w:lvl>
    <w:lvl w:ilvl="1">
      <w:start w:val="1"/>
      <w:numFmt w:val="decimal"/>
      <w:isLgl/>
      <w:lvlText w:val="%1.%2."/>
      <w:lvlJc w:val="left"/>
      <w:pPr>
        <w:ind w:left="274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CDD4CD0"/>
    <w:multiLevelType w:val="singleLevel"/>
    <w:tmpl w:val="1E529F8E"/>
    <w:lvl w:ilvl="0">
      <w:start w:val="1"/>
      <w:numFmt w:val="decimal"/>
      <w:lvlText w:val="%1)"/>
      <w:legacy w:legacy="1" w:legacySpace="0" w:legacyIndent="252"/>
      <w:lvlJc w:val="left"/>
      <w:rPr>
        <w:rFonts w:ascii="Times New Roman" w:hAnsi="Times New Roman" w:cs="Times New Roman" w:hint="default"/>
      </w:rPr>
    </w:lvl>
  </w:abstractNum>
  <w:abstractNum w:abstractNumId="12" w15:restartNumberingAfterBreak="0">
    <w:nsid w:val="35C91940"/>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3" w15:restartNumberingAfterBreak="0">
    <w:nsid w:val="3AA16753"/>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4" w15:restartNumberingAfterBreak="0">
    <w:nsid w:val="3E7722C1"/>
    <w:multiLevelType w:val="singleLevel"/>
    <w:tmpl w:val="10226C44"/>
    <w:lvl w:ilvl="0">
      <w:start w:val="1"/>
      <w:numFmt w:val="decimal"/>
      <w:lvlText w:val="%1)"/>
      <w:legacy w:legacy="1" w:legacySpace="0" w:legacyIndent="237"/>
      <w:lvlJc w:val="left"/>
      <w:rPr>
        <w:rFonts w:ascii="Times New Roman" w:hAnsi="Times New Roman" w:cs="Times New Roman" w:hint="default"/>
      </w:rPr>
    </w:lvl>
  </w:abstractNum>
  <w:abstractNum w:abstractNumId="15" w15:restartNumberingAfterBreak="0">
    <w:nsid w:val="3F100B77"/>
    <w:multiLevelType w:val="hybridMultilevel"/>
    <w:tmpl w:val="75F21FD8"/>
    <w:lvl w:ilvl="0" w:tplc="183029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DA255B"/>
    <w:multiLevelType w:val="hybridMultilevel"/>
    <w:tmpl w:val="EC86532E"/>
    <w:lvl w:ilvl="0" w:tplc="62CCB95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ED18F9"/>
    <w:multiLevelType w:val="multilevel"/>
    <w:tmpl w:val="9B26AA56"/>
    <w:lvl w:ilvl="0">
      <w:start w:val="4"/>
      <w:numFmt w:val="decimal"/>
      <w:lvlText w:val="%1."/>
      <w:lvlJc w:val="left"/>
      <w:pPr>
        <w:ind w:left="675" w:hanging="675"/>
      </w:pPr>
      <w:rPr>
        <w:rFonts w:eastAsia="Times New Roman" w:hint="default"/>
      </w:rPr>
    </w:lvl>
    <w:lvl w:ilvl="1">
      <w:start w:val="1"/>
      <w:numFmt w:val="decimal"/>
      <w:lvlText w:val="%1.%2."/>
      <w:lvlJc w:val="left"/>
      <w:pPr>
        <w:ind w:left="1145" w:hanging="720"/>
      </w:pPr>
      <w:rPr>
        <w:rFonts w:eastAsia="Times New Roman" w:hint="default"/>
      </w:rPr>
    </w:lvl>
    <w:lvl w:ilvl="2">
      <w:start w:val="4"/>
      <w:numFmt w:val="decimal"/>
      <w:lvlText w:val="%1.%2.%3."/>
      <w:lvlJc w:val="left"/>
      <w:pPr>
        <w:ind w:left="1570" w:hanging="720"/>
      </w:pPr>
      <w:rPr>
        <w:rFonts w:eastAsia="Times New Roman" w:hint="default"/>
      </w:rPr>
    </w:lvl>
    <w:lvl w:ilvl="3">
      <w:start w:val="1"/>
      <w:numFmt w:val="decimal"/>
      <w:lvlText w:val="%1.%2.%3.%4."/>
      <w:lvlJc w:val="left"/>
      <w:pPr>
        <w:ind w:left="2355" w:hanging="108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565" w:hanging="1440"/>
      </w:pPr>
      <w:rPr>
        <w:rFonts w:eastAsia="Times New Roman" w:hint="default"/>
      </w:rPr>
    </w:lvl>
    <w:lvl w:ilvl="6">
      <w:start w:val="1"/>
      <w:numFmt w:val="decimal"/>
      <w:lvlText w:val="%1.%2.%3.%4.%5.%6.%7."/>
      <w:lvlJc w:val="left"/>
      <w:pPr>
        <w:ind w:left="4350" w:hanging="1800"/>
      </w:pPr>
      <w:rPr>
        <w:rFonts w:eastAsia="Times New Roman" w:hint="default"/>
      </w:rPr>
    </w:lvl>
    <w:lvl w:ilvl="7">
      <w:start w:val="1"/>
      <w:numFmt w:val="decimal"/>
      <w:lvlText w:val="%1.%2.%3.%4.%5.%6.%7.%8."/>
      <w:lvlJc w:val="left"/>
      <w:pPr>
        <w:ind w:left="4775" w:hanging="1800"/>
      </w:pPr>
      <w:rPr>
        <w:rFonts w:eastAsia="Times New Roman" w:hint="default"/>
      </w:rPr>
    </w:lvl>
    <w:lvl w:ilvl="8">
      <w:start w:val="1"/>
      <w:numFmt w:val="decimal"/>
      <w:lvlText w:val="%1.%2.%3.%4.%5.%6.%7.%8.%9."/>
      <w:lvlJc w:val="left"/>
      <w:pPr>
        <w:ind w:left="5560" w:hanging="2160"/>
      </w:pPr>
      <w:rPr>
        <w:rFonts w:eastAsia="Times New Roman" w:hint="default"/>
      </w:rPr>
    </w:lvl>
  </w:abstractNum>
  <w:abstractNum w:abstractNumId="18" w15:restartNumberingAfterBreak="0">
    <w:nsid w:val="71DD6E42"/>
    <w:multiLevelType w:val="hybridMultilevel"/>
    <w:tmpl w:val="8284A8E0"/>
    <w:lvl w:ilvl="0" w:tplc="6D8ADC7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7"/>
  </w:num>
  <w:num w:numId="2">
    <w:abstractNumId w:val="12"/>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
  </w:num>
  <w:num w:numId="12">
    <w:abstractNumId w:val="13"/>
  </w:num>
  <w:num w:numId="13">
    <w:abstractNumId w:val="16"/>
  </w:num>
  <w:num w:numId="14">
    <w:abstractNumId w:val="18"/>
  </w:num>
  <w:num w:numId="15">
    <w:abstractNumId w:val="15"/>
  </w:num>
  <w:num w:numId="16">
    <w:abstractNumId w:val="17"/>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24"/>
    <w:rsid w:val="000011E4"/>
    <w:rsid w:val="00002BD8"/>
    <w:rsid w:val="00004775"/>
    <w:rsid w:val="000048EB"/>
    <w:rsid w:val="00004B37"/>
    <w:rsid w:val="000072FE"/>
    <w:rsid w:val="00010A02"/>
    <w:rsid w:val="00013E62"/>
    <w:rsid w:val="00014EB0"/>
    <w:rsid w:val="0001650A"/>
    <w:rsid w:val="000166C7"/>
    <w:rsid w:val="00016A86"/>
    <w:rsid w:val="00020331"/>
    <w:rsid w:val="00020815"/>
    <w:rsid w:val="00021331"/>
    <w:rsid w:val="00022258"/>
    <w:rsid w:val="0002563D"/>
    <w:rsid w:val="00025653"/>
    <w:rsid w:val="0002711D"/>
    <w:rsid w:val="00030343"/>
    <w:rsid w:val="00033D01"/>
    <w:rsid w:val="000340DA"/>
    <w:rsid w:val="00035A6F"/>
    <w:rsid w:val="00036270"/>
    <w:rsid w:val="000401AD"/>
    <w:rsid w:val="00041BA1"/>
    <w:rsid w:val="0004220F"/>
    <w:rsid w:val="00042567"/>
    <w:rsid w:val="00042ED7"/>
    <w:rsid w:val="00044147"/>
    <w:rsid w:val="00045D87"/>
    <w:rsid w:val="00045EA2"/>
    <w:rsid w:val="000461A8"/>
    <w:rsid w:val="00047557"/>
    <w:rsid w:val="00050348"/>
    <w:rsid w:val="000510E6"/>
    <w:rsid w:val="000513A2"/>
    <w:rsid w:val="00051A63"/>
    <w:rsid w:val="00053333"/>
    <w:rsid w:val="00054513"/>
    <w:rsid w:val="00054961"/>
    <w:rsid w:val="00057850"/>
    <w:rsid w:val="00061DB6"/>
    <w:rsid w:val="00062198"/>
    <w:rsid w:val="0006251F"/>
    <w:rsid w:val="000634AE"/>
    <w:rsid w:val="00063EC5"/>
    <w:rsid w:val="00065B3A"/>
    <w:rsid w:val="00070D19"/>
    <w:rsid w:val="0007706C"/>
    <w:rsid w:val="0008051B"/>
    <w:rsid w:val="00081768"/>
    <w:rsid w:val="0008222B"/>
    <w:rsid w:val="0008392F"/>
    <w:rsid w:val="000847EF"/>
    <w:rsid w:val="000927EA"/>
    <w:rsid w:val="00092815"/>
    <w:rsid w:val="00093A40"/>
    <w:rsid w:val="00095DA9"/>
    <w:rsid w:val="00096F10"/>
    <w:rsid w:val="000A0E92"/>
    <w:rsid w:val="000A3165"/>
    <w:rsid w:val="000A4DD1"/>
    <w:rsid w:val="000A57A3"/>
    <w:rsid w:val="000A7D76"/>
    <w:rsid w:val="000B2114"/>
    <w:rsid w:val="000B3004"/>
    <w:rsid w:val="000B3164"/>
    <w:rsid w:val="000B3735"/>
    <w:rsid w:val="000B3979"/>
    <w:rsid w:val="000B499B"/>
    <w:rsid w:val="000B683B"/>
    <w:rsid w:val="000C102A"/>
    <w:rsid w:val="000C30F4"/>
    <w:rsid w:val="000C66AC"/>
    <w:rsid w:val="000C7101"/>
    <w:rsid w:val="000C7C97"/>
    <w:rsid w:val="000D0399"/>
    <w:rsid w:val="000D0917"/>
    <w:rsid w:val="000D0CE0"/>
    <w:rsid w:val="000D0FC7"/>
    <w:rsid w:val="000D2792"/>
    <w:rsid w:val="000D280A"/>
    <w:rsid w:val="000D2DC8"/>
    <w:rsid w:val="000D6F70"/>
    <w:rsid w:val="000D7F5D"/>
    <w:rsid w:val="000E1441"/>
    <w:rsid w:val="000E1CF2"/>
    <w:rsid w:val="000E271F"/>
    <w:rsid w:val="000E2C66"/>
    <w:rsid w:val="000E39BE"/>
    <w:rsid w:val="000E5DE6"/>
    <w:rsid w:val="000E6BCE"/>
    <w:rsid w:val="000E7253"/>
    <w:rsid w:val="000E77A9"/>
    <w:rsid w:val="000F28EE"/>
    <w:rsid w:val="000F35B5"/>
    <w:rsid w:val="00102324"/>
    <w:rsid w:val="001023D9"/>
    <w:rsid w:val="00102764"/>
    <w:rsid w:val="00104E3B"/>
    <w:rsid w:val="001051BC"/>
    <w:rsid w:val="001058D1"/>
    <w:rsid w:val="00106FB4"/>
    <w:rsid w:val="001073DE"/>
    <w:rsid w:val="001075BE"/>
    <w:rsid w:val="00107A33"/>
    <w:rsid w:val="00107F3C"/>
    <w:rsid w:val="00110159"/>
    <w:rsid w:val="0011024C"/>
    <w:rsid w:val="00110CB5"/>
    <w:rsid w:val="00110CE8"/>
    <w:rsid w:val="0011114E"/>
    <w:rsid w:val="00113790"/>
    <w:rsid w:val="00113CA5"/>
    <w:rsid w:val="00114891"/>
    <w:rsid w:val="00114C2C"/>
    <w:rsid w:val="001159B5"/>
    <w:rsid w:val="00120354"/>
    <w:rsid w:val="0012392C"/>
    <w:rsid w:val="0012690A"/>
    <w:rsid w:val="00130C59"/>
    <w:rsid w:val="00130EE4"/>
    <w:rsid w:val="001315F5"/>
    <w:rsid w:val="001335C6"/>
    <w:rsid w:val="0013438B"/>
    <w:rsid w:val="001343A9"/>
    <w:rsid w:val="0013620F"/>
    <w:rsid w:val="00136DAF"/>
    <w:rsid w:val="001377F4"/>
    <w:rsid w:val="0014017A"/>
    <w:rsid w:val="001405AA"/>
    <w:rsid w:val="00140AE3"/>
    <w:rsid w:val="00142C0E"/>
    <w:rsid w:val="001431A0"/>
    <w:rsid w:val="00145327"/>
    <w:rsid w:val="00145DF4"/>
    <w:rsid w:val="001469FA"/>
    <w:rsid w:val="00146EF1"/>
    <w:rsid w:val="001477EF"/>
    <w:rsid w:val="001502D4"/>
    <w:rsid w:val="00152FCF"/>
    <w:rsid w:val="0015330A"/>
    <w:rsid w:val="00153F3F"/>
    <w:rsid w:val="00153FB8"/>
    <w:rsid w:val="00160408"/>
    <w:rsid w:val="00161380"/>
    <w:rsid w:val="001619DA"/>
    <w:rsid w:val="00161CCD"/>
    <w:rsid w:val="00162578"/>
    <w:rsid w:val="00162CE5"/>
    <w:rsid w:val="00165287"/>
    <w:rsid w:val="00166AED"/>
    <w:rsid w:val="00167A3B"/>
    <w:rsid w:val="001707EF"/>
    <w:rsid w:val="00170B6E"/>
    <w:rsid w:val="0017229F"/>
    <w:rsid w:val="00174BB3"/>
    <w:rsid w:val="00175874"/>
    <w:rsid w:val="00177C0F"/>
    <w:rsid w:val="00177DA6"/>
    <w:rsid w:val="0018132B"/>
    <w:rsid w:val="00182D1B"/>
    <w:rsid w:val="00183295"/>
    <w:rsid w:val="0018342A"/>
    <w:rsid w:val="00185B35"/>
    <w:rsid w:val="0018794B"/>
    <w:rsid w:val="0019190F"/>
    <w:rsid w:val="0019270E"/>
    <w:rsid w:val="00193798"/>
    <w:rsid w:val="001939C4"/>
    <w:rsid w:val="00194E8F"/>
    <w:rsid w:val="00196FBD"/>
    <w:rsid w:val="0019718F"/>
    <w:rsid w:val="001A0B1D"/>
    <w:rsid w:val="001A11A9"/>
    <w:rsid w:val="001A20BA"/>
    <w:rsid w:val="001A388A"/>
    <w:rsid w:val="001A4AB0"/>
    <w:rsid w:val="001A6E71"/>
    <w:rsid w:val="001A77C1"/>
    <w:rsid w:val="001B1251"/>
    <w:rsid w:val="001B2562"/>
    <w:rsid w:val="001C1E7C"/>
    <w:rsid w:val="001C2603"/>
    <w:rsid w:val="001C33FE"/>
    <w:rsid w:val="001C500F"/>
    <w:rsid w:val="001C518B"/>
    <w:rsid w:val="001C7129"/>
    <w:rsid w:val="001C74B6"/>
    <w:rsid w:val="001C76AA"/>
    <w:rsid w:val="001D1BB8"/>
    <w:rsid w:val="001D3513"/>
    <w:rsid w:val="001D4443"/>
    <w:rsid w:val="001D540B"/>
    <w:rsid w:val="001D60CF"/>
    <w:rsid w:val="001D7239"/>
    <w:rsid w:val="001D7C32"/>
    <w:rsid w:val="001E0613"/>
    <w:rsid w:val="001E2534"/>
    <w:rsid w:val="001E62F3"/>
    <w:rsid w:val="001E6C05"/>
    <w:rsid w:val="001F0480"/>
    <w:rsid w:val="001F0922"/>
    <w:rsid w:val="001F6925"/>
    <w:rsid w:val="001F7581"/>
    <w:rsid w:val="00200EDC"/>
    <w:rsid w:val="002014A1"/>
    <w:rsid w:val="00203F36"/>
    <w:rsid w:val="002045F9"/>
    <w:rsid w:val="00207DB9"/>
    <w:rsid w:val="00210128"/>
    <w:rsid w:val="002105DD"/>
    <w:rsid w:val="00212A59"/>
    <w:rsid w:val="00212F08"/>
    <w:rsid w:val="00213481"/>
    <w:rsid w:val="00214C4A"/>
    <w:rsid w:val="00216029"/>
    <w:rsid w:val="00216CF5"/>
    <w:rsid w:val="0022056A"/>
    <w:rsid w:val="00221DC0"/>
    <w:rsid w:val="002230E7"/>
    <w:rsid w:val="002237A1"/>
    <w:rsid w:val="0022458E"/>
    <w:rsid w:val="00226618"/>
    <w:rsid w:val="00235990"/>
    <w:rsid w:val="00236662"/>
    <w:rsid w:val="00237FC4"/>
    <w:rsid w:val="00240439"/>
    <w:rsid w:val="00247120"/>
    <w:rsid w:val="002503FA"/>
    <w:rsid w:val="00250B95"/>
    <w:rsid w:val="002539E7"/>
    <w:rsid w:val="0026035A"/>
    <w:rsid w:val="002603E9"/>
    <w:rsid w:val="00260EC6"/>
    <w:rsid w:val="00261244"/>
    <w:rsid w:val="00262E4D"/>
    <w:rsid w:val="00264F11"/>
    <w:rsid w:val="002708B6"/>
    <w:rsid w:val="0027160C"/>
    <w:rsid w:val="002718DC"/>
    <w:rsid w:val="00272B90"/>
    <w:rsid w:val="00274667"/>
    <w:rsid w:val="00274786"/>
    <w:rsid w:val="00274C11"/>
    <w:rsid w:val="002821C1"/>
    <w:rsid w:val="002823A5"/>
    <w:rsid w:val="00286154"/>
    <w:rsid w:val="002867A3"/>
    <w:rsid w:val="00286FF5"/>
    <w:rsid w:val="00287FEC"/>
    <w:rsid w:val="00291618"/>
    <w:rsid w:val="00291DA4"/>
    <w:rsid w:val="00291F1A"/>
    <w:rsid w:val="002924C7"/>
    <w:rsid w:val="00293E79"/>
    <w:rsid w:val="00293F31"/>
    <w:rsid w:val="002A0565"/>
    <w:rsid w:val="002A1AC8"/>
    <w:rsid w:val="002A3330"/>
    <w:rsid w:val="002A5B66"/>
    <w:rsid w:val="002B4AD7"/>
    <w:rsid w:val="002B6A41"/>
    <w:rsid w:val="002B6AC3"/>
    <w:rsid w:val="002C0DF5"/>
    <w:rsid w:val="002C14B6"/>
    <w:rsid w:val="002C2CDD"/>
    <w:rsid w:val="002C349A"/>
    <w:rsid w:val="002C5A6B"/>
    <w:rsid w:val="002C6CAC"/>
    <w:rsid w:val="002C70FB"/>
    <w:rsid w:val="002D068D"/>
    <w:rsid w:val="002D0C1E"/>
    <w:rsid w:val="002D3539"/>
    <w:rsid w:val="002D6D5E"/>
    <w:rsid w:val="002E1D74"/>
    <w:rsid w:val="002E2BF7"/>
    <w:rsid w:val="002E2D86"/>
    <w:rsid w:val="002E66AE"/>
    <w:rsid w:val="002E7C44"/>
    <w:rsid w:val="002E7EC1"/>
    <w:rsid w:val="002F0FAF"/>
    <w:rsid w:val="002F1005"/>
    <w:rsid w:val="002F11B8"/>
    <w:rsid w:val="002F3675"/>
    <w:rsid w:val="002F3870"/>
    <w:rsid w:val="002F4ABE"/>
    <w:rsid w:val="002F4F4D"/>
    <w:rsid w:val="00303402"/>
    <w:rsid w:val="00303FF7"/>
    <w:rsid w:val="003041AF"/>
    <w:rsid w:val="0030476C"/>
    <w:rsid w:val="00304E14"/>
    <w:rsid w:val="00305E30"/>
    <w:rsid w:val="00306317"/>
    <w:rsid w:val="0030670E"/>
    <w:rsid w:val="00306B9C"/>
    <w:rsid w:val="0031006D"/>
    <w:rsid w:val="00312F96"/>
    <w:rsid w:val="0031422C"/>
    <w:rsid w:val="00314809"/>
    <w:rsid w:val="00316B8B"/>
    <w:rsid w:val="0031745F"/>
    <w:rsid w:val="003177E0"/>
    <w:rsid w:val="00317A0B"/>
    <w:rsid w:val="00324676"/>
    <w:rsid w:val="003247CE"/>
    <w:rsid w:val="00324A49"/>
    <w:rsid w:val="00324AE1"/>
    <w:rsid w:val="00325ABE"/>
    <w:rsid w:val="00325BE2"/>
    <w:rsid w:val="003265D4"/>
    <w:rsid w:val="0033042D"/>
    <w:rsid w:val="003309B1"/>
    <w:rsid w:val="00331027"/>
    <w:rsid w:val="00331D6D"/>
    <w:rsid w:val="00331F07"/>
    <w:rsid w:val="00332130"/>
    <w:rsid w:val="00334BE0"/>
    <w:rsid w:val="00334EC0"/>
    <w:rsid w:val="00337182"/>
    <w:rsid w:val="00337CC9"/>
    <w:rsid w:val="0034128D"/>
    <w:rsid w:val="003413D9"/>
    <w:rsid w:val="00341BA6"/>
    <w:rsid w:val="003423A9"/>
    <w:rsid w:val="00343B78"/>
    <w:rsid w:val="0034747F"/>
    <w:rsid w:val="00347830"/>
    <w:rsid w:val="00347D42"/>
    <w:rsid w:val="00352980"/>
    <w:rsid w:val="00353001"/>
    <w:rsid w:val="003534A8"/>
    <w:rsid w:val="00353611"/>
    <w:rsid w:val="00354976"/>
    <w:rsid w:val="00355856"/>
    <w:rsid w:val="00360783"/>
    <w:rsid w:val="003619A6"/>
    <w:rsid w:val="003628F3"/>
    <w:rsid w:val="00364314"/>
    <w:rsid w:val="0036668A"/>
    <w:rsid w:val="00370948"/>
    <w:rsid w:val="00371CF9"/>
    <w:rsid w:val="0037227A"/>
    <w:rsid w:val="00372BA5"/>
    <w:rsid w:val="00381F6C"/>
    <w:rsid w:val="00382262"/>
    <w:rsid w:val="00382349"/>
    <w:rsid w:val="003838B6"/>
    <w:rsid w:val="00383AAE"/>
    <w:rsid w:val="003845C7"/>
    <w:rsid w:val="00384906"/>
    <w:rsid w:val="0038750B"/>
    <w:rsid w:val="003876A3"/>
    <w:rsid w:val="0039186C"/>
    <w:rsid w:val="0039432E"/>
    <w:rsid w:val="003950B4"/>
    <w:rsid w:val="0039743A"/>
    <w:rsid w:val="003A0915"/>
    <w:rsid w:val="003A0A81"/>
    <w:rsid w:val="003A1B0A"/>
    <w:rsid w:val="003A1ED5"/>
    <w:rsid w:val="003A28DA"/>
    <w:rsid w:val="003A529C"/>
    <w:rsid w:val="003A7BC9"/>
    <w:rsid w:val="003B0A13"/>
    <w:rsid w:val="003B0EE2"/>
    <w:rsid w:val="003B395A"/>
    <w:rsid w:val="003B42C4"/>
    <w:rsid w:val="003B515B"/>
    <w:rsid w:val="003B5746"/>
    <w:rsid w:val="003B5C68"/>
    <w:rsid w:val="003C084F"/>
    <w:rsid w:val="003C2D7D"/>
    <w:rsid w:val="003C43CE"/>
    <w:rsid w:val="003C4BF7"/>
    <w:rsid w:val="003C534C"/>
    <w:rsid w:val="003C5631"/>
    <w:rsid w:val="003C5DCA"/>
    <w:rsid w:val="003C652D"/>
    <w:rsid w:val="003C7709"/>
    <w:rsid w:val="003C78DB"/>
    <w:rsid w:val="003D30AA"/>
    <w:rsid w:val="003D356A"/>
    <w:rsid w:val="003D3A60"/>
    <w:rsid w:val="003D3A6A"/>
    <w:rsid w:val="003D742B"/>
    <w:rsid w:val="003E0BE2"/>
    <w:rsid w:val="003E3696"/>
    <w:rsid w:val="003E3D68"/>
    <w:rsid w:val="003E6319"/>
    <w:rsid w:val="003E6419"/>
    <w:rsid w:val="003F0EB7"/>
    <w:rsid w:val="003F2973"/>
    <w:rsid w:val="003F2F59"/>
    <w:rsid w:val="003F562F"/>
    <w:rsid w:val="003F7162"/>
    <w:rsid w:val="003F7707"/>
    <w:rsid w:val="003F7755"/>
    <w:rsid w:val="0040053F"/>
    <w:rsid w:val="004011FA"/>
    <w:rsid w:val="00401826"/>
    <w:rsid w:val="00401A9C"/>
    <w:rsid w:val="004022E3"/>
    <w:rsid w:val="0040247E"/>
    <w:rsid w:val="004038F4"/>
    <w:rsid w:val="00412AF3"/>
    <w:rsid w:val="004141D9"/>
    <w:rsid w:val="004164BB"/>
    <w:rsid w:val="004177AF"/>
    <w:rsid w:val="0041786E"/>
    <w:rsid w:val="00417A01"/>
    <w:rsid w:val="00420A94"/>
    <w:rsid w:val="00422307"/>
    <w:rsid w:val="004225E6"/>
    <w:rsid w:val="00424EE6"/>
    <w:rsid w:val="00424F5E"/>
    <w:rsid w:val="004265DD"/>
    <w:rsid w:val="0042728C"/>
    <w:rsid w:val="00431970"/>
    <w:rsid w:val="0043606E"/>
    <w:rsid w:val="00437955"/>
    <w:rsid w:val="00440334"/>
    <w:rsid w:val="00440784"/>
    <w:rsid w:val="00441530"/>
    <w:rsid w:val="00441726"/>
    <w:rsid w:val="0044278B"/>
    <w:rsid w:val="004448B0"/>
    <w:rsid w:val="004463AC"/>
    <w:rsid w:val="0044753B"/>
    <w:rsid w:val="00447621"/>
    <w:rsid w:val="00447759"/>
    <w:rsid w:val="00447EB8"/>
    <w:rsid w:val="00450283"/>
    <w:rsid w:val="004527CC"/>
    <w:rsid w:val="00453CB7"/>
    <w:rsid w:val="00454A86"/>
    <w:rsid w:val="0045644D"/>
    <w:rsid w:val="0045715E"/>
    <w:rsid w:val="004622CF"/>
    <w:rsid w:val="00463FF7"/>
    <w:rsid w:val="004671B6"/>
    <w:rsid w:val="00467589"/>
    <w:rsid w:val="00470213"/>
    <w:rsid w:val="00470999"/>
    <w:rsid w:val="00470C8C"/>
    <w:rsid w:val="00470D1F"/>
    <w:rsid w:val="00471357"/>
    <w:rsid w:val="00471E14"/>
    <w:rsid w:val="00471EA8"/>
    <w:rsid w:val="00472BDA"/>
    <w:rsid w:val="00472FDD"/>
    <w:rsid w:val="004737BE"/>
    <w:rsid w:val="00480AA9"/>
    <w:rsid w:val="00481C71"/>
    <w:rsid w:val="004825BA"/>
    <w:rsid w:val="00484D8E"/>
    <w:rsid w:val="00486422"/>
    <w:rsid w:val="00486970"/>
    <w:rsid w:val="00486A31"/>
    <w:rsid w:val="0049023E"/>
    <w:rsid w:val="00490EB6"/>
    <w:rsid w:val="00493C45"/>
    <w:rsid w:val="00494D25"/>
    <w:rsid w:val="00494E3C"/>
    <w:rsid w:val="00494E54"/>
    <w:rsid w:val="004A0911"/>
    <w:rsid w:val="004A1C11"/>
    <w:rsid w:val="004A1E88"/>
    <w:rsid w:val="004A44AC"/>
    <w:rsid w:val="004A5F09"/>
    <w:rsid w:val="004A5FA8"/>
    <w:rsid w:val="004A7806"/>
    <w:rsid w:val="004B3B64"/>
    <w:rsid w:val="004B4068"/>
    <w:rsid w:val="004B6440"/>
    <w:rsid w:val="004B6C3E"/>
    <w:rsid w:val="004C00E4"/>
    <w:rsid w:val="004C2554"/>
    <w:rsid w:val="004C2C48"/>
    <w:rsid w:val="004C3B56"/>
    <w:rsid w:val="004C3B65"/>
    <w:rsid w:val="004C3EBF"/>
    <w:rsid w:val="004C4A61"/>
    <w:rsid w:val="004C6A28"/>
    <w:rsid w:val="004C6CF4"/>
    <w:rsid w:val="004D18F4"/>
    <w:rsid w:val="004D2DD3"/>
    <w:rsid w:val="004E0CC6"/>
    <w:rsid w:val="004E1BDC"/>
    <w:rsid w:val="004E1C6B"/>
    <w:rsid w:val="004E43FD"/>
    <w:rsid w:val="004E5962"/>
    <w:rsid w:val="004F1A58"/>
    <w:rsid w:val="004F3E63"/>
    <w:rsid w:val="004F47CC"/>
    <w:rsid w:val="004F4913"/>
    <w:rsid w:val="004F5D09"/>
    <w:rsid w:val="004F711E"/>
    <w:rsid w:val="004F71B5"/>
    <w:rsid w:val="004F7E45"/>
    <w:rsid w:val="004F7E97"/>
    <w:rsid w:val="0050274B"/>
    <w:rsid w:val="00503F82"/>
    <w:rsid w:val="00507055"/>
    <w:rsid w:val="005140C1"/>
    <w:rsid w:val="00514BFD"/>
    <w:rsid w:val="005157CB"/>
    <w:rsid w:val="00515E8A"/>
    <w:rsid w:val="00516480"/>
    <w:rsid w:val="005167FD"/>
    <w:rsid w:val="005204B2"/>
    <w:rsid w:val="005207BE"/>
    <w:rsid w:val="005219B8"/>
    <w:rsid w:val="00522665"/>
    <w:rsid w:val="00522E03"/>
    <w:rsid w:val="0052708E"/>
    <w:rsid w:val="00531F6C"/>
    <w:rsid w:val="00532440"/>
    <w:rsid w:val="00533AB7"/>
    <w:rsid w:val="005369E9"/>
    <w:rsid w:val="00537633"/>
    <w:rsid w:val="0053763C"/>
    <w:rsid w:val="005416A1"/>
    <w:rsid w:val="005428B1"/>
    <w:rsid w:val="00543601"/>
    <w:rsid w:val="00544812"/>
    <w:rsid w:val="00545E8C"/>
    <w:rsid w:val="00550C69"/>
    <w:rsid w:val="005532BF"/>
    <w:rsid w:val="005532E8"/>
    <w:rsid w:val="0055595B"/>
    <w:rsid w:val="005559FA"/>
    <w:rsid w:val="0055796A"/>
    <w:rsid w:val="005628F3"/>
    <w:rsid w:val="0056739C"/>
    <w:rsid w:val="00567E33"/>
    <w:rsid w:val="0057039C"/>
    <w:rsid w:val="00570AB2"/>
    <w:rsid w:val="00571FC6"/>
    <w:rsid w:val="00572212"/>
    <w:rsid w:val="00573F78"/>
    <w:rsid w:val="0057431D"/>
    <w:rsid w:val="00574353"/>
    <w:rsid w:val="005768B3"/>
    <w:rsid w:val="00581BFB"/>
    <w:rsid w:val="00582C75"/>
    <w:rsid w:val="00582FFF"/>
    <w:rsid w:val="00584975"/>
    <w:rsid w:val="005909A6"/>
    <w:rsid w:val="00591043"/>
    <w:rsid w:val="0059113E"/>
    <w:rsid w:val="00591611"/>
    <w:rsid w:val="00591AB5"/>
    <w:rsid w:val="0059275D"/>
    <w:rsid w:val="0059290E"/>
    <w:rsid w:val="005939E5"/>
    <w:rsid w:val="00594352"/>
    <w:rsid w:val="00594ECA"/>
    <w:rsid w:val="005953FA"/>
    <w:rsid w:val="0059581C"/>
    <w:rsid w:val="00595A4C"/>
    <w:rsid w:val="005971E5"/>
    <w:rsid w:val="0059784E"/>
    <w:rsid w:val="005A11E8"/>
    <w:rsid w:val="005A228F"/>
    <w:rsid w:val="005A2EB3"/>
    <w:rsid w:val="005A37AE"/>
    <w:rsid w:val="005A448D"/>
    <w:rsid w:val="005A491B"/>
    <w:rsid w:val="005A550E"/>
    <w:rsid w:val="005A7079"/>
    <w:rsid w:val="005A75D6"/>
    <w:rsid w:val="005A7E76"/>
    <w:rsid w:val="005B1D3D"/>
    <w:rsid w:val="005B3F9D"/>
    <w:rsid w:val="005B57AC"/>
    <w:rsid w:val="005B7393"/>
    <w:rsid w:val="005B7BF0"/>
    <w:rsid w:val="005C0602"/>
    <w:rsid w:val="005C0FED"/>
    <w:rsid w:val="005C2A47"/>
    <w:rsid w:val="005C3E90"/>
    <w:rsid w:val="005C4047"/>
    <w:rsid w:val="005C473D"/>
    <w:rsid w:val="005C6953"/>
    <w:rsid w:val="005D0061"/>
    <w:rsid w:val="005D259A"/>
    <w:rsid w:val="005D6586"/>
    <w:rsid w:val="005D66C6"/>
    <w:rsid w:val="005D6C32"/>
    <w:rsid w:val="005D7D24"/>
    <w:rsid w:val="005E12F8"/>
    <w:rsid w:val="005E1A8B"/>
    <w:rsid w:val="005E24C1"/>
    <w:rsid w:val="005E5FAB"/>
    <w:rsid w:val="005E65FD"/>
    <w:rsid w:val="005F0CD3"/>
    <w:rsid w:val="005F1B36"/>
    <w:rsid w:val="005F578C"/>
    <w:rsid w:val="005F7269"/>
    <w:rsid w:val="005F78C5"/>
    <w:rsid w:val="006019C1"/>
    <w:rsid w:val="00602465"/>
    <w:rsid w:val="00602B0C"/>
    <w:rsid w:val="00603961"/>
    <w:rsid w:val="00604524"/>
    <w:rsid w:val="006056C7"/>
    <w:rsid w:val="00605951"/>
    <w:rsid w:val="00605AD4"/>
    <w:rsid w:val="00605F50"/>
    <w:rsid w:val="00606EDD"/>
    <w:rsid w:val="00610EDF"/>
    <w:rsid w:val="0061126A"/>
    <w:rsid w:val="006119B0"/>
    <w:rsid w:val="00612D8B"/>
    <w:rsid w:val="00614ECF"/>
    <w:rsid w:val="006151DA"/>
    <w:rsid w:val="00616CC6"/>
    <w:rsid w:val="00620627"/>
    <w:rsid w:val="0062157D"/>
    <w:rsid w:val="0062329A"/>
    <w:rsid w:val="00623453"/>
    <w:rsid w:val="00623DF4"/>
    <w:rsid w:val="00624783"/>
    <w:rsid w:val="00624B32"/>
    <w:rsid w:val="00625734"/>
    <w:rsid w:val="006325DE"/>
    <w:rsid w:val="006327DF"/>
    <w:rsid w:val="00633F8A"/>
    <w:rsid w:val="00634516"/>
    <w:rsid w:val="00635CFD"/>
    <w:rsid w:val="00635DCE"/>
    <w:rsid w:val="0063614E"/>
    <w:rsid w:val="00636DF9"/>
    <w:rsid w:val="00637A34"/>
    <w:rsid w:val="006447AC"/>
    <w:rsid w:val="00644D73"/>
    <w:rsid w:val="006460B5"/>
    <w:rsid w:val="0064617B"/>
    <w:rsid w:val="00650284"/>
    <w:rsid w:val="00652E80"/>
    <w:rsid w:val="0065456A"/>
    <w:rsid w:val="00657311"/>
    <w:rsid w:val="0065755D"/>
    <w:rsid w:val="00661078"/>
    <w:rsid w:val="0066361A"/>
    <w:rsid w:val="00663E3E"/>
    <w:rsid w:val="00667011"/>
    <w:rsid w:val="006676D8"/>
    <w:rsid w:val="0067144B"/>
    <w:rsid w:val="00673C41"/>
    <w:rsid w:val="00673D57"/>
    <w:rsid w:val="006741E3"/>
    <w:rsid w:val="006742E1"/>
    <w:rsid w:val="006752A2"/>
    <w:rsid w:val="00675736"/>
    <w:rsid w:val="00675D72"/>
    <w:rsid w:val="0067720F"/>
    <w:rsid w:val="00680309"/>
    <w:rsid w:val="00681F0F"/>
    <w:rsid w:val="006824B5"/>
    <w:rsid w:val="0068396F"/>
    <w:rsid w:val="00684BAF"/>
    <w:rsid w:val="006852A7"/>
    <w:rsid w:val="006857CB"/>
    <w:rsid w:val="00690EB5"/>
    <w:rsid w:val="00692232"/>
    <w:rsid w:val="006944C7"/>
    <w:rsid w:val="006944DD"/>
    <w:rsid w:val="006948DB"/>
    <w:rsid w:val="00695F52"/>
    <w:rsid w:val="006965BE"/>
    <w:rsid w:val="00697B5C"/>
    <w:rsid w:val="006A16DC"/>
    <w:rsid w:val="006A19B4"/>
    <w:rsid w:val="006A209D"/>
    <w:rsid w:val="006A266B"/>
    <w:rsid w:val="006A32DB"/>
    <w:rsid w:val="006A3CFF"/>
    <w:rsid w:val="006A3F55"/>
    <w:rsid w:val="006A5391"/>
    <w:rsid w:val="006A66BB"/>
    <w:rsid w:val="006B0B6D"/>
    <w:rsid w:val="006B1FA7"/>
    <w:rsid w:val="006B200C"/>
    <w:rsid w:val="006B23CD"/>
    <w:rsid w:val="006B3694"/>
    <w:rsid w:val="006B399D"/>
    <w:rsid w:val="006B47DB"/>
    <w:rsid w:val="006B4D2D"/>
    <w:rsid w:val="006B53F7"/>
    <w:rsid w:val="006B6A6F"/>
    <w:rsid w:val="006C0149"/>
    <w:rsid w:val="006C3749"/>
    <w:rsid w:val="006C38B2"/>
    <w:rsid w:val="006C3A63"/>
    <w:rsid w:val="006C43ED"/>
    <w:rsid w:val="006C6B9B"/>
    <w:rsid w:val="006D1AB7"/>
    <w:rsid w:val="006D2201"/>
    <w:rsid w:val="006D3A41"/>
    <w:rsid w:val="006D4708"/>
    <w:rsid w:val="006D5748"/>
    <w:rsid w:val="006D784D"/>
    <w:rsid w:val="006E193C"/>
    <w:rsid w:val="006E3639"/>
    <w:rsid w:val="006E37E0"/>
    <w:rsid w:val="006E409E"/>
    <w:rsid w:val="006E444C"/>
    <w:rsid w:val="006F14BC"/>
    <w:rsid w:val="006F1B6A"/>
    <w:rsid w:val="006F2635"/>
    <w:rsid w:val="006F289B"/>
    <w:rsid w:val="006F4C65"/>
    <w:rsid w:val="006F6109"/>
    <w:rsid w:val="006F725B"/>
    <w:rsid w:val="006F77B7"/>
    <w:rsid w:val="006F7C93"/>
    <w:rsid w:val="00700967"/>
    <w:rsid w:val="00700E6B"/>
    <w:rsid w:val="00702048"/>
    <w:rsid w:val="007028F3"/>
    <w:rsid w:val="00703C02"/>
    <w:rsid w:val="00704207"/>
    <w:rsid w:val="0070667B"/>
    <w:rsid w:val="007105F1"/>
    <w:rsid w:val="007112E8"/>
    <w:rsid w:val="00712D37"/>
    <w:rsid w:val="00713F68"/>
    <w:rsid w:val="00714888"/>
    <w:rsid w:val="00715B6D"/>
    <w:rsid w:val="0071648E"/>
    <w:rsid w:val="00716D62"/>
    <w:rsid w:val="00720BE7"/>
    <w:rsid w:val="00722D2B"/>
    <w:rsid w:val="0072368E"/>
    <w:rsid w:val="00725DA2"/>
    <w:rsid w:val="00726181"/>
    <w:rsid w:val="007268D3"/>
    <w:rsid w:val="0072758F"/>
    <w:rsid w:val="00727FFC"/>
    <w:rsid w:val="0073095E"/>
    <w:rsid w:val="00730FA8"/>
    <w:rsid w:val="00734566"/>
    <w:rsid w:val="00737B53"/>
    <w:rsid w:val="007400D5"/>
    <w:rsid w:val="007414E0"/>
    <w:rsid w:val="0074335C"/>
    <w:rsid w:val="00744596"/>
    <w:rsid w:val="00744757"/>
    <w:rsid w:val="007449C7"/>
    <w:rsid w:val="00744E7B"/>
    <w:rsid w:val="00745288"/>
    <w:rsid w:val="00745A6B"/>
    <w:rsid w:val="00746A20"/>
    <w:rsid w:val="0075089C"/>
    <w:rsid w:val="00750AA1"/>
    <w:rsid w:val="00750D74"/>
    <w:rsid w:val="007541BD"/>
    <w:rsid w:val="007560BD"/>
    <w:rsid w:val="00760767"/>
    <w:rsid w:val="00760FDC"/>
    <w:rsid w:val="007617DC"/>
    <w:rsid w:val="00761C98"/>
    <w:rsid w:val="00762C5A"/>
    <w:rsid w:val="00763F21"/>
    <w:rsid w:val="00766580"/>
    <w:rsid w:val="00766EED"/>
    <w:rsid w:val="00774633"/>
    <w:rsid w:val="00774B56"/>
    <w:rsid w:val="0077504B"/>
    <w:rsid w:val="00777BA3"/>
    <w:rsid w:val="00782594"/>
    <w:rsid w:val="0078437C"/>
    <w:rsid w:val="007846A5"/>
    <w:rsid w:val="00784D87"/>
    <w:rsid w:val="00786098"/>
    <w:rsid w:val="00787AA3"/>
    <w:rsid w:val="00787B21"/>
    <w:rsid w:val="007906D0"/>
    <w:rsid w:val="00790E2A"/>
    <w:rsid w:val="00791B4B"/>
    <w:rsid w:val="00792844"/>
    <w:rsid w:val="00792E3D"/>
    <w:rsid w:val="007947E1"/>
    <w:rsid w:val="007964BD"/>
    <w:rsid w:val="007979F5"/>
    <w:rsid w:val="007A0458"/>
    <w:rsid w:val="007A0B77"/>
    <w:rsid w:val="007A21BF"/>
    <w:rsid w:val="007A2463"/>
    <w:rsid w:val="007A26FA"/>
    <w:rsid w:val="007A3791"/>
    <w:rsid w:val="007A4152"/>
    <w:rsid w:val="007A41BA"/>
    <w:rsid w:val="007A4712"/>
    <w:rsid w:val="007A65D2"/>
    <w:rsid w:val="007B1BAB"/>
    <w:rsid w:val="007B5104"/>
    <w:rsid w:val="007B5914"/>
    <w:rsid w:val="007B6CB3"/>
    <w:rsid w:val="007C1D65"/>
    <w:rsid w:val="007C3063"/>
    <w:rsid w:val="007C3B81"/>
    <w:rsid w:val="007C79A6"/>
    <w:rsid w:val="007D0B22"/>
    <w:rsid w:val="007D1235"/>
    <w:rsid w:val="007D1B29"/>
    <w:rsid w:val="007D20C3"/>
    <w:rsid w:val="007D4369"/>
    <w:rsid w:val="007D7A61"/>
    <w:rsid w:val="007E1526"/>
    <w:rsid w:val="007E24A4"/>
    <w:rsid w:val="007E3552"/>
    <w:rsid w:val="007E5D7B"/>
    <w:rsid w:val="007F20B0"/>
    <w:rsid w:val="007F2776"/>
    <w:rsid w:val="007F28D2"/>
    <w:rsid w:val="007F29A2"/>
    <w:rsid w:val="00800E35"/>
    <w:rsid w:val="0080118C"/>
    <w:rsid w:val="00801FB3"/>
    <w:rsid w:val="00802A4E"/>
    <w:rsid w:val="00805A23"/>
    <w:rsid w:val="00805E6C"/>
    <w:rsid w:val="00806140"/>
    <w:rsid w:val="008100B0"/>
    <w:rsid w:val="00810493"/>
    <w:rsid w:val="00810BB9"/>
    <w:rsid w:val="00812321"/>
    <w:rsid w:val="00815242"/>
    <w:rsid w:val="00816190"/>
    <w:rsid w:val="008164DA"/>
    <w:rsid w:val="008177B1"/>
    <w:rsid w:val="008219E9"/>
    <w:rsid w:val="00822D56"/>
    <w:rsid w:val="00823057"/>
    <w:rsid w:val="00825FBE"/>
    <w:rsid w:val="00827861"/>
    <w:rsid w:val="0083147C"/>
    <w:rsid w:val="0083266D"/>
    <w:rsid w:val="00832D1D"/>
    <w:rsid w:val="0083422C"/>
    <w:rsid w:val="008361B3"/>
    <w:rsid w:val="00836694"/>
    <w:rsid w:val="00841031"/>
    <w:rsid w:val="00841CCF"/>
    <w:rsid w:val="008432B9"/>
    <w:rsid w:val="00844513"/>
    <w:rsid w:val="00846B75"/>
    <w:rsid w:val="0085027D"/>
    <w:rsid w:val="00850352"/>
    <w:rsid w:val="008509B5"/>
    <w:rsid w:val="00851327"/>
    <w:rsid w:val="008520ED"/>
    <w:rsid w:val="00852A84"/>
    <w:rsid w:val="0085340A"/>
    <w:rsid w:val="008542B6"/>
    <w:rsid w:val="00854D43"/>
    <w:rsid w:val="00855050"/>
    <w:rsid w:val="008557BF"/>
    <w:rsid w:val="00856068"/>
    <w:rsid w:val="00862897"/>
    <w:rsid w:val="008639CA"/>
    <w:rsid w:val="0086417F"/>
    <w:rsid w:val="008645F5"/>
    <w:rsid w:val="00865725"/>
    <w:rsid w:val="00866D61"/>
    <w:rsid w:val="008675F3"/>
    <w:rsid w:val="00870C0E"/>
    <w:rsid w:val="00870F84"/>
    <w:rsid w:val="008716F7"/>
    <w:rsid w:val="008732BF"/>
    <w:rsid w:val="00873C7D"/>
    <w:rsid w:val="00874ED0"/>
    <w:rsid w:val="008754F7"/>
    <w:rsid w:val="00877FC3"/>
    <w:rsid w:val="008816A1"/>
    <w:rsid w:val="00884427"/>
    <w:rsid w:val="00886575"/>
    <w:rsid w:val="00887422"/>
    <w:rsid w:val="0089012C"/>
    <w:rsid w:val="00890405"/>
    <w:rsid w:val="00892A96"/>
    <w:rsid w:val="008930DE"/>
    <w:rsid w:val="00893D31"/>
    <w:rsid w:val="0089444F"/>
    <w:rsid w:val="0089500C"/>
    <w:rsid w:val="00895443"/>
    <w:rsid w:val="00897B73"/>
    <w:rsid w:val="00897D00"/>
    <w:rsid w:val="008A0248"/>
    <w:rsid w:val="008A5A51"/>
    <w:rsid w:val="008B00F8"/>
    <w:rsid w:val="008B3E64"/>
    <w:rsid w:val="008B41BE"/>
    <w:rsid w:val="008B60E4"/>
    <w:rsid w:val="008B6896"/>
    <w:rsid w:val="008B7436"/>
    <w:rsid w:val="008C0849"/>
    <w:rsid w:val="008C1868"/>
    <w:rsid w:val="008C2280"/>
    <w:rsid w:val="008C3746"/>
    <w:rsid w:val="008C3BD5"/>
    <w:rsid w:val="008C4921"/>
    <w:rsid w:val="008D0B6A"/>
    <w:rsid w:val="008D1935"/>
    <w:rsid w:val="008D3963"/>
    <w:rsid w:val="008D5441"/>
    <w:rsid w:val="008D5872"/>
    <w:rsid w:val="008D5DFD"/>
    <w:rsid w:val="008D5F54"/>
    <w:rsid w:val="008D6F2E"/>
    <w:rsid w:val="008E14DE"/>
    <w:rsid w:val="008E1A0F"/>
    <w:rsid w:val="008E29D9"/>
    <w:rsid w:val="008E2F05"/>
    <w:rsid w:val="008E6B7B"/>
    <w:rsid w:val="008E6F3A"/>
    <w:rsid w:val="008E73AC"/>
    <w:rsid w:val="008F0174"/>
    <w:rsid w:val="008F220D"/>
    <w:rsid w:val="008F2EB4"/>
    <w:rsid w:val="008F36CF"/>
    <w:rsid w:val="008F5A96"/>
    <w:rsid w:val="008F606D"/>
    <w:rsid w:val="008F7E6B"/>
    <w:rsid w:val="00900698"/>
    <w:rsid w:val="00901B1D"/>
    <w:rsid w:val="00901DD7"/>
    <w:rsid w:val="009029CF"/>
    <w:rsid w:val="00906AD0"/>
    <w:rsid w:val="00906B30"/>
    <w:rsid w:val="00907A49"/>
    <w:rsid w:val="00910E5D"/>
    <w:rsid w:val="0091111D"/>
    <w:rsid w:val="00912224"/>
    <w:rsid w:val="009153A1"/>
    <w:rsid w:val="009156B1"/>
    <w:rsid w:val="009211C5"/>
    <w:rsid w:val="009214A3"/>
    <w:rsid w:val="009220B3"/>
    <w:rsid w:val="009223FC"/>
    <w:rsid w:val="0092534E"/>
    <w:rsid w:val="009255E7"/>
    <w:rsid w:val="00927555"/>
    <w:rsid w:val="009303E1"/>
    <w:rsid w:val="0093071C"/>
    <w:rsid w:val="009325F5"/>
    <w:rsid w:val="00932F41"/>
    <w:rsid w:val="0093333B"/>
    <w:rsid w:val="009345E5"/>
    <w:rsid w:val="009427FA"/>
    <w:rsid w:val="0094313A"/>
    <w:rsid w:val="00944705"/>
    <w:rsid w:val="00944CBD"/>
    <w:rsid w:val="00945EE2"/>
    <w:rsid w:val="00946FD0"/>
    <w:rsid w:val="00951E1F"/>
    <w:rsid w:val="00956DD5"/>
    <w:rsid w:val="00956FFD"/>
    <w:rsid w:val="00957035"/>
    <w:rsid w:val="00957687"/>
    <w:rsid w:val="00960A25"/>
    <w:rsid w:val="009610E7"/>
    <w:rsid w:val="009621B9"/>
    <w:rsid w:val="009634F1"/>
    <w:rsid w:val="0096361B"/>
    <w:rsid w:val="009653E5"/>
    <w:rsid w:val="009660DC"/>
    <w:rsid w:val="0096650D"/>
    <w:rsid w:val="00966A48"/>
    <w:rsid w:val="00967526"/>
    <w:rsid w:val="00967CCE"/>
    <w:rsid w:val="0097032E"/>
    <w:rsid w:val="00970870"/>
    <w:rsid w:val="00971B76"/>
    <w:rsid w:val="0097435D"/>
    <w:rsid w:val="00974EAF"/>
    <w:rsid w:val="00975F56"/>
    <w:rsid w:val="00977001"/>
    <w:rsid w:val="00986646"/>
    <w:rsid w:val="00986943"/>
    <w:rsid w:val="009923CA"/>
    <w:rsid w:val="0099336E"/>
    <w:rsid w:val="0099551D"/>
    <w:rsid w:val="00997F2B"/>
    <w:rsid w:val="009A01C8"/>
    <w:rsid w:val="009A082E"/>
    <w:rsid w:val="009A265A"/>
    <w:rsid w:val="009A3BC2"/>
    <w:rsid w:val="009A56CD"/>
    <w:rsid w:val="009A6726"/>
    <w:rsid w:val="009A6EAF"/>
    <w:rsid w:val="009B234D"/>
    <w:rsid w:val="009B2879"/>
    <w:rsid w:val="009B287A"/>
    <w:rsid w:val="009B397F"/>
    <w:rsid w:val="009B63A3"/>
    <w:rsid w:val="009B63D4"/>
    <w:rsid w:val="009B7835"/>
    <w:rsid w:val="009C2A2F"/>
    <w:rsid w:val="009C5BEB"/>
    <w:rsid w:val="009D0D2E"/>
    <w:rsid w:val="009D126B"/>
    <w:rsid w:val="009D24A1"/>
    <w:rsid w:val="009D5285"/>
    <w:rsid w:val="009D6315"/>
    <w:rsid w:val="009D72A7"/>
    <w:rsid w:val="009E1160"/>
    <w:rsid w:val="009E1D49"/>
    <w:rsid w:val="009E1FAB"/>
    <w:rsid w:val="009E36E7"/>
    <w:rsid w:val="009E5E71"/>
    <w:rsid w:val="009E6A91"/>
    <w:rsid w:val="009F0AA9"/>
    <w:rsid w:val="009F1769"/>
    <w:rsid w:val="009F2260"/>
    <w:rsid w:val="009F364C"/>
    <w:rsid w:val="009F4392"/>
    <w:rsid w:val="009F48E2"/>
    <w:rsid w:val="009F4CD0"/>
    <w:rsid w:val="009F6522"/>
    <w:rsid w:val="009F73CD"/>
    <w:rsid w:val="009F7CF0"/>
    <w:rsid w:val="00A0309C"/>
    <w:rsid w:val="00A03411"/>
    <w:rsid w:val="00A0497B"/>
    <w:rsid w:val="00A04B13"/>
    <w:rsid w:val="00A0557D"/>
    <w:rsid w:val="00A1110D"/>
    <w:rsid w:val="00A1217D"/>
    <w:rsid w:val="00A14B7A"/>
    <w:rsid w:val="00A16F4A"/>
    <w:rsid w:val="00A17024"/>
    <w:rsid w:val="00A22C72"/>
    <w:rsid w:val="00A2385E"/>
    <w:rsid w:val="00A24139"/>
    <w:rsid w:val="00A2459D"/>
    <w:rsid w:val="00A25561"/>
    <w:rsid w:val="00A26789"/>
    <w:rsid w:val="00A26B3E"/>
    <w:rsid w:val="00A26DE9"/>
    <w:rsid w:val="00A26E49"/>
    <w:rsid w:val="00A27488"/>
    <w:rsid w:val="00A32C78"/>
    <w:rsid w:val="00A3326F"/>
    <w:rsid w:val="00A34A19"/>
    <w:rsid w:val="00A35E74"/>
    <w:rsid w:val="00A37497"/>
    <w:rsid w:val="00A375B7"/>
    <w:rsid w:val="00A40D5B"/>
    <w:rsid w:val="00A435F6"/>
    <w:rsid w:val="00A44F88"/>
    <w:rsid w:val="00A45A35"/>
    <w:rsid w:val="00A460AB"/>
    <w:rsid w:val="00A4677C"/>
    <w:rsid w:val="00A46C81"/>
    <w:rsid w:val="00A50747"/>
    <w:rsid w:val="00A522A0"/>
    <w:rsid w:val="00A52897"/>
    <w:rsid w:val="00A53808"/>
    <w:rsid w:val="00A540A6"/>
    <w:rsid w:val="00A542EB"/>
    <w:rsid w:val="00A5560E"/>
    <w:rsid w:val="00A6061B"/>
    <w:rsid w:val="00A607E6"/>
    <w:rsid w:val="00A61918"/>
    <w:rsid w:val="00A61B06"/>
    <w:rsid w:val="00A62482"/>
    <w:rsid w:val="00A632B0"/>
    <w:rsid w:val="00A63FF6"/>
    <w:rsid w:val="00A67370"/>
    <w:rsid w:val="00A67534"/>
    <w:rsid w:val="00A67759"/>
    <w:rsid w:val="00A728E8"/>
    <w:rsid w:val="00A7364E"/>
    <w:rsid w:val="00A74452"/>
    <w:rsid w:val="00A74EEE"/>
    <w:rsid w:val="00A74F23"/>
    <w:rsid w:val="00A76085"/>
    <w:rsid w:val="00A80BAB"/>
    <w:rsid w:val="00A80D43"/>
    <w:rsid w:val="00A81865"/>
    <w:rsid w:val="00A82063"/>
    <w:rsid w:val="00A82D63"/>
    <w:rsid w:val="00A85A85"/>
    <w:rsid w:val="00A85FB8"/>
    <w:rsid w:val="00A85FE1"/>
    <w:rsid w:val="00A871E3"/>
    <w:rsid w:val="00A87D48"/>
    <w:rsid w:val="00A901D7"/>
    <w:rsid w:val="00A90C66"/>
    <w:rsid w:val="00A90C89"/>
    <w:rsid w:val="00A921DE"/>
    <w:rsid w:val="00A942DC"/>
    <w:rsid w:val="00A96286"/>
    <w:rsid w:val="00A965AB"/>
    <w:rsid w:val="00A9687C"/>
    <w:rsid w:val="00A96AC2"/>
    <w:rsid w:val="00AA5239"/>
    <w:rsid w:val="00AA5427"/>
    <w:rsid w:val="00AA6CFD"/>
    <w:rsid w:val="00AA7C09"/>
    <w:rsid w:val="00AB2689"/>
    <w:rsid w:val="00AB3A88"/>
    <w:rsid w:val="00AB3E18"/>
    <w:rsid w:val="00AB479F"/>
    <w:rsid w:val="00AB4FFD"/>
    <w:rsid w:val="00AB679F"/>
    <w:rsid w:val="00AB73C2"/>
    <w:rsid w:val="00AB7BA6"/>
    <w:rsid w:val="00AC0C6A"/>
    <w:rsid w:val="00AC19E5"/>
    <w:rsid w:val="00AC2222"/>
    <w:rsid w:val="00AC25C4"/>
    <w:rsid w:val="00AC2FE8"/>
    <w:rsid w:val="00AC3169"/>
    <w:rsid w:val="00AC425B"/>
    <w:rsid w:val="00AC4B90"/>
    <w:rsid w:val="00AC58E2"/>
    <w:rsid w:val="00AC595D"/>
    <w:rsid w:val="00AC7D3E"/>
    <w:rsid w:val="00AD098A"/>
    <w:rsid w:val="00AD0AA4"/>
    <w:rsid w:val="00AD198C"/>
    <w:rsid w:val="00AD22F1"/>
    <w:rsid w:val="00AD2F40"/>
    <w:rsid w:val="00AD5CFF"/>
    <w:rsid w:val="00AD6B5B"/>
    <w:rsid w:val="00AE0578"/>
    <w:rsid w:val="00AE0B64"/>
    <w:rsid w:val="00AE1F32"/>
    <w:rsid w:val="00AE5D52"/>
    <w:rsid w:val="00AF060A"/>
    <w:rsid w:val="00AF1C5C"/>
    <w:rsid w:val="00AF3450"/>
    <w:rsid w:val="00AF35DF"/>
    <w:rsid w:val="00AF36F2"/>
    <w:rsid w:val="00AF476F"/>
    <w:rsid w:val="00AF4FDC"/>
    <w:rsid w:val="00AF5307"/>
    <w:rsid w:val="00AF56AB"/>
    <w:rsid w:val="00AF6A81"/>
    <w:rsid w:val="00AF70CB"/>
    <w:rsid w:val="00B015AE"/>
    <w:rsid w:val="00B02DE5"/>
    <w:rsid w:val="00B033AD"/>
    <w:rsid w:val="00B064FC"/>
    <w:rsid w:val="00B073E9"/>
    <w:rsid w:val="00B10317"/>
    <w:rsid w:val="00B107CE"/>
    <w:rsid w:val="00B11813"/>
    <w:rsid w:val="00B1603A"/>
    <w:rsid w:val="00B177EF"/>
    <w:rsid w:val="00B201B4"/>
    <w:rsid w:val="00B214C6"/>
    <w:rsid w:val="00B2194C"/>
    <w:rsid w:val="00B232FA"/>
    <w:rsid w:val="00B25E57"/>
    <w:rsid w:val="00B26D61"/>
    <w:rsid w:val="00B26E15"/>
    <w:rsid w:val="00B30EAD"/>
    <w:rsid w:val="00B3146B"/>
    <w:rsid w:val="00B342FD"/>
    <w:rsid w:val="00B34FE0"/>
    <w:rsid w:val="00B35C0F"/>
    <w:rsid w:val="00B36CB0"/>
    <w:rsid w:val="00B3759F"/>
    <w:rsid w:val="00B408B4"/>
    <w:rsid w:val="00B412D3"/>
    <w:rsid w:val="00B41812"/>
    <w:rsid w:val="00B4202D"/>
    <w:rsid w:val="00B4240B"/>
    <w:rsid w:val="00B4274D"/>
    <w:rsid w:val="00B42E52"/>
    <w:rsid w:val="00B45F77"/>
    <w:rsid w:val="00B46D6B"/>
    <w:rsid w:val="00B4702A"/>
    <w:rsid w:val="00B56987"/>
    <w:rsid w:val="00B5750C"/>
    <w:rsid w:val="00B608DF"/>
    <w:rsid w:val="00B60988"/>
    <w:rsid w:val="00B60FE6"/>
    <w:rsid w:val="00B611E4"/>
    <w:rsid w:val="00B633EE"/>
    <w:rsid w:val="00B645C8"/>
    <w:rsid w:val="00B646C9"/>
    <w:rsid w:val="00B656D1"/>
    <w:rsid w:val="00B65EA0"/>
    <w:rsid w:val="00B669F8"/>
    <w:rsid w:val="00B67869"/>
    <w:rsid w:val="00B71646"/>
    <w:rsid w:val="00B716CE"/>
    <w:rsid w:val="00B71B4F"/>
    <w:rsid w:val="00B72160"/>
    <w:rsid w:val="00B7260A"/>
    <w:rsid w:val="00B7349C"/>
    <w:rsid w:val="00B74009"/>
    <w:rsid w:val="00B76051"/>
    <w:rsid w:val="00B80181"/>
    <w:rsid w:val="00B8027E"/>
    <w:rsid w:val="00B817C3"/>
    <w:rsid w:val="00B81A13"/>
    <w:rsid w:val="00B82236"/>
    <w:rsid w:val="00B82FFD"/>
    <w:rsid w:val="00B845B5"/>
    <w:rsid w:val="00B85882"/>
    <w:rsid w:val="00B90EDF"/>
    <w:rsid w:val="00B916C7"/>
    <w:rsid w:val="00B9229A"/>
    <w:rsid w:val="00B94B9E"/>
    <w:rsid w:val="00B96530"/>
    <w:rsid w:val="00B9680D"/>
    <w:rsid w:val="00B97A53"/>
    <w:rsid w:val="00B97EC9"/>
    <w:rsid w:val="00BA07C1"/>
    <w:rsid w:val="00BA0AFD"/>
    <w:rsid w:val="00BA210D"/>
    <w:rsid w:val="00BA39A7"/>
    <w:rsid w:val="00BA4B6B"/>
    <w:rsid w:val="00BA4F71"/>
    <w:rsid w:val="00BA53E8"/>
    <w:rsid w:val="00BA61B1"/>
    <w:rsid w:val="00BA62CB"/>
    <w:rsid w:val="00BA6E52"/>
    <w:rsid w:val="00BB15E8"/>
    <w:rsid w:val="00BB1E4C"/>
    <w:rsid w:val="00BB233D"/>
    <w:rsid w:val="00BB40C9"/>
    <w:rsid w:val="00BB57E3"/>
    <w:rsid w:val="00BB68CB"/>
    <w:rsid w:val="00BB78EE"/>
    <w:rsid w:val="00BB7D9C"/>
    <w:rsid w:val="00BC2113"/>
    <w:rsid w:val="00BC54AF"/>
    <w:rsid w:val="00BC62D8"/>
    <w:rsid w:val="00BC63C8"/>
    <w:rsid w:val="00BC77BB"/>
    <w:rsid w:val="00BD1210"/>
    <w:rsid w:val="00BD1485"/>
    <w:rsid w:val="00BD193D"/>
    <w:rsid w:val="00BD3E05"/>
    <w:rsid w:val="00BD3EE7"/>
    <w:rsid w:val="00BD6DCD"/>
    <w:rsid w:val="00BD6FCD"/>
    <w:rsid w:val="00BD7F54"/>
    <w:rsid w:val="00BE007D"/>
    <w:rsid w:val="00BE09F5"/>
    <w:rsid w:val="00BE0A42"/>
    <w:rsid w:val="00BE0CA1"/>
    <w:rsid w:val="00BE52AC"/>
    <w:rsid w:val="00BE683D"/>
    <w:rsid w:val="00BE75BB"/>
    <w:rsid w:val="00BF1773"/>
    <w:rsid w:val="00BF2842"/>
    <w:rsid w:val="00BF3274"/>
    <w:rsid w:val="00BF3356"/>
    <w:rsid w:val="00BF3E88"/>
    <w:rsid w:val="00BF5E01"/>
    <w:rsid w:val="00C0150A"/>
    <w:rsid w:val="00C01EC0"/>
    <w:rsid w:val="00C05034"/>
    <w:rsid w:val="00C06553"/>
    <w:rsid w:val="00C07066"/>
    <w:rsid w:val="00C075AB"/>
    <w:rsid w:val="00C10D16"/>
    <w:rsid w:val="00C13419"/>
    <w:rsid w:val="00C13709"/>
    <w:rsid w:val="00C14F80"/>
    <w:rsid w:val="00C15DEA"/>
    <w:rsid w:val="00C15F57"/>
    <w:rsid w:val="00C1792F"/>
    <w:rsid w:val="00C208C0"/>
    <w:rsid w:val="00C21830"/>
    <w:rsid w:val="00C21D1C"/>
    <w:rsid w:val="00C21F12"/>
    <w:rsid w:val="00C22ADB"/>
    <w:rsid w:val="00C22E1E"/>
    <w:rsid w:val="00C26C95"/>
    <w:rsid w:val="00C27690"/>
    <w:rsid w:val="00C306BC"/>
    <w:rsid w:val="00C31BFF"/>
    <w:rsid w:val="00C33DF5"/>
    <w:rsid w:val="00C3602A"/>
    <w:rsid w:val="00C37B32"/>
    <w:rsid w:val="00C40344"/>
    <w:rsid w:val="00C414EE"/>
    <w:rsid w:val="00C41B84"/>
    <w:rsid w:val="00C42D61"/>
    <w:rsid w:val="00C45795"/>
    <w:rsid w:val="00C45FC7"/>
    <w:rsid w:val="00C46131"/>
    <w:rsid w:val="00C46BA8"/>
    <w:rsid w:val="00C46EEF"/>
    <w:rsid w:val="00C47349"/>
    <w:rsid w:val="00C47987"/>
    <w:rsid w:val="00C47E37"/>
    <w:rsid w:val="00C47EB4"/>
    <w:rsid w:val="00C521AB"/>
    <w:rsid w:val="00C52FD4"/>
    <w:rsid w:val="00C5454C"/>
    <w:rsid w:val="00C56D2B"/>
    <w:rsid w:val="00C60BE2"/>
    <w:rsid w:val="00C61F0A"/>
    <w:rsid w:val="00C630FE"/>
    <w:rsid w:val="00C63955"/>
    <w:rsid w:val="00C63FA4"/>
    <w:rsid w:val="00C64D0E"/>
    <w:rsid w:val="00C67D26"/>
    <w:rsid w:val="00C710FF"/>
    <w:rsid w:val="00C742BF"/>
    <w:rsid w:val="00C745E4"/>
    <w:rsid w:val="00C74A21"/>
    <w:rsid w:val="00C76D0D"/>
    <w:rsid w:val="00C771F9"/>
    <w:rsid w:val="00C81F3B"/>
    <w:rsid w:val="00C824B3"/>
    <w:rsid w:val="00C82F97"/>
    <w:rsid w:val="00C84B9E"/>
    <w:rsid w:val="00C8733D"/>
    <w:rsid w:val="00C876B3"/>
    <w:rsid w:val="00C91A01"/>
    <w:rsid w:val="00C92888"/>
    <w:rsid w:val="00C92911"/>
    <w:rsid w:val="00C92A9A"/>
    <w:rsid w:val="00C92DA6"/>
    <w:rsid w:val="00C944BF"/>
    <w:rsid w:val="00C962DE"/>
    <w:rsid w:val="00C967AA"/>
    <w:rsid w:val="00CA06CF"/>
    <w:rsid w:val="00CA1DC3"/>
    <w:rsid w:val="00CA21F9"/>
    <w:rsid w:val="00CA2326"/>
    <w:rsid w:val="00CA573A"/>
    <w:rsid w:val="00CA6371"/>
    <w:rsid w:val="00CB06E6"/>
    <w:rsid w:val="00CB25F0"/>
    <w:rsid w:val="00CB39A0"/>
    <w:rsid w:val="00CB5099"/>
    <w:rsid w:val="00CB5B49"/>
    <w:rsid w:val="00CB7F73"/>
    <w:rsid w:val="00CC1A20"/>
    <w:rsid w:val="00CC2813"/>
    <w:rsid w:val="00CC2D53"/>
    <w:rsid w:val="00CC2E06"/>
    <w:rsid w:val="00CC66CE"/>
    <w:rsid w:val="00CD1EEC"/>
    <w:rsid w:val="00CD25E1"/>
    <w:rsid w:val="00CD4B03"/>
    <w:rsid w:val="00CD66C5"/>
    <w:rsid w:val="00CD6AFC"/>
    <w:rsid w:val="00CD742D"/>
    <w:rsid w:val="00CD79B1"/>
    <w:rsid w:val="00CE116F"/>
    <w:rsid w:val="00CE15B8"/>
    <w:rsid w:val="00CE1CF7"/>
    <w:rsid w:val="00CE20C6"/>
    <w:rsid w:val="00CE412A"/>
    <w:rsid w:val="00CE45E4"/>
    <w:rsid w:val="00CE5287"/>
    <w:rsid w:val="00CE583D"/>
    <w:rsid w:val="00CE60A3"/>
    <w:rsid w:val="00CE7885"/>
    <w:rsid w:val="00CF27F3"/>
    <w:rsid w:val="00CF30EB"/>
    <w:rsid w:val="00CF5E24"/>
    <w:rsid w:val="00CF6B4F"/>
    <w:rsid w:val="00CF6DF4"/>
    <w:rsid w:val="00CF7BD4"/>
    <w:rsid w:val="00D00338"/>
    <w:rsid w:val="00D02488"/>
    <w:rsid w:val="00D0289F"/>
    <w:rsid w:val="00D02D12"/>
    <w:rsid w:val="00D037F0"/>
    <w:rsid w:val="00D0401D"/>
    <w:rsid w:val="00D06385"/>
    <w:rsid w:val="00D0695F"/>
    <w:rsid w:val="00D1111C"/>
    <w:rsid w:val="00D1113E"/>
    <w:rsid w:val="00D1188D"/>
    <w:rsid w:val="00D14D31"/>
    <w:rsid w:val="00D171F2"/>
    <w:rsid w:val="00D223E5"/>
    <w:rsid w:val="00D2297D"/>
    <w:rsid w:val="00D2343E"/>
    <w:rsid w:val="00D25630"/>
    <w:rsid w:val="00D2609A"/>
    <w:rsid w:val="00D260AB"/>
    <w:rsid w:val="00D300B2"/>
    <w:rsid w:val="00D30AB7"/>
    <w:rsid w:val="00D31775"/>
    <w:rsid w:val="00D357DF"/>
    <w:rsid w:val="00D370EC"/>
    <w:rsid w:val="00D377D8"/>
    <w:rsid w:val="00D37C4C"/>
    <w:rsid w:val="00D445C5"/>
    <w:rsid w:val="00D448AA"/>
    <w:rsid w:val="00D45833"/>
    <w:rsid w:val="00D474CA"/>
    <w:rsid w:val="00D479C5"/>
    <w:rsid w:val="00D50314"/>
    <w:rsid w:val="00D5375D"/>
    <w:rsid w:val="00D53D6E"/>
    <w:rsid w:val="00D543F4"/>
    <w:rsid w:val="00D56A0C"/>
    <w:rsid w:val="00D601C1"/>
    <w:rsid w:val="00D60BE7"/>
    <w:rsid w:val="00D625A7"/>
    <w:rsid w:val="00D628F5"/>
    <w:rsid w:val="00D6399E"/>
    <w:rsid w:val="00D642DC"/>
    <w:rsid w:val="00D643D2"/>
    <w:rsid w:val="00D64D2A"/>
    <w:rsid w:val="00D70A73"/>
    <w:rsid w:val="00D73514"/>
    <w:rsid w:val="00D75E04"/>
    <w:rsid w:val="00D76A10"/>
    <w:rsid w:val="00D76AC5"/>
    <w:rsid w:val="00D76C0E"/>
    <w:rsid w:val="00D77128"/>
    <w:rsid w:val="00D77B2B"/>
    <w:rsid w:val="00D77E52"/>
    <w:rsid w:val="00D80C9F"/>
    <w:rsid w:val="00D8332F"/>
    <w:rsid w:val="00D83C72"/>
    <w:rsid w:val="00D84AD5"/>
    <w:rsid w:val="00D850D9"/>
    <w:rsid w:val="00D8510F"/>
    <w:rsid w:val="00D87AAF"/>
    <w:rsid w:val="00D906FD"/>
    <w:rsid w:val="00D911E6"/>
    <w:rsid w:val="00D93164"/>
    <w:rsid w:val="00D943D7"/>
    <w:rsid w:val="00D96ED4"/>
    <w:rsid w:val="00DA39EB"/>
    <w:rsid w:val="00DA3C5E"/>
    <w:rsid w:val="00DA3E47"/>
    <w:rsid w:val="00DA52A7"/>
    <w:rsid w:val="00DA6700"/>
    <w:rsid w:val="00DB008C"/>
    <w:rsid w:val="00DB43A4"/>
    <w:rsid w:val="00DC0B98"/>
    <w:rsid w:val="00DC1D13"/>
    <w:rsid w:val="00DC41CD"/>
    <w:rsid w:val="00DC4657"/>
    <w:rsid w:val="00DC554A"/>
    <w:rsid w:val="00DC5A88"/>
    <w:rsid w:val="00DC5D1D"/>
    <w:rsid w:val="00DC6A15"/>
    <w:rsid w:val="00DD07A6"/>
    <w:rsid w:val="00DD2190"/>
    <w:rsid w:val="00DD3B70"/>
    <w:rsid w:val="00DD7568"/>
    <w:rsid w:val="00DE2763"/>
    <w:rsid w:val="00DE300C"/>
    <w:rsid w:val="00DE595D"/>
    <w:rsid w:val="00DE5A67"/>
    <w:rsid w:val="00DE5B12"/>
    <w:rsid w:val="00DE5E0D"/>
    <w:rsid w:val="00DE7706"/>
    <w:rsid w:val="00DF1ACC"/>
    <w:rsid w:val="00DF2C4B"/>
    <w:rsid w:val="00DF2F16"/>
    <w:rsid w:val="00DF386D"/>
    <w:rsid w:val="00DF3A34"/>
    <w:rsid w:val="00DF3E5C"/>
    <w:rsid w:val="00DF5222"/>
    <w:rsid w:val="00DF60A4"/>
    <w:rsid w:val="00DF72CF"/>
    <w:rsid w:val="00E007F2"/>
    <w:rsid w:val="00E03010"/>
    <w:rsid w:val="00E03E50"/>
    <w:rsid w:val="00E0472E"/>
    <w:rsid w:val="00E065CD"/>
    <w:rsid w:val="00E0796D"/>
    <w:rsid w:val="00E1151B"/>
    <w:rsid w:val="00E1293E"/>
    <w:rsid w:val="00E13376"/>
    <w:rsid w:val="00E13A4B"/>
    <w:rsid w:val="00E1581A"/>
    <w:rsid w:val="00E15A51"/>
    <w:rsid w:val="00E17C25"/>
    <w:rsid w:val="00E23DB6"/>
    <w:rsid w:val="00E246D1"/>
    <w:rsid w:val="00E255DC"/>
    <w:rsid w:val="00E262F3"/>
    <w:rsid w:val="00E310A1"/>
    <w:rsid w:val="00E311A4"/>
    <w:rsid w:val="00E33BB1"/>
    <w:rsid w:val="00E34C96"/>
    <w:rsid w:val="00E3570B"/>
    <w:rsid w:val="00E36B66"/>
    <w:rsid w:val="00E36E64"/>
    <w:rsid w:val="00E37C87"/>
    <w:rsid w:val="00E37F0D"/>
    <w:rsid w:val="00E418DE"/>
    <w:rsid w:val="00E43065"/>
    <w:rsid w:val="00E440AB"/>
    <w:rsid w:val="00E4457E"/>
    <w:rsid w:val="00E445D7"/>
    <w:rsid w:val="00E452D2"/>
    <w:rsid w:val="00E454D3"/>
    <w:rsid w:val="00E45C0C"/>
    <w:rsid w:val="00E507AF"/>
    <w:rsid w:val="00E507B5"/>
    <w:rsid w:val="00E513A1"/>
    <w:rsid w:val="00E523C5"/>
    <w:rsid w:val="00E576A6"/>
    <w:rsid w:val="00E57DC8"/>
    <w:rsid w:val="00E6551A"/>
    <w:rsid w:val="00E66CB8"/>
    <w:rsid w:val="00E67B39"/>
    <w:rsid w:val="00E708DC"/>
    <w:rsid w:val="00E72082"/>
    <w:rsid w:val="00E72F63"/>
    <w:rsid w:val="00E747BB"/>
    <w:rsid w:val="00E7507C"/>
    <w:rsid w:val="00E7508C"/>
    <w:rsid w:val="00E7623B"/>
    <w:rsid w:val="00E776D1"/>
    <w:rsid w:val="00E82CEF"/>
    <w:rsid w:val="00E84E37"/>
    <w:rsid w:val="00E86FB3"/>
    <w:rsid w:val="00E874A0"/>
    <w:rsid w:val="00E90D67"/>
    <w:rsid w:val="00E9255C"/>
    <w:rsid w:val="00EA1BA9"/>
    <w:rsid w:val="00EA21FB"/>
    <w:rsid w:val="00EA3801"/>
    <w:rsid w:val="00EA4291"/>
    <w:rsid w:val="00EB04FE"/>
    <w:rsid w:val="00EB142D"/>
    <w:rsid w:val="00EB2EEE"/>
    <w:rsid w:val="00EB4830"/>
    <w:rsid w:val="00EB4A34"/>
    <w:rsid w:val="00EB6272"/>
    <w:rsid w:val="00EB78C5"/>
    <w:rsid w:val="00EC07E3"/>
    <w:rsid w:val="00EC0F74"/>
    <w:rsid w:val="00EC1795"/>
    <w:rsid w:val="00EC3598"/>
    <w:rsid w:val="00EC52C2"/>
    <w:rsid w:val="00EC654E"/>
    <w:rsid w:val="00EC7686"/>
    <w:rsid w:val="00EC7C98"/>
    <w:rsid w:val="00EC7E4C"/>
    <w:rsid w:val="00ED1A4A"/>
    <w:rsid w:val="00ED3E96"/>
    <w:rsid w:val="00ED729F"/>
    <w:rsid w:val="00EE3F10"/>
    <w:rsid w:val="00EE3F8F"/>
    <w:rsid w:val="00EE4E97"/>
    <w:rsid w:val="00EE5D29"/>
    <w:rsid w:val="00EE6985"/>
    <w:rsid w:val="00EE71E9"/>
    <w:rsid w:val="00EF0A9E"/>
    <w:rsid w:val="00EF1736"/>
    <w:rsid w:val="00EF21D8"/>
    <w:rsid w:val="00EF268F"/>
    <w:rsid w:val="00EF3342"/>
    <w:rsid w:val="00EF4E6D"/>
    <w:rsid w:val="00EF6A37"/>
    <w:rsid w:val="00F00982"/>
    <w:rsid w:val="00F00E91"/>
    <w:rsid w:val="00F02C40"/>
    <w:rsid w:val="00F02F54"/>
    <w:rsid w:val="00F049FD"/>
    <w:rsid w:val="00F04F54"/>
    <w:rsid w:val="00F06E23"/>
    <w:rsid w:val="00F06ED2"/>
    <w:rsid w:val="00F10E2C"/>
    <w:rsid w:val="00F11761"/>
    <w:rsid w:val="00F118CA"/>
    <w:rsid w:val="00F1196F"/>
    <w:rsid w:val="00F1238D"/>
    <w:rsid w:val="00F123A0"/>
    <w:rsid w:val="00F14588"/>
    <w:rsid w:val="00F15438"/>
    <w:rsid w:val="00F21176"/>
    <w:rsid w:val="00F21D7E"/>
    <w:rsid w:val="00F22FA7"/>
    <w:rsid w:val="00F24425"/>
    <w:rsid w:val="00F24B13"/>
    <w:rsid w:val="00F268C4"/>
    <w:rsid w:val="00F30153"/>
    <w:rsid w:val="00F32032"/>
    <w:rsid w:val="00F324D3"/>
    <w:rsid w:val="00F3338E"/>
    <w:rsid w:val="00F33A12"/>
    <w:rsid w:val="00F3647D"/>
    <w:rsid w:val="00F36A53"/>
    <w:rsid w:val="00F4037A"/>
    <w:rsid w:val="00F4133B"/>
    <w:rsid w:val="00F4157D"/>
    <w:rsid w:val="00F4233C"/>
    <w:rsid w:val="00F42508"/>
    <w:rsid w:val="00F42C01"/>
    <w:rsid w:val="00F435F8"/>
    <w:rsid w:val="00F4387F"/>
    <w:rsid w:val="00F43FC7"/>
    <w:rsid w:val="00F44325"/>
    <w:rsid w:val="00F44E50"/>
    <w:rsid w:val="00F51E7F"/>
    <w:rsid w:val="00F55377"/>
    <w:rsid w:val="00F563C7"/>
    <w:rsid w:val="00F5682C"/>
    <w:rsid w:val="00F57473"/>
    <w:rsid w:val="00F61C33"/>
    <w:rsid w:val="00F61E99"/>
    <w:rsid w:val="00F64B1D"/>
    <w:rsid w:val="00F65EE4"/>
    <w:rsid w:val="00F65FBC"/>
    <w:rsid w:val="00F67032"/>
    <w:rsid w:val="00F67655"/>
    <w:rsid w:val="00F67D62"/>
    <w:rsid w:val="00F70FFD"/>
    <w:rsid w:val="00F71B2A"/>
    <w:rsid w:val="00F72878"/>
    <w:rsid w:val="00F72F53"/>
    <w:rsid w:val="00F73478"/>
    <w:rsid w:val="00F77E70"/>
    <w:rsid w:val="00F81066"/>
    <w:rsid w:val="00F85175"/>
    <w:rsid w:val="00F85485"/>
    <w:rsid w:val="00F87D3B"/>
    <w:rsid w:val="00F910CC"/>
    <w:rsid w:val="00F914A4"/>
    <w:rsid w:val="00F91E5A"/>
    <w:rsid w:val="00F938D8"/>
    <w:rsid w:val="00F942A9"/>
    <w:rsid w:val="00F94F11"/>
    <w:rsid w:val="00F961D4"/>
    <w:rsid w:val="00F96F67"/>
    <w:rsid w:val="00FA0E03"/>
    <w:rsid w:val="00FA2182"/>
    <w:rsid w:val="00FA27C8"/>
    <w:rsid w:val="00FA2E49"/>
    <w:rsid w:val="00FA707C"/>
    <w:rsid w:val="00FA7FEE"/>
    <w:rsid w:val="00FB26E6"/>
    <w:rsid w:val="00FB6A32"/>
    <w:rsid w:val="00FB7157"/>
    <w:rsid w:val="00FB7D09"/>
    <w:rsid w:val="00FC0173"/>
    <w:rsid w:val="00FC1069"/>
    <w:rsid w:val="00FC1CD9"/>
    <w:rsid w:val="00FC2773"/>
    <w:rsid w:val="00FC2F15"/>
    <w:rsid w:val="00FC5754"/>
    <w:rsid w:val="00FC7CE1"/>
    <w:rsid w:val="00FD0DCB"/>
    <w:rsid w:val="00FD180C"/>
    <w:rsid w:val="00FD18F8"/>
    <w:rsid w:val="00FD2AF8"/>
    <w:rsid w:val="00FD2D3B"/>
    <w:rsid w:val="00FD2DF9"/>
    <w:rsid w:val="00FD3FAF"/>
    <w:rsid w:val="00FD4FFC"/>
    <w:rsid w:val="00FD5203"/>
    <w:rsid w:val="00FD6875"/>
    <w:rsid w:val="00FE11AA"/>
    <w:rsid w:val="00FE11FA"/>
    <w:rsid w:val="00FE144C"/>
    <w:rsid w:val="00FE1AE9"/>
    <w:rsid w:val="00FE429A"/>
    <w:rsid w:val="00FE42FA"/>
    <w:rsid w:val="00FE6A87"/>
    <w:rsid w:val="00FE6BA9"/>
    <w:rsid w:val="00FF0354"/>
    <w:rsid w:val="00FF05AA"/>
    <w:rsid w:val="00FF16A0"/>
    <w:rsid w:val="00FF69AC"/>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17CB"/>
  <w15:docId w15:val="{24BCC01F-9154-4710-BEAC-D08D5D30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D24"/>
    <w:rPr>
      <w:sz w:val="24"/>
      <w:szCs w:val="24"/>
    </w:rPr>
  </w:style>
  <w:style w:type="paragraph" w:styleId="1">
    <w:name w:val="heading 1"/>
    <w:basedOn w:val="a"/>
    <w:next w:val="a"/>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rsid w:val="005D7D24"/>
    <w:pPr>
      <w:jc w:val="both"/>
    </w:pPr>
    <w:rPr>
      <w:sz w:val="22"/>
    </w:rPr>
  </w:style>
  <w:style w:type="character" w:customStyle="1" w:styleId="22">
    <w:name w:val="Основной текст 2 Знак"/>
    <w:basedOn w:val="a0"/>
    <w:link w:val="21"/>
    <w:uiPriority w:val="99"/>
    <w:semiHidden/>
    <w:rsid w:val="005D7D24"/>
    <w:rPr>
      <w:sz w:val="22"/>
      <w:szCs w:val="24"/>
    </w:rPr>
  </w:style>
  <w:style w:type="paragraph" w:customStyle="1" w:styleId="ConsPlusNonformat">
    <w:name w:val="ConsPlusNonformat"/>
    <w:rsid w:val="005D7D24"/>
    <w:pPr>
      <w:autoSpaceDE w:val="0"/>
      <w:autoSpaceDN w:val="0"/>
      <w:adjustRightInd w:val="0"/>
    </w:pPr>
    <w:rPr>
      <w:rFonts w:ascii="Courier New" w:eastAsia="Calibri" w:hAnsi="Courier New" w:cs="Courier New"/>
    </w:rPr>
  </w:style>
  <w:style w:type="paragraph" w:customStyle="1" w:styleId="3">
    <w:name w:val="Стиль3 Знак"/>
    <w:rsid w:val="005D7D24"/>
    <w:pPr>
      <w:widowControl w:val="0"/>
      <w:tabs>
        <w:tab w:val="num" w:pos="1307"/>
      </w:tabs>
      <w:adjustRightInd w:val="0"/>
      <w:ind w:left="1080"/>
      <w:jc w:val="both"/>
    </w:pPr>
  </w:style>
  <w:style w:type="character" w:styleId="a3">
    <w:name w:val="Emphasis"/>
    <w:uiPriority w:val="20"/>
    <w:qFormat/>
    <w:rsid w:val="005D7D24"/>
    <w:rPr>
      <w:i/>
      <w:iCs/>
    </w:rPr>
  </w:style>
  <w:style w:type="character" w:customStyle="1" w:styleId="a4">
    <w:name w:val="Гипертекстовая ссылка"/>
    <w:uiPriority w:val="99"/>
    <w:rsid w:val="005D7D24"/>
    <w:rPr>
      <w:color w:val="008000"/>
    </w:rPr>
  </w:style>
  <w:style w:type="character" w:styleId="a5">
    <w:name w:val="Hyperlink"/>
    <w:rsid w:val="005D7D24"/>
    <w:rPr>
      <w:color w:val="0000FF"/>
      <w:u w:val="single"/>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rsid w:val="005D7D24"/>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5D7D24"/>
    <w:rPr>
      <w:sz w:val="24"/>
      <w:szCs w:val="24"/>
    </w:rPr>
  </w:style>
  <w:style w:type="paragraph" w:styleId="23">
    <w:name w:val="Body Text Indent 2"/>
    <w:basedOn w:val="a"/>
    <w:link w:val="24"/>
    <w:uiPriority w:val="99"/>
    <w:semiHidden/>
    <w:unhideWhenUsed/>
    <w:rsid w:val="005D7D24"/>
    <w:pPr>
      <w:spacing w:after="120" w:line="480" w:lineRule="auto"/>
      <w:ind w:left="283"/>
    </w:pPr>
  </w:style>
  <w:style w:type="character" w:customStyle="1" w:styleId="24">
    <w:name w:val="Основной текст с отступом 2 Знак"/>
    <w:basedOn w:val="a0"/>
    <w:link w:val="23"/>
    <w:uiPriority w:val="99"/>
    <w:semiHidden/>
    <w:rsid w:val="005D7D24"/>
    <w:rPr>
      <w:sz w:val="24"/>
      <w:szCs w:val="24"/>
    </w:rPr>
  </w:style>
  <w:style w:type="paragraph" w:styleId="a8">
    <w:name w:val="footnote text"/>
    <w:aliases w:val="Знак4 Знак,Знак,Знак2,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9"/>
    <w:uiPriority w:val="99"/>
    <w:rsid w:val="005D7D24"/>
    <w:rPr>
      <w:sz w:val="20"/>
      <w:szCs w:val="20"/>
    </w:rPr>
  </w:style>
  <w:style w:type="character" w:customStyle="1" w:styleId="a9">
    <w:name w:val="Текст сноски Знак"/>
    <w:aliases w:val="Знак4 Знак Знак,Знак Знак,Знак2 Знак,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8"/>
    <w:uiPriority w:val="99"/>
    <w:rsid w:val="005D7D24"/>
  </w:style>
  <w:style w:type="character" w:styleId="aa">
    <w:name w:val="footnote reference"/>
    <w:basedOn w:val="a0"/>
    <w:uiPriority w:val="99"/>
    <w:rsid w:val="005D7D24"/>
    <w:rPr>
      <w:vertAlign w:val="superscript"/>
    </w:rPr>
  </w:style>
  <w:style w:type="paragraph" w:styleId="ab">
    <w:name w:val="Balloon Text"/>
    <w:basedOn w:val="a"/>
    <w:link w:val="ac"/>
    <w:uiPriority w:val="99"/>
    <w:semiHidden/>
    <w:unhideWhenUsed/>
    <w:rsid w:val="005D7D24"/>
    <w:rPr>
      <w:rFonts w:ascii="Tahoma" w:hAnsi="Tahoma" w:cs="Tahoma"/>
      <w:sz w:val="16"/>
      <w:szCs w:val="16"/>
    </w:rPr>
  </w:style>
  <w:style w:type="character" w:customStyle="1" w:styleId="ac">
    <w:name w:val="Текст выноски Знак"/>
    <w:basedOn w:val="a0"/>
    <w:link w:val="ab"/>
    <w:uiPriority w:val="99"/>
    <w:semiHidden/>
    <w:rsid w:val="005D7D24"/>
    <w:rPr>
      <w:rFonts w:ascii="Tahoma" w:hAnsi="Tahoma" w:cs="Tahoma"/>
      <w:sz w:val="16"/>
      <w:szCs w:val="16"/>
    </w:rPr>
  </w:style>
  <w:style w:type="paragraph" w:styleId="ad">
    <w:name w:val="List Paragraph"/>
    <w:basedOn w:val="a"/>
    <w:uiPriority w:val="34"/>
    <w:qFormat/>
    <w:rsid w:val="00F14588"/>
    <w:pPr>
      <w:ind w:left="720"/>
      <w:contextualSpacing/>
    </w:pPr>
  </w:style>
  <w:style w:type="table" w:styleId="ae">
    <w:name w:val="Table Grid"/>
    <w:basedOn w:val="a1"/>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453CB7"/>
    <w:pPr>
      <w:spacing w:after="120"/>
    </w:pPr>
  </w:style>
  <w:style w:type="character" w:customStyle="1" w:styleId="af0">
    <w:name w:val="Основной текст Знак"/>
    <w:basedOn w:val="a0"/>
    <w:link w:val="af"/>
    <w:uiPriority w:val="99"/>
    <w:rsid w:val="00453CB7"/>
    <w:rPr>
      <w:sz w:val="24"/>
      <w:szCs w:val="24"/>
    </w:rPr>
  </w:style>
  <w:style w:type="character" w:customStyle="1" w:styleId="20">
    <w:name w:val="Заголовок 2 Знак"/>
    <w:aliases w:val="H2 Знак"/>
    <w:basedOn w:val="a0"/>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1">
    <w:name w:val="header"/>
    <w:basedOn w:val="a"/>
    <w:link w:val="af2"/>
    <w:rsid w:val="00453CB7"/>
    <w:pPr>
      <w:tabs>
        <w:tab w:val="center" w:pos="4677"/>
        <w:tab w:val="right" w:pos="9355"/>
      </w:tabs>
      <w:suppressAutoHyphens/>
      <w:jc w:val="both"/>
    </w:pPr>
    <w:rPr>
      <w:lang w:eastAsia="ar-SA"/>
    </w:rPr>
  </w:style>
  <w:style w:type="character" w:customStyle="1" w:styleId="af2">
    <w:name w:val="Верхний колонтитул Знак"/>
    <w:basedOn w:val="a0"/>
    <w:link w:val="af1"/>
    <w:rsid w:val="00453CB7"/>
    <w:rPr>
      <w:sz w:val="24"/>
      <w:szCs w:val="24"/>
      <w:lang w:eastAsia="ar-SA"/>
    </w:rPr>
  </w:style>
  <w:style w:type="paragraph" w:styleId="af3">
    <w:name w:val="footer"/>
    <w:basedOn w:val="a"/>
    <w:link w:val="af4"/>
    <w:rsid w:val="00453CB7"/>
    <w:pPr>
      <w:tabs>
        <w:tab w:val="center" w:pos="4677"/>
        <w:tab w:val="right" w:pos="9355"/>
      </w:tabs>
      <w:suppressAutoHyphens/>
      <w:jc w:val="both"/>
    </w:pPr>
    <w:rPr>
      <w:lang w:eastAsia="ar-SA"/>
    </w:rPr>
  </w:style>
  <w:style w:type="character" w:customStyle="1" w:styleId="af4">
    <w:name w:val="Нижний колонтитул Знак"/>
    <w:basedOn w:val="a0"/>
    <w:link w:val="af3"/>
    <w:rsid w:val="00453CB7"/>
    <w:rPr>
      <w:sz w:val="24"/>
      <w:szCs w:val="24"/>
      <w:lang w:eastAsia="ar-SA"/>
    </w:rPr>
  </w:style>
  <w:style w:type="paragraph" w:customStyle="1" w:styleId="-">
    <w:name w:val="Контракт-раздел"/>
    <w:basedOn w:val="a"/>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
    <w:rsid w:val="00453CB7"/>
    <w:pPr>
      <w:tabs>
        <w:tab w:val="num" w:pos="0"/>
      </w:tabs>
      <w:ind w:left="450" w:hanging="450"/>
      <w:jc w:val="both"/>
    </w:pPr>
    <w:rPr>
      <w:lang w:eastAsia="ar-SA"/>
    </w:rPr>
  </w:style>
  <w:style w:type="paragraph" w:customStyle="1" w:styleId="32">
    <w:name w:val="Основной текст с отступом 32"/>
    <w:basedOn w:val="a"/>
    <w:rsid w:val="00453CB7"/>
    <w:pPr>
      <w:suppressAutoHyphens/>
      <w:spacing w:after="120"/>
      <w:ind w:left="283"/>
      <w:jc w:val="both"/>
    </w:pPr>
    <w:rPr>
      <w:sz w:val="16"/>
      <w:szCs w:val="16"/>
      <w:lang w:eastAsia="ar-SA"/>
    </w:rPr>
  </w:style>
  <w:style w:type="paragraph" w:styleId="af5">
    <w:name w:val="No Spacing"/>
    <w:uiPriority w:val="1"/>
    <w:qFormat/>
    <w:rsid w:val="00453CB7"/>
    <w:pPr>
      <w:suppressAutoHyphens/>
      <w:jc w:val="both"/>
    </w:pPr>
    <w:rPr>
      <w:rFonts w:eastAsia="Arial"/>
      <w:sz w:val="24"/>
      <w:szCs w:val="24"/>
      <w:lang w:eastAsia="ar-SA"/>
    </w:rPr>
  </w:style>
  <w:style w:type="paragraph" w:customStyle="1" w:styleId="xl24">
    <w:name w:val="xl24"/>
    <w:basedOn w:val="a"/>
    <w:rsid w:val="00453CB7"/>
    <w:pPr>
      <w:spacing w:before="280" w:after="280"/>
    </w:pPr>
    <w:rPr>
      <w:sz w:val="22"/>
      <w:szCs w:val="22"/>
      <w:lang w:eastAsia="ar-SA"/>
    </w:rPr>
  </w:style>
  <w:style w:type="paragraph" w:customStyle="1" w:styleId="af6">
    <w:name w:val="Обычный + по ширине"/>
    <w:basedOn w:val="a"/>
    <w:rsid w:val="00453CB7"/>
    <w:pPr>
      <w:jc w:val="both"/>
    </w:pPr>
    <w:rPr>
      <w:lang w:eastAsia="ar-SA"/>
    </w:rPr>
  </w:style>
  <w:style w:type="character" w:customStyle="1" w:styleId="10">
    <w:name w:val="Заголовок 1 Знак"/>
    <w:basedOn w:val="a0"/>
    <w:link w:val="1"/>
    <w:rsid w:val="0012690A"/>
    <w:rPr>
      <w:rFonts w:asciiTheme="majorHAnsi" w:eastAsiaTheme="majorEastAsia" w:hAnsiTheme="majorHAnsi" w:cstheme="majorBidi"/>
      <w:b/>
      <w:bCs/>
      <w:color w:val="365F91" w:themeColor="accent1" w:themeShade="BF"/>
      <w:sz w:val="28"/>
      <w:szCs w:val="28"/>
    </w:rPr>
  </w:style>
  <w:style w:type="paragraph" w:styleId="af7">
    <w:name w:val="Body Text Indent"/>
    <w:aliases w:val="текст"/>
    <w:basedOn w:val="a"/>
    <w:link w:val="af8"/>
    <w:uiPriority w:val="99"/>
    <w:unhideWhenUsed/>
    <w:rsid w:val="0012690A"/>
    <w:pPr>
      <w:spacing w:after="120"/>
      <w:ind w:left="283"/>
    </w:pPr>
  </w:style>
  <w:style w:type="character" w:customStyle="1" w:styleId="af8">
    <w:name w:val="Основной текст с отступом Знак"/>
    <w:aliases w:val="текст Знак1"/>
    <w:basedOn w:val="a0"/>
    <w:link w:val="af7"/>
    <w:uiPriority w:val="99"/>
    <w:rsid w:val="0012690A"/>
    <w:rPr>
      <w:sz w:val="24"/>
      <w:szCs w:val="24"/>
    </w:rPr>
  </w:style>
  <w:style w:type="paragraph" w:styleId="30">
    <w:name w:val="Body Text Indent 3"/>
    <w:basedOn w:val="a"/>
    <w:link w:val="31"/>
    <w:uiPriority w:val="99"/>
    <w:semiHidden/>
    <w:unhideWhenUsed/>
    <w:rsid w:val="0012690A"/>
    <w:pPr>
      <w:spacing w:after="120"/>
      <w:ind w:left="283"/>
    </w:pPr>
    <w:rPr>
      <w:sz w:val="16"/>
      <w:szCs w:val="16"/>
    </w:rPr>
  </w:style>
  <w:style w:type="character" w:customStyle="1" w:styleId="31">
    <w:name w:val="Основной текст с отступом 3 Знак"/>
    <w:basedOn w:val="a0"/>
    <w:link w:val="30"/>
    <w:uiPriority w:val="99"/>
    <w:semiHidden/>
    <w:rsid w:val="0012690A"/>
    <w:rPr>
      <w:sz w:val="16"/>
      <w:szCs w:val="16"/>
    </w:rPr>
  </w:style>
  <w:style w:type="paragraph" w:styleId="af9">
    <w:name w:val="Subtitle"/>
    <w:basedOn w:val="a"/>
    <w:next w:val="a"/>
    <w:link w:val="afa"/>
    <w:qFormat/>
    <w:rsid w:val="0012690A"/>
    <w:pPr>
      <w:spacing w:after="60"/>
      <w:jc w:val="center"/>
      <w:outlineLvl w:val="1"/>
    </w:pPr>
    <w:rPr>
      <w:rFonts w:ascii="Cambria" w:hAnsi="Cambria"/>
    </w:rPr>
  </w:style>
  <w:style w:type="character" w:customStyle="1" w:styleId="afa">
    <w:name w:val="Подзаголовок Знак"/>
    <w:basedOn w:val="a0"/>
    <w:link w:val="af9"/>
    <w:rsid w:val="0012690A"/>
    <w:rPr>
      <w:rFonts w:ascii="Cambria" w:hAnsi="Cambria"/>
      <w:sz w:val="24"/>
      <w:szCs w:val="24"/>
    </w:rPr>
  </w:style>
  <w:style w:type="character" w:customStyle="1" w:styleId="11">
    <w:name w:val="Основной текст с отступом Знак1"/>
    <w:aliases w:val="текст Знак"/>
    <w:rsid w:val="0061126A"/>
    <w:rPr>
      <w:sz w:val="24"/>
      <w:szCs w:val="24"/>
      <w:lang w:val="ru-RU" w:eastAsia="ru-RU" w:bidi="ar-SA"/>
    </w:rPr>
  </w:style>
  <w:style w:type="paragraph" w:styleId="afb">
    <w:name w:val="Block Text"/>
    <w:basedOn w:val="a"/>
    <w:rsid w:val="00372BA5"/>
    <w:pPr>
      <w:shd w:val="clear" w:color="auto" w:fill="FFFFFF"/>
      <w:spacing w:line="274" w:lineRule="exact"/>
      <w:ind w:left="24" w:right="5" w:firstLine="696"/>
      <w:jc w:val="both"/>
    </w:pPr>
  </w:style>
  <w:style w:type="paragraph" w:customStyle="1" w:styleId="afc">
    <w:name w:val="Таблицы (моноширинный)"/>
    <w:basedOn w:val="a"/>
    <w:next w:val="a"/>
    <w:rsid w:val="00372BA5"/>
    <w:pPr>
      <w:autoSpaceDE w:val="0"/>
      <w:autoSpaceDN w:val="0"/>
      <w:adjustRightInd w:val="0"/>
      <w:jc w:val="both"/>
    </w:pPr>
    <w:rPr>
      <w:rFonts w:ascii="Courier New" w:hAnsi="Courier New" w:cs="Courier New"/>
    </w:rPr>
  </w:style>
  <w:style w:type="character" w:customStyle="1" w:styleId="afd">
    <w:name w:val="Заголовок своего сообщения"/>
    <w:basedOn w:val="a0"/>
    <w:uiPriority w:val="99"/>
    <w:rsid w:val="00DC4657"/>
    <w:rPr>
      <w:b/>
      <w:bCs/>
      <w:color w:val="26282F"/>
    </w:rPr>
  </w:style>
  <w:style w:type="paragraph" w:customStyle="1" w:styleId="afe">
    <w:name w:val="Прижатый влево"/>
    <w:basedOn w:val="a"/>
    <w:next w:val="a"/>
    <w:uiPriority w:val="99"/>
    <w:rsid w:val="00DC4657"/>
    <w:pPr>
      <w:autoSpaceDE w:val="0"/>
      <w:autoSpaceDN w:val="0"/>
      <w:adjustRightInd w:val="0"/>
    </w:pPr>
    <w:rPr>
      <w:rFonts w:ascii="Arial" w:hAnsi="Arial" w:cs="Arial"/>
    </w:rPr>
  </w:style>
  <w:style w:type="paragraph" w:customStyle="1" w:styleId="12">
    <w:name w:val="Без интервала1"/>
    <w:qFormat/>
    <w:rsid w:val="00DC4657"/>
    <w:rPr>
      <w:sz w:val="22"/>
      <w:szCs w:val="22"/>
      <w:lang w:eastAsia="en-US"/>
    </w:rPr>
  </w:style>
  <w:style w:type="paragraph" w:customStyle="1" w:styleId="33">
    <w:name w:val="Стиль3"/>
    <w:basedOn w:val="23"/>
    <w:rsid w:val="006E444C"/>
    <w:pPr>
      <w:widowControl w:val="0"/>
      <w:tabs>
        <w:tab w:val="num" w:pos="937"/>
      </w:tabs>
      <w:adjustRightInd w:val="0"/>
      <w:spacing w:after="0" w:line="240" w:lineRule="auto"/>
      <w:ind w:left="710"/>
      <w:jc w:val="both"/>
      <w:textAlignment w:val="baseline"/>
    </w:pPr>
    <w:rPr>
      <w:szCs w:val="20"/>
    </w:rPr>
  </w:style>
  <w:style w:type="paragraph" w:styleId="34">
    <w:name w:val="Body Text 3"/>
    <w:basedOn w:val="a"/>
    <w:link w:val="35"/>
    <w:uiPriority w:val="99"/>
    <w:semiHidden/>
    <w:unhideWhenUsed/>
    <w:rsid w:val="006E444C"/>
    <w:pPr>
      <w:spacing w:after="120"/>
    </w:pPr>
    <w:rPr>
      <w:sz w:val="16"/>
      <w:szCs w:val="16"/>
    </w:rPr>
  </w:style>
  <w:style w:type="character" w:customStyle="1" w:styleId="35">
    <w:name w:val="Основной текст 3 Знак"/>
    <w:basedOn w:val="a0"/>
    <w:link w:val="34"/>
    <w:uiPriority w:val="99"/>
    <w:semiHidden/>
    <w:rsid w:val="006E444C"/>
    <w:rPr>
      <w:sz w:val="16"/>
      <w:szCs w:val="16"/>
    </w:rPr>
  </w:style>
  <w:style w:type="paragraph" w:customStyle="1" w:styleId="s1">
    <w:name w:val="s_1"/>
    <w:basedOn w:val="a"/>
    <w:rsid w:val="006E444C"/>
    <w:pPr>
      <w:spacing w:before="100" w:beforeAutospacing="1" w:after="100" w:afterAutospacing="1"/>
    </w:pPr>
  </w:style>
  <w:style w:type="paragraph" w:customStyle="1" w:styleId="Style2">
    <w:name w:val="Style2"/>
    <w:basedOn w:val="a"/>
    <w:rsid w:val="000D280A"/>
    <w:pPr>
      <w:widowControl w:val="0"/>
      <w:autoSpaceDE w:val="0"/>
      <w:autoSpaceDN w:val="0"/>
      <w:adjustRightInd w:val="0"/>
      <w:spacing w:line="324" w:lineRule="exact"/>
      <w:ind w:firstLine="715"/>
      <w:jc w:val="both"/>
    </w:pPr>
  </w:style>
  <w:style w:type="character" w:customStyle="1" w:styleId="FontStyle12">
    <w:name w:val="Font Style12"/>
    <w:basedOn w:val="a0"/>
    <w:uiPriority w:val="99"/>
    <w:rsid w:val="000D280A"/>
    <w:rPr>
      <w:rFonts w:ascii="Times New Roman" w:hAnsi="Times New Roman" w:cs="Times New Roman"/>
      <w:sz w:val="26"/>
      <w:szCs w:val="26"/>
    </w:rPr>
  </w:style>
  <w:style w:type="paragraph" w:customStyle="1" w:styleId="3---">
    <w:name w:val="3---"/>
    <w:basedOn w:val="a"/>
    <w:rsid w:val="00093A40"/>
    <w:pPr>
      <w:spacing w:before="120" w:after="120"/>
      <w:jc w:val="both"/>
    </w:pPr>
    <w:rPr>
      <w:szCs w:val="20"/>
    </w:rPr>
  </w:style>
  <w:style w:type="character" w:customStyle="1" w:styleId="iceouttxt4">
    <w:name w:val="iceouttxt4"/>
    <w:basedOn w:val="a0"/>
    <w:rsid w:val="0014017A"/>
  </w:style>
  <w:style w:type="paragraph" w:customStyle="1" w:styleId="aff">
    <w:name w:val="Заголовок статьи"/>
    <w:basedOn w:val="a"/>
    <w:next w:val="a"/>
    <w:rsid w:val="0014017A"/>
    <w:pPr>
      <w:widowControl w:val="0"/>
      <w:autoSpaceDE w:val="0"/>
      <w:autoSpaceDN w:val="0"/>
      <w:adjustRightInd w:val="0"/>
      <w:ind w:left="1612" w:hanging="892"/>
      <w:jc w:val="both"/>
    </w:pPr>
    <w:rPr>
      <w:rFonts w:ascii="Arial" w:hAnsi="Arial" w:cs="Arial"/>
      <w:sz w:val="20"/>
      <w:szCs w:val="20"/>
    </w:rPr>
  </w:style>
  <w:style w:type="paragraph" w:customStyle="1" w:styleId="s22">
    <w:name w:val="s_22"/>
    <w:basedOn w:val="a"/>
    <w:rsid w:val="00146EF1"/>
    <w:pPr>
      <w:spacing w:before="100" w:beforeAutospacing="1" w:after="100" w:afterAutospacing="1"/>
    </w:pPr>
  </w:style>
  <w:style w:type="character" w:customStyle="1" w:styleId="FontStyle14">
    <w:name w:val="Font Style14"/>
    <w:rsid w:val="00337182"/>
    <w:rPr>
      <w:rFonts w:ascii="Times New Roman" w:hAnsi="Times New Roman" w:cs="Times New Roman"/>
      <w:sz w:val="22"/>
      <w:szCs w:val="22"/>
    </w:rPr>
  </w:style>
  <w:style w:type="paragraph" w:customStyle="1" w:styleId="xl30">
    <w:name w:val="xl30"/>
    <w:basedOn w:val="a"/>
    <w:rsid w:val="00120354"/>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s9">
    <w:name w:val="s_9"/>
    <w:basedOn w:val="a"/>
    <w:rsid w:val="00B67869"/>
    <w:pPr>
      <w:spacing w:before="100" w:beforeAutospacing="1" w:after="100" w:afterAutospacing="1"/>
    </w:pPr>
  </w:style>
  <w:style w:type="paragraph" w:customStyle="1" w:styleId="empty">
    <w:name w:val="empty"/>
    <w:basedOn w:val="a"/>
    <w:rsid w:val="00F85485"/>
    <w:pPr>
      <w:spacing w:before="100" w:beforeAutospacing="1" w:after="100" w:afterAutospacing="1"/>
    </w:pPr>
  </w:style>
  <w:style w:type="paragraph" w:customStyle="1" w:styleId="s3">
    <w:name w:val="s_3"/>
    <w:basedOn w:val="a"/>
    <w:rsid w:val="00F85485"/>
    <w:pPr>
      <w:spacing w:before="100" w:beforeAutospacing="1" w:after="100" w:afterAutospacing="1"/>
    </w:pPr>
  </w:style>
  <w:style w:type="paragraph" w:customStyle="1" w:styleId="s16">
    <w:name w:val="s_16"/>
    <w:basedOn w:val="a"/>
    <w:rsid w:val="00F85485"/>
    <w:pPr>
      <w:spacing w:before="100" w:beforeAutospacing="1" w:after="100" w:afterAutospacing="1"/>
    </w:pPr>
  </w:style>
  <w:style w:type="character" w:customStyle="1" w:styleId="s104">
    <w:name w:val="s_104"/>
    <w:basedOn w:val="a0"/>
    <w:rsid w:val="00F85485"/>
  </w:style>
  <w:style w:type="paragraph" w:customStyle="1" w:styleId="ConsNonformat">
    <w:name w:val="ConsNonformat"/>
    <w:uiPriority w:val="99"/>
    <w:rsid w:val="002A1AC8"/>
    <w:pPr>
      <w:widowControl w:val="0"/>
    </w:pPr>
    <w:rPr>
      <w:rFonts w:ascii="Courier New" w:hAnsi="Courier New"/>
    </w:rPr>
  </w:style>
  <w:style w:type="paragraph" w:customStyle="1" w:styleId="aff0">
    <w:name w:val="обычный"/>
    <w:basedOn w:val="a"/>
    <w:rsid w:val="00B342FD"/>
    <w:rPr>
      <w:color w:val="000000"/>
      <w:sz w:val="20"/>
      <w:szCs w:val="20"/>
    </w:rPr>
  </w:style>
  <w:style w:type="paragraph" w:customStyle="1" w:styleId="13">
    <w:name w:val="Абзац списка1"/>
    <w:basedOn w:val="a"/>
    <w:rsid w:val="00B342FD"/>
    <w:pPr>
      <w:spacing w:after="200" w:line="276" w:lineRule="auto"/>
      <w:ind w:left="720"/>
    </w:pPr>
    <w:rPr>
      <w:rFonts w:ascii="Calibri" w:hAnsi="Calibri"/>
      <w:color w:val="000000"/>
      <w:sz w:val="22"/>
      <w:szCs w:val="22"/>
    </w:rPr>
  </w:style>
  <w:style w:type="paragraph" w:customStyle="1" w:styleId="3535pt">
    <w:name w:val="основнойтекстсотступом353.5pt"/>
    <w:basedOn w:val="a"/>
    <w:rsid w:val="00B342FD"/>
    <w:pPr>
      <w:spacing w:before="100" w:beforeAutospacing="1" w:after="100" w:afterAutospacing="1"/>
    </w:pPr>
  </w:style>
  <w:style w:type="paragraph" w:customStyle="1" w:styleId="Style4">
    <w:name w:val="Style4"/>
    <w:basedOn w:val="a"/>
    <w:rsid w:val="00FB6A32"/>
    <w:pPr>
      <w:widowControl w:val="0"/>
      <w:autoSpaceDE w:val="0"/>
      <w:autoSpaceDN w:val="0"/>
      <w:adjustRightInd w:val="0"/>
      <w:spacing w:line="278" w:lineRule="exact"/>
      <w:ind w:firstLine="734"/>
      <w:jc w:val="both"/>
    </w:pPr>
  </w:style>
  <w:style w:type="paragraph" w:customStyle="1" w:styleId="Style19">
    <w:name w:val="Style19"/>
    <w:basedOn w:val="a"/>
    <w:uiPriority w:val="99"/>
    <w:rsid w:val="00AD098A"/>
    <w:pPr>
      <w:widowControl w:val="0"/>
      <w:autoSpaceDE w:val="0"/>
      <w:autoSpaceDN w:val="0"/>
      <w:adjustRightInd w:val="0"/>
    </w:pPr>
    <w:rPr>
      <w:rFonts w:ascii="Segoe UI" w:eastAsiaTheme="minorEastAsia" w:hAnsi="Segoe UI" w:cs="Segoe UI"/>
    </w:rPr>
  </w:style>
  <w:style w:type="character" w:customStyle="1" w:styleId="FontStyle30">
    <w:name w:val="Font Style30"/>
    <w:basedOn w:val="a0"/>
    <w:uiPriority w:val="99"/>
    <w:rsid w:val="00AD098A"/>
    <w:rPr>
      <w:rFonts w:ascii="Segoe UI" w:hAnsi="Segoe UI" w:cs="Segoe UI"/>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891">
      <w:bodyDiv w:val="1"/>
      <w:marLeft w:val="0"/>
      <w:marRight w:val="0"/>
      <w:marTop w:val="0"/>
      <w:marBottom w:val="0"/>
      <w:divBdr>
        <w:top w:val="none" w:sz="0" w:space="0" w:color="auto"/>
        <w:left w:val="none" w:sz="0" w:space="0" w:color="auto"/>
        <w:bottom w:val="none" w:sz="0" w:space="0" w:color="auto"/>
        <w:right w:val="none" w:sz="0" w:space="0" w:color="auto"/>
      </w:divBdr>
      <w:divsChild>
        <w:div w:id="299192486">
          <w:marLeft w:val="0"/>
          <w:marRight w:val="0"/>
          <w:marTop w:val="0"/>
          <w:marBottom w:val="0"/>
          <w:divBdr>
            <w:top w:val="none" w:sz="0" w:space="0" w:color="auto"/>
            <w:left w:val="none" w:sz="0" w:space="0" w:color="auto"/>
            <w:bottom w:val="none" w:sz="0" w:space="0" w:color="auto"/>
            <w:right w:val="none" w:sz="0" w:space="0" w:color="auto"/>
          </w:divBdr>
          <w:divsChild>
            <w:div w:id="197164114">
              <w:marLeft w:val="0"/>
              <w:marRight w:val="0"/>
              <w:marTop w:val="0"/>
              <w:marBottom w:val="0"/>
              <w:divBdr>
                <w:top w:val="none" w:sz="0" w:space="0" w:color="auto"/>
                <w:left w:val="none" w:sz="0" w:space="0" w:color="auto"/>
                <w:bottom w:val="none" w:sz="0" w:space="0" w:color="auto"/>
                <w:right w:val="none" w:sz="0" w:space="0" w:color="auto"/>
              </w:divBdr>
              <w:divsChild>
                <w:div w:id="683943368">
                  <w:marLeft w:val="0"/>
                  <w:marRight w:val="0"/>
                  <w:marTop w:val="0"/>
                  <w:marBottom w:val="0"/>
                  <w:divBdr>
                    <w:top w:val="none" w:sz="0" w:space="0" w:color="auto"/>
                    <w:left w:val="none" w:sz="0" w:space="0" w:color="auto"/>
                    <w:bottom w:val="none" w:sz="0" w:space="0" w:color="auto"/>
                    <w:right w:val="none" w:sz="0" w:space="0" w:color="auto"/>
                  </w:divBdr>
                  <w:divsChild>
                    <w:div w:id="906190449">
                      <w:marLeft w:val="0"/>
                      <w:marRight w:val="0"/>
                      <w:marTop w:val="0"/>
                      <w:marBottom w:val="0"/>
                      <w:divBdr>
                        <w:top w:val="none" w:sz="0" w:space="0" w:color="auto"/>
                        <w:left w:val="none" w:sz="0" w:space="0" w:color="auto"/>
                        <w:bottom w:val="none" w:sz="0" w:space="0" w:color="auto"/>
                        <w:right w:val="none" w:sz="0" w:space="0" w:color="auto"/>
                      </w:divBdr>
                      <w:divsChild>
                        <w:div w:id="2026248051">
                          <w:marLeft w:val="0"/>
                          <w:marRight w:val="0"/>
                          <w:marTop w:val="0"/>
                          <w:marBottom w:val="0"/>
                          <w:divBdr>
                            <w:top w:val="none" w:sz="0" w:space="0" w:color="auto"/>
                            <w:left w:val="none" w:sz="0" w:space="0" w:color="auto"/>
                            <w:bottom w:val="none" w:sz="0" w:space="0" w:color="auto"/>
                            <w:right w:val="none" w:sz="0" w:space="0" w:color="auto"/>
                          </w:divBdr>
                          <w:divsChild>
                            <w:div w:id="701053762">
                              <w:marLeft w:val="0"/>
                              <w:marRight w:val="0"/>
                              <w:marTop w:val="0"/>
                              <w:marBottom w:val="0"/>
                              <w:divBdr>
                                <w:top w:val="none" w:sz="0" w:space="0" w:color="auto"/>
                                <w:left w:val="none" w:sz="0" w:space="0" w:color="auto"/>
                                <w:bottom w:val="none" w:sz="0" w:space="0" w:color="auto"/>
                                <w:right w:val="none" w:sz="0" w:space="0" w:color="auto"/>
                              </w:divBdr>
                              <w:divsChild>
                                <w:div w:id="1047073294">
                                  <w:marLeft w:val="0"/>
                                  <w:marRight w:val="0"/>
                                  <w:marTop w:val="0"/>
                                  <w:marBottom w:val="0"/>
                                  <w:divBdr>
                                    <w:top w:val="none" w:sz="0" w:space="0" w:color="auto"/>
                                    <w:left w:val="none" w:sz="0" w:space="0" w:color="auto"/>
                                    <w:bottom w:val="none" w:sz="0" w:space="0" w:color="auto"/>
                                    <w:right w:val="none" w:sz="0" w:space="0" w:color="auto"/>
                                  </w:divBdr>
                                  <w:divsChild>
                                    <w:div w:id="407002046">
                                      <w:marLeft w:val="0"/>
                                      <w:marRight w:val="0"/>
                                      <w:marTop w:val="0"/>
                                      <w:marBottom w:val="0"/>
                                      <w:divBdr>
                                        <w:top w:val="none" w:sz="0" w:space="0" w:color="auto"/>
                                        <w:left w:val="none" w:sz="0" w:space="0" w:color="auto"/>
                                        <w:bottom w:val="none" w:sz="0" w:space="0" w:color="auto"/>
                                        <w:right w:val="none" w:sz="0" w:space="0" w:color="auto"/>
                                      </w:divBdr>
                                      <w:divsChild>
                                        <w:div w:id="2119517776">
                                          <w:marLeft w:val="0"/>
                                          <w:marRight w:val="0"/>
                                          <w:marTop w:val="0"/>
                                          <w:marBottom w:val="0"/>
                                          <w:divBdr>
                                            <w:top w:val="none" w:sz="0" w:space="0" w:color="auto"/>
                                            <w:left w:val="none" w:sz="0" w:space="0" w:color="auto"/>
                                            <w:bottom w:val="none" w:sz="0" w:space="0" w:color="auto"/>
                                            <w:right w:val="none" w:sz="0" w:space="0" w:color="auto"/>
                                          </w:divBdr>
                                          <w:divsChild>
                                            <w:div w:id="1701738524">
                                              <w:marLeft w:val="0"/>
                                              <w:marRight w:val="0"/>
                                              <w:marTop w:val="0"/>
                                              <w:marBottom w:val="0"/>
                                              <w:divBdr>
                                                <w:top w:val="none" w:sz="0" w:space="0" w:color="auto"/>
                                                <w:left w:val="none" w:sz="0" w:space="0" w:color="auto"/>
                                                <w:bottom w:val="none" w:sz="0" w:space="0" w:color="auto"/>
                                                <w:right w:val="none" w:sz="0" w:space="0" w:color="auto"/>
                                              </w:divBdr>
                                              <w:divsChild>
                                                <w:div w:id="1370259404">
                                                  <w:marLeft w:val="0"/>
                                                  <w:marRight w:val="0"/>
                                                  <w:marTop w:val="0"/>
                                                  <w:marBottom w:val="0"/>
                                                  <w:divBdr>
                                                    <w:top w:val="none" w:sz="0" w:space="0" w:color="auto"/>
                                                    <w:left w:val="none" w:sz="0" w:space="0" w:color="auto"/>
                                                    <w:bottom w:val="none" w:sz="0" w:space="0" w:color="auto"/>
                                                    <w:right w:val="none" w:sz="0" w:space="0" w:color="auto"/>
                                                  </w:divBdr>
                                                  <w:divsChild>
                                                    <w:div w:id="211625201">
                                                      <w:marLeft w:val="0"/>
                                                      <w:marRight w:val="0"/>
                                                      <w:marTop w:val="0"/>
                                                      <w:marBottom w:val="0"/>
                                                      <w:divBdr>
                                                        <w:top w:val="none" w:sz="0" w:space="0" w:color="auto"/>
                                                        <w:left w:val="none" w:sz="0" w:space="0" w:color="auto"/>
                                                        <w:bottom w:val="none" w:sz="0" w:space="0" w:color="auto"/>
                                                        <w:right w:val="none" w:sz="0" w:space="0" w:color="auto"/>
                                                      </w:divBdr>
                                                      <w:divsChild>
                                                        <w:div w:id="254091473">
                                                          <w:marLeft w:val="0"/>
                                                          <w:marRight w:val="0"/>
                                                          <w:marTop w:val="0"/>
                                                          <w:marBottom w:val="0"/>
                                                          <w:divBdr>
                                                            <w:top w:val="none" w:sz="0" w:space="0" w:color="auto"/>
                                                            <w:left w:val="none" w:sz="0" w:space="0" w:color="auto"/>
                                                            <w:bottom w:val="none" w:sz="0" w:space="0" w:color="auto"/>
                                                            <w:right w:val="none" w:sz="0" w:space="0" w:color="auto"/>
                                                          </w:divBdr>
                                                          <w:divsChild>
                                                            <w:div w:id="353504614">
                                                              <w:marLeft w:val="0"/>
                                                              <w:marRight w:val="0"/>
                                                              <w:marTop w:val="0"/>
                                                              <w:marBottom w:val="0"/>
                                                              <w:divBdr>
                                                                <w:top w:val="none" w:sz="0" w:space="0" w:color="auto"/>
                                                                <w:left w:val="none" w:sz="0" w:space="0" w:color="auto"/>
                                                                <w:bottom w:val="none" w:sz="0" w:space="0" w:color="auto"/>
                                                                <w:right w:val="none" w:sz="0" w:space="0" w:color="auto"/>
                                                              </w:divBdr>
                                                              <w:divsChild>
                                                                <w:div w:id="18987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056313">
      <w:bodyDiv w:val="1"/>
      <w:marLeft w:val="0"/>
      <w:marRight w:val="0"/>
      <w:marTop w:val="0"/>
      <w:marBottom w:val="0"/>
      <w:divBdr>
        <w:top w:val="none" w:sz="0" w:space="0" w:color="auto"/>
        <w:left w:val="none" w:sz="0" w:space="0" w:color="auto"/>
        <w:bottom w:val="none" w:sz="0" w:space="0" w:color="auto"/>
        <w:right w:val="none" w:sz="0" w:space="0" w:color="auto"/>
      </w:divBdr>
    </w:div>
    <w:div w:id="378358476">
      <w:bodyDiv w:val="1"/>
      <w:marLeft w:val="0"/>
      <w:marRight w:val="0"/>
      <w:marTop w:val="0"/>
      <w:marBottom w:val="0"/>
      <w:divBdr>
        <w:top w:val="none" w:sz="0" w:space="0" w:color="auto"/>
        <w:left w:val="none" w:sz="0" w:space="0" w:color="auto"/>
        <w:bottom w:val="none" w:sz="0" w:space="0" w:color="auto"/>
        <w:right w:val="none" w:sz="0" w:space="0" w:color="auto"/>
      </w:divBdr>
    </w:div>
    <w:div w:id="386490574">
      <w:bodyDiv w:val="1"/>
      <w:marLeft w:val="0"/>
      <w:marRight w:val="0"/>
      <w:marTop w:val="0"/>
      <w:marBottom w:val="0"/>
      <w:divBdr>
        <w:top w:val="none" w:sz="0" w:space="0" w:color="auto"/>
        <w:left w:val="none" w:sz="0" w:space="0" w:color="auto"/>
        <w:bottom w:val="none" w:sz="0" w:space="0" w:color="auto"/>
        <w:right w:val="none" w:sz="0" w:space="0" w:color="auto"/>
      </w:divBdr>
      <w:divsChild>
        <w:div w:id="1266839867">
          <w:marLeft w:val="0"/>
          <w:marRight w:val="0"/>
          <w:marTop w:val="0"/>
          <w:marBottom w:val="0"/>
          <w:divBdr>
            <w:top w:val="none" w:sz="0" w:space="0" w:color="auto"/>
            <w:left w:val="none" w:sz="0" w:space="0" w:color="auto"/>
            <w:bottom w:val="none" w:sz="0" w:space="0" w:color="auto"/>
            <w:right w:val="none" w:sz="0" w:space="0" w:color="auto"/>
          </w:divBdr>
          <w:divsChild>
            <w:div w:id="1824007896">
              <w:marLeft w:val="0"/>
              <w:marRight w:val="0"/>
              <w:marTop w:val="0"/>
              <w:marBottom w:val="0"/>
              <w:divBdr>
                <w:top w:val="none" w:sz="0" w:space="0" w:color="auto"/>
                <w:left w:val="none" w:sz="0" w:space="0" w:color="auto"/>
                <w:bottom w:val="none" w:sz="0" w:space="0" w:color="auto"/>
                <w:right w:val="none" w:sz="0" w:space="0" w:color="auto"/>
              </w:divBdr>
              <w:divsChild>
                <w:div w:id="476848086">
                  <w:marLeft w:val="0"/>
                  <w:marRight w:val="0"/>
                  <w:marTop w:val="0"/>
                  <w:marBottom w:val="0"/>
                  <w:divBdr>
                    <w:top w:val="none" w:sz="0" w:space="0" w:color="auto"/>
                    <w:left w:val="none" w:sz="0" w:space="0" w:color="auto"/>
                    <w:bottom w:val="none" w:sz="0" w:space="0" w:color="auto"/>
                    <w:right w:val="none" w:sz="0" w:space="0" w:color="auto"/>
                  </w:divBdr>
                  <w:divsChild>
                    <w:div w:id="844905720">
                      <w:marLeft w:val="0"/>
                      <w:marRight w:val="0"/>
                      <w:marTop w:val="0"/>
                      <w:marBottom w:val="0"/>
                      <w:divBdr>
                        <w:top w:val="none" w:sz="0" w:space="0" w:color="auto"/>
                        <w:left w:val="none" w:sz="0" w:space="0" w:color="auto"/>
                        <w:bottom w:val="none" w:sz="0" w:space="0" w:color="auto"/>
                        <w:right w:val="none" w:sz="0" w:space="0" w:color="auto"/>
                      </w:divBdr>
                      <w:divsChild>
                        <w:div w:id="1506939700">
                          <w:marLeft w:val="0"/>
                          <w:marRight w:val="0"/>
                          <w:marTop w:val="0"/>
                          <w:marBottom w:val="0"/>
                          <w:divBdr>
                            <w:top w:val="none" w:sz="0" w:space="0" w:color="auto"/>
                            <w:left w:val="none" w:sz="0" w:space="0" w:color="auto"/>
                            <w:bottom w:val="none" w:sz="0" w:space="0" w:color="auto"/>
                            <w:right w:val="none" w:sz="0" w:space="0" w:color="auto"/>
                          </w:divBdr>
                          <w:divsChild>
                            <w:div w:id="131413695">
                              <w:marLeft w:val="0"/>
                              <w:marRight w:val="0"/>
                              <w:marTop w:val="0"/>
                              <w:marBottom w:val="0"/>
                              <w:divBdr>
                                <w:top w:val="none" w:sz="0" w:space="0" w:color="auto"/>
                                <w:left w:val="none" w:sz="0" w:space="0" w:color="auto"/>
                                <w:bottom w:val="none" w:sz="0" w:space="0" w:color="auto"/>
                                <w:right w:val="none" w:sz="0" w:space="0" w:color="auto"/>
                              </w:divBdr>
                              <w:divsChild>
                                <w:div w:id="426124004">
                                  <w:marLeft w:val="0"/>
                                  <w:marRight w:val="0"/>
                                  <w:marTop w:val="0"/>
                                  <w:marBottom w:val="0"/>
                                  <w:divBdr>
                                    <w:top w:val="none" w:sz="0" w:space="0" w:color="auto"/>
                                    <w:left w:val="none" w:sz="0" w:space="0" w:color="auto"/>
                                    <w:bottom w:val="none" w:sz="0" w:space="0" w:color="auto"/>
                                    <w:right w:val="none" w:sz="0" w:space="0" w:color="auto"/>
                                  </w:divBdr>
                                  <w:divsChild>
                                    <w:div w:id="207884600">
                                      <w:marLeft w:val="0"/>
                                      <w:marRight w:val="0"/>
                                      <w:marTop w:val="0"/>
                                      <w:marBottom w:val="0"/>
                                      <w:divBdr>
                                        <w:top w:val="none" w:sz="0" w:space="0" w:color="auto"/>
                                        <w:left w:val="none" w:sz="0" w:space="0" w:color="auto"/>
                                        <w:bottom w:val="none" w:sz="0" w:space="0" w:color="auto"/>
                                        <w:right w:val="none" w:sz="0" w:space="0" w:color="auto"/>
                                      </w:divBdr>
                                      <w:divsChild>
                                        <w:div w:id="482702478">
                                          <w:marLeft w:val="0"/>
                                          <w:marRight w:val="0"/>
                                          <w:marTop w:val="0"/>
                                          <w:marBottom w:val="0"/>
                                          <w:divBdr>
                                            <w:top w:val="none" w:sz="0" w:space="0" w:color="auto"/>
                                            <w:left w:val="none" w:sz="0" w:space="0" w:color="auto"/>
                                            <w:bottom w:val="none" w:sz="0" w:space="0" w:color="auto"/>
                                            <w:right w:val="none" w:sz="0" w:space="0" w:color="auto"/>
                                          </w:divBdr>
                                          <w:divsChild>
                                            <w:div w:id="1383335153">
                                              <w:marLeft w:val="0"/>
                                              <w:marRight w:val="0"/>
                                              <w:marTop w:val="0"/>
                                              <w:marBottom w:val="0"/>
                                              <w:divBdr>
                                                <w:top w:val="none" w:sz="0" w:space="0" w:color="auto"/>
                                                <w:left w:val="none" w:sz="0" w:space="0" w:color="auto"/>
                                                <w:bottom w:val="none" w:sz="0" w:space="0" w:color="auto"/>
                                                <w:right w:val="none" w:sz="0" w:space="0" w:color="auto"/>
                                              </w:divBdr>
                                              <w:divsChild>
                                                <w:div w:id="381439601">
                                                  <w:marLeft w:val="0"/>
                                                  <w:marRight w:val="0"/>
                                                  <w:marTop w:val="0"/>
                                                  <w:marBottom w:val="0"/>
                                                  <w:divBdr>
                                                    <w:top w:val="none" w:sz="0" w:space="0" w:color="auto"/>
                                                    <w:left w:val="none" w:sz="0" w:space="0" w:color="auto"/>
                                                    <w:bottom w:val="none" w:sz="0" w:space="0" w:color="auto"/>
                                                    <w:right w:val="none" w:sz="0" w:space="0" w:color="auto"/>
                                                  </w:divBdr>
                                                  <w:divsChild>
                                                    <w:div w:id="488178712">
                                                      <w:marLeft w:val="0"/>
                                                      <w:marRight w:val="0"/>
                                                      <w:marTop w:val="0"/>
                                                      <w:marBottom w:val="0"/>
                                                      <w:divBdr>
                                                        <w:top w:val="none" w:sz="0" w:space="0" w:color="auto"/>
                                                        <w:left w:val="none" w:sz="0" w:space="0" w:color="auto"/>
                                                        <w:bottom w:val="none" w:sz="0" w:space="0" w:color="auto"/>
                                                        <w:right w:val="none" w:sz="0" w:space="0" w:color="auto"/>
                                                      </w:divBdr>
                                                      <w:divsChild>
                                                        <w:div w:id="819855447">
                                                          <w:marLeft w:val="0"/>
                                                          <w:marRight w:val="0"/>
                                                          <w:marTop w:val="0"/>
                                                          <w:marBottom w:val="0"/>
                                                          <w:divBdr>
                                                            <w:top w:val="none" w:sz="0" w:space="0" w:color="auto"/>
                                                            <w:left w:val="none" w:sz="0" w:space="0" w:color="auto"/>
                                                            <w:bottom w:val="none" w:sz="0" w:space="0" w:color="auto"/>
                                                            <w:right w:val="none" w:sz="0" w:space="0" w:color="auto"/>
                                                          </w:divBdr>
                                                          <w:divsChild>
                                                            <w:div w:id="116026533">
                                                              <w:marLeft w:val="0"/>
                                                              <w:marRight w:val="0"/>
                                                              <w:marTop w:val="0"/>
                                                              <w:marBottom w:val="0"/>
                                                              <w:divBdr>
                                                                <w:top w:val="none" w:sz="0" w:space="0" w:color="auto"/>
                                                                <w:left w:val="none" w:sz="0" w:space="0" w:color="auto"/>
                                                                <w:bottom w:val="none" w:sz="0" w:space="0" w:color="auto"/>
                                                                <w:right w:val="none" w:sz="0" w:space="0" w:color="auto"/>
                                                              </w:divBdr>
                                                              <w:divsChild>
                                                                <w:div w:id="1991514908">
                                                                  <w:marLeft w:val="0"/>
                                                                  <w:marRight w:val="0"/>
                                                                  <w:marTop w:val="0"/>
                                                                  <w:marBottom w:val="0"/>
                                                                  <w:divBdr>
                                                                    <w:top w:val="none" w:sz="0" w:space="0" w:color="auto"/>
                                                                    <w:left w:val="none" w:sz="0" w:space="0" w:color="auto"/>
                                                                    <w:bottom w:val="none" w:sz="0" w:space="0" w:color="auto"/>
                                                                    <w:right w:val="none" w:sz="0" w:space="0" w:color="auto"/>
                                                                  </w:divBdr>
                                                                  <w:divsChild>
                                                                    <w:div w:id="1450928675">
                                                                      <w:marLeft w:val="0"/>
                                                                      <w:marRight w:val="0"/>
                                                                      <w:marTop w:val="0"/>
                                                                      <w:marBottom w:val="0"/>
                                                                      <w:divBdr>
                                                                        <w:top w:val="none" w:sz="0" w:space="0" w:color="auto"/>
                                                                        <w:left w:val="none" w:sz="0" w:space="0" w:color="auto"/>
                                                                        <w:bottom w:val="none" w:sz="0" w:space="0" w:color="auto"/>
                                                                        <w:right w:val="none" w:sz="0" w:space="0" w:color="auto"/>
                                                                      </w:divBdr>
                                                                      <w:divsChild>
                                                                        <w:div w:id="1723670712">
                                                                          <w:marLeft w:val="0"/>
                                                                          <w:marRight w:val="0"/>
                                                                          <w:marTop w:val="0"/>
                                                                          <w:marBottom w:val="0"/>
                                                                          <w:divBdr>
                                                                            <w:top w:val="none" w:sz="0" w:space="0" w:color="auto"/>
                                                                            <w:left w:val="none" w:sz="0" w:space="0" w:color="auto"/>
                                                                            <w:bottom w:val="none" w:sz="0" w:space="0" w:color="auto"/>
                                                                            <w:right w:val="none" w:sz="0" w:space="0" w:color="auto"/>
                                                                          </w:divBdr>
                                                                          <w:divsChild>
                                                                            <w:div w:id="1007757751">
                                                                              <w:marLeft w:val="0"/>
                                                                              <w:marRight w:val="0"/>
                                                                              <w:marTop w:val="0"/>
                                                                              <w:marBottom w:val="0"/>
                                                                              <w:divBdr>
                                                                                <w:top w:val="none" w:sz="0" w:space="0" w:color="auto"/>
                                                                                <w:left w:val="none" w:sz="0" w:space="0" w:color="auto"/>
                                                                                <w:bottom w:val="none" w:sz="0" w:space="0" w:color="auto"/>
                                                                                <w:right w:val="none" w:sz="0" w:space="0" w:color="auto"/>
                                                                              </w:divBdr>
                                                                              <w:divsChild>
                                                                                <w:div w:id="1062606523">
                                                                                  <w:marLeft w:val="0"/>
                                                                                  <w:marRight w:val="0"/>
                                                                                  <w:marTop w:val="0"/>
                                                                                  <w:marBottom w:val="0"/>
                                                                                  <w:divBdr>
                                                                                    <w:top w:val="none" w:sz="0" w:space="0" w:color="auto"/>
                                                                                    <w:left w:val="none" w:sz="0" w:space="0" w:color="auto"/>
                                                                                    <w:bottom w:val="none" w:sz="0" w:space="0" w:color="auto"/>
                                                                                    <w:right w:val="none" w:sz="0" w:space="0" w:color="auto"/>
                                                                                  </w:divBdr>
                                                                                </w:div>
                                                                                <w:div w:id="400367746">
                                                                                  <w:marLeft w:val="0"/>
                                                                                  <w:marRight w:val="0"/>
                                                                                  <w:marTop w:val="0"/>
                                                                                  <w:marBottom w:val="0"/>
                                                                                  <w:divBdr>
                                                                                    <w:top w:val="none" w:sz="0" w:space="0" w:color="auto"/>
                                                                                    <w:left w:val="none" w:sz="0" w:space="0" w:color="auto"/>
                                                                                    <w:bottom w:val="none" w:sz="0" w:space="0" w:color="auto"/>
                                                                                    <w:right w:val="none" w:sz="0" w:space="0" w:color="auto"/>
                                                                                  </w:divBdr>
                                                                                </w:div>
                                                                                <w:div w:id="1026250325">
                                                                                  <w:marLeft w:val="0"/>
                                                                                  <w:marRight w:val="0"/>
                                                                                  <w:marTop w:val="0"/>
                                                                                  <w:marBottom w:val="0"/>
                                                                                  <w:divBdr>
                                                                                    <w:top w:val="none" w:sz="0" w:space="0" w:color="auto"/>
                                                                                    <w:left w:val="none" w:sz="0" w:space="0" w:color="auto"/>
                                                                                    <w:bottom w:val="none" w:sz="0" w:space="0" w:color="auto"/>
                                                                                    <w:right w:val="none" w:sz="0" w:space="0" w:color="auto"/>
                                                                                  </w:divBdr>
                                                                                </w:div>
                                                                                <w:div w:id="1099106949">
                                                                                  <w:marLeft w:val="0"/>
                                                                                  <w:marRight w:val="0"/>
                                                                                  <w:marTop w:val="0"/>
                                                                                  <w:marBottom w:val="0"/>
                                                                                  <w:divBdr>
                                                                                    <w:top w:val="none" w:sz="0" w:space="0" w:color="auto"/>
                                                                                    <w:left w:val="none" w:sz="0" w:space="0" w:color="auto"/>
                                                                                    <w:bottom w:val="none" w:sz="0" w:space="0" w:color="auto"/>
                                                                                    <w:right w:val="none" w:sz="0" w:space="0" w:color="auto"/>
                                                                                  </w:divBdr>
                                                                                  <w:divsChild>
                                                                                    <w:div w:id="279605357">
                                                                                      <w:marLeft w:val="0"/>
                                                                                      <w:marRight w:val="0"/>
                                                                                      <w:marTop w:val="0"/>
                                                                                      <w:marBottom w:val="0"/>
                                                                                      <w:divBdr>
                                                                                        <w:top w:val="none" w:sz="0" w:space="0" w:color="auto"/>
                                                                                        <w:left w:val="none" w:sz="0" w:space="0" w:color="auto"/>
                                                                                        <w:bottom w:val="none" w:sz="0" w:space="0" w:color="auto"/>
                                                                                        <w:right w:val="none" w:sz="0" w:space="0" w:color="auto"/>
                                                                                      </w:divBdr>
                                                                                    </w:div>
                                                                                  </w:divsChild>
                                                                                </w:div>
                                                                                <w:div w:id="399451638">
                                                                                  <w:marLeft w:val="0"/>
                                                                                  <w:marRight w:val="0"/>
                                                                                  <w:marTop w:val="0"/>
                                                                                  <w:marBottom w:val="0"/>
                                                                                  <w:divBdr>
                                                                                    <w:top w:val="none" w:sz="0" w:space="0" w:color="auto"/>
                                                                                    <w:left w:val="none" w:sz="0" w:space="0" w:color="auto"/>
                                                                                    <w:bottom w:val="none" w:sz="0" w:space="0" w:color="auto"/>
                                                                                    <w:right w:val="none" w:sz="0" w:space="0" w:color="auto"/>
                                                                                  </w:divBdr>
                                                                                </w:div>
                                                                                <w:div w:id="1366253677">
                                                                                  <w:marLeft w:val="0"/>
                                                                                  <w:marRight w:val="0"/>
                                                                                  <w:marTop w:val="0"/>
                                                                                  <w:marBottom w:val="0"/>
                                                                                  <w:divBdr>
                                                                                    <w:top w:val="none" w:sz="0" w:space="0" w:color="auto"/>
                                                                                    <w:left w:val="none" w:sz="0" w:space="0" w:color="auto"/>
                                                                                    <w:bottom w:val="none" w:sz="0" w:space="0" w:color="auto"/>
                                                                                    <w:right w:val="none" w:sz="0" w:space="0" w:color="auto"/>
                                                                                  </w:divBdr>
                                                                                </w:div>
                                                                                <w:div w:id="14606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820184">
      <w:bodyDiv w:val="1"/>
      <w:marLeft w:val="0"/>
      <w:marRight w:val="0"/>
      <w:marTop w:val="0"/>
      <w:marBottom w:val="0"/>
      <w:divBdr>
        <w:top w:val="none" w:sz="0" w:space="0" w:color="auto"/>
        <w:left w:val="none" w:sz="0" w:space="0" w:color="auto"/>
        <w:bottom w:val="none" w:sz="0" w:space="0" w:color="auto"/>
        <w:right w:val="none" w:sz="0" w:space="0" w:color="auto"/>
      </w:divBdr>
    </w:div>
    <w:div w:id="1342394044">
      <w:bodyDiv w:val="1"/>
      <w:marLeft w:val="0"/>
      <w:marRight w:val="0"/>
      <w:marTop w:val="0"/>
      <w:marBottom w:val="0"/>
      <w:divBdr>
        <w:top w:val="none" w:sz="0" w:space="0" w:color="auto"/>
        <w:left w:val="none" w:sz="0" w:space="0" w:color="auto"/>
        <w:bottom w:val="none" w:sz="0" w:space="0" w:color="auto"/>
        <w:right w:val="none" w:sz="0" w:space="0" w:color="auto"/>
      </w:divBdr>
      <w:divsChild>
        <w:div w:id="449714013">
          <w:marLeft w:val="0"/>
          <w:marRight w:val="0"/>
          <w:marTop w:val="0"/>
          <w:marBottom w:val="0"/>
          <w:divBdr>
            <w:top w:val="none" w:sz="0" w:space="0" w:color="auto"/>
            <w:left w:val="none" w:sz="0" w:space="0" w:color="auto"/>
            <w:bottom w:val="none" w:sz="0" w:space="0" w:color="auto"/>
            <w:right w:val="none" w:sz="0" w:space="0" w:color="auto"/>
          </w:divBdr>
          <w:divsChild>
            <w:div w:id="1770273837">
              <w:marLeft w:val="0"/>
              <w:marRight w:val="0"/>
              <w:marTop w:val="0"/>
              <w:marBottom w:val="0"/>
              <w:divBdr>
                <w:top w:val="none" w:sz="0" w:space="0" w:color="auto"/>
                <w:left w:val="none" w:sz="0" w:space="0" w:color="auto"/>
                <w:bottom w:val="none" w:sz="0" w:space="0" w:color="auto"/>
                <w:right w:val="none" w:sz="0" w:space="0" w:color="auto"/>
              </w:divBdr>
              <w:divsChild>
                <w:div w:id="296683620">
                  <w:marLeft w:val="0"/>
                  <w:marRight w:val="0"/>
                  <w:marTop w:val="0"/>
                  <w:marBottom w:val="0"/>
                  <w:divBdr>
                    <w:top w:val="none" w:sz="0" w:space="0" w:color="auto"/>
                    <w:left w:val="none" w:sz="0" w:space="0" w:color="auto"/>
                    <w:bottom w:val="none" w:sz="0" w:space="0" w:color="auto"/>
                    <w:right w:val="none" w:sz="0" w:space="0" w:color="auto"/>
                  </w:divBdr>
                  <w:divsChild>
                    <w:div w:id="12920912">
                      <w:marLeft w:val="0"/>
                      <w:marRight w:val="0"/>
                      <w:marTop w:val="0"/>
                      <w:marBottom w:val="0"/>
                      <w:divBdr>
                        <w:top w:val="none" w:sz="0" w:space="0" w:color="auto"/>
                        <w:left w:val="none" w:sz="0" w:space="0" w:color="auto"/>
                        <w:bottom w:val="none" w:sz="0" w:space="0" w:color="auto"/>
                        <w:right w:val="none" w:sz="0" w:space="0" w:color="auto"/>
                      </w:divBdr>
                      <w:divsChild>
                        <w:div w:id="252594825">
                          <w:marLeft w:val="0"/>
                          <w:marRight w:val="0"/>
                          <w:marTop w:val="0"/>
                          <w:marBottom w:val="0"/>
                          <w:divBdr>
                            <w:top w:val="none" w:sz="0" w:space="0" w:color="auto"/>
                            <w:left w:val="none" w:sz="0" w:space="0" w:color="auto"/>
                            <w:bottom w:val="none" w:sz="0" w:space="0" w:color="auto"/>
                            <w:right w:val="none" w:sz="0" w:space="0" w:color="auto"/>
                          </w:divBdr>
                          <w:divsChild>
                            <w:div w:id="1101267865">
                              <w:marLeft w:val="0"/>
                              <w:marRight w:val="0"/>
                              <w:marTop w:val="0"/>
                              <w:marBottom w:val="0"/>
                              <w:divBdr>
                                <w:top w:val="none" w:sz="0" w:space="0" w:color="auto"/>
                                <w:left w:val="none" w:sz="0" w:space="0" w:color="auto"/>
                                <w:bottom w:val="none" w:sz="0" w:space="0" w:color="auto"/>
                                <w:right w:val="none" w:sz="0" w:space="0" w:color="auto"/>
                              </w:divBdr>
                              <w:divsChild>
                                <w:div w:id="1858157747">
                                  <w:marLeft w:val="0"/>
                                  <w:marRight w:val="0"/>
                                  <w:marTop w:val="0"/>
                                  <w:marBottom w:val="0"/>
                                  <w:divBdr>
                                    <w:top w:val="none" w:sz="0" w:space="0" w:color="auto"/>
                                    <w:left w:val="none" w:sz="0" w:space="0" w:color="auto"/>
                                    <w:bottom w:val="none" w:sz="0" w:space="0" w:color="auto"/>
                                    <w:right w:val="none" w:sz="0" w:space="0" w:color="auto"/>
                                  </w:divBdr>
                                  <w:divsChild>
                                    <w:div w:id="1092164222">
                                      <w:marLeft w:val="0"/>
                                      <w:marRight w:val="0"/>
                                      <w:marTop w:val="0"/>
                                      <w:marBottom w:val="0"/>
                                      <w:divBdr>
                                        <w:top w:val="none" w:sz="0" w:space="0" w:color="auto"/>
                                        <w:left w:val="none" w:sz="0" w:space="0" w:color="auto"/>
                                        <w:bottom w:val="none" w:sz="0" w:space="0" w:color="auto"/>
                                        <w:right w:val="none" w:sz="0" w:space="0" w:color="auto"/>
                                      </w:divBdr>
                                      <w:divsChild>
                                        <w:div w:id="1753426632">
                                          <w:marLeft w:val="0"/>
                                          <w:marRight w:val="0"/>
                                          <w:marTop w:val="0"/>
                                          <w:marBottom w:val="0"/>
                                          <w:divBdr>
                                            <w:top w:val="none" w:sz="0" w:space="0" w:color="auto"/>
                                            <w:left w:val="none" w:sz="0" w:space="0" w:color="auto"/>
                                            <w:bottom w:val="none" w:sz="0" w:space="0" w:color="auto"/>
                                            <w:right w:val="none" w:sz="0" w:space="0" w:color="auto"/>
                                          </w:divBdr>
                                          <w:divsChild>
                                            <w:div w:id="1352800737">
                                              <w:marLeft w:val="0"/>
                                              <w:marRight w:val="0"/>
                                              <w:marTop w:val="0"/>
                                              <w:marBottom w:val="0"/>
                                              <w:divBdr>
                                                <w:top w:val="none" w:sz="0" w:space="0" w:color="auto"/>
                                                <w:left w:val="none" w:sz="0" w:space="0" w:color="auto"/>
                                                <w:bottom w:val="none" w:sz="0" w:space="0" w:color="auto"/>
                                                <w:right w:val="none" w:sz="0" w:space="0" w:color="auto"/>
                                              </w:divBdr>
                                              <w:divsChild>
                                                <w:div w:id="1511220877">
                                                  <w:marLeft w:val="0"/>
                                                  <w:marRight w:val="0"/>
                                                  <w:marTop w:val="0"/>
                                                  <w:marBottom w:val="0"/>
                                                  <w:divBdr>
                                                    <w:top w:val="none" w:sz="0" w:space="0" w:color="auto"/>
                                                    <w:left w:val="none" w:sz="0" w:space="0" w:color="auto"/>
                                                    <w:bottom w:val="none" w:sz="0" w:space="0" w:color="auto"/>
                                                    <w:right w:val="none" w:sz="0" w:space="0" w:color="auto"/>
                                                  </w:divBdr>
                                                  <w:divsChild>
                                                    <w:div w:id="1455320201">
                                                      <w:marLeft w:val="0"/>
                                                      <w:marRight w:val="0"/>
                                                      <w:marTop w:val="0"/>
                                                      <w:marBottom w:val="0"/>
                                                      <w:divBdr>
                                                        <w:top w:val="none" w:sz="0" w:space="0" w:color="auto"/>
                                                        <w:left w:val="none" w:sz="0" w:space="0" w:color="auto"/>
                                                        <w:bottom w:val="none" w:sz="0" w:space="0" w:color="auto"/>
                                                        <w:right w:val="none" w:sz="0" w:space="0" w:color="auto"/>
                                                      </w:divBdr>
                                                      <w:divsChild>
                                                        <w:div w:id="261492419">
                                                          <w:marLeft w:val="0"/>
                                                          <w:marRight w:val="0"/>
                                                          <w:marTop w:val="0"/>
                                                          <w:marBottom w:val="0"/>
                                                          <w:divBdr>
                                                            <w:top w:val="none" w:sz="0" w:space="0" w:color="auto"/>
                                                            <w:left w:val="none" w:sz="0" w:space="0" w:color="auto"/>
                                                            <w:bottom w:val="none" w:sz="0" w:space="0" w:color="auto"/>
                                                            <w:right w:val="none" w:sz="0" w:space="0" w:color="auto"/>
                                                          </w:divBdr>
                                                          <w:divsChild>
                                                            <w:div w:id="523786760">
                                                              <w:marLeft w:val="0"/>
                                                              <w:marRight w:val="0"/>
                                                              <w:marTop w:val="0"/>
                                                              <w:marBottom w:val="0"/>
                                                              <w:divBdr>
                                                                <w:top w:val="none" w:sz="0" w:space="0" w:color="auto"/>
                                                                <w:left w:val="none" w:sz="0" w:space="0" w:color="auto"/>
                                                                <w:bottom w:val="none" w:sz="0" w:space="0" w:color="auto"/>
                                                                <w:right w:val="none" w:sz="0" w:space="0" w:color="auto"/>
                                                              </w:divBdr>
                                                              <w:divsChild>
                                                                <w:div w:id="1295523606">
                                                                  <w:marLeft w:val="0"/>
                                                                  <w:marRight w:val="0"/>
                                                                  <w:marTop w:val="0"/>
                                                                  <w:marBottom w:val="0"/>
                                                                  <w:divBdr>
                                                                    <w:top w:val="none" w:sz="0" w:space="0" w:color="auto"/>
                                                                    <w:left w:val="none" w:sz="0" w:space="0" w:color="auto"/>
                                                                    <w:bottom w:val="none" w:sz="0" w:space="0" w:color="auto"/>
                                                                    <w:right w:val="none" w:sz="0" w:space="0" w:color="auto"/>
                                                                  </w:divBdr>
                                                                  <w:divsChild>
                                                                    <w:div w:id="1124545455">
                                                                      <w:marLeft w:val="0"/>
                                                                      <w:marRight w:val="0"/>
                                                                      <w:marTop w:val="0"/>
                                                                      <w:marBottom w:val="0"/>
                                                                      <w:divBdr>
                                                                        <w:top w:val="none" w:sz="0" w:space="0" w:color="auto"/>
                                                                        <w:left w:val="none" w:sz="0" w:space="0" w:color="auto"/>
                                                                        <w:bottom w:val="none" w:sz="0" w:space="0" w:color="auto"/>
                                                                        <w:right w:val="none" w:sz="0" w:space="0" w:color="auto"/>
                                                                      </w:divBdr>
                                                                      <w:divsChild>
                                                                        <w:div w:id="1862039766">
                                                                          <w:marLeft w:val="0"/>
                                                                          <w:marRight w:val="0"/>
                                                                          <w:marTop w:val="0"/>
                                                                          <w:marBottom w:val="0"/>
                                                                          <w:divBdr>
                                                                            <w:top w:val="none" w:sz="0" w:space="0" w:color="auto"/>
                                                                            <w:left w:val="none" w:sz="0" w:space="0" w:color="auto"/>
                                                                            <w:bottom w:val="none" w:sz="0" w:space="0" w:color="auto"/>
                                                                            <w:right w:val="none" w:sz="0" w:space="0" w:color="auto"/>
                                                                          </w:divBdr>
                                                                          <w:divsChild>
                                                                            <w:div w:id="1513061760">
                                                                              <w:marLeft w:val="0"/>
                                                                              <w:marRight w:val="0"/>
                                                                              <w:marTop w:val="0"/>
                                                                              <w:marBottom w:val="0"/>
                                                                              <w:divBdr>
                                                                                <w:top w:val="none" w:sz="0" w:space="0" w:color="auto"/>
                                                                                <w:left w:val="none" w:sz="0" w:space="0" w:color="auto"/>
                                                                                <w:bottom w:val="none" w:sz="0" w:space="0" w:color="auto"/>
                                                                                <w:right w:val="none" w:sz="0" w:space="0" w:color="auto"/>
                                                                              </w:divBdr>
                                                                            </w:div>
                                                                            <w:div w:id="1269387354">
                                                                              <w:marLeft w:val="0"/>
                                                                              <w:marRight w:val="0"/>
                                                                              <w:marTop w:val="0"/>
                                                                              <w:marBottom w:val="0"/>
                                                                              <w:divBdr>
                                                                                <w:top w:val="none" w:sz="0" w:space="0" w:color="auto"/>
                                                                                <w:left w:val="none" w:sz="0" w:space="0" w:color="auto"/>
                                                                                <w:bottom w:val="none" w:sz="0" w:space="0" w:color="auto"/>
                                                                                <w:right w:val="none" w:sz="0" w:space="0" w:color="auto"/>
                                                                              </w:divBdr>
                                                                            </w:div>
                                                                            <w:div w:id="486290663">
                                                                              <w:marLeft w:val="0"/>
                                                                              <w:marRight w:val="0"/>
                                                                              <w:marTop w:val="0"/>
                                                                              <w:marBottom w:val="0"/>
                                                                              <w:divBdr>
                                                                                <w:top w:val="none" w:sz="0" w:space="0" w:color="auto"/>
                                                                                <w:left w:val="none" w:sz="0" w:space="0" w:color="auto"/>
                                                                                <w:bottom w:val="none" w:sz="0" w:space="0" w:color="auto"/>
                                                                                <w:right w:val="none" w:sz="0" w:space="0" w:color="auto"/>
                                                                              </w:divBdr>
                                                                            </w:div>
                                                                            <w:div w:id="454906517">
                                                                              <w:marLeft w:val="0"/>
                                                                              <w:marRight w:val="0"/>
                                                                              <w:marTop w:val="0"/>
                                                                              <w:marBottom w:val="0"/>
                                                                              <w:divBdr>
                                                                                <w:top w:val="none" w:sz="0" w:space="0" w:color="auto"/>
                                                                                <w:left w:val="none" w:sz="0" w:space="0" w:color="auto"/>
                                                                                <w:bottom w:val="none" w:sz="0" w:space="0" w:color="auto"/>
                                                                                <w:right w:val="none" w:sz="0" w:space="0" w:color="auto"/>
                                                                              </w:divBdr>
                                                                            </w:div>
                                                                            <w:div w:id="1355620575">
                                                                              <w:marLeft w:val="0"/>
                                                                              <w:marRight w:val="0"/>
                                                                              <w:marTop w:val="0"/>
                                                                              <w:marBottom w:val="0"/>
                                                                              <w:divBdr>
                                                                                <w:top w:val="none" w:sz="0" w:space="0" w:color="auto"/>
                                                                                <w:left w:val="none" w:sz="0" w:space="0" w:color="auto"/>
                                                                                <w:bottom w:val="none" w:sz="0" w:space="0" w:color="auto"/>
                                                                                <w:right w:val="none" w:sz="0" w:space="0" w:color="auto"/>
                                                                              </w:divBdr>
                                                                            </w:div>
                                                                            <w:div w:id="95173753">
                                                                              <w:marLeft w:val="0"/>
                                                                              <w:marRight w:val="0"/>
                                                                              <w:marTop w:val="0"/>
                                                                              <w:marBottom w:val="0"/>
                                                                              <w:divBdr>
                                                                                <w:top w:val="none" w:sz="0" w:space="0" w:color="auto"/>
                                                                                <w:left w:val="none" w:sz="0" w:space="0" w:color="auto"/>
                                                                                <w:bottom w:val="none" w:sz="0" w:space="0" w:color="auto"/>
                                                                                <w:right w:val="none" w:sz="0" w:space="0" w:color="auto"/>
                                                                              </w:divBdr>
                                                                              <w:divsChild>
                                                                                <w:div w:id="242226026">
                                                                                  <w:marLeft w:val="0"/>
                                                                                  <w:marRight w:val="0"/>
                                                                                  <w:marTop w:val="0"/>
                                                                                  <w:marBottom w:val="0"/>
                                                                                  <w:divBdr>
                                                                                    <w:top w:val="none" w:sz="0" w:space="0" w:color="auto"/>
                                                                                    <w:left w:val="none" w:sz="0" w:space="0" w:color="auto"/>
                                                                                    <w:bottom w:val="none" w:sz="0" w:space="0" w:color="auto"/>
                                                                                    <w:right w:val="none" w:sz="0" w:space="0" w:color="auto"/>
                                                                                  </w:divBdr>
                                                                                </w:div>
                                                                                <w:div w:id="1463377244">
                                                                                  <w:marLeft w:val="0"/>
                                                                                  <w:marRight w:val="0"/>
                                                                                  <w:marTop w:val="0"/>
                                                                                  <w:marBottom w:val="0"/>
                                                                                  <w:divBdr>
                                                                                    <w:top w:val="none" w:sz="0" w:space="0" w:color="auto"/>
                                                                                    <w:left w:val="none" w:sz="0" w:space="0" w:color="auto"/>
                                                                                    <w:bottom w:val="none" w:sz="0" w:space="0" w:color="auto"/>
                                                                                    <w:right w:val="none" w:sz="0" w:space="0" w:color="auto"/>
                                                                                  </w:divBdr>
                                                                                </w:div>
                                                                                <w:div w:id="762266010">
                                                                                  <w:marLeft w:val="0"/>
                                                                                  <w:marRight w:val="0"/>
                                                                                  <w:marTop w:val="0"/>
                                                                                  <w:marBottom w:val="0"/>
                                                                                  <w:divBdr>
                                                                                    <w:top w:val="none" w:sz="0" w:space="0" w:color="auto"/>
                                                                                    <w:left w:val="none" w:sz="0" w:space="0" w:color="auto"/>
                                                                                    <w:bottom w:val="none" w:sz="0" w:space="0" w:color="auto"/>
                                                                                    <w:right w:val="none" w:sz="0" w:space="0" w:color="auto"/>
                                                                                  </w:divBdr>
                                                                                </w:div>
                                                                                <w:div w:id="1148207488">
                                                                                  <w:marLeft w:val="0"/>
                                                                                  <w:marRight w:val="0"/>
                                                                                  <w:marTop w:val="0"/>
                                                                                  <w:marBottom w:val="0"/>
                                                                                  <w:divBdr>
                                                                                    <w:top w:val="none" w:sz="0" w:space="0" w:color="auto"/>
                                                                                    <w:left w:val="none" w:sz="0" w:space="0" w:color="auto"/>
                                                                                    <w:bottom w:val="none" w:sz="0" w:space="0" w:color="auto"/>
                                                                                    <w:right w:val="none" w:sz="0" w:space="0" w:color="auto"/>
                                                                                  </w:divBdr>
                                                                                </w:div>
                                                                                <w:div w:id="1823351474">
                                                                                  <w:marLeft w:val="0"/>
                                                                                  <w:marRight w:val="0"/>
                                                                                  <w:marTop w:val="0"/>
                                                                                  <w:marBottom w:val="0"/>
                                                                                  <w:divBdr>
                                                                                    <w:top w:val="none" w:sz="0" w:space="0" w:color="auto"/>
                                                                                    <w:left w:val="none" w:sz="0" w:space="0" w:color="auto"/>
                                                                                    <w:bottom w:val="none" w:sz="0" w:space="0" w:color="auto"/>
                                                                                    <w:right w:val="none" w:sz="0" w:space="0" w:color="auto"/>
                                                                                  </w:divBdr>
                                                                                </w:div>
                                                                                <w:div w:id="155194480">
                                                                                  <w:marLeft w:val="0"/>
                                                                                  <w:marRight w:val="0"/>
                                                                                  <w:marTop w:val="0"/>
                                                                                  <w:marBottom w:val="0"/>
                                                                                  <w:divBdr>
                                                                                    <w:top w:val="none" w:sz="0" w:space="0" w:color="auto"/>
                                                                                    <w:left w:val="none" w:sz="0" w:space="0" w:color="auto"/>
                                                                                    <w:bottom w:val="none" w:sz="0" w:space="0" w:color="auto"/>
                                                                                    <w:right w:val="none" w:sz="0" w:space="0" w:color="auto"/>
                                                                                  </w:divBdr>
                                                                                </w:div>
                                                                                <w:div w:id="158735949">
                                                                                  <w:marLeft w:val="0"/>
                                                                                  <w:marRight w:val="0"/>
                                                                                  <w:marTop w:val="0"/>
                                                                                  <w:marBottom w:val="0"/>
                                                                                  <w:divBdr>
                                                                                    <w:top w:val="none" w:sz="0" w:space="0" w:color="auto"/>
                                                                                    <w:left w:val="none" w:sz="0" w:space="0" w:color="auto"/>
                                                                                    <w:bottom w:val="none" w:sz="0" w:space="0" w:color="auto"/>
                                                                                    <w:right w:val="none" w:sz="0" w:space="0" w:color="auto"/>
                                                                                  </w:divBdr>
                                                                                </w:div>
                                                                              </w:divsChild>
                                                                            </w:div>
                                                                            <w:div w:id="1325813751">
                                                                              <w:marLeft w:val="0"/>
                                                                              <w:marRight w:val="0"/>
                                                                              <w:marTop w:val="0"/>
                                                                              <w:marBottom w:val="0"/>
                                                                              <w:divBdr>
                                                                                <w:top w:val="none" w:sz="0" w:space="0" w:color="auto"/>
                                                                                <w:left w:val="none" w:sz="0" w:space="0" w:color="auto"/>
                                                                                <w:bottom w:val="none" w:sz="0" w:space="0" w:color="auto"/>
                                                                                <w:right w:val="none" w:sz="0" w:space="0" w:color="auto"/>
                                                                              </w:divBdr>
                                                                              <w:divsChild>
                                                                                <w:div w:id="330909613">
                                                                                  <w:marLeft w:val="0"/>
                                                                                  <w:marRight w:val="0"/>
                                                                                  <w:marTop w:val="0"/>
                                                                                  <w:marBottom w:val="0"/>
                                                                                  <w:divBdr>
                                                                                    <w:top w:val="none" w:sz="0" w:space="0" w:color="auto"/>
                                                                                    <w:left w:val="none" w:sz="0" w:space="0" w:color="auto"/>
                                                                                    <w:bottom w:val="none" w:sz="0" w:space="0" w:color="auto"/>
                                                                                    <w:right w:val="none" w:sz="0" w:space="0" w:color="auto"/>
                                                                                  </w:divBdr>
                                                                                </w:div>
                                                                              </w:divsChild>
                                                                            </w:div>
                                                                            <w:div w:id="1727491758">
                                                                              <w:marLeft w:val="0"/>
                                                                              <w:marRight w:val="0"/>
                                                                              <w:marTop w:val="0"/>
                                                                              <w:marBottom w:val="0"/>
                                                                              <w:divBdr>
                                                                                <w:top w:val="none" w:sz="0" w:space="0" w:color="auto"/>
                                                                                <w:left w:val="none" w:sz="0" w:space="0" w:color="auto"/>
                                                                                <w:bottom w:val="none" w:sz="0" w:space="0" w:color="auto"/>
                                                                                <w:right w:val="none" w:sz="0" w:space="0" w:color="auto"/>
                                                                              </w:divBdr>
                                                                            </w:div>
                                                                            <w:div w:id="817767945">
                                                                              <w:marLeft w:val="0"/>
                                                                              <w:marRight w:val="0"/>
                                                                              <w:marTop w:val="0"/>
                                                                              <w:marBottom w:val="0"/>
                                                                              <w:divBdr>
                                                                                <w:top w:val="none" w:sz="0" w:space="0" w:color="auto"/>
                                                                                <w:left w:val="none" w:sz="0" w:space="0" w:color="auto"/>
                                                                                <w:bottom w:val="none" w:sz="0" w:space="0" w:color="auto"/>
                                                                                <w:right w:val="none" w:sz="0" w:space="0" w:color="auto"/>
                                                                              </w:divBdr>
                                                                            </w:div>
                                                                            <w:div w:id="1132091246">
                                                                              <w:marLeft w:val="0"/>
                                                                              <w:marRight w:val="0"/>
                                                                              <w:marTop w:val="0"/>
                                                                              <w:marBottom w:val="0"/>
                                                                              <w:divBdr>
                                                                                <w:top w:val="none" w:sz="0" w:space="0" w:color="auto"/>
                                                                                <w:left w:val="none" w:sz="0" w:space="0" w:color="auto"/>
                                                                                <w:bottom w:val="none" w:sz="0" w:space="0" w:color="auto"/>
                                                                                <w:right w:val="none" w:sz="0" w:space="0" w:color="auto"/>
                                                                              </w:divBdr>
                                                                            </w:div>
                                                                            <w:div w:id="862130143">
                                                                              <w:marLeft w:val="0"/>
                                                                              <w:marRight w:val="0"/>
                                                                              <w:marTop w:val="0"/>
                                                                              <w:marBottom w:val="0"/>
                                                                              <w:divBdr>
                                                                                <w:top w:val="none" w:sz="0" w:space="0" w:color="auto"/>
                                                                                <w:left w:val="none" w:sz="0" w:space="0" w:color="auto"/>
                                                                                <w:bottom w:val="none" w:sz="0" w:space="0" w:color="auto"/>
                                                                                <w:right w:val="none" w:sz="0" w:space="0" w:color="auto"/>
                                                                              </w:divBdr>
                                                                            </w:div>
                                                                            <w:div w:id="1621916992">
                                                                              <w:marLeft w:val="0"/>
                                                                              <w:marRight w:val="0"/>
                                                                              <w:marTop w:val="0"/>
                                                                              <w:marBottom w:val="0"/>
                                                                              <w:divBdr>
                                                                                <w:top w:val="none" w:sz="0" w:space="0" w:color="auto"/>
                                                                                <w:left w:val="none" w:sz="0" w:space="0" w:color="auto"/>
                                                                                <w:bottom w:val="none" w:sz="0" w:space="0" w:color="auto"/>
                                                                                <w:right w:val="none" w:sz="0" w:space="0" w:color="auto"/>
                                                                              </w:divBdr>
                                                                            </w:div>
                                                                            <w:div w:id="5648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366972">
      <w:bodyDiv w:val="1"/>
      <w:marLeft w:val="0"/>
      <w:marRight w:val="0"/>
      <w:marTop w:val="0"/>
      <w:marBottom w:val="0"/>
      <w:divBdr>
        <w:top w:val="none" w:sz="0" w:space="0" w:color="auto"/>
        <w:left w:val="none" w:sz="0" w:space="0" w:color="auto"/>
        <w:bottom w:val="none" w:sz="0" w:space="0" w:color="auto"/>
        <w:right w:val="none" w:sz="0" w:space="0" w:color="auto"/>
      </w:divBdr>
      <w:divsChild>
        <w:div w:id="1253582489">
          <w:marLeft w:val="0"/>
          <w:marRight w:val="0"/>
          <w:marTop w:val="0"/>
          <w:marBottom w:val="0"/>
          <w:divBdr>
            <w:top w:val="none" w:sz="0" w:space="0" w:color="auto"/>
            <w:left w:val="none" w:sz="0" w:space="0" w:color="auto"/>
            <w:bottom w:val="none" w:sz="0" w:space="0" w:color="auto"/>
            <w:right w:val="none" w:sz="0" w:space="0" w:color="auto"/>
          </w:divBdr>
          <w:divsChild>
            <w:div w:id="101535184">
              <w:marLeft w:val="0"/>
              <w:marRight w:val="0"/>
              <w:marTop w:val="0"/>
              <w:marBottom w:val="0"/>
              <w:divBdr>
                <w:top w:val="none" w:sz="0" w:space="0" w:color="auto"/>
                <w:left w:val="none" w:sz="0" w:space="0" w:color="auto"/>
                <w:bottom w:val="none" w:sz="0" w:space="0" w:color="auto"/>
                <w:right w:val="none" w:sz="0" w:space="0" w:color="auto"/>
              </w:divBdr>
              <w:divsChild>
                <w:div w:id="1985112178">
                  <w:marLeft w:val="0"/>
                  <w:marRight w:val="0"/>
                  <w:marTop w:val="0"/>
                  <w:marBottom w:val="0"/>
                  <w:divBdr>
                    <w:top w:val="none" w:sz="0" w:space="0" w:color="auto"/>
                    <w:left w:val="none" w:sz="0" w:space="0" w:color="auto"/>
                    <w:bottom w:val="none" w:sz="0" w:space="0" w:color="auto"/>
                    <w:right w:val="none" w:sz="0" w:space="0" w:color="auto"/>
                  </w:divBdr>
                  <w:divsChild>
                    <w:div w:id="1279408659">
                      <w:marLeft w:val="0"/>
                      <w:marRight w:val="0"/>
                      <w:marTop w:val="0"/>
                      <w:marBottom w:val="0"/>
                      <w:divBdr>
                        <w:top w:val="none" w:sz="0" w:space="0" w:color="auto"/>
                        <w:left w:val="none" w:sz="0" w:space="0" w:color="auto"/>
                        <w:bottom w:val="none" w:sz="0" w:space="0" w:color="auto"/>
                        <w:right w:val="none" w:sz="0" w:space="0" w:color="auto"/>
                      </w:divBdr>
                      <w:divsChild>
                        <w:div w:id="120343379">
                          <w:marLeft w:val="0"/>
                          <w:marRight w:val="0"/>
                          <w:marTop w:val="0"/>
                          <w:marBottom w:val="0"/>
                          <w:divBdr>
                            <w:top w:val="none" w:sz="0" w:space="0" w:color="auto"/>
                            <w:left w:val="none" w:sz="0" w:space="0" w:color="auto"/>
                            <w:bottom w:val="none" w:sz="0" w:space="0" w:color="auto"/>
                            <w:right w:val="none" w:sz="0" w:space="0" w:color="auto"/>
                          </w:divBdr>
                          <w:divsChild>
                            <w:div w:id="1938975084">
                              <w:marLeft w:val="0"/>
                              <w:marRight w:val="0"/>
                              <w:marTop w:val="0"/>
                              <w:marBottom w:val="0"/>
                              <w:divBdr>
                                <w:top w:val="none" w:sz="0" w:space="0" w:color="auto"/>
                                <w:left w:val="none" w:sz="0" w:space="0" w:color="auto"/>
                                <w:bottom w:val="none" w:sz="0" w:space="0" w:color="auto"/>
                                <w:right w:val="none" w:sz="0" w:space="0" w:color="auto"/>
                              </w:divBdr>
                              <w:divsChild>
                                <w:div w:id="2003270668">
                                  <w:marLeft w:val="0"/>
                                  <w:marRight w:val="0"/>
                                  <w:marTop w:val="0"/>
                                  <w:marBottom w:val="0"/>
                                  <w:divBdr>
                                    <w:top w:val="none" w:sz="0" w:space="0" w:color="auto"/>
                                    <w:left w:val="none" w:sz="0" w:space="0" w:color="auto"/>
                                    <w:bottom w:val="none" w:sz="0" w:space="0" w:color="auto"/>
                                    <w:right w:val="none" w:sz="0" w:space="0" w:color="auto"/>
                                  </w:divBdr>
                                  <w:divsChild>
                                    <w:div w:id="395512669">
                                      <w:marLeft w:val="0"/>
                                      <w:marRight w:val="0"/>
                                      <w:marTop w:val="0"/>
                                      <w:marBottom w:val="0"/>
                                      <w:divBdr>
                                        <w:top w:val="none" w:sz="0" w:space="0" w:color="auto"/>
                                        <w:left w:val="none" w:sz="0" w:space="0" w:color="auto"/>
                                        <w:bottom w:val="none" w:sz="0" w:space="0" w:color="auto"/>
                                        <w:right w:val="none" w:sz="0" w:space="0" w:color="auto"/>
                                      </w:divBdr>
                                      <w:divsChild>
                                        <w:div w:id="1258714691">
                                          <w:marLeft w:val="0"/>
                                          <w:marRight w:val="0"/>
                                          <w:marTop w:val="0"/>
                                          <w:marBottom w:val="0"/>
                                          <w:divBdr>
                                            <w:top w:val="none" w:sz="0" w:space="0" w:color="auto"/>
                                            <w:left w:val="none" w:sz="0" w:space="0" w:color="auto"/>
                                            <w:bottom w:val="none" w:sz="0" w:space="0" w:color="auto"/>
                                            <w:right w:val="none" w:sz="0" w:space="0" w:color="auto"/>
                                          </w:divBdr>
                                          <w:divsChild>
                                            <w:div w:id="1922450836">
                                              <w:marLeft w:val="0"/>
                                              <w:marRight w:val="0"/>
                                              <w:marTop w:val="0"/>
                                              <w:marBottom w:val="0"/>
                                              <w:divBdr>
                                                <w:top w:val="none" w:sz="0" w:space="0" w:color="auto"/>
                                                <w:left w:val="none" w:sz="0" w:space="0" w:color="auto"/>
                                                <w:bottom w:val="none" w:sz="0" w:space="0" w:color="auto"/>
                                                <w:right w:val="none" w:sz="0" w:space="0" w:color="auto"/>
                                              </w:divBdr>
                                              <w:divsChild>
                                                <w:div w:id="1949924831">
                                                  <w:marLeft w:val="0"/>
                                                  <w:marRight w:val="0"/>
                                                  <w:marTop w:val="0"/>
                                                  <w:marBottom w:val="0"/>
                                                  <w:divBdr>
                                                    <w:top w:val="none" w:sz="0" w:space="0" w:color="auto"/>
                                                    <w:left w:val="none" w:sz="0" w:space="0" w:color="auto"/>
                                                    <w:bottom w:val="none" w:sz="0" w:space="0" w:color="auto"/>
                                                    <w:right w:val="none" w:sz="0" w:space="0" w:color="auto"/>
                                                  </w:divBdr>
                                                  <w:divsChild>
                                                    <w:div w:id="413942752">
                                                      <w:marLeft w:val="0"/>
                                                      <w:marRight w:val="0"/>
                                                      <w:marTop w:val="0"/>
                                                      <w:marBottom w:val="0"/>
                                                      <w:divBdr>
                                                        <w:top w:val="none" w:sz="0" w:space="0" w:color="auto"/>
                                                        <w:left w:val="none" w:sz="0" w:space="0" w:color="auto"/>
                                                        <w:bottom w:val="none" w:sz="0" w:space="0" w:color="auto"/>
                                                        <w:right w:val="none" w:sz="0" w:space="0" w:color="auto"/>
                                                      </w:divBdr>
                                                      <w:divsChild>
                                                        <w:div w:id="1098061272">
                                                          <w:marLeft w:val="0"/>
                                                          <w:marRight w:val="0"/>
                                                          <w:marTop w:val="0"/>
                                                          <w:marBottom w:val="0"/>
                                                          <w:divBdr>
                                                            <w:top w:val="none" w:sz="0" w:space="0" w:color="auto"/>
                                                            <w:left w:val="none" w:sz="0" w:space="0" w:color="auto"/>
                                                            <w:bottom w:val="none" w:sz="0" w:space="0" w:color="auto"/>
                                                            <w:right w:val="none" w:sz="0" w:space="0" w:color="auto"/>
                                                          </w:divBdr>
                                                          <w:divsChild>
                                                            <w:div w:id="970672068">
                                                              <w:marLeft w:val="0"/>
                                                              <w:marRight w:val="0"/>
                                                              <w:marTop w:val="0"/>
                                                              <w:marBottom w:val="0"/>
                                                              <w:divBdr>
                                                                <w:top w:val="none" w:sz="0" w:space="0" w:color="auto"/>
                                                                <w:left w:val="none" w:sz="0" w:space="0" w:color="auto"/>
                                                                <w:bottom w:val="none" w:sz="0" w:space="0" w:color="auto"/>
                                                                <w:right w:val="none" w:sz="0" w:space="0" w:color="auto"/>
                                                              </w:divBdr>
                                                              <w:divsChild>
                                                                <w:div w:id="1942302795">
                                                                  <w:marLeft w:val="0"/>
                                                                  <w:marRight w:val="0"/>
                                                                  <w:marTop w:val="0"/>
                                                                  <w:marBottom w:val="0"/>
                                                                  <w:divBdr>
                                                                    <w:top w:val="none" w:sz="0" w:space="0" w:color="auto"/>
                                                                    <w:left w:val="none" w:sz="0" w:space="0" w:color="auto"/>
                                                                    <w:bottom w:val="none" w:sz="0" w:space="0" w:color="auto"/>
                                                                    <w:right w:val="none" w:sz="0" w:space="0" w:color="auto"/>
                                                                  </w:divBdr>
                                                                  <w:divsChild>
                                                                    <w:div w:id="1667977595">
                                                                      <w:marLeft w:val="0"/>
                                                                      <w:marRight w:val="0"/>
                                                                      <w:marTop w:val="0"/>
                                                                      <w:marBottom w:val="0"/>
                                                                      <w:divBdr>
                                                                        <w:top w:val="none" w:sz="0" w:space="0" w:color="auto"/>
                                                                        <w:left w:val="none" w:sz="0" w:space="0" w:color="auto"/>
                                                                        <w:bottom w:val="none" w:sz="0" w:space="0" w:color="auto"/>
                                                                        <w:right w:val="none" w:sz="0" w:space="0" w:color="auto"/>
                                                                      </w:divBdr>
                                                                      <w:divsChild>
                                                                        <w:div w:id="1579823076">
                                                                          <w:marLeft w:val="0"/>
                                                                          <w:marRight w:val="0"/>
                                                                          <w:marTop w:val="0"/>
                                                                          <w:marBottom w:val="0"/>
                                                                          <w:divBdr>
                                                                            <w:top w:val="none" w:sz="0" w:space="0" w:color="auto"/>
                                                                            <w:left w:val="none" w:sz="0" w:space="0" w:color="auto"/>
                                                                            <w:bottom w:val="none" w:sz="0" w:space="0" w:color="auto"/>
                                                                            <w:right w:val="none" w:sz="0" w:space="0" w:color="auto"/>
                                                                          </w:divBdr>
                                                                          <w:divsChild>
                                                                            <w:div w:id="2049640094">
                                                                              <w:marLeft w:val="0"/>
                                                                              <w:marRight w:val="0"/>
                                                                              <w:marTop w:val="0"/>
                                                                              <w:marBottom w:val="0"/>
                                                                              <w:divBdr>
                                                                                <w:top w:val="none" w:sz="0" w:space="0" w:color="auto"/>
                                                                                <w:left w:val="none" w:sz="0" w:space="0" w:color="auto"/>
                                                                                <w:bottom w:val="none" w:sz="0" w:space="0" w:color="auto"/>
                                                                                <w:right w:val="none" w:sz="0" w:space="0" w:color="auto"/>
                                                                              </w:divBdr>
                                                                              <w:divsChild>
                                                                                <w:div w:id="2104108678">
                                                                                  <w:marLeft w:val="0"/>
                                                                                  <w:marRight w:val="0"/>
                                                                                  <w:marTop w:val="0"/>
                                                                                  <w:marBottom w:val="0"/>
                                                                                  <w:divBdr>
                                                                                    <w:top w:val="none" w:sz="0" w:space="0" w:color="auto"/>
                                                                                    <w:left w:val="none" w:sz="0" w:space="0" w:color="auto"/>
                                                                                    <w:bottom w:val="none" w:sz="0" w:space="0" w:color="auto"/>
                                                                                    <w:right w:val="none" w:sz="0" w:space="0" w:color="auto"/>
                                                                                  </w:divBdr>
                                                                                  <w:divsChild>
                                                                                    <w:div w:id="737827044">
                                                                                      <w:marLeft w:val="0"/>
                                                                                      <w:marRight w:val="0"/>
                                                                                      <w:marTop w:val="0"/>
                                                                                      <w:marBottom w:val="0"/>
                                                                                      <w:divBdr>
                                                                                        <w:top w:val="none" w:sz="0" w:space="0" w:color="auto"/>
                                                                                        <w:left w:val="none" w:sz="0" w:space="0" w:color="auto"/>
                                                                                        <w:bottom w:val="none" w:sz="0" w:space="0" w:color="auto"/>
                                                                                        <w:right w:val="none" w:sz="0" w:space="0" w:color="auto"/>
                                                                                      </w:divBdr>
                                                                                    </w:div>
                                                                                    <w:div w:id="1202014782">
                                                                                      <w:marLeft w:val="0"/>
                                                                                      <w:marRight w:val="0"/>
                                                                                      <w:marTop w:val="0"/>
                                                                                      <w:marBottom w:val="0"/>
                                                                                      <w:divBdr>
                                                                                        <w:top w:val="none" w:sz="0" w:space="0" w:color="auto"/>
                                                                                        <w:left w:val="none" w:sz="0" w:space="0" w:color="auto"/>
                                                                                        <w:bottom w:val="none" w:sz="0" w:space="0" w:color="auto"/>
                                                                                        <w:right w:val="none" w:sz="0" w:space="0" w:color="auto"/>
                                                                                      </w:divBdr>
                                                                                    </w:div>
                                                                                    <w:div w:id="1264269725">
                                                                                      <w:marLeft w:val="0"/>
                                                                                      <w:marRight w:val="0"/>
                                                                                      <w:marTop w:val="0"/>
                                                                                      <w:marBottom w:val="0"/>
                                                                                      <w:divBdr>
                                                                                        <w:top w:val="none" w:sz="0" w:space="0" w:color="auto"/>
                                                                                        <w:left w:val="none" w:sz="0" w:space="0" w:color="auto"/>
                                                                                        <w:bottom w:val="none" w:sz="0" w:space="0" w:color="auto"/>
                                                                                        <w:right w:val="none" w:sz="0" w:space="0" w:color="auto"/>
                                                                                      </w:divBdr>
                                                                                    </w:div>
                                                                                    <w:div w:id="1623344777">
                                                                                      <w:marLeft w:val="0"/>
                                                                                      <w:marRight w:val="0"/>
                                                                                      <w:marTop w:val="0"/>
                                                                                      <w:marBottom w:val="0"/>
                                                                                      <w:divBdr>
                                                                                        <w:top w:val="none" w:sz="0" w:space="0" w:color="auto"/>
                                                                                        <w:left w:val="none" w:sz="0" w:space="0" w:color="auto"/>
                                                                                        <w:bottom w:val="none" w:sz="0" w:space="0" w:color="auto"/>
                                                                                        <w:right w:val="none" w:sz="0" w:space="0" w:color="auto"/>
                                                                                      </w:divBdr>
                                                                                    </w:div>
                                                                                    <w:div w:id="512960473">
                                                                                      <w:marLeft w:val="0"/>
                                                                                      <w:marRight w:val="0"/>
                                                                                      <w:marTop w:val="0"/>
                                                                                      <w:marBottom w:val="0"/>
                                                                                      <w:divBdr>
                                                                                        <w:top w:val="none" w:sz="0" w:space="0" w:color="auto"/>
                                                                                        <w:left w:val="none" w:sz="0" w:space="0" w:color="auto"/>
                                                                                        <w:bottom w:val="none" w:sz="0" w:space="0" w:color="auto"/>
                                                                                        <w:right w:val="none" w:sz="0" w:space="0" w:color="auto"/>
                                                                                      </w:divBdr>
                                                                                    </w:div>
                                                                                    <w:div w:id="996229811">
                                                                                      <w:marLeft w:val="0"/>
                                                                                      <w:marRight w:val="0"/>
                                                                                      <w:marTop w:val="0"/>
                                                                                      <w:marBottom w:val="0"/>
                                                                                      <w:divBdr>
                                                                                        <w:top w:val="none" w:sz="0" w:space="0" w:color="auto"/>
                                                                                        <w:left w:val="none" w:sz="0" w:space="0" w:color="auto"/>
                                                                                        <w:bottom w:val="none" w:sz="0" w:space="0" w:color="auto"/>
                                                                                        <w:right w:val="none" w:sz="0" w:space="0" w:color="auto"/>
                                                                                      </w:divBdr>
                                                                                    </w:div>
                                                                                    <w:div w:id="1958634425">
                                                                                      <w:marLeft w:val="0"/>
                                                                                      <w:marRight w:val="0"/>
                                                                                      <w:marTop w:val="0"/>
                                                                                      <w:marBottom w:val="0"/>
                                                                                      <w:divBdr>
                                                                                        <w:top w:val="none" w:sz="0" w:space="0" w:color="auto"/>
                                                                                        <w:left w:val="none" w:sz="0" w:space="0" w:color="auto"/>
                                                                                        <w:bottom w:val="none" w:sz="0" w:space="0" w:color="auto"/>
                                                                                        <w:right w:val="none" w:sz="0" w:space="0" w:color="auto"/>
                                                                                      </w:divBdr>
                                                                                    </w:div>
                                                                                    <w:div w:id="493490891">
                                                                                      <w:marLeft w:val="0"/>
                                                                                      <w:marRight w:val="0"/>
                                                                                      <w:marTop w:val="0"/>
                                                                                      <w:marBottom w:val="0"/>
                                                                                      <w:divBdr>
                                                                                        <w:top w:val="none" w:sz="0" w:space="0" w:color="auto"/>
                                                                                        <w:left w:val="none" w:sz="0" w:space="0" w:color="auto"/>
                                                                                        <w:bottom w:val="none" w:sz="0" w:space="0" w:color="auto"/>
                                                                                        <w:right w:val="none" w:sz="0" w:space="0" w:color="auto"/>
                                                                                      </w:divBdr>
                                                                                      <w:divsChild>
                                                                                        <w:div w:id="13251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2974">
                                                                                  <w:marLeft w:val="0"/>
                                                                                  <w:marRight w:val="0"/>
                                                                                  <w:marTop w:val="0"/>
                                                                                  <w:marBottom w:val="0"/>
                                                                                  <w:divBdr>
                                                                                    <w:top w:val="none" w:sz="0" w:space="0" w:color="auto"/>
                                                                                    <w:left w:val="none" w:sz="0" w:space="0" w:color="auto"/>
                                                                                    <w:bottom w:val="none" w:sz="0" w:space="0" w:color="auto"/>
                                                                                    <w:right w:val="none" w:sz="0" w:space="0" w:color="auto"/>
                                                                                  </w:divBdr>
                                                                                </w:div>
                                                                                <w:div w:id="5472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805603">
      <w:bodyDiv w:val="1"/>
      <w:marLeft w:val="0"/>
      <w:marRight w:val="0"/>
      <w:marTop w:val="0"/>
      <w:marBottom w:val="0"/>
      <w:divBdr>
        <w:top w:val="none" w:sz="0" w:space="0" w:color="auto"/>
        <w:left w:val="none" w:sz="0" w:space="0" w:color="auto"/>
        <w:bottom w:val="none" w:sz="0" w:space="0" w:color="auto"/>
        <w:right w:val="none" w:sz="0" w:space="0" w:color="auto"/>
      </w:divBdr>
      <w:divsChild>
        <w:div w:id="1171409334">
          <w:marLeft w:val="0"/>
          <w:marRight w:val="0"/>
          <w:marTop w:val="0"/>
          <w:marBottom w:val="0"/>
          <w:divBdr>
            <w:top w:val="none" w:sz="0" w:space="0" w:color="auto"/>
            <w:left w:val="none" w:sz="0" w:space="0" w:color="auto"/>
            <w:bottom w:val="none" w:sz="0" w:space="0" w:color="auto"/>
            <w:right w:val="none" w:sz="0" w:space="0" w:color="auto"/>
          </w:divBdr>
          <w:divsChild>
            <w:div w:id="50424084">
              <w:marLeft w:val="0"/>
              <w:marRight w:val="0"/>
              <w:marTop w:val="0"/>
              <w:marBottom w:val="0"/>
              <w:divBdr>
                <w:top w:val="none" w:sz="0" w:space="0" w:color="auto"/>
                <w:left w:val="none" w:sz="0" w:space="0" w:color="auto"/>
                <w:bottom w:val="none" w:sz="0" w:space="0" w:color="auto"/>
                <w:right w:val="none" w:sz="0" w:space="0" w:color="auto"/>
              </w:divBdr>
              <w:divsChild>
                <w:div w:id="66998184">
                  <w:marLeft w:val="0"/>
                  <w:marRight w:val="0"/>
                  <w:marTop w:val="0"/>
                  <w:marBottom w:val="0"/>
                  <w:divBdr>
                    <w:top w:val="none" w:sz="0" w:space="0" w:color="auto"/>
                    <w:left w:val="none" w:sz="0" w:space="0" w:color="auto"/>
                    <w:bottom w:val="none" w:sz="0" w:space="0" w:color="auto"/>
                    <w:right w:val="none" w:sz="0" w:space="0" w:color="auto"/>
                  </w:divBdr>
                  <w:divsChild>
                    <w:div w:id="1747531326">
                      <w:marLeft w:val="0"/>
                      <w:marRight w:val="0"/>
                      <w:marTop w:val="0"/>
                      <w:marBottom w:val="0"/>
                      <w:divBdr>
                        <w:top w:val="none" w:sz="0" w:space="0" w:color="auto"/>
                        <w:left w:val="none" w:sz="0" w:space="0" w:color="auto"/>
                        <w:bottom w:val="none" w:sz="0" w:space="0" w:color="auto"/>
                        <w:right w:val="none" w:sz="0" w:space="0" w:color="auto"/>
                      </w:divBdr>
                      <w:divsChild>
                        <w:div w:id="5209643">
                          <w:marLeft w:val="0"/>
                          <w:marRight w:val="0"/>
                          <w:marTop w:val="0"/>
                          <w:marBottom w:val="0"/>
                          <w:divBdr>
                            <w:top w:val="none" w:sz="0" w:space="0" w:color="auto"/>
                            <w:left w:val="none" w:sz="0" w:space="0" w:color="auto"/>
                            <w:bottom w:val="none" w:sz="0" w:space="0" w:color="auto"/>
                            <w:right w:val="none" w:sz="0" w:space="0" w:color="auto"/>
                          </w:divBdr>
                          <w:divsChild>
                            <w:div w:id="1460302112">
                              <w:marLeft w:val="0"/>
                              <w:marRight w:val="0"/>
                              <w:marTop w:val="0"/>
                              <w:marBottom w:val="0"/>
                              <w:divBdr>
                                <w:top w:val="none" w:sz="0" w:space="0" w:color="auto"/>
                                <w:left w:val="none" w:sz="0" w:space="0" w:color="auto"/>
                                <w:bottom w:val="none" w:sz="0" w:space="0" w:color="auto"/>
                                <w:right w:val="none" w:sz="0" w:space="0" w:color="auto"/>
                              </w:divBdr>
                              <w:divsChild>
                                <w:div w:id="249046711">
                                  <w:marLeft w:val="0"/>
                                  <w:marRight w:val="0"/>
                                  <w:marTop w:val="0"/>
                                  <w:marBottom w:val="0"/>
                                  <w:divBdr>
                                    <w:top w:val="none" w:sz="0" w:space="0" w:color="auto"/>
                                    <w:left w:val="none" w:sz="0" w:space="0" w:color="auto"/>
                                    <w:bottom w:val="none" w:sz="0" w:space="0" w:color="auto"/>
                                    <w:right w:val="none" w:sz="0" w:space="0" w:color="auto"/>
                                  </w:divBdr>
                                  <w:divsChild>
                                    <w:div w:id="920060528">
                                      <w:marLeft w:val="0"/>
                                      <w:marRight w:val="0"/>
                                      <w:marTop w:val="0"/>
                                      <w:marBottom w:val="0"/>
                                      <w:divBdr>
                                        <w:top w:val="none" w:sz="0" w:space="0" w:color="auto"/>
                                        <w:left w:val="none" w:sz="0" w:space="0" w:color="auto"/>
                                        <w:bottom w:val="none" w:sz="0" w:space="0" w:color="auto"/>
                                        <w:right w:val="none" w:sz="0" w:space="0" w:color="auto"/>
                                      </w:divBdr>
                                      <w:divsChild>
                                        <w:div w:id="601374926">
                                          <w:marLeft w:val="0"/>
                                          <w:marRight w:val="0"/>
                                          <w:marTop w:val="0"/>
                                          <w:marBottom w:val="0"/>
                                          <w:divBdr>
                                            <w:top w:val="none" w:sz="0" w:space="0" w:color="auto"/>
                                            <w:left w:val="none" w:sz="0" w:space="0" w:color="auto"/>
                                            <w:bottom w:val="none" w:sz="0" w:space="0" w:color="auto"/>
                                            <w:right w:val="none" w:sz="0" w:space="0" w:color="auto"/>
                                          </w:divBdr>
                                          <w:divsChild>
                                            <w:div w:id="215705148">
                                              <w:marLeft w:val="0"/>
                                              <w:marRight w:val="0"/>
                                              <w:marTop w:val="0"/>
                                              <w:marBottom w:val="0"/>
                                              <w:divBdr>
                                                <w:top w:val="none" w:sz="0" w:space="0" w:color="auto"/>
                                                <w:left w:val="none" w:sz="0" w:space="0" w:color="auto"/>
                                                <w:bottom w:val="none" w:sz="0" w:space="0" w:color="auto"/>
                                                <w:right w:val="none" w:sz="0" w:space="0" w:color="auto"/>
                                              </w:divBdr>
                                              <w:divsChild>
                                                <w:div w:id="410321867">
                                                  <w:marLeft w:val="0"/>
                                                  <w:marRight w:val="0"/>
                                                  <w:marTop w:val="0"/>
                                                  <w:marBottom w:val="0"/>
                                                  <w:divBdr>
                                                    <w:top w:val="none" w:sz="0" w:space="0" w:color="auto"/>
                                                    <w:left w:val="none" w:sz="0" w:space="0" w:color="auto"/>
                                                    <w:bottom w:val="none" w:sz="0" w:space="0" w:color="auto"/>
                                                    <w:right w:val="none" w:sz="0" w:space="0" w:color="auto"/>
                                                  </w:divBdr>
                                                  <w:divsChild>
                                                    <w:div w:id="801655046">
                                                      <w:marLeft w:val="0"/>
                                                      <w:marRight w:val="0"/>
                                                      <w:marTop w:val="0"/>
                                                      <w:marBottom w:val="0"/>
                                                      <w:divBdr>
                                                        <w:top w:val="none" w:sz="0" w:space="0" w:color="auto"/>
                                                        <w:left w:val="none" w:sz="0" w:space="0" w:color="auto"/>
                                                        <w:bottom w:val="none" w:sz="0" w:space="0" w:color="auto"/>
                                                        <w:right w:val="none" w:sz="0" w:space="0" w:color="auto"/>
                                                      </w:divBdr>
                                                      <w:divsChild>
                                                        <w:div w:id="1147627468">
                                                          <w:marLeft w:val="0"/>
                                                          <w:marRight w:val="0"/>
                                                          <w:marTop w:val="0"/>
                                                          <w:marBottom w:val="0"/>
                                                          <w:divBdr>
                                                            <w:top w:val="none" w:sz="0" w:space="0" w:color="auto"/>
                                                            <w:left w:val="none" w:sz="0" w:space="0" w:color="auto"/>
                                                            <w:bottom w:val="none" w:sz="0" w:space="0" w:color="auto"/>
                                                            <w:right w:val="none" w:sz="0" w:space="0" w:color="auto"/>
                                                          </w:divBdr>
                                                          <w:divsChild>
                                                            <w:div w:id="739254239">
                                                              <w:marLeft w:val="0"/>
                                                              <w:marRight w:val="0"/>
                                                              <w:marTop w:val="0"/>
                                                              <w:marBottom w:val="0"/>
                                                              <w:divBdr>
                                                                <w:top w:val="none" w:sz="0" w:space="0" w:color="auto"/>
                                                                <w:left w:val="none" w:sz="0" w:space="0" w:color="auto"/>
                                                                <w:bottom w:val="none" w:sz="0" w:space="0" w:color="auto"/>
                                                                <w:right w:val="none" w:sz="0" w:space="0" w:color="auto"/>
                                                              </w:divBdr>
                                                              <w:divsChild>
                                                                <w:div w:id="1999456687">
                                                                  <w:marLeft w:val="0"/>
                                                                  <w:marRight w:val="0"/>
                                                                  <w:marTop w:val="0"/>
                                                                  <w:marBottom w:val="0"/>
                                                                  <w:divBdr>
                                                                    <w:top w:val="none" w:sz="0" w:space="0" w:color="auto"/>
                                                                    <w:left w:val="none" w:sz="0" w:space="0" w:color="auto"/>
                                                                    <w:bottom w:val="none" w:sz="0" w:space="0" w:color="auto"/>
                                                                    <w:right w:val="none" w:sz="0" w:space="0" w:color="auto"/>
                                                                  </w:divBdr>
                                                                  <w:divsChild>
                                                                    <w:div w:id="950404796">
                                                                      <w:marLeft w:val="0"/>
                                                                      <w:marRight w:val="0"/>
                                                                      <w:marTop w:val="0"/>
                                                                      <w:marBottom w:val="0"/>
                                                                      <w:divBdr>
                                                                        <w:top w:val="none" w:sz="0" w:space="0" w:color="auto"/>
                                                                        <w:left w:val="none" w:sz="0" w:space="0" w:color="auto"/>
                                                                        <w:bottom w:val="none" w:sz="0" w:space="0" w:color="auto"/>
                                                                        <w:right w:val="none" w:sz="0" w:space="0" w:color="auto"/>
                                                                      </w:divBdr>
                                                                      <w:divsChild>
                                                                        <w:div w:id="963458900">
                                                                          <w:marLeft w:val="0"/>
                                                                          <w:marRight w:val="0"/>
                                                                          <w:marTop w:val="0"/>
                                                                          <w:marBottom w:val="0"/>
                                                                          <w:divBdr>
                                                                            <w:top w:val="none" w:sz="0" w:space="0" w:color="auto"/>
                                                                            <w:left w:val="none" w:sz="0" w:space="0" w:color="auto"/>
                                                                            <w:bottom w:val="none" w:sz="0" w:space="0" w:color="auto"/>
                                                                            <w:right w:val="none" w:sz="0" w:space="0" w:color="auto"/>
                                                                          </w:divBdr>
                                                                          <w:divsChild>
                                                                            <w:div w:id="742021264">
                                                                              <w:marLeft w:val="0"/>
                                                                              <w:marRight w:val="0"/>
                                                                              <w:marTop w:val="0"/>
                                                                              <w:marBottom w:val="0"/>
                                                                              <w:divBdr>
                                                                                <w:top w:val="none" w:sz="0" w:space="0" w:color="auto"/>
                                                                                <w:left w:val="none" w:sz="0" w:space="0" w:color="auto"/>
                                                                                <w:bottom w:val="none" w:sz="0" w:space="0" w:color="auto"/>
                                                                                <w:right w:val="none" w:sz="0" w:space="0" w:color="auto"/>
                                                                              </w:divBdr>
                                                                              <w:divsChild>
                                                                                <w:div w:id="1338654732">
                                                                                  <w:marLeft w:val="0"/>
                                                                                  <w:marRight w:val="0"/>
                                                                                  <w:marTop w:val="0"/>
                                                                                  <w:marBottom w:val="0"/>
                                                                                  <w:divBdr>
                                                                                    <w:top w:val="none" w:sz="0" w:space="0" w:color="auto"/>
                                                                                    <w:left w:val="none" w:sz="0" w:space="0" w:color="auto"/>
                                                                                    <w:bottom w:val="none" w:sz="0" w:space="0" w:color="auto"/>
                                                                                    <w:right w:val="none" w:sz="0" w:space="0" w:color="auto"/>
                                                                                  </w:divBdr>
                                                                                  <w:divsChild>
                                                                                    <w:div w:id="525408873">
                                                                                      <w:marLeft w:val="0"/>
                                                                                      <w:marRight w:val="0"/>
                                                                                      <w:marTop w:val="0"/>
                                                                                      <w:marBottom w:val="0"/>
                                                                                      <w:divBdr>
                                                                                        <w:top w:val="none" w:sz="0" w:space="0" w:color="auto"/>
                                                                                        <w:left w:val="none" w:sz="0" w:space="0" w:color="auto"/>
                                                                                        <w:bottom w:val="none" w:sz="0" w:space="0" w:color="auto"/>
                                                                                        <w:right w:val="none" w:sz="0" w:space="0" w:color="auto"/>
                                                                                      </w:divBdr>
                                                                                      <w:divsChild>
                                                                                        <w:div w:id="1369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0638">
                                                                  <w:marLeft w:val="0"/>
                                                                  <w:marRight w:val="0"/>
                                                                  <w:marTop w:val="0"/>
                                                                  <w:marBottom w:val="0"/>
                                                                  <w:divBdr>
                                                                    <w:top w:val="none" w:sz="0" w:space="0" w:color="auto"/>
                                                                    <w:left w:val="none" w:sz="0" w:space="0" w:color="auto"/>
                                                                    <w:bottom w:val="none" w:sz="0" w:space="0" w:color="auto"/>
                                                                    <w:right w:val="none" w:sz="0" w:space="0" w:color="auto"/>
                                                                  </w:divBdr>
                                                                  <w:divsChild>
                                                                    <w:div w:id="473911962">
                                                                      <w:marLeft w:val="0"/>
                                                                      <w:marRight w:val="0"/>
                                                                      <w:marTop w:val="0"/>
                                                                      <w:marBottom w:val="0"/>
                                                                      <w:divBdr>
                                                                        <w:top w:val="none" w:sz="0" w:space="0" w:color="auto"/>
                                                                        <w:left w:val="none" w:sz="0" w:space="0" w:color="auto"/>
                                                                        <w:bottom w:val="none" w:sz="0" w:space="0" w:color="auto"/>
                                                                        <w:right w:val="none" w:sz="0" w:space="0" w:color="auto"/>
                                                                      </w:divBdr>
                                                                      <w:divsChild>
                                                                        <w:div w:id="985664220">
                                                                          <w:marLeft w:val="0"/>
                                                                          <w:marRight w:val="0"/>
                                                                          <w:marTop w:val="0"/>
                                                                          <w:marBottom w:val="0"/>
                                                                          <w:divBdr>
                                                                            <w:top w:val="none" w:sz="0" w:space="0" w:color="auto"/>
                                                                            <w:left w:val="none" w:sz="0" w:space="0" w:color="auto"/>
                                                                            <w:bottom w:val="none" w:sz="0" w:space="0" w:color="auto"/>
                                                                            <w:right w:val="none" w:sz="0" w:space="0" w:color="auto"/>
                                                                          </w:divBdr>
                                                                          <w:divsChild>
                                                                            <w:div w:id="1742675331">
                                                                              <w:marLeft w:val="0"/>
                                                                              <w:marRight w:val="0"/>
                                                                              <w:marTop w:val="0"/>
                                                                              <w:marBottom w:val="0"/>
                                                                              <w:divBdr>
                                                                                <w:top w:val="none" w:sz="0" w:space="0" w:color="auto"/>
                                                                                <w:left w:val="none" w:sz="0" w:space="0" w:color="auto"/>
                                                                                <w:bottom w:val="none" w:sz="0" w:space="0" w:color="auto"/>
                                                                                <w:right w:val="none" w:sz="0" w:space="0" w:color="auto"/>
                                                                              </w:divBdr>
                                                                              <w:divsChild>
                                                                                <w:div w:id="2082868434">
                                                                                  <w:marLeft w:val="0"/>
                                                                                  <w:marRight w:val="0"/>
                                                                                  <w:marTop w:val="0"/>
                                                                                  <w:marBottom w:val="0"/>
                                                                                  <w:divBdr>
                                                                                    <w:top w:val="none" w:sz="0" w:space="0" w:color="auto"/>
                                                                                    <w:left w:val="none" w:sz="0" w:space="0" w:color="auto"/>
                                                                                    <w:bottom w:val="none" w:sz="0" w:space="0" w:color="auto"/>
                                                                                    <w:right w:val="none" w:sz="0" w:space="0" w:color="auto"/>
                                                                                  </w:divBdr>
                                                                                  <w:divsChild>
                                                                                    <w:div w:id="782765504">
                                                                                      <w:marLeft w:val="0"/>
                                                                                      <w:marRight w:val="0"/>
                                                                                      <w:marTop w:val="0"/>
                                                                                      <w:marBottom w:val="0"/>
                                                                                      <w:divBdr>
                                                                                        <w:top w:val="none" w:sz="0" w:space="0" w:color="auto"/>
                                                                                        <w:left w:val="none" w:sz="0" w:space="0" w:color="auto"/>
                                                                                        <w:bottom w:val="none" w:sz="0" w:space="0" w:color="auto"/>
                                                                                        <w:right w:val="none" w:sz="0" w:space="0" w:color="auto"/>
                                                                                      </w:divBdr>
                                                                                      <w:divsChild>
                                                                                        <w:div w:id="1793012883">
                                                                                          <w:marLeft w:val="0"/>
                                                                                          <w:marRight w:val="0"/>
                                                                                          <w:marTop w:val="0"/>
                                                                                          <w:marBottom w:val="0"/>
                                                                                          <w:divBdr>
                                                                                            <w:top w:val="none" w:sz="0" w:space="0" w:color="auto"/>
                                                                                            <w:left w:val="none" w:sz="0" w:space="0" w:color="auto"/>
                                                                                            <w:bottom w:val="none" w:sz="0" w:space="0" w:color="auto"/>
                                                                                            <w:right w:val="none" w:sz="0" w:space="0" w:color="auto"/>
                                                                                          </w:divBdr>
                                                                                        </w:div>
                                                                                        <w:div w:id="59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898252">
      <w:bodyDiv w:val="1"/>
      <w:marLeft w:val="0"/>
      <w:marRight w:val="0"/>
      <w:marTop w:val="0"/>
      <w:marBottom w:val="0"/>
      <w:divBdr>
        <w:top w:val="none" w:sz="0" w:space="0" w:color="auto"/>
        <w:left w:val="none" w:sz="0" w:space="0" w:color="auto"/>
        <w:bottom w:val="none" w:sz="0" w:space="0" w:color="auto"/>
        <w:right w:val="none" w:sz="0" w:space="0" w:color="auto"/>
      </w:divBdr>
    </w:div>
    <w:div w:id="1502620789">
      <w:bodyDiv w:val="1"/>
      <w:marLeft w:val="0"/>
      <w:marRight w:val="0"/>
      <w:marTop w:val="0"/>
      <w:marBottom w:val="0"/>
      <w:divBdr>
        <w:top w:val="none" w:sz="0" w:space="0" w:color="auto"/>
        <w:left w:val="none" w:sz="0" w:space="0" w:color="auto"/>
        <w:bottom w:val="none" w:sz="0" w:space="0" w:color="auto"/>
        <w:right w:val="none" w:sz="0" w:space="0" w:color="auto"/>
      </w:divBdr>
    </w:div>
    <w:div w:id="1529442889">
      <w:bodyDiv w:val="1"/>
      <w:marLeft w:val="0"/>
      <w:marRight w:val="0"/>
      <w:marTop w:val="0"/>
      <w:marBottom w:val="0"/>
      <w:divBdr>
        <w:top w:val="none" w:sz="0" w:space="0" w:color="auto"/>
        <w:left w:val="none" w:sz="0" w:space="0" w:color="auto"/>
        <w:bottom w:val="none" w:sz="0" w:space="0" w:color="auto"/>
        <w:right w:val="none" w:sz="0" w:space="0" w:color="auto"/>
      </w:divBdr>
      <w:divsChild>
        <w:div w:id="2019497634">
          <w:marLeft w:val="0"/>
          <w:marRight w:val="0"/>
          <w:marTop w:val="0"/>
          <w:marBottom w:val="0"/>
          <w:divBdr>
            <w:top w:val="none" w:sz="0" w:space="0" w:color="auto"/>
            <w:left w:val="none" w:sz="0" w:space="0" w:color="auto"/>
            <w:bottom w:val="none" w:sz="0" w:space="0" w:color="auto"/>
            <w:right w:val="none" w:sz="0" w:space="0" w:color="auto"/>
          </w:divBdr>
          <w:divsChild>
            <w:div w:id="1561209745">
              <w:marLeft w:val="0"/>
              <w:marRight w:val="0"/>
              <w:marTop w:val="0"/>
              <w:marBottom w:val="0"/>
              <w:divBdr>
                <w:top w:val="none" w:sz="0" w:space="0" w:color="auto"/>
                <w:left w:val="none" w:sz="0" w:space="0" w:color="auto"/>
                <w:bottom w:val="none" w:sz="0" w:space="0" w:color="auto"/>
                <w:right w:val="none" w:sz="0" w:space="0" w:color="auto"/>
              </w:divBdr>
              <w:divsChild>
                <w:div w:id="1415281985">
                  <w:marLeft w:val="0"/>
                  <w:marRight w:val="0"/>
                  <w:marTop w:val="0"/>
                  <w:marBottom w:val="0"/>
                  <w:divBdr>
                    <w:top w:val="none" w:sz="0" w:space="0" w:color="auto"/>
                    <w:left w:val="none" w:sz="0" w:space="0" w:color="auto"/>
                    <w:bottom w:val="none" w:sz="0" w:space="0" w:color="auto"/>
                    <w:right w:val="none" w:sz="0" w:space="0" w:color="auto"/>
                  </w:divBdr>
                  <w:divsChild>
                    <w:div w:id="673532819">
                      <w:marLeft w:val="0"/>
                      <w:marRight w:val="0"/>
                      <w:marTop w:val="0"/>
                      <w:marBottom w:val="0"/>
                      <w:divBdr>
                        <w:top w:val="none" w:sz="0" w:space="0" w:color="auto"/>
                        <w:left w:val="none" w:sz="0" w:space="0" w:color="auto"/>
                        <w:bottom w:val="none" w:sz="0" w:space="0" w:color="auto"/>
                        <w:right w:val="none" w:sz="0" w:space="0" w:color="auto"/>
                      </w:divBdr>
                      <w:divsChild>
                        <w:div w:id="2099210515">
                          <w:marLeft w:val="0"/>
                          <w:marRight w:val="0"/>
                          <w:marTop w:val="0"/>
                          <w:marBottom w:val="0"/>
                          <w:divBdr>
                            <w:top w:val="none" w:sz="0" w:space="0" w:color="auto"/>
                            <w:left w:val="none" w:sz="0" w:space="0" w:color="auto"/>
                            <w:bottom w:val="none" w:sz="0" w:space="0" w:color="auto"/>
                            <w:right w:val="none" w:sz="0" w:space="0" w:color="auto"/>
                          </w:divBdr>
                          <w:divsChild>
                            <w:div w:id="816459586">
                              <w:marLeft w:val="0"/>
                              <w:marRight w:val="0"/>
                              <w:marTop w:val="0"/>
                              <w:marBottom w:val="0"/>
                              <w:divBdr>
                                <w:top w:val="none" w:sz="0" w:space="0" w:color="auto"/>
                                <w:left w:val="none" w:sz="0" w:space="0" w:color="auto"/>
                                <w:bottom w:val="none" w:sz="0" w:space="0" w:color="auto"/>
                                <w:right w:val="none" w:sz="0" w:space="0" w:color="auto"/>
                              </w:divBdr>
                              <w:divsChild>
                                <w:div w:id="1155954367">
                                  <w:marLeft w:val="0"/>
                                  <w:marRight w:val="0"/>
                                  <w:marTop w:val="0"/>
                                  <w:marBottom w:val="0"/>
                                  <w:divBdr>
                                    <w:top w:val="none" w:sz="0" w:space="0" w:color="auto"/>
                                    <w:left w:val="none" w:sz="0" w:space="0" w:color="auto"/>
                                    <w:bottom w:val="none" w:sz="0" w:space="0" w:color="auto"/>
                                    <w:right w:val="none" w:sz="0" w:space="0" w:color="auto"/>
                                  </w:divBdr>
                                  <w:divsChild>
                                    <w:div w:id="574363952">
                                      <w:marLeft w:val="0"/>
                                      <w:marRight w:val="0"/>
                                      <w:marTop w:val="0"/>
                                      <w:marBottom w:val="0"/>
                                      <w:divBdr>
                                        <w:top w:val="none" w:sz="0" w:space="0" w:color="auto"/>
                                        <w:left w:val="none" w:sz="0" w:space="0" w:color="auto"/>
                                        <w:bottom w:val="none" w:sz="0" w:space="0" w:color="auto"/>
                                        <w:right w:val="none" w:sz="0" w:space="0" w:color="auto"/>
                                      </w:divBdr>
                                      <w:divsChild>
                                        <w:div w:id="276985205">
                                          <w:marLeft w:val="0"/>
                                          <w:marRight w:val="0"/>
                                          <w:marTop w:val="0"/>
                                          <w:marBottom w:val="0"/>
                                          <w:divBdr>
                                            <w:top w:val="none" w:sz="0" w:space="0" w:color="auto"/>
                                            <w:left w:val="none" w:sz="0" w:space="0" w:color="auto"/>
                                            <w:bottom w:val="none" w:sz="0" w:space="0" w:color="auto"/>
                                            <w:right w:val="none" w:sz="0" w:space="0" w:color="auto"/>
                                          </w:divBdr>
                                          <w:divsChild>
                                            <w:div w:id="755592917">
                                              <w:marLeft w:val="0"/>
                                              <w:marRight w:val="0"/>
                                              <w:marTop w:val="0"/>
                                              <w:marBottom w:val="0"/>
                                              <w:divBdr>
                                                <w:top w:val="none" w:sz="0" w:space="0" w:color="auto"/>
                                                <w:left w:val="none" w:sz="0" w:space="0" w:color="auto"/>
                                                <w:bottom w:val="none" w:sz="0" w:space="0" w:color="auto"/>
                                                <w:right w:val="none" w:sz="0" w:space="0" w:color="auto"/>
                                              </w:divBdr>
                                              <w:divsChild>
                                                <w:div w:id="669480716">
                                                  <w:marLeft w:val="0"/>
                                                  <w:marRight w:val="0"/>
                                                  <w:marTop w:val="0"/>
                                                  <w:marBottom w:val="0"/>
                                                  <w:divBdr>
                                                    <w:top w:val="none" w:sz="0" w:space="0" w:color="auto"/>
                                                    <w:left w:val="none" w:sz="0" w:space="0" w:color="auto"/>
                                                    <w:bottom w:val="none" w:sz="0" w:space="0" w:color="auto"/>
                                                    <w:right w:val="none" w:sz="0" w:space="0" w:color="auto"/>
                                                  </w:divBdr>
                                                  <w:divsChild>
                                                    <w:div w:id="635332026">
                                                      <w:marLeft w:val="0"/>
                                                      <w:marRight w:val="0"/>
                                                      <w:marTop w:val="0"/>
                                                      <w:marBottom w:val="0"/>
                                                      <w:divBdr>
                                                        <w:top w:val="none" w:sz="0" w:space="0" w:color="auto"/>
                                                        <w:left w:val="none" w:sz="0" w:space="0" w:color="auto"/>
                                                        <w:bottom w:val="none" w:sz="0" w:space="0" w:color="auto"/>
                                                        <w:right w:val="none" w:sz="0" w:space="0" w:color="auto"/>
                                                      </w:divBdr>
                                                      <w:divsChild>
                                                        <w:div w:id="1363825234">
                                                          <w:marLeft w:val="0"/>
                                                          <w:marRight w:val="0"/>
                                                          <w:marTop w:val="0"/>
                                                          <w:marBottom w:val="0"/>
                                                          <w:divBdr>
                                                            <w:top w:val="none" w:sz="0" w:space="0" w:color="auto"/>
                                                            <w:left w:val="none" w:sz="0" w:space="0" w:color="auto"/>
                                                            <w:bottom w:val="none" w:sz="0" w:space="0" w:color="auto"/>
                                                            <w:right w:val="none" w:sz="0" w:space="0" w:color="auto"/>
                                                          </w:divBdr>
                                                          <w:divsChild>
                                                            <w:div w:id="1644777253">
                                                              <w:marLeft w:val="0"/>
                                                              <w:marRight w:val="0"/>
                                                              <w:marTop w:val="0"/>
                                                              <w:marBottom w:val="0"/>
                                                              <w:divBdr>
                                                                <w:top w:val="none" w:sz="0" w:space="0" w:color="auto"/>
                                                                <w:left w:val="none" w:sz="0" w:space="0" w:color="auto"/>
                                                                <w:bottom w:val="none" w:sz="0" w:space="0" w:color="auto"/>
                                                                <w:right w:val="none" w:sz="0" w:space="0" w:color="auto"/>
                                                              </w:divBdr>
                                                              <w:divsChild>
                                                                <w:div w:id="515582985">
                                                                  <w:marLeft w:val="0"/>
                                                                  <w:marRight w:val="0"/>
                                                                  <w:marTop w:val="0"/>
                                                                  <w:marBottom w:val="0"/>
                                                                  <w:divBdr>
                                                                    <w:top w:val="none" w:sz="0" w:space="0" w:color="auto"/>
                                                                    <w:left w:val="none" w:sz="0" w:space="0" w:color="auto"/>
                                                                    <w:bottom w:val="none" w:sz="0" w:space="0" w:color="auto"/>
                                                                    <w:right w:val="none" w:sz="0" w:space="0" w:color="auto"/>
                                                                  </w:divBdr>
                                                                  <w:divsChild>
                                                                    <w:div w:id="1244140389">
                                                                      <w:marLeft w:val="0"/>
                                                                      <w:marRight w:val="0"/>
                                                                      <w:marTop w:val="0"/>
                                                                      <w:marBottom w:val="0"/>
                                                                      <w:divBdr>
                                                                        <w:top w:val="none" w:sz="0" w:space="0" w:color="auto"/>
                                                                        <w:left w:val="none" w:sz="0" w:space="0" w:color="auto"/>
                                                                        <w:bottom w:val="none" w:sz="0" w:space="0" w:color="auto"/>
                                                                        <w:right w:val="none" w:sz="0" w:space="0" w:color="auto"/>
                                                                      </w:divBdr>
                                                                      <w:divsChild>
                                                                        <w:div w:id="402797527">
                                                                          <w:marLeft w:val="0"/>
                                                                          <w:marRight w:val="0"/>
                                                                          <w:marTop w:val="0"/>
                                                                          <w:marBottom w:val="0"/>
                                                                          <w:divBdr>
                                                                            <w:top w:val="none" w:sz="0" w:space="0" w:color="auto"/>
                                                                            <w:left w:val="none" w:sz="0" w:space="0" w:color="auto"/>
                                                                            <w:bottom w:val="none" w:sz="0" w:space="0" w:color="auto"/>
                                                                            <w:right w:val="none" w:sz="0" w:space="0" w:color="auto"/>
                                                                          </w:divBdr>
                                                                          <w:divsChild>
                                                                            <w:div w:id="760567604">
                                                                              <w:marLeft w:val="0"/>
                                                                              <w:marRight w:val="0"/>
                                                                              <w:marTop w:val="0"/>
                                                                              <w:marBottom w:val="0"/>
                                                                              <w:divBdr>
                                                                                <w:top w:val="none" w:sz="0" w:space="0" w:color="auto"/>
                                                                                <w:left w:val="none" w:sz="0" w:space="0" w:color="auto"/>
                                                                                <w:bottom w:val="none" w:sz="0" w:space="0" w:color="auto"/>
                                                                                <w:right w:val="none" w:sz="0" w:space="0" w:color="auto"/>
                                                                              </w:divBdr>
                                                                              <w:divsChild>
                                                                                <w:div w:id="580724443">
                                                                                  <w:marLeft w:val="0"/>
                                                                                  <w:marRight w:val="0"/>
                                                                                  <w:marTop w:val="0"/>
                                                                                  <w:marBottom w:val="0"/>
                                                                                  <w:divBdr>
                                                                                    <w:top w:val="none" w:sz="0" w:space="0" w:color="auto"/>
                                                                                    <w:left w:val="none" w:sz="0" w:space="0" w:color="auto"/>
                                                                                    <w:bottom w:val="none" w:sz="0" w:space="0" w:color="auto"/>
                                                                                    <w:right w:val="none" w:sz="0" w:space="0" w:color="auto"/>
                                                                                  </w:divBdr>
                                                                                </w:div>
                                                                                <w:div w:id="684401065">
                                                                                  <w:marLeft w:val="0"/>
                                                                                  <w:marRight w:val="0"/>
                                                                                  <w:marTop w:val="0"/>
                                                                                  <w:marBottom w:val="0"/>
                                                                                  <w:divBdr>
                                                                                    <w:top w:val="none" w:sz="0" w:space="0" w:color="auto"/>
                                                                                    <w:left w:val="none" w:sz="0" w:space="0" w:color="auto"/>
                                                                                    <w:bottom w:val="none" w:sz="0" w:space="0" w:color="auto"/>
                                                                                    <w:right w:val="none" w:sz="0" w:space="0" w:color="auto"/>
                                                                                  </w:divBdr>
                                                                                </w:div>
                                                                                <w:div w:id="15798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0613">
      <w:bodyDiv w:val="1"/>
      <w:marLeft w:val="0"/>
      <w:marRight w:val="0"/>
      <w:marTop w:val="0"/>
      <w:marBottom w:val="0"/>
      <w:divBdr>
        <w:top w:val="none" w:sz="0" w:space="0" w:color="auto"/>
        <w:left w:val="none" w:sz="0" w:space="0" w:color="auto"/>
        <w:bottom w:val="none" w:sz="0" w:space="0" w:color="auto"/>
        <w:right w:val="none" w:sz="0" w:space="0" w:color="auto"/>
      </w:divBdr>
    </w:div>
    <w:div w:id="1600523807">
      <w:bodyDiv w:val="1"/>
      <w:marLeft w:val="0"/>
      <w:marRight w:val="0"/>
      <w:marTop w:val="0"/>
      <w:marBottom w:val="0"/>
      <w:divBdr>
        <w:top w:val="none" w:sz="0" w:space="0" w:color="auto"/>
        <w:left w:val="none" w:sz="0" w:space="0" w:color="auto"/>
        <w:bottom w:val="none" w:sz="0" w:space="0" w:color="auto"/>
        <w:right w:val="none" w:sz="0" w:space="0" w:color="auto"/>
      </w:divBdr>
    </w:div>
    <w:div w:id="1854610896">
      <w:bodyDiv w:val="1"/>
      <w:marLeft w:val="0"/>
      <w:marRight w:val="0"/>
      <w:marTop w:val="0"/>
      <w:marBottom w:val="0"/>
      <w:divBdr>
        <w:top w:val="none" w:sz="0" w:space="0" w:color="auto"/>
        <w:left w:val="none" w:sz="0" w:space="0" w:color="auto"/>
        <w:bottom w:val="none" w:sz="0" w:space="0" w:color="auto"/>
        <w:right w:val="none" w:sz="0" w:space="0" w:color="auto"/>
      </w:divBdr>
      <w:divsChild>
        <w:div w:id="419789065">
          <w:marLeft w:val="0"/>
          <w:marRight w:val="0"/>
          <w:marTop w:val="0"/>
          <w:marBottom w:val="0"/>
          <w:divBdr>
            <w:top w:val="none" w:sz="0" w:space="0" w:color="auto"/>
            <w:left w:val="none" w:sz="0" w:space="0" w:color="auto"/>
            <w:bottom w:val="none" w:sz="0" w:space="0" w:color="auto"/>
            <w:right w:val="none" w:sz="0" w:space="0" w:color="auto"/>
          </w:divBdr>
          <w:divsChild>
            <w:div w:id="1723483021">
              <w:marLeft w:val="0"/>
              <w:marRight w:val="0"/>
              <w:marTop w:val="0"/>
              <w:marBottom w:val="0"/>
              <w:divBdr>
                <w:top w:val="none" w:sz="0" w:space="0" w:color="auto"/>
                <w:left w:val="none" w:sz="0" w:space="0" w:color="auto"/>
                <w:bottom w:val="none" w:sz="0" w:space="0" w:color="auto"/>
                <w:right w:val="none" w:sz="0" w:space="0" w:color="auto"/>
              </w:divBdr>
              <w:divsChild>
                <w:div w:id="1506701102">
                  <w:marLeft w:val="0"/>
                  <w:marRight w:val="0"/>
                  <w:marTop w:val="0"/>
                  <w:marBottom w:val="0"/>
                  <w:divBdr>
                    <w:top w:val="none" w:sz="0" w:space="0" w:color="auto"/>
                    <w:left w:val="none" w:sz="0" w:space="0" w:color="auto"/>
                    <w:bottom w:val="none" w:sz="0" w:space="0" w:color="auto"/>
                    <w:right w:val="none" w:sz="0" w:space="0" w:color="auto"/>
                  </w:divBdr>
                  <w:divsChild>
                    <w:div w:id="1524712488">
                      <w:marLeft w:val="0"/>
                      <w:marRight w:val="0"/>
                      <w:marTop w:val="0"/>
                      <w:marBottom w:val="0"/>
                      <w:divBdr>
                        <w:top w:val="none" w:sz="0" w:space="0" w:color="auto"/>
                        <w:left w:val="none" w:sz="0" w:space="0" w:color="auto"/>
                        <w:bottom w:val="none" w:sz="0" w:space="0" w:color="auto"/>
                        <w:right w:val="none" w:sz="0" w:space="0" w:color="auto"/>
                      </w:divBdr>
                      <w:divsChild>
                        <w:div w:id="169298638">
                          <w:marLeft w:val="0"/>
                          <w:marRight w:val="0"/>
                          <w:marTop w:val="0"/>
                          <w:marBottom w:val="0"/>
                          <w:divBdr>
                            <w:top w:val="none" w:sz="0" w:space="0" w:color="auto"/>
                            <w:left w:val="none" w:sz="0" w:space="0" w:color="auto"/>
                            <w:bottom w:val="none" w:sz="0" w:space="0" w:color="auto"/>
                            <w:right w:val="none" w:sz="0" w:space="0" w:color="auto"/>
                          </w:divBdr>
                          <w:divsChild>
                            <w:div w:id="93021898">
                              <w:marLeft w:val="0"/>
                              <w:marRight w:val="0"/>
                              <w:marTop w:val="0"/>
                              <w:marBottom w:val="0"/>
                              <w:divBdr>
                                <w:top w:val="none" w:sz="0" w:space="0" w:color="auto"/>
                                <w:left w:val="none" w:sz="0" w:space="0" w:color="auto"/>
                                <w:bottom w:val="none" w:sz="0" w:space="0" w:color="auto"/>
                                <w:right w:val="none" w:sz="0" w:space="0" w:color="auto"/>
                              </w:divBdr>
                              <w:divsChild>
                                <w:div w:id="1368261188">
                                  <w:marLeft w:val="0"/>
                                  <w:marRight w:val="0"/>
                                  <w:marTop w:val="0"/>
                                  <w:marBottom w:val="0"/>
                                  <w:divBdr>
                                    <w:top w:val="none" w:sz="0" w:space="0" w:color="auto"/>
                                    <w:left w:val="none" w:sz="0" w:space="0" w:color="auto"/>
                                    <w:bottom w:val="none" w:sz="0" w:space="0" w:color="auto"/>
                                    <w:right w:val="none" w:sz="0" w:space="0" w:color="auto"/>
                                  </w:divBdr>
                                  <w:divsChild>
                                    <w:div w:id="1172065404">
                                      <w:marLeft w:val="0"/>
                                      <w:marRight w:val="0"/>
                                      <w:marTop w:val="0"/>
                                      <w:marBottom w:val="0"/>
                                      <w:divBdr>
                                        <w:top w:val="none" w:sz="0" w:space="0" w:color="auto"/>
                                        <w:left w:val="none" w:sz="0" w:space="0" w:color="auto"/>
                                        <w:bottom w:val="none" w:sz="0" w:space="0" w:color="auto"/>
                                        <w:right w:val="none" w:sz="0" w:space="0" w:color="auto"/>
                                      </w:divBdr>
                                      <w:divsChild>
                                        <w:div w:id="1710304251">
                                          <w:marLeft w:val="0"/>
                                          <w:marRight w:val="0"/>
                                          <w:marTop w:val="0"/>
                                          <w:marBottom w:val="0"/>
                                          <w:divBdr>
                                            <w:top w:val="none" w:sz="0" w:space="0" w:color="auto"/>
                                            <w:left w:val="none" w:sz="0" w:space="0" w:color="auto"/>
                                            <w:bottom w:val="none" w:sz="0" w:space="0" w:color="auto"/>
                                            <w:right w:val="none" w:sz="0" w:space="0" w:color="auto"/>
                                          </w:divBdr>
                                          <w:divsChild>
                                            <w:div w:id="129716719">
                                              <w:marLeft w:val="0"/>
                                              <w:marRight w:val="0"/>
                                              <w:marTop w:val="0"/>
                                              <w:marBottom w:val="0"/>
                                              <w:divBdr>
                                                <w:top w:val="none" w:sz="0" w:space="0" w:color="auto"/>
                                                <w:left w:val="none" w:sz="0" w:space="0" w:color="auto"/>
                                                <w:bottom w:val="none" w:sz="0" w:space="0" w:color="auto"/>
                                                <w:right w:val="none" w:sz="0" w:space="0" w:color="auto"/>
                                              </w:divBdr>
                                              <w:divsChild>
                                                <w:div w:id="148405487">
                                                  <w:marLeft w:val="0"/>
                                                  <w:marRight w:val="0"/>
                                                  <w:marTop w:val="0"/>
                                                  <w:marBottom w:val="0"/>
                                                  <w:divBdr>
                                                    <w:top w:val="none" w:sz="0" w:space="0" w:color="auto"/>
                                                    <w:left w:val="none" w:sz="0" w:space="0" w:color="auto"/>
                                                    <w:bottom w:val="none" w:sz="0" w:space="0" w:color="auto"/>
                                                    <w:right w:val="none" w:sz="0" w:space="0" w:color="auto"/>
                                                  </w:divBdr>
                                                  <w:divsChild>
                                                    <w:div w:id="1876499028">
                                                      <w:marLeft w:val="0"/>
                                                      <w:marRight w:val="0"/>
                                                      <w:marTop w:val="0"/>
                                                      <w:marBottom w:val="0"/>
                                                      <w:divBdr>
                                                        <w:top w:val="none" w:sz="0" w:space="0" w:color="auto"/>
                                                        <w:left w:val="none" w:sz="0" w:space="0" w:color="auto"/>
                                                        <w:bottom w:val="none" w:sz="0" w:space="0" w:color="auto"/>
                                                        <w:right w:val="none" w:sz="0" w:space="0" w:color="auto"/>
                                                      </w:divBdr>
                                                      <w:divsChild>
                                                        <w:div w:id="1089499730">
                                                          <w:marLeft w:val="0"/>
                                                          <w:marRight w:val="0"/>
                                                          <w:marTop w:val="0"/>
                                                          <w:marBottom w:val="0"/>
                                                          <w:divBdr>
                                                            <w:top w:val="none" w:sz="0" w:space="0" w:color="auto"/>
                                                            <w:left w:val="none" w:sz="0" w:space="0" w:color="auto"/>
                                                            <w:bottom w:val="none" w:sz="0" w:space="0" w:color="auto"/>
                                                            <w:right w:val="none" w:sz="0" w:space="0" w:color="auto"/>
                                                          </w:divBdr>
                                                          <w:divsChild>
                                                            <w:div w:id="1260529778">
                                                              <w:marLeft w:val="0"/>
                                                              <w:marRight w:val="0"/>
                                                              <w:marTop w:val="0"/>
                                                              <w:marBottom w:val="0"/>
                                                              <w:divBdr>
                                                                <w:top w:val="none" w:sz="0" w:space="0" w:color="auto"/>
                                                                <w:left w:val="none" w:sz="0" w:space="0" w:color="auto"/>
                                                                <w:bottom w:val="none" w:sz="0" w:space="0" w:color="auto"/>
                                                                <w:right w:val="none" w:sz="0" w:space="0" w:color="auto"/>
                                                              </w:divBdr>
                                                              <w:divsChild>
                                                                <w:div w:id="392312264">
                                                                  <w:marLeft w:val="0"/>
                                                                  <w:marRight w:val="0"/>
                                                                  <w:marTop w:val="0"/>
                                                                  <w:marBottom w:val="0"/>
                                                                  <w:divBdr>
                                                                    <w:top w:val="none" w:sz="0" w:space="0" w:color="auto"/>
                                                                    <w:left w:val="none" w:sz="0" w:space="0" w:color="auto"/>
                                                                    <w:bottom w:val="none" w:sz="0" w:space="0" w:color="auto"/>
                                                                    <w:right w:val="none" w:sz="0" w:space="0" w:color="auto"/>
                                                                  </w:divBdr>
                                                                  <w:divsChild>
                                                                    <w:div w:id="765349657">
                                                                      <w:marLeft w:val="0"/>
                                                                      <w:marRight w:val="0"/>
                                                                      <w:marTop w:val="0"/>
                                                                      <w:marBottom w:val="0"/>
                                                                      <w:divBdr>
                                                                        <w:top w:val="none" w:sz="0" w:space="0" w:color="auto"/>
                                                                        <w:left w:val="none" w:sz="0" w:space="0" w:color="auto"/>
                                                                        <w:bottom w:val="none" w:sz="0" w:space="0" w:color="auto"/>
                                                                        <w:right w:val="none" w:sz="0" w:space="0" w:color="auto"/>
                                                                      </w:divBdr>
                                                                      <w:divsChild>
                                                                        <w:div w:id="98064505">
                                                                          <w:marLeft w:val="0"/>
                                                                          <w:marRight w:val="0"/>
                                                                          <w:marTop w:val="0"/>
                                                                          <w:marBottom w:val="0"/>
                                                                          <w:divBdr>
                                                                            <w:top w:val="none" w:sz="0" w:space="0" w:color="auto"/>
                                                                            <w:left w:val="none" w:sz="0" w:space="0" w:color="auto"/>
                                                                            <w:bottom w:val="none" w:sz="0" w:space="0" w:color="auto"/>
                                                                            <w:right w:val="none" w:sz="0" w:space="0" w:color="auto"/>
                                                                          </w:divBdr>
                                                                          <w:divsChild>
                                                                            <w:div w:id="1131942613">
                                                                              <w:marLeft w:val="0"/>
                                                                              <w:marRight w:val="0"/>
                                                                              <w:marTop w:val="0"/>
                                                                              <w:marBottom w:val="0"/>
                                                                              <w:divBdr>
                                                                                <w:top w:val="none" w:sz="0" w:space="0" w:color="auto"/>
                                                                                <w:left w:val="none" w:sz="0" w:space="0" w:color="auto"/>
                                                                                <w:bottom w:val="none" w:sz="0" w:space="0" w:color="auto"/>
                                                                                <w:right w:val="none" w:sz="0" w:space="0" w:color="auto"/>
                                                                              </w:divBdr>
                                                                              <w:divsChild>
                                                                                <w:div w:id="432215153">
                                                                                  <w:marLeft w:val="0"/>
                                                                                  <w:marRight w:val="0"/>
                                                                                  <w:marTop w:val="0"/>
                                                                                  <w:marBottom w:val="0"/>
                                                                                  <w:divBdr>
                                                                                    <w:top w:val="none" w:sz="0" w:space="0" w:color="auto"/>
                                                                                    <w:left w:val="none" w:sz="0" w:space="0" w:color="auto"/>
                                                                                    <w:bottom w:val="none" w:sz="0" w:space="0" w:color="auto"/>
                                                                                    <w:right w:val="none" w:sz="0" w:space="0" w:color="auto"/>
                                                                                  </w:divBdr>
                                                                                  <w:divsChild>
                                                                                    <w:div w:id="3593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317297">
      <w:bodyDiv w:val="1"/>
      <w:marLeft w:val="0"/>
      <w:marRight w:val="0"/>
      <w:marTop w:val="0"/>
      <w:marBottom w:val="0"/>
      <w:divBdr>
        <w:top w:val="none" w:sz="0" w:space="0" w:color="auto"/>
        <w:left w:val="none" w:sz="0" w:space="0" w:color="auto"/>
        <w:bottom w:val="none" w:sz="0" w:space="0" w:color="auto"/>
        <w:right w:val="none" w:sz="0" w:space="0" w:color="auto"/>
      </w:divBdr>
      <w:divsChild>
        <w:div w:id="1912084778">
          <w:marLeft w:val="0"/>
          <w:marRight w:val="0"/>
          <w:marTop w:val="0"/>
          <w:marBottom w:val="0"/>
          <w:divBdr>
            <w:top w:val="none" w:sz="0" w:space="0" w:color="auto"/>
            <w:left w:val="none" w:sz="0" w:space="0" w:color="auto"/>
            <w:bottom w:val="none" w:sz="0" w:space="0" w:color="auto"/>
            <w:right w:val="none" w:sz="0" w:space="0" w:color="auto"/>
          </w:divBdr>
          <w:divsChild>
            <w:div w:id="1543439623">
              <w:marLeft w:val="0"/>
              <w:marRight w:val="0"/>
              <w:marTop w:val="0"/>
              <w:marBottom w:val="0"/>
              <w:divBdr>
                <w:top w:val="none" w:sz="0" w:space="0" w:color="auto"/>
                <w:left w:val="none" w:sz="0" w:space="0" w:color="auto"/>
                <w:bottom w:val="none" w:sz="0" w:space="0" w:color="auto"/>
                <w:right w:val="none" w:sz="0" w:space="0" w:color="auto"/>
              </w:divBdr>
              <w:divsChild>
                <w:div w:id="477302183">
                  <w:marLeft w:val="0"/>
                  <w:marRight w:val="0"/>
                  <w:marTop w:val="0"/>
                  <w:marBottom w:val="0"/>
                  <w:divBdr>
                    <w:top w:val="none" w:sz="0" w:space="0" w:color="auto"/>
                    <w:left w:val="none" w:sz="0" w:space="0" w:color="auto"/>
                    <w:bottom w:val="none" w:sz="0" w:space="0" w:color="auto"/>
                    <w:right w:val="none" w:sz="0" w:space="0" w:color="auto"/>
                  </w:divBdr>
                  <w:divsChild>
                    <w:div w:id="1537497972">
                      <w:marLeft w:val="0"/>
                      <w:marRight w:val="0"/>
                      <w:marTop w:val="0"/>
                      <w:marBottom w:val="0"/>
                      <w:divBdr>
                        <w:top w:val="none" w:sz="0" w:space="0" w:color="auto"/>
                        <w:left w:val="none" w:sz="0" w:space="0" w:color="auto"/>
                        <w:bottom w:val="none" w:sz="0" w:space="0" w:color="auto"/>
                        <w:right w:val="none" w:sz="0" w:space="0" w:color="auto"/>
                      </w:divBdr>
                      <w:divsChild>
                        <w:div w:id="1493522807">
                          <w:marLeft w:val="0"/>
                          <w:marRight w:val="0"/>
                          <w:marTop w:val="0"/>
                          <w:marBottom w:val="0"/>
                          <w:divBdr>
                            <w:top w:val="none" w:sz="0" w:space="0" w:color="auto"/>
                            <w:left w:val="none" w:sz="0" w:space="0" w:color="auto"/>
                            <w:bottom w:val="none" w:sz="0" w:space="0" w:color="auto"/>
                            <w:right w:val="none" w:sz="0" w:space="0" w:color="auto"/>
                          </w:divBdr>
                          <w:divsChild>
                            <w:div w:id="454099060">
                              <w:marLeft w:val="0"/>
                              <w:marRight w:val="0"/>
                              <w:marTop w:val="0"/>
                              <w:marBottom w:val="0"/>
                              <w:divBdr>
                                <w:top w:val="none" w:sz="0" w:space="0" w:color="auto"/>
                                <w:left w:val="none" w:sz="0" w:space="0" w:color="auto"/>
                                <w:bottom w:val="none" w:sz="0" w:space="0" w:color="auto"/>
                                <w:right w:val="none" w:sz="0" w:space="0" w:color="auto"/>
                              </w:divBdr>
                              <w:divsChild>
                                <w:div w:id="833909101">
                                  <w:marLeft w:val="0"/>
                                  <w:marRight w:val="0"/>
                                  <w:marTop w:val="0"/>
                                  <w:marBottom w:val="0"/>
                                  <w:divBdr>
                                    <w:top w:val="none" w:sz="0" w:space="0" w:color="auto"/>
                                    <w:left w:val="none" w:sz="0" w:space="0" w:color="auto"/>
                                    <w:bottom w:val="none" w:sz="0" w:space="0" w:color="auto"/>
                                    <w:right w:val="none" w:sz="0" w:space="0" w:color="auto"/>
                                  </w:divBdr>
                                  <w:divsChild>
                                    <w:div w:id="621158827">
                                      <w:marLeft w:val="0"/>
                                      <w:marRight w:val="0"/>
                                      <w:marTop w:val="0"/>
                                      <w:marBottom w:val="0"/>
                                      <w:divBdr>
                                        <w:top w:val="none" w:sz="0" w:space="0" w:color="auto"/>
                                        <w:left w:val="none" w:sz="0" w:space="0" w:color="auto"/>
                                        <w:bottom w:val="none" w:sz="0" w:space="0" w:color="auto"/>
                                        <w:right w:val="none" w:sz="0" w:space="0" w:color="auto"/>
                                      </w:divBdr>
                                      <w:divsChild>
                                        <w:div w:id="1196308174">
                                          <w:marLeft w:val="0"/>
                                          <w:marRight w:val="0"/>
                                          <w:marTop w:val="0"/>
                                          <w:marBottom w:val="0"/>
                                          <w:divBdr>
                                            <w:top w:val="none" w:sz="0" w:space="0" w:color="auto"/>
                                            <w:left w:val="none" w:sz="0" w:space="0" w:color="auto"/>
                                            <w:bottom w:val="none" w:sz="0" w:space="0" w:color="auto"/>
                                            <w:right w:val="none" w:sz="0" w:space="0" w:color="auto"/>
                                          </w:divBdr>
                                          <w:divsChild>
                                            <w:div w:id="206183688">
                                              <w:marLeft w:val="0"/>
                                              <w:marRight w:val="0"/>
                                              <w:marTop w:val="0"/>
                                              <w:marBottom w:val="0"/>
                                              <w:divBdr>
                                                <w:top w:val="none" w:sz="0" w:space="0" w:color="auto"/>
                                                <w:left w:val="none" w:sz="0" w:space="0" w:color="auto"/>
                                                <w:bottom w:val="none" w:sz="0" w:space="0" w:color="auto"/>
                                                <w:right w:val="none" w:sz="0" w:space="0" w:color="auto"/>
                                              </w:divBdr>
                                              <w:divsChild>
                                                <w:div w:id="875654726">
                                                  <w:marLeft w:val="0"/>
                                                  <w:marRight w:val="0"/>
                                                  <w:marTop w:val="0"/>
                                                  <w:marBottom w:val="0"/>
                                                  <w:divBdr>
                                                    <w:top w:val="none" w:sz="0" w:space="0" w:color="auto"/>
                                                    <w:left w:val="none" w:sz="0" w:space="0" w:color="auto"/>
                                                    <w:bottom w:val="none" w:sz="0" w:space="0" w:color="auto"/>
                                                    <w:right w:val="none" w:sz="0" w:space="0" w:color="auto"/>
                                                  </w:divBdr>
                                                  <w:divsChild>
                                                    <w:div w:id="1185557532">
                                                      <w:marLeft w:val="0"/>
                                                      <w:marRight w:val="0"/>
                                                      <w:marTop w:val="0"/>
                                                      <w:marBottom w:val="0"/>
                                                      <w:divBdr>
                                                        <w:top w:val="none" w:sz="0" w:space="0" w:color="auto"/>
                                                        <w:left w:val="none" w:sz="0" w:space="0" w:color="auto"/>
                                                        <w:bottom w:val="none" w:sz="0" w:space="0" w:color="auto"/>
                                                        <w:right w:val="none" w:sz="0" w:space="0" w:color="auto"/>
                                                      </w:divBdr>
                                                      <w:divsChild>
                                                        <w:div w:id="717703221">
                                                          <w:marLeft w:val="0"/>
                                                          <w:marRight w:val="0"/>
                                                          <w:marTop w:val="0"/>
                                                          <w:marBottom w:val="0"/>
                                                          <w:divBdr>
                                                            <w:top w:val="none" w:sz="0" w:space="0" w:color="auto"/>
                                                            <w:left w:val="none" w:sz="0" w:space="0" w:color="auto"/>
                                                            <w:bottom w:val="none" w:sz="0" w:space="0" w:color="auto"/>
                                                            <w:right w:val="none" w:sz="0" w:space="0" w:color="auto"/>
                                                          </w:divBdr>
                                                          <w:divsChild>
                                                            <w:div w:id="518667136">
                                                              <w:marLeft w:val="0"/>
                                                              <w:marRight w:val="0"/>
                                                              <w:marTop w:val="0"/>
                                                              <w:marBottom w:val="0"/>
                                                              <w:divBdr>
                                                                <w:top w:val="none" w:sz="0" w:space="0" w:color="auto"/>
                                                                <w:left w:val="none" w:sz="0" w:space="0" w:color="auto"/>
                                                                <w:bottom w:val="none" w:sz="0" w:space="0" w:color="auto"/>
                                                                <w:right w:val="none" w:sz="0" w:space="0" w:color="auto"/>
                                                              </w:divBdr>
                                                              <w:divsChild>
                                                                <w:div w:id="19571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426856">
      <w:bodyDiv w:val="1"/>
      <w:marLeft w:val="0"/>
      <w:marRight w:val="0"/>
      <w:marTop w:val="0"/>
      <w:marBottom w:val="0"/>
      <w:divBdr>
        <w:top w:val="none" w:sz="0" w:space="0" w:color="auto"/>
        <w:left w:val="none" w:sz="0" w:space="0" w:color="auto"/>
        <w:bottom w:val="none" w:sz="0" w:space="0" w:color="auto"/>
        <w:right w:val="none" w:sz="0" w:space="0" w:color="auto"/>
      </w:divBdr>
    </w:div>
    <w:div w:id="2065634519">
      <w:bodyDiv w:val="1"/>
      <w:marLeft w:val="0"/>
      <w:marRight w:val="0"/>
      <w:marTop w:val="0"/>
      <w:marBottom w:val="0"/>
      <w:divBdr>
        <w:top w:val="none" w:sz="0" w:space="0" w:color="auto"/>
        <w:left w:val="none" w:sz="0" w:space="0" w:color="auto"/>
        <w:bottom w:val="none" w:sz="0" w:space="0" w:color="auto"/>
        <w:right w:val="none" w:sz="0" w:space="0" w:color="auto"/>
      </w:divBdr>
      <w:divsChild>
        <w:div w:id="231813950">
          <w:marLeft w:val="0"/>
          <w:marRight w:val="0"/>
          <w:marTop w:val="0"/>
          <w:marBottom w:val="0"/>
          <w:divBdr>
            <w:top w:val="none" w:sz="0" w:space="0" w:color="auto"/>
            <w:left w:val="none" w:sz="0" w:space="0" w:color="auto"/>
            <w:bottom w:val="none" w:sz="0" w:space="0" w:color="auto"/>
            <w:right w:val="none" w:sz="0" w:space="0" w:color="auto"/>
          </w:divBdr>
          <w:divsChild>
            <w:div w:id="1536113949">
              <w:marLeft w:val="0"/>
              <w:marRight w:val="0"/>
              <w:marTop w:val="0"/>
              <w:marBottom w:val="0"/>
              <w:divBdr>
                <w:top w:val="none" w:sz="0" w:space="0" w:color="auto"/>
                <w:left w:val="none" w:sz="0" w:space="0" w:color="auto"/>
                <w:bottom w:val="none" w:sz="0" w:space="0" w:color="auto"/>
                <w:right w:val="none" w:sz="0" w:space="0" w:color="auto"/>
              </w:divBdr>
              <w:divsChild>
                <w:div w:id="1134370086">
                  <w:marLeft w:val="0"/>
                  <w:marRight w:val="0"/>
                  <w:marTop w:val="0"/>
                  <w:marBottom w:val="0"/>
                  <w:divBdr>
                    <w:top w:val="none" w:sz="0" w:space="0" w:color="auto"/>
                    <w:left w:val="none" w:sz="0" w:space="0" w:color="auto"/>
                    <w:bottom w:val="none" w:sz="0" w:space="0" w:color="auto"/>
                    <w:right w:val="none" w:sz="0" w:space="0" w:color="auto"/>
                  </w:divBdr>
                  <w:divsChild>
                    <w:div w:id="329717863">
                      <w:marLeft w:val="0"/>
                      <w:marRight w:val="0"/>
                      <w:marTop w:val="0"/>
                      <w:marBottom w:val="0"/>
                      <w:divBdr>
                        <w:top w:val="none" w:sz="0" w:space="0" w:color="auto"/>
                        <w:left w:val="none" w:sz="0" w:space="0" w:color="auto"/>
                        <w:bottom w:val="none" w:sz="0" w:space="0" w:color="auto"/>
                        <w:right w:val="none" w:sz="0" w:space="0" w:color="auto"/>
                      </w:divBdr>
                      <w:divsChild>
                        <w:div w:id="1621178609">
                          <w:marLeft w:val="0"/>
                          <w:marRight w:val="0"/>
                          <w:marTop w:val="0"/>
                          <w:marBottom w:val="0"/>
                          <w:divBdr>
                            <w:top w:val="none" w:sz="0" w:space="0" w:color="auto"/>
                            <w:left w:val="none" w:sz="0" w:space="0" w:color="auto"/>
                            <w:bottom w:val="none" w:sz="0" w:space="0" w:color="auto"/>
                            <w:right w:val="none" w:sz="0" w:space="0" w:color="auto"/>
                          </w:divBdr>
                          <w:divsChild>
                            <w:div w:id="905409710">
                              <w:marLeft w:val="0"/>
                              <w:marRight w:val="0"/>
                              <w:marTop w:val="0"/>
                              <w:marBottom w:val="0"/>
                              <w:divBdr>
                                <w:top w:val="none" w:sz="0" w:space="0" w:color="auto"/>
                                <w:left w:val="none" w:sz="0" w:space="0" w:color="auto"/>
                                <w:bottom w:val="none" w:sz="0" w:space="0" w:color="auto"/>
                                <w:right w:val="none" w:sz="0" w:space="0" w:color="auto"/>
                              </w:divBdr>
                              <w:divsChild>
                                <w:div w:id="1799957602">
                                  <w:marLeft w:val="0"/>
                                  <w:marRight w:val="0"/>
                                  <w:marTop w:val="0"/>
                                  <w:marBottom w:val="0"/>
                                  <w:divBdr>
                                    <w:top w:val="none" w:sz="0" w:space="0" w:color="auto"/>
                                    <w:left w:val="none" w:sz="0" w:space="0" w:color="auto"/>
                                    <w:bottom w:val="none" w:sz="0" w:space="0" w:color="auto"/>
                                    <w:right w:val="none" w:sz="0" w:space="0" w:color="auto"/>
                                  </w:divBdr>
                                  <w:divsChild>
                                    <w:div w:id="159666004">
                                      <w:marLeft w:val="0"/>
                                      <w:marRight w:val="0"/>
                                      <w:marTop w:val="0"/>
                                      <w:marBottom w:val="0"/>
                                      <w:divBdr>
                                        <w:top w:val="none" w:sz="0" w:space="0" w:color="auto"/>
                                        <w:left w:val="none" w:sz="0" w:space="0" w:color="auto"/>
                                        <w:bottom w:val="none" w:sz="0" w:space="0" w:color="auto"/>
                                        <w:right w:val="none" w:sz="0" w:space="0" w:color="auto"/>
                                      </w:divBdr>
                                      <w:divsChild>
                                        <w:div w:id="1766488500">
                                          <w:marLeft w:val="0"/>
                                          <w:marRight w:val="0"/>
                                          <w:marTop w:val="0"/>
                                          <w:marBottom w:val="0"/>
                                          <w:divBdr>
                                            <w:top w:val="none" w:sz="0" w:space="0" w:color="auto"/>
                                            <w:left w:val="none" w:sz="0" w:space="0" w:color="auto"/>
                                            <w:bottom w:val="none" w:sz="0" w:space="0" w:color="auto"/>
                                            <w:right w:val="none" w:sz="0" w:space="0" w:color="auto"/>
                                          </w:divBdr>
                                          <w:divsChild>
                                            <w:div w:id="1479959658">
                                              <w:marLeft w:val="0"/>
                                              <w:marRight w:val="0"/>
                                              <w:marTop w:val="0"/>
                                              <w:marBottom w:val="0"/>
                                              <w:divBdr>
                                                <w:top w:val="none" w:sz="0" w:space="0" w:color="auto"/>
                                                <w:left w:val="none" w:sz="0" w:space="0" w:color="auto"/>
                                                <w:bottom w:val="none" w:sz="0" w:space="0" w:color="auto"/>
                                                <w:right w:val="none" w:sz="0" w:space="0" w:color="auto"/>
                                              </w:divBdr>
                                              <w:divsChild>
                                                <w:div w:id="593127437">
                                                  <w:marLeft w:val="0"/>
                                                  <w:marRight w:val="0"/>
                                                  <w:marTop w:val="0"/>
                                                  <w:marBottom w:val="0"/>
                                                  <w:divBdr>
                                                    <w:top w:val="none" w:sz="0" w:space="0" w:color="auto"/>
                                                    <w:left w:val="none" w:sz="0" w:space="0" w:color="auto"/>
                                                    <w:bottom w:val="none" w:sz="0" w:space="0" w:color="auto"/>
                                                    <w:right w:val="none" w:sz="0" w:space="0" w:color="auto"/>
                                                  </w:divBdr>
                                                  <w:divsChild>
                                                    <w:div w:id="556279988">
                                                      <w:marLeft w:val="0"/>
                                                      <w:marRight w:val="0"/>
                                                      <w:marTop w:val="0"/>
                                                      <w:marBottom w:val="0"/>
                                                      <w:divBdr>
                                                        <w:top w:val="none" w:sz="0" w:space="0" w:color="auto"/>
                                                        <w:left w:val="none" w:sz="0" w:space="0" w:color="auto"/>
                                                        <w:bottom w:val="none" w:sz="0" w:space="0" w:color="auto"/>
                                                        <w:right w:val="none" w:sz="0" w:space="0" w:color="auto"/>
                                                      </w:divBdr>
                                                      <w:divsChild>
                                                        <w:div w:id="1149706967">
                                                          <w:marLeft w:val="0"/>
                                                          <w:marRight w:val="0"/>
                                                          <w:marTop w:val="0"/>
                                                          <w:marBottom w:val="0"/>
                                                          <w:divBdr>
                                                            <w:top w:val="none" w:sz="0" w:space="0" w:color="auto"/>
                                                            <w:left w:val="none" w:sz="0" w:space="0" w:color="auto"/>
                                                            <w:bottom w:val="none" w:sz="0" w:space="0" w:color="auto"/>
                                                            <w:right w:val="none" w:sz="0" w:space="0" w:color="auto"/>
                                                          </w:divBdr>
                                                          <w:divsChild>
                                                            <w:div w:id="456683623">
                                                              <w:marLeft w:val="0"/>
                                                              <w:marRight w:val="0"/>
                                                              <w:marTop w:val="0"/>
                                                              <w:marBottom w:val="0"/>
                                                              <w:divBdr>
                                                                <w:top w:val="none" w:sz="0" w:space="0" w:color="auto"/>
                                                                <w:left w:val="none" w:sz="0" w:space="0" w:color="auto"/>
                                                                <w:bottom w:val="none" w:sz="0" w:space="0" w:color="auto"/>
                                                                <w:right w:val="none" w:sz="0" w:space="0" w:color="auto"/>
                                                              </w:divBdr>
                                                              <w:divsChild>
                                                                <w:div w:id="1190873471">
                                                                  <w:marLeft w:val="0"/>
                                                                  <w:marRight w:val="0"/>
                                                                  <w:marTop w:val="0"/>
                                                                  <w:marBottom w:val="0"/>
                                                                  <w:divBdr>
                                                                    <w:top w:val="none" w:sz="0" w:space="0" w:color="auto"/>
                                                                    <w:left w:val="none" w:sz="0" w:space="0" w:color="auto"/>
                                                                    <w:bottom w:val="none" w:sz="0" w:space="0" w:color="auto"/>
                                                                    <w:right w:val="none" w:sz="0" w:space="0" w:color="auto"/>
                                                                  </w:divBdr>
                                                                  <w:divsChild>
                                                                    <w:div w:id="1845588198">
                                                                      <w:marLeft w:val="0"/>
                                                                      <w:marRight w:val="0"/>
                                                                      <w:marTop w:val="0"/>
                                                                      <w:marBottom w:val="0"/>
                                                                      <w:divBdr>
                                                                        <w:top w:val="none" w:sz="0" w:space="0" w:color="auto"/>
                                                                        <w:left w:val="none" w:sz="0" w:space="0" w:color="auto"/>
                                                                        <w:bottom w:val="none" w:sz="0" w:space="0" w:color="auto"/>
                                                                        <w:right w:val="none" w:sz="0" w:space="0" w:color="auto"/>
                                                                      </w:divBdr>
                                                                      <w:divsChild>
                                                                        <w:div w:id="456336546">
                                                                          <w:marLeft w:val="0"/>
                                                                          <w:marRight w:val="0"/>
                                                                          <w:marTop w:val="0"/>
                                                                          <w:marBottom w:val="0"/>
                                                                          <w:divBdr>
                                                                            <w:top w:val="none" w:sz="0" w:space="0" w:color="auto"/>
                                                                            <w:left w:val="none" w:sz="0" w:space="0" w:color="auto"/>
                                                                            <w:bottom w:val="none" w:sz="0" w:space="0" w:color="auto"/>
                                                                            <w:right w:val="none" w:sz="0" w:space="0" w:color="auto"/>
                                                                          </w:divBdr>
                                                                          <w:divsChild>
                                                                            <w:div w:id="894585031">
                                                                              <w:marLeft w:val="0"/>
                                                                              <w:marRight w:val="0"/>
                                                                              <w:marTop w:val="0"/>
                                                                              <w:marBottom w:val="0"/>
                                                                              <w:divBdr>
                                                                                <w:top w:val="none" w:sz="0" w:space="0" w:color="auto"/>
                                                                                <w:left w:val="none" w:sz="0" w:space="0" w:color="auto"/>
                                                                                <w:bottom w:val="none" w:sz="0" w:space="0" w:color="auto"/>
                                                                                <w:right w:val="none" w:sz="0" w:space="0" w:color="auto"/>
                                                                              </w:divBdr>
                                                                            </w:div>
                                                                            <w:div w:id="1499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920739">
      <w:bodyDiv w:val="1"/>
      <w:marLeft w:val="0"/>
      <w:marRight w:val="0"/>
      <w:marTop w:val="0"/>
      <w:marBottom w:val="0"/>
      <w:divBdr>
        <w:top w:val="none" w:sz="0" w:space="0" w:color="auto"/>
        <w:left w:val="none" w:sz="0" w:space="0" w:color="auto"/>
        <w:bottom w:val="none" w:sz="0" w:space="0" w:color="auto"/>
        <w:right w:val="none" w:sz="0" w:space="0" w:color="auto"/>
      </w:divBdr>
      <w:divsChild>
        <w:div w:id="663825387">
          <w:marLeft w:val="0"/>
          <w:marRight w:val="0"/>
          <w:marTop w:val="0"/>
          <w:marBottom w:val="0"/>
          <w:divBdr>
            <w:top w:val="none" w:sz="0" w:space="0" w:color="auto"/>
            <w:left w:val="none" w:sz="0" w:space="0" w:color="auto"/>
            <w:bottom w:val="none" w:sz="0" w:space="0" w:color="auto"/>
            <w:right w:val="none" w:sz="0" w:space="0" w:color="auto"/>
          </w:divBdr>
          <w:divsChild>
            <w:div w:id="238951534">
              <w:marLeft w:val="0"/>
              <w:marRight w:val="0"/>
              <w:marTop w:val="0"/>
              <w:marBottom w:val="0"/>
              <w:divBdr>
                <w:top w:val="none" w:sz="0" w:space="0" w:color="auto"/>
                <w:left w:val="none" w:sz="0" w:space="0" w:color="auto"/>
                <w:bottom w:val="none" w:sz="0" w:space="0" w:color="auto"/>
                <w:right w:val="none" w:sz="0" w:space="0" w:color="auto"/>
              </w:divBdr>
              <w:divsChild>
                <w:div w:id="1921864613">
                  <w:marLeft w:val="0"/>
                  <w:marRight w:val="0"/>
                  <w:marTop w:val="0"/>
                  <w:marBottom w:val="0"/>
                  <w:divBdr>
                    <w:top w:val="none" w:sz="0" w:space="0" w:color="auto"/>
                    <w:left w:val="none" w:sz="0" w:space="0" w:color="auto"/>
                    <w:bottom w:val="none" w:sz="0" w:space="0" w:color="auto"/>
                    <w:right w:val="none" w:sz="0" w:space="0" w:color="auto"/>
                  </w:divBdr>
                  <w:divsChild>
                    <w:div w:id="925383850">
                      <w:marLeft w:val="0"/>
                      <w:marRight w:val="0"/>
                      <w:marTop w:val="0"/>
                      <w:marBottom w:val="0"/>
                      <w:divBdr>
                        <w:top w:val="none" w:sz="0" w:space="0" w:color="auto"/>
                        <w:left w:val="none" w:sz="0" w:space="0" w:color="auto"/>
                        <w:bottom w:val="none" w:sz="0" w:space="0" w:color="auto"/>
                        <w:right w:val="none" w:sz="0" w:space="0" w:color="auto"/>
                      </w:divBdr>
                      <w:divsChild>
                        <w:div w:id="639303781">
                          <w:marLeft w:val="0"/>
                          <w:marRight w:val="0"/>
                          <w:marTop w:val="0"/>
                          <w:marBottom w:val="0"/>
                          <w:divBdr>
                            <w:top w:val="none" w:sz="0" w:space="0" w:color="auto"/>
                            <w:left w:val="none" w:sz="0" w:space="0" w:color="auto"/>
                            <w:bottom w:val="none" w:sz="0" w:space="0" w:color="auto"/>
                            <w:right w:val="none" w:sz="0" w:space="0" w:color="auto"/>
                          </w:divBdr>
                          <w:divsChild>
                            <w:div w:id="1743062044">
                              <w:marLeft w:val="0"/>
                              <w:marRight w:val="0"/>
                              <w:marTop w:val="0"/>
                              <w:marBottom w:val="0"/>
                              <w:divBdr>
                                <w:top w:val="none" w:sz="0" w:space="0" w:color="auto"/>
                                <w:left w:val="none" w:sz="0" w:space="0" w:color="auto"/>
                                <w:bottom w:val="none" w:sz="0" w:space="0" w:color="auto"/>
                                <w:right w:val="none" w:sz="0" w:space="0" w:color="auto"/>
                              </w:divBdr>
                              <w:divsChild>
                                <w:div w:id="932663831">
                                  <w:marLeft w:val="0"/>
                                  <w:marRight w:val="0"/>
                                  <w:marTop w:val="0"/>
                                  <w:marBottom w:val="0"/>
                                  <w:divBdr>
                                    <w:top w:val="none" w:sz="0" w:space="0" w:color="auto"/>
                                    <w:left w:val="none" w:sz="0" w:space="0" w:color="auto"/>
                                    <w:bottom w:val="none" w:sz="0" w:space="0" w:color="auto"/>
                                    <w:right w:val="none" w:sz="0" w:space="0" w:color="auto"/>
                                  </w:divBdr>
                                  <w:divsChild>
                                    <w:div w:id="1469204757">
                                      <w:marLeft w:val="0"/>
                                      <w:marRight w:val="0"/>
                                      <w:marTop w:val="0"/>
                                      <w:marBottom w:val="0"/>
                                      <w:divBdr>
                                        <w:top w:val="none" w:sz="0" w:space="0" w:color="auto"/>
                                        <w:left w:val="none" w:sz="0" w:space="0" w:color="auto"/>
                                        <w:bottom w:val="none" w:sz="0" w:space="0" w:color="auto"/>
                                        <w:right w:val="none" w:sz="0" w:space="0" w:color="auto"/>
                                      </w:divBdr>
                                      <w:divsChild>
                                        <w:div w:id="620844661">
                                          <w:marLeft w:val="0"/>
                                          <w:marRight w:val="0"/>
                                          <w:marTop w:val="0"/>
                                          <w:marBottom w:val="0"/>
                                          <w:divBdr>
                                            <w:top w:val="none" w:sz="0" w:space="0" w:color="auto"/>
                                            <w:left w:val="none" w:sz="0" w:space="0" w:color="auto"/>
                                            <w:bottom w:val="none" w:sz="0" w:space="0" w:color="auto"/>
                                            <w:right w:val="none" w:sz="0" w:space="0" w:color="auto"/>
                                          </w:divBdr>
                                          <w:divsChild>
                                            <w:div w:id="145782566">
                                              <w:marLeft w:val="0"/>
                                              <w:marRight w:val="0"/>
                                              <w:marTop w:val="0"/>
                                              <w:marBottom w:val="0"/>
                                              <w:divBdr>
                                                <w:top w:val="none" w:sz="0" w:space="0" w:color="auto"/>
                                                <w:left w:val="none" w:sz="0" w:space="0" w:color="auto"/>
                                                <w:bottom w:val="none" w:sz="0" w:space="0" w:color="auto"/>
                                                <w:right w:val="none" w:sz="0" w:space="0" w:color="auto"/>
                                              </w:divBdr>
                                              <w:divsChild>
                                                <w:div w:id="1395930179">
                                                  <w:marLeft w:val="0"/>
                                                  <w:marRight w:val="0"/>
                                                  <w:marTop w:val="0"/>
                                                  <w:marBottom w:val="0"/>
                                                  <w:divBdr>
                                                    <w:top w:val="none" w:sz="0" w:space="0" w:color="auto"/>
                                                    <w:left w:val="none" w:sz="0" w:space="0" w:color="auto"/>
                                                    <w:bottom w:val="none" w:sz="0" w:space="0" w:color="auto"/>
                                                    <w:right w:val="none" w:sz="0" w:space="0" w:color="auto"/>
                                                  </w:divBdr>
                                                  <w:divsChild>
                                                    <w:div w:id="745148252">
                                                      <w:marLeft w:val="0"/>
                                                      <w:marRight w:val="0"/>
                                                      <w:marTop w:val="0"/>
                                                      <w:marBottom w:val="0"/>
                                                      <w:divBdr>
                                                        <w:top w:val="none" w:sz="0" w:space="0" w:color="auto"/>
                                                        <w:left w:val="none" w:sz="0" w:space="0" w:color="auto"/>
                                                        <w:bottom w:val="none" w:sz="0" w:space="0" w:color="auto"/>
                                                        <w:right w:val="none" w:sz="0" w:space="0" w:color="auto"/>
                                                      </w:divBdr>
                                                      <w:divsChild>
                                                        <w:div w:id="349575911">
                                                          <w:marLeft w:val="0"/>
                                                          <w:marRight w:val="0"/>
                                                          <w:marTop w:val="0"/>
                                                          <w:marBottom w:val="0"/>
                                                          <w:divBdr>
                                                            <w:top w:val="none" w:sz="0" w:space="0" w:color="auto"/>
                                                            <w:left w:val="none" w:sz="0" w:space="0" w:color="auto"/>
                                                            <w:bottom w:val="none" w:sz="0" w:space="0" w:color="auto"/>
                                                            <w:right w:val="none" w:sz="0" w:space="0" w:color="auto"/>
                                                          </w:divBdr>
                                                          <w:divsChild>
                                                            <w:div w:id="62682998">
                                                              <w:marLeft w:val="0"/>
                                                              <w:marRight w:val="0"/>
                                                              <w:marTop w:val="0"/>
                                                              <w:marBottom w:val="0"/>
                                                              <w:divBdr>
                                                                <w:top w:val="none" w:sz="0" w:space="0" w:color="auto"/>
                                                                <w:left w:val="none" w:sz="0" w:space="0" w:color="auto"/>
                                                                <w:bottom w:val="none" w:sz="0" w:space="0" w:color="auto"/>
                                                                <w:right w:val="none" w:sz="0" w:space="0" w:color="auto"/>
                                                              </w:divBdr>
                                                              <w:divsChild>
                                                                <w:div w:id="1876505186">
                                                                  <w:marLeft w:val="0"/>
                                                                  <w:marRight w:val="0"/>
                                                                  <w:marTop w:val="0"/>
                                                                  <w:marBottom w:val="0"/>
                                                                  <w:divBdr>
                                                                    <w:top w:val="none" w:sz="0" w:space="0" w:color="auto"/>
                                                                    <w:left w:val="none" w:sz="0" w:space="0" w:color="auto"/>
                                                                    <w:bottom w:val="none" w:sz="0" w:space="0" w:color="auto"/>
                                                                    <w:right w:val="none" w:sz="0" w:space="0" w:color="auto"/>
                                                                  </w:divBdr>
                                                                  <w:divsChild>
                                                                    <w:div w:id="872619617">
                                                                      <w:marLeft w:val="0"/>
                                                                      <w:marRight w:val="0"/>
                                                                      <w:marTop w:val="0"/>
                                                                      <w:marBottom w:val="0"/>
                                                                      <w:divBdr>
                                                                        <w:top w:val="none" w:sz="0" w:space="0" w:color="auto"/>
                                                                        <w:left w:val="none" w:sz="0" w:space="0" w:color="auto"/>
                                                                        <w:bottom w:val="none" w:sz="0" w:space="0" w:color="auto"/>
                                                                        <w:right w:val="none" w:sz="0" w:space="0" w:color="auto"/>
                                                                      </w:divBdr>
                                                                      <w:divsChild>
                                                                        <w:div w:id="983047912">
                                                                          <w:marLeft w:val="0"/>
                                                                          <w:marRight w:val="0"/>
                                                                          <w:marTop w:val="0"/>
                                                                          <w:marBottom w:val="0"/>
                                                                          <w:divBdr>
                                                                            <w:top w:val="none" w:sz="0" w:space="0" w:color="auto"/>
                                                                            <w:left w:val="none" w:sz="0" w:space="0" w:color="auto"/>
                                                                            <w:bottom w:val="none" w:sz="0" w:space="0" w:color="auto"/>
                                                                            <w:right w:val="none" w:sz="0" w:space="0" w:color="auto"/>
                                                                          </w:divBdr>
                                                                          <w:divsChild>
                                                                            <w:div w:id="35470978">
                                                                              <w:marLeft w:val="0"/>
                                                                              <w:marRight w:val="0"/>
                                                                              <w:marTop w:val="0"/>
                                                                              <w:marBottom w:val="0"/>
                                                                              <w:divBdr>
                                                                                <w:top w:val="none" w:sz="0" w:space="0" w:color="auto"/>
                                                                                <w:left w:val="none" w:sz="0" w:space="0" w:color="auto"/>
                                                                                <w:bottom w:val="none" w:sz="0" w:space="0" w:color="auto"/>
                                                                                <w:right w:val="none" w:sz="0" w:space="0" w:color="auto"/>
                                                                              </w:divBdr>
                                                                            </w:div>
                                                                            <w:div w:id="398797015">
                                                                              <w:marLeft w:val="0"/>
                                                                              <w:marRight w:val="0"/>
                                                                              <w:marTop w:val="0"/>
                                                                              <w:marBottom w:val="0"/>
                                                                              <w:divBdr>
                                                                                <w:top w:val="none" w:sz="0" w:space="0" w:color="auto"/>
                                                                                <w:left w:val="none" w:sz="0" w:space="0" w:color="auto"/>
                                                                                <w:bottom w:val="none" w:sz="0" w:space="0" w:color="auto"/>
                                                                                <w:right w:val="none" w:sz="0" w:space="0" w:color="auto"/>
                                                                              </w:divBdr>
                                                                            </w:div>
                                                                            <w:div w:id="1507868096">
                                                                              <w:marLeft w:val="0"/>
                                                                              <w:marRight w:val="0"/>
                                                                              <w:marTop w:val="0"/>
                                                                              <w:marBottom w:val="0"/>
                                                                              <w:divBdr>
                                                                                <w:top w:val="none" w:sz="0" w:space="0" w:color="auto"/>
                                                                                <w:left w:val="none" w:sz="0" w:space="0" w:color="auto"/>
                                                                                <w:bottom w:val="none" w:sz="0" w:space="0" w:color="auto"/>
                                                                                <w:right w:val="none" w:sz="0" w:space="0" w:color="auto"/>
                                                                              </w:divBdr>
                                                                            </w:div>
                                                                            <w:div w:id="4219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0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yantik_zakupki@cap.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B2FD-DA34-436C-98DE-51255FC3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4050</Words>
  <Characters>23088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komzem</dc:creator>
  <cp:lastModifiedBy>yantik_zakupki2</cp:lastModifiedBy>
  <cp:revision>28</cp:revision>
  <cp:lastPrinted>2025-03-26T06:00:00Z</cp:lastPrinted>
  <dcterms:created xsi:type="dcterms:W3CDTF">2022-02-07T10:46:00Z</dcterms:created>
  <dcterms:modified xsi:type="dcterms:W3CDTF">2025-03-26T10:04:00Z</dcterms:modified>
</cp:coreProperties>
</file>