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СПРАВКА-РАСЧЕТ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получение </w:t>
      </w:r>
      <w:proofErr w:type="gramStart"/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субсидии</w:t>
      </w:r>
      <w:proofErr w:type="gramEnd"/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возмещение части затрат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прирост маточного товарного поголовья крупного рогатого скота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специализированных мясных пород за счет средств </w:t>
      </w:r>
      <w:proofErr w:type="gramStart"/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федерального</w:t>
      </w:r>
      <w:proofErr w:type="gramEnd"/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 и республиканского бюджета Чувашской Республики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</w:t>
      </w:r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D87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F3C">
        <w:rPr>
          <w:rFonts w:ascii="Times New Roman" w:eastAsia="Times New Roman" w:hAnsi="Times New Roman" w:cs="Times New Roman"/>
          <w:lang w:eastAsia="ru-RU"/>
        </w:rPr>
        <w:t>(наименование, ИНН получателя субсидии)</w:t>
      </w:r>
    </w:p>
    <w:p w:rsidR="00D87F3C" w:rsidRPr="00D87F3C" w:rsidRDefault="00D87F3C" w:rsidP="00D8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466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091"/>
        <w:gridCol w:w="1779"/>
        <w:gridCol w:w="1161"/>
        <w:gridCol w:w="1527"/>
        <w:gridCol w:w="1330"/>
        <w:gridCol w:w="1779"/>
        <w:gridCol w:w="457"/>
        <w:gridCol w:w="1161"/>
        <w:gridCol w:w="1527"/>
        <w:gridCol w:w="1772"/>
      </w:tblGrid>
      <w:tr w:rsidR="00D87F3C" w:rsidRPr="00D87F3C" w:rsidTr="00D87F3C">
        <w:tc>
          <w:tcPr>
            <w:tcW w:w="0" w:type="auto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маточного товарного поголовья крупного рогатого скота специализированных мясных пород, голов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маточного товарного поголовья крупного рогатого скота специализированных мясных пород, голов (гр. 3 = гр. 1 - гр. 2)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Ставка субсидии за счет средств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Коэффициент, учитывающий достижение результата предоставления субсидии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Коэффициент, учитывающий обеспечение численности маточного товарного поголовья крупного рогатого скота специализированных мясных пород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Сумма причитающейся субсидии, рублей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разведение и выращивание товарного поголовья крупного рогатого скота специализированных мясных пород, рублей &lt;*&gt; </w:t>
            </w:r>
          </w:p>
        </w:tc>
      </w:tr>
      <w:tr w:rsidR="00D87F3C" w:rsidRPr="00D87F3C" w:rsidTr="00D87F3C"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федерального бюджета, рублей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республиканского бюджета Чувашской Республики, процентов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за счет средств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F3C" w:rsidRPr="00D87F3C" w:rsidTr="00D87F3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на 1 января текущего финансового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на 1 января отчетного финансового года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федерального бюджета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республиканского бюджета Чувашской Республики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87F3C" w:rsidRPr="00D87F3C" w:rsidRDefault="00D87F3C" w:rsidP="00D8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F3C" w:rsidRPr="00D87F3C" w:rsidTr="00D87F3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D87F3C" w:rsidRPr="00D87F3C" w:rsidTr="00D87F3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87F3C" w:rsidRPr="00D87F3C" w:rsidRDefault="00D87F3C" w:rsidP="00D87F3C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D87F3C" w:rsidRPr="00D87F3C" w:rsidRDefault="00D87F3C" w:rsidP="00D8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&lt;*&gt;   Произведенные   получателем  субсидии  затраты  на  разведение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 товарного поголовья крупного рогатого скота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мясных пород в пределах суммы получаемой субсидии.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    ________________ _______________________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7F3C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D87F3C">
        <w:rPr>
          <w:rFonts w:ascii="Times New Roman" w:eastAsia="Times New Roman" w:hAnsi="Times New Roman" w:cs="Times New Roman"/>
          <w:lang w:eastAsia="ru-RU"/>
        </w:rPr>
        <w:t xml:space="preserve">          (подпись)      (расшифровка подписи)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7F3C">
        <w:rPr>
          <w:rFonts w:ascii="Times New Roman" w:eastAsia="Times New Roman" w:hAnsi="Times New Roman" w:cs="Times New Roman"/>
          <w:lang w:eastAsia="ru-RU"/>
        </w:rPr>
        <w:t> 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________________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7F3C">
        <w:rPr>
          <w:rFonts w:ascii="Times New Roman" w:eastAsia="Times New Roman" w:hAnsi="Times New Roman" w:cs="Times New Roman"/>
          <w:lang w:eastAsia="ru-RU"/>
        </w:rPr>
        <w:t xml:space="preserve">(для юридических лиц)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D87F3C">
        <w:rPr>
          <w:rFonts w:ascii="Times New Roman" w:eastAsia="Times New Roman" w:hAnsi="Times New Roman" w:cs="Times New Roman"/>
          <w:lang w:eastAsia="ru-RU"/>
        </w:rPr>
        <w:t xml:space="preserve">  (подпись)      (расшифровка подписи)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 20__ г.</w:t>
      </w:r>
    </w:p>
    <w:p w:rsidR="00D87F3C" w:rsidRPr="00D87F3C" w:rsidRDefault="00D87F3C" w:rsidP="00D87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 (при наличии)</w:t>
      </w:r>
    </w:p>
    <w:p w:rsidR="00F40B39" w:rsidRDefault="00F40B39"/>
    <w:sectPr w:rsidR="00F40B39" w:rsidSect="00D87F3C">
      <w:pgSz w:w="16838" w:h="11906" w:orient="landscape"/>
      <w:pgMar w:top="850" w:right="1134" w:bottom="170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3C"/>
    <w:rsid w:val="00AB777A"/>
    <w:rsid w:val="00D87F3C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80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2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39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7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89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4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3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0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Васильева Марина Геннадьевна</dc:creator>
  <cp:lastModifiedBy>МСХ ЧР Васильева Марина Геннадьевна</cp:lastModifiedBy>
  <cp:revision>1</cp:revision>
  <dcterms:created xsi:type="dcterms:W3CDTF">2023-06-09T12:48:00Z</dcterms:created>
  <dcterms:modified xsi:type="dcterms:W3CDTF">2023-06-09T12:53:00Z</dcterms:modified>
</cp:coreProperties>
</file>