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365572" w:rsidRPr="00365572" w14:paraId="3F67AD8F" w14:textId="77777777" w:rsidTr="00AC3026">
        <w:trPr>
          <w:gridBefore w:val="1"/>
          <w:wBefore w:w="34" w:type="dxa"/>
        </w:trPr>
        <w:tc>
          <w:tcPr>
            <w:tcW w:w="3652" w:type="dxa"/>
          </w:tcPr>
          <w:p w14:paraId="6A358966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36557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ЧӐВАШ РЕСПУБЛИКИН</w:t>
            </w:r>
          </w:p>
          <w:p w14:paraId="22E5045E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36557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</w:t>
            </w:r>
          </w:p>
          <w:p w14:paraId="46E55CB8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36557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МУНИЦИПАЛЛĂ ОКРУГĚН</w:t>
            </w:r>
          </w:p>
          <w:p w14:paraId="6822DF20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36557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АДМИНИСТРАЦИЙĔ</w:t>
            </w:r>
          </w:p>
          <w:p w14:paraId="1CD6B820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746273DF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36557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ЙЫШĂНУ</w:t>
            </w:r>
          </w:p>
          <w:p w14:paraId="00042076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395DF874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365572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______________ ______№ </w:t>
            </w:r>
          </w:p>
          <w:p w14:paraId="65114CB6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14:paraId="63B8D043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36557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14:paraId="441A74A1" w14:textId="1C0FBAB0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365572">
              <w:rPr>
                <w:rFonts w:ascii="Times New Roman" w:eastAsia="Calibri" w:hAnsi="Times New Roman" w:cs="Times New Roman"/>
                <w:noProof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6FF6CD79" wp14:editId="67FAD023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5F9199B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14:paraId="00583657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365572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АДМИНИСТРАЦИЯ</w:t>
            </w:r>
          </w:p>
          <w:p w14:paraId="532951B7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365572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14:paraId="7330B677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365572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ЧУВАШСКОЙ РЕСПУБЛИКИ</w:t>
            </w:r>
          </w:p>
          <w:p w14:paraId="2ED4EB6B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395828D6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</w:pPr>
            <w:r w:rsidRPr="00365572"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14:paraId="06235FBB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161C2F13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365572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________</w:t>
            </w:r>
            <w:r w:rsidRPr="00365572">
              <w:rPr>
                <w:rFonts w:ascii="Times New Roman" w:eastAsia="Calibri" w:hAnsi="Times New Roman" w:cs="Times New Roman"/>
                <w:b/>
                <w:bCs/>
                <w:lang w:val="en-US" w:eastAsia="en-US"/>
              </w:rPr>
              <w:t>_</w:t>
            </w:r>
            <w:r w:rsidRPr="00365572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_____ № ______ </w:t>
            </w:r>
          </w:p>
          <w:p w14:paraId="5246B0D6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14:paraId="7CFADFC6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36557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365572" w:rsidRPr="00365572" w14:paraId="3C17ED30" w14:textId="77777777" w:rsidTr="00AC3026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14:paraId="077A1FE5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192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43" w:type="dxa"/>
            <w:gridSpan w:val="2"/>
          </w:tcPr>
          <w:p w14:paraId="7326389B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left"/>
              <w:rPr>
                <w:rFonts w:ascii="Arial Cyr Chuv" w:eastAsia="Times New Roman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14:paraId="1C5676CA" w14:textId="77777777" w:rsidR="00365572" w:rsidRPr="00365572" w:rsidRDefault="00365572" w:rsidP="00365572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Arial Cyr Chuv" w:eastAsia="Times New Roman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14:paraId="4E1AF397" w14:textId="77777777" w:rsidR="0046774E" w:rsidRPr="00C11D62" w:rsidRDefault="0046774E" w:rsidP="008D29ED">
      <w:pPr>
        <w:pStyle w:val="aa"/>
        <w:ind w:left="0" w:firstLine="0"/>
        <w:rPr>
          <w:szCs w:val="24"/>
        </w:rPr>
      </w:pPr>
    </w:p>
    <w:p w14:paraId="3B2DA28B" w14:textId="19DD195B" w:rsidR="00365572" w:rsidRDefault="00365572" w:rsidP="00365572">
      <w:pPr>
        <w:ind w:right="4253" w:firstLine="0"/>
        <w:rPr>
          <w:rFonts w:ascii="Times New Roman" w:hAnsi="Times New Roman" w:cs="Times New Roman"/>
          <w:shd w:val="clear" w:color="auto" w:fill="FFFFFF"/>
        </w:rPr>
      </w:pPr>
      <w:r w:rsidRPr="00C11D62">
        <w:rPr>
          <w:rFonts w:ascii="Times New Roman" w:hAnsi="Times New Roman" w:cs="Times New Roman"/>
          <w:b/>
        </w:rPr>
        <w:t xml:space="preserve">О внесении изменения в Примерное положение об оплате труда работников муниципального казенного учреждения «Центр </w:t>
      </w:r>
      <w:r>
        <w:rPr>
          <w:rFonts w:ascii="Times New Roman" w:hAnsi="Times New Roman" w:cs="Times New Roman"/>
          <w:b/>
        </w:rPr>
        <w:t>финансового обслуживания</w:t>
      </w:r>
      <w:r w:rsidRPr="00C11D62">
        <w:rPr>
          <w:rFonts w:ascii="Times New Roman" w:hAnsi="Times New Roman" w:cs="Times New Roman"/>
          <w:b/>
        </w:rPr>
        <w:t xml:space="preserve"> </w:t>
      </w:r>
      <w:proofErr w:type="spellStart"/>
      <w:r w:rsidRPr="00C11D62">
        <w:rPr>
          <w:rFonts w:ascii="Times New Roman" w:hAnsi="Times New Roman" w:cs="Times New Roman"/>
          <w:b/>
        </w:rPr>
        <w:t>Канаш</w:t>
      </w:r>
      <w:r>
        <w:rPr>
          <w:rFonts w:ascii="Times New Roman" w:hAnsi="Times New Roman" w:cs="Times New Roman"/>
          <w:b/>
        </w:rPr>
        <w:t>ского</w:t>
      </w:r>
      <w:proofErr w:type="spellEnd"/>
      <w:r>
        <w:rPr>
          <w:rFonts w:ascii="Times New Roman" w:hAnsi="Times New Roman" w:cs="Times New Roman"/>
          <w:b/>
        </w:rPr>
        <w:t xml:space="preserve"> муниципального округа</w:t>
      </w:r>
      <w:r w:rsidRPr="00C11D62">
        <w:rPr>
          <w:rFonts w:ascii="Times New Roman" w:hAnsi="Times New Roman" w:cs="Times New Roman"/>
          <w:b/>
        </w:rPr>
        <w:t xml:space="preserve"> Чувашской Республики»</w:t>
      </w:r>
    </w:p>
    <w:p w14:paraId="60C18FC0" w14:textId="77777777" w:rsidR="00365572" w:rsidRDefault="00365572" w:rsidP="00F126F5">
      <w:pPr>
        <w:ind w:firstLine="567"/>
        <w:rPr>
          <w:rFonts w:ascii="Times New Roman" w:hAnsi="Times New Roman" w:cs="Times New Roman"/>
          <w:shd w:val="clear" w:color="auto" w:fill="FFFFFF"/>
        </w:rPr>
      </w:pPr>
    </w:p>
    <w:p w14:paraId="7CB4B01B" w14:textId="77777777" w:rsidR="00365572" w:rsidRDefault="00365572" w:rsidP="00F126F5">
      <w:pPr>
        <w:ind w:firstLine="567"/>
        <w:rPr>
          <w:rFonts w:ascii="Times New Roman" w:hAnsi="Times New Roman" w:cs="Times New Roman"/>
          <w:shd w:val="clear" w:color="auto" w:fill="FFFFFF"/>
        </w:rPr>
      </w:pPr>
    </w:p>
    <w:p w14:paraId="51B6A215" w14:textId="6DF77E42" w:rsidR="00957596" w:rsidRDefault="00652B97" w:rsidP="00F126F5">
      <w:pPr>
        <w:ind w:firstLine="567"/>
        <w:rPr>
          <w:rFonts w:ascii="Times New Roman" w:hAnsi="Times New Roman" w:cs="Times New Roman"/>
          <w:b/>
        </w:rPr>
      </w:pPr>
      <w:r w:rsidRPr="00C11D62">
        <w:rPr>
          <w:rFonts w:ascii="Times New Roman" w:hAnsi="Times New Roman" w:cs="Times New Roman"/>
          <w:shd w:val="clear" w:color="auto" w:fill="FFFFFF"/>
        </w:rPr>
        <w:t>В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соответствии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со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статьей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145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Трудового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кодекса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Российской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Федерации,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Федеральным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законом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от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06</w:t>
      </w:r>
      <w:r w:rsidR="00365572" w:rsidRPr="00365572">
        <w:rPr>
          <w:rFonts w:ascii="Times New Roman" w:hAnsi="Times New Roman" w:cs="Times New Roman"/>
          <w:shd w:val="clear" w:color="auto" w:fill="FFFFFF"/>
        </w:rPr>
        <w:t xml:space="preserve"> </w:t>
      </w:r>
      <w:r w:rsidR="00365572">
        <w:rPr>
          <w:rFonts w:ascii="Times New Roman" w:hAnsi="Times New Roman" w:cs="Times New Roman"/>
          <w:shd w:val="clear" w:color="auto" w:fill="FFFFFF"/>
        </w:rPr>
        <w:t xml:space="preserve">октября </w:t>
      </w:r>
      <w:r w:rsidRPr="00C11D62">
        <w:rPr>
          <w:rFonts w:ascii="Times New Roman" w:hAnsi="Times New Roman" w:cs="Times New Roman"/>
          <w:shd w:val="clear" w:color="auto" w:fill="FFFFFF"/>
        </w:rPr>
        <w:t>2003</w:t>
      </w:r>
      <w:r w:rsidR="00365572">
        <w:rPr>
          <w:rFonts w:ascii="Times New Roman" w:hAnsi="Times New Roman" w:cs="Times New Roman"/>
          <w:shd w:val="clear" w:color="auto" w:fill="FFFFFF"/>
        </w:rPr>
        <w:t xml:space="preserve"> года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№ </w:t>
      </w:r>
      <w:r w:rsidRPr="00C11D62">
        <w:rPr>
          <w:rFonts w:ascii="Times New Roman" w:hAnsi="Times New Roman" w:cs="Times New Roman"/>
          <w:shd w:val="clear" w:color="auto" w:fill="FFFFFF"/>
        </w:rPr>
        <w:t>131-ФЗ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«</w:t>
      </w:r>
      <w:r w:rsidRPr="00C11D62">
        <w:rPr>
          <w:rFonts w:ascii="Times New Roman" w:hAnsi="Times New Roman" w:cs="Times New Roman"/>
          <w:shd w:val="clear" w:color="auto" w:fill="FFFFFF"/>
        </w:rPr>
        <w:t>Об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общих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принципах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организации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местного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самоуправления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в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Pr="00C11D62">
        <w:rPr>
          <w:rFonts w:ascii="Times New Roman" w:hAnsi="Times New Roman" w:cs="Times New Roman"/>
          <w:shd w:val="clear" w:color="auto" w:fill="FFFFFF"/>
        </w:rPr>
        <w:t>Российской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Федерации»</w:t>
      </w:r>
      <w:r w:rsidR="00644FB9" w:rsidRPr="00C11D62">
        <w:rPr>
          <w:rFonts w:ascii="Times New Roman" w:hAnsi="Times New Roman" w:cs="Times New Roman"/>
          <w:shd w:val="clear" w:color="auto" w:fill="FFFFFF"/>
        </w:rPr>
        <w:t>,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п</w:t>
      </w:r>
      <w:r w:rsidR="00644FB9" w:rsidRPr="00C11D62">
        <w:rPr>
          <w:rFonts w:ascii="Times New Roman" w:hAnsi="Times New Roman" w:cs="Times New Roman"/>
          <w:shd w:val="clear" w:color="auto" w:fill="FFFFFF"/>
        </w:rPr>
        <w:t>остановлением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="00644FB9" w:rsidRPr="00C11D62">
        <w:rPr>
          <w:rFonts w:ascii="Times New Roman" w:hAnsi="Times New Roman" w:cs="Times New Roman"/>
          <w:shd w:val="clear" w:color="auto" w:fill="FFFFFF"/>
        </w:rPr>
        <w:t>администрации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="00F126F5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F126F5">
        <w:rPr>
          <w:rFonts w:ascii="Times New Roman" w:hAnsi="Times New Roman" w:cs="Times New Roman"/>
          <w:shd w:val="clear" w:color="auto" w:fill="FFFFFF"/>
        </w:rPr>
        <w:t>Канашского</w:t>
      </w:r>
      <w:proofErr w:type="spellEnd"/>
      <w:r w:rsidR="00F126F5">
        <w:rPr>
          <w:rFonts w:ascii="Times New Roman" w:hAnsi="Times New Roman" w:cs="Times New Roman"/>
          <w:shd w:val="clear" w:color="auto" w:fill="FFFFFF"/>
        </w:rPr>
        <w:t xml:space="preserve"> м</w:t>
      </w:r>
      <w:r w:rsidR="00365572">
        <w:rPr>
          <w:rFonts w:ascii="Times New Roman" w:hAnsi="Times New Roman" w:cs="Times New Roman"/>
          <w:shd w:val="clear" w:color="auto" w:fill="FFFFFF"/>
        </w:rPr>
        <w:t>униципального округа Чувашской Р</w:t>
      </w:r>
      <w:r w:rsidR="00F126F5">
        <w:rPr>
          <w:rFonts w:ascii="Times New Roman" w:hAnsi="Times New Roman" w:cs="Times New Roman"/>
          <w:shd w:val="clear" w:color="auto" w:fill="FFFFFF"/>
        </w:rPr>
        <w:t xml:space="preserve">еспублики </w:t>
      </w:r>
      <w:r w:rsidR="00644FB9" w:rsidRPr="00C11D62">
        <w:rPr>
          <w:rFonts w:ascii="Times New Roman" w:hAnsi="Times New Roman" w:cs="Times New Roman"/>
          <w:shd w:val="clear" w:color="auto" w:fill="FFFFFF"/>
        </w:rPr>
        <w:t>от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="00941419">
        <w:rPr>
          <w:rFonts w:ascii="Times New Roman" w:hAnsi="Times New Roman" w:cs="Times New Roman"/>
          <w:shd w:val="clear" w:color="auto" w:fill="FFFFFF"/>
        </w:rPr>
        <w:t>29</w:t>
      </w:r>
      <w:r w:rsidR="00365572">
        <w:rPr>
          <w:rFonts w:ascii="Times New Roman" w:hAnsi="Times New Roman" w:cs="Times New Roman"/>
          <w:shd w:val="clear" w:color="auto" w:fill="FFFFFF"/>
        </w:rPr>
        <w:t xml:space="preserve"> января </w:t>
      </w:r>
      <w:r w:rsidR="00644FB9" w:rsidRPr="00C11D62">
        <w:rPr>
          <w:rFonts w:ascii="Times New Roman" w:hAnsi="Times New Roman" w:cs="Times New Roman"/>
          <w:shd w:val="clear" w:color="auto" w:fill="FFFFFF"/>
        </w:rPr>
        <w:t>202</w:t>
      </w:r>
      <w:r w:rsidR="00941419">
        <w:rPr>
          <w:rFonts w:ascii="Times New Roman" w:hAnsi="Times New Roman" w:cs="Times New Roman"/>
          <w:shd w:val="clear" w:color="auto" w:fill="FFFFFF"/>
        </w:rPr>
        <w:t>5</w:t>
      </w:r>
      <w:r w:rsidR="00365572">
        <w:rPr>
          <w:rFonts w:ascii="Times New Roman" w:hAnsi="Times New Roman" w:cs="Times New Roman"/>
          <w:shd w:val="clear" w:color="auto" w:fill="FFFFFF"/>
        </w:rPr>
        <w:t xml:space="preserve"> года </w:t>
      </w:r>
      <w:r w:rsidR="00644FB9" w:rsidRPr="00C11D62">
        <w:rPr>
          <w:rFonts w:ascii="Times New Roman" w:hAnsi="Times New Roman" w:cs="Times New Roman"/>
          <w:shd w:val="clear" w:color="auto" w:fill="FFFFFF"/>
        </w:rPr>
        <w:t>№</w:t>
      </w:r>
      <w:r w:rsidR="00941419">
        <w:rPr>
          <w:rFonts w:ascii="Times New Roman" w:hAnsi="Times New Roman" w:cs="Times New Roman"/>
          <w:shd w:val="clear" w:color="auto" w:fill="FFFFFF"/>
        </w:rPr>
        <w:t xml:space="preserve"> 87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="00644FB9" w:rsidRPr="00C11D62">
        <w:rPr>
          <w:rFonts w:ascii="Times New Roman" w:hAnsi="Times New Roman" w:cs="Times New Roman"/>
          <w:shd w:val="clear" w:color="auto" w:fill="FFFFFF"/>
        </w:rPr>
        <w:t>«О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="00644FB9" w:rsidRPr="00C11D62">
        <w:rPr>
          <w:rFonts w:ascii="Times New Roman" w:hAnsi="Times New Roman" w:cs="Times New Roman"/>
          <w:shd w:val="clear" w:color="auto" w:fill="FFFFFF"/>
        </w:rPr>
        <w:t>повышении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="00644FB9" w:rsidRPr="00C11D62">
        <w:rPr>
          <w:rFonts w:ascii="Times New Roman" w:hAnsi="Times New Roman" w:cs="Times New Roman"/>
          <w:shd w:val="clear" w:color="auto" w:fill="FFFFFF"/>
        </w:rPr>
        <w:t>оплаты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="00644FB9" w:rsidRPr="00C11D62">
        <w:rPr>
          <w:rFonts w:ascii="Times New Roman" w:hAnsi="Times New Roman" w:cs="Times New Roman"/>
          <w:shd w:val="clear" w:color="auto" w:fill="FFFFFF"/>
        </w:rPr>
        <w:t>труда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="00644FB9" w:rsidRPr="00C11D62">
        <w:rPr>
          <w:rFonts w:ascii="Times New Roman" w:hAnsi="Times New Roman" w:cs="Times New Roman"/>
          <w:shd w:val="clear" w:color="auto" w:fill="FFFFFF"/>
        </w:rPr>
        <w:t>работников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="00644FB9" w:rsidRPr="00C11D62">
        <w:rPr>
          <w:rFonts w:ascii="Times New Roman" w:hAnsi="Times New Roman" w:cs="Times New Roman"/>
          <w:shd w:val="clear" w:color="auto" w:fill="FFFFFF"/>
        </w:rPr>
        <w:t>муниципальных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="00644FB9" w:rsidRPr="00C11D62">
        <w:rPr>
          <w:rFonts w:ascii="Times New Roman" w:hAnsi="Times New Roman" w:cs="Times New Roman"/>
          <w:shd w:val="clear" w:color="auto" w:fill="FFFFFF"/>
        </w:rPr>
        <w:t>учреждений</w:t>
      </w:r>
      <w:r w:rsidR="00941419">
        <w:rPr>
          <w:rFonts w:ascii="Times New Roman" w:hAnsi="Times New Roman" w:cs="Times New Roman"/>
          <w:shd w:val="clear" w:color="auto" w:fill="FFFFFF"/>
        </w:rPr>
        <w:t xml:space="preserve"> Канашского муниципального округа Чувашской </w:t>
      </w:r>
      <w:r w:rsidR="0048601B">
        <w:rPr>
          <w:rFonts w:ascii="Times New Roman" w:hAnsi="Times New Roman" w:cs="Times New Roman"/>
          <w:shd w:val="clear" w:color="auto" w:fill="FFFFFF"/>
        </w:rPr>
        <w:t>Республик</w:t>
      </w:r>
      <w:r w:rsidR="0027429E">
        <w:rPr>
          <w:rFonts w:ascii="Times New Roman" w:hAnsi="Times New Roman" w:cs="Times New Roman"/>
          <w:shd w:val="clear" w:color="auto" w:fill="FFFFFF"/>
        </w:rPr>
        <w:t>и</w:t>
      </w:r>
      <w:r w:rsidR="00644FB9" w:rsidRPr="00C11D62">
        <w:rPr>
          <w:rFonts w:ascii="Times New Roman" w:hAnsi="Times New Roman" w:cs="Times New Roman"/>
          <w:shd w:val="clear" w:color="auto" w:fill="FFFFFF"/>
        </w:rPr>
        <w:t>»</w:t>
      </w:r>
      <w:r w:rsidR="00D74880" w:rsidRPr="00C11D62">
        <w:rPr>
          <w:rFonts w:ascii="Times New Roman" w:hAnsi="Times New Roman" w:cs="Times New Roman"/>
          <w:shd w:val="clear" w:color="auto" w:fill="FFFFFF"/>
        </w:rPr>
        <w:t xml:space="preserve"> </w:t>
      </w:r>
      <w:r w:rsidR="0061001D" w:rsidRPr="00C11D62">
        <w:rPr>
          <w:rFonts w:ascii="Times New Roman" w:hAnsi="Times New Roman" w:cs="Times New Roman"/>
        </w:rPr>
        <w:t>и</w:t>
      </w:r>
      <w:r w:rsidR="00D74880" w:rsidRPr="00C11D62">
        <w:rPr>
          <w:rFonts w:ascii="Times New Roman" w:hAnsi="Times New Roman" w:cs="Times New Roman"/>
        </w:rPr>
        <w:t xml:space="preserve"> </w:t>
      </w:r>
      <w:r w:rsidR="0061001D" w:rsidRPr="00C11D62">
        <w:rPr>
          <w:rStyle w:val="a4"/>
          <w:rFonts w:ascii="Times New Roman" w:hAnsi="Times New Roman"/>
          <w:color w:val="auto"/>
        </w:rPr>
        <w:t>Уставом</w:t>
      </w:r>
      <w:r w:rsidR="00D74880" w:rsidRPr="00C11D62">
        <w:rPr>
          <w:rFonts w:ascii="Times New Roman" w:hAnsi="Times New Roman" w:cs="Times New Roman"/>
        </w:rPr>
        <w:t xml:space="preserve"> </w:t>
      </w:r>
      <w:r w:rsidR="0061001D" w:rsidRPr="00C11D62">
        <w:rPr>
          <w:rFonts w:ascii="Times New Roman" w:hAnsi="Times New Roman" w:cs="Times New Roman"/>
        </w:rPr>
        <w:t>Канаш</w:t>
      </w:r>
      <w:r w:rsidR="0048601B">
        <w:rPr>
          <w:rFonts w:ascii="Times New Roman" w:hAnsi="Times New Roman" w:cs="Times New Roman"/>
        </w:rPr>
        <w:t>ского муниципального округа</w:t>
      </w:r>
      <w:r w:rsidR="00D74880" w:rsidRPr="00C11D62">
        <w:rPr>
          <w:rFonts w:ascii="Times New Roman" w:hAnsi="Times New Roman" w:cs="Times New Roman"/>
        </w:rPr>
        <w:t xml:space="preserve"> </w:t>
      </w:r>
      <w:r w:rsidR="0061001D" w:rsidRPr="00C11D62">
        <w:rPr>
          <w:rFonts w:ascii="Times New Roman" w:hAnsi="Times New Roman" w:cs="Times New Roman"/>
        </w:rPr>
        <w:t>Чувашской</w:t>
      </w:r>
      <w:r w:rsidR="00D74880" w:rsidRPr="00C11D62">
        <w:rPr>
          <w:rFonts w:ascii="Times New Roman" w:hAnsi="Times New Roman" w:cs="Times New Roman"/>
        </w:rPr>
        <w:t xml:space="preserve"> </w:t>
      </w:r>
      <w:r w:rsidR="0061001D" w:rsidRPr="00C11D62">
        <w:rPr>
          <w:rFonts w:ascii="Times New Roman" w:hAnsi="Times New Roman" w:cs="Times New Roman"/>
        </w:rPr>
        <w:t>Республики,</w:t>
      </w:r>
      <w:r w:rsidR="00D74880" w:rsidRPr="00C11D62">
        <w:rPr>
          <w:rFonts w:ascii="Times New Roman" w:hAnsi="Times New Roman" w:cs="Times New Roman"/>
        </w:rPr>
        <w:t xml:space="preserve"> </w:t>
      </w:r>
      <w:r w:rsidR="00F126F5" w:rsidRPr="00F126F5">
        <w:rPr>
          <w:rFonts w:ascii="Times New Roman" w:hAnsi="Times New Roman" w:cs="Times New Roman"/>
          <w:b/>
          <w:shd w:val="clear" w:color="auto" w:fill="FFFFFF"/>
        </w:rPr>
        <w:t xml:space="preserve">Администрация </w:t>
      </w:r>
      <w:proofErr w:type="spellStart"/>
      <w:r w:rsidR="00F126F5" w:rsidRPr="00F126F5">
        <w:rPr>
          <w:rFonts w:ascii="Times New Roman" w:hAnsi="Times New Roman" w:cs="Times New Roman"/>
          <w:b/>
          <w:shd w:val="clear" w:color="auto" w:fill="FFFFFF"/>
        </w:rPr>
        <w:t>Канашского</w:t>
      </w:r>
      <w:proofErr w:type="spellEnd"/>
      <w:r w:rsidR="00F126F5" w:rsidRPr="00F126F5">
        <w:rPr>
          <w:rFonts w:ascii="Times New Roman" w:hAnsi="Times New Roman" w:cs="Times New Roman"/>
          <w:b/>
          <w:shd w:val="clear" w:color="auto" w:fill="FFFFFF"/>
        </w:rPr>
        <w:t xml:space="preserve"> м</w:t>
      </w:r>
      <w:r w:rsidR="00365572">
        <w:rPr>
          <w:rFonts w:ascii="Times New Roman" w:hAnsi="Times New Roman" w:cs="Times New Roman"/>
          <w:b/>
          <w:shd w:val="clear" w:color="auto" w:fill="FFFFFF"/>
        </w:rPr>
        <w:t>униципального округа Чувашской Р</w:t>
      </w:r>
      <w:r w:rsidR="00F126F5" w:rsidRPr="00F126F5">
        <w:rPr>
          <w:rFonts w:ascii="Times New Roman" w:hAnsi="Times New Roman" w:cs="Times New Roman"/>
          <w:b/>
          <w:shd w:val="clear" w:color="auto" w:fill="FFFFFF"/>
        </w:rPr>
        <w:t>еспублики</w:t>
      </w:r>
      <w:r w:rsidR="00F126F5">
        <w:rPr>
          <w:rFonts w:ascii="Times New Roman" w:hAnsi="Times New Roman" w:cs="Times New Roman"/>
          <w:b/>
        </w:rPr>
        <w:t xml:space="preserve"> </w:t>
      </w:r>
      <w:r w:rsidR="0061001D" w:rsidRPr="00C11D62">
        <w:rPr>
          <w:rFonts w:ascii="Times New Roman" w:hAnsi="Times New Roman" w:cs="Times New Roman"/>
          <w:b/>
        </w:rPr>
        <w:t>постановляет:</w:t>
      </w:r>
    </w:p>
    <w:p w14:paraId="6EB69824" w14:textId="77777777" w:rsidR="00365572" w:rsidRPr="00C11D62" w:rsidRDefault="00365572" w:rsidP="00F126F5">
      <w:pPr>
        <w:ind w:firstLine="567"/>
        <w:rPr>
          <w:rFonts w:ascii="Times New Roman" w:hAnsi="Times New Roman" w:cs="Times New Roman"/>
          <w:b/>
        </w:rPr>
      </w:pPr>
    </w:p>
    <w:p w14:paraId="6674D545" w14:textId="1503D515" w:rsidR="00E24089" w:rsidRPr="00C11D62" w:rsidRDefault="00E24089" w:rsidP="00F126F5">
      <w:pPr>
        <w:tabs>
          <w:tab w:val="left" w:pos="567"/>
        </w:tabs>
        <w:ind w:firstLine="567"/>
        <w:rPr>
          <w:rFonts w:ascii="Times New Roman" w:hAnsi="Times New Roman" w:cs="Times New Roman"/>
          <w:bCs/>
        </w:rPr>
      </w:pPr>
      <w:r w:rsidRPr="00C11D62">
        <w:rPr>
          <w:rFonts w:ascii="Times New Roman" w:hAnsi="Times New Roman" w:cs="Times New Roman"/>
          <w:bCs/>
        </w:rPr>
        <w:t>1.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Pr="00C11D62">
        <w:rPr>
          <w:rFonts w:ascii="Times New Roman" w:hAnsi="Times New Roman" w:cs="Times New Roman"/>
          <w:bCs/>
        </w:rPr>
        <w:t>Внести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Pr="00C11D62">
        <w:rPr>
          <w:rFonts w:ascii="Times New Roman" w:hAnsi="Times New Roman" w:cs="Times New Roman"/>
          <w:bCs/>
        </w:rPr>
        <w:t>в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652B97" w:rsidRPr="00C11D62">
        <w:rPr>
          <w:rFonts w:ascii="Times New Roman" w:hAnsi="Times New Roman" w:cs="Times New Roman"/>
          <w:bCs/>
        </w:rPr>
        <w:t>Примерное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652B97" w:rsidRPr="00C11D62">
        <w:rPr>
          <w:rFonts w:ascii="Times New Roman" w:hAnsi="Times New Roman" w:cs="Times New Roman"/>
          <w:bCs/>
        </w:rPr>
        <w:t>п</w:t>
      </w:r>
      <w:r w:rsidR="00652B97" w:rsidRPr="00C11D62">
        <w:rPr>
          <w:rFonts w:ascii="Times New Roman" w:hAnsi="Times New Roman" w:cs="Times New Roman"/>
        </w:rPr>
        <w:t>оложение</w:t>
      </w:r>
      <w:r w:rsidR="00D74880" w:rsidRPr="00C11D62">
        <w:rPr>
          <w:rFonts w:ascii="Times New Roman" w:hAnsi="Times New Roman" w:cs="Times New Roman"/>
        </w:rPr>
        <w:t xml:space="preserve"> </w:t>
      </w:r>
      <w:r w:rsidR="00652B97" w:rsidRPr="00C11D62">
        <w:rPr>
          <w:rFonts w:ascii="Times New Roman" w:hAnsi="Times New Roman" w:cs="Times New Roman"/>
        </w:rPr>
        <w:t>об</w:t>
      </w:r>
      <w:r w:rsidR="00D74880" w:rsidRPr="00C11D62">
        <w:rPr>
          <w:rFonts w:ascii="Times New Roman" w:hAnsi="Times New Roman" w:cs="Times New Roman"/>
        </w:rPr>
        <w:t xml:space="preserve"> </w:t>
      </w:r>
      <w:r w:rsidR="00652B97" w:rsidRPr="00C11D62">
        <w:rPr>
          <w:rFonts w:ascii="Times New Roman" w:hAnsi="Times New Roman" w:cs="Times New Roman"/>
        </w:rPr>
        <w:t>оплате</w:t>
      </w:r>
      <w:r w:rsidR="00D74880" w:rsidRPr="00C11D62">
        <w:rPr>
          <w:rFonts w:ascii="Times New Roman" w:hAnsi="Times New Roman" w:cs="Times New Roman"/>
        </w:rPr>
        <w:t xml:space="preserve"> </w:t>
      </w:r>
      <w:r w:rsidR="00652B97" w:rsidRPr="00C11D62">
        <w:rPr>
          <w:rFonts w:ascii="Times New Roman" w:hAnsi="Times New Roman" w:cs="Times New Roman"/>
        </w:rPr>
        <w:t>труда</w:t>
      </w:r>
      <w:r w:rsidR="00D74880" w:rsidRPr="00C11D62">
        <w:rPr>
          <w:rFonts w:ascii="Times New Roman" w:hAnsi="Times New Roman" w:cs="Times New Roman"/>
        </w:rPr>
        <w:t xml:space="preserve"> </w:t>
      </w:r>
      <w:r w:rsidR="00652B97" w:rsidRPr="00C11D62">
        <w:rPr>
          <w:rFonts w:ascii="Times New Roman" w:hAnsi="Times New Roman" w:cs="Times New Roman"/>
        </w:rPr>
        <w:t>работников</w:t>
      </w:r>
      <w:r w:rsidR="00D74880" w:rsidRPr="00C11D62">
        <w:rPr>
          <w:rFonts w:ascii="Times New Roman" w:hAnsi="Times New Roman" w:cs="Times New Roman"/>
        </w:rPr>
        <w:t xml:space="preserve"> </w:t>
      </w:r>
      <w:r w:rsidR="00652B97" w:rsidRPr="00C11D62">
        <w:rPr>
          <w:rFonts w:ascii="Times New Roman" w:hAnsi="Times New Roman" w:cs="Times New Roman"/>
        </w:rPr>
        <w:t>муниципального</w:t>
      </w:r>
      <w:r w:rsidR="00D74880" w:rsidRPr="00C11D62">
        <w:rPr>
          <w:rFonts w:ascii="Times New Roman" w:hAnsi="Times New Roman" w:cs="Times New Roman"/>
        </w:rPr>
        <w:t xml:space="preserve"> </w:t>
      </w:r>
      <w:r w:rsidR="00652B97" w:rsidRPr="00C11D62">
        <w:rPr>
          <w:rFonts w:ascii="Times New Roman" w:hAnsi="Times New Roman" w:cs="Times New Roman"/>
        </w:rPr>
        <w:t>казенного</w:t>
      </w:r>
      <w:r w:rsidR="00D74880" w:rsidRPr="00C11D62">
        <w:rPr>
          <w:rFonts w:ascii="Times New Roman" w:hAnsi="Times New Roman" w:cs="Times New Roman"/>
        </w:rPr>
        <w:t xml:space="preserve"> </w:t>
      </w:r>
      <w:r w:rsidR="00652B97" w:rsidRPr="00C11D62">
        <w:rPr>
          <w:rFonts w:ascii="Times New Roman" w:hAnsi="Times New Roman" w:cs="Times New Roman"/>
        </w:rPr>
        <w:t>учреждения</w:t>
      </w:r>
      <w:r w:rsidR="00D74880" w:rsidRPr="00C11D62">
        <w:rPr>
          <w:rFonts w:ascii="Times New Roman" w:hAnsi="Times New Roman" w:cs="Times New Roman"/>
        </w:rPr>
        <w:t xml:space="preserve"> </w:t>
      </w:r>
      <w:r w:rsidR="00652B97" w:rsidRPr="00C11D62">
        <w:rPr>
          <w:rFonts w:ascii="Times New Roman" w:hAnsi="Times New Roman" w:cs="Times New Roman"/>
        </w:rPr>
        <w:t>«</w:t>
      </w:r>
      <w:r w:rsidR="00F126F5">
        <w:rPr>
          <w:rFonts w:ascii="Times New Roman" w:hAnsi="Times New Roman" w:cs="Times New Roman"/>
        </w:rPr>
        <w:t xml:space="preserve">Центр финансового обслуживания </w:t>
      </w:r>
      <w:proofErr w:type="spellStart"/>
      <w:r w:rsidR="00F126F5">
        <w:rPr>
          <w:rFonts w:ascii="Times New Roman" w:hAnsi="Times New Roman" w:cs="Times New Roman"/>
        </w:rPr>
        <w:t>Канашского</w:t>
      </w:r>
      <w:proofErr w:type="spellEnd"/>
      <w:r w:rsidR="00F126F5">
        <w:rPr>
          <w:rFonts w:ascii="Times New Roman" w:hAnsi="Times New Roman" w:cs="Times New Roman"/>
        </w:rPr>
        <w:t xml:space="preserve"> муниципального округа Чувашской Республики</w:t>
      </w:r>
      <w:r w:rsidR="00957596" w:rsidRPr="00C11D62">
        <w:rPr>
          <w:rFonts w:ascii="Times New Roman" w:hAnsi="Times New Roman" w:cs="Times New Roman"/>
        </w:rPr>
        <w:t>»</w:t>
      </w:r>
      <w:r w:rsidR="00B315F0" w:rsidRPr="00C11D62">
        <w:rPr>
          <w:rFonts w:ascii="Times New Roman" w:hAnsi="Times New Roman" w:cs="Times New Roman"/>
        </w:rPr>
        <w:t>,</w:t>
      </w:r>
      <w:r w:rsidR="00D74880" w:rsidRPr="00C11D62">
        <w:rPr>
          <w:rFonts w:ascii="Times New Roman" w:hAnsi="Times New Roman" w:cs="Times New Roman"/>
        </w:rPr>
        <w:t xml:space="preserve"> </w:t>
      </w:r>
      <w:r w:rsidR="00B315F0" w:rsidRPr="00C11D62">
        <w:rPr>
          <w:rFonts w:ascii="Times New Roman" w:hAnsi="Times New Roman" w:cs="Times New Roman"/>
        </w:rPr>
        <w:t>утвержденное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Pr="00C11D62">
        <w:rPr>
          <w:rFonts w:ascii="Times New Roman" w:hAnsi="Times New Roman" w:cs="Times New Roman"/>
          <w:bCs/>
        </w:rPr>
        <w:t>постановление</w:t>
      </w:r>
      <w:r w:rsidR="00F80CD3" w:rsidRPr="00C11D62">
        <w:rPr>
          <w:rFonts w:ascii="Times New Roman" w:hAnsi="Times New Roman" w:cs="Times New Roman"/>
          <w:bCs/>
        </w:rPr>
        <w:t>м</w:t>
      </w:r>
      <w:r w:rsidR="00365572">
        <w:rPr>
          <w:rFonts w:ascii="Times New Roman" w:hAnsi="Times New Roman" w:cs="Times New Roman"/>
          <w:bCs/>
        </w:rPr>
        <w:t xml:space="preserve"> а</w:t>
      </w:r>
      <w:r w:rsidR="00065377">
        <w:rPr>
          <w:rFonts w:ascii="Times New Roman" w:hAnsi="Times New Roman" w:cs="Times New Roman"/>
          <w:shd w:val="clear" w:color="auto" w:fill="FFFFFF"/>
        </w:rPr>
        <w:t xml:space="preserve">дминистрации </w:t>
      </w:r>
      <w:proofErr w:type="spellStart"/>
      <w:r w:rsidR="00F126F5">
        <w:rPr>
          <w:rFonts w:ascii="Times New Roman" w:hAnsi="Times New Roman" w:cs="Times New Roman"/>
          <w:shd w:val="clear" w:color="auto" w:fill="FFFFFF"/>
        </w:rPr>
        <w:t>Канашского</w:t>
      </w:r>
      <w:proofErr w:type="spellEnd"/>
      <w:r w:rsidR="00F126F5">
        <w:rPr>
          <w:rFonts w:ascii="Times New Roman" w:hAnsi="Times New Roman" w:cs="Times New Roman"/>
          <w:shd w:val="clear" w:color="auto" w:fill="FFFFFF"/>
        </w:rPr>
        <w:t xml:space="preserve"> м</w:t>
      </w:r>
      <w:r w:rsidR="00365572">
        <w:rPr>
          <w:rFonts w:ascii="Times New Roman" w:hAnsi="Times New Roman" w:cs="Times New Roman"/>
          <w:shd w:val="clear" w:color="auto" w:fill="FFFFFF"/>
        </w:rPr>
        <w:t>униципального округа Чувашской Р</w:t>
      </w:r>
      <w:r w:rsidR="00F126F5">
        <w:rPr>
          <w:rFonts w:ascii="Times New Roman" w:hAnsi="Times New Roman" w:cs="Times New Roman"/>
          <w:shd w:val="clear" w:color="auto" w:fill="FFFFFF"/>
        </w:rPr>
        <w:t>еспублики</w:t>
      </w:r>
      <w:r w:rsidR="00F126F5">
        <w:rPr>
          <w:rFonts w:ascii="Times New Roman" w:hAnsi="Times New Roman" w:cs="Times New Roman"/>
          <w:bCs/>
        </w:rPr>
        <w:t xml:space="preserve"> </w:t>
      </w:r>
      <w:r w:rsidRPr="00C11D62">
        <w:rPr>
          <w:rFonts w:ascii="Times New Roman" w:hAnsi="Times New Roman" w:cs="Times New Roman"/>
          <w:bCs/>
        </w:rPr>
        <w:t>от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065377">
        <w:rPr>
          <w:rFonts w:ascii="Times New Roman" w:hAnsi="Times New Roman" w:cs="Times New Roman"/>
          <w:bCs/>
        </w:rPr>
        <w:t>21</w:t>
      </w:r>
      <w:r w:rsidR="00365572">
        <w:rPr>
          <w:rFonts w:ascii="Times New Roman" w:hAnsi="Times New Roman" w:cs="Times New Roman"/>
          <w:bCs/>
        </w:rPr>
        <w:t xml:space="preserve"> января 2025 года</w:t>
      </w:r>
      <w:r w:rsidR="00065377">
        <w:rPr>
          <w:rFonts w:ascii="Times New Roman" w:hAnsi="Times New Roman" w:cs="Times New Roman"/>
          <w:bCs/>
        </w:rPr>
        <w:t xml:space="preserve"> №65 следующее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C05B01" w:rsidRPr="00C11D62">
        <w:rPr>
          <w:rFonts w:ascii="Times New Roman" w:hAnsi="Times New Roman" w:cs="Times New Roman"/>
          <w:bCs/>
        </w:rPr>
        <w:t>изменени</w:t>
      </w:r>
      <w:r w:rsidR="00957596" w:rsidRPr="00C11D62">
        <w:rPr>
          <w:rFonts w:ascii="Times New Roman" w:hAnsi="Times New Roman" w:cs="Times New Roman"/>
          <w:bCs/>
        </w:rPr>
        <w:t>е</w:t>
      </w:r>
      <w:r w:rsidR="00C05B01" w:rsidRPr="00C11D62">
        <w:rPr>
          <w:rFonts w:ascii="Times New Roman" w:hAnsi="Times New Roman" w:cs="Times New Roman"/>
          <w:bCs/>
        </w:rPr>
        <w:t>:</w:t>
      </w:r>
    </w:p>
    <w:p w14:paraId="2B26A982" w14:textId="77777777" w:rsidR="00C2158C" w:rsidRPr="00C11D62" w:rsidRDefault="00C05B01" w:rsidP="00C2158C">
      <w:pPr>
        <w:ind w:firstLine="709"/>
        <w:rPr>
          <w:rFonts w:ascii="Times New Roman" w:hAnsi="Times New Roman" w:cs="Times New Roman"/>
          <w:color w:val="000000" w:themeColor="text1"/>
        </w:rPr>
      </w:pPr>
      <w:r w:rsidRPr="00C11D62">
        <w:rPr>
          <w:rFonts w:ascii="Times New Roman" w:hAnsi="Times New Roman" w:cs="Times New Roman"/>
          <w:bCs/>
          <w:color w:val="000000" w:themeColor="text1"/>
        </w:rPr>
        <w:t>1.1.</w:t>
      </w:r>
      <w:r w:rsidR="00D74880" w:rsidRPr="00C11D62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C2158C" w:rsidRPr="00C11D62">
        <w:rPr>
          <w:rFonts w:ascii="Times New Roman" w:hAnsi="Times New Roman" w:cs="Times New Roman"/>
          <w:color w:val="000000" w:themeColor="text1"/>
        </w:rPr>
        <w:t>подпункт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="00C2158C" w:rsidRPr="00C11D62">
        <w:rPr>
          <w:rFonts w:ascii="Times New Roman" w:hAnsi="Times New Roman" w:cs="Times New Roman"/>
          <w:color w:val="000000" w:themeColor="text1"/>
        </w:rPr>
        <w:t>2.1.2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="00C2158C" w:rsidRPr="00C11D62">
        <w:rPr>
          <w:rFonts w:ascii="Times New Roman" w:hAnsi="Times New Roman" w:cs="Times New Roman"/>
          <w:color w:val="000000" w:themeColor="text1"/>
        </w:rPr>
        <w:t>пункта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="00C2158C" w:rsidRPr="00C11D62">
        <w:rPr>
          <w:rFonts w:ascii="Times New Roman" w:hAnsi="Times New Roman" w:cs="Times New Roman"/>
          <w:color w:val="000000" w:themeColor="text1"/>
        </w:rPr>
        <w:t>2.1.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="00C2158C" w:rsidRPr="00C11D62">
        <w:rPr>
          <w:rFonts w:ascii="Times New Roman" w:hAnsi="Times New Roman" w:cs="Times New Roman"/>
          <w:color w:val="000000" w:themeColor="text1"/>
        </w:rPr>
        <w:t>раздела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="00C2158C" w:rsidRPr="00C11D62">
        <w:rPr>
          <w:rFonts w:ascii="Times New Roman" w:hAnsi="Times New Roman" w:cs="Times New Roman"/>
          <w:color w:val="000000" w:themeColor="text1"/>
          <w:lang w:val="en-US"/>
        </w:rPr>
        <w:t>II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="00C2158C" w:rsidRPr="00C11D62">
        <w:rPr>
          <w:rFonts w:ascii="Times New Roman" w:hAnsi="Times New Roman" w:cs="Times New Roman"/>
          <w:color w:val="000000" w:themeColor="text1"/>
        </w:rPr>
        <w:t>изложить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="00C2158C" w:rsidRPr="00C11D62">
        <w:rPr>
          <w:rFonts w:ascii="Times New Roman" w:hAnsi="Times New Roman" w:cs="Times New Roman"/>
          <w:color w:val="000000" w:themeColor="text1"/>
        </w:rPr>
        <w:t>в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="00C2158C" w:rsidRPr="00C11D62">
        <w:rPr>
          <w:rFonts w:ascii="Times New Roman" w:hAnsi="Times New Roman" w:cs="Times New Roman"/>
          <w:color w:val="000000" w:themeColor="text1"/>
        </w:rPr>
        <w:t>следующей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="00C2158C" w:rsidRPr="00C11D62">
        <w:rPr>
          <w:rFonts w:ascii="Times New Roman" w:hAnsi="Times New Roman" w:cs="Times New Roman"/>
          <w:color w:val="000000" w:themeColor="text1"/>
        </w:rPr>
        <w:t>редакции: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</w:p>
    <w:p w14:paraId="0541BA38" w14:textId="77777777" w:rsidR="00C2158C" w:rsidRPr="00C11D62" w:rsidRDefault="00C2158C" w:rsidP="00C2158C">
      <w:pPr>
        <w:rPr>
          <w:rFonts w:ascii="Times New Roman" w:hAnsi="Times New Roman" w:cs="Times New Roman"/>
          <w:color w:val="000000" w:themeColor="text1"/>
        </w:rPr>
      </w:pPr>
      <w:r w:rsidRPr="00C11D62">
        <w:rPr>
          <w:rFonts w:ascii="Times New Roman" w:hAnsi="Times New Roman" w:cs="Times New Roman"/>
          <w:color w:val="000000" w:themeColor="text1"/>
        </w:rPr>
        <w:t>«</w:t>
      </w:r>
      <w:bookmarkStart w:id="0" w:name="sub_212"/>
      <w:r w:rsidRPr="00C11D62">
        <w:rPr>
          <w:rFonts w:ascii="Times New Roman" w:hAnsi="Times New Roman" w:cs="Times New Roman"/>
          <w:color w:val="000000" w:themeColor="text1"/>
        </w:rPr>
        <w:t>2.1.2.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Рекомендуемые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минимальные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размеры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окладов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(должностных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окладов)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работников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учреждения,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осуществляющих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свою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профессиональную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деятельность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по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должностям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служащих,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устанавливаются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на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основе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отнесения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занимаемых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ими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должностей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и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профессий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к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Style w:val="a4"/>
          <w:rFonts w:ascii="Times New Roman" w:hAnsi="Times New Roman"/>
          <w:color w:val="000000" w:themeColor="text1"/>
        </w:rPr>
        <w:t>профессиональным</w:t>
      </w:r>
      <w:r w:rsidR="00D74880" w:rsidRPr="00C11D62">
        <w:rPr>
          <w:rStyle w:val="a4"/>
          <w:rFonts w:ascii="Times New Roman" w:hAnsi="Times New Roman"/>
          <w:color w:val="000000" w:themeColor="text1"/>
        </w:rPr>
        <w:t xml:space="preserve"> </w:t>
      </w:r>
      <w:r w:rsidRPr="00C11D62">
        <w:rPr>
          <w:rStyle w:val="a4"/>
          <w:rFonts w:ascii="Times New Roman" w:hAnsi="Times New Roman"/>
          <w:color w:val="000000" w:themeColor="text1"/>
        </w:rPr>
        <w:t>квалификационным</w:t>
      </w:r>
      <w:r w:rsidR="00D74880" w:rsidRPr="00C11D62">
        <w:rPr>
          <w:rStyle w:val="a4"/>
          <w:rFonts w:ascii="Times New Roman" w:hAnsi="Times New Roman"/>
          <w:color w:val="000000" w:themeColor="text1"/>
        </w:rPr>
        <w:t xml:space="preserve"> </w:t>
      </w:r>
      <w:r w:rsidRPr="00C11D62">
        <w:rPr>
          <w:rStyle w:val="a4"/>
          <w:rFonts w:ascii="Times New Roman" w:hAnsi="Times New Roman"/>
          <w:color w:val="000000" w:themeColor="text1"/>
        </w:rPr>
        <w:t>группам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общеотраслевых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должностей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руководителей,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специалистов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и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служащих,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утвержденным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Style w:val="a4"/>
          <w:rFonts w:ascii="Times New Roman" w:hAnsi="Times New Roman"/>
          <w:color w:val="000000" w:themeColor="text1"/>
        </w:rPr>
        <w:t>приказом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Министерства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здравоохранения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и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социального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развития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Российской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Федерации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от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29.05.2008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№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247н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«Об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утверждении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профессиональных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квалификационных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групп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общеотраслевых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должностей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руководителей,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специалистов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и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служащих»:</w:t>
      </w:r>
    </w:p>
    <w:bookmarkEnd w:id="0"/>
    <w:p w14:paraId="4591AF97" w14:textId="77777777" w:rsidR="00C2158C" w:rsidRPr="00C11D62" w:rsidRDefault="00C2158C" w:rsidP="00C2158C">
      <w:pPr>
        <w:rPr>
          <w:rFonts w:ascii="Times New Roman" w:hAnsi="Times New Roman" w:cs="Times New Roman"/>
          <w:color w:val="000000" w:themeColor="text1"/>
        </w:rPr>
      </w:pPr>
    </w:p>
    <w:tbl>
      <w:tblPr>
        <w:tblW w:w="95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0"/>
        <w:gridCol w:w="5109"/>
        <w:gridCol w:w="1684"/>
      </w:tblGrid>
      <w:tr w:rsidR="0032337D" w:rsidRPr="00C11D62" w14:paraId="5934442B" w14:textId="77777777" w:rsidTr="00FD791F"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0A0502" w14:textId="77777777" w:rsidR="00C2158C" w:rsidRPr="00C11D62" w:rsidRDefault="00C2158C" w:rsidP="00FD791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Профессиональные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квалификационные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группы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должностей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6EC656" w14:textId="77777777" w:rsidR="00C2158C" w:rsidRPr="00C11D62" w:rsidRDefault="00C2158C" w:rsidP="00FD791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Квалификационные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уровни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BBBC51" w14:textId="77777777" w:rsidR="00C2158C" w:rsidRPr="00C11D62" w:rsidRDefault="00C2158C" w:rsidP="00FD791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Рекомендуемый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минимальный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размер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оклада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(ставки),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рублей</w:t>
            </w:r>
          </w:p>
        </w:tc>
      </w:tr>
      <w:tr w:rsidR="0032337D" w:rsidRPr="00C11D62" w14:paraId="6545461F" w14:textId="77777777" w:rsidTr="00FD791F"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28102B" w14:textId="77777777" w:rsidR="00C2158C" w:rsidRPr="00C11D62" w:rsidRDefault="00C2158C" w:rsidP="00FD791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0126B3" w14:textId="77777777" w:rsidR="00C2158C" w:rsidRPr="00C11D62" w:rsidRDefault="00C2158C" w:rsidP="00FD791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367C24" w14:textId="77777777" w:rsidR="00C2158C" w:rsidRPr="00C11D62" w:rsidRDefault="00C2158C" w:rsidP="00FD791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32337D" w:rsidRPr="00C11D62" w14:paraId="61B52DF0" w14:textId="77777777" w:rsidTr="00147341"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9FF352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Профессиональная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квалификационная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группа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lastRenderedPageBreak/>
              <w:t>должностей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служащих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первого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уровня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466561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lastRenderedPageBreak/>
              <w:t>1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квалификационный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уровень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3AC3D36" w14:textId="60D219DD" w:rsidR="0032337D" w:rsidRPr="00C11D62" w:rsidRDefault="00C31B9C" w:rsidP="006F58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7937</w:t>
            </w:r>
          </w:p>
        </w:tc>
      </w:tr>
      <w:tr w:rsidR="0032337D" w:rsidRPr="00C11D62" w14:paraId="7F519706" w14:textId="77777777" w:rsidTr="00147341">
        <w:trPr>
          <w:trHeight w:val="240"/>
        </w:trPr>
        <w:tc>
          <w:tcPr>
            <w:tcW w:w="2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B02A8C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Профессиональная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квалификационная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группа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должностей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служащих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второго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уровня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5D3F4F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квалификационный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уровень: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5F529CAE" w14:textId="526DF931" w:rsidR="0032337D" w:rsidRPr="00C11D62" w:rsidRDefault="00C31B9C" w:rsidP="0032337D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9787</w:t>
            </w:r>
          </w:p>
        </w:tc>
      </w:tr>
      <w:tr w:rsidR="0032337D" w:rsidRPr="00C11D62" w14:paraId="01F9101D" w14:textId="77777777" w:rsidTr="0014734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1BBCE2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2A261B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квалификационный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уровень: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B04CB52" w14:textId="75CF6DEC" w:rsidR="0032337D" w:rsidRPr="00C11D62" w:rsidRDefault="00C31B9C" w:rsidP="0032337D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9787</w:t>
            </w:r>
          </w:p>
        </w:tc>
      </w:tr>
      <w:tr w:rsidR="0032337D" w:rsidRPr="00C11D62" w14:paraId="5DBDDCD2" w14:textId="77777777" w:rsidTr="0014734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EBDDCF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A92DA9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квалификационный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уровень: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5649869B" w14:textId="670BE1FA" w:rsidR="0032337D" w:rsidRPr="00C11D62" w:rsidRDefault="00C31B9C" w:rsidP="0032337D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9787</w:t>
            </w:r>
          </w:p>
        </w:tc>
      </w:tr>
      <w:tr w:rsidR="0032337D" w:rsidRPr="00C11D62" w14:paraId="20C89916" w14:textId="77777777" w:rsidTr="0014734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CD4F6F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6D4BC8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квалификационный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уровень: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4E013E87" w14:textId="703EFBF1" w:rsidR="0032337D" w:rsidRPr="00C11D62" w:rsidRDefault="00C31B9C" w:rsidP="0032337D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9787</w:t>
            </w:r>
          </w:p>
        </w:tc>
      </w:tr>
      <w:tr w:rsidR="0032337D" w:rsidRPr="00C11D62" w14:paraId="78977E59" w14:textId="77777777" w:rsidTr="0014734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A5A4E0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B314F1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квалификационный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уровень: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4374D26" w14:textId="76275BB4" w:rsidR="0032337D" w:rsidRPr="00C11D62" w:rsidRDefault="00C31B9C" w:rsidP="0032337D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10767</w:t>
            </w:r>
          </w:p>
        </w:tc>
      </w:tr>
      <w:tr w:rsidR="0032337D" w:rsidRPr="00C11D62" w14:paraId="194C2531" w14:textId="77777777" w:rsidTr="00147341">
        <w:trPr>
          <w:trHeight w:val="240"/>
        </w:trPr>
        <w:tc>
          <w:tcPr>
            <w:tcW w:w="2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D70A79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Профессиональная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квалификационная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группа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должностей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служащих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третьего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уровня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B9C4C2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квалификационный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уровень: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0BBE2989" w14:textId="5E27EC8D" w:rsidR="0032337D" w:rsidRPr="00C11D62" w:rsidRDefault="00C31B9C" w:rsidP="0032337D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8837</w:t>
            </w:r>
          </w:p>
        </w:tc>
      </w:tr>
      <w:tr w:rsidR="0032337D" w:rsidRPr="00C11D62" w14:paraId="2D4B817D" w14:textId="77777777" w:rsidTr="0014734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3B9A07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90AE20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квалификационный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уровень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F74C237" w14:textId="329C21CF" w:rsidR="0032337D" w:rsidRPr="00C11D62" w:rsidRDefault="00C31B9C" w:rsidP="0032337D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9721</w:t>
            </w:r>
          </w:p>
        </w:tc>
      </w:tr>
      <w:tr w:rsidR="0032337D" w:rsidRPr="00C11D62" w14:paraId="30FA72B4" w14:textId="77777777" w:rsidTr="0014734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B35327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89E898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квалификационный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уровень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BACD87F" w14:textId="31DB09B4" w:rsidR="0032337D" w:rsidRPr="00C11D62" w:rsidRDefault="00C31B9C" w:rsidP="0032337D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10663</w:t>
            </w:r>
          </w:p>
        </w:tc>
      </w:tr>
      <w:tr w:rsidR="0032337D" w:rsidRPr="00C11D62" w14:paraId="11CD49C6" w14:textId="77777777" w:rsidTr="0014734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0F32E5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2023F4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квалификационный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уровень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1101A49" w14:textId="78F184F1" w:rsidR="0032337D" w:rsidRPr="00C11D62" w:rsidRDefault="00C31B9C" w:rsidP="0032337D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12807</w:t>
            </w:r>
          </w:p>
        </w:tc>
      </w:tr>
      <w:tr w:rsidR="0032337D" w:rsidRPr="00C11D62" w14:paraId="3EBAD143" w14:textId="77777777" w:rsidTr="0014734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93F019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6EA747" w14:textId="77777777" w:rsidR="0032337D" w:rsidRPr="00C11D62" w:rsidRDefault="0032337D" w:rsidP="0032337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C11D62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квалификационный</w:t>
            </w:r>
            <w:r w:rsidR="00D74880" w:rsidRPr="00C11D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11D62">
              <w:rPr>
                <w:rFonts w:ascii="Times New Roman" w:hAnsi="Times New Roman" w:cs="Times New Roman"/>
                <w:color w:val="000000" w:themeColor="text1"/>
              </w:rPr>
              <w:t>уровень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41143179" w14:textId="2BB3E95F" w:rsidR="0032337D" w:rsidRPr="00C11D62" w:rsidRDefault="00C31B9C" w:rsidP="0032337D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13090</w:t>
            </w:r>
          </w:p>
        </w:tc>
      </w:tr>
    </w:tbl>
    <w:p w14:paraId="1FFADD2B" w14:textId="77777777" w:rsidR="00C2158C" w:rsidRPr="00C11D62" w:rsidRDefault="00C2158C" w:rsidP="00C2158C">
      <w:pPr>
        <w:rPr>
          <w:rFonts w:ascii="Times New Roman" w:hAnsi="Times New Roman" w:cs="Times New Roman"/>
          <w:color w:val="000000" w:themeColor="text1"/>
        </w:rPr>
      </w:pPr>
    </w:p>
    <w:p w14:paraId="76038EB0" w14:textId="24C201DA" w:rsidR="00C2158C" w:rsidRPr="00C11D62" w:rsidRDefault="00C2158C" w:rsidP="00C2158C">
      <w:pPr>
        <w:rPr>
          <w:rFonts w:ascii="Times New Roman" w:hAnsi="Times New Roman" w:cs="Times New Roman"/>
          <w:color w:val="000000" w:themeColor="text1"/>
        </w:rPr>
      </w:pPr>
      <w:r w:rsidRPr="00C11D62">
        <w:rPr>
          <w:rFonts w:ascii="Times New Roman" w:hAnsi="Times New Roman" w:cs="Times New Roman"/>
          <w:color w:val="000000" w:themeColor="text1"/>
        </w:rPr>
        <w:t>Минимальные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размеры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окладов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(ставок)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работников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со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средним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общим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образованием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устанавливаются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в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размере</w:t>
      </w:r>
      <w:r w:rsidR="00D74880" w:rsidRPr="00C11D62">
        <w:rPr>
          <w:rFonts w:ascii="Times New Roman" w:hAnsi="Times New Roman" w:cs="Times New Roman"/>
          <w:color w:val="000000" w:themeColor="text1"/>
        </w:rPr>
        <w:t xml:space="preserve"> </w:t>
      </w:r>
      <w:r w:rsidR="006F5823">
        <w:rPr>
          <w:rFonts w:ascii="Times New Roman" w:hAnsi="Times New Roman" w:cs="Times New Roman"/>
          <w:color w:val="000000" w:themeColor="text1"/>
        </w:rPr>
        <w:t>7</w:t>
      </w:r>
      <w:r w:rsidR="005325E1">
        <w:rPr>
          <w:rFonts w:ascii="Times New Roman" w:hAnsi="Times New Roman" w:cs="Times New Roman"/>
          <w:color w:val="000000" w:themeColor="text1"/>
        </w:rPr>
        <w:t>937</w:t>
      </w:r>
      <w:r w:rsidR="006F5823">
        <w:rPr>
          <w:rFonts w:ascii="Times New Roman" w:hAnsi="Times New Roman" w:cs="Times New Roman"/>
          <w:color w:val="000000" w:themeColor="text1"/>
        </w:rPr>
        <w:t xml:space="preserve"> </w:t>
      </w:r>
      <w:r w:rsidRPr="00C11D62">
        <w:rPr>
          <w:rFonts w:ascii="Times New Roman" w:hAnsi="Times New Roman" w:cs="Times New Roman"/>
          <w:color w:val="000000" w:themeColor="text1"/>
        </w:rPr>
        <w:t>рубл</w:t>
      </w:r>
      <w:r w:rsidR="005325E1">
        <w:rPr>
          <w:rFonts w:ascii="Times New Roman" w:hAnsi="Times New Roman" w:cs="Times New Roman"/>
          <w:color w:val="000000" w:themeColor="text1"/>
        </w:rPr>
        <w:t>ей</w:t>
      </w:r>
      <w:r w:rsidRPr="00C11D62">
        <w:rPr>
          <w:rFonts w:ascii="Times New Roman" w:hAnsi="Times New Roman" w:cs="Times New Roman"/>
          <w:color w:val="000000" w:themeColor="text1"/>
        </w:rPr>
        <w:t>».</w:t>
      </w:r>
    </w:p>
    <w:p w14:paraId="0185EE80" w14:textId="6E1BDDEF" w:rsidR="0046774E" w:rsidRPr="00C11D62" w:rsidRDefault="0046774E" w:rsidP="00652B97">
      <w:pPr>
        <w:ind w:firstLine="567"/>
        <w:rPr>
          <w:rFonts w:ascii="Times New Roman" w:hAnsi="Times New Roman" w:cs="Times New Roman"/>
          <w:bCs/>
        </w:rPr>
      </w:pPr>
      <w:r w:rsidRPr="00C11D62">
        <w:rPr>
          <w:rFonts w:ascii="Times New Roman" w:hAnsi="Times New Roman" w:cs="Times New Roman"/>
          <w:bCs/>
        </w:rPr>
        <w:t>2.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Pr="00C11D62">
        <w:rPr>
          <w:rFonts w:ascii="Times New Roman" w:hAnsi="Times New Roman" w:cs="Times New Roman"/>
          <w:bCs/>
        </w:rPr>
        <w:t>Настоящее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Pr="00C11D62">
        <w:rPr>
          <w:rFonts w:ascii="Times New Roman" w:hAnsi="Times New Roman" w:cs="Times New Roman"/>
          <w:bCs/>
        </w:rPr>
        <w:t>постановление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Pr="00C11D62">
        <w:rPr>
          <w:rFonts w:ascii="Times New Roman" w:hAnsi="Times New Roman" w:cs="Times New Roman"/>
          <w:bCs/>
        </w:rPr>
        <w:t>вступает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Pr="00C11D62">
        <w:rPr>
          <w:rFonts w:ascii="Times New Roman" w:hAnsi="Times New Roman" w:cs="Times New Roman"/>
          <w:bCs/>
        </w:rPr>
        <w:t>в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Pr="00C11D62">
        <w:rPr>
          <w:rFonts w:ascii="Times New Roman" w:hAnsi="Times New Roman" w:cs="Times New Roman"/>
          <w:bCs/>
        </w:rPr>
        <w:t>силу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Pr="00C11D62">
        <w:rPr>
          <w:rFonts w:ascii="Times New Roman" w:hAnsi="Times New Roman" w:cs="Times New Roman"/>
          <w:bCs/>
        </w:rPr>
        <w:t>после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Pr="00C11D62">
        <w:rPr>
          <w:rFonts w:ascii="Times New Roman" w:hAnsi="Times New Roman" w:cs="Times New Roman"/>
          <w:bCs/>
        </w:rPr>
        <w:t>его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Pr="00C11D62">
        <w:rPr>
          <w:rFonts w:ascii="Times New Roman" w:hAnsi="Times New Roman" w:cs="Times New Roman"/>
          <w:bCs/>
        </w:rPr>
        <w:t>официального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Pr="00C11D62">
        <w:rPr>
          <w:rFonts w:ascii="Times New Roman" w:hAnsi="Times New Roman" w:cs="Times New Roman"/>
          <w:bCs/>
        </w:rPr>
        <w:t>опубликования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644FB9" w:rsidRPr="00C11D62">
        <w:rPr>
          <w:rFonts w:ascii="Times New Roman" w:hAnsi="Times New Roman" w:cs="Times New Roman"/>
          <w:bCs/>
        </w:rPr>
        <w:t>и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644FB9" w:rsidRPr="00C11D62">
        <w:rPr>
          <w:rFonts w:ascii="Times New Roman" w:hAnsi="Times New Roman" w:cs="Times New Roman"/>
          <w:bCs/>
        </w:rPr>
        <w:t>распространяются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644FB9" w:rsidRPr="00C11D62">
        <w:rPr>
          <w:rFonts w:ascii="Times New Roman" w:hAnsi="Times New Roman" w:cs="Times New Roman"/>
          <w:bCs/>
        </w:rPr>
        <w:t>на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644FB9" w:rsidRPr="00C11D62">
        <w:rPr>
          <w:rFonts w:ascii="Times New Roman" w:hAnsi="Times New Roman" w:cs="Times New Roman"/>
          <w:bCs/>
        </w:rPr>
        <w:t>правоотношения,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644FB9" w:rsidRPr="00C11D62">
        <w:rPr>
          <w:rFonts w:ascii="Times New Roman" w:hAnsi="Times New Roman" w:cs="Times New Roman"/>
          <w:bCs/>
        </w:rPr>
        <w:t>возникшие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644FB9" w:rsidRPr="00C11D62">
        <w:rPr>
          <w:rFonts w:ascii="Times New Roman" w:hAnsi="Times New Roman" w:cs="Times New Roman"/>
          <w:bCs/>
        </w:rPr>
        <w:t>с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644FB9" w:rsidRPr="00C11D62">
        <w:rPr>
          <w:rFonts w:ascii="Times New Roman" w:hAnsi="Times New Roman" w:cs="Times New Roman"/>
          <w:bCs/>
        </w:rPr>
        <w:t>1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644FB9" w:rsidRPr="00C11D62">
        <w:rPr>
          <w:rFonts w:ascii="Times New Roman" w:hAnsi="Times New Roman" w:cs="Times New Roman"/>
          <w:bCs/>
        </w:rPr>
        <w:t>января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644FB9" w:rsidRPr="00C11D62">
        <w:rPr>
          <w:rFonts w:ascii="Times New Roman" w:hAnsi="Times New Roman" w:cs="Times New Roman"/>
          <w:bCs/>
        </w:rPr>
        <w:t>202</w:t>
      </w:r>
      <w:r w:rsidR="005B231F">
        <w:rPr>
          <w:rFonts w:ascii="Times New Roman" w:hAnsi="Times New Roman" w:cs="Times New Roman"/>
          <w:bCs/>
        </w:rPr>
        <w:t>5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644FB9" w:rsidRPr="00C11D62">
        <w:rPr>
          <w:rFonts w:ascii="Times New Roman" w:hAnsi="Times New Roman" w:cs="Times New Roman"/>
          <w:bCs/>
        </w:rPr>
        <w:t>года</w:t>
      </w:r>
      <w:r w:rsidRPr="00C11D62">
        <w:rPr>
          <w:rFonts w:ascii="Times New Roman" w:hAnsi="Times New Roman" w:cs="Times New Roman"/>
          <w:bCs/>
        </w:rPr>
        <w:t>.</w:t>
      </w:r>
    </w:p>
    <w:p w14:paraId="0A1B6205" w14:textId="77777777" w:rsidR="009B2826" w:rsidRPr="00C11D62" w:rsidRDefault="009B2826" w:rsidP="0046774E">
      <w:pPr>
        <w:ind w:firstLine="567"/>
        <w:rPr>
          <w:rFonts w:ascii="Times New Roman" w:hAnsi="Times New Roman" w:cs="Times New Roman"/>
          <w:bCs/>
        </w:rPr>
      </w:pPr>
    </w:p>
    <w:p w14:paraId="578C122A" w14:textId="77777777" w:rsidR="009B2826" w:rsidRPr="00C11D62" w:rsidRDefault="009B2826" w:rsidP="0046774E">
      <w:pPr>
        <w:ind w:firstLine="567"/>
        <w:rPr>
          <w:rFonts w:ascii="Times New Roman" w:hAnsi="Times New Roman" w:cs="Times New Roman"/>
          <w:bCs/>
        </w:rPr>
      </w:pPr>
    </w:p>
    <w:p w14:paraId="33A1AB04" w14:textId="77777777" w:rsidR="009B2826" w:rsidRDefault="009B2826" w:rsidP="008D29ED">
      <w:pPr>
        <w:ind w:firstLine="0"/>
        <w:rPr>
          <w:rFonts w:ascii="Times New Roman" w:hAnsi="Times New Roman" w:cs="Times New Roman"/>
          <w:bCs/>
        </w:rPr>
      </w:pPr>
    </w:p>
    <w:p w14:paraId="7E69987A" w14:textId="77777777" w:rsidR="00365572" w:rsidRPr="00C11D62" w:rsidRDefault="00365572" w:rsidP="008D29ED">
      <w:pPr>
        <w:ind w:firstLine="0"/>
        <w:rPr>
          <w:rFonts w:ascii="Times New Roman" w:hAnsi="Times New Roman" w:cs="Times New Roman"/>
          <w:bCs/>
        </w:rPr>
      </w:pPr>
    </w:p>
    <w:p w14:paraId="5C2A7AD7" w14:textId="4D3404FE" w:rsidR="0046774E" w:rsidRPr="00C11D62" w:rsidRDefault="0046774E" w:rsidP="008D29ED">
      <w:pPr>
        <w:ind w:firstLine="0"/>
        <w:rPr>
          <w:rFonts w:ascii="Times New Roman" w:hAnsi="Times New Roman" w:cs="Times New Roman"/>
          <w:bCs/>
        </w:rPr>
      </w:pPr>
      <w:r w:rsidRPr="00C11D62">
        <w:rPr>
          <w:rFonts w:ascii="Times New Roman" w:hAnsi="Times New Roman" w:cs="Times New Roman"/>
          <w:bCs/>
        </w:rPr>
        <w:t>Глава</w:t>
      </w:r>
      <w:r w:rsidR="00D74880" w:rsidRPr="00C11D62">
        <w:rPr>
          <w:rFonts w:ascii="Times New Roman" w:hAnsi="Times New Roman" w:cs="Times New Roman"/>
          <w:bCs/>
        </w:rPr>
        <w:t xml:space="preserve"> </w:t>
      </w:r>
      <w:r w:rsidR="005B231F">
        <w:rPr>
          <w:rFonts w:ascii="Times New Roman" w:hAnsi="Times New Roman" w:cs="Times New Roman"/>
          <w:bCs/>
        </w:rPr>
        <w:t>муниципального округа</w:t>
      </w:r>
      <w:r w:rsidR="00D74880" w:rsidRPr="00C11D62">
        <w:rPr>
          <w:rFonts w:ascii="Times New Roman" w:hAnsi="Times New Roman" w:cs="Times New Roman"/>
          <w:bCs/>
        </w:rPr>
        <w:t xml:space="preserve">            </w:t>
      </w:r>
      <w:r w:rsidR="00365572">
        <w:rPr>
          <w:rFonts w:ascii="Times New Roman" w:hAnsi="Times New Roman" w:cs="Times New Roman"/>
          <w:bCs/>
        </w:rPr>
        <w:t xml:space="preserve">    </w:t>
      </w:r>
      <w:r w:rsidR="00D74880" w:rsidRPr="00C11D62">
        <w:rPr>
          <w:rFonts w:ascii="Times New Roman" w:hAnsi="Times New Roman" w:cs="Times New Roman"/>
          <w:bCs/>
        </w:rPr>
        <w:t xml:space="preserve">                  </w:t>
      </w:r>
      <w:r w:rsidR="005325E1">
        <w:rPr>
          <w:rFonts w:ascii="Times New Roman" w:hAnsi="Times New Roman" w:cs="Times New Roman"/>
          <w:bCs/>
        </w:rPr>
        <w:t xml:space="preserve">       </w:t>
      </w:r>
      <w:r w:rsidR="00D74880" w:rsidRPr="00C11D62">
        <w:rPr>
          <w:rFonts w:ascii="Times New Roman" w:hAnsi="Times New Roman" w:cs="Times New Roman"/>
          <w:bCs/>
        </w:rPr>
        <w:t xml:space="preserve">  </w:t>
      </w:r>
      <w:r w:rsidR="005B231F">
        <w:rPr>
          <w:rFonts w:ascii="Times New Roman" w:hAnsi="Times New Roman" w:cs="Times New Roman"/>
          <w:bCs/>
        </w:rPr>
        <w:t>В.А. Чернов</w:t>
      </w:r>
    </w:p>
    <w:p w14:paraId="64B76165" w14:textId="77777777" w:rsidR="00652B97" w:rsidRPr="00C11D62" w:rsidRDefault="00652B97" w:rsidP="0061001D">
      <w:pPr>
        <w:pStyle w:val="affa"/>
        <w:jc w:val="center"/>
        <w:rPr>
          <w:rFonts w:ascii="Times New Roman" w:hAnsi="Times New Roman"/>
          <w:sz w:val="24"/>
          <w:szCs w:val="24"/>
        </w:rPr>
      </w:pPr>
    </w:p>
    <w:p w14:paraId="6A2050FB" w14:textId="77777777" w:rsidR="00652B97" w:rsidRPr="00C11D62" w:rsidRDefault="00652B97" w:rsidP="0061001D">
      <w:pPr>
        <w:pStyle w:val="affa"/>
        <w:jc w:val="center"/>
        <w:rPr>
          <w:rFonts w:ascii="Times New Roman" w:hAnsi="Times New Roman"/>
          <w:sz w:val="24"/>
          <w:szCs w:val="24"/>
        </w:rPr>
      </w:pPr>
    </w:p>
    <w:p w14:paraId="74CF9F99" w14:textId="77777777" w:rsidR="00652B97" w:rsidRPr="00C11D62" w:rsidRDefault="00652B97" w:rsidP="00957596">
      <w:pPr>
        <w:pStyle w:val="affa"/>
        <w:rPr>
          <w:rFonts w:ascii="Times New Roman" w:hAnsi="Times New Roman"/>
          <w:sz w:val="24"/>
          <w:szCs w:val="24"/>
        </w:rPr>
      </w:pPr>
    </w:p>
    <w:p w14:paraId="5C2A986E" w14:textId="77777777" w:rsidR="00C11D62" w:rsidRPr="00C11D62" w:rsidRDefault="00C11D62" w:rsidP="00957596">
      <w:pPr>
        <w:pStyle w:val="affa"/>
        <w:rPr>
          <w:rFonts w:ascii="Times New Roman" w:hAnsi="Times New Roman"/>
          <w:sz w:val="24"/>
          <w:szCs w:val="24"/>
        </w:rPr>
      </w:pPr>
    </w:p>
    <w:p w14:paraId="6926AADF" w14:textId="77777777" w:rsidR="00C11D62" w:rsidRPr="00C11D62" w:rsidRDefault="00C11D62" w:rsidP="00957596">
      <w:pPr>
        <w:pStyle w:val="affa"/>
        <w:rPr>
          <w:rFonts w:ascii="Times New Roman" w:hAnsi="Times New Roman"/>
          <w:sz w:val="24"/>
          <w:szCs w:val="24"/>
        </w:rPr>
      </w:pPr>
    </w:p>
    <w:p w14:paraId="6129325C" w14:textId="77777777" w:rsidR="00C11D62" w:rsidRDefault="00C11D62" w:rsidP="00957596">
      <w:pPr>
        <w:pStyle w:val="affa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14:paraId="047DE8C3" w14:textId="77777777" w:rsidR="00C11D62" w:rsidRDefault="00C11D62" w:rsidP="00957596">
      <w:pPr>
        <w:pStyle w:val="affa"/>
        <w:rPr>
          <w:rFonts w:ascii="Times New Roman" w:hAnsi="Times New Roman"/>
          <w:sz w:val="24"/>
          <w:szCs w:val="24"/>
        </w:rPr>
      </w:pPr>
    </w:p>
    <w:p w14:paraId="6D57458C" w14:textId="77777777" w:rsidR="00C11D62" w:rsidRDefault="00C11D62" w:rsidP="00957596">
      <w:pPr>
        <w:pStyle w:val="affa"/>
        <w:rPr>
          <w:rFonts w:ascii="Times New Roman" w:hAnsi="Times New Roman"/>
          <w:sz w:val="24"/>
          <w:szCs w:val="24"/>
        </w:rPr>
      </w:pPr>
    </w:p>
    <w:p w14:paraId="4813FB5A" w14:textId="77777777" w:rsidR="00C11D62" w:rsidRDefault="00C11D62" w:rsidP="00957596">
      <w:pPr>
        <w:pStyle w:val="affa"/>
        <w:rPr>
          <w:rFonts w:ascii="Times New Roman" w:hAnsi="Times New Roman"/>
          <w:sz w:val="24"/>
          <w:szCs w:val="24"/>
        </w:rPr>
      </w:pPr>
    </w:p>
    <w:p w14:paraId="419E9053" w14:textId="77777777" w:rsidR="00C11D62" w:rsidRDefault="00C11D62" w:rsidP="00957596">
      <w:pPr>
        <w:pStyle w:val="affa"/>
        <w:rPr>
          <w:rFonts w:ascii="Times New Roman" w:hAnsi="Times New Roman"/>
          <w:sz w:val="24"/>
          <w:szCs w:val="24"/>
        </w:rPr>
      </w:pPr>
    </w:p>
    <w:p w14:paraId="7B1397D1" w14:textId="77777777" w:rsidR="00C11D62" w:rsidRDefault="00C11D62" w:rsidP="00957596">
      <w:pPr>
        <w:pStyle w:val="affa"/>
        <w:rPr>
          <w:rFonts w:ascii="Times New Roman" w:hAnsi="Times New Roman"/>
          <w:sz w:val="24"/>
          <w:szCs w:val="24"/>
        </w:rPr>
      </w:pPr>
    </w:p>
    <w:p w14:paraId="39B41AB2" w14:textId="77777777" w:rsidR="00C11D62" w:rsidRDefault="00C11D62" w:rsidP="00957596">
      <w:pPr>
        <w:pStyle w:val="affa"/>
        <w:rPr>
          <w:rFonts w:ascii="Times New Roman" w:hAnsi="Times New Roman"/>
          <w:sz w:val="24"/>
          <w:szCs w:val="24"/>
        </w:rPr>
      </w:pPr>
    </w:p>
    <w:p w14:paraId="4D70FC8C" w14:textId="77777777" w:rsidR="00C11D62" w:rsidRDefault="00C11D62" w:rsidP="00957596">
      <w:pPr>
        <w:pStyle w:val="affa"/>
        <w:rPr>
          <w:rFonts w:ascii="Times New Roman" w:hAnsi="Times New Roman"/>
          <w:sz w:val="24"/>
          <w:szCs w:val="24"/>
        </w:rPr>
      </w:pPr>
    </w:p>
    <w:p w14:paraId="0295778E" w14:textId="77777777" w:rsidR="00C11D62" w:rsidRDefault="00C11D62" w:rsidP="00957596">
      <w:pPr>
        <w:pStyle w:val="affa"/>
        <w:rPr>
          <w:rFonts w:ascii="Times New Roman" w:hAnsi="Times New Roman"/>
          <w:sz w:val="24"/>
          <w:szCs w:val="24"/>
        </w:rPr>
      </w:pPr>
    </w:p>
    <w:p w14:paraId="3B183D41" w14:textId="77777777" w:rsidR="00C11D62" w:rsidRDefault="00C11D62" w:rsidP="00957596">
      <w:pPr>
        <w:pStyle w:val="affa"/>
        <w:rPr>
          <w:rFonts w:ascii="Times New Roman" w:hAnsi="Times New Roman"/>
          <w:sz w:val="24"/>
          <w:szCs w:val="24"/>
        </w:rPr>
      </w:pPr>
    </w:p>
    <w:p w14:paraId="2BF2C913" w14:textId="77777777" w:rsidR="00C11D62" w:rsidRDefault="00C11D62" w:rsidP="00957596">
      <w:pPr>
        <w:pStyle w:val="affa"/>
        <w:rPr>
          <w:rFonts w:ascii="Times New Roman" w:hAnsi="Times New Roman"/>
          <w:sz w:val="24"/>
          <w:szCs w:val="24"/>
        </w:rPr>
      </w:pPr>
    </w:p>
    <w:p w14:paraId="1C189BF2" w14:textId="77777777" w:rsidR="00C11D62" w:rsidRPr="00957596" w:rsidRDefault="00C11D62" w:rsidP="00957596">
      <w:pPr>
        <w:pStyle w:val="affa"/>
        <w:rPr>
          <w:rFonts w:ascii="Times New Roman" w:hAnsi="Times New Roman"/>
          <w:sz w:val="24"/>
          <w:szCs w:val="24"/>
        </w:rPr>
      </w:pPr>
    </w:p>
    <w:p w14:paraId="772355AC" w14:textId="77777777" w:rsidR="00C11D62" w:rsidRDefault="00C11D62" w:rsidP="00C11D62"/>
    <w:p w14:paraId="219AA19F" w14:textId="77777777" w:rsidR="00DD7C1E" w:rsidRPr="00957596" w:rsidRDefault="00DD7C1E" w:rsidP="00E15AC3">
      <w:pPr>
        <w:jc w:val="right"/>
        <w:rPr>
          <w:rFonts w:ascii="Times New Roman" w:hAnsi="Times New Roman" w:cs="Times New Roman"/>
          <w:b/>
          <w:bCs/>
        </w:rPr>
      </w:pPr>
    </w:p>
    <w:sectPr w:rsidR="00DD7C1E" w:rsidRPr="00957596" w:rsidSect="00365572">
      <w:pgSz w:w="12240" w:h="15840" w:code="1"/>
      <w:pgMar w:top="851" w:right="1041" w:bottom="567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huv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644E5"/>
    <w:multiLevelType w:val="multilevel"/>
    <w:tmpl w:val="0FC674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A20229C"/>
    <w:multiLevelType w:val="hybridMultilevel"/>
    <w:tmpl w:val="74E88C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C716EB6"/>
    <w:multiLevelType w:val="hybridMultilevel"/>
    <w:tmpl w:val="15DA965E"/>
    <w:lvl w:ilvl="0" w:tplc="BDFE50F4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0FBB207A"/>
    <w:multiLevelType w:val="hybridMultilevel"/>
    <w:tmpl w:val="1E22592C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04A08C0"/>
    <w:multiLevelType w:val="hybridMultilevel"/>
    <w:tmpl w:val="51D60A20"/>
    <w:lvl w:ilvl="0" w:tplc="A910771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11923BCB"/>
    <w:multiLevelType w:val="multilevel"/>
    <w:tmpl w:val="C2721514"/>
    <w:lvl w:ilvl="0">
      <w:start w:val="1"/>
      <w:numFmt w:val="decimal"/>
      <w:lvlText w:val="%1."/>
      <w:lvlJc w:val="left"/>
      <w:pPr>
        <w:ind w:left="1916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6" w15:restartNumberingAfterBreak="0">
    <w:nsid w:val="11E10D0E"/>
    <w:multiLevelType w:val="hybridMultilevel"/>
    <w:tmpl w:val="E5105CEA"/>
    <w:lvl w:ilvl="0" w:tplc="D0A85ECA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13596151"/>
    <w:multiLevelType w:val="hybridMultilevel"/>
    <w:tmpl w:val="947E40CE"/>
    <w:lvl w:ilvl="0" w:tplc="9DE005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1CE07E3D"/>
    <w:multiLevelType w:val="multilevel"/>
    <w:tmpl w:val="E362EB30"/>
    <w:lvl w:ilvl="0">
      <w:start w:val="1"/>
      <w:numFmt w:val="decimal"/>
      <w:lvlText w:val="%1."/>
      <w:lvlJc w:val="left"/>
      <w:pPr>
        <w:ind w:left="1365" w:hanging="13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75" w:hanging="13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85" w:hanging="13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95" w:hanging="136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05" w:hanging="136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15" w:hanging="136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cs="Times New Roman" w:hint="default"/>
      </w:rPr>
    </w:lvl>
  </w:abstractNum>
  <w:abstractNum w:abstractNumId="9" w15:restartNumberingAfterBreak="0">
    <w:nsid w:val="209228B3"/>
    <w:multiLevelType w:val="hybridMultilevel"/>
    <w:tmpl w:val="F8A0A95E"/>
    <w:lvl w:ilvl="0" w:tplc="FBAEE0A6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  <w:rPr>
        <w:rFonts w:cs="Times New Roman"/>
      </w:rPr>
    </w:lvl>
  </w:abstractNum>
  <w:abstractNum w:abstractNumId="10" w15:restartNumberingAfterBreak="0">
    <w:nsid w:val="211F47CE"/>
    <w:multiLevelType w:val="hybridMultilevel"/>
    <w:tmpl w:val="E5E2B99A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B4DB6"/>
    <w:multiLevelType w:val="hybridMultilevel"/>
    <w:tmpl w:val="4A6EBBB6"/>
    <w:lvl w:ilvl="0" w:tplc="BBB82D24">
      <w:start w:val="4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2" w15:restartNumberingAfterBreak="0">
    <w:nsid w:val="34C76DA8"/>
    <w:multiLevelType w:val="hybridMultilevel"/>
    <w:tmpl w:val="86A61116"/>
    <w:lvl w:ilvl="0" w:tplc="6A3AB79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36ED631A"/>
    <w:multiLevelType w:val="multilevel"/>
    <w:tmpl w:val="2E4430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4" w15:restartNumberingAfterBreak="0">
    <w:nsid w:val="39F05B4C"/>
    <w:multiLevelType w:val="hybridMultilevel"/>
    <w:tmpl w:val="C9B83BF6"/>
    <w:lvl w:ilvl="0" w:tplc="98206C5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B7B22C2"/>
    <w:multiLevelType w:val="hybridMultilevel"/>
    <w:tmpl w:val="DB1E9FEA"/>
    <w:lvl w:ilvl="0" w:tplc="EA7E9976">
      <w:start w:val="1"/>
      <w:numFmt w:val="decimal"/>
      <w:lvlText w:val="%1)"/>
      <w:lvlJc w:val="left"/>
      <w:pPr>
        <w:ind w:left="9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  <w:rPr>
        <w:rFonts w:cs="Times New Roman"/>
      </w:rPr>
    </w:lvl>
  </w:abstractNum>
  <w:abstractNum w:abstractNumId="16" w15:restartNumberingAfterBreak="0">
    <w:nsid w:val="3F0679B6"/>
    <w:multiLevelType w:val="hybridMultilevel"/>
    <w:tmpl w:val="0640FD98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0FD632B"/>
    <w:multiLevelType w:val="hybridMultilevel"/>
    <w:tmpl w:val="6D9C77EC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D42DB9"/>
    <w:multiLevelType w:val="hybridMultilevel"/>
    <w:tmpl w:val="7A7EA5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3E56D6E"/>
    <w:multiLevelType w:val="multilevel"/>
    <w:tmpl w:val="A5B813B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51EA5286"/>
    <w:multiLevelType w:val="hybridMultilevel"/>
    <w:tmpl w:val="5708213A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7C6EBD"/>
    <w:multiLevelType w:val="hybridMultilevel"/>
    <w:tmpl w:val="173A5516"/>
    <w:lvl w:ilvl="0" w:tplc="76F86A36"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5"/>
        </w:tabs>
        <w:ind w:left="13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5"/>
        </w:tabs>
        <w:ind w:left="2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5"/>
        </w:tabs>
        <w:ind w:left="34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5"/>
        </w:tabs>
        <w:ind w:left="4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5"/>
        </w:tabs>
        <w:ind w:left="4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5"/>
        </w:tabs>
        <w:ind w:left="56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5"/>
        </w:tabs>
        <w:ind w:left="6375" w:hanging="360"/>
      </w:pPr>
      <w:rPr>
        <w:rFonts w:ascii="Wingdings" w:hAnsi="Wingdings" w:hint="default"/>
      </w:rPr>
    </w:lvl>
  </w:abstractNum>
  <w:abstractNum w:abstractNumId="22" w15:restartNumberingAfterBreak="0">
    <w:nsid w:val="5C894A2A"/>
    <w:multiLevelType w:val="multilevel"/>
    <w:tmpl w:val="D5EA06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3" w15:restartNumberingAfterBreak="0">
    <w:nsid w:val="5DD17473"/>
    <w:multiLevelType w:val="hybridMultilevel"/>
    <w:tmpl w:val="15DA965E"/>
    <w:lvl w:ilvl="0" w:tplc="BDFE50F4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36B416B"/>
    <w:multiLevelType w:val="multilevel"/>
    <w:tmpl w:val="BE28B33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64107B12"/>
    <w:multiLevelType w:val="multilevel"/>
    <w:tmpl w:val="688891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681672B2"/>
    <w:multiLevelType w:val="hybridMultilevel"/>
    <w:tmpl w:val="B9883958"/>
    <w:lvl w:ilvl="0" w:tplc="DAE8A0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686B2D3C"/>
    <w:multiLevelType w:val="hybridMultilevel"/>
    <w:tmpl w:val="0E9A9A08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A2558F"/>
    <w:multiLevelType w:val="hybridMultilevel"/>
    <w:tmpl w:val="24FC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A0D3B29"/>
    <w:multiLevelType w:val="multilevel"/>
    <w:tmpl w:val="4B7A01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6F12482F"/>
    <w:multiLevelType w:val="hybridMultilevel"/>
    <w:tmpl w:val="E54E79B8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0FD7AA0"/>
    <w:multiLevelType w:val="multilevel"/>
    <w:tmpl w:val="6142AF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74094491"/>
    <w:multiLevelType w:val="hybridMultilevel"/>
    <w:tmpl w:val="4FAAB236"/>
    <w:lvl w:ilvl="0" w:tplc="A156F41C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4" w15:restartNumberingAfterBreak="0">
    <w:nsid w:val="769509AE"/>
    <w:multiLevelType w:val="multilevel"/>
    <w:tmpl w:val="2F0647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76B549B4"/>
    <w:multiLevelType w:val="hybridMultilevel"/>
    <w:tmpl w:val="72A48D6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30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</w:num>
  <w:num w:numId="5">
    <w:abstractNumId w:val="20"/>
  </w:num>
  <w:num w:numId="6">
    <w:abstractNumId w:val="17"/>
  </w:num>
  <w:num w:numId="7">
    <w:abstractNumId w:val="27"/>
  </w:num>
  <w:num w:numId="8">
    <w:abstractNumId w:val="31"/>
  </w:num>
  <w:num w:numId="9">
    <w:abstractNumId w:val="16"/>
  </w:num>
  <w:num w:numId="10">
    <w:abstractNumId w:val="3"/>
  </w:num>
  <w:num w:numId="11">
    <w:abstractNumId w:val="2"/>
  </w:num>
  <w:num w:numId="12">
    <w:abstractNumId w:val="23"/>
  </w:num>
  <w:num w:numId="13">
    <w:abstractNumId w:val="13"/>
  </w:num>
  <w:num w:numId="14">
    <w:abstractNumId w:val="26"/>
  </w:num>
  <w:num w:numId="15">
    <w:abstractNumId w:val="35"/>
  </w:num>
  <w:num w:numId="16">
    <w:abstractNumId w:val="21"/>
  </w:num>
  <w:num w:numId="17">
    <w:abstractNumId w:val="9"/>
  </w:num>
  <w:num w:numId="18">
    <w:abstractNumId w:val="0"/>
  </w:num>
  <w:num w:numId="19">
    <w:abstractNumId w:val="19"/>
  </w:num>
  <w:num w:numId="20">
    <w:abstractNumId w:val="32"/>
  </w:num>
  <w:num w:numId="21">
    <w:abstractNumId w:val="24"/>
  </w:num>
  <w:num w:numId="22">
    <w:abstractNumId w:val="25"/>
  </w:num>
  <w:num w:numId="23">
    <w:abstractNumId w:val="7"/>
  </w:num>
  <w:num w:numId="24">
    <w:abstractNumId w:val="29"/>
  </w:num>
  <w:num w:numId="25">
    <w:abstractNumId w:val="12"/>
  </w:num>
  <w:num w:numId="26">
    <w:abstractNumId w:val="34"/>
  </w:num>
  <w:num w:numId="27">
    <w:abstractNumId w:val="4"/>
  </w:num>
  <w:num w:numId="28">
    <w:abstractNumId w:val="1"/>
  </w:num>
  <w:num w:numId="29">
    <w:abstractNumId w:val="18"/>
  </w:num>
  <w:num w:numId="30">
    <w:abstractNumId w:val="28"/>
  </w:num>
  <w:num w:numId="31">
    <w:abstractNumId w:val="5"/>
  </w:num>
  <w:num w:numId="32">
    <w:abstractNumId w:val="33"/>
  </w:num>
  <w:num w:numId="33">
    <w:abstractNumId w:val="22"/>
  </w:num>
  <w:num w:numId="34">
    <w:abstractNumId w:val="11"/>
  </w:num>
  <w:num w:numId="35">
    <w:abstractNumId w:val="6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94"/>
    <w:rsid w:val="00000457"/>
    <w:rsid w:val="00001512"/>
    <w:rsid w:val="000042DF"/>
    <w:rsid w:val="00017044"/>
    <w:rsid w:val="000171FB"/>
    <w:rsid w:val="0002126F"/>
    <w:rsid w:val="000267F3"/>
    <w:rsid w:val="00030A16"/>
    <w:rsid w:val="00031FBC"/>
    <w:rsid w:val="0004365A"/>
    <w:rsid w:val="000471D6"/>
    <w:rsid w:val="00050E29"/>
    <w:rsid w:val="00054A9F"/>
    <w:rsid w:val="000565A1"/>
    <w:rsid w:val="00065377"/>
    <w:rsid w:val="000704FB"/>
    <w:rsid w:val="00084D53"/>
    <w:rsid w:val="00087941"/>
    <w:rsid w:val="000A250B"/>
    <w:rsid w:val="000A409E"/>
    <w:rsid w:val="000C058F"/>
    <w:rsid w:val="000C0B4D"/>
    <w:rsid w:val="000D6CDE"/>
    <w:rsid w:val="000F13C2"/>
    <w:rsid w:val="00100FF8"/>
    <w:rsid w:val="0010120C"/>
    <w:rsid w:val="00104D3D"/>
    <w:rsid w:val="00110B29"/>
    <w:rsid w:val="00111171"/>
    <w:rsid w:val="001208BE"/>
    <w:rsid w:val="0012664D"/>
    <w:rsid w:val="001273F5"/>
    <w:rsid w:val="001309F5"/>
    <w:rsid w:val="00141B74"/>
    <w:rsid w:val="00153367"/>
    <w:rsid w:val="00155879"/>
    <w:rsid w:val="0015622B"/>
    <w:rsid w:val="00162887"/>
    <w:rsid w:val="00164561"/>
    <w:rsid w:val="00167431"/>
    <w:rsid w:val="0017067A"/>
    <w:rsid w:val="00172397"/>
    <w:rsid w:val="00172BF8"/>
    <w:rsid w:val="00181C60"/>
    <w:rsid w:val="001829D5"/>
    <w:rsid w:val="001916C6"/>
    <w:rsid w:val="001928D0"/>
    <w:rsid w:val="00196F14"/>
    <w:rsid w:val="00197984"/>
    <w:rsid w:val="00197F84"/>
    <w:rsid w:val="001A4652"/>
    <w:rsid w:val="001A6ABB"/>
    <w:rsid w:val="001B221E"/>
    <w:rsid w:val="001B42A4"/>
    <w:rsid w:val="001B50E9"/>
    <w:rsid w:val="001C4799"/>
    <w:rsid w:val="001C7428"/>
    <w:rsid w:val="001D795C"/>
    <w:rsid w:val="001D7B5F"/>
    <w:rsid w:val="001E573D"/>
    <w:rsid w:val="001F5D03"/>
    <w:rsid w:val="001F6FE2"/>
    <w:rsid w:val="002006E8"/>
    <w:rsid w:val="00201A6C"/>
    <w:rsid w:val="00202876"/>
    <w:rsid w:val="00203F89"/>
    <w:rsid w:val="002064B1"/>
    <w:rsid w:val="0021062C"/>
    <w:rsid w:val="00217DA7"/>
    <w:rsid w:val="002201BB"/>
    <w:rsid w:val="00231704"/>
    <w:rsid w:val="002338FA"/>
    <w:rsid w:val="00234B84"/>
    <w:rsid w:val="00236068"/>
    <w:rsid w:val="0024067A"/>
    <w:rsid w:val="002426AB"/>
    <w:rsid w:val="0024677F"/>
    <w:rsid w:val="00246FEB"/>
    <w:rsid w:val="0025068E"/>
    <w:rsid w:val="0025530E"/>
    <w:rsid w:val="00264A4A"/>
    <w:rsid w:val="00271CAE"/>
    <w:rsid w:val="00272513"/>
    <w:rsid w:val="0027429E"/>
    <w:rsid w:val="00276EB5"/>
    <w:rsid w:val="0028034E"/>
    <w:rsid w:val="002850A9"/>
    <w:rsid w:val="002857C7"/>
    <w:rsid w:val="00290D6F"/>
    <w:rsid w:val="002955EB"/>
    <w:rsid w:val="002B3951"/>
    <w:rsid w:val="002B790F"/>
    <w:rsid w:val="002C199C"/>
    <w:rsid w:val="002C1F09"/>
    <w:rsid w:val="002C3222"/>
    <w:rsid w:val="002C325C"/>
    <w:rsid w:val="002C3373"/>
    <w:rsid w:val="002D0070"/>
    <w:rsid w:val="002D1F48"/>
    <w:rsid w:val="00306208"/>
    <w:rsid w:val="003123E0"/>
    <w:rsid w:val="00313B8B"/>
    <w:rsid w:val="00321734"/>
    <w:rsid w:val="0032337D"/>
    <w:rsid w:val="0033217C"/>
    <w:rsid w:val="0034183F"/>
    <w:rsid w:val="00344A1E"/>
    <w:rsid w:val="00346365"/>
    <w:rsid w:val="003472D5"/>
    <w:rsid w:val="00365572"/>
    <w:rsid w:val="00393010"/>
    <w:rsid w:val="003A00BF"/>
    <w:rsid w:val="003A49B1"/>
    <w:rsid w:val="003B2892"/>
    <w:rsid w:val="003C07EE"/>
    <w:rsid w:val="003C12A3"/>
    <w:rsid w:val="003C1BCE"/>
    <w:rsid w:val="003D1C93"/>
    <w:rsid w:val="003D5456"/>
    <w:rsid w:val="003D59C8"/>
    <w:rsid w:val="003E0F02"/>
    <w:rsid w:val="003E4000"/>
    <w:rsid w:val="003E5740"/>
    <w:rsid w:val="003F2A01"/>
    <w:rsid w:val="003F2F70"/>
    <w:rsid w:val="003F5124"/>
    <w:rsid w:val="003F77C3"/>
    <w:rsid w:val="00400CF2"/>
    <w:rsid w:val="004153CD"/>
    <w:rsid w:val="004206FD"/>
    <w:rsid w:val="0043187C"/>
    <w:rsid w:val="0043596E"/>
    <w:rsid w:val="00435DA7"/>
    <w:rsid w:val="004413BB"/>
    <w:rsid w:val="004434B3"/>
    <w:rsid w:val="004468FB"/>
    <w:rsid w:val="00454D49"/>
    <w:rsid w:val="0046774E"/>
    <w:rsid w:val="004756E0"/>
    <w:rsid w:val="00475B2C"/>
    <w:rsid w:val="004812CD"/>
    <w:rsid w:val="00484C46"/>
    <w:rsid w:val="0048601B"/>
    <w:rsid w:val="004A1A59"/>
    <w:rsid w:val="004A4AF3"/>
    <w:rsid w:val="004B2D76"/>
    <w:rsid w:val="004B3291"/>
    <w:rsid w:val="004D1BE4"/>
    <w:rsid w:val="004D56A8"/>
    <w:rsid w:val="004E14E8"/>
    <w:rsid w:val="004E176D"/>
    <w:rsid w:val="004E378D"/>
    <w:rsid w:val="004F4FF7"/>
    <w:rsid w:val="004F65D5"/>
    <w:rsid w:val="005033B2"/>
    <w:rsid w:val="00510EB9"/>
    <w:rsid w:val="005248DA"/>
    <w:rsid w:val="00525D99"/>
    <w:rsid w:val="0052688A"/>
    <w:rsid w:val="00530990"/>
    <w:rsid w:val="005325E1"/>
    <w:rsid w:val="00533A45"/>
    <w:rsid w:val="00543321"/>
    <w:rsid w:val="00546001"/>
    <w:rsid w:val="00546D42"/>
    <w:rsid w:val="00553979"/>
    <w:rsid w:val="00553EB1"/>
    <w:rsid w:val="00553F24"/>
    <w:rsid w:val="005619F9"/>
    <w:rsid w:val="00571A5A"/>
    <w:rsid w:val="005815E8"/>
    <w:rsid w:val="00586943"/>
    <w:rsid w:val="005910D4"/>
    <w:rsid w:val="0059317C"/>
    <w:rsid w:val="00593505"/>
    <w:rsid w:val="00594FF1"/>
    <w:rsid w:val="005A0844"/>
    <w:rsid w:val="005A4F36"/>
    <w:rsid w:val="005A6E12"/>
    <w:rsid w:val="005B231F"/>
    <w:rsid w:val="005C2B30"/>
    <w:rsid w:val="005C5896"/>
    <w:rsid w:val="005C5C93"/>
    <w:rsid w:val="005D472A"/>
    <w:rsid w:val="005F5C2A"/>
    <w:rsid w:val="005F6561"/>
    <w:rsid w:val="00603FDD"/>
    <w:rsid w:val="00604353"/>
    <w:rsid w:val="0061001D"/>
    <w:rsid w:val="0061005C"/>
    <w:rsid w:val="00611466"/>
    <w:rsid w:val="006243B4"/>
    <w:rsid w:val="00625451"/>
    <w:rsid w:val="00630391"/>
    <w:rsid w:val="006306A4"/>
    <w:rsid w:val="00632BE3"/>
    <w:rsid w:val="00635829"/>
    <w:rsid w:val="00644FB9"/>
    <w:rsid w:val="00650E46"/>
    <w:rsid w:val="00652B97"/>
    <w:rsid w:val="00653312"/>
    <w:rsid w:val="00653F49"/>
    <w:rsid w:val="00655411"/>
    <w:rsid w:val="00662E37"/>
    <w:rsid w:val="00664C51"/>
    <w:rsid w:val="006659A6"/>
    <w:rsid w:val="00670891"/>
    <w:rsid w:val="0068360E"/>
    <w:rsid w:val="0068526F"/>
    <w:rsid w:val="00685E31"/>
    <w:rsid w:val="006922EC"/>
    <w:rsid w:val="006946AA"/>
    <w:rsid w:val="006947AA"/>
    <w:rsid w:val="006A0E22"/>
    <w:rsid w:val="006B326A"/>
    <w:rsid w:val="006B45D7"/>
    <w:rsid w:val="006C170F"/>
    <w:rsid w:val="006C27E8"/>
    <w:rsid w:val="006D6CFF"/>
    <w:rsid w:val="006E0A12"/>
    <w:rsid w:val="006E12CB"/>
    <w:rsid w:val="006E5507"/>
    <w:rsid w:val="006F33F0"/>
    <w:rsid w:val="006F477D"/>
    <w:rsid w:val="006F5823"/>
    <w:rsid w:val="00700F2B"/>
    <w:rsid w:val="007047AC"/>
    <w:rsid w:val="00704C9B"/>
    <w:rsid w:val="007166EF"/>
    <w:rsid w:val="007213E2"/>
    <w:rsid w:val="00721FDC"/>
    <w:rsid w:val="00726765"/>
    <w:rsid w:val="00730361"/>
    <w:rsid w:val="00733A7F"/>
    <w:rsid w:val="00734B7A"/>
    <w:rsid w:val="00746966"/>
    <w:rsid w:val="007509FD"/>
    <w:rsid w:val="00777003"/>
    <w:rsid w:val="00783B10"/>
    <w:rsid w:val="00791EDF"/>
    <w:rsid w:val="007968F7"/>
    <w:rsid w:val="0079726D"/>
    <w:rsid w:val="007A3026"/>
    <w:rsid w:val="007A7208"/>
    <w:rsid w:val="007B37F7"/>
    <w:rsid w:val="007B63A1"/>
    <w:rsid w:val="007B68FE"/>
    <w:rsid w:val="007E0D4C"/>
    <w:rsid w:val="007E0E51"/>
    <w:rsid w:val="007E2382"/>
    <w:rsid w:val="007F3AC9"/>
    <w:rsid w:val="00803A49"/>
    <w:rsid w:val="00804D17"/>
    <w:rsid w:val="008075B3"/>
    <w:rsid w:val="00810C55"/>
    <w:rsid w:val="0081213B"/>
    <w:rsid w:val="00813D1A"/>
    <w:rsid w:val="00814F09"/>
    <w:rsid w:val="00816B3C"/>
    <w:rsid w:val="008213FB"/>
    <w:rsid w:val="00830818"/>
    <w:rsid w:val="00831A9D"/>
    <w:rsid w:val="0083580B"/>
    <w:rsid w:val="00836537"/>
    <w:rsid w:val="00841CBC"/>
    <w:rsid w:val="00846C5E"/>
    <w:rsid w:val="008642AF"/>
    <w:rsid w:val="008670AA"/>
    <w:rsid w:val="0088045E"/>
    <w:rsid w:val="00885A90"/>
    <w:rsid w:val="0088730A"/>
    <w:rsid w:val="00894248"/>
    <w:rsid w:val="0089505C"/>
    <w:rsid w:val="00897B75"/>
    <w:rsid w:val="008A0E1E"/>
    <w:rsid w:val="008A54C1"/>
    <w:rsid w:val="008B5F2B"/>
    <w:rsid w:val="008C07B3"/>
    <w:rsid w:val="008C07F5"/>
    <w:rsid w:val="008C4ADD"/>
    <w:rsid w:val="008D056F"/>
    <w:rsid w:val="008D2056"/>
    <w:rsid w:val="008D29ED"/>
    <w:rsid w:val="008E16A3"/>
    <w:rsid w:val="008E2A8C"/>
    <w:rsid w:val="008E6BEE"/>
    <w:rsid w:val="0090508B"/>
    <w:rsid w:val="00910C48"/>
    <w:rsid w:val="00911423"/>
    <w:rsid w:val="00914756"/>
    <w:rsid w:val="00915426"/>
    <w:rsid w:val="00922604"/>
    <w:rsid w:val="00931E07"/>
    <w:rsid w:val="00935B0D"/>
    <w:rsid w:val="00935E06"/>
    <w:rsid w:val="00936652"/>
    <w:rsid w:val="00941419"/>
    <w:rsid w:val="00957596"/>
    <w:rsid w:val="00960E15"/>
    <w:rsid w:val="009670FC"/>
    <w:rsid w:val="00975A91"/>
    <w:rsid w:val="00975AF3"/>
    <w:rsid w:val="009857F2"/>
    <w:rsid w:val="009878C9"/>
    <w:rsid w:val="00991F4E"/>
    <w:rsid w:val="009958C0"/>
    <w:rsid w:val="00997AB6"/>
    <w:rsid w:val="009A375C"/>
    <w:rsid w:val="009A73F1"/>
    <w:rsid w:val="009B0674"/>
    <w:rsid w:val="009B1D6A"/>
    <w:rsid w:val="009B2826"/>
    <w:rsid w:val="009B3D94"/>
    <w:rsid w:val="009C161E"/>
    <w:rsid w:val="009C531F"/>
    <w:rsid w:val="009C72E0"/>
    <w:rsid w:val="009C7630"/>
    <w:rsid w:val="009D2047"/>
    <w:rsid w:val="009E453A"/>
    <w:rsid w:val="009F32D6"/>
    <w:rsid w:val="009F7673"/>
    <w:rsid w:val="00A00267"/>
    <w:rsid w:val="00A01FFB"/>
    <w:rsid w:val="00A050A1"/>
    <w:rsid w:val="00A0624D"/>
    <w:rsid w:val="00A062C2"/>
    <w:rsid w:val="00A12818"/>
    <w:rsid w:val="00A139F3"/>
    <w:rsid w:val="00A157CE"/>
    <w:rsid w:val="00A21F6D"/>
    <w:rsid w:val="00A27522"/>
    <w:rsid w:val="00A27F38"/>
    <w:rsid w:val="00A31930"/>
    <w:rsid w:val="00A35E8F"/>
    <w:rsid w:val="00A405FE"/>
    <w:rsid w:val="00A40E54"/>
    <w:rsid w:val="00A40F67"/>
    <w:rsid w:val="00A4188A"/>
    <w:rsid w:val="00A42255"/>
    <w:rsid w:val="00A44F5F"/>
    <w:rsid w:val="00A45387"/>
    <w:rsid w:val="00A507F2"/>
    <w:rsid w:val="00A531A7"/>
    <w:rsid w:val="00A64A3F"/>
    <w:rsid w:val="00A66D65"/>
    <w:rsid w:val="00A7379F"/>
    <w:rsid w:val="00A773B5"/>
    <w:rsid w:val="00A83597"/>
    <w:rsid w:val="00A97F39"/>
    <w:rsid w:val="00AA4A18"/>
    <w:rsid w:val="00AB1539"/>
    <w:rsid w:val="00AC0CE3"/>
    <w:rsid w:val="00AD1E90"/>
    <w:rsid w:val="00AD7A6B"/>
    <w:rsid w:val="00AE068F"/>
    <w:rsid w:val="00AE1976"/>
    <w:rsid w:val="00AE4478"/>
    <w:rsid w:val="00B0619B"/>
    <w:rsid w:val="00B06BD5"/>
    <w:rsid w:val="00B07086"/>
    <w:rsid w:val="00B07529"/>
    <w:rsid w:val="00B10265"/>
    <w:rsid w:val="00B160BA"/>
    <w:rsid w:val="00B22516"/>
    <w:rsid w:val="00B23DFB"/>
    <w:rsid w:val="00B245C7"/>
    <w:rsid w:val="00B315F0"/>
    <w:rsid w:val="00B32345"/>
    <w:rsid w:val="00B345E1"/>
    <w:rsid w:val="00B55905"/>
    <w:rsid w:val="00B66CD6"/>
    <w:rsid w:val="00B71AF9"/>
    <w:rsid w:val="00B72420"/>
    <w:rsid w:val="00B724D9"/>
    <w:rsid w:val="00B90F62"/>
    <w:rsid w:val="00B922F3"/>
    <w:rsid w:val="00BA3FEA"/>
    <w:rsid w:val="00BB0565"/>
    <w:rsid w:val="00BB48E4"/>
    <w:rsid w:val="00BC4BB6"/>
    <w:rsid w:val="00BE44F3"/>
    <w:rsid w:val="00BE4965"/>
    <w:rsid w:val="00BF0DD2"/>
    <w:rsid w:val="00BF11B9"/>
    <w:rsid w:val="00BF5860"/>
    <w:rsid w:val="00BF70D2"/>
    <w:rsid w:val="00C0126A"/>
    <w:rsid w:val="00C0280C"/>
    <w:rsid w:val="00C05B01"/>
    <w:rsid w:val="00C05E1B"/>
    <w:rsid w:val="00C11D62"/>
    <w:rsid w:val="00C12A69"/>
    <w:rsid w:val="00C1566C"/>
    <w:rsid w:val="00C2158C"/>
    <w:rsid w:val="00C260E0"/>
    <w:rsid w:val="00C31B9C"/>
    <w:rsid w:val="00C33C8A"/>
    <w:rsid w:val="00C34EE9"/>
    <w:rsid w:val="00C43D28"/>
    <w:rsid w:val="00C44E1A"/>
    <w:rsid w:val="00C47901"/>
    <w:rsid w:val="00C576AA"/>
    <w:rsid w:val="00C61733"/>
    <w:rsid w:val="00C63C02"/>
    <w:rsid w:val="00C64B16"/>
    <w:rsid w:val="00C82617"/>
    <w:rsid w:val="00C8331B"/>
    <w:rsid w:val="00C83846"/>
    <w:rsid w:val="00C8553F"/>
    <w:rsid w:val="00C927B9"/>
    <w:rsid w:val="00CA48A0"/>
    <w:rsid w:val="00CB0C39"/>
    <w:rsid w:val="00CB1B26"/>
    <w:rsid w:val="00CB7F24"/>
    <w:rsid w:val="00CC2072"/>
    <w:rsid w:val="00CC4DA5"/>
    <w:rsid w:val="00CC59C4"/>
    <w:rsid w:val="00CD6833"/>
    <w:rsid w:val="00CD7552"/>
    <w:rsid w:val="00CE3333"/>
    <w:rsid w:val="00CE3ECB"/>
    <w:rsid w:val="00CE508B"/>
    <w:rsid w:val="00CF26A2"/>
    <w:rsid w:val="00CF38A2"/>
    <w:rsid w:val="00D06BB2"/>
    <w:rsid w:val="00D1164D"/>
    <w:rsid w:val="00D23953"/>
    <w:rsid w:val="00D23FFC"/>
    <w:rsid w:val="00D40CAC"/>
    <w:rsid w:val="00D44A58"/>
    <w:rsid w:val="00D4555B"/>
    <w:rsid w:val="00D46920"/>
    <w:rsid w:val="00D5104F"/>
    <w:rsid w:val="00D52DDF"/>
    <w:rsid w:val="00D572C3"/>
    <w:rsid w:val="00D74880"/>
    <w:rsid w:val="00D76335"/>
    <w:rsid w:val="00D86690"/>
    <w:rsid w:val="00D9712C"/>
    <w:rsid w:val="00DB472C"/>
    <w:rsid w:val="00DB6537"/>
    <w:rsid w:val="00DC1C3F"/>
    <w:rsid w:val="00DD2B4D"/>
    <w:rsid w:val="00DD3878"/>
    <w:rsid w:val="00DD7C1E"/>
    <w:rsid w:val="00DE0FF5"/>
    <w:rsid w:val="00DE7AFB"/>
    <w:rsid w:val="00DF2D15"/>
    <w:rsid w:val="00E0037A"/>
    <w:rsid w:val="00E061ED"/>
    <w:rsid w:val="00E105D2"/>
    <w:rsid w:val="00E1102E"/>
    <w:rsid w:val="00E12196"/>
    <w:rsid w:val="00E139C9"/>
    <w:rsid w:val="00E15AC3"/>
    <w:rsid w:val="00E16014"/>
    <w:rsid w:val="00E24089"/>
    <w:rsid w:val="00E463C9"/>
    <w:rsid w:val="00E50F1D"/>
    <w:rsid w:val="00E53E0E"/>
    <w:rsid w:val="00E64ABF"/>
    <w:rsid w:val="00E65155"/>
    <w:rsid w:val="00E65353"/>
    <w:rsid w:val="00E74558"/>
    <w:rsid w:val="00E7500B"/>
    <w:rsid w:val="00E87298"/>
    <w:rsid w:val="00E97EAD"/>
    <w:rsid w:val="00EA3964"/>
    <w:rsid w:val="00EA573E"/>
    <w:rsid w:val="00EB4CA2"/>
    <w:rsid w:val="00EB550F"/>
    <w:rsid w:val="00EC20F5"/>
    <w:rsid w:val="00ED02FD"/>
    <w:rsid w:val="00ED054F"/>
    <w:rsid w:val="00ED2298"/>
    <w:rsid w:val="00ED2710"/>
    <w:rsid w:val="00ED29C1"/>
    <w:rsid w:val="00ED632A"/>
    <w:rsid w:val="00ED65AD"/>
    <w:rsid w:val="00ED76AA"/>
    <w:rsid w:val="00EE305F"/>
    <w:rsid w:val="00EE60DE"/>
    <w:rsid w:val="00EF4D5A"/>
    <w:rsid w:val="00EF5E4A"/>
    <w:rsid w:val="00EF7436"/>
    <w:rsid w:val="00F020AD"/>
    <w:rsid w:val="00F02491"/>
    <w:rsid w:val="00F0284C"/>
    <w:rsid w:val="00F04DA8"/>
    <w:rsid w:val="00F06C58"/>
    <w:rsid w:val="00F126F5"/>
    <w:rsid w:val="00F16291"/>
    <w:rsid w:val="00F16ACC"/>
    <w:rsid w:val="00F1732D"/>
    <w:rsid w:val="00F23F3B"/>
    <w:rsid w:val="00F255DC"/>
    <w:rsid w:val="00F25D1F"/>
    <w:rsid w:val="00F30E45"/>
    <w:rsid w:val="00F32167"/>
    <w:rsid w:val="00F4262A"/>
    <w:rsid w:val="00F42854"/>
    <w:rsid w:val="00F47AE1"/>
    <w:rsid w:val="00F50110"/>
    <w:rsid w:val="00F5200D"/>
    <w:rsid w:val="00F56333"/>
    <w:rsid w:val="00F60485"/>
    <w:rsid w:val="00F67F67"/>
    <w:rsid w:val="00F73EB4"/>
    <w:rsid w:val="00F761D4"/>
    <w:rsid w:val="00F80CD3"/>
    <w:rsid w:val="00F824D9"/>
    <w:rsid w:val="00F8397A"/>
    <w:rsid w:val="00F850A1"/>
    <w:rsid w:val="00F8543E"/>
    <w:rsid w:val="00F875A9"/>
    <w:rsid w:val="00F87A0C"/>
    <w:rsid w:val="00FA2F1C"/>
    <w:rsid w:val="00FC7DC4"/>
    <w:rsid w:val="00FD2EF5"/>
    <w:rsid w:val="00FD46AA"/>
    <w:rsid w:val="00FE0799"/>
    <w:rsid w:val="00FE1C95"/>
    <w:rsid w:val="00FF0BB8"/>
    <w:rsid w:val="00FF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34F642"/>
  <w14:defaultImageDpi w14:val="0"/>
  <w15:docId w15:val="{A8E7C312-D093-479C-807A-5E17C699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1"/>
    </w:pPr>
    <w:rPr>
      <w:rFonts w:ascii="Times New Roman Chuv" w:hAnsi="Times New Roman Chuv" w:cs="Times New Roman"/>
      <w:sz w:val="26"/>
      <w:szCs w:val="20"/>
    </w:rPr>
  </w:style>
  <w:style w:type="paragraph" w:styleId="3">
    <w:name w:val="heading 3"/>
    <w:basedOn w:val="a"/>
    <w:next w:val="a"/>
    <w:link w:val="3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2"/>
    </w:pPr>
    <w:rPr>
      <w:rFonts w:ascii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qFormat/>
    <w:rsid w:val="00A00267"/>
    <w:pPr>
      <w:keepNext/>
      <w:widowControl/>
      <w:autoSpaceDE/>
      <w:autoSpaceDN/>
      <w:adjustRightInd/>
      <w:ind w:firstLine="0"/>
      <w:jc w:val="right"/>
      <w:outlineLvl w:val="3"/>
    </w:pPr>
    <w:rPr>
      <w:rFonts w:ascii="TimesET" w:hAnsi="TimesET" w:cs="Times New Roman"/>
      <w:b/>
      <w:bCs/>
      <w:szCs w:val="20"/>
    </w:rPr>
  </w:style>
  <w:style w:type="paragraph" w:styleId="5">
    <w:name w:val="heading 5"/>
    <w:basedOn w:val="a"/>
    <w:next w:val="a"/>
    <w:link w:val="5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4"/>
    </w:pPr>
    <w:rPr>
      <w:rFonts w:ascii="Times New Roman" w:hAnsi="Times New Roman" w:cs="Times New Roman"/>
      <w:szCs w:val="20"/>
    </w:rPr>
  </w:style>
  <w:style w:type="paragraph" w:styleId="6">
    <w:name w:val="heading 6"/>
    <w:basedOn w:val="a"/>
    <w:next w:val="a"/>
    <w:link w:val="60"/>
    <w:uiPriority w:val="9"/>
    <w:qFormat/>
    <w:rsid w:val="00A00267"/>
    <w:pPr>
      <w:keepNext/>
      <w:widowControl/>
      <w:autoSpaceDE/>
      <w:autoSpaceDN/>
      <w:adjustRightInd/>
      <w:ind w:firstLine="0"/>
      <w:outlineLvl w:val="5"/>
    </w:pPr>
    <w:rPr>
      <w:rFonts w:ascii="TimesET" w:hAnsi="TimesET" w:cs="Times New Roman"/>
      <w:szCs w:val="20"/>
    </w:rPr>
  </w:style>
  <w:style w:type="paragraph" w:styleId="7">
    <w:name w:val="heading 7"/>
    <w:basedOn w:val="a"/>
    <w:next w:val="a"/>
    <w:link w:val="70"/>
    <w:uiPriority w:val="9"/>
    <w:qFormat/>
    <w:rsid w:val="00A00267"/>
    <w:pPr>
      <w:keepNext/>
      <w:widowControl/>
      <w:autoSpaceDE/>
      <w:autoSpaceDN/>
      <w:adjustRightInd/>
      <w:ind w:firstLine="709"/>
      <w:jc w:val="right"/>
      <w:outlineLvl w:val="6"/>
    </w:pPr>
    <w:rPr>
      <w:rFonts w:ascii="TimesET" w:hAnsi="TimesET" w:cs="Times New Roman"/>
      <w:szCs w:val="20"/>
    </w:rPr>
  </w:style>
  <w:style w:type="paragraph" w:styleId="8">
    <w:name w:val="heading 8"/>
    <w:basedOn w:val="a"/>
    <w:next w:val="a"/>
    <w:link w:val="80"/>
    <w:uiPriority w:val="9"/>
    <w:qFormat/>
    <w:rsid w:val="00A00267"/>
    <w:pPr>
      <w:keepNext/>
      <w:widowControl/>
      <w:overflowPunct w:val="0"/>
      <w:ind w:firstLine="0"/>
      <w:outlineLvl w:val="7"/>
    </w:pPr>
    <w:rPr>
      <w:rFonts w:ascii="Times New Roman" w:hAnsi="Times New Roman" w:cs="Times New Roman"/>
      <w:i/>
      <w:sz w:val="18"/>
      <w:szCs w:val="20"/>
    </w:rPr>
  </w:style>
  <w:style w:type="paragraph" w:styleId="9">
    <w:name w:val="heading 9"/>
    <w:basedOn w:val="a"/>
    <w:next w:val="a"/>
    <w:link w:val="90"/>
    <w:uiPriority w:val="9"/>
    <w:qFormat/>
    <w:rsid w:val="00A00267"/>
    <w:pPr>
      <w:keepNext/>
      <w:widowControl/>
      <w:autoSpaceDE/>
      <w:autoSpaceDN/>
      <w:adjustRightInd/>
      <w:ind w:left="4820" w:firstLine="0"/>
      <w:jc w:val="center"/>
      <w:outlineLvl w:val="8"/>
    </w:pPr>
    <w:rPr>
      <w:rFonts w:ascii="TimesET" w:hAnsi="TimesET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A00267"/>
    <w:rPr>
      <w:rFonts w:ascii="Times New Roman Chuv" w:hAnsi="Times New Roman Chuv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locked/>
    <w:rsid w:val="00A00267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locked/>
    <w:rsid w:val="00A00267"/>
    <w:rPr>
      <w:rFonts w:ascii="TimesET" w:hAnsi="TimesET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A00267"/>
    <w:rPr>
      <w:rFonts w:ascii="Times New Roman" w:hAnsi="Times New Roman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A00267"/>
    <w:rPr>
      <w:rFonts w:ascii="Times New Roman" w:hAnsi="Times New Roman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Нормальный (таблица)"/>
    <w:basedOn w:val="a"/>
    <w:next w:val="a"/>
    <w:uiPriority w:val="99"/>
    <w:pPr>
      <w:ind w:firstLine="0"/>
    </w:pPr>
  </w:style>
  <w:style w:type="paragraph" w:customStyle="1" w:styleId="a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</w:style>
  <w:style w:type="paragraph" w:styleId="aa">
    <w:name w:val="Body Text Indent"/>
    <w:basedOn w:val="a"/>
    <w:link w:val="ab"/>
    <w:uiPriority w:val="99"/>
    <w:rsid w:val="001B42A4"/>
    <w:pPr>
      <w:widowControl/>
      <w:autoSpaceDE/>
      <w:autoSpaceDN/>
      <w:adjustRightInd/>
      <w:ind w:left="284" w:hanging="284"/>
      <w:jc w:val="left"/>
    </w:pPr>
    <w:rPr>
      <w:rFonts w:ascii="Times New Roman" w:hAnsi="Times New Roman" w:cs="Times New Roman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1B42A4"/>
    <w:rPr>
      <w:rFonts w:ascii="Times New Roman" w:hAnsi="Times New Roman" w:cs="Times New Roman"/>
      <w:sz w:val="20"/>
      <w:szCs w:val="20"/>
    </w:rPr>
  </w:style>
  <w:style w:type="character" w:customStyle="1" w:styleId="21">
    <w:name w:val="Основной текст (2)_"/>
    <w:link w:val="22"/>
    <w:locked/>
    <w:rsid w:val="001B42A4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42A4"/>
    <w:pPr>
      <w:shd w:val="clear" w:color="auto" w:fill="FFFFFF"/>
      <w:autoSpaceDE/>
      <w:autoSpaceDN/>
      <w:adjustRightInd/>
      <w:spacing w:after="420" w:line="240" w:lineRule="atLeast"/>
      <w:ind w:firstLine="0"/>
      <w:jc w:val="center"/>
    </w:pPr>
    <w:rPr>
      <w:rFonts w:asciiTheme="minorHAnsi" w:hAnsiTheme="minorHAnsi" w:cs="Times New Roman"/>
      <w:sz w:val="28"/>
      <w:szCs w:val="28"/>
    </w:rPr>
  </w:style>
  <w:style w:type="paragraph" w:styleId="ac">
    <w:name w:val="Balloon Text"/>
    <w:basedOn w:val="a"/>
    <w:link w:val="ad"/>
    <w:uiPriority w:val="99"/>
    <w:unhideWhenUsed/>
    <w:rsid w:val="001C4799"/>
    <w:rPr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locked/>
    <w:rsid w:val="001C4799"/>
    <w:rPr>
      <w:rFonts w:ascii="Arial" w:hAnsi="Arial" w:cs="Arial"/>
      <w:sz w:val="18"/>
      <w:szCs w:val="18"/>
    </w:rPr>
  </w:style>
  <w:style w:type="paragraph" w:customStyle="1" w:styleId="ConsPlusNormal">
    <w:name w:val="ConsPlusNormal"/>
    <w:link w:val="ConsPlusNormal0"/>
    <w:rsid w:val="008642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642AF"/>
    <w:rPr>
      <w:rFonts w:ascii="Arial" w:hAnsi="Arial"/>
      <w:sz w:val="20"/>
    </w:rPr>
  </w:style>
  <w:style w:type="character" w:styleId="ae">
    <w:name w:val="Hyperlink"/>
    <w:basedOn w:val="a0"/>
    <w:uiPriority w:val="99"/>
    <w:rsid w:val="004D1BE4"/>
    <w:rPr>
      <w:rFonts w:cs="Times New Roman"/>
      <w:color w:val="0000FF"/>
      <w:u w:val="single"/>
    </w:rPr>
  </w:style>
  <w:style w:type="table" w:styleId="af">
    <w:name w:val="Table Grid"/>
    <w:basedOn w:val="a1"/>
    <w:uiPriority w:val="59"/>
    <w:rsid w:val="004D1BE4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qFormat/>
    <w:rsid w:val="004D1BE4"/>
    <w:pPr>
      <w:autoSpaceDE/>
      <w:autoSpaceDN/>
      <w:adjustRightInd/>
      <w:ind w:left="124" w:firstLine="0"/>
      <w:jc w:val="left"/>
    </w:pPr>
    <w:rPr>
      <w:rFonts w:ascii="Times New Roman" w:hAnsi="Times New Roman" w:cs="Times New Roman"/>
      <w:sz w:val="28"/>
      <w:szCs w:val="28"/>
      <w:lang w:val="en-US" w:eastAsia="en-US"/>
    </w:rPr>
  </w:style>
  <w:style w:type="character" w:customStyle="1" w:styleId="af1">
    <w:name w:val="Основной текст Знак"/>
    <w:basedOn w:val="a0"/>
    <w:link w:val="af0"/>
    <w:uiPriority w:val="99"/>
    <w:locked/>
    <w:rsid w:val="004D1BE4"/>
    <w:rPr>
      <w:rFonts w:ascii="Times New Roman" w:hAnsi="Times New Roman" w:cs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qFormat/>
    <w:rsid w:val="004D1BE4"/>
    <w:pPr>
      <w:autoSpaceDE/>
      <w:autoSpaceDN/>
      <w:adjustRightInd/>
      <w:ind w:firstLine="0"/>
      <w:jc w:val="left"/>
    </w:pPr>
    <w:rPr>
      <w:rFonts w:ascii="Calibri" w:hAnsi="Calibri" w:cs="Times New Roman"/>
      <w:sz w:val="22"/>
      <w:szCs w:val="22"/>
      <w:lang w:val="en-US" w:eastAsia="en-US"/>
    </w:rPr>
  </w:style>
  <w:style w:type="paragraph" w:customStyle="1" w:styleId="ConsPlusTitle">
    <w:name w:val="ConsPlusTitle"/>
    <w:rsid w:val="004D1BE4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af2">
    <w:name w:val="Комментарий"/>
    <w:basedOn w:val="a"/>
    <w:next w:val="a"/>
    <w:uiPriority w:val="99"/>
    <w:rsid w:val="004D1BE4"/>
    <w:pPr>
      <w:widowControl/>
      <w:spacing w:before="75"/>
      <w:ind w:left="170" w:firstLine="0"/>
    </w:pPr>
    <w:rPr>
      <w:color w:val="353842"/>
      <w:shd w:val="clear" w:color="auto" w:fill="F0F0F0"/>
    </w:rPr>
  </w:style>
  <w:style w:type="paragraph" w:customStyle="1" w:styleId="af3">
    <w:name w:val="Информация об изменениях документа"/>
    <w:basedOn w:val="af2"/>
    <w:next w:val="a"/>
    <w:uiPriority w:val="99"/>
    <w:rsid w:val="004D1BE4"/>
    <w:rPr>
      <w:i/>
      <w:iCs/>
    </w:rPr>
  </w:style>
  <w:style w:type="paragraph" w:styleId="23">
    <w:name w:val="Body Text Indent 2"/>
    <w:basedOn w:val="a"/>
    <w:link w:val="24"/>
    <w:uiPriority w:val="99"/>
    <w:rsid w:val="00A00267"/>
    <w:pPr>
      <w:widowControl/>
      <w:autoSpaceDE/>
      <w:autoSpaceDN/>
      <w:adjustRightInd/>
    </w:pPr>
    <w:rPr>
      <w:rFonts w:ascii="TimesET" w:hAnsi="TimesET" w:cs="Times New Roman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A00267"/>
    <w:rPr>
      <w:rFonts w:ascii="TimesET" w:hAnsi="TimesET" w:cs="Times New Roman"/>
      <w:sz w:val="20"/>
      <w:szCs w:val="20"/>
    </w:rPr>
  </w:style>
  <w:style w:type="paragraph" w:styleId="af4">
    <w:name w:val="Title"/>
    <w:basedOn w:val="a"/>
    <w:link w:val="af5"/>
    <w:uiPriority w:val="10"/>
    <w:qFormat/>
    <w:rsid w:val="00A00267"/>
    <w:pPr>
      <w:widowControl/>
      <w:autoSpaceDE/>
      <w:autoSpaceDN/>
      <w:adjustRightInd/>
      <w:ind w:firstLine="0"/>
      <w:jc w:val="center"/>
    </w:pPr>
    <w:rPr>
      <w:rFonts w:ascii="TimesET" w:hAnsi="TimesET" w:cs="Times New Roman"/>
      <w:szCs w:val="20"/>
    </w:rPr>
  </w:style>
  <w:style w:type="character" w:customStyle="1" w:styleId="af5">
    <w:name w:val="Название Знак"/>
    <w:basedOn w:val="a0"/>
    <w:link w:val="af4"/>
    <w:uiPriority w:val="10"/>
    <w:locked/>
    <w:rsid w:val="00A00267"/>
    <w:rPr>
      <w:rFonts w:ascii="TimesET" w:hAnsi="TimesET" w:cs="Times New Roman"/>
      <w:sz w:val="20"/>
      <w:szCs w:val="20"/>
    </w:rPr>
  </w:style>
  <w:style w:type="paragraph" w:styleId="25">
    <w:name w:val="Body Text 2"/>
    <w:basedOn w:val="a"/>
    <w:link w:val="26"/>
    <w:uiPriority w:val="99"/>
    <w:rsid w:val="00A00267"/>
    <w:pPr>
      <w:autoSpaceDE/>
      <w:autoSpaceDN/>
      <w:adjustRightInd/>
      <w:ind w:firstLine="0"/>
    </w:pPr>
    <w:rPr>
      <w:rFonts w:ascii="TimesET" w:hAnsi="TimesET" w:cs="Times New Roman"/>
      <w:szCs w:val="20"/>
    </w:rPr>
  </w:style>
  <w:style w:type="character" w:customStyle="1" w:styleId="26">
    <w:name w:val="Основной текст 2 Знак"/>
    <w:basedOn w:val="a0"/>
    <w:link w:val="25"/>
    <w:uiPriority w:val="99"/>
    <w:locked/>
    <w:rsid w:val="00A00267"/>
    <w:rPr>
      <w:rFonts w:ascii="TimesET" w:hAnsi="TimesET" w:cs="Times New Roman"/>
      <w:sz w:val="20"/>
      <w:szCs w:val="20"/>
    </w:rPr>
  </w:style>
  <w:style w:type="paragraph" w:customStyle="1" w:styleId="ConsPlusNonformat">
    <w:name w:val="ConsPlusNonformat"/>
    <w:rsid w:val="00A002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1">
    <w:name w:val="Body Text Indent 3"/>
    <w:basedOn w:val="a"/>
    <w:link w:val="32"/>
    <w:uiPriority w:val="99"/>
    <w:rsid w:val="00A00267"/>
    <w:pPr>
      <w:widowControl/>
      <w:autoSpaceDE/>
      <w:autoSpaceDN/>
      <w:adjustRightInd/>
      <w:jc w:val="left"/>
    </w:pPr>
    <w:rPr>
      <w:rFonts w:ascii="Times New Roman" w:hAnsi="Times New Roman" w:cs="Times New Roman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A00267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A0026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33">
    <w:name w:val="Body Text 3"/>
    <w:basedOn w:val="a"/>
    <w:link w:val="34"/>
    <w:uiPriority w:val="99"/>
    <w:rsid w:val="00A00267"/>
    <w:pPr>
      <w:widowControl/>
      <w:autoSpaceDE/>
      <w:autoSpaceDN/>
      <w:adjustRightInd/>
      <w:ind w:firstLine="0"/>
    </w:pPr>
    <w:rPr>
      <w:rFonts w:ascii="TimesET" w:hAnsi="TimesET" w:cs="Times New Roman"/>
      <w:b/>
      <w:bCs/>
      <w:szCs w:val="20"/>
    </w:rPr>
  </w:style>
  <w:style w:type="character" w:customStyle="1" w:styleId="34">
    <w:name w:val="Основной текст 3 Знак"/>
    <w:basedOn w:val="a0"/>
    <w:link w:val="33"/>
    <w:uiPriority w:val="99"/>
    <w:locked/>
    <w:rsid w:val="00A00267"/>
    <w:rPr>
      <w:rFonts w:ascii="TimesET" w:hAnsi="TimesET" w:cs="Times New Roman"/>
      <w:b/>
      <w:bCs/>
      <w:sz w:val="20"/>
      <w:szCs w:val="20"/>
    </w:rPr>
  </w:style>
  <w:style w:type="paragraph" w:styleId="af6">
    <w:name w:val="caption"/>
    <w:basedOn w:val="a"/>
    <w:next w:val="a"/>
    <w:uiPriority w:val="35"/>
    <w:qFormat/>
    <w:rsid w:val="00A00267"/>
    <w:pPr>
      <w:widowControl/>
      <w:autoSpaceDE/>
      <w:autoSpaceDN/>
      <w:adjustRightInd/>
      <w:ind w:firstLine="0"/>
      <w:jc w:val="right"/>
    </w:pPr>
    <w:rPr>
      <w:rFonts w:ascii="Times New Roman" w:hAnsi="Times New Roman" w:cs="Times New Roman"/>
      <w:b/>
      <w:bCs/>
      <w:color w:val="FF0000"/>
      <w:szCs w:val="20"/>
    </w:rPr>
  </w:style>
  <w:style w:type="paragraph" w:styleId="af7">
    <w:name w:val="footer"/>
    <w:basedOn w:val="a"/>
    <w:link w:val="af8"/>
    <w:uiPriority w:val="99"/>
    <w:rsid w:val="00A00267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8">
    <w:name w:val="Нижний колонтитул Знак"/>
    <w:basedOn w:val="a0"/>
    <w:link w:val="af7"/>
    <w:uiPriority w:val="99"/>
    <w:locked/>
    <w:rsid w:val="00A00267"/>
    <w:rPr>
      <w:rFonts w:ascii="Times New Roman" w:hAnsi="Times New Roman" w:cs="Times New Roman"/>
      <w:sz w:val="20"/>
    </w:rPr>
  </w:style>
  <w:style w:type="character" w:customStyle="1" w:styleId="af9">
    <w:name w:val="Основной текст_"/>
    <w:link w:val="61"/>
    <w:locked/>
    <w:rsid w:val="00A00267"/>
    <w:rPr>
      <w:b/>
      <w:sz w:val="23"/>
      <w:shd w:val="clear" w:color="auto" w:fill="FFFFFF"/>
    </w:rPr>
  </w:style>
  <w:style w:type="character" w:styleId="afa">
    <w:name w:val="page number"/>
    <w:basedOn w:val="a0"/>
    <w:uiPriority w:val="99"/>
    <w:rsid w:val="00A00267"/>
    <w:rPr>
      <w:rFonts w:cs="Times New Roman"/>
    </w:rPr>
  </w:style>
  <w:style w:type="paragraph" w:styleId="afb">
    <w:name w:val="header"/>
    <w:basedOn w:val="a"/>
    <w:link w:val="afc"/>
    <w:uiPriority w:val="99"/>
    <w:rsid w:val="00A00267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c">
    <w:name w:val="Верхний колонтитул Знак"/>
    <w:basedOn w:val="a0"/>
    <w:link w:val="afb"/>
    <w:uiPriority w:val="99"/>
    <w:locked/>
    <w:rsid w:val="00A00267"/>
    <w:rPr>
      <w:rFonts w:ascii="Times New Roman" w:hAnsi="Times New Roman" w:cs="Times New Roman"/>
      <w:sz w:val="20"/>
    </w:rPr>
  </w:style>
  <w:style w:type="character" w:customStyle="1" w:styleId="3pt">
    <w:name w:val="Основной текст + Интервал 3 pt"/>
    <w:rsid w:val="00A00267"/>
    <w:rPr>
      <w:rFonts w:ascii="Times New Roman" w:hAnsi="Times New Roman"/>
      <w:b/>
      <w:color w:val="000000"/>
      <w:spacing w:val="60"/>
      <w:w w:val="100"/>
      <w:position w:val="0"/>
      <w:sz w:val="24"/>
      <w:u w:val="none"/>
      <w:shd w:val="clear" w:color="auto" w:fill="FFFFFF"/>
      <w:lang w:val="ru-RU" w:eastAsia="x-none"/>
    </w:rPr>
  </w:style>
  <w:style w:type="character" w:customStyle="1" w:styleId="11">
    <w:name w:val="Основной текст Знак1"/>
    <w:locked/>
    <w:rsid w:val="00A00267"/>
    <w:rPr>
      <w:sz w:val="28"/>
    </w:rPr>
  </w:style>
  <w:style w:type="paragraph" w:styleId="afd">
    <w:name w:val="List Paragraph"/>
    <w:basedOn w:val="a"/>
    <w:uiPriority w:val="34"/>
    <w:qFormat/>
    <w:rsid w:val="00A00267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Times New Roman"/>
      <w:sz w:val="22"/>
      <w:szCs w:val="22"/>
      <w:lang w:eastAsia="en-US"/>
    </w:rPr>
  </w:style>
  <w:style w:type="paragraph" w:customStyle="1" w:styleId="61">
    <w:name w:val="Основной текст6"/>
    <w:basedOn w:val="a"/>
    <w:link w:val="af9"/>
    <w:rsid w:val="00A00267"/>
    <w:pPr>
      <w:shd w:val="clear" w:color="auto" w:fill="FFFFFF"/>
      <w:autoSpaceDE/>
      <w:autoSpaceDN/>
      <w:adjustRightInd/>
      <w:spacing w:after="840" w:line="298" w:lineRule="exact"/>
      <w:ind w:firstLine="0"/>
      <w:jc w:val="right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27">
    <w:name w:val="Основной текст2"/>
    <w:rsid w:val="00A00267"/>
    <w:rPr>
      <w:b/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character" w:customStyle="1" w:styleId="35">
    <w:name w:val="Основной текст3"/>
    <w:rsid w:val="00A00267"/>
    <w:rPr>
      <w:b/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41">
    <w:name w:val="Основной текст4"/>
    <w:rsid w:val="00A00267"/>
    <w:rPr>
      <w:b/>
      <w:color w:val="000000"/>
      <w:spacing w:val="0"/>
      <w:w w:val="100"/>
      <w:position w:val="0"/>
      <w:sz w:val="23"/>
      <w:shd w:val="clear" w:color="auto" w:fill="FFFFFF"/>
    </w:rPr>
  </w:style>
  <w:style w:type="character" w:customStyle="1" w:styleId="12">
    <w:name w:val="Основной текст1"/>
    <w:rsid w:val="00A00267"/>
    <w:rPr>
      <w:rFonts w:ascii="Times New Roman" w:hAnsi="Times New Roman"/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13">
    <w:name w:val="Заголовок №1_"/>
    <w:link w:val="110"/>
    <w:locked/>
    <w:rsid w:val="00A00267"/>
    <w:rPr>
      <w:b/>
      <w:sz w:val="23"/>
      <w:shd w:val="clear" w:color="auto" w:fill="FFFFFF"/>
    </w:rPr>
  </w:style>
  <w:style w:type="paragraph" w:customStyle="1" w:styleId="110">
    <w:name w:val="Заголовок №11"/>
    <w:basedOn w:val="a"/>
    <w:link w:val="13"/>
    <w:rsid w:val="00A00267"/>
    <w:pPr>
      <w:shd w:val="clear" w:color="auto" w:fill="FFFFFF"/>
      <w:autoSpaceDE/>
      <w:autoSpaceDN/>
      <w:adjustRightInd/>
      <w:spacing w:before="240" w:after="360" w:line="240" w:lineRule="atLeast"/>
      <w:ind w:firstLine="0"/>
      <w:jc w:val="left"/>
      <w:outlineLvl w:val="0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14">
    <w:name w:val="Заголовок №1"/>
    <w:rsid w:val="00A00267"/>
    <w:rPr>
      <w:b/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paragraph" w:customStyle="1" w:styleId="210">
    <w:name w:val="Основной текст (2)1"/>
    <w:basedOn w:val="a"/>
    <w:rsid w:val="00A00267"/>
    <w:pPr>
      <w:shd w:val="clear" w:color="auto" w:fill="FFFFFF"/>
      <w:autoSpaceDE/>
      <w:autoSpaceDN/>
      <w:adjustRightInd/>
      <w:spacing w:before="300" w:after="360" w:line="240" w:lineRule="atLeast"/>
      <w:ind w:firstLine="0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9pt">
    <w:name w:val="Основной текст + 9 pt"/>
    <w:rsid w:val="00A00267"/>
    <w:rPr>
      <w:rFonts w:ascii="Times New Roman" w:hAnsi="Times New Roman"/>
      <w:color w:val="000000"/>
      <w:spacing w:val="0"/>
      <w:w w:val="100"/>
      <w:position w:val="0"/>
      <w:sz w:val="18"/>
      <w:u w:val="none"/>
      <w:shd w:val="clear" w:color="auto" w:fill="FFFFFF"/>
      <w:lang w:val="ru-RU" w:eastAsia="x-none"/>
    </w:rPr>
  </w:style>
  <w:style w:type="character" w:customStyle="1" w:styleId="9pt2">
    <w:name w:val="Основной текст + 9 pt2"/>
    <w:rsid w:val="00A00267"/>
    <w:rPr>
      <w:rFonts w:ascii="Times New Roman" w:hAnsi="Times New Roman"/>
      <w:color w:val="000000"/>
      <w:spacing w:val="0"/>
      <w:w w:val="100"/>
      <w:position w:val="0"/>
      <w:sz w:val="18"/>
      <w:u w:val="single"/>
      <w:shd w:val="clear" w:color="auto" w:fill="FFFFFF"/>
      <w:lang w:val="ru-RU" w:eastAsia="x-none"/>
    </w:rPr>
  </w:style>
  <w:style w:type="character" w:customStyle="1" w:styleId="9pt1">
    <w:name w:val="Основной текст + 9 pt1"/>
    <w:rsid w:val="00A00267"/>
    <w:rPr>
      <w:rFonts w:ascii="Times New Roman" w:hAnsi="Times New Roman"/>
      <w:color w:val="000000"/>
      <w:spacing w:val="0"/>
      <w:w w:val="100"/>
      <w:position w:val="0"/>
      <w:sz w:val="18"/>
      <w:u w:val="none"/>
      <w:shd w:val="clear" w:color="auto" w:fill="FFFFFF"/>
      <w:lang w:val="ru-RU" w:eastAsia="x-none"/>
    </w:rPr>
  </w:style>
  <w:style w:type="character" w:customStyle="1" w:styleId="36">
    <w:name w:val="Основной текст (3)_"/>
    <w:link w:val="310"/>
    <w:locked/>
    <w:rsid w:val="00A00267"/>
    <w:rPr>
      <w:sz w:val="23"/>
      <w:shd w:val="clear" w:color="auto" w:fill="FFFFFF"/>
    </w:rPr>
  </w:style>
  <w:style w:type="paragraph" w:customStyle="1" w:styleId="310">
    <w:name w:val="Основной текст (3)1"/>
    <w:basedOn w:val="a"/>
    <w:link w:val="36"/>
    <w:rsid w:val="00A00267"/>
    <w:pPr>
      <w:shd w:val="clear" w:color="auto" w:fill="FFFFFF"/>
      <w:autoSpaceDE/>
      <w:autoSpaceDN/>
      <w:adjustRightInd/>
      <w:spacing w:before="240" w:line="274" w:lineRule="exact"/>
      <w:jc w:val="left"/>
    </w:pPr>
    <w:rPr>
      <w:rFonts w:asciiTheme="minorHAnsi" w:hAnsiTheme="minorHAnsi" w:cs="Times New Roman"/>
      <w:sz w:val="23"/>
      <w:szCs w:val="23"/>
    </w:rPr>
  </w:style>
  <w:style w:type="character" w:customStyle="1" w:styleId="37">
    <w:name w:val="Основной текст (3)"/>
    <w:rsid w:val="00A00267"/>
    <w:rPr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320">
    <w:name w:val="Основной текст (3)2"/>
    <w:rsid w:val="00A00267"/>
    <w:rPr>
      <w:color w:val="000000"/>
      <w:spacing w:val="0"/>
      <w:w w:val="100"/>
      <w:position w:val="0"/>
      <w:sz w:val="23"/>
      <w:shd w:val="clear" w:color="auto" w:fill="FFFFFF"/>
    </w:rPr>
  </w:style>
  <w:style w:type="character" w:customStyle="1" w:styleId="afe">
    <w:name w:val="Подпись к таблице_"/>
    <w:link w:val="aff"/>
    <w:locked/>
    <w:rsid w:val="00A00267"/>
    <w:rPr>
      <w:b/>
      <w:sz w:val="23"/>
      <w:shd w:val="clear" w:color="auto" w:fill="FFFFFF"/>
    </w:rPr>
  </w:style>
  <w:style w:type="paragraph" w:customStyle="1" w:styleId="aff">
    <w:name w:val="Подпись к таблице"/>
    <w:basedOn w:val="a"/>
    <w:link w:val="afe"/>
    <w:rsid w:val="00A00267"/>
    <w:pPr>
      <w:shd w:val="clear" w:color="auto" w:fill="FFFFFF"/>
      <w:autoSpaceDE/>
      <w:autoSpaceDN/>
      <w:adjustRightInd/>
      <w:spacing w:line="240" w:lineRule="atLeast"/>
      <w:ind w:firstLine="0"/>
      <w:jc w:val="left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28">
    <w:name w:val="Подпись к таблице (2)_"/>
    <w:link w:val="29"/>
    <w:locked/>
    <w:rsid w:val="00A00267"/>
    <w:rPr>
      <w:b/>
      <w:sz w:val="18"/>
      <w:shd w:val="clear" w:color="auto" w:fill="FFFFFF"/>
    </w:rPr>
  </w:style>
  <w:style w:type="paragraph" w:customStyle="1" w:styleId="29">
    <w:name w:val="Подпись к таблице (2)"/>
    <w:basedOn w:val="a"/>
    <w:link w:val="28"/>
    <w:rsid w:val="00A00267"/>
    <w:pPr>
      <w:shd w:val="clear" w:color="auto" w:fill="FFFFFF"/>
      <w:autoSpaceDE/>
      <w:autoSpaceDN/>
      <w:adjustRightInd/>
      <w:spacing w:line="240" w:lineRule="atLeast"/>
      <w:ind w:firstLine="0"/>
      <w:jc w:val="left"/>
    </w:pPr>
    <w:rPr>
      <w:rFonts w:asciiTheme="minorHAnsi" w:hAnsiTheme="minorHAnsi" w:cs="Times New Roman"/>
      <w:b/>
      <w:bCs/>
      <w:sz w:val="18"/>
      <w:szCs w:val="18"/>
    </w:rPr>
  </w:style>
  <w:style w:type="character" w:customStyle="1" w:styleId="51">
    <w:name w:val="Основной текст5"/>
    <w:rsid w:val="00A00267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 w:eastAsia="x-none"/>
    </w:rPr>
  </w:style>
  <w:style w:type="character" w:customStyle="1" w:styleId="Georgia">
    <w:name w:val="Основной текст + Georgia"/>
    <w:aliases w:val="8 pt,Не полужирный"/>
    <w:rsid w:val="00A00267"/>
    <w:rPr>
      <w:rFonts w:ascii="Georgia" w:hAnsi="Georgia"/>
      <w:color w:val="000000"/>
      <w:spacing w:val="0"/>
      <w:w w:val="100"/>
      <w:position w:val="0"/>
      <w:sz w:val="16"/>
      <w:u w:val="none"/>
      <w:shd w:val="clear" w:color="auto" w:fill="FFFFFF"/>
      <w:lang w:val="ru-RU" w:eastAsia="x-none"/>
    </w:rPr>
  </w:style>
  <w:style w:type="character" w:customStyle="1" w:styleId="230">
    <w:name w:val="Основной текст (2)3"/>
    <w:rsid w:val="00A00267"/>
    <w:rPr>
      <w:b/>
      <w:color w:val="000000"/>
      <w:spacing w:val="0"/>
      <w:w w:val="100"/>
      <w:position w:val="0"/>
      <w:sz w:val="18"/>
      <w:u w:val="single"/>
      <w:shd w:val="clear" w:color="auto" w:fill="FFFFFF"/>
      <w:lang w:val="ru-RU" w:eastAsia="x-none"/>
    </w:rPr>
  </w:style>
  <w:style w:type="character" w:customStyle="1" w:styleId="220">
    <w:name w:val="Основной текст (2)2"/>
    <w:rsid w:val="00A00267"/>
    <w:rPr>
      <w:b/>
      <w:color w:val="000000"/>
      <w:spacing w:val="0"/>
      <w:w w:val="100"/>
      <w:position w:val="0"/>
      <w:sz w:val="18"/>
      <w:shd w:val="clear" w:color="auto" w:fill="FFFFFF"/>
    </w:rPr>
  </w:style>
  <w:style w:type="character" w:customStyle="1" w:styleId="HeaderChar">
    <w:name w:val="Header Char"/>
    <w:locked/>
    <w:rsid w:val="00A00267"/>
  </w:style>
  <w:style w:type="character" w:customStyle="1" w:styleId="FooterChar">
    <w:name w:val="Footer Char"/>
    <w:locked/>
    <w:rsid w:val="00A00267"/>
  </w:style>
  <w:style w:type="paragraph" w:customStyle="1" w:styleId="15">
    <w:name w:val="Абзац списка1"/>
    <w:basedOn w:val="a"/>
    <w:rsid w:val="00A00267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f0">
    <w:name w:val="Normal (Web)"/>
    <w:basedOn w:val="a"/>
    <w:uiPriority w:val="99"/>
    <w:rsid w:val="00A002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11">
    <w:name w:val="Абзац списка11"/>
    <w:basedOn w:val="a"/>
    <w:rsid w:val="00A00267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styleId="aff1">
    <w:name w:val="footnote text"/>
    <w:basedOn w:val="a"/>
    <w:link w:val="aff2"/>
    <w:uiPriority w:val="99"/>
    <w:rsid w:val="00A00267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locked/>
    <w:rsid w:val="00A00267"/>
    <w:rPr>
      <w:rFonts w:ascii="Times New Roman" w:hAnsi="Times New Roman" w:cs="Times New Roman"/>
      <w:sz w:val="20"/>
      <w:szCs w:val="20"/>
    </w:rPr>
  </w:style>
  <w:style w:type="character" w:styleId="aff3">
    <w:name w:val="footnote reference"/>
    <w:basedOn w:val="a0"/>
    <w:uiPriority w:val="99"/>
    <w:rsid w:val="00A00267"/>
    <w:rPr>
      <w:rFonts w:cs="Times New Roman"/>
      <w:vertAlign w:val="superscript"/>
    </w:rPr>
  </w:style>
  <w:style w:type="character" w:styleId="aff4">
    <w:name w:val="annotation reference"/>
    <w:basedOn w:val="a0"/>
    <w:uiPriority w:val="99"/>
    <w:semiHidden/>
    <w:unhideWhenUsed/>
    <w:rsid w:val="003E0F02"/>
    <w:rPr>
      <w:rFonts w:cs="Times New Roman"/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3E0F02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semiHidden/>
    <w:locked/>
    <w:rsid w:val="003E0F02"/>
    <w:rPr>
      <w:rFonts w:ascii="Arial" w:hAnsi="Arial" w:cs="Arial"/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3E0F02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locked/>
    <w:rsid w:val="003E0F02"/>
    <w:rPr>
      <w:rFonts w:ascii="Arial" w:hAnsi="Arial" w:cs="Arial"/>
      <w:b/>
      <w:bCs/>
      <w:sz w:val="20"/>
      <w:szCs w:val="20"/>
    </w:rPr>
  </w:style>
  <w:style w:type="paragraph" w:customStyle="1" w:styleId="s1">
    <w:name w:val="s_1"/>
    <w:basedOn w:val="a"/>
    <w:rsid w:val="00F321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9">
    <w:name w:val="Emphasis"/>
    <w:basedOn w:val="a0"/>
    <w:uiPriority w:val="20"/>
    <w:qFormat/>
    <w:rsid w:val="00F32167"/>
    <w:rPr>
      <w:rFonts w:cs="Times New Roman"/>
      <w:i/>
    </w:rPr>
  </w:style>
  <w:style w:type="paragraph" w:styleId="affa">
    <w:name w:val="No Spacing"/>
    <w:uiPriority w:val="1"/>
    <w:qFormat/>
    <w:rsid w:val="0061001D"/>
    <w:pPr>
      <w:spacing w:after="0" w:line="240" w:lineRule="auto"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Леонтьева Елена Анатольевна</cp:lastModifiedBy>
  <cp:revision>2</cp:revision>
  <cp:lastPrinted>2025-02-03T05:59:00Z</cp:lastPrinted>
  <dcterms:created xsi:type="dcterms:W3CDTF">2025-02-04T10:06:00Z</dcterms:created>
  <dcterms:modified xsi:type="dcterms:W3CDTF">2025-02-04T10:06:00Z</dcterms:modified>
</cp:coreProperties>
</file>