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F3F53" w:rsidRPr="00AF3F53" w:rsidTr="00DE2C36">
        <w:trPr>
          <w:trHeight w:val="1418"/>
        </w:trPr>
        <w:tc>
          <w:tcPr>
            <w:tcW w:w="3540" w:type="dxa"/>
          </w:tcPr>
          <w:p w:rsidR="00AF3F53" w:rsidRPr="00AF3F53" w:rsidRDefault="00AF3F53" w:rsidP="00AF3F53">
            <w:pPr>
              <w:jc w:val="center"/>
              <w:rPr>
                <w:b/>
                <w:bCs/>
              </w:rPr>
            </w:pPr>
            <w:proofErr w:type="spellStart"/>
            <w:r w:rsidRPr="00AF3F53">
              <w:rPr>
                <w:b/>
                <w:bCs/>
              </w:rPr>
              <w:t>Чăваш</w:t>
            </w:r>
            <w:proofErr w:type="spellEnd"/>
            <w:r w:rsidRPr="00AF3F53">
              <w:rPr>
                <w:b/>
                <w:bCs/>
              </w:rPr>
              <w:t xml:space="preserve"> Республики</w:t>
            </w:r>
          </w:p>
          <w:p w:rsidR="00AF3F53" w:rsidRPr="00AF3F53" w:rsidRDefault="00AF3F53" w:rsidP="00AF3F53">
            <w:pPr>
              <w:jc w:val="center"/>
              <w:rPr>
                <w:b/>
                <w:bCs/>
              </w:rPr>
            </w:pPr>
            <w:proofErr w:type="spellStart"/>
            <w:r w:rsidRPr="00AF3F53">
              <w:rPr>
                <w:b/>
                <w:bCs/>
              </w:rPr>
              <w:t>Шупашкар</w:t>
            </w:r>
            <w:proofErr w:type="spellEnd"/>
            <w:r w:rsidRPr="00AF3F53">
              <w:rPr>
                <w:b/>
                <w:bCs/>
              </w:rPr>
              <w:t xml:space="preserve"> хула</w:t>
            </w:r>
          </w:p>
          <w:p w:rsidR="00AF3F53" w:rsidRPr="00AF3F53" w:rsidRDefault="00AF3F53" w:rsidP="00AF3F53">
            <w:pPr>
              <w:jc w:val="center"/>
              <w:rPr>
                <w:b/>
                <w:bCs/>
              </w:rPr>
            </w:pPr>
            <w:proofErr w:type="spellStart"/>
            <w:r w:rsidRPr="00AF3F53">
              <w:rPr>
                <w:b/>
                <w:bCs/>
              </w:rPr>
              <w:t>администрацийě</w:t>
            </w:r>
            <w:proofErr w:type="spellEnd"/>
          </w:p>
          <w:p w:rsidR="00AF3F53" w:rsidRPr="00AF3F53" w:rsidRDefault="00AF3F53" w:rsidP="00AF3F53">
            <w:pPr>
              <w:jc w:val="center"/>
              <w:rPr>
                <w:b/>
                <w:bCs/>
              </w:rPr>
            </w:pPr>
          </w:p>
          <w:p w:rsidR="00AF3F53" w:rsidRPr="00AF3F53" w:rsidRDefault="00AF3F53" w:rsidP="00AF3F53">
            <w:pPr>
              <w:jc w:val="center"/>
              <w:rPr>
                <w:rFonts w:eastAsia="Arial Unicode MS"/>
                <w:lang w:eastAsia="ar-SA"/>
              </w:rPr>
            </w:pPr>
            <w:r w:rsidRPr="00AF3F53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F3F53" w:rsidRPr="00AF3F53" w:rsidRDefault="00AF3F53" w:rsidP="00AF3F53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F3F53" w:rsidRPr="00AF3F53" w:rsidRDefault="00AF3F53" w:rsidP="00AF3F53">
            <w:pPr>
              <w:jc w:val="center"/>
              <w:rPr>
                <w:b/>
                <w:bCs/>
              </w:rPr>
            </w:pPr>
            <w:r w:rsidRPr="00AF3F53">
              <w:rPr>
                <w:b/>
                <w:bCs/>
              </w:rPr>
              <w:t>Чувашская Республика</w:t>
            </w:r>
          </w:p>
          <w:p w:rsidR="00AF3F53" w:rsidRPr="00AF3F53" w:rsidRDefault="00AF3F53" w:rsidP="00AF3F53">
            <w:pPr>
              <w:jc w:val="center"/>
              <w:rPr>
                <w:b/>
                <w:bCs/>
              </w:rPr>
            </w:pPr>
            <w:r w:rsidRPr="00AF3F53">
              <w:rPr>
                <w:b/>
                <w:bCs/>
              </w:rPr>
              <w:t>Администрация</w:t>
            </w:r>
          </w:p>
          <w:p w:rsidR="00AF3F53" w:rsidRPr="00AF3F53" w:rsidRDefault="00AF3F53" w:rsidP="00AF3F53">
            <w:pPr>
              <w:jc w:val="center"/>
              <w:rPr>
                <w:b/>
                <w:bCs/>
              </w:rPr>
            </w:pPr>
            <w:r w:rsidRPr="00AF3F53">
              <w:rPr>
                <w:b/>
                <w:bCs/>
              </w:rPr>
              <w:t>города Чебоксары</w:t>
            </w:r>
          </w:p>
          <w:p w:rsidR="00AF3F53" w:rsidRPr="00AF3F53" w:rsidRDefault="00AF3F53" w:rsidP="00AF3F53">
            <w:pPr>
              <w:jc w:val="center"/>
              <w:rPr>
                <w:b/>
                <w:bCs/>
              </w:rPr>
            </w:pPr>
          </w:p>
          <w:p w:rsidR="00AF3F53" w:rsidRPr="00AF3F53" w:rsidRDefault="00AF3F53" w:rsidP="00AF3F53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AF3F53">
              <w:rPr>
                <w:b/>
                <w:bCs/>
              </w:rPr>
              <w:t>ПОСТАНОВЛЕНИЕ</w:t>
            </w:r>
          </w:p>
        </w:tc>
      </w:tr>
    </w:tbl>
    <w:p w:rsidR="00AF3F53" w:rsidRPr="00AF3F53" w:rsidRDefault="00AF3F53" w:rsidP="00AF3F53">
      <w:pPr>
        <w:rPr>
          <w:sz w:val="28"/>
          <w:szCs w:val="28"/>
        </w:rPr>
      </w:pPr>
    </w:p>
    <w:p w:rsidR="00AF3F53" w:rsidRPr="00AF3F53" w:rsidRDefault="00AF3F53" w:rsidP="00AF3F53">
      <w:pPr>
        <w:jc w:val="center"/>
        <w:rPr>
          <w:sz w:val="28"/>
          <w:szCs w:val="28"/>
        </w:rPr>
      </w:pPr>
      <w:r w:rsidRPr="00AF3F5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F3F53">
        <w:rPr>
          <w:sz w:val="28"/>
          <w:szCs w:val="28"/>
        </w:rPr>
        <w:t>.11.2024 № 35</w:t>
      </w:r>
      <w:r>
        <w:rPr>
          <w:sz w:val="28"/>
          <w:szCs w:val="28"/>
        </w:rPr>
        <w:t>37</w:t>
      </w:r>
    </w:p>
    <w:p w:rsidR="00AA3AD5" w:rsidRDefault="00AA3AD5" w:rsidP="003C349B">
      <w:pPr>
        <w:pStyle w:val="a3"/>
        <w:ind w:right="4572"/>
        <w:rPr>
          <w:color w:val="000000" w:themeColor="text1"/>
          <w:szCs w:val="28"/>
        </w:rPr>
      </w:pPr>
    </w:p>
    <w:p w:rsidR="003C349B" w:rsidRPr="001C302B" w:rsidRDefault="003C349B" w:rsidP="003C349B">
      <w:pPr>
        <w:pStyle w:val="a3"/>
        <w:ind w:right="4572"/>
        <w:rPr>
          <w:color w:val="000000" w:themeColor="text1"/>
          <w:szCs w:val="28"/>
        </w:rPr>
      </w:pPr>
      <w:bookmarkStart w:id="0" w:name="_GoBack"/>
      <w:r w:rsidRPr="001C302B">
        <w:rPr>
          <w:color w:val="000000" w:themeColor="text1"/>
          <w:szCs w:val="28"/>
        </w:rPr>
        <w:t>О внесении изменени</w:t>
      </w:r>
      <w:r w:rsidR="00AA3AD5">
        <w:rPr>
          <w:color w:val="000000" w:themeColor="text1"/>
          <w:szCs w:val="28"/>
        </w:rPr>
        <w:t>я</w:t>
      </w:r>
      <w:r w:rsidRPr="001C302B">
        <w:rPr>
          <w:color w:val="000000" w:themeColor="text1"/>
          <w:szCs w:val="28"/>
        </w:rPr>
        <w:t xml:space="preserve"> в </w:t>
      </w:r>
      <w:r w:rsidR="00AA3AD5" w:rsidRPr="001C302B">
        <w:rPr>
          <w:color w:val="000000" w:themeColor="text1"/>
          <w:szCs w:val="28"/>
        </w:rPr>
        <w:t>календарн</w:t>
      </w:r>
      <w:r w:rsidR="00AA3AD5">
        <w:rPr>
          <w:color w:val="000000" w:themeColor="text1"/>
          <w:szCs w:val="28"/>
        </w:rPr>
        <w:t>ый</w:t>
      </w:r>
      <w:r w:rsidR="00AA3AD5" w:rsidRPr="001C302B">
        <w:rPr>
          <w:color w:val="000000" w:themeColor="text1"/>
          <w:szCs w:val="28"/>
        </w:rPr>
        <w:t xml:space="preserve"> план официальных физкультурных и спортивных мероприятий, проводимых в городе Чебоксары в 2024 году</w:t>
      </w:r>
      <w:r w:rsidR="00AA3AD5">
        <w:rPr>
          <w:color w:val="000000" w:themeColor="text1"/>
          <w:szCs w:val="28"/>
        </w:rPr>
        <w:t>, утвержденный</w:t>
      </w:r>
      <w:r w:rsidR="00AA3AD5" w:rsidRPr="001C302B">
        <w:rPr>
          <w:color w:val="000000" w:themeColor="text1"/>
          <w:szCs w:val="28"/>
        </w:rPr>
        <w:t xml:space="preserve"> </w:t>
      </w:r>
      <w:r w:rsidRPr="001C302B">
        <w:rPr>
          <w:color w:val="000000" w:themeColor="text1"/>
          <w:szCs w:val="28"/>
        </w:rPr>
        <w:t>постановление</w:t>
      </w:r>
      <w:r w:rsidR="00AA3AD5">
        <w:rPr>
          <w:color w:val="000000" w:themeColor="text1"/>
          <w:szCs w:val="28"/>
        </w:rPr>
        <w:t>м</w:t>
      </w:r>
      <w:r w:rsidRPr="001C302B">
        <w:rPr>
          <w:color w:val="000000" w:themeColor="text1"/>
          <w:szCs w:val="28"/>
        </w:rPr>
        <w:t xml:space="preserve"> </w:t>
      </w:r>
      <w:r w:rsidR="001C302B">
        <w:rPr>
          <w:color w:val="000000" w:themeColor="text1"/>
          <w:szCs w:val="28"/>
        </w:rPr>
        <w:t>администрации города Чебоксары от </w:t>
      </w:r>
      <w:r w:rsidRPr="001C302B">
        <w:rPr>
          <w:color w:val="000000" w:themeColor="text1"/>
          <w:szCs w:val="28"/>
        </w:rPr>
        <w:t>26.11.2023 № 4763</w:t>
      </w:r>
    </w:p>
    <w:bookmarkEnd w:id="0"/>
    <w:p w:rsidR="003C349B" w:rsidRDefault="003C349B" w:rsidP="003C349B">
      <w:pPr>
        <w:pStyle w:val="a3"/>
        <w:ind w:right="4572"/>
        <w:rPr>
          <w:color w:val="000000" w:themeColor="text1"/>
          <w:szCs w:val="28"/>
        </w:rPr>
      </w:pPr>
    </w:p>
    <w:p w:rsidR="00485222" w:rsidRPr="001C302B" w:rsidRDefault="00485222" w:rsidP="003C349B">
      <w:pPr>
        <w:pStyle w:val="a3"/>
        <w:ind w:right="4572"/>
        <w:rPr>
          <w:color w:val="000000" w:themeColor="text1"/>
          <w:szCs w:val="28"/>
        </w:rPr>
      </w:pPr>
    </w:p>
    <w:p w:rsidR="003C349B" w:rsidRPr="001C302B" w:rsidRDefault="003C349B" w:rsidP="00485222">
      <w:pPr>
        <w:pStyle w:val="21"/>
        <w:ind w:firstLine="709"/>
        <w:rPr>
          <w:color w:val="000000" w:themeColor="text1"/>
          <w:szCs w:val="28"/>
        </w:rPr>
      </w:pPr>
      <w:r w:rsidRPr="001C302B">
        <w:rPr>
          <w:color w:val="000000" w:themeColor="text1"/>
          <w:spacing w:val="-4"/>
          <w:szCs w:val="28"/>
        </w:rPr>
        <w:t>В соответствии с Федеральным законом от 06.10.2003 № 131-ФЗ</w:t>
      </w:r>
      <w:r w:rsidRPr="001C302B">
        <w:rPr>
          <w:color w:val="000000" w:themeColor="text1"/>
          <w:szCs w:val="28"/>
        </w:rPr>
        <w:t xml:space="preserve"> «Об общих принципах организации местного самоуправления в Российской Федерации», Федеральным законом от 04.12.2007 № 329-ФЗ «О физической культуре и спорте в Российской Федерации», постановлением Правительства Российской Федерации от 18.04.2014 № 353 «Об утверждении Правил обеспечения безопасности при проведении официальных спортивных соревнований», в целях совершенствования системы физического воспитания и спортивной подготовки, обеспечения необходимых условий для организации активного досуга детей, подростков и взрослого населения администрация города Чебоксары п о с т а н о в л я е т:</w:t>
      </w:r>
    </w:p>
    <w:p w:rsidR="00E8003A" w:rsidRPr="00AA3AD5" w:rsidRDefault="003C349B" w:rsidP="0048522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1134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A3AD5">
        <w:rPr>
          <w:color w:val="000000" w:themeColor="text1"/>
          <w:sz w:val="28"/>
          <w:szCs w:val="28"/>
        </w:rPr>
        <w:t xml:space="preserve">Внести в </w:t>
      </w:r>
      <w:r w:rsidR="00AA3AD5" w:rsidRPr="00AA3AD5">
        <w:rPr>
          <w:color w:val="000000" w:themeColor="text1"/>
          <w:sz w:val="28"/>
          <w:szCs w:val="28"/>
        </w:rPr>
        <w:t xml:space="preserve">календарный план официальных физкультурных и спортивных мероприятий, проводимых в городе Чебоксары в 2024 году, утвержденный постановлением администрации города Чебоксары от 26.11.2023 № 4763, </w:t>
      </w:r>
      <w:r w:rsidRPr="00AA3AD5">
        <w:rPr>
          <w:color w:val="000000" w:themeColor="text1"/>
          <w:sz w:val="28"/>
          <w:szCs w:val="28"/>
        </w:rPr>
        <w:t>изменени</w:t>
      </w:r>
      <w:r w:rsidR="00AA3AD5" w:rsidRPr="00AA3AD5">
        <w:rPr>
          <w:color w:val="000000" w:themeColor="text1"/>
          <w:sz w:val="28"/>
          <w:szCs w:val="28"/>
        </w:rPr>
        <w:t>е, изложив</w:t>
      </w:r>
      <w:r w:rsidR="00151A2F" w:rsidRPr="00AA3AD5">
        <w:rPr>
          <w:bCs/>
          <w:color w:val="000000" w:themeColor="text1"/>
          <w:sz w:val="28"/>
          <w:szCs w:val="28"/>
        </w:rPr>
        <w:t xml:space="preserve"> </w:t>
      </w:r>
      <w:r w:rsidR="000245CE">
        <w:rPr>
          <w:bCs/>
          <w:color w:val="000000" w:themeColor="text1"/>
          <w:sz w:val="28"/>
          <w:szCs w:val="28"/>
        </w:rPr>
        <w:t xml:space="preserve">пункт 68 </w:t>
      </w:r>
      <w:r w:rsidR="00AA3AD5" w:rsidRPr="00AA3AD5">
        <w:rPr>
          <w:bCs/>
          <w:color w:val="000000" w:themeColor="text1"/>
          <w:sz w:val="28"/>
          <w:szCs w:val="28"/>
        </w:rPr>
        <w:t>позици</w:t>
      </w:r>
      <w:r w:rsidR="000245CE">
        <w:rPr>
          <w:bCs/>
          <w:color w:val="000000" w:themeColor="text1"/>
          <w:sz w:val="28"/>
          <w:szCs w:val="28"/>
        </w:rPr>
        <w:t>и</w:t>
      </w:r>
      <w:r w:rsidR="00AA3AD5" w:rsidRPr="00AA3AD5">
        <w:rPr>
          <w:bCs/>
          <w:color w:val="000000" w:themeColor="text1"/>
          <w:sz w:val="28"/>
          <w:szCs w:val="28"/>
        </w:rPr>
        <w:t xml:space="preserve"> «Панкратион»</w:t>
      </w:r>
      <w:r w:rsidR="00E8003A" w:rsidRPr="00AA3AD5">
        <w:rPr>
          <w:bCs/>
          <w:color w:val="000000" w:themeColor="text1"/>
          <w:sz w:val="28"/>
          <w:szCs w:val="28"/>
        </w:rPr>
        <w:t xml:space="preserve"> раздел</w:t>
      </w:r>
      <w:r w:rsidR="00AA3AD5" w:rsidRPr="00AA3AD5">
        <w:rPr>
          <w:bCs/>
          <w:color w:val="000000" w:themeColor="text1"/>
          <w:sz w:val="28"/>
          <w:szCs w:val="28"/>
        </w:rPr>
        <w:t>а</w:t>
      </w:r>
      <w:r w:rsidR="00E8003A" w:rsidRPr="00AA3AD5">
        <w:rPr>
          <w:bCs/>
          <w:color w:val="000000" w:themeColor="text1"/>
          <w:sz w:val="28"/>
          <w:szCs w:val="28"/>
        </w:rPr>
        <w:t xml:space="preserve"> 2 «Городские спортивные соревнования по видам спорта»</w:t>
      </w:r>
      <w:r w:rsidR="002461CA" w:rsidRPr="00AA3AD5">
        <w:rPr>
          <w:bCs/>
          <w:color w:val="000000" w:themeColor="text1"/>
          <w:sz w:val="28"/>
          <w:szCs w:val="28"/>
        </w:rPr>
        <w:t xml:space="preserve"> в</w:t>
      </w:r>
      <w:r w:rsidR="000245CE">
        <w:rPr>
          <w:bCs/>
          <w:color w:val="000000" w:themeColor="text1"/>
          <w:sz w:val="28"/>
          <w:szCs w:val="28"/>
        </w:rPr>
        <w:t> </w:t>
      </w:r>
      <w:r w:rsidR="002461CA" w:rsidRPr="00AA3AD5">
        <w:rPr>
          <w:bCs/>
          <w:color w:val="000000" w:themeColor="text1"/>
          <w:sz w:val="28"/>
          <w:szCs w:val="28"/>
        </w:rPr>
        <w:t>следующей редакции</w:t>
      </w:r>
      <w:r w:rsidR="00E8003A" w:rsidRPr="00AA3AD5">
        <w:rPr>
          <w:bCs/>
          <w:color w:val="000000" w:themeColor="text1"/>
          <w:sz w:val="28"/>
          <w:szCs w:val="28"/>
        </w:rPr>
        <w:t>:</w:t>
      </w:r>
    </w:p>
    <w:p w:rsidR="009A5DFC" w:rsidRPr="001C302B" w:rsidRDefault="00F81B69" w:rsidP="006648B0">
      <w:pPr>
        <w:widowControl w:val="0"/>
        <w:tabs>
          <w:tab w:val="left" w:pos="709"/>
        </w:tabs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089"/>
        <w:gridCol w:w="850"/>
        <w:gridCol w:w="1843"/>
        <w:gridCol w:w="567"/>
        <w:gridCol w:w="2410"/>
      </w:tblGrid>
      <w:tr w:rsidR="009A5DFC" w:rsidRPr="00485222" w:rsidTr="0048522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FC" w:rsidRPr="00485222" w:rsidRDefault="00151A2F" w:rsidP="003C066C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8"/>
                <w:kern w:val="2"/>
                <w:lang w:eastAsia="en-US"/>
              </w:rPr>
            </w:pPr>
            <w:r w:rsidRPr="00485222">
              <w:rPr>
                <w:color w:val="000000" w:themeColor="text1"/>
                <w:spacing w:val="-8"/>
                <w:kern w:val="2"/>
                <w:lang w:eastAsia="en-US"/>
              </w:rPr>
              <w:t>68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FC" w:rsidRPr="00485222" w:rsidRDefault="00151A2F" w:rsidP="00485222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lang w:eastAsia="en-US"/>
              </w:rPr>
            </w:pPr>
            <w:r w:rsidRPr="00485222">
              <w:rPr>
                <w:color w:val="000000" w:themeColor="text1"/>
                <w:kern w:val="2"/>
                <w:lang w:eastAsia="en-US"/>
              </w:rPr>
              <w:t>Открытый чемпионат и первенство города Чебоксары по спортивной борьбе «панкратион»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FC" w:rsidRPr="00AF3F53" w:rsidRDefault="00151A2F" w:rsidP="00AF3F53">
            <w:pPr>
              <w:widowControl w:val="0"/>
              <w:spacing w:line="256" w:lineRule="auto"/>
              <w:ind w:right="-108"/>
              <w:jc w:val="center"/>
              <w:rPr>
                <w:color w:val="000000" w:themeColor="text1"/>
                <w:spacing w:val="-6"/>
                <w:kern w:val="2"/>
                <w:lang w:eastAsia="en-US"/>
              </w:rPr>
            </w:pPr>
            <w:r w:rsidRPr="00AF3F53">
              <w:rPr>
                <w:color w:val="000000" w:themeColor="text1"/>
                <w:spacing w:val="-6"/>
                <w:kern w:val="2"/>
                <w:lang w:eastAsia="en-US"/>
              </w:rPr>
              <w:t>ноябр</w:t>
            </w:r>
            <w:r w:rsidR="002461CA" w:rsidRPr="00AF3F53">
              <w:rPr>
                <w:color w:val="000000" w:themeColor="text1"/>
                <w:spacing w:val="-6"/>
                <w:kern w:val="2"/>
                <w:lang w:eastAsia="en-US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FC" w:rsidRPr="00485222" w:rsidRDefault="009A5DFC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lang w:eastAsia="en-US"/>
              </w:rPr>
            </w:pPr>
            <w:r w:rsidRPr="00485222">
              <w:rPr>
                <w:color w:val="000000" w:themeColor="text1"/>
                <w:kern w:val="2"/>
                <w:lang w:eastAsia="en-US"/>
              </w:rPr>
              <w:t>г.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FC" w:rsidRPr="00485222" w:rsidRDefault="009A5DFC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lang w:eastAsia="en-US"/>
              </w:rPr>
            </w:pPr>
            <w:r w:rsidRPr="00485222">
              <w:rPr>
                <w:color w:val="000000" w:themeColor="text1"/>
                <w:kern w:val="2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FC" w:rsidRPr="00485222" w:rsidRDefault="009A5DFC" w:rsidP="00151A2F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lang w:eastAsia="en-US"/>
              </w:rPr>
            </w:pPr>
            <w:r w:rsidRPr="00485222">
              <w:rPr>
                <w:color w:val="000000" w:themeColor="text1"/>
                <w:kern w:val="2"/>
                <w:lang w:eastAsia="en-US"/>
              </w:rPr>
              <w:t xml:space="preserve">УФКиС, </w:t>
            </w:r>
            <w:r w:rsidR="00151A2F" w:rsidRPr="00485222">
              <w:rPr>
                <w:color w:val="000000" w:themeColor="text1"/>
                <w:kern w:val="2"/>
                <w:lang w:eastAsia="en-US"/>
              </w:rPr>
              <w:t>ЧРОО «</w:t>
            </w:r>
            <w:proofErr w:type="spellStart"/>
            <w:r w:rsidR="00151A2F" w:rsidRPr="00485222">
              <w:rPr>
                <w:color w:val="000000" w:themeColor="text1"/>
                <w:kern w:val="2"/>
                <w:lang w:eastAsia="en-US"/>
              </w:rPr>
              <w:t>ФАРБиП</w:t>
            </w:r>
            <w:proofErr w:type="spellEnd"/>
            <w:r w:rsidR="00151A2F" w:rsidRPr="00485222">
              <w:rPr>
                <w:color w:val="000000" w:themeColor="text1"/>
                <w:kern w:val="2"/>
                <w:lang w:eastAsia="en-US"/>
              </w:rPr>
              <w:t>»</w:t>
            </w:r>
          </w:p>
        </w:tc>
      </w:tr>
    </w:tbl>
    <w:p w:rsidR="003C349B" w:rsidRPr="001C302B" w:rsidRDefault="00F81B69" w:rsidP="00F81B69">
      <w:pPr>
        <w:widowControl w:val="0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</w:t>
      </w:r>
      <w:r w:rsidR="000245CE">
        <w:rPr>
          <w:color w:val="000000" w:themeColor="text1"/>
          <w:sz w:val="28"/>
          <w:szCs w:val="28"/>
        </w:rPr>
        <w:t>.</w:t>
      </w:r>
    </w:p>
    <w:p w:rsidR="003C349B" w:rsidRPr="00BC3567" w:rsidRDefault="00706BD8" w:rsidP="006648B0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95DEC">
        <w:rPr>
          <w:sz w:val="28"/>
          <w:szCs w:val="28"/>
        </w:rPr>
        <w:lastRenderedPageBreak/>
        <w:t>2</w:t>
      </w:r>
      <w:r w:rsidR="003C349B" w:rsidRPr="00495DEC">
        <w:rPr>
          <w:sz w:val="28"/>
          <w:szCs w:val="28"/>
        </w:rPr>
        <w:t>. </w:t>
      </w:r>
      <w:r w:rsidR="003C066C">
        <w:rPr>
          <w:spacing w:val="-4"/>
          <w:sz w:val="28"/>
          <w:szCs w:val="28"/>
        </w:rPr>
        <w:t>Настоящее постановление вступает в силу со дня его официального опубликования.</w:t>
      </w:r>
      <w:r w:rsidR="00495DEC" w:rsidRPr="00495DEC">
        <w:rPr>
          <w:sz w:val="28"/>
          <w:szCs w:val="28"/>
        </w:rPr>
        <w:t xml:space="preserve"> </w:t>
      </w:r>
    </w:p>
    <w:p w:rsidR="003C349B" w:rsidRPr="001C302B" w:rsidRDefault="00706BD8" w:rsidP="006648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302B">
        <w:rPr>
          <w:color w:val="000000" w:themeColor="text1"/>
          <w:sz w:val="28"/>
          <w:szCs w:val="28"/>
        </w:rPr>
        <w:t>3</w:t>
      </w:r>
      <w:r w:rsidR="003C349B" w:rsidRPr="001C302B">
        <w:rPr>
          <w:color w:val="000000" w:themeColor="text1"/>
          <w:sz w:val="28"/>
          <w:szCs w:val="28"/>
        </w:rPr>
        <w:t>. Контроль за исполнением настоящего постановления возложить на </w:t>
      </w:r>
      <w:r w:rsidR="00A95F50">
        <w:rPr>
          <w:color w:val="000000" w:themeColor="text1"/>
          <w:sz w:val="28"/>
          <w:szCs w:val="28"/>
        </w:rPr>
        <w:t>начальника управления физической культуры и спорта администрации города Чебоксары</w:t>
      </w:r>
      <w:r w:rsidR="003C349B" w:rsidRPr="001C302B">
        <w:rPr>
          <w:color w:val="000000" w:themeColor="text1"/>
          <w:sz w:val="28"/>
          <w:szCs w:val="28"/>
        </w:rPr>
        <w:t>.</w:t>
      </w:r>
    </w:p>
    <w:p w:rsidR="003C349B" w:rsidRDefault="003C349B" w:rsidP="006648B0">
      <w:pPr>
        <w:jc w:val="both"/>
        <w:rPr>
          <w:color w:val="000000" w:themeColor="text1"/>
          <w:sz w:val="28"/>
          <w:szCs w:val="28"/>
        </w:rPr>
      </w:pPr>
    </w:p>
    <w:p w:rsidR="00485222" w:rsidRDefault="00485222" w:rsidP="006648B0">
      <w:pPr>
        <w:jc w:val="both"/>
        <w:rPr>
          <w:color w:val="000000" w:themeColor="text1"/>
          <w:sz w:val="28"/>
          <w:szCs w:val="28"/>
        </w:rPr>
      </w:pPr>
    </w:p>
    <w:p w:rsidR="00E21ED0" w:rsidRPr="001C302B" w:rsidRDefault="00706BD8" w:rsidP="006648B0">
      <w:pPr>
        <w:pStyle w:val="Iniiaiieoaeno2"/>
        <w:tabs>
          <w:tab w:val="left" w:pos="6840"/>
        </w:tabs>
        <w:overflowPunct/>
        <w:autoSpaceDE/>
        <w:adjustRightInd/>
        <w:rPr>
          <w:color w:val="000000" w:themeColor="text1"/>
          <w:szCs w:val="28"/>
        </w:rPr>
      </w:pPr>
      <w:r w:rsidRPr="001C302B">
        <w:rPr>
          <w:color w:val="000000" w:themeColor="text1"/>
          <w:szCs w:val="28"/>
        </w:rPr>
        <w:t>Глава</w:t>
      </w:r>
      <w:r w:rsidR="00BB4258">
        <w:rPr>
          <w:color w:val="000000" w:themeColor="text1"/>
          <w:szCs w:val="28"/>
        </w:rPr>
        <w:t xml:space="preserve"> </w:t>
      </w:r>
      <w:r w:rsidR="003C349B" w:rsidRPr="001C302B">
        <w:rPr>
          <w:color w:val="000000" w:themeColor="text1"/>
          <w:szCs w:val="28"/>
        </w:rPr>
        <w:t>города Чебоксары</w:t>
      </w:r>
      <w:r w:rsidR="003C349B" w:rsidRPr="001C302B">
        <w:rPr>
          <w:color w:val="000000" w:themeColor="text1"/>
          <w:szCs w:val="28"/>
        </w:rPr>
        <w:tab/>
        <w:t xml:space="preserve">      В.А. Доброхотов</w:t>
      </w:r>
    </w:p>
    <w:sectPr w:rsidR="00E21ED0" w:rsidRPr="001C302B" w:rsidSect="00AA3AD5">
      <w:footerReference w:type="default" r:id="rId10"/>
      <w:pgSz w:w="11906" w:h="16838"/>
      <w:pgMar w:top="1135" w:right="851" w:bottom="567" w:left="1701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B0" w:rsidRDefault="006648B0" w:rsidP="006648B0">
      <w:r>
        <w:separator/>
      </w:r>
    </w:p>
  </w:endnote>
  <w:endnote w:type="continuationSeparator" w:id="0">
    <w:p w:rsidR="006648B0" w:rsidRDefault="006648B0" w:rsidP="0066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B0" w:rsidRPr="006648B0" w:rsidRDefault="006648B0" w:rsidP="006648B0">
    <w:pPr>
      <w:pStyle w:val="aa"/>
      <w:jc w:val="right"/>
      <w:rPr>
        <w:sz w:val="16"/>
        <w:szCs w:val="16"/>
      </w:rPr>
    </w:pPr>
    <w:r w:rsidRPr="006648B0">
      <w:rPr>
        <w:sz w:val="16"/>
        <w:szCs w:val="16"/>
      </w:rPr>
      <w:t>019-100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B0" w:rsidRDefault="006648B0" w:rsidP="006648B0">
      <w:r>
        <w:separator/>
      </w:r>
    </w:p>
  </w:footnote>
  <w:footnote w:type="continuationSeparator" w:id="0">
    <w:p w:rsidR="006648B0" w:rsidRDefault="006648B0" w:rsidP="0066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6E4"/>
    <w:multiLevelType w:val="hybridMultilevel"/>
    <w:tmpl w:val="949A3C6E"/>
    <w:lvl w:ilvl="0" w:tplc="BFC68A1A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2538"/>
    <w:multiLevelType w:val="multilevel"/>
    <w:tmpl w:val="BD10C0C4"/>
    <w:lvl w:ilvl="0">
      <w:start w:val="2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2FA03CE7"/>
    <w:multiLevelType w:val="multilevel"/>
    <w:tmpl w:val="724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A1856"/>
    <w:multiLevelType w:val="multilevel"/>
    <w:tmpl w:val="7BCE1A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6E"/>
    <w:rsid w:val="000245CE"/>
    <w:rsid w:val="000E22C0"/>
    <w:rsid w:val="00151A2F"/>
    <w:rsid w:val="0016160E"/>
    <w:rsid w:val="001A492E"/>
    <w:rsid w:val="001C302B"/>
    <w:rsid w:val="002461CA"/>
    <w:rsid w:val="00262B6D"/>
    <w:rsid w:val="00336DA0"/>
    <w:rsid w:val="00357807"/>
    <w:rsid w:val="003B41EE"/>
    <w:rsid w:val="003C066C"/>
    <w:rsid w:val="003C349B"/>
    <w:rsid w:val="00485222"/>
    <w:rsid w:val="00495DEC"/>
    <w:rsid w:val="006648B0"/>
    <w:rsid w:val="006818E2"/>
    <w:rsid w:val="00706BD8"/>
    <w:rsid w:val="00736A1A"/>
    <w:rsid w:val="008C6CDE"/>
    <w:rsid w:val="008E28E8"/>
    <w:rsid w:val="009101A2"/>
    <w:rsid w:val="009A5DFC"/>
    <w:rsid w:val="009E3822"/>
    <w:rsid w:val="009F006E"/>
    <w:rsid w:val="00A6010E"/>
    <w:rsid w:val="00A95F50"/>
    <w:rsid w:val="00AA3AD5"/>
    <w:rsid w:val="00AE7622"/>
    <w:rsid w:val="00AF1241"/>
    <w:rsid w:val="00AF3F53"/>
    <w:rsid w:val="00BB4258"/>
    <w:rsid w:val="00BC3567"/>
    <w:rsid w:val="00C27533"/>
    <w:rsid w:val="00D649EA"/>
    <w:rsid w:val="00E21ED0"/>
    <w:rsid w:val="00E8003A"/>
    <w:rsid w:val="00EE37E0"/>
    <w:rsid w:val="00F4417A"/>
    <w:rsid w:val="00F8114C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49B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49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3C349B"/>
    <w:pPr>
      <w:overflowPunct w:val="0"/>
      <w:autoSpaceDE w:val="0"/>
      <w:autoSpaceDN w:val="0"/>
      <w:adjustRightInd w:val="0"/>
      <w:ind w:right="575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C3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C349B"/>
    <w:pPr>
      <w:ind w:left="720"/>
      <w:contextualSpacing/>
    </w:pPr>
  </w:style>
  <w:style w:type="paragraph" w:customStyle="1" w:styleId="21">
    <w:name w:val="Основной текст 21"/>
    <w:basedOn w:val="a"/>
    <w:rsid w:val="003C349B"/>
    <w:pPr>
      <w:overflowPunct w:val="0"/>
      <w:autoSpaceDE w:val="0"/>
      <w:autoSpaceDN w:val="0"/>
      <w:adjustRightInd w:val="0"/>
      <w:spacing w:line="360" w:lineRule="auto"/>
      <w:ind w:firstLine="900"/>
      <w:jc w:val="both"/>
    </w:pPr>
    <w:rPr>
      <w:sz w:val="28"/>
      <w:szCs w:val="20"/>
    </w:rPr>
  </w:style>
  <w:style w:type="paragraph" w:customStyle="1" w:styleId="Iniiaiieoaeno2">
    <w:name w:val="Iniiaiie oaeno 2"/>
    <w:basedOn w:val="a"/>
    <w:rsid w:val="003C349B"/>
    <w:pPr>
      <w:tabs>
        <w:tab w:val="left" w:pos="7938"/>
      </w:tabs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E21E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48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48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11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49B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49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3C349B"/>
    <w:pPr>
      <w:overflowPunct w:val="0"/>
      <w:autoSpaceDE w:val="0"/>
      <w:autoSpaceDN w:val="0"/>
      <w:adjustRightInd w:val="0"/>
      <w:ind w:right="575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C3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C349B"/>
    <w:pPr>
      <w:ind w:left="720"/>
      <w:contextualSpacing/>
    </w:pPr>
  </w:style>
  <w:style w:type="paragraph" w:customStyle="1" w:styleId="21">
    <w:name w:val="Основной текст 21"/>
    <w:basedOn w:val="a"/>
    <w:rsid w:val="003C349B"/>
    <w:pPr>
      <w:overflowPunct w:val="0"/>
      <w:autoSpaceDE w:val="0"/>
      <w:autoSpaceDN w:val="0"/>
      <w:adjustRightInd w:val="0"/>
      <w:spacing w:line="360" w:lineRule="auto"/>
      <w:ind w:firstLine="900"/>
      <w:jc w:val="both"/>
    </w:pPr>
    <w:rPr>
      <w:sz w:val="28"/>
      <w:szCs w:val="20"/>
    </w:rPr>
  </w:style>
  <w:style w:type="paragraph" w:customStyle="1" w:styleId="Iniiaiieoaeno2">
    <w:name w:val="Iniiaiie oaeno 2"/>
    <w:basedOn w:val="a"/>
    <w:rsid w:val="003C349B"/>
    <w:pPr>
      <w:tabs>
        <w:tab w:val="left" w:pos="7938"/>
      </w:tabs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E21E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48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48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11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1D59-B2AB-4C84-A592-FFBF9F51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gcheb_fizcult4</dc:creator>
  <cp:lastModifiedBy>gcheb_delo</cp:lastModifiedBy>
  <cp:revision>5</cp:revision>
  <cp:lastPrinted>2024-11-15T06:05:00Z</cp:lastPrinted>
  <dcterms:created xsi:type="dcterms:W3CDTF">2024-11-07T05:38:00Z</dcterms:created>
  <dcterms:modified xsi:type="dcterms:W3CDTF">2024-11-15T06:06:00Z</dcterms:modified>
</cp:coreProperties>
</file>