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B709BC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5552A2" w:rsidRPr="005552A2" w:rsidRDefault="009F5BF2" w:rsidP="005552A2">
      <w:pPr>
        <w:spacing w:line="312" w:lineRule="auto"/>
        <w:jc w:val="center"/>
        <w:rPr>
          <w:b/>
          <w:b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5552A2" w:rsidRPr="005552A2">
        <w:rPr>
          <w:b/>
          <w:bCs/>
          <w:sz w:val="28"/>
          <w:szCs w:val="28"/>
        </w:rPr>
        <w:t xml:space="preserve">О региональном государственном контроле (надзоре) </w:t>
      </w:r>
    </w:p>
    <w:p w:rsidR="005552A2" w:rsidRPr="005552A2" w:rsidRDefault="005552A2" w:rsidP="005552A2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5552A2">
        <w:rPr>
          <w:b/>
          <w:bCs/>
          <w:sz w:val="28"/>
          <w:szCs w:val="28"/>
        </w:rPr>
        <w:t xml:space="preserve">в области технического состояния и эксплуатации аттракционов </w:t>
      </w:r>
    </w:p>
    <w:p w:rsidR="005552A2" w:rsidRPr="005552A2" w:rsidRDefault="005552A2" w:rsidP="005552A2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5552A2">
        <w:rPr>
          <w:b/>
          <w:bCs/>
          <w:sz w:val="28"/>
          <w:szCs w:val="28"/>
        </w:rPr>
        <w:t>на территории Чувашской Республики"</w:t>
      </w:r>
    </w:p>
    <w:p w:rsidR="009979CE" w:rsidRPr="00DD05E3" w:rsidRDefault="009979CE" w:rsidP="00643D2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43D29" w:rsidRDefault="00466C3D" w:rsidP="005552A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3D29">
        <w:rPr>
          <w:spacing w:val="-4"/>
          <w:sz w:val="28"/>
          <w:szCs w:val="28"/>
        </w:rPr>
        <w:t>1. </w:t>
      </w:r>
      <w:r w:rsidR="003E33AC" w:rsidRPr="00643D29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643D29">
        <w:rPr>
          <w:spacing w:val="-4"/>
          <w:sz w:val="28"/>
          <w:szCs w:val="28"/>
        </w:rPr>
        <w:t>"</w:t>
      </w:r>
      <w:r w:rsidR="005552A2" w:rsidRPr="005552A2">
        <w:rPr>
          <w:spacing w:val="-4"/>
          <w:sz w:val="28"/>
          <w:szCs w:val="28"/>
        </w:rPr>
        <w:t>О региональном государстве</w:t>
      </w:r>
      <w:r w:rsidR="005552A2" w:rsidRPr="005552A2">
        <w:rPr>
          <w:spacing w:val="-4"/>
          <w:sz w:val="28"/>
          <w:szCs w:val="28"/>
        </w:rPr>
        <w:t>н</w:t>
      </w:r>
      <w:r w:rsidR="005552A2" w:rsidRPr="005552A2">
        <w:rPr>
          <w:spacing w:val="-4"/>
          <w:sz w:val="28"/>
          <w:szCs w:val="28"/>
        </w:rPr>
        <w:t>ном контроле (надзоре) в области технического состояния и эксплуатации а</w:t>
      </w:r>
      <w:r w:rsidR="005552A2" w:rsidRPr="005552A2">
        <w:rPr>
          <w:spacing w:val="-4"/>
          <w:sz w:val="28"/>
          <w:szCs w:val="28"/>
        </w:rPr>
        <w:t>т</w:t>
      </w:r>
      <w:r w:rsidR="005552A2" w:rsidRPr="005552A2">
        <w:rPr>
          <w:spacing w:val="-4"/>
          <w:sz w:val="28"/>
          <w:szCs w:val="28"/>
        </w:rPr>
        <w:t xml:space="preserve">тракционов на </w:t>
      </w:r>
      <w:r w:rsidR="005552A2">
        <w:rPr>
          <w:spacing w:val="-4"/>
          <w:sz w:val="28"/>
          <w:szCs w:val="28"/>
        </w:rPr>
        <w:t>территории Чувашской Республики</w:t>
      </w:r>
      <w:r w:rsidR="000C39EC" w:rsidRPr="00643D29">
        <w:rPr>
          <w:spacing w:val="-4"/>
          <w:sz w:val="28"/>
          <w:szCs w:val="28"/>
        </w:rPr>
        <w:t>"</w:t>
      </w:r>
      <w:r w:rsidR="003E33AC" w:rsidRPr="00643D29">
        <w:rPr>
          <w:spacing w:val="-4"/>
          <w:sz w:val="28"/>
          <w:szCs w:val="28"/>
        </w:rPr>
        <w:t>.</w:t>
      </w:r>
    </w:p>
    <w:p w:rsidR="003E33AC" w:rsidRPr="00643D29" w:rsidRDefault="00C549C4" w:rsidP="005552A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43D29">
        <w:rPr>
          <w:spacing w:val="-2"/>
          <w:sz w:val="28"/>
          <w:szCs w:val="28"/>
        </w:rPr>
        <w:t>2.</w:t>
      </w:r>
      <w:r w:rsidR="00643D29">
        <w:rPr>
          <w:spacing w:val="-2"/>
          <w:sz w:val="28"/>
          <w:szCs w:val="28"/>
        </w:rPr>
        <w:t> </w:t>
      </w:r>
      <w:r w:rsidR="003E33AC" w:rsidRPr="00643D29">
        <w:rPr>
          <w:spacing w:val="-2"/>
          <w:sz w:val="28"/>
          <w:szCs w:val="28"/>
        </w:rPr>
        <w:t xml:space="preserve">Направить Закон Чувашской </w:t>
      </w:r>
      <w:r w:rsidR="00CA7890" w:rsidRPr="00643D29">
        <w:rPr>
          <w:spacing w:val="-2"/>
          <w:sz w:val="28"/>
          <w:szCs w:val="28"/>
        </w:rPr>
        <w:t xml:space="preserve">Республики </w:t>
      </w:r>
      <w:r w:rsidR="005F078A" w:rsidRPr="00643D29">
        <w:rPr>
          <w:spacing w:val="-2"/>
          <w:sz w:val="28"/>
          <w:szCs w:val="28"/>
        </w:rPr>
        <w:t>"</w:t>
      </w:r>
      <w:r w:rsidR="005552A2" w:rsidRPr="005552A2">
        <w:rPr>
          <w:spacing w:val="-2"/>
          <w:sz w:val="28"/>
          <w:szCs w:val="28"/>
        </w:rPr>
        <w:t>О региональном госуда</w:t>
      </w:r>
      <w:r w:rsidR="005552A2" w:rsidRPr="005552A2">
        <w:rPr>
          <w:spacing w:val="-2"/>
          <w:sz w:val="28"/>
          <w:szCs w:val="28"/>
        </w:rPr>
        <w:t>р</w:t>
      </w:r>
      <w:r w:rsidR="005552A2" w:rsidRPr="005552A2">
        <w:rPr>
          <w:spacing w:val="-2"/>
          <w:sz w:val="28"/>
          <w:szCs w:val="28"/>
        </w:rPr>
        <w:t>ственном контроле (надзоре) в области технического состояния и эксплуат</w:t>
      </w:r>
      <w:r w:rsidR="005552A2" w:rsidRPr="005552A2">
        <w:rPr>
          <w:spacing w:val="-2"/>
          <w:sz w:val="28"/>
          <w:szCs w:val="28"/>
        </w:rPr>
        <w:t>а</w:t>
      </w:r>
      <w:r w:rsidR="005552A2" w:rsidRPr="005552A2">
        <w:rPr>
          <w:spacing w:val="-2"/>
          <w:sz w:val="28"/>
          <w:szCs w:val="28"/>
        </w:rPr>
        <w:t xml:space="preserve">ции аттракционов на </w:t>
      </w:r>
      <w:r w:rsidR="005552A2">
        <w:rPr>
          <w:spacing w:val="-2"/>
          <w:sz w:val="28"/>
          <w:szCs w:val="28"/>
        </w:rPr>
        <w:t>территории Чувашской Республики</w:t>
      </w:r>
      <w:r w:rsidR="000C39EC" w:rsidRPr="00643D29">
        <w:rPr>
          <w:spacing w:val="-2"/>
          <w:sz w:val="28"/>
          <w:szCs w:val="28"/>
        </w:rPr>
        <w:t>"</w:t>
      </w:r>
      <w:r w:rsidR="003E33AC" w:rsidRPr="00643D29">
        <w:rPr>
          <w:spacing w:val="-2"/>
          <w:sz w:val="28"/>
          <w:szCs w:val="28"/>
        </w:rPr>
        <w:t xml:space="preserve"> Глав</w:t>
      </w:r>
      <w:r w:rsidR="00487AD6">
        <w:rPr>
          <w:spacing w:val="-2"/>
          <w:sz w:val="28"/>
          <w:szCs w:val="28"/>
        </w:rPr>
        <w:t>е</w:t>
      </w:r>
      <w:r w:rsidR="003E33AC" w:rsidRPr="00643D29">
        <w:rPr>
          <w:spacing w:val="-2"/>
          <w:sz w:val="28"/>
          <w:szCs w:val="28"/>
        </w:rPr>
        <w:t xml:space="preserve"> Чувашской Республики для подписания </w:t>
      </w:r>
      <w:bookmarkStart w:id="0" w:name="_GoBack"/>
      <w:bookmarkEnd w:id="0"/>
      <w:r w:rsidR="003E33AC" w:rsidRPr="00643D29">
        <w:rPr>
          <w:spacing w:val="-2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43D2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3159"/>
        <w:gridCol w:w="3089"/>
      </w:tblGrid>
      <w:tr w:rsidR="00704E38" w:rsidTr="008E7201">
        <w:tc>
          <w:tcPr>
            <w:tcW w:w="3328" w:type="dxa"/>
            <w:vAlign w:val="bottom"/>
            <w:hideMark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43D2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43D2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3159" w:type="dxa"/>
            <w:vAlign w:val="bottom"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9" w:type="dxa"/>
            <w:vAlign w:val="bottom"/>
            <w:hideMark/>
          </w:tcPr>
          <w:p w:rsidR="00704E38" w:rsidRDefault="00704E38" w:rsidP="00643D2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C39EC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8715D"/>
    <w:rsid w:val="00487AD6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52A2"/>
    <w:rsid w:val="005657BD"/>
    <w:rsid w:val="005B2C96"/>
    <w:rsid w:val="005D55C9"/>
    <w:rsid w:val="005E4EAC"/>
    <w:rsid w:val="005F078A"/>
    <w:rsid w:val="00614EA9"/>
    <w:rsid w:val="00615305"/>
    <w:rsid w:val="00634074"/>
    <w:rsid w:val="00643D29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7201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2329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09BC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3B1F-178B-4F66-BD57-A11C1B11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11</cp:revision>
  <cp:lastPrinted>2021-06-08T11:37:00Z</cp:lastPrinted>
  <dcterms:created xsi:type="dcterms:W3CDTF">2020-05-14T14:02:00Z</dcterms:created>
  <dcterms:modified xsi:type="dcterms:W3CDTF">2023-03-02T13:34:00Z</dcterms:modified>
</cp:coreProperties>
</file>