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bookmarkStart w:id="0" w:name="_GoBack"/>
      <w:bookmarkEnd w:id="0"/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905E21" w:rsidRDefault="00073DE3" w:rsidP="00073DE3">
      <w:pPr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DC0582">
        <w:rPr>
          <w:b/>
          <w:sz w:val="28"/>
          <w:szCs w:val="28"/>
        </w:rPr>
        <w:t>14</w:t>
      </w:r>
      <w:r w:rsidRPr="00905E21">
        <w:rPr>
          <w:b/>
          <w:sz w:val="28"/>
          <w:szCs w:val="28"/>
        </w:rPr>
        <w:t xml:space="preserve">» </w:t>
      </w:r>
      <w:r w:rsidR="00DC0582">
        <w:rPr>
          <w:b/>
          <w:sz w:val="28"/>
          <w:szCs w:val="28"/>
        </w:rPr>
        <w:t>декабря</w:t>
      </w:r>
      <w:r w:rsidRPr="00905E21">
        <w:rPr>
          <w:b/>
          <w:sz w:val="28"/>
          <w:szCs w:val="28"/>
        </w:rPr>
        <w:t xml:space="preserve"> 202</w:t>
      </w:r>
      <w:r w:rsidR="00D90A12">
        <w:rPr>
          <w:b/>
          <w:sz w:val="28"/>
          <w:szCs w:val="28"/>
        </w:rPr>
        <w:t>3</w:t>
      </w:r>
      <w:r w:rsidRPr="00905E21">
        <w:rPr>
          <w:b/>
          <w:sz w:val="28"/>
          <w:szCs w:val="28"/>
        </w:rPr>
        <w:t xml:space="preserve"> г. № </w:t>
      </w:r>
      <w:r w:rsidR="00DC0582">
        <w:rPr>
          <w:b/>
          <w:sz w:val="28"/>
          <w:szCs w:val="28"/>
        </w:rPr>
        <w:t>117/48-7</w:t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073DE3" w:rsidP="00C1484E">
      <w:pPr>
        <w:tabs>
          <w:tab w:val="left" w:pos="5835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«О бюджете города Алатыря</w:t>
      </w:r>
      <w:r w:rsidR="00C1484E"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на 202</w:t>
      </w:r>
      <w:r w:rsidR="00D90A12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год и на плановый </w:t>
      </w:r>
    </w:p>
    <w:p w:rsidR="00073DE3" w:rsidRPr="00905E21" w:rsidRDefault="00073DE3" w:rsidP="00073DE3">
      <w:pPr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период 202</w:t>
      </w:r>
      <w:r w:rsidR="00D90A12">
        <w:rPr>
          <w:b/>
          <w:sz w:val="28"/>
          <w:szCs w:val="28"/>
        </w:rPr>
        <w:t>5</w:t>
      </w:r>
      <w:r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FE7536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FE7536">
      <w:pPr>
        <w:pStyle w:val="aa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FE7536" w:rsidRPr="00A27BEB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A27BEB">
        <w:rPr>
          <w:sz w:val="26"/>
          <w:szCs w:val="26"/>
        </w:rPr>
        <w:t>Утвердить бюджет города Алатыря на 202</w:t>
      </w:r>
      <w:r w:rsidR="00D90A12">
        <w:rPr>
          <w:sz w:val="26"/>
          <w:szCs w:val="26"/>
        </w:rPr>
        <w:t>4</w:t>
      </w:r>
      <w:r w:rsidRPr="00A27BEB">
        <w:rPr>
          <w:sz w:val="26"/>
          <w:szCs w:val="26"/>
        </w:rPr>
        <w:t xml:space="preserve"> год и на плановый период 202</w:t>
      </w:r>
      <w:r w:rsidR="00D90A12">
        <w:rPr>
          <w:sz w:val="26"/>
          <w:szCs w:val="26"/>
        </w:rPr>
        <w:t>5</w:t>
      </w:r>
      <w:r w:rsidRPr="00A27BEB">
        <w:rPr>
          <w:sz w:val="26"/>
          <w:szCs w:val="26"/>
        </w:rPr>
        <w:t xml:space="preserve"> и 202</w:t>
      </w:r>
      <w:r w:rsidR="00D90A12">
        <w:rPr>
          <w:sz w:val="26"/>
          <w:szCs w:val="26"/>
        </w:rPr>
        <w:t>6</w:t>
      </w:r>
      <w:r w:rsidRPr="00A27BEB">
        <w:rPr>
          <w:sz w:val="26"/>
          <w:szCs w:val="26"/>
        </w:rPr>
        <w:t xml:space="preserve"> годов:</w:t>
      </w:r>
    </w:p>
    <w:p w:rsidR="00FE7536" w:rsidRPr="00A27BEB" w:rsidRDefault="00FE7536" w:rsidP="00FE7536">
      <w:pPr>
        <w:pStyle w:val="aa"/>
        <w:ind w:firstLine="709"/>
        <w:jc w:val="both"/>
        <w:rPr>
          <w:b/>
          <w:sz w:val="26"/>
          <w:szCs w:val="26"/>
        </w:rPr>
      </w:pPr>
      <w:r w:rsidRPr="00A27BEB">
        <w:rPr>
          <w:b/>
          <w:sz w:val="26"/>
          <w:szCs w:val="26"/>
        </w:rPr>
        <w:t>1.Основные характеристики  бюджета города Алатыря на 202</w:t>
      </w:r>
      <w:r w:rsidR="00D90A12">
        <w:rPr>
          <w:b/>
          <w:sz w:val="26"/>
          <w:szCs w:val="26"/>
        </w:rPr>
        <w:t>4</w:t>
      </w:r>
      <w:r w:rsidRPr="00A27BEB">
        <w:rPr>
          <w:b/>
          <w:sz w:val="26"/>
          <w:szCs w:val="26"/>
        </w:rPr>
        <w:t xml:space="preserve"> год и на плановый период 202</w:t>
      </w:r>
      <w:r w:rsidR="00D90A12">
        <w:rPr>
          <w:b/>
          <w:sz w:val="26"/>
          <w:szCs w:val="26"/>
        </w:rPr>
        <w:t>5</w:t>
      </w:r>
      <w:r w:rsidRPr="00A27BEB">
        <w:rPr>
          <w:b/>
          <w:sz w:val="26"/>
          <w:szCs w:val="26"/>
        </w:rPr>
        <w:t xml:space="preserve"> и 202</w:t>
      </w:r>
      <w:r w:rsidR="00D90A12">
        <w:rPr>
          <w:b/>
          <w:sz w:val="26"/>
          <w:szCs w:val="26"/>
        </w:rPr>
        <w:t>6</w:t>
      </w:r>
      <w:r w:rsidRPr="00A27BEB">
        <w:rPr>
          <w:b/>
          <w:sz w:val="26"/>
          <w:szCs w:val="26"/>
        </w:rPr>
        <w:t xml:space="preserve"> годов</w:t>
      </w:r>
    </w:p>
    <w:p w:rsidR="00FE7536" w:rsidRPr="00C34C3E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C34C3E">
        <w:rPr>
          <w:sz w:val="26"/>
          <w:szCs w:val="26"/>
        </w:rPr>
        <w:t>1.1.</w:t>
      </w:r>
      <w:r w:rsidRPr="00C34C3E">
        <w:rPr>
          <w:sz w:val="26"/>
          <w:szCs w:val="26"/>
          <w:lang w:val="en-US"/>
        </w:rPr>
        <w:t> </w:t>
      </w:r>
      <w:r w:rsidRPr="00C34C3E">
        <w:rPr>
          <w:sz w:val="26"/>
          <w:szCs w:val="26"/>
        </w:rPr>
        <w:t>Утвердить основные характеристики бюджета города Алатыря на 202</w:t>
      </w:r>
      <w:r w:rsidR="006D689C" w:rsidRPr="00C34C3E">
        <w:rPr>
          <w:sz w:val="26"/>
          <w:szCs w:val="26"/>
        </w:rPr>
        <w:t>4</w:t>
      </w:r>
      <w:r w:rsidRPr="00C34C3E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FE7536" w:rsidRPr="00736A70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736A70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D2220C" w:rsidRPr="00736A70">
        <w:rPr>
          <w:sz w:val="26"/>
          <w:szCs w:val="26"/>
        </w:rPr>
        <w:t>888 089,9</w:t>
      </w:r>
      <w:r w:rsidRPr="00736A70">
        <w:rPr>
          <w:sz w:val="26"/>
          <w:szCs w:val="26"/>
        </w:rPr>
        <w:t xml:space="preserve">  тыс. рублей, в том числе объем безвозмездных поступлений в сумме </w:t>
      </w:r>
      <w:r w:rsidR="00736A70" w:rsidRPr="00736A70">
        <w:rPr>
          <w:sz w:val="26"/>
          <w:szCs w:val="26"/>
        </w:rPr>
        <w:t>610 353,6</w:t>
      </w:r>
      <w:r w:rsidRPr="00736A70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36A70" w:rsidRPr="00736A70">
        <w:rPr>
          <w:sz w:val="26"/>
          <w:szCs w:val="26"/>
        </w:rPr>
        <w:t>610 353,6</w:t>
      </w:r>
      <w:r w:rsidRPr="00736A70">
        <w:rPr>
          <w:sz w:val="26"/>
          <w:szCs w:val="26"/>
        </w:rPr>
        <w:t xml:space="preserve"> тыс. рублей; </w:t>
      </w:r>
    </w:p>
    <w:p w:rsidR="00FE7536" w:rsidRPr="00745616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общий объем расходов бюджета города Алатыря в сумме </w:t>
      </w:r>
      <w:r w:rsidR="00745616" w:rsidRPr="00745616">
        <w:rPr>
          <w:sz w:val="26"/>
          <w:szCs w:val="26"/>
        </w:rPr>
        <w:t>989 086,6</w:t>
      </w:r>
      <w:r w:rsidRPr="00745616">
        <w:rPr>
          <w:sz w:val="26"/>
          <w:szCs w:val="26"/>
        </w:rPr>
        <w:t xml:space="preserve"> тыс. рублей;</w:t>
      </w:r>
    </w:p>
    <w:p w:rsidR="00FE7536" w:rsidRPr="00745616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прогнозируемый дефицит бюджета города Алатыря в сумме </w:t>
      </w:r>
      <w:r w:rsidR="00206176" w:rsidRPr="00745616">
        <w:rPr>
          <w:sz w:val="26"/>
          <w:szCs w:val="26"/>
        </w:rPr>
        <w:t>100 996,7</w:t>
      </w:r>
      <w:r w:rsidRPr="00745616">
        <w:rPr>
          <w:sz w:val="26"/>
          <w:szCs w:val="26"/>
        </w:rPr>
        <w:t xml:space="preserve"> тыс. рублей.</w:t>
      </w:r>
    </w:p>
    <w:p w:rsidR="00FE7536" w:rsidRPr="00A12788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A12788">
        <w:rPr>
          <w:sz w:val="26"/>
          <w:szCs w:val="26"/>
        </w:rPr>
        <w:t>1.2.</w:t>
      </w:r>
      <w:r w:rsidRPr="00A12788">
        <w:rPr>
          <w:sz w:val="26"/>
          <w:szCs w:val="26"/>
          <w:lang w:val="en-US"/>
        </w:rPr>
        <w:t> </w:t>
      </w:r>
      <w:r w:rsidRPr="00A12788">
        <w:rPr>
          <w:sz w:val="26"/>
          <w:szCs w:val="26"/>
        </w:rPr>
        <w:t>Утвердить основные характеристики бюджета города Алатыря на 202</w:t>
      </w:r>
      <w:r w:rsidR="00546777" w:rsidRPr="00A12788">
        <w:rPr>
          <w:sz w:val="26"/>
          <w:szCs w:val="26"/>
        </w:rPr>
        <w:t>5</w:t>
      </w:r>
      <w:r w:rsidRPr="00A12788">
        <w:rPr>
          <w:sz w:val="26"/>
          <w:szCs w:val="26"/>
        </w:rPr>
        <w:t xml:space="preserve"> год: </w:t>
      </w:r>
    </w:p>
    <w:p w:rsidR="00FE7536" w:rsidRPr="00A12788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A12788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A12788" w:rsidRPr="00A12788">
        <w:rPr>
          <w:sz w:val="26"/>
          <w:szCs w:val="26"/>
        </w:rPr>
        <w:t>784 816,8</w:t>
      </w:r>
      <w:r w:rsidR="001352EF" w:rsidRPr="00A12788">
        <w:rPr>
          <w:sz w:val="26"/>
          <w:szCs w:val="26"/>
        </w:rPr>
        <w:t xml:space="preserve"> </w:t>
      </w:r>
      <w:r w:rsidRPr="00A12788">
        <w:rPr>
          <w:sz w:val="26"/>
          <w:szCs w:val="26"/>
        </w:rPr>
        <w:t xml:space="preserve"> тыс. рублей, в том числе объем безвозмездных поступлений в сумме </w:t>
      </w:r>
      <w:r w:rsidR="00A12788" w:rsidRPr="00A12788">
        <w:rPr>
          <w:sz w:val="26"/>
          <w:szCs w:val="26"/>
        </w:rPr>
        <w:t>509 802</w:t>
      </w:r>
      <w:r w:rsidR="001352EF" w:rsidRPr="00A12788">
        <w:rPr>
          <w:sz w:val="26"/>
          <w:szCs w:val="26"/>
        </w:rPr>
        <w:t>,</w:t>
      </w:r>
      <w:r w:rsidR="00A12788" w:rsidRPr="00A12788">
        <w:rPr>
          <w:sz w:val="26"/>
          <w:szCs w:val="26"/>
        </w:rPr>
        <w:t>4</w:t>
      </w:r>
      <w:r w:rsidRPr="00A12788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1352EF" w:rsidRPr="00A12788">
        <w:rPr>
          <w:sz w:val="26"/>
          <w:szCs w:val="26"/>
        </w:rPr>
        <w:t>509</w:t>
      </w:r>
      <w:r w:rsidR="00A12788" w:rsidRPr="00A12788">
        <w:rPr>
          <w:sz w:val="26"/>
          <w:szCs w:val="26"/>
        </w:rPr>
        <w:t> 802,4</w:t>
      </w:r>
      <w:r w:rsidRPr="00A12788">
        <w:rPr>
          <w:sz w:val="26"/>
          <w:szCs w:val="26"/>
        </w:rPr>
        <w:t xml:space="preserve"> тыс. рублей;</w:t>
      </w:r>
    </w:p>
    <w:p w:rsidR="00FE7536" w:rsidRPr="00A12788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A12788">
        <w:rPr>
          <w:sz w:val="26"/>
          <w:szCs w:val="26"/>
        </w:rPr>
        <w:t xml:space="preserve">общий объем расходов бюджета города Алатыря в сумме </w:t>
      </w:r>
      <w:r w:rsidR="00B22840" w:rsidRPr="00A12788">
        <w:rPr>
          <w:sz w:val="26"/>
          <w:szCs w:val="26"/>
        </w:rPr>
        <w:t>778</w:t>
      </w:r>
      <w:r w:rsidR="00A12788" w:rsidRPr="00A12788">
        <w:rPr>
          <w:sz w:val="26"/>
          <w:szCs w:val="26"/>
        </w:rPr>
        <w:t> </w:t>
      </w:r>
      <w:r w:rsidR="00B22840" w:rsidRPr="00A12788">
        <w:rPr>
          <w:sz w:val="26"/>
          <w:szCs w:val="26"/>
        </w:rPr>
        <w:t>1</w:t>
      </w:r>
      <w:r w:rsidR="00A12788" w:rsidRPr="00A12788">
        <w:rPr>
          <w:sz w:val="26"/>
          <w:szCs w:val="26"/>
        </w:rPr>
        <w:t>50,1</w:t>
      </w:r>
      <w:r w:rsidRPr="00A12788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B22840" w:rsidRPr="00A12788">
        <w:rPr>
          <w:sz w:val="26"/>
          <w:szCs w:val="26"/>
        </w:rPr>
        <w:t>7 350,0</w:t>
      </w:r>
      <w:r w:rsidRPr="00A12788">
        <w:rPr>
          <w:sz w:val="26"/>
          <w:szCs w:val="26"/>
        </w:rPr>
        <w:t xml:space="preserve"> тыс.рублей;</w:t>
      </w:r>
    </w:p>
    <w:p w:rsidR="00FE7536" w:rsidRPr="00A12788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A12788">
        <w:rPr>
          <w:sz w:val="26"/>
          <w:szCs w:val="26"/>
        </w:rPr>
        <w:t xml:space="preserve">прогнозируемый </w:t>
      </w:r>
      <w:r w:rsidR="00B22840" w:rsidRPr="00A12788">
        <w:rPr>
          <w:sz w:val="26"/>
          <w:szCs w:val="26"/>
        </w:rPr>
        <w:t>профицит</w:t>
      </w:r>
      <w:r w:rsidRPr="00A12788">
        <w:rPr>
          <w:sz w:val="26"/>
          <w:szCs w:val="26"/>
        </w:rPr>
        <w:t xml:space="preserve"> бюджета города Алатыря в сумме </w:t>
      </w:r>
      <w:r w:rsidR="00B22840" w:rsidRPr="00A12788">
        <w:rPr>
          <w:sz w:val="26"/>
          <w:szCs w:val="26"/>
        </w:rPr>
        <w:t>6 666,7</w:t>
      </w:r>
      <w:r w:rsidRPr="00A12788">
        <w:rPr>
          <w:sz w:val="26"/>
          <w:szCs w:val="26"/>
        </w:rPr>
        <w:t xml:space="preserve"> тыс. рублей.</w:t>
      </w:r>
    </w:p>
    <w:p w:rsidR="00FE7536" w:rsidRPr="00BC24C4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BC24C4">
        <w:rPr>
          <w:sz w:val="26"/>
          <w:szCs w:val="26"/>
        </w:rPr>
        <w:t>1.3.</w:t>
      </w:r>
      <w:r w:rsidRPr="00BC24C4">
        <w:rPr>
          <w:sz w:val="26"/>
          <w:szCs w:val="26"/>
          <w:lang w:val="en-US"/>
        </w:rPr>
        <w:t> </w:t>
      </w:r>
      <w:r w:rsidRPr="00BC24C4">
        <w:rPr>
          <w:sz w:val="26"/>
          <w:szCs w:val="26"/>
        </w:rPr>
        <w:t>Утвердить основные характеристики бюджета города Алатыря на 202</w:t>
      </w:r>
      <w:r w:rsidR="00B22840" w:rsidRPr="00BC24C4">
        <w:rPr>
          <w:sz w:val="26"/>
          <w:szCs w:val="26"/>
        </w:rPr>
        <w:t>6</w:t>
      </w:r>
      <w:r w:rsidRPr="00BC24C4">
        <w:rPr>
          <w:sz w:val="26"/>
          <w:szCs w:val="26"/>
        </w:rPr>
        <w:t xml:space="preserve"> год:</w:t>
      </w:r>
    </w:p>
    <w:p w:rsidR="00FE7536" w:rsidRPr="00FD1ECB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FD1ECB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FD1ECB" w:rsidRPr="00FD1ECB">
        <w:rPr>
          <w:sz w:val="26"/>
          <w:szCs w:val="26"/>
        </w:rPr>
        <w:t>840 006,3</w:t>
      </w:r>
      <w:r w:rsidRPr="00FD1ECB">
        <w:rPr>
          <w:sz w:val="26"/>
          <w:szCs w:val="26"/>
        </w:rPr>
        <w:t xml:space="preserve"> тыс. рублей, в том числе объем безвозмездных поступлений – </w:t>
      </w:r>
      <w:r w:rsidR="00FD1ECB" w:rsidRPr="00FD1ECB">
        <w:rPr>
          <w:sz w:val="26"/>
          <w:szCs w:val="26"/>
        </w:rPr>
        <w:t>549 646,9</w:t>
      </w:r>
      <w:r w:rsidRPr="00FD1ECB">
        <w:rPr>
          <w:sz w:val="26"/>
          <w:szCs w:val="26"/>
        </w:rPr>
        <w:t xml:space="preserve"> тыс. </w:t>
      </w:r>
      <w:r w:rsidRPr="00FD1ECB">
        <w:rPr>
          <w:sz w:val="26"/>
          <w:szCs w:val="26"/>
        </w:rPr>
        <w:lastRenderedPageBreak/>
        <w:t xml:space="preserve">рублей, из них объем межбюджетных трансфертов, получаемых из бюджетов бюджетной системы Российской Федерации, в сумме </w:t>
      </w:r>
      <w:r w:rsidR="00FD1ECB" w:rsidRPr="00FD1ECB">
        <w:rPr>
          <w:sz w:val="26"/>
          <w:szCs w:val="26"/>
        </w:rPr>
        <w:t>549 646,9</w:t>
      </w:r>
      <w:r w:rsidRPr="00FD1ECB">
        <w:rPr>
          <w:sz w:val="26"/>
          <w:szCs w:val="26"/>
        </w:rPr>
        <w:t xml:space="preserve"> тыс. рублей;</w:t>
      </w:r>
    </w:p>
    <w:p w:rsidR="00FE7536" w:rsidRPr="00FD1ECB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FD1ECB">
        <w:rPr>
          <w:sz w:val="26"/>
          <w:szCs w:val="26"/>
        </w:rPr>
        <w:t xml:space="preserve">общий объем расходов бюджета города Алатыря  в сумме </w:t>
      </w:r>
      <w:r w:rsidR="00970802" w:rsidRPr="00FD1ECB">
        <w:rPr>
          <w:sz w:val="26"/>
          <w:szCs w:val="26"/>
        </w:rPr>
        <w:t>83</w:t>
      </w:r>
      <w:r w:rsidR="00FD1ECB" w:rsidRPr="00FD1ECB">
        <w:rPr>
          <w:sz w:val="26"/>
          <w:szCs w:val="26"/>
        </w:rPr>
        <w:t>3 339,6</w:t>
      </w:r>
      <w:r w:rsidRPr="00FD1ECB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970802" w:rsidRPr="00FD1ECB">
        <w:rPr>
          <w:sz w:val="26"/>
          <w:szCs w:val="26"/>
        </w:rPr>
        <w:t>15 420,</w:t>
      </w:r>
      <w:r w:rsidR="0027059D" w:rsidRPr="00FD1ECB">
        <w:rPr>
          <w:sz w:val="26"/>
          <w:szCs w:val="26"/>
        </w:rPr>
        <w:t>0</w:t>
      </w:r>
      <w:r w:rsidRPr="00FD1ECB">
        <w:rPr>
          <w:sz w:val="26"/>
          <w:szCs w:val="26"/>
        </w:rPr>
        <w:t xml:space="preserve"> тыс. рублей;</w:t>
      </w:r>
    </w:p>
    <w:p w:rsidR="00FE7536" w:rsidRPr="004F3E11" w:rsidRDefault="00FE7536" w:rsidP="00FE7536">
      <w:pPr>
        <w:pStyle w:val="aa"/>
        <w:ind w:firstLine="709"/>
        <w:jc w:val="both"/>
        <w:rPr>
          <w:sz w:val="26"/>
          <w:szCs w:val="26"/>
        </w:rPr>
      </w:pPr>
      <w:r w:rsidRPr="00FD1ECB">
        <w:rPr>
          <w:sz w:val="26"/>
          <w:szCs w:val="26"/>
        </w:rPr>
        <w:t xml:space="preserve">прогнозируемый </w:t>
      </w:r>
      <w:r w:rsidR="0027059D" w:rsidRPr="00FD1ECB">
        <w:rPr>
          <w:sz w:val="26"/>
          <w:szCs w:val="26"/>
        </w:rPr>
        <w:t>профицит</w:t>
      </w:r>
      <w:r w:rsidRPr="00FD1ECB">
        <w:rPr>
          <w:sz w:val="26"/>
          <w:szCs w:val="26"/>
        </w:rPr>
        <w:t xml:space="preserve"> бюджета города Алатыря в сумме </w:t>
      </w:r>
      <w:r w:rsidR="0027059D" w:rsidRPr="00FD1ECB">
        <w:rPr>
          <w:sz w:val="26"/>
          <w:szCs w:val="26"/>
        </w:rPr>
        <w:t>6 666</w:t>
      </w:r>
      <w:r w:rsidRPr="00FD1ECB">
        <w:rPr>
          <w:sz w:val="26"/>
          <w:szCs w:val="26"/>
        </w:rPr>
        <w:t>,</w:t>
      </w:r>
      <w:r w:rsidR="0027059D" w:rsidRPr="00FD1ECB">
        <w:rPr>
          <w:sz w:val="26"/>
          <w:szCs w:val="26"/>
        </w:rPr>
        <w:t>7</w:t>
      </w:r>
      <w:r w:rsidRPr="00FD1ECB">
        <w:rPr>
          <w:sz w:val="26"/>
          <w:szCs w:val="26"/>
        </w:rPr>
        <w:t xml:space="preserve"> тыс. рублей.</w:t>
      </w:r>
    </w:p>
    <w:p w:rsidR="00FE7536" w:rsidRDefault="00FE753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Pr="004F3E11">
        <w:rPr>
          <w:b/>
          <w:color w:val="000000"/>
          <w:sz w:val="26"/>
          <w:szCs w:val="26"/>
        </w:rPr>
        <w:t>. Прогнозируемые объемы поступления доходов в бюджет города Алатыря на 202</w:t>
      </w:r>
      <w:r w:rsidR="00D622DD">
        <w:rPr>
          <w:b/>
          <w:color w:val="000000"/>
          <w:sz w:val="26"/>
          <w:szCs w:val="26"/>
        </w:rPr>
        <w:t>4</w:t>
      </w:r>
      <w:r w:rsidRPr="004F3E11">
        <w:rPr>
          <w:b/>
          <w:color w:val="000000"/>
          <w:sz w:val="26"/>
          <w:szCs w:val="26"/>
        </w:rPr>
        <w:t xml:space="preserve"> год и на плановый период 202</w:t>
      </w:r>
      <w:r w:rsidR="00D622DD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и 202</w:t>
      </w:r>
      <w:r w:rsidR="00D622DD">
        <w:rPr>
          <w:b/>
          <w:color w:val="000000"/>
          <w:sz w:val="26"/>
          <w:szCs w:val="26"/>
        </w:rPr>
        <w:t>6</w:t>
      </w:r>
      <w:r w:rsidR="000B7993">
        <w:rPr>
          <w:b/>
          <w:color w:val="000000"/>
          <w:sz w:val="26"/>
          <w:szCs w:val="26"/>
        </w:rPr>
        <w:t xml:space="preserve"> годов</w:t>
      </w:r>
    </w:p>
    <w:p w:rsidR="000B7993" w:rsidRPr="004F3E11" w:rsidRDefault="000B7993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FE7536" w:rsidRPr="004F3E11" w:rsidRDefault="00FE7536" w:rsidP="00FF3064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4F3E11">
        <w:rPr>
          <w:color w:val="000000"/>
          <w:sz w:val="26"/>
          <w:szCs w:val="26"/>
        </w:rPr>
        <w:t xml:space="preserve">Учесть в бюджете города Алатыря прогнозируемые объемы  поступления </w:t>
      </w:r>
      <w:r w:rsidR="00FF3064">
        <w:rPr>
          <w:color w:val="000000"/>
          <w:sz w:val="26"/>
          <w:szCs w:val="26"/>
        </w:rPr>
        <w:t xml:space="preserve">доходов в бюджет города Алатыря </w:t>
      </w:r>
      <w:r w:rsidRPr="004F3E11">
        <w:rPr>
          <w:color w:val="000000"/>
          <w:sz w:val="26"/>
          <w:szCs w:val="26"/>
        </w:rPr>
        <w:t>на 202</w:t>
      </w:r>
      <w:r w:rsidR="00D622DD">
        <w:rPr>
          <w:color w:val="000000"/>
          <w:sz w:val="26"/>
          <w:szCs w:val="26"/>
        </w:rPr>
        <w:t>4</w:t>
      </w:r>
      <w:r w:rsidRPr="004F3E11">
        <w:rPr>
          <w:color w:val="000000"/>
          <w:sz w:val="26"/>
          <w:szCs w:val="26"/>
        </w:rPr>
        <w:t xml:space="preserve"> год</w:t>
      </w:r>
      <w:r w:rsidR="00FF3064">
        <w:rPr>
          <w:color w:val="000000"/>
          <w:sz w:val="26"/>
          <w:szCs w:val="26"/>
        </w:rPr>
        <w:t xml:space="preserve"> и плановый период 202</w:t>
      </w:r>
      <w:r w:rsidR="00D622DD">
        <w:rPr>
          <w:color w:val="000000"/>
          <w:sz w:val="26"/>
          <w:szCs w:val="26"/>
        </w:rPr>
        <w:t>5</w:t>
      </w:r>
      <w:r w:rsidR="00FF3064">
        <w:rPr>
          <w:color w:val="000000"/>
          <w:sz w:val="26"/>
          <w:szCs w:val="26"/>
        </w:rPr>
        <w:t xml:space="preserve"> и 202</w:t>
      </w:r>
      <w:r w:rsidR="00D622DD">
        <w:rPr>
          <w:color w:val="000000"/>
          <w:sz w:val="26"/>
          <w:szCs w:val="26"/>
        </w:rPr>
        <w:t>6</w:t>
      </w:r>
      <w:r w:rsidR="00FF3064">
        <w:rPr>
          <w:color w:val="000000"/>
          <w:sz w:val="26"/>
          <w:szCs w:val="26"/>
        </w:rPr>
        <w:t xml:space="preserve"> годов</w:t>
      </w:r>
      <w:r w:rsidRPr="004F3E11">
        <w:rPr>
          <w:color w:val="000000"/>
          <w:sz w:val="26"/>
          <w:szCs w:val="26"/>
        </w:rPr>
        <w:t xml:space="preserve"> согласно приложению № </w:t>
      </w:r>
      <w:r>
        <w:rPr>
          <w:color w:val="000000"/>
          <w:sz w:val="26"/>
          <w:szCs w:val="26"/>
        </w:rPr>
        <w:t>1</w:t>
      </w:r>
      <w:r w:rsidRPr="004F3E11">
        <w:rPr>
          <w:color w:val="000000"/>
          <w:sz w:val="26"/>
          <w:szCs w:val="26"/>
        </w:rPr>
        <w:t xml:space="preserve"> к настоящему Решени</w:t>
      </w:r>
      <w:r w:rsidR="00FF3064">
        <w:rPr>
          <w:color w:val="000000"/>
          <w:sz w:val="26"/>
          <w:szCs w:val="26"/>
        </w:rPr>
        <w:t>ю.</w:t>
      </w:r>
    </w:p>
    <w:p w:rsidR="00977CC7" w:rsidRDefault="00977CC7" w:rsidP="00FE7536">
      <w:pPr>
        <w:pStyle w:val="aa"/>
        <w:spacing w:after="0"/>
        <w:ind w:firstLine="709"/>
        <w:jc w:val="both"/>
        <w:rPr>
          <w:b/>
          <w:bCs/>
          <w:sz w:val="26"/>
          <w:szCs w:val="26"/>
        </w:rPr>
      </w:pPr>
    </w:p>
    <w:p w:rsidR="00FE7536" w:rsidRDefault="00A8628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FE7536" w:rsidRPr="00687204">
        <w:rPr>
          <w:b/>
          <w:bCs/>
          <w:color w:val="000000"/>
          <w:sz w:val="26"/>
          <w:szCs w:val="26"/>
        </w:rPr>
        <w:t>.</w:t>
      </w:r>
      <w:r w:rsidR="00FE7536" w:rsidRPr="00687204">
        <w:rPr>
          <w:b/>
          <w:color w:val="000000"/>
          <w:sz w:val="26"/>
          <w:szCs w:val="26"/>
        </w:rPr>
        <w:t>Бюджетные ассигнования бюджета города Алатыря Чувашской Республики на 202</w:t>
      </w:r>
      <w:r w:rsidR="00687204" w:rsidRPr="00687204">
        <w:rPr>
          <w:b/>
          <w:color w:val="000000"/>
          <w:sz w:val="26"/>
          <w:szCs w:val="26"/>
        </w:rPr>
        <w:t>4</w:t>
      </w:r>
      <w:r w:rsidR="00FE7536" w:rsidRPr="00687204">
        <w:rPr>
          <w:b/>
          <w:color w:val="000000"/>
          <w:sz w:val="26"/>
          <w:szCs w:val="26"/>
        </w:rPr>
        <w:t xml:space="preserve"> год и на плановый период 202</w:t>
      </w:r>
      <w:r w:rsidR="00687204" w:rsidRPr="00687204">
        <w:rPr>
          <w:b/>
          <w:color w:val="000000"/>
          <w:sz w:val="26"/>
          <w:szCs w:val="26"/>
        </w:rPr>
        <w:t>5</w:t>
      </w:r>
      <w:r w:rsidR="00FE7536" w:rsidRPr="00687204">
        <w:rPr>
          <w:b/>
          <w:color w:val="000000"/>
          <w:sz w:val="26"/>
          <w:szCs w:val="26"/>
        </w:rPr>
        <w:t xml:space="preserve"> и 202</w:t>
      </w:r>
      <w:r w:rsidR="00687204" w:rsidRPr="00687204">
        <w:rPr>
          <w:b/>
          <w:color w:val="000000"/>
          <w:sz w:val="26"/>
          <w:szCs w:val="26"/>
        </w:rPr>
        <w:t>6</w:t>
      </w:r>
      <w:r w:rsidR="00FE7536" w:rsidRPr="00687204">
        <w:rPr>
          <w:b/>
          <w:color w:val="000000"/>
          <w:sz w:val="26"/>
          <w:szCs w:val="26"/>
        </w:rPr>
        <w:t xml:space="preserve"> годов </w:t>
      </w:r>
    </w:p>
    <w:p w:rsidR="000B7993" w:rsidRPr="00687204" w:rsidRDefault="000B7993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FE7536" w:rsidRPr="00687204" w:rsidRDefault="00A8628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536" w:rsidRPr="00687204">
        <w:rPr>
          <w:sz w:val="26"/>
          <w:szCs w:val="26"/>
        </w:rPr>
        <w:t>.1. Утвердить:</w:t>
      </w:r>
    </w:p>
    <w:p w:rsidR="00FE7536" w:rsidRPr="00687204" w:rsidRDefault="00FE7536" w:rsidP="00FE75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204">
        <w:rPr>
          <w:sz w:val="26"/>
          <w:szCs w:val="26"/>
        </w:rPr>
        <w:t>а) распределение бюджетных ассигнований по разделам, подразделам, целевым статьям (муниципальным программам) и группам (группам и подгруппам) видов расходов классификации расходов на 202</w:t>
      </w:r>
      <w:r w:rsidR="00687204" w:rsidRPr="00687204">
        <w:rPr>
          <w:sz w:val="26"/>
          <w:szCs w:val="26"/>
        </w:rPr>
        <w:t>4</w:t>
      </w:r>
      <w:r w:rsidRPr="00687204">
        <w:rPr>
          <w:sz w:val="26"/>
          <w:szCs w:val="26"/>
        </w:rPr>
        <w:t xml:space="preserve"> год </w:t>
      </w:r>
      <w:r w:rsidR="00A77A31" w:rsidRPr="00687204">
        <w:rPr>
          <w:sz w:val="26"/>
          <w:szCs w:val="26"/>
        </w:rPr>
        <w:t>и на плановый период 202</w:t>
      </w:r>
      <w:r w:rsidR="00687204" w:rsidRPr="00687204">
        <w:rPr>
          <w:sz w:val="26"/>
          <w:szCs w:val="26"/>
        </w:rPr>
        <w:t>5</w:t>
      </w:r>
      <w:r w:rsidR="00A77A31" w:rsidRPr="00687204">
        <w:rPr>
          <w:sz w:val="26"/>
          <w:szCs w:val="26"/>
        </w:rPr>
        <w:t xml:space="preserve"> и 202</w:t>
      </w:r>
      <w:r w:rsidR="00687204" w:rsidRPr="00687204">
        <w:rPr>
          <w:sz w:val="26"/>
          <w:szCs w:val="26"/>
        </w:rPr>
        <w:t>6</w:t>
      </w:r>
      <w:r w:rsidR="00A77A31" w:rsidRPr="00687204">
        <w:rPr>
          <w:sz w:val="26"/>
          <w:szCs w:val="26"/>
        </w:rPr>
        <w:t xml:space="preserve"> годов</w:t>
      </w:r>
      <w:r w:rsidRPr="00687204">
        <w:rPr>
          <w:sz w:val="26"/>
          <w:szCs w:val="26"/>
        </w:rPr>
        <w:t xml:space="preserve"> согласно </w:t>
      </w:r>
      <w:hyperlink r:id="rId9" w:anchor="sub_4000" w:history="1">
        <w:r w:rsidRPr="00687204">
          <w:rPr>
            <w:rStyle w:val="af1"/>
            <w:sz w:val="26"/>
            <w:szCs w:val="26"/>
          </w:rPr>
          <w:t xml:space="preserve">приложению </w:t>
        </w:r>
      </w:hyperlink>
      <w:r w:rsidR="00A77A31" w:rsidRPr="00687204">
        <w:rPr>
          <w:sz w:val="26"/>
          <w:szCs w:val="26"/>
        </w:rPr>
        <w:t>2</w:t>
      </w:r>
      <w:r w:rsidRPr="00687204">
        <w:rPr>
          <w:sz w:val="26"/>
          <w:szCs w:val="26"/>
        </w:rPr>
        <w:t xml:space="preserve"> к настоящему решению;</w:t>
      </w:r>
    </w:p>
    <w:p w:rsidR="00FE7536" w:rsidRPr="00687204" w:rsidRDefault="00A77A31" w:rsidP="00FE75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204">
        <w:rPr>
          <w:sz w:val="26"/>
          <w:szCs w:val="26"/>
        </w:rPr>
        <w:t>б</w:t>
      </w:r>
      <w:r w:rsidR="00FE7536" w:rsidRPr="00687204">
        <w:rPr>
          <w:sz w:val="26"/>
          <w:szCs w:val="26"/>
        </w:rPr>
        <w:t>)</w:t>
      </w:r>
      <w:r w:rsidR="00FE7536" w:rsidRPr="00687204">
        <w:rPr>
          <w:sz w:val="26"/>
          <w:szCs w:val="26"/>
          <w:lang w:val="en-US"/>
        </w:rPr>
        <w:t> </w:t>
      </w:r>
      <w:r w:rsidR="00FE7536" w:rsidRPr="00687204">
        <w:rPr>
          <w:sz w:val="26"/>
          <w:szCs w:val="26"/>
        </w:rPr>
        <w:t xml:space="preserve"> р</w:t>
      </w:r>
      <w:r w:rsidR="00FE7536" w:rsidRPr="00687204">
        <w:rPr>
          <w:bCs/>
          <w:color w:val="000000"/>
          <w:sz w:val="26"/>
          <w:szCs w:val="26"/>
        </w:rPr>
        <w:t>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</w:t>
      </w:r>
      <w:r w:rsidR="00687204" w:rsidRPr="00687204">
        <w:rPr>
          <w:bCs/>
          <w:color w:val="000000"/>
          <w:sz w:val="26"/>
          <w:szCs w:val="26"/>
        </w:rPr>
        <w:t>4</w:t>
      </w:r>
      <w:r w:rsidR="00FE7536" w:rsidRPr="00687204">
        <w:rPr>
          <w:bCs/>
          <w:color w:val="000000"/>
          <w:sz w:val="26"/>
          <w:szCs w:val="26"/>
        </w:rPr>
        <w:t xml:space="preserve"> год </w:t>
      </w:r>
      <w:r w:rsidRPr="00687204">
        <w:rPr>
          <w:sz w:val="26"/>
          <w:szCs w:val="26"/>
        </w:rPr>
        <w:t>и на плановый период 202</w:t>
      </w:r>
      <w:r w:rsidR="00687204" w:rsidRPr="00687204">
        <w:rPr>
          <w:sz w:val="26"/>
          <w:szCs w:val="26"/>
        </w:rPr>
        <w:t>5</w:t>
      </w:r>
      <w:r w:rsidRPr="00687204">
        <w:rPr>
          <w:sz w:val="26"/>
          <w:szCs w:val="26"/>
        </w:rPr>
        <w:t xml:space="preserve"> и 202</w:t>
      </w:r>
      <w:r w:rsidR="00687204" w:rsidRPr="00687204">
        <w:rPr>
          <w:sz w:val="26"/>
          <w:szCs w:val="26"/>
        </w:rPr>
        <w:t>6</w:t>
      </w:r>
      <w:r w:rsidRPr="00687204">
        <w:rPr>
          <w:sz w:val="26"/>
          <w:szCs w:val="26"/>
        </w:rPr>
        <w:t xml:space="preserve"> годов </w:t>
      </w:r>
      <w:r w:rsidR="00FE7536" w:rsidRPr="00687204">
        <w:rPr>
          <w:sz w:val="26"/>
          <w:szCs w:val="26"/>
        </w:rPr>
        <w:t xml:space="preserve">согласно </w:t>
      </w:r>
      <w:hyperlink r:id="rId10" w:anchor="sub_4000" w:history="1">
        <w:r w:rsidR="00FE7536" w:rsidRPr="00687204">
          <w:rPr>
            <w:rStyle w:val="af1"/>
            <w:sz w:val="26"/>
            <w:szCs w:val="26"/>
          </w:rPr>
          <w:t xml:space="preserve">приложению </w:t>
        </w:r>
      </w:hyperlink>
      <w:r w:rsidRPr="00687204">
        <w:rPr>
          <w:sz w:val="26"/>
          <w:szCs w:val="26"/>
        </w:rPr>
        <w:t>3</w:t>
      </w:r>
      <w:r w:rsidR="00FE7536" w:rsidRPr="00687204">
        <w:rPr>
          <w:sz w:val="26"/>
          <w:szCs w:val="26"/>
        </w:rPr>
        <w:t xml:space="preserve"> к настоящему решению;</w:t>
      </w:r>
    </w:p>
    <w:p w:rsidR="00FE7536" w:rsidRPr="00687204" w:rsidRDefault="00A77A31" w:rsidP="00FE75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204">
        <w:rPr>
          <w:sz w:val="26"/>
          <w:szCs w:val="26"/>
        </w:rPr>
        <w:t>в</w:t>
      </w:r>
      <w:r w:rsidR="00FE7536" w:rsidRPr="00687204">
        <w:rPr>
          <w:sz w:val="26"/>
          <w:szCs w:val="26"/>
        </w:rPr>
        <w:t>) в</w:t>
      </w:r>
      <w:r w:rsidR="00FE7536" w:rsidRPr="00687204">
        <w:rPr>
          <w:bCs/>
          <w:color w:val="000000"/>
          <w:sz w:val="26"/>
          <w:szCs w:val="26"/>
        </w:rPr>
        <w:t>едомственную структуру расходов на 202</w:t>
      </w:r>
      <w:r w:rsidR="00687204" w:rsidRPr="00687204">
        <w:rPr>
          <w:bCs/>
          <w:color w:val="000000"/>
          <w:sz w:val="26"/>
          <w:szCs w:val="26"/>
        </w:rPr>
        <w:t>4</w:t>
      </w:r>
      <w:r w:rsidR="00FE7536" w:rsidRPr="00687204">
        <w:rPr>
          <w:bCs/>
          <w:color w:val="000000"/>
          <w:sz w:val="26"/>
          <w:szCs w:val="26"/>
        </w:rPr>
        <w:t xml:space="preserve"> год </w:t>
      </w:r>
      <w:r w:rsidRPr="00687204">
        <w:rPr>
          <w:sz w:val="26"/>
          <w:szCs w:val="26"/>
        </w:rPr>
        <w:t>и на плановый период 202</w:t>
      </w:r>
      <w:r w:rsidR="00687204" w:rsidRPr="00687204">
        <w:rPr>
          <w:sz w:val="26"/>
          <w:szCs w:val="26"/>
        </w:rPr>
        <w:t>5 и 2026</w:t>
      </w:r>
      <w:r w:rsidRPr="00687204">
        <w:rPr>
          <w:sz w:val="26"/>
          <w:szCs w:val="26"/>
        </w:rPr>
        <w:t xml:space="preserve"> годов </w:t>
      </w:r>
      <w:r w:rsidR="00FE7536" w:rsidRPr="00687204">
        <w:rPr>
          <w:sz w:val="26"/>
          <w:szCs w:val="26"/>
        </w:rPr>
        <w:t xml:space="preserve">согласно </w:t>
      </w:r>
      <w:hyperlink r:id="rId11" w:anchor="sub_4000" w:history="1">
        <w:r w:rsidR="00FE7536" w:rsidRPr="00687204">
          <w:rPr>
            <w:rStyle w:val="af1"/>
            <w:sz w:val="26"/>
            <w:szCs w:val="26"/>
          </w:rPr>
          <w:t xml:space="preserve">приложению </w:t>
        </w:r>
      </w:hyperlink>
      <w:r w:rsidRPr="00687204">
        <w:rPr>
          <w:sz w:val="26"/>
          <w:szCs w:val="26"/>
        </w:rPr>
        <w:t>4 к настоящему решению.</w:t>
      </w:r>
    </w:p>
    <w:p w:rsidR="00FE7536" w:rsidRPr="00687204" w:rsidRDefault="00A86286" w:rsidP="00B74DDA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536" w:rsidRPr="00687204">
        <w:rPr>
          <w:sz w:val="26"/>
          <w:szCs w:val="26"/>
        </w:rPr>
        <w:t>.2.</w:t>
      </w:r>
      <w:r w:rsidR="00FE7536" w:rsidRPr="00687204">
        <w:rPr>
          <w:sz w:val="26"/>
          <w:szCs w:val="26"/>
          <w:lang w:val="en-US"/>
        </w:rPr>
        <w:t> </w:t>
      </w:r>
      <w:r w:rsidR="00FE7536" w:rsidRPr="00687204">
        <w:rPr>
          <w:sz w:val="26"/>
          <w:szCs w:val="26"/>
        </w:rPr>
        <w:t>Утвердить инвестици</w:t>
      </w:r>
      <w:r w:rsidR="00B74DDA" w:rsidRPr="00687204">
        <w:rPr>
          <w:sz w:val="26"/>
          <w:szCs w:val="26"/>
        </w:rPr>
        <w:t xml:space="preserve">онную программу города Алатыря </w:t>
      </w:r>
      <w:r w:rsidR="00FE7536" w:rsidRPr="00687204">
        <w:rPr>
          <w:sz w:val="26"/>
          <w:szCs w:val="26"/>
        </w:rPr>
        <w:t>на 202</w:t>
      </w:r>
      <w:r w:rsidR="00687204" w:rsidRPr="00687204">
        <w:rPr>
          <w:sz w:val="26"/>
          <w:szCs w:val="26"/>
        </w:rPr>
        <w:t>4</w:t>
      </w:r>
      <w:r w:rsidR="00FE7536" w:rsidRPr="00687204">
        <w:rPr>
          <w:sz w:val="26"/>
          <w:szCs w:val="26"/>
        </w:rPr>
        <w:t xml:space="preserve"> год </w:t>
      </w:r>
      <w:r w:rsidR="00316399" w:rsidRPr="00687204">
        <w:rPr>
          <w:sz w:val="26"/>
          <w:szCs w:val="26"/>
        </w:rPr>
        <w:t>и на плановый период 202</w:t>
      </w:r>
      <w:r w:rsidR="00687204" w:rsidRPr="00687204">
        <w:rPr>
          <w:sz w:val="26"/>
          <w:szCs w:val="26"/>
        </w:rPr>
        <w:t>5 и 2026</w:t>
      </w:r>
      <w:r w:rsidR="00316399" w:rsidRPr="00687204">
        <w:rPr>
          <w:sz w:val="26"/>
          <w:szCs w:val="26"/>
        </w:rPr>
        <w:t xml:space="preserve"> годов </w:t>
      </w:r>
      <w:r w:rsidR="00FE7536" w:rsidRPr="00687204">
        <w:rPr>
          <w:sz w:val="26"/>
          <w:szCs w:val="26"/>
        </w:rPr>
        <w:t xml:space="preserve">согласно приложению </w:t>
      </w:r>
      <w:r w:rsidR="00316399" w:rsidRPr="00687204">
        <w:rPr>
          <w:sz w:val="26"/>
          <w:szCs w:val="26"/>
        </w:rPr>
        <w:t>5 к настоящему решению.</w:t>
      </w:r>
    </w:p>
    <w:p w:rsidR="00FE7536" w:rsidRPr="00B11F6C" w:rsidRDefault="00A8628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536" w:rsidRPr="00B11F6C">
        <w:rPr>
          <w:sz w:val="26"/>
          <w:szCs w:val="26"/>
        </w:rPr>
        <w:t>.3. Утвердить общий объем бюджетных ассигнований на исполнение публичных нормативных обязательств:</w:t>
      </w:r>
    </w:p>
    <w:p w:rsidR="00FE7536" w:rsidRPr="00B11F6C" w:rsidRDefault="00FE753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11F6C">
        <w:rPr>
          <w:sz w:val="26"/>
          <w:szCs w:val="26"/>
        </w:rPr>
        <w:t>на 202</w:t>
      </w:r>
      <w:r w:rsidR="00B11F6C" w:rsidRPr="00B11F6C">
        <w:rPr>
          <w:sz w:val="26"/>
          <w:szCs w:val="26"/>
        </w:rPr>
        <w:t>4</w:t>
      </w:r>
      <w:r w:rsidRPr="00B11F6C">
        <w:rPr>
          <w:sz w:val="26"/>
          <w:szCs w:val="26"/>
        </w:rPr>
        <w:t xml:space="preserve"> год в сумме </w:t>
      </w:r>
      <w:r w:rsidR="00B11F6C" w:rsidRPr="00B11F6C">
        <w:rPr>
          <w:sz w:val="26"/>
          <w:szCs w:val="26"/>
        </w:rPr>
        <w:t>453,1</w:t>
      </w:r>
      <w:r w:rsidRPr="00B11F6C">
        <w:rPr>
          <w:sz w:val="26"/>
          <w:szCs w:val="26"/>
        </w:rPr>
        <w:t xml:space="preserve"> тыс. рублей;</w:t>
      </w:r>
    </w:p>
    <w:p w:rsidR="00FE7536" w:rsidRPr="00B11F6C" w:rsidRDefault="00FE753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11F6C">
        <w:rPr>
          <w:sz w:val="26"/>
          <w:szCs w:val="26"/>
        </w:rPr>
        <w:t>на 202</w:t>
      </w:r>
      <w:r w:rsidR="00B11F6C" w:rsidRPr="00B11F6C">
        <w:rPr>
          <w:sz w:val="26"/>
          <w:szCs w:val="26"/>
        </w:rPr>
        <w:t>5</w:t>
      </w:r>
      <w:r w:rsidRPr="00B11F6C">
        <w:rPr>
          <w:sz w:val="26"/>
          <w:szCs w:val="26"/>
        </w:rPr>
        <w:t xml:space="preserve"> год в сумме </w:t>
      </w:r>
      <w:r w:rsidR="00B11F6C" w:rsidRPr="00B11F6C">
        <w:rPr>
          <w:sz w:val="26"/>
          <w:szCs w:val="26"/>
        </w:rPr>
        <w:t>453,1</w:t>
      </w:r>
      <w:r w:rsidRPr="00B11F6C">
        <w:rPr>
          <w:sz w:val="26"/>
          <w:szCs w:val="26"/>
        </w:rPr>
        <w:t xml:space="preserve"> тыс. рублей; </w:t>
      </w:r>
    </w:p>
    <w:p w:rsidR="00FE7536" w:rsidRPr="00B11F6C" w:rsidRDefault="00FE753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11F6C">
        <w:rPr>
          <w:sz w:val="26"/>
          <w:szCs w:val="26"/>
        </w:rPr>
        <w:t>на 202</w:t>
      </w:r>
      <w:r w:rsidR="00B11F6C" w:rsidRPr="00B11F6C">
        <w:rPr>
          <w:sz w:val="26"/>
          <w:szCs w:val="26"/>
        </w:rPr>
        <w:t>6</w:t>
      </w:r>
      <w:r w:rsidRPr="00B11F6C">
        <w:rPr>
          <w:sz w:val="26"/>
          <w:szCs w:val="26"/>
        </w:rPr>
        <w:t xml:space="preserve"> год в сумме </w:t>
      </w:r>
      <w:r w:rsidR="00B11F6C" w:rsidRPr="00B11F6C">
        <w:rPr>
          <w:sz w:val="26"/>
          <w:szCs w:val="26"/>
        </w:rPr>
        <w:t>453,1</w:t>
      </w:r>
      <w:r w:rsidRPr="00B11F6C">
        <w:rPr>
          <w:sz w:val="26"/>
          <w:szCs w:val="26"/>
        </w:rPr>
        <w:t xml:space="preserve"> тыс. рублей.</w:t>
      </w:r>
    </w:p>
    <w:p w:rsidR="00FE7536" w:rsidRPr="00B11F6C" w:rsidRDefault="00A8628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536" w:rsidRPr="00B11F6C">
        <w:rPr>
          <w:sz w:val="26"/>
          <w:szCs w:val="26"/>
        </w:rPr>
        <w:t>.4.</w:t>
      </w:r>
      <w:r w:rsidR="00FE7536" w:rsidRPr="00B11F6C">
        <w:rPr>
          <w:sz w:val="26"/>
          <w:szCs w:val="26"/>
          <w:lang w:val="en-US"/>
        </w:rPr>
        <w:t> </w:t>
      </w:r>
      <w:r w:rsidR="00FE7536" w:rsidRPr="00B11F6C">
        <w:rPr>
          <w:sz w:val="26"/>
          <w:szCs w:val="26"/>
        </w:rPr>
        <w:t>Утвердить:</w:t>
      </w:r>
    </w:p>
    <w:p w:rsidR="00FE7536" w:rsidRPr="00F4204F" w:rsidRDefault="00FE753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 w:rsidRPr="00F4204F">
        <w:rPr>
          <w:sz w:val="26"/>
          <w:szCs w:val="26"/>
        </w:rPr>
        <w:t>объем бюджетных ассигнований Дорожного фонда:</w:t>
      </w:r>
    </w:p>
    <w:p w:rsidR="00FE7536" w:rsidRPr="00F4204F" w:rsidRDefault="00FE7536" w:rsidP="00FE7536">
      <w:pPr>
        <w:ind w:firstLine="720"/>
        <w:jc w:val="both"/>
        <w:rPr>
          <w:sz w:val="26"/>
          <w:szCs w:val="26"/>
        </w:rPr>
      </w:pPr>
      <w:r w:rsidRPr="00F4204F">
        <w:rPr>
          <w:sz w:val="26"/>
          <w:szCs w:val="26"/>
        </w:rPr>
        <w:t>на 202</w:t>
      </w:r>
      <w:r w:rsidR="00B11F6C" w:rsidRPr="00F4204F">
        <w:rPr>
          <w:sz w:val="26"/>
          <w:szCs w:val="26"/>
        </w:rPr>
        <w:t>4</w:t>
      </w:r>
      <w:r w:rsidRPr="00F4204F">
        <w:rPr>
          <w:sz w:val="26"/>
          <w:szCs w:val="26"/>
        </w:rPr>
        <w:t xml:space="preserve"> год в сумме </w:t>
      </w:r>
      <w:r w:rsidR="00DF6B98" w:rsidRPr="00F4204F">
        <w:rPr>
          <w:sz w:val="26"/>
          <w:szCs w:val="26"/>
        </w:rPr>
        <w:t>148 561,5</w:t>
      </w:r>
      <w:r w:rsidRPr="00F4204F">
        <w:rPr>
          <w:sz w:val="26"/>
          <w:szCs w:val="26"/>
        </w:rPr>
        <w:t xml:space="preserve"> тыс. рублей;</w:t>
      </w:r>
    </w:p>
    <w:p w:rsidR="00FE7536" w:rsidRPr="00F4204F" w:rsidRDefault="00FE7536" w:rsidP="00FE7536">
      <w:pPr>
        <w:ind w:firstLine="720"/>
        <w:jc w:val="both"/>
        <w:rPr>
          <w:sz w:val="26"/>
          <w:szCs w:val="26"/>
        </w:rPr>
      </w:pPr>
      <w:r w:rsidRPr="00F4204F">
        <w:rPr>
          <w:sz w:val="26"/>
          <w:szCs w:val="26"/>
        </w:rPr>
        <w:t>на 202</w:t>
      </w:r>
      <w:r w:rsidR="00B11F6C" w:rsidRPr="00F4204F">
        <w:rPr>
          <w:sz w:val="26"/>
          <w:szCs w:val="26"/>
        </w:rPr>
        <w:t>5</w:t>
      </w:r>
      <w:r w:rsidRPr="00F4204F">
        <w:rPr>
          <w:sz w:val="26"/>
          <w:szCs w:val="26"/>
        </w:rPr>
        <w:t xml:space="preserve"> год в сумме </w:t>
      </w:r>
      <w:r w:rsidR="00B11F6C" w:rsidRPr="00F4204F">
        <w:rPr>
          <w:sz w:val="26"/>
          <w:szCs w:val="26"/>
        </w:rPr>
        <w:t>142 61</w:t>
      </w:r>
      <w:r w:rsidR="00C83D6E" w:rsidRPr="00F4204F">
        <w:rPr>
          <w:sz w:val="26"/>
          <w:szCs w:val="26"/>
        </w:rPr>
        <w:t>1</w:t>
      </w:r>
      <w:r w:rsidR="00B11F6C" w:rsidRPr="00F4204F">
        <w:rPr>
          <w:sz w:val="26"/>
          <w:szCs w:val="26"/>
        </w:rPr>
        <w:t>,</w:t>
      </w:r>
      <w:r w:rsidR="00C83D6E" w:rsidRPr="00F4204F">
        <w:rPr>
          <w:sz w:val="26"/>
          <w:szCs w:val="26"/>
        </w:rPr>
        <w:t>2</w:t>
      </w:r>
      <w:r w:rsidRPr="00F4204F">
        <w:rPr>
          <w:sz w:val="26"/>
          <w:szCs w:val="26"/>
        </w:rPr>
        <w:t xml:space="preserve"> тыс. рублей;</w:t>
      </w:r>
    </w:p>
    <w:p w:rsidR="00FE7536" w:rsidRPr="00F4204F" w:rsidRDefault="00B11F6C" w:rsidP="00FE753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F4204F">
        <w:rPr>
          <w:sz w:val="26"/>
          <w:szCs w:val="26"/>
        </w:rPr>
        <w:t>на 2026</w:t>
      </w:r>
      <w:r w:rsidR="00FE7536" w:rsidRPr="00F4204F">
        <w:rPr>
          <w:sz w:val="26"/>
          <w:szCs w:val="26"/>
        </w:rPr>
        <w:t xml:space="preserve"> год в сумме </w:t>
      </w:r>
      <w:r w:rsidRPr="00F4204F">
        <w:rPr>
          <w:sz w:val="26"/>
          <w:szCs w:val="26"/>
        </w:rPr>
        <w:t>203 58</w:t>
      </w:r>
      <w:r w:rsidR="00C83D6E" w:rsidRPr="00F4204F">
        <w:rPr>
          <w:sz w:val="26"/>
          <w:szCs w:val="26"/>
        </w:rPr>
        <w:t>9</w:t>
      </w:r>
      <w:r w:rsidRPr="00F4204F">
        <w:rPr>
          <w:sz w:val="26"/>
          <w:szCs w:val="26"/>
        </w:rPr>
        <w:t>,</w:t>
      </w:r>
      <w:r w:rsidR="00C83D6E" w:rsidRPr="00F4204F">
        <w:rPr>
          <w:sz w:val="26"/>
          <w:szCs w:val="26"/>
        </w:rPr>
        <w:t>5</w:t>
      </w:r>
      <w:r w:rsidR="00FE7536" w:rsidRPr="00F4204F">
        <w:rPr>
          <w:sz w:val="26"/>
          <w:szCs w:val="26"/>
        </w:rPr>
        <w:t xml:space="preserve"> тыс. рублей</w:t>
      </w:r>
      <w:r w:rsidR="00FE7536" w:rsidRPr="00F4204F">
        <w:rPr>
          <w:bCs/>
          <w:sz w:val="26"/>
          <w:szCs w:val="26"/>
        </w:rPr>
        <w:t>;</w:t>
      </w:r>
    </w:p>
    <w:p w:rsidR="00FE7536" w:rsidRPr="00F4204F" w:rsidRDefault="00FE7536" w:rsidP="00FE753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F4204F">
        <w:rPr>
          <w:bCs/>
          <w:sz w:val="26"/>
          <w:szCs w:val="26"/>
        </w:rPr>
        <w:t>прогнозируемый объем доходов бюджета города Алатыря от поступлений,  на создание Дорожного фонда:</w:t>
      </w:r>
    </w:p>
    <w:p w:rsidR="00B11F6C" w:rsidRPr="00F4204F" w:rsidRDefault="00B11F6C" w:rsidP="00B11F6C">
      <w:pPr>
        <w:ind w:firstLine="720"/>
        <w:jc w:val="both"/>
        <w:rPr>
          <w:sz w:val="26"/>
          <w:szCs w:val="26"/>
        </w:rPr>
      </w:pPr>
      <w:r w:rsidRPr="00F4204F">
        <w:rPr>
          <w:sz w:val="26"/>
          <w:szCs w:val="26"/>
        </w:rPr>
        <w:t xml:space="preserve">на 2024 год в сумме </w:t>
      </w:r>
      <w:r w:rsidR="00DF6B98" w:rsidRPr="00F4204F">
        <w:rPr>
          <w:sz w:val="26"/>
          <w:szCs w:val="26"/>
        </w:rPr>
        <w:t>148 561,5</w:t>
      </w:r>
      <w:r w:rsidRPr="00F4204F">
        <w:rPr>
          <w:sz w:val="26"/>
          <w:szCs w:val="26"/>
        </w:rPr>
        <w:t xml:space="preserve"> тыс. рублей;</w:t>
      </w:r>
    </w:p>
    <w:p w:rsidR="00B11F6C" w:rsidRPr="00F4204F" w:rsidRDefault="00B11F6C" w:rsidP="00B11F6C">
      <w:pPr>
        <w:ind w:firstLine="720"/>
        <w:jc w:val="both"/>
        <w:rPr>
          <w:sz w:val="26"/>
          <w:szCs w:val="26"/>
        </w:rPr>
      </w:pPr>
      <w:r w:rsidRPr="00F4204F">
        <w:rPr>
          <w:sz w:val="26"/>
          <w:szCs w:val="26"/>
        </w:rPr>
        <w:t>на 2025 год в сумме 142 61</w:t>
      </w:r>
      <w:r w:rsidR="007108DE" w:rsidRPr="00F4204F">
        <w:rPr>
          <w:sz w:val="26"/>
          <w:szCs w:val="26"/>
        </w:rPr>
        <w:t>1</w:t>
      </w:r>
      <w:r w:rsidRPr="00F4204F">
        <w:rPr>
          <w:sz w:val="26"/>
          <w:szCs w:val="26"/>
        </w:rPr>
        <w:t>,</w:t>
      </w:r>
      <w:r w:rsidR="007108DE" w:rsidRPr="00F4204F">
        <w:rPr>
          <w:sz w:val="26"/>
          <w:szCs w:val="26"/>
        </w:rPr>
        <w:t>2</w:t>
      </w:r>
      <w:r w:rsidRPr="00F4204F">
        <w:rPr>
          <w:sz w:val="26"/>
          <w:szCs w:val="26"/>
        </w:rPr>
        <w:t xml:space="preserve"> тыс. рублей;</w:t>
      </w:r>
    </w:p>
    <w:p w:rsidR="00B11F6C" w:rsidRPr="00B11F6C" w:rsidRDefault="00B11F6C" w:rsidP="00B11F6C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F4204F">
        <w:rPr>
          <w:sz w:val="26"/>
          <w:szCs w:val="26"/>
        </w:rPr>
        <w:t>на 2026 год в сумме 203</w:t>
      </w:r>
      <w:r w:rsidR="007108DE" w:rsidRPr="00F4204F">
        <w:rPr>
          <w:sz w:val="26"/>
          <w:szCs w:val="26"/>
        </w:rPr>
        <w:t> 589,5</w:t>
      </w:r>
      <w:r w:rsidRPr="00F4204F">
        <w:rPr>
          <w:sz w:val="26"/>
          <w:szCs w:val="26"/>
        </w:rPr>
        <w:t xml:space="preserve"> тыс. рублей</w:t>
      </w:r>
      <w:r w:rsidRPr="00F4204F">
        <w:rPr>
          <w:bCs/>
          <w:sz w:val="26"/>
          <w:szCs w:val="26"/>
        </w:rPr>
        <w:t>.</w:t>
      </w:r>
    </w:p>
    <w:p w:rsidR="00FE7536" w:rsidRPr="00B11F6C" w:rsidRDefault="00FE7536" w:rsidP="00FE7536">
      <w:pPr>
        <w:pStyle w:val="aa"/>
        <w:spacing w:after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E7536" w:rsidRDefault="00A8628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FE7536" w:rsidRPr="00687204">
        <w:rPr>
          <w:b/>
          <w:bCs/>
          <w:color w:val="000000"/>
          <w:sz w:val="26"/>
          <w:szCs w:val="26"/>
        </w:rPr>
        <w:t>.</w:t>
      </w:r>
      <w:r w:rsidR="00FE7536" w:rsidRPr="00687204">
        <w:rPr>
          <w:bCs/>
          <w:color w:val="000000"/>
          <w:sz w:val="26"/>
          <w:szCs w:val="26"/>
        </w:rPr>
        <w:t xml:space="preserve"> </w:t>
      </w:r>
      <w:r w:rsidR="00FE7536" w:rsidRPr="00687204">
        <w:rPr>
          <w:b/>
          <w:sz w:val="28"/>
          <w:szCs w:val="28"/>
        </w:rPr>
        <w:t>Особенности использования бюджетных ассигнований по обеспечению деятельности администрации города Алатыря в 202</w:t>
      </w:r>
      <w:r w:rsidR="00687204" w:rsidRPr="00687204">
        <w:rPr>
          <w:b/>
          <w:sz w:val="28"/>
          <w:szCs w:val="28"/>
        </w:rPr>
        <w:t>4</w:t>
      </w:r>
      <w:r w:rsidR="00FE7536" w:rsidRPr="00687204">
        <w:rPr>
          <w:b/>
          <w:sz w:val="28"/>
          <w:szCs w:val="28"/>
        </w:rPr>
        <w:t xml:space="preserve"> году</w:t>
      </w:r>
    </w:p>
    <w:p w:rsidR="000B7993" w:rsidRPr="00687204" w:rsidRDefault="000B7993" w:rsidP="00FE75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</w:p>
    <w:p w:rsidR="00465540" w:rsidRDefault="00465540" w:rsidP="004655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FE7536" w:rsidRPr="00687204">
        <w:rPr>
          <w:sz w:val="26"/>
          <w:szCs w:val="26"/>
        </w:rPr>
        <w:t>Администрация города Алатыря не вправе принимать решения, приводящие к увеличению в 202</w:t>
      </w:r>
      <w:r w:rsidR="00687204" w:rsidRPr="00687204">
        <w:rPr>
          <w:sz w:val="26"/>
          <w:szCs w:val="26"/>
        </w:rPr>
        <w:t>4</w:t>
      </w:r>
      <w:r w:rsidR="00FE7536" w:rsidRPr="00687204">
        <w:rPr>
          <w:sz w:val="26"/>
          <w:szCs w:val="26"/>
        </w:rPr>
        <w:t xml:space="preserve"> году численности муниципальных служащих и работников бюджетных учреждений города Алатыря, за исключением случаев принятия решений о наделении их дополнительными функциями.</w:t>
      </w:r>
    </w:p>
    <w:p w:rsidR="00FE7536" w:rsidRPr="00465540" w:rsidRDefault="00465540" w:rsidP="0046554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AB5518">
        <w:rPr>
          <w:sz w:val="26"/>
          <w:szCs w:val="26"/>
        </w:rPr>
        <w:lastRenderedPageBreak/>
        <w:t xml:space="preserve">4.2. </w:t>
      </w:r>
      <w:r w:rsidR="00FE7536" w:rsidRPr="00AB5518">
        <w:rPr>
          <w:sz w:val="26"/>
          <w:szCs w:val="26"/>
        </w:rPr>
        <w:t>Установить, что индексация размеров заработной платы работников муниципал</w:t>
      </w:r>
      <w:r w:rsidRPr="00AB5518">
        <w:rPr>
          <w:sz w:val="26"/>
          <w:szCs w:val="26"/>
        </w:rPr>
        <w:t xml:space="preserve">ьных учреждений города Алатыря </w:t>
      </w:r>
      <w:r w:rsidR="00FE7536" w:rsidRPr="00AB5518">
        <w:rPr>
          <w:sz w:val="26"/>
          <w:szCs w:val="26"/>
        </w:rPr>
        <w:t>в 202</w:t>
      </w:r>
      <w:r w:rsidR="00687204" w:rsidRPr="00AB5518">
        <w:rPr>
          <w:sz w:val="26"/>
          <w:szCs w:val="26"/>
        </w:rPr>
        <w:t>4</w:t>
      </w:r>
      <w:r w:rsidR="009549B2" w:rsidRPr="00AB5518">
        <w:rPr>
          <w:sz w:val="26"/>
          <w:szCs w:val="26"/>
        </w:rPr>
        <w:t xml:space="preserve"> году</w:t>
      </w:r>
      <w:r w:rsidR="00FE7536" w:rsidRPr="00AB5518">
        <w:rPr>
          <w:sz w:val="26"/>
          <w:szCs w:val="26"/>
        </w:rPr>
        <w:t xml:space="preserve"> производится в соответствии с законодательством Российской Федерации, законодательством Чувашской Республики и нормативно-правовыми актами города Алатыря</w:t>
      </w:r>
      <w:r w:rsidR="00FE7536" w:rsidRPr="00AB5518">
        <w:rPr>
          <w:color w:val="000000"/>
          <w:sz w:val="26"/>
          <w:szCs w:val="26"/>
        </w:rPr>
        <w:t>.</w:t>
      </w:r>
    </w:p>
    <w:p w:rsidR="00AB5518" w:rsidRPr="00E0744C" w:rsidRDefault="00AB5518" w:rsidP="00FE7536">
      <w:pPr>
        <w:pStyle w:val="aa"/>
        <w:spacing w:after="0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0B7993" w:rsidRDefault="00A8628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="00FE7536" w:rsidRPr="00E01DF5">
        <w:rPr>
          <w:b/>
          <w:bCs/>
          <w:color w:val="000000"/>
          <w:sz w:val="26"/>
          <w:szCs w:val="26"/>
        </w:rPr>
        <w:t xml:space="preserve">. </w:t>
      </w:r>
      <w:r w:rsidR="00FE7536" w:rsidRPr="00E01DF5">
        <w:rPr>
          <w:b/>
          <w:color w:val="000000"/>
          <w:sz w:val="26"/>
          <w:szCs w:val="26"/>
        </w:rPr>
        <w:t>Бюджетные инвестиции в объе</w:t>
      </w:r>
      <w:r w:rsidR="000B7993">
        <w:rPr>
          <w:b/>
          <w:color w:val="000000"/>
          <w:sz w:val="26"/>
          <w:szCs w:val="26"/>
        </w:rPr>
        <w:t>кты муниципальной собственности</w:t>
      </w:r>
    </w:p>
    <w:p w:rsidR="00FE7536" w:rsidRPr="00E01DF5" w:rsidRDefault="00FE753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 w:rsidRPr="00E01DF5">
        <w:rPr>
          <w:b/>
          <w:color w:val="000000"/>
          <w:sz w:val="26"/>
          <w:szCs w:val="26"/>
        </w:rPr>
        <w:t xml:space="preserve"> </w:t>
      </w:r>
    </w:p>
    <w:p w:rsidR="00FE7536" w:rsidRPr="00E01DF5" w:rsidRDefault="00FE7536" w:rsidP="00FE7536">
      <w:pPr>
        <w:pStyle w:val="aa"/>
        <w:spacing w:after="0"/>
        <w:ind w:firstLine="709"/>
        <w:jc w:val="both"/>
        <w:rPr>
          <w:sz w:val="26"/>
          <w:szCs w:val="26"/>
        </w:rPr>
      </w:pPr>
      <w:r w:rsidRPr="00E01DF5">
        <w:rPr>
          <w:sz w:val="26"/>
          <w:szCs w:val="26"/>
        </w:rPr>
        <w:t>Порядок осуществления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 устанавливается администрацией города Алатыря.</w:t>
      </w:r>
    </w:p>
    <w:p w:rsidR="00FE7536" w:rsidRPr="00E0744C" w:rsidRDefault="00FE7536" w:rsidP="00FE7536">
      <w:pPr>
        <w:pStyle w:val="aa"/>
        <w:spacing w:after="0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FE7536" w:rsidRDefault="00A8628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</w:t>
      </w:r>
      <w:r w:rsidR="00FE7536" w:rsidRPr="00E01DF5">
        <w:rPr>
          <w:b/>
          <w:bCs/>
          <w:color w:val="000000"/>
          <w:sz w:val="26"/>
          <w:szCs w:val="26"/>
        </w:rPr>
        <w:t>. И</w:t>
      </w:r>
      <w:r w:rsidR="00FE7536" w:rsidRPr="00E01DF5">
        <w:rPr>
          <w:b/>
          <w:color w:val="000000"/>
          <w:sz w:val="26"/>
          <w:szCs w:val="26"/>
        </w:rPr>
        <w:t>сточники внутреннего финансирования д</w:t>
      </w:r>
      <w:r w:rsidR="00C436AC">
        <w:rPr>
          <w:b/>
          <w:color w:val="000000"/>
          <w:sz w:val="26"/>
          <w:szCs w:val="26"/>
        </w:rPr>
        <w:t>ефицита  бюджета города Алатыря</w:t>
      </w:r>
    </w:p>
    <w:p w:rsidR="00C436AC" w:rsidRPr="00E01DF5" w:rsidRDefault="00C436AC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FE7536" w:rsidRPr="00E01DF5" w:rsidRDefault="00FE7536" w:rsidP="00E7244E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E01DF5">
        <w:rPr>
          <w:color w:val="000000"/>
          <w:sz w:val="26"/>
          <w:szCs w:val="26"/>
        </w:rPr>
        <w:t>Утвердить источники внутреннего финансирования д</w:t>
      </w:r>
      <w:r w:rsidR="00E7244E" w:rsidRPr="00E01DF5">
        <w:rPr>
          <w:color w:val="000000"/>
          <w:sz w:val="26"/>
          <w:szCs w:val="26"/>
        </w:rPr>
        <w:t xml:space="preserve">ефицита  бюджета города Алатыря </w:t>
      </w:r>
      <w:r w:rsidRPr="00E01DF5">
        <w:rPr>
          <w:sz w:val="26"/>
          <w:szCs w:val="26"/>
        </w:rPr>
        <w:t>на 202</w:t>
      </w:r>
      <w:r w:rsidR="00E01DF5" w:rsidRPr="00E01DF5">
        <w:rPr>
          <w:sz w:val="26"/>
          <w:szCs w:val="26"/>
        </w:rPr>
        <w:t>4</w:t>
      </w:r>
      <w:r w:rsidRPr="00E01DF5">
        <w:rPr>
          <w:sz w:val="26"/>
          <w:szCs w:val="26"/>
        </w:rPr>
        <w:t xml:space="preserve"> год</w:t>
      </w:r>
      <w:r w:rsidR="00582854" w:rsidRPr="00E01DF5">
        <w:rPr>
          <w:sz w:val="26"/>
          <w:szCs w:val="26"/>
        </w:rPr>
        <w:t xml:space="preserve"> и на плановый период 202</w:t>
      </w:r>
      <w:r w:rsidR="00E01DF5" w:rsidRPr="00E01DF5">
        <w:rPr>
          <w:sz w:val="26"/>
          <w:szCs w:val="26"/>
        </w:rPr>
        <w:t>5</w:t>
      </w:r>
      <w:r w:rsidR="00582854" w:rsidRPr="00E01DF5">
        <w:rPr>
          <w:sz w:val="26"/>
          <w:szCs w:val="26"/>
        </w:rPr>
        <w:t xml:space="preserve"> и 202</w:t>
      </w:r>
      <w:r w:rsidR="00E01DF5" w:rsidRPr="00E01DF5">
        <w:rPr>
          <w:sz w:val="26"/>
          <w:szCs w:val="26"/>
        </w:rPr>
        <w:t>6</w:t>
      </w:r>
      <w:r w:rsidR="00582854" w:rsidRPr="00E01DF5">
        <w:rPr>
          <w:sz w:val="26"/>
          <w:szCs w:val="26"/>
        </w:rPr>
        <w:t xml:space="preserve"> годов</w:t>
      </w:r>
      <w:r w:rsidRPr="00E01DF5">
        <w:rPr>
          <w:sz w:val="26"/>
          <w:szCs w:val="26"/>
        </w:rPr>
        <w:t xml:space="preserve"> согласно приложению </w:t>
      </w:r>
      <w:r w:rsidR="00DF55A1" w:rsidRPr="00E01DF5">
        <w:rPr>
          <w:sz w:val="26"/>
          <w:szCs w:val="26"/>
        </w:rPr>
        <w:t>6</w:t>
      </w:r>
      <w:r w:rsidR="00582854" w:rsidRPr="00E01DF5">
        <w:rPr>
          <w:sz w:val="26"/>
          <w:szCs w:val="26"/>
        </w:rPr>
        <w:t xml:space="preserve"> к настоящему решению.</w:t>
      </w:r>
    </w:p>
    <w:p w:rsidR="00FE7536" w:rsidRPr="00E0744C" w:rsidRDefault="00FE7536" w:rsidP="00FE7536">
      <w:pPr>
        <w:pStyle w:val="aa"/>
        <w:spacing w:after="0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FE7536" w:rsidRDefault="00A86286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</w:t>
      </w:r>
      <w:r w:rsidR="00FE7536" w:rsidRPr="00E01DF5">
        <w:rPr>
          <w:b/>
          <w:bCs/>
          <w:color w:val="000000"/>
          <w:sz w:val="26"/>
          <w:szCs w:val="26"/>
        </w:rPr>
        <w:t xml:space="preserve">. Муниципальные </w:t>
      </w:r>
      <w:r w:rsidR="00FE7536" w:rsidRPr="00E01DF5">
        <w:rPr>
          <w:b/>
          <w:color w:val="000000"/>
          <w:sz w:val="26"/>
          <w:szCs w:val="26"/>
        </w:rPr>
        <w:t xml:space="preserve"> внутренние заимствования города Алатыря</w:t>
      </w:r>
      <w:r w:rsidR="00E577F5">
        <w:rPr>
          <w:b/>
          <w:color w:val="000000"/>
          <w:sz w:val="26"/>
          <w:szCs w:val="26"/>
        </w:rPr>
        <w:t xml:space="preserve"> и муниципальный долг города Алатыря</w:t>
      </w:r>
    </w:p>
    <w:p w:rsidR="00C436AC" w:rsidRPr="00E01DF5" w:rsidRDefault="00C436AC" w:rsidP="00FE7536">
      <w:pPr>
        <w:pStyle w:val="aa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FE7536" w:rsidRDefault="00E577F5" w:rsidP="00E7244E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7.1. </w:t>
      </w:r>
      <w:r w:rsidR="00FE7536" w:rsidRPr="00E01DF5">
        <w:rPr>
          <w:color w:val="000000"/>
          <w:sz w:val="26"/>
          <w:szCs w:val="26"/>
        </w:rPr>
        <w:t>Утвердить Программу внутренн</w:t>
      </w:r>
      <w:r w:rsidR="00E7244E" w:rsidRPr="00E01DF5">
        <w:rPr>
          <w:color w:val="000000"/>
          <w:sz w:val="26"/>
          <w:szCs w:val="26"/>
        </w:rPr>
        <w:t xml:space="preserve">их заимствований города Алатыря </w:t>
      </w:r>
      <w:r w:rsidR="00FE7536" w:rsidRPr="00E01DF5">
        <w:rPr>
          <w:sz w:val="26"/>
          <w:szCs w:val="26"/>
        </w:rPr>
        <w:t>на 202</w:t>
      </w:r>
      <w:r w:rsidR="00E01DF5" w:rsidRPr="00E01DF5">
        <w:rPr>
          <w:sz w:val="26"/>
          <w:szCs w:val="26"/>
        </w:rPr>
        <w:t>4</w:t>
      </w:r>
      <w:r w:rsidR="00FE7536" w:rsidRPr="00E01DF5">
        <w:rPr>
          <w:sz w:val="26"/>
          <w:szCs w:val="26"/>
        </w:rPr>
        <w:t xml:space="preserve"> год </w:t>
      </w:r>
      <w:r w:rsidR="00582854" w:rsidRPr="00E01DF5">
        <w:rPr>
          <w:sz w:val="26"/>
          <w:szCs w:val="26"/>
        </w:rPr>
        <w:t>и на плановый период 202</w:t>
      </w:r>
      <w:r w:rsidR="00E01DF5" w:rsidRPr="00E01DF5">
        <w:rPr>
          <w:sz w:val="26"/>
          <w:szCs w:val="26"/>
        </w:rPr>
        <w:t>5</w:t>
      </w:r>
      <w:r w:rsidR="00582854" w:rsidRPr="00E01DF5">
        <w:rPr>
          <w:sz w:val="26"/>
          <w:szCs w:val="26"/>
        </w:rPr>
        <w:t xml:space="preserve"> и 202</w:t>
      </w:r>
      <w:r w:rsidR="00E01DF5" w:rsidRPr="00E01DF5">
        <w:rPr>
          <w:sz w:val="26"/>
          <w:szCs w:val="26"/>
        </w:rPr>
        <w:t>6</w:t>
      </w:r>
      <w:r w:rsidR="00582854" w:rsidRPr="00E01DF5">
        <w:rPr>
          <w:sz w:val="26"/>
          <w:szCs w:val="26"/>
        </w:rPr>
        <w:t xml:space="preserve"> годов </w:t>
      </w:r>
      <w:r w:rsidR="00FE7536" w:rsidRPr="00E01DF5">
        <w:rPr>
          <w:sz w:val="26"/>
          <w:szCs w:val="26"/>
        </w:rPr>
        <w:t xml:space="preserve">согласно приложению </w:t>
      </w:r>
      <w:r w:rsidR="00DF55A1" w:rsidRPr="00E01DF5">
        <w:rPr>
          <w:sz w:val="26"/>
          <w:szCs w:val="26"/>
        </w:rPr>
        <w:t>7</w:t>
      </w:r>
      <w:r w:rsidR="00582854" w:rsidRPr="00E01DF5">
        <w:rPr>
          <w:sz w:val="26"/>
          <w:szCs w:val="26"/>
        </w:rPr>
        <w:t xml:space="preserve"> к настоящему решению.</w:t>
      </w:r>
    </w:p>
    <w:p w:rsidR="00E577F5" w:rsidRDefault="00E577F5" w:rsidP="00E7244E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Утвердить:</w:t>
      </w:r>
    </w:p>
    <w:p w:rsidR="00E577F5" w:rsidRPr="00AB5518" w:rsidRDefault="00E577F5" w:rsidP="00E7244E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AB5518">
        <w:rPr>
          <w:color w:val="000000"/>
          <w:sz w:val="26"/>
          <w:szCs w:val="26"/>
        </w:rPr>
        <w:t>верхний предел муниципального долга бюджета города Алатыря на 1 января 2025 года в сумме 20 000,0 тыс. рублей, в том числе верхний предел долга по муниципальным гарантиям города Алатыря 0,0 тыс.</w:t>
      </w:r>
      <w:r w:rsidR="0084040E" w:rsidRPr="00AB5518">
        <w:rPr>
          <w:color w:val="000000"/>
          <w:sz w:val="26"/>
          <w:szCs w:val="26"/>
        </w:rPr>
        <w:t xml:space="preserve"> </w:t>
      </w:r>
      <w:r w:rsidRPr="00AB5518">
        <w:rPr>
          <w:color w:val="000000"/>
          <w:sz w:val="26"/>
          <w:szCs w:val="26"/>
        </w:rPr>
        <w:t>рублей;</w:t>
      </w:r>
    </w:p>
    <w:p w:rsidR="00FE7536" w:rsidRPr="00AB5518" w:rsidRDefault="00E577F5" w:rsidP="00FE75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5518">
        <w:rPr>
          <w:sz w:val="26"/>
          <w:szCs w:val="26"/>
        </w:rPr>
        <w:t>верхний предел муниципального долга на 1 января 2026 года в сумме 13 333,3 тыс. рублей, в том числе верхний предел долга по муниципальным гарантиям города Алатыря 0,0 тыс.</w:t>
      </w:r>
      <w:r w:rsidR="0084040E" w:rsidRPr="00AB5518">
        <w:rPr>
          <w:sz w:val="26"/>
          <w:szCs w:val="26"/>
        </w:rPr>
        <w:t xml:space="preserve"> </w:t>
      </w:r>
      <w:r w:rsidRPr="00AB5518">
        <w:rPr>
          <w:sz w:val="26"/>
          <w:szCs w:val="26"/>
        </w:rPr>
        <w:t>рублей;</w:t>
      </w:r>
    </w:p>
    <w:p w:rsidR="00461B9F" w:rsidRPr="00AB5518" w:rsidRDefault="00461B9F" w:rsidP="00FE75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5518">
        <w:rPr>
          <w:sz w:val="26"/>
          <w:szCs w:val="26"/>
        </w:rPr>
        <w:t>верхний предел муниципального долга бюджета города Алатыря на 1 января 2027 года в сумме 6 666,6 тыс. рублей,</w:t>
      </w:r>
      <w:r w:rsidRPr="00AB5518">
        <w:t xml:space="preserve"> </w:t>
      </w:r>
      <w:r w:rsidRPr="00AB5518">
        <w:rPr>
          <w:sz w:val="26"/>
          <w:szCs w:val="26"/>
        </w:rPr>
        <w:t>в том числе верхний предел долга по муниципальным гарантиям города Алатыря 0,0 тыс.</w:t>
      </w:r>
      <w:r w:rsidR="0084040E" w:rsidRPr="00AB5518">
        <w:rPr>
          <w:sz w:val="26"/>
          <w:szCs w:val="26"/>
        </w:rPr>
        <w:t xml:space="preserve"> </w:t>
      </w:r>
      <w:r w:rsidRPr="00AB5518">
        <w:rPr>
          <w:sz w:val="26"/>
          <w:szCs w:val="26"/>
        </w:rPr>
        <w:t>рублей;</w:t>
      </w:r>
    </w:p>
    <w:p w:rsidR="00461B9F" w:rsidRPr="00AB5518" w:rsidRDefault="0084040E" w:rsidP="00FE75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5518">
        <w:rPr>
          <w:sz w:val="26"/>
          <w:szCs w:val="26"/>
        </w:rPr>
        <w:t>7.3. Утвердить объем расходов на обслуживание муниципального долга города Алатыря на 2024 год в сумме 20,0 тыс. рублей, на 2025 год в сумме 18,9 тыс. рублей, на 2026 год в сумме 12,2 тыс. рублей.</w:t>
      </w:r>
    </w:p>
    <w:p w:rsidR="00FE7536" w:rsidRPr="00AB5518" w:rsidRDefault="0084040E" w:rsidP="008404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5518">
        <w:rPr>
          <w:sz w:val="26"/>
          <w:szCs w:val="26"/>
        </w:rPr>
        <w:t xml:space="preserve">7.4. </w:t>
      </w:r>
      <w:r w:rsidR="00FE7536" w:rsidRPr="00AB5518">
        <w:rPr>
          <w:sz w:val="26"/>
          <w:szCs w:val="26"/>
        </w:rPr>
        <w:t xml:space="preserve">Утвердить Программу муниципальных гарантий города Алатыря в валюте         </w:t>
      </w:r>
      <w:r w:rsidR="00E7244E" w:rsidRPr="00AB5518">
        <w:rPr>
          <w:sz w:val="26"/>
          <w:szCs w:val="26"/>
        </w:rPr>
        <w:t xml:space="preserve">           Российской Федерации </w:t>
      </w:r>
      <w:r w:rsidR="00FE7536" w:rsidRPr="00AB5518">
        <w:rPr>
          <w:color w:val="000000"/>
          <w:sz w:val="26"/>
          <w:szCs w:val="26"/>
        </w:rPr>
        <w:t>на 202</w:t>
      </w:r>
      <w:r w:rsidR="00994772" w:rsidRPr="00AB5518">
        <w:rPr>
          <w:color w:val="000000"/>
          <w:sz w:val="26"/>
          <w:szCs w:val="26"/>
        </w:rPr>
        <w:t>4</w:t>
      </w:r>
      <w:r w:rsidR="00FE7536" w:rsidRPr="00AB5518">
        <w:rPr>
          <w:color w:val="000000"/>
          <w:sz w:val="26"/>
          <w:szCs w:val="26"/>
        </w:rPr>
        <w:t xml:space="preserve"> год </w:t>
      </w:r>
      <w:r w:rsidR="00582854" w:rsidRPr="00AB5518">
        <w:rPr>
          <w:sz w:val="26"/>
          <w:szCs w:val="26"/>
        </w:rPr>
        <w:t>и на плановый период 202</w:t>
      </w:r>
      <w:r w:rsidR="00994772" w:rsidRPr="00AB5518">
        <w:rPr>
          <w:sz w:val="26"/>
          <w:szCs w:val="26"/>
        </w:rPr>
        <w:t>5</w:t>
      </w:r>
      <w:r w:rsidR="00582854" w:rsidRPr="00AB5518">
        <w:rPr>
          <w:sz w:val="26"/>
          <w:szCs w:val="26"/>
        </w:rPr>
        <w:t xml:space="preserve"> и 202</w:t>
      </w:r>
      <w:r w:rsidR="00994772" w:rsidRPr="00AB5518">
        <w:rPr>
          <w:sz w:val="26"/>
          <w:szCs w:val="26"/>
        </w:rPr>
        <w:t>6</w:t>
      </w:r>
      <w:r w:rsidR="00582854" w:rsidRPr="00AB5518">
        <w:rPr>
          <w:sz w:val="26"/>
          <w:szCs w:val="26"/>
        </w:rPr>
        <w:t xml:space="preserve"> годов </w:t>
      </w:r>
      <w:r w:rsidR="00DF55A1" w:rsidRPr="00AB5518">
        <w:rPr>
          <w:color w:val="000000"/>
          <w:sz w:val="26"/>
          <w:szCs w:val="26"/>
        </w:rPr>
        <w:t>согласно приложению 8</w:t>
      </w:r>
      <w:r w:rsidR="00582854" w:rsidRPr="00AB5518">
        <w:rPr>
          <w:color w:val="000000"/>
          <w:sz w:val="26"/>
          <w:szCs w:val="26"/>
        </w:rPr>
        <w:t xml:space="preserve"> к настоящему решению.</w:t>
      </w:r>
    </w:p>
    <w:p w:rsidR="00FE7536" w:rsidRPr="00E0744C" w:rsidRDefault="00FE7536" w:rsidP="00FE7536">
      <w:pPr>
        <w:pStyle w:val="aa"/>
        <w:tabs>
          <w:tab w:val="left" w:pos="2268"/>
        </w:tabs>
        <w:spacing w:after="0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FE7536" w:rsidRDefault="00994E1A" w:rsidP="00FE7536">
      <w:pPr>
        <w:pStyle w:val="aa"/>
        <w:tabs>
          <w:tab w:val="left" w:pos="2268"/>
        </w:tabs>
        <w:spacing w:after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</w:t>
      </w:r>
      <w:r w:rsidR="00FE7536" w:rsidRPr="00283050">
        <w:rPr>
          <w:b/>
          <w:bCs/>
          <w:color w:val="000000"/>
          <w:sz w:val="26"/>
          <w:szCs w:val="26"/>
        </w:rPr>
        <w:t xml:space="preserve">. </w:t>
      </w:r>
      <w:r w:rsidR="00FE7536" w:rsidRPr="00283050">
        <w:rPr>
          <w:b/>
          <w:color w:val="000000"/>
          <w:sz w:val="26"/>
          <w:szCs w:val="26"/>
        </w:rPr>
        <w:t>Особенности исполнения бюджета города Алатыря в 202</w:t>
      </w:r>
      <w:r w:rsidR="00A02782" w:rsidRPr="00283050">
        <w:rPr>
          <w:b/>
          <w:color w:val="000000"/>
          <w:sz w:val="26"/>
          <w:szCs w:val="26"/>
        </w:rPr>
        <w:t>4</w:t>
      </w:r>
      <w:r w:rsidR="00FE7536" w:rsidRPr="00283050">
        <w:rPr>
          <w:b/>
          <w:color w:val="000000"/>
          <w:sz w:val="26"/>
          <w:szCs w:val="26"/>
        </w:rPr>
        <w:t xml:space="preserve"> году</w:t>
      </w:r>
    </w:p>
    <w:p w:rsidR="00C436AC" w:rsidRPr="00283050" w:rsidRDefault="00C436AC" w:rsidP="00FE7536">
      <w:pPr>
        <w:pStyle w:val="aa"/>
        <w:tabs>
          <w:tab w:val="left" w:pos="2268"/>
        </w:tabs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FE7536" w:rsidRPr="00283050" w:rsidRDefault="00994E1A" w:rsidP="00FE7536">
      <w:pPr>
        <w:tabs>
          <w:tab w:val="left" w:pos="226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E7536" w:rsidRPr="00283050">
        <w:rPr>
          <w:sz w:val="26"/>
          <w:szCs w:val="26"/>
        </w:rPr>
        <w:t>.1. Установить, что финансовый отдел администрации города Алатыря вправе направлять доходы, фактически полученные при исполнении бюджета города Алатыря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города Алатыря в размере, предусмотренном пунктом 3 статьи 217 Бюджетного кодекса Российской Федерации, в случае принятия на федеральном уровне решений об индексации пособий и иных компенсационных выплат.</w:t>
      </w:r>
    </w:p>
    <w:p w:rsidR="008E23F5" w:rsidRDefault="00994E1A" w:rsidP="00FE7536">
      <w:pPr>
        <w:tabs>
          <w:tab w:val="left" w:pos="2268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>8</w:t>
      </w:r>
      <w:r w:rsidR="00FE7536" w:rsidRPr="008E23F5">
        <w:rPr>
          <w:sz w:val="26"/>
          <w:szCs w:val="26"/>
        </w:rPr>
        <w:t xml:space="preserve">.2. Установить, что в соответствии с пунктом 3 статьи 217 Бюджетного кодекса Российской Федерации </w:t>
      </w:r>
      <w:r w:rsidR="008E23F5" w:rsidRPr="008E23F5">
        <w:rPr>
          <w:sz w:val="26"/>
          <w:szCs w:val="26"/>
        </w:rPr>
        <w:t xml:space="preserve">в сводную бюджетную роспись бюджета города Алатыря могут быть внесены изменения в соответствии с решениями начальника </w:t>
      </w:r>
      <w:r w:rsidR="008E23F5">
        <w:rPr>
          <w:sz w:val="26"/>
          <w:szCs w:val="26"/>
        </w:rPr>
        <w:t>ф</w:t>
      </w:r>
      <w:r w:rsidR="008E23F5" w:rsidRPr="008E23F5">
        <w:rPr>
          <w:sz w:val="26"/>
          <w:szCs w:val="26"/>
        </w:rPr>
        <w:t>инансового отдела администрации города Алатыря  Чувашской Республики без внесения изменений в решение о бюджете города Алатыря</w:t>
      </w:r>
      <w:r w:rsidR="008E23F5">
        <w:rPr>
          <w:sz w:val="26"/>
          <w:szCs w:val="26"/>
        </w:rPr>
        <w:t>:</w:t>
      </w:r>
    </w:p>
    <w:p w:rsidR="006948B0" w:rsidRPr="00283050" w:rsidRDefault="006948B0" w:rsidP="006948B0">
      <w:pPr>
        <w:tabs>
          <w:tab w:val="left" w:pos="2268"/>
        </w:tabs>
        <w:ind w:firstLine="709"/>
        <w:jc w:val="both"/>
        <w:rPr>
          <w:sz w:val="26"/>
          <w:szCs w:val="26"/>
        </w:rPr>
      </w:pPr>
      <w:r w:rsidRPr="00283050">
        <w:rPr>
          <w:sz w:val="26"/>
          <w:szCs w:val="26"/>
        </w:rPr>
        <w:t>распределение зарезервированных средств, предусмотренных на 202</w:t>
      </w:r>
      <w:r w:rsidR="00A02782" w:rsidRPr="00283050">
        <w:rPr>
          <w:sz w:val="26"/>
          <w:szCs w:val="26"/>
        </w:rPr>
        <w:t>4</w:t>
      </w:r>
      <w:r w:rsidRPr="00283050">
        <w:rPr>
          <w:sz w:val="26"/>
          <w:szCs w:val="26"/>
        </w:rPr>
        <w:t xml:space="preserve"> год и на плановый период 202</w:t>
      </w:r>
      <w:r w:rsidR="00A02782" w:rsidRPr="00283050">
        <w:rPr>
          <w:sz w:val="26"/>
          <w:szCs w:val="26"/>
        </w:rPr>
        <w:t>5</w:t>
      </w:r>
      <w:r w:rsidRPr="00283050">
        <w:rPr>
          <w:sz w:val="26"/>
          <w:szCs w:val="26"/>
        </w:rPr>
        <w:t xml:space="preserve"> и 202</w:t>
      </w:r>
      <w:r w:rsidR="00A02782" w:rsidRPr="00283050">
        <w:rPr>
          <w:sz w:val="26"/>
          <w:szCs w:val="26"/>
        </w:rPr>
        <w:t>6</w:t>
      </w:r>
      <w:r w:rsidRPr="00283050">
        <w:rPr>
          <w:sz w:val="26"/>
          <w:szCs w:val="26"/>
        </w:rPr>
        <w:t xml:space="preserve"> годов:</w:t>
      </w:r>
    </w:p>
    <w:p w:rsidR="006948B0" w:rsidRPr="00283050" w:rsidRDefault="006948B0" w:rsidP="006948B0">
      <w:pPr>
        <w:tabs>
          <w:tab w:val="left" w:pos="2268"/>
        </w:tabs>
        <w:ind w:firstLine="709"/>
        <w:jc w:val="both"/>
        <w:rPr>
          <w:sz w:val="26"/>
          <w:szCs w:val="26"/>
        </w:rPr>
      </w:pPr>
      <w:r w:rsidRPr="00283050">
        <w:rPr>
          <w:sz w:val="26"/>
          <w:szCs w:val="26"/>
        </w:rPr>
        <w:t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Алатыря, утвержденным постановлением администрации города Алатыря Чувашской Республики от 20 мая 2013 года № 500, на 2023 год в сумме 500,0 тыс. рублей, на 2024 год в сумме 500,0 тыс. рублей, на 2025 год в сумме 500,0 тыс. рублей;</w:t>
      </w:r>
    </w:p>
    <w:p w:rsidR="00FE7536" w:rsidRPr="00283050" w:rsidRDefault="00994E1A" w:rsidP="00FE7536">
      <w:pPr>
        <w:tabs>
          <w:tab w:val="left" w:pos="226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E7536" w:rsidRPr="00283050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FE7536" w:rsidRPr="00283050">
        <w:rPr>
          <w:sz w:val="26"/>
          <w:szCs w:val="26"/>
        </w:rPr>
        <w:t>. Установить, что в случае невыполнения доходной части бюджета города Алатыря, средства бюджета города Алатыря 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города Алатыря, закупке продуктов питания и по уплате налогов и иных обязательных платежей.</w:t>
      </w:r>
    </w:p>
    <w:p w:rsidR="00FE7536" w:rsidRPr="00283050" w:rsidRDefault="00994E1A" w:rsidP="00FE7536">
      <w:pPr>
        <w:tabs>
          <w:tab w:val="left" w:pos="226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E7536" w:rsidRPr="0028305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FE7536" w:rsidRPr="00283050">
        <w:rPr>
          <w:sz w:val="26"/>
          <w:szCs w:val="26"/>
        </w:rPr>
        <w:t>. Установить, что не использованные по состоянию на 1 января 202</w:t>
      </w:r>
      <w:r w:rsidR="00A02782" w:rsidRPr="00283050">
        <w:rPr>
          <w:sz w:val="26"/>
          <w:szCs w:val="26"/>
        </w:rPr>
        <w:t>4</w:t>
      </w:r>
      <w:r w:rsidR="00FE7536" w:rsidRPr="00283050">
        <w:rPr>
          <w:sz w:val="26"/>
          <w:szCs w:val="26"/>
        </w:rPr>
        <w:t xml:space="preserve"> года остатки межбюджетных трансфертов, предоставленных из республиканского бюджета Чувашской Республики в бюджет города Алатыря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202</w:t>
      </w:r>
      <w:r w:rsidR="00A02782" w:rsidRPr="00283050">
        <w:rPr>
          <w:sz w:val="26"/>
          <w:szCs w:val="26"/>
        </w:rPr>
        <w:t>4</w:t>
      </w:r>
      <w:r w:rsidR="00FE7536" w:rsidRPr="00283050">
        <w:rPr>
          <w:sz w:val="26"/>
          <w:szCs w:val="26"/>
        </w:rPr>
        <w:t xml:space="preserve"> года.</w:t>
      </w:r>
    </w:p>
    <w:p w:rsidR="00582854" w:rsidRPr="00283050" w:rsidRDefault="00994E1A" w:rsidP="00582854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82854" w:rsidRPr="00283050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582854" w:rsidRPr="00283050">
        <w:rPr>
          <w:sz w:val="26"/>
          <w:szCs w:val="26"/>
        </w:rPr>
        <w:t>. Установить, что в соответствии с пунктом 8 статьи 217 Бюджетного кодекса Российской Федерации, законодательством Чувашской Республики, регулирующим бюджетные правоотношения, дополнительными основаниями для внесения изменений в показатели сводной бюджетной росписи бюджета города Алатыря Чувашской Республики без внесения изменений в настоящее Решение являются:</w:t>
      </w:r>
    </w:p>
    <w:p w:rsidR="00582854" w:rsidRPr="00283050" w:rsidRDefault="00582854" w:rsidP="00582854">
      <w:pPr>
        <w:pStyle w:val="aa"/>
        <w:spacing w:after="0"/>
        <w:ind w:firstLine="709"/>
        <w:jc w:val="both"/>
        <w:rPr>
          <w:sz w:val="26"/>
          <w:szCs w:val="26"/>
        </w:rPr>
      </w:pPr>
      <w:r w:rsidRPr="00283050">
        <w:rPr>
          <w:sz w:val="26"/>
          <w:szCs w:val="26"/>
        </w:rPr>
        <w:t>перераспределение бюджетных ассигнований в пределах общего объема, предусмотренного в бюджете города Алатыря Чувашской Республики на реализацию муниципальной программы города Алатыря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582854" w:rsidRPr="00283050" w:rsidRDefault="00582854" w:rsidP="00582854">
      <w:pPr>
        <w:pStyle w:val="aa"/>
        <w:spacing w:after="0"/>
        <w:ind w:firstLine="709"/>
        <w:jc w:val="both"/>
        <w:rPr>
          <w:sz w:val="26"/>
          <w:szCs w:val="26"/>
        </w:rPr>
      </w:pPr>
      <w:r w:rsidRPr="00283050">
        <w:rPr>
          <w:sz w:val="26"/>
          <w:szCs w:val="26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</w:t>
      </w:r>
      <w:r w:rsidR="00C65EC9" w:rsidRPr="00283050">
        <w:rPr>
          <w:sz w:val="26"/>
          <w:szCs w:val="26"/>
        </w:rPr>
        <w:t>ции расходов бюджетов.</w:t>
      </w:r>
    </w:p>
    <w:p w:rsidR="00FE7536" w:rsidRPr="00687204" w:rsidRDefault="00FE7536" w:rsidP="00FE75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E7536" w:rsidRDefault="00994E1A" w:rsidP="00FE7536">
      <w:pPr>
        <w:ind w:firstLine="709"/>
        <w:jc w:val="both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9</w:t>
      </w:r>
      <w:r w:rsidR="00FE7536" w:rsidRPr="00687204">
        <w:rPr>
          <w:b/>
          <w:sz w:val="26"/>
          <w:szCs w:val="26"/>
        </w:rPr>
        <w:t xml:space="preserve">. 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</w:t>
      </w:r>
      <w:r w:rsidR="00FE7536" w:rsidRPr="00687204">
        <w:rPr>
          <w:b/>
          <w:spacing w:val="-2"/>
          <w:sz w:val="26"/>
          <w:szCs w:val="26"/>
        </w:rPr>
        <w:t>не являющимся казенными учреждениями</w:t>
      </w:r>
    </w:p>
    <w:p w:rsidR="00BE61B5" w:rsidRPr="00687204" w:rsidRDefault="00BE61B5" w:rsidP="00FE7536">
      <w:pPr>
        <w:ind w:firstLine="709"/>
        <w:jc w:val="both"/>
        <w:rPr>
          <w:b/>
          <w:spacing w:val="-2"/>
          <w:sz w:val="26"/>
          <w:szCs w:val="26"/>
        </w:rPr>
      </w:pPr>
    </w:p>
    <w:p w:rsidR="009549B2" w:rsidRDefault="009549B2" w:rsidP="00FE7536">
      <w:pPr>
        <w:ind w:firstLine="709"/>
        <w:jc w:val="both"/>
        <w:rPr>
          <w:spacing w:val="-2"/>
          <w:sz w:val="26"/>
          <w:szCs w:val="26"/>
        </w:rPr>
      </w:pPr>
      <w:r w:rsidRPr="00AB5518">
        <w:rPr>
          <w:spacing w:val="-2"/>
          <w:sz w:val="26"/>
          <w:szCs w:val="26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в подпункте 3 пункта 2 статьи 78 Бюджетного кодекса Российской Федерации и пункте 2 статьи 78.1 Бюджетного кодекса Российской Федерации),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 предоставляются в случаях, предусмотренных в </w:t>
      </w:r>
      <w:r w:rsidRPr="00AB5518">
        <w:rPr>
          <w:spacing w:val="-2"/>
          <w:sz w:val="26"/>
          <w:szCs w:val="26"/>
        </w:rPr>
        <w:lastRenderedPageBreak/>
        <w:t>приложениях 2-4 к настоящему Решению, в порядке, установленном нормативно правовыми актами администрации города Алатыря.</w:t>
      </w:r>
    </w:p>
    <w:p w:rsidR="00FE7536" w:rsidRPr="00687204" w:rsidRDefault="00FE7536" w:rsidP="00FE7536">
      <w:pPr>
        <w:rPr>
          <w:b/>
          <w:bCs/>
          <w:sz w:val="26"/>
          <w:szCs w:val="26"/>
        </w:rPr>
      </w:pPr>
    </w:p>
    <w:p w:rsidR="00FE7536" w:rsidRPr="00687204" w:rsidRDefault="00BE61B5" w:rsidP="00FE7536">
      <w:pPr>
        <w:ind w:left="2040" w:hanging="1331"/>
        <w:jc w:val="both"/>
        <w:rPr>
          <w:b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FE7536" w:rsidRPr="00687204">
        <w:rPr>
          <w:b/>
          <w:bCs/>
          <w:sz w:val="26"/>
          <w:szCs w:val="26"/>
        </w:rPr>
        <w:t>. Опубликование и вступ</w:t>
      </w:r>
      <w:r>
        <w:rPr>
          <w:b/>
          <w:bCs/>
          <w:sz w:val="26"/>
          <w:szCs w:val="26"/>
        </w:rPr>
        <w:t>ление в силу настоящего решения</w:t>
      </w:r>
    </w:p>
    <w:p w:rsidR="00FE7536" w:rsidRPr="00687204" w:rsidRDefault="00BE61B5" w:rsidP="00FE7536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E7536" w:rsidRPr="00687204">
        <w:rPr>
          <w:sz w:val="26"/>
          <w:szCs w:val="26"/>
        </w:rPr>
        <w:t>.1. Данное Решение опубликовать в средствах массовой информации.</w:t>
      </w:r>
    </w:p>
    <w:p w:rsidR="00FE7536" w:rsidRPr="00687204" w:rsidRDefault="00FE7536" w:rsidP="00FE7536">
      <w:pPr>
        <w:jc w:val="both"/>
        <w:rPr>
          <w:sz w:val="26"/>
          <w:szCs w:val="26"/>
        </w:rPr>
      </w:pPr>
      <w:r w:rsidRPr="00687204">
        <w:rPr>
          <w:sz w:val="26"/>
          <w:szCs w:val="26"/>
        </w:rPr>
        <w:t>1</w:t>
      </w:r>
      <w:r w:rsidR="00BE61B5">
        <w:rPr>
          <w:sz w:val="26"/>
          <w:szCs w:val="26"/>
        </w:rPr>
        <w:t>0</w:t>
      </w:r>
      <w:r w:rsidRPr="00687204">
        <w:rPr>
          <w:sz w:val="26"/>
          <w:szCs w:val="26"/>
        </w:rPr>
        <w:t>.2. Настоящее Решение вступает в силу с 1 января 202</w:t>
      </w:r>
      <w:r w:rsidR="00A128E8" w:rsidRPr="00687204">
        <w:rPr>
          <w:sz w:val="26"/>
          <w:szCs w:val="26"/>
        </w:rPr>
        <w:t>4</w:t>
      </w:r>
      <w:r w:rsidRPr="00687204">
        <w:rPr>
          <w:sz w:val="26"/>
          <w:szCs w:val="26"/>
        </w:rPr>
        <w:t xml:space="preserve"> года.</w:t>
      </w: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>Собрания депутатов города Алатыря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Чувашской Республики седьмого созыва                                                </w:t>
      </w:r>
      <w:r w:rsidR="00AB5518">
        <w:rPr>
          <w:sz w:val="26"/>
          <w:szCs w:val="26"/>
        </w:rPr>
        <w:t>В.Н. Косолапкенков</w:t>
      </w:r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FE7536" w:rsidRPr="002A60DF" w:rsidRDefault="00FB6623" w:rsidP="00FE753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Глава города Алатыря                                                                            </w:t>
      </w:r>
      <w:r w:rsidR="00AB55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>П.В. Аринин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396627" w:rsidRPr="002A60DF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96627" w:rsidRPr="002A60DF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396627" w:rsidRPr="002A60DF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города Алатыря </w:t>
      </w:r>
      <w:r>
        <w:rPr>
          <w:sz w:val="24"/>
          <w:szCs w:val="24"/>
        </w:rPr>
        <w:t>седьмого</w:t>
      </w:r>
      <w:r w:rsidRPr="002A60DF">
        <w:rPr>
          <w:sz w:val="24"/>
          <w:szCs w:val="24"/>
        </w:rPr>
        <w:t xml:space="preserve"> созыва</w:t>
      </w:r>
    </w:p>
    <w:p w:rsidR="00396627" w:rsidRPr="002A60DF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 w:rsidR="00DC0582"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 w:rsidR="00DC0582"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 w:rsidR="00DC0582">
        <w:rPr>
          <w:sz w:val="24"/>
          <w:szCs w:val="24"/>
        </w:rPr>
        <w:t>23 г. №117/48-7</w:t>
      </w:r>
    </w:p>
    <w:p w:rsidR="009770FC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«О бюджете города Алатыря на 202</w:t>
      </w:r>
      <w:r>
        <w:rPr>
          <w:sz w:val="24"/>
          <w:szCs w:val="24"/>
        </w:rPr>
        <w:t>4</w:t>
      </w:r>
      <w:r w:rsidRPr="002A60DF">
        <w:rPr>
          <w:sz w:val="24"/>
          <w:szCs w:val="24"/>
        </w:rPr>
        <w:t xml:space="preserve"> год и на </w:t>
      </w:r>
    </w:p>
    <w:p w:rsidR="00396627" w:rsidRPr="002A60DF" w:rsidRDefault="00396627" w:rsidP="00396627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396627" w:rsidRPr="002A60DF" w:rsidRDefault="00396627" w:rsidP="00396627">
      <w:pPr>
        <w:ind w:left="6379"/>
        <w:rPr>
          <w:sz w:val="24"/>
          <w:szCs w:val="24"/>
        </w:rPr>
      </w:pPr>
    </w:p>
    <w:p w:rsidR="00396627" w:rsidRPr="002A60DF" w:rsidRDefault="00396627" w:rsidP="00396627">
      <w:pPr>
        <w:ind w:left="6379"/>
        <w:rPr>
          <w:sz w:val="24"/>
          <w:szCs w:val="24"/>
        </w:rPr>
      </w:pPr>
    </w:p>
    <w:p w:rsidR="00396627" w:rsidRPr="002A60DF" w:rsidRDefault="00396627" w:rsidP="0039662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D0C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D0C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D0C7C">
        <w:rPr>
          <w:sz w:val="28"/>
          <w:szCs w:val="28"/>
        </w:rPr>
        <w:t xml:space="preserve"> годов</w:t>
      </w:r>
    </w:p>
    <w:p w:rsidR="00396627" w:rsidRPr="002A60DF" w:rsidRDefault="00396627" w:rsidP="00396627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396627" w:rsidRPr="002A60DF" w:rsidTr="00942219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CF5595" w:rsidRDefault="00CF5595" w:rsidP="00CF5595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180 080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FA639A" w:rsidRDefault="00CF5595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180 080,3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6 083,0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6 402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2 156,0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26,9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3 402,1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4 831,5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E5AAF" w:rsidRDefault="00396627" w:rsidP="00942219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000 </w:t>
            </w:r>
            <w:r w:rsidRPr="00FE5A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02261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FE5AA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-409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-408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-612,4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6371D3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6371D3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12 540,0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13 206,0</w:t>
            </w:r>
          </w:p>
        </w:tc>
      </w:tr>
      <w:tr w:rsidR="00396627" w:rsidRPr="002A60DF" w:rsidTr="00942219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44,0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3 812,0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3 831,0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8 686,0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9 331,0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22 842,0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23 448,0</w:t>
            </w:r>
          </w:p>
        </w:tc>
      </w:tr>
      <w:tr w:rsidR="00396627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11 651,0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12 122,0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8 136,0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3 190,0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  <w:r w:rsidR="008E715B">
              <w:rPr>
                <w:b/>
                <w:sz w:val="24"/>
                <w:szCs w:val="24"/>
              </w:rPr>
              <w:t> 146,3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245 690,0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8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940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9 154,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9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154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96627" w:rsidRPr="002A60DF" w:rsidTr="00942219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5</w:t>
            </w:r>
            <w:r w:rsidRPr="00371B44">
              <w:rPr>
                <w:sz w:val="24"/>
                <w:szCs w:val="24"/>
              </w:rPr>
              <w:t xml:space="preserve"> </w:t>
            </w:r>
            <w:r w:rsidRPr="00371B44">
              <w:rPr>
                <w:sz w:val="24"/>
                <w:szCs w:val="24"/>
                <w:lang w:val="en-US"/>
              </w:rPr>
              <w:t>550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3 370,0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</w:tr>
      <w:tr w:rsidR="00396627" w:rsidRPr="002A60DF" w:rsidTr="00942219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 xml:space="preserve"> 800,0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 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24 400,0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</w:tr>
      <w:tr w:rsidR="00396627" w:rsidRPr="002A60DF" w:rsidTr="00942219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13 400,0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7 900,0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2 550,0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93873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396627" w:rsidRPr="00F93873" w:rsidRDefault="00396627" w:rsidP="00942219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D72BC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96627" w:rsidRPr="00D72BCF" w:rsidRDefault="00396627" w:rsidP="00942219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51 590,0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38 404,4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43 669,4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  <w:r w:rsidR="008E715B">
              <w:rPr>
                <w:b/>
                <w:sz w:val="24"/>
                <w:szCs w:val="24"/>
              </w:rPr>
              <w:t> 736,3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290 359,4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610 353,6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509 802,4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549 646,9</w:t>
            </w:r>
          </w:p>
        </w:tc>
      </w:tr>
      <w:tr w:rsidR="00396627" w:rsidRPr="002A60DF" w:rsidTr="00942219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202 701,3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156 097,9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195 875,1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342 605,8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</w:t>
            </w:r>
            <w:r w:rsidR="00DF1D54">
              <w:rPr>
                <w:sz w:val="24"/>
                <w:szCs w:val="24"/>
              </w:rPr>
              <w:t>31 562,5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14 940,8</w:t>
            </w:r>
          </w:p>
        </w:tc>
      </w:tr>
      <w:tr w:rsidR="00396627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DF1D54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888 089,9</w:t>
            </w:r>
            <w:r w:rsidR="00396627"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784 8</w:t>
            </w:r>
            <w:r w:rsidR="00DF1D54">
              <w:rPr>
                <w:b/>
                <w:sz w:val="24"/>
                <w:szCs w:val="24"/>
              </w:rPr>
              <w:t>16</w:t>
            </w:r>
            <w:r w:rsidRPr="00371B44">
              <w:rPr>
                <w:b/>
                <w:sz w:val="24"/>
                <w:szCs w:val="24"/>
              </w:rPr>
              <w:t>,</w:t>
            </w:r>
            <w:r w:rsidR="00DF1D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</w:t>
            </w:r>
            <w:r w:rsidR="00DF1D54">
              <w:rPr>
                <w:b/>
                <w:sz w:val="24"/>
                <w:szCs w:val="24"/>
              </w:rPr>
              <w:t>40 006</w:t>
            </w:r>
            <w:r w:rsidRPr="00371B44">
              <w:rPr>
                <w:b/>
                <w:sz w:val="24"/>
                <w:szCs w:val="24"/>
              </w:rPr>
              <w:t>,</w:t>
            </w:r>
            <w:r w:rsidR="00DF1D54">
              <w:rPr>
                <w:b/>
                <w:sz w:val="24"/>
                <w:szCs w:val="24"/>
              </w:rPr>
              <w:t>3</w:t>
            </w:r>
          </w:p>
        </w:tc>
      </w:tr>
    </w:tbl>
    <w:p w:rsidR="00396627" w:rsidRDefault="00396627" w:rsidP="00396627">
      <w:pPr>
        <w:rPr>
          <w:sz w:val="24"/>
          <w:szCs w:val="24"/>
        </w:rPr>
        <w:sectPr w:rsidR="00396627" w:rsidSect="00261DC3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4C7289" w:rsidRPr="00D619CB" w:rsidRDefault="00D25C87" w:rsidP="00D25C87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C7289" w:rsidRPr="002A60DF">
        <w:rPr>
          <w:sz w:val="24"/>
          <w:szCs w:val="24"/>
        </w:rPr>
        <w:t xml:space="preserve">риложение </w:t>
      </w:r>
      <w:r w:rsidR="00892D84">
        <w:rPr>
          <w:sz w:val="24"/>
          <w:szCs w:val="24"/>
        </w:rPr>
        <w:t>2</w:t>
      </w:r>
    </w:p>
    <w:p w:rsidR="004C7289" w:rsidRPr="002A60DF" w:rsidRDefault="004C7289" w:rsidP="00D25C87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4C7289" w:rsidRPr="002A60DF" w:rsidRDefault="004C7289" w:rsidP="00D25C87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DC0582" w:rsidRPr="002A60DF" w:rsidRDefault="00DC0582" w:rsidP="00DC0582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9770FC" w:rsidRDefault="00DC0582" w:rsidP="00DC058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4C7289" w:rsidRPr="002A60DF">
        <w:rPr>
          <w:sz w:val="24"/>
          <w:szCs w:val="24"/>
        </w:rPr>
        <w:t>«О бюджете города Алатыря на 202</w:t>
      </w:r>
      <w:r w:rsidR="00307F3B">
        <w:rPr>
          <w:sz w:val="24"/>
          <w:szCs w:val="24"/>
        </w:rPr>
        <w:t>4</w:t>
      </w:r>
      <w:r w:rsidR="004C7289" w:rsidRPr="002A60DF">
        <w:rPr>
          <w:sz w:val="24"/>
          <w:szCs w:val="24"/>
        </w:rPr>
        <w:t xml:space="preserve"> год и на </w:t>
      </w:r>
    </w:p>
    <w:p w:rsidR="004C7289" w:rsidRPr="002A60DF" w:rsidRDefault="004C7289" w:rsidP="00D25C87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 w:rsidR="00307F3B"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 w:rsidR="00307F3B"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316399" w:rsidRDefault="00316399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C20676" w:rsidRPr="00C20676" w:rsidTr="00C20676">
        <w:trPr>
          <w:trHeight w:val="440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676" w:rsidRPr="009C019A" w:rsidRDefault="00C20676" w:rsidP="00C20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019A">
              <w:rPr>
                <w:b/>
                <w:sz w:val="24"/>
                <w:szCs w:val="24"/>
              </w:rPr>
              <w:t>Распределение</w:t>
            </w:r>
          </w:p>
          <w:p w:rsidR="00C20676" w:rsidRPr="009C019A" w:rsidRDefault="00C20676" w:rsidP="00C20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019A">
              <w:rPr>
                <w:b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) и группам</w:t>
            </w:r>
            <w:r w:rsidR="00CB2815">
              <w:rPr>
                <w:b/>
                <w:sz w:val="24"/>
                <w:szCs w:val="24"/>
              </w:rPr>
              <w:t xml:space="preserve"> </w:t>
            </w:r>
            <w:r w:rsidRPr="009C019A">
              <w:rPr>
                <w:b/>
                <w:sz w:val="24"/>
                <w:szCs w:val="24"/>
              </w:rPr>
              <w:t>(группам и подгруппам) видов расходов классификации расходов  на 202</w:t>
            </w:r>
            <w:r w:rsidR="00116A02">
              <w:rPr>
                <w:b/>
                <w:sz w:val="24"/>
                <w:szCs w:val="24"/>
              </w:rPr>
              <w:t>4</w:t>
            </w:r>
            <w:r w:rsidRPr="009C019A">
              <w:rPr>
                <w:b/>
                <w:sz w:val="24"/>
                <w:szCs w:val="24"/>
              </w:rPr>
              <w:t xml:space="preserve"> год</w:t>
            </w:r>
          </w:p>
          <w:p w:rsidR="00C20676" w:rsidRPr="00263EE2" w:rsidRDefault="00C20676" w:rsidP="00116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19A">
              <w:rPr>
                <w:b/>
                <w:sz w:val="24"/>
                <w:szCs w:val="24"/>
              </w:rPr>
              <w:t>и на плановый период 202</w:t>
            </w:r>
            <w:r w:rsidR="00116A02">
              <w:rPr>
                <w:b/>
                <w:sz w:val="24"/>
                <w:szCs w:val="24"/>
              </w:rPr>
              <w:t>5</w:t>
            </w:r>
            <w:r w:rsidRPr="009C019A">
              <w:rPr>
                <w:b/>
                <w:sz w:val="24"/>
                <w:szCs w:val="24"/>
              </w:rPr>
              <w:t xml:space="preserve"> и 202</w:t>
            </w:r>
            <w:r w:rsidR="00116A02">
              <w:rPr>
                <w:b/>
                <w:sz w:val="24"/>
                <w:szCs w:val="24"/>
              </w:rPr>
              <w:t>6</w:t>
            </w:r>
            <w:r w:rsidRPr="009C019A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989 086,6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87 892,2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96 582,5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77 749,5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 "Развитие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55 341,2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3 076,2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3 076,2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57 749,8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57 749,8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57 749,8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25 266,2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9 473,1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6 079,3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9 532,0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мероприятий по обеспечению пожарной безопасности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муниципальных и городских округов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149 017,4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143 047,0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204 025,3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203 589,5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203 589,5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147 738,7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202 758,8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"Безопасность дорожного движения"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150 163,5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14 354,7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18 691,0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132 532,2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2 750,3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479 003,9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454 324,7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444 752,3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121 046,8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263 479,7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258 664,5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256 503,9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258 664,5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254 808,1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257 926,1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256 613,5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22 918,5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21 605,9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85 966,0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59 619,0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69 568,9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31 228,1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31 228,1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35 558,5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40 197,3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22 284,9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29 049,2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36 888,6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25 736,8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36 735,5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25 583,7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8 052,3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жилыми помещениями многодетных семей, имеющих пять и </w:t>
            </w:r>
            <w:r>
              <w:rPr>
                <w:color w:val="000000"/>
                <w:sz w:val="24"/>
                <w:szCs w:val="24"/>
              </w:rPr>
              <w:lastRenderedPageBreak/>
              <w:t>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0F5BEB" w:rsidTr="000B799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BEB" w:rsidRDefault="000F5BEB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140D0F" w:rsidRDefault="00140D0F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6A32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B7010A" w:rsidRPr="00382B50" w:rsidRDefault="00B7010A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316399" w:rsidRPr="005344DB" w:rsidRDefault="00316399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DC0582" w:rsidRPr="002A60DF" w:rsidRDefault="00DC0582" w:rsidP="00DC0582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5717BA" w:rsidRDefault="00DC0582" w:rsidP="00DC058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5717BA" w:rsidRPr="002A60DF">
        <w:rPr>
          <w:sz w:val="24"/>
          <w:szCs w:val="24"/>
        </w:rPr>
        <w:t>«О бюджете города Алатыря на 202</w:t>
      </w:r>
      <w:r w:rsidR="005717BA">
        <w:rPr>
          <w:sz w:val="24"/>
          <w:szCs w:val="24"/>
        </w:rPr>
        <w:t>4</w:t>
      </w:r>
      <w:r w:rsidR="005717BA" w:rsidRPr="002A60DF">
        <w:rPr>
          <w:sz w:val="24"/>
          <w:szCs w:val="24"/>
        </w:rPr>
        <w:t xml:space="preserve"> год и на 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316399" w:rsidRDefault="00316399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FD3B43" w:rsidTr="00954F25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B43" w:rsidRDefault="00FD3B43" w:rsidP="0095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B43" w:rsidRDefault="00FD3B43" w:rsidP="00954F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B43" w:rsidTr="00954F25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B43" w:rsidRDefault="00FD3B43" w:rsidP="0095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B43" w:rsidRDefault="00FD3B43" w:rsidP="0095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FD3B43" w:rsidRDefault="00FD3B43" w:rsidP="0095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программам), группам</w:t>
            </w:r>
            <w:r w:rsidR="00360C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(группам и подгруппам) видов расходов, разделам, подразделам </w:t>
            </w:r>
            <w:r w:rsidR="005717BA">
              <w:rPr>
                <w:b/>
                <w:bCs/>
                <w:color w:val="000000"/>
                <w:sz w:val="24"/>
                <w:szCs w:val="24"/>
              </w:rPr>
              <w:t>классификации расходов  на 2024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D3B43" w:rsidRDefault="005717BA" w:rsidP="0095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 на плановый период 2025 и 2026</w:t>
            </w:r>
            <w:r w:rsidR="00FD3B43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15BCF" w:rsidTr="000B7993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815BCF" w:rsidTr="000B7993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15BCF" w:rsidTr="000B7993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989 086,6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71 572,0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421 681,5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410 839,6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407 721,5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53 286,4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300 595,4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25 792,8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25 694,9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24 382,3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147 738,7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192 458,8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6 670,8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6 664,1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65 952,1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75 388,7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71 059,5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62 832,6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75 388,7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71 059,5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62 832,6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25 266,2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132 532,2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16399" w:rsidRPr="005344DB" w:rsidRDefault="00316399" w:rsidP="00316399">
      <w:pPr>
        <w:tabs>
          <w:tab w:val="left" w:pos="5670"/>
          <w:tab w:val="left" w:pos="8815"/>
        </w:tabs>
        <w:ind w:left="5670"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49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Приложение 4</w:t>
      </w:r>
    </w:p>
    <w:p w:rsidR="002F498D" w:rsidRPr="002A60DF" w:rsidRDefault="002F498D" w:rsidP="002F498D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2F498D" w:rsidRPr="002A60DF" w:rsidRDefault="002F498D" w:rsidP="002F498D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0F5BEB" w:rsidRPr="002A60DF" w:rsidRDefault="000F5BEB" w:rsidP="000F5BEB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2F498D" w:rsidRDefault="000F5BEB" w:rsidP="000F5BEB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2F498D" w:rsidRPr="002A60DF">
        <w:rPr>
          <w:sz w:val="24"/>
          <w:szCs w:val="24"/>
        </w:rPr>
        <w:t>«О бюджете города Алатыря на 202</w:t>
      </w:r>
      <w:r w:rsidR="002F498D">
        <w:rPr>
          <w:sz w:val="24"/>
          <w:szCs w:val="24"/>
        </w:rPr>
        <w:t>4</w:t>
      </w:r>
      <w:r w:rsidR="002F498D" w:rsidRPr="002A60DF">
        <w:rPr>
          <w:sz w:val="24"/>
          <w:szCs w:val="24"/>
        </w:rPr>
        <w:t xml:space="preserve"> год и на </w:t>
      </w:r>
    </w:p>
    <w:p w:rsidR="002F498D" w:rsidRPr="002A60DF" w:rsidRDefault="002F498D" w:rsidP="002F498D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316399" w:rsidRDefault="00316399" w:rsidP="00316399">
      <w:pPr>
        <w:tabs>
          <w:tab w:val="left" w:pos="9028"/>
        </w:tabs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95"/>
      </w:tblGrid>
      <w:tr w:rsidR="00ED2C3E" w:rsidTr="00954F25">
        <w:trPr>
          <w:trHeight w:val="452"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C3E" w:rsidRDefault="00ED2C3E" w:rsidP="00954F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C3E" w:rsidTr="00954F25">
        <w:trPr>
          <w:trHeight w:val="763"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C3E" w:rsidRDefault="00ED2C3E" w:rsidP="0095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ED2C3E" w:rsidRDefault="00ED2C3E" w:rsidP="0095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1F3A1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D2C3E" w:rsidRDefault="00ED2C3E" w:rsidP="001F3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 на плановый период 202</w:t>
            </w:r>
            <w:r w:rsidR="001F3A12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1F3A12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815BCF" w:rsidTr="000B7993">
        <w:trPr>
          <w:trHeight w:val="345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815BCF" w:rsidTr="000B7993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815BCF" w:rsidTr="000B7993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BCF" w:rsidTr="000B7993">
        <w:trPr>
          <w:trHeight w:val="288"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989 086,6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72 031,4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59 573,3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58 014,0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44 204,3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44 204,3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44 204,3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44 204,3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34 762,4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25 266,2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342 041,0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178 022,7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253 554,3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4 905,6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148 767,4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203 775,3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203 589,5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203 589,5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147 738,7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202 758,8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17 485,7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132 532,2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36 735,5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25 583,7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36 735,5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25 583,7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36 735,5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25 583,7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105 886,9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58 046,1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49 791,1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34 234,9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24 734,9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16 479,9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69 568,9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31 228,1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35 558,5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27 478,5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11 172,6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24 124,6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13 470,5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9 133,8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9 133,8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3 076,2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3 076,2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5 318,6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448 672,3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433 564,2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432 246,8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444 769,0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429 589,8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428 272,4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121 046,8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117 957,4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263 479,7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258 664,5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256 503,9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258 664,5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254 808,1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257 926,1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256 613,5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22 918,5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21 605,9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5 361,4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6 216,5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6 204,3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815BCF" w:rsidTr="000B7993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BCF" w:rsidRDefault="00815BCF" w:rsidP="000B79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73DE3" w:rsidRPr="00D619CB" w:rsidRDefault="00073DE3" w:rsidP="00862F86">
      <w:pPr>
        <w:tabs>
          <w:tab w:val="left" w:pos="5670"/>
        </w:tabs>
        <w:ind w:left="5670" w:right="962" w:firstLine="567"/>
        <w:jc w:val="right"/>
        <w:rPr>
          <w:sz w:val="24"/>
          <w:szCs w:val="24"/>
        </w:rPr>
      </w:pPr>
      <w:r w:rsidRPr="00CC14FE">
        <w:rPr>
          <w:sz w:val="24"/>
          <w:szCs w:val="24"/>
        </w:rPr>
        <w:t xml:space="preserve">Приложение </w:t>
      </w:r>
      <w:r w:rsidR="009C0C11">
        <w:rPr>
          <w:sz w:val="24"/>
          <w:szCs w:val="24"/>
        </w:rPr>
        <w:t>5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7D7EDA" w:rsidRPr="002A60DF" w:rsidRDefault="007D7EDA" w:rsidP="007D7EDA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1F3A12" w:rsidRDefault="007D7EDA" w:rsidP="007D7ED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«О бюджете города Алатыря на 202</w:t>
      </w:r>
      <w:r w:rsidR="001F3A12">
        <w:rPr>
          <w:sz w:val="24"/>
          <w:szCs w:val="24"/>
        </w:rPr>
        <w:t>4</w:t>
      </w:r>
      <w:r w:rsidR="001F3A12" w:rsidRPr="002A60DF">
        <w:rPr>
          <w:sz w:val="24"/>
          <w:szCs w:val="24"/>
        </w:rPr>
        <w:t xml:space="preserve"> год и на 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073DE3" w:rsidRDefault="00073DE3" w:rsidP="00073DE3">
      <w:pPr>
        <w:tabs>
          <w:tab w:val="left" w:pos="6237"/>
        </w:tabs>
        <w:ind w:left="6237" w:right="-142"/>
        <w:jc w:val="both"/>
        <w:rPr>
          <w:sz w:val="24"/>
          <w:szCs w:val="24"/>
        </w:rPr>
      </w:pPr>
    </w:p>
    <w:p w:rsidR="00073DE3" w:rsidRDefault="00073DE3" w:rsidP="00073DE3">
      <w:pPr>
        <w:tabs>
          <w:tab w:val="left" w:pos="6237"/>
        </w:tabs>
        <w:ind w:left="6237" w:right="-142"/>
        <w:jc w:val="both"/>
        <w:rPr>
          <w:sz w:val="24"/>
          <w:szCs w:val="24"/>
        </w:rPr>
      </w:pPr>
    </w:p>
    <w:p w:rsidR="00073DE3" w:rsidRPr="00FD259E" w:rsidRDefault="00073DE3" w:rsidP="00073DE3">
      <w:pPr>
        <w:jc w:val="center"/>
        <w:rPr>
          <w:sz w:val="22"/>
          <w:szCs w:val="22"/>
        </w:rPr>
      </w:pPr>
      <w:r w:rsidRPr="00FD259E">
        <w:rPr>
          <w:b/>
          <w:sz w:val="28"/>
          <w:szCs w:val="28"/>
        </w:rPr>
        <w:t xml:space="preserve">Инвестиционная </w:t>
      </w:r>
      <w:r w:rsidR="0025659A" w:rsidRPr="00FD259E">
        <w:rPr>
          <w:b/>
          <w:sz w:val="28"/>
          <w:szCs w:val="28"/>
        </w:rPr>
        <w:t>программа города Алатыря на 202</w:t>
      </w:r>
      <w:r w:rsidR="001F2D62" w:rsidRPr="001F2D62">
        <w:rPr>
          <w:b/>
          <w:sz w:val="28"/>
          <w:szCs w:val="28"/>
        </w:rPr>
        <w:t>4</w:t>
      </w:r>
      <w:r w:rsidRPr="00FD259E">
        <w:rPr>
          <w:b/>
          <w:sz w:val="28"/>
          <w:szCs w:val="28"/>
        </w:rPr>
        <w:t xml:space="preserve"> год</w:t>
      </w:r>
      <w:r w:rsidRPr="00FD259E">
        <w:rPr>
          <w:b/>
          <w:sz w:val="26"/>
          <w:szCs w:val="26"/>
        </w:rPr>
        <w:t xml:space="preserve"> </w:t>
      </w:r>
      <w:r w:rsidR="009C0C11" w:rsidRPr="00FD259E">
        <w:rPr>
          <w:b/>
          <w:sz w:val="26"/>
          <w:szCs w:val="26"/>
        </w:rPr>
        <w:t>и плановый период 202</w:t>
      </w:r>
      <w:r w:rsidR="001F2D62" w:rsidRPr="001F2D62">
        <w:rPr>
          <w:b/>
          <w:sz w:val="26"/>
          <w:szCs w:val="26"/>
        </w:rPr>
        <w:t>5</w:t>
      </w:r>
      <w:r w:rsidR="009C0C11" w:rsidRPr="00FD259E">
        <w:rPr>
          <w:b/>
          <w:sz w:val="26"/>
          <w:szCs w:val="26"/>
        </w:rPr>
        <w:t xml:space="preserve"> и 202</w:t>
      </w:r>
      <w:r w:rsidR="001F2D62" w:rsidRPr="001F2D62">
        <w:rPr>
          <w:b/>
          <w:sz w:val="26"/>
          <w:szCs w:val="26"/>
        </w:rPr>
        <w:t>6</w:t>
      </w:r>
      <w:r w:rsidR="009C0C11" w:rsidRPr="00FD259E">
        <w:rPr>
          <w:b/>
          <w:sz w:val="26"/>
          <w:szCs w:val="26"/>
        </w:rPr>
        <w:t xml:space="preserve"> годов</w:t>
      </w:r>
      <w:r w:rsidRPr="00FD259E">
        <w:rPr>
          <w:sz w:val="26"/>
          <w:szCs w:val="26"/>
        </w:rPr>
        <w:t xml:space="preserve">               </w:t>
      </w:r>
    </w:p>
    <w:p w:rsidR="00073DE3" w:rsidRPr="00FD259E" w:rsidRDefault="00073DE3" w:rsidP="00073DE3">
      <w:pPr>
        <w:ind w:left="6480" w:firstLine="720"/>
        <w:rPr>
          <w:sz w:val="26"/>
          <w:szCs w:val="26"/>
        </w:rPr>
      </w:pPr>
    </w:p>
    <w:p w:rsidR="00C37A66" w:rsidRPr="00FD259E" w:rsidRDefault="00C37A66" w:rsidP="00C37A66">
      <w:pPr>
        <w:ind w:left="6480" w:firstLine="720"/>
        <w:jc w:val="center"/>
      </w:pPr>
      <w:r w:rsidRPr="00FD259E">
        <w:t xml:space="preserve">                                                                                                      (тыс.рублей)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93"/>
        <w:gridCol w:w="2032"/>
        <w:gridCol w:w="2032"/>
        <w:gridCol w:w="2032"/>
      </w:tblGrid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Наименование отраслей,</w:t>
            </w:r>
          </w:p>
          <w:p w:rsidR="00C37A66" w:rsidRPr="00FD259E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муниципальных заказчиков,</w:t>
            </w:r>
          </w:p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Объемы финансирования 202</w:t>
            </w:r>
            <w:r w:rsidR="001F2D62">
              <w:rPr>
                <w:sz w:val="24"/>
                <w:szCs w:val="24"/>
                <w:lang w:val="en-US"/>
              </w:rPr>
              <w:t>4</w:t>
            </w:r>
            <w:r w:rsidRPr="00FD259E">
              <w:rPr>
                <w:sz w:val="24"/>
                <w:szCs w:val="24"/>
              </w:rPr>
              <w:t xml:space="preserve"> год,</w:t>
            </w:r>
          </w:p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Объемы финансирования 202</w:t>
            </w:r>
            <w:r w:rsidR="001F2D62">
              <w:rPr>
                <w:sz w:val="24"/>
                <w:szCs w:val="24"/>
                <w:lang w:val="en-US"/>
              </w:rPr>
              <w:t>5</w:t>
            </w:r>
            <w:r w:rsidRPr="00FD259E">
              <w:rPr>
                <w:sz w:val="24"/>
                <w:szCs w:val="24"/>
              </w:rPr>
              <w:t xml:space="preserve"> год</w:t>
            </w:r>
          </w:p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Объемы финансирования 202</w:t>
            </w:r>
            <w:r w:rsidR="001F2D62">
              <w:rPr>
                <w:sz w:val="24"/>
                <w:szCs w:val="24"/>
                <w:lang w:val="en-US"/>
              </w:rPr>
              <w:t>6</w:t>
            </w:r>
            <w:r w:rsidRPr="00FD259E">
              <w:rPr>
                <w:sz w:val="24"/>
                <w:szCs w:val="24"/>
              </w:rPr>
              <w:t xml:space="preserve"> год</w:t>
            </w:r>
          </w:p>
          <w:p w:rsidR="00C37A66" w:rsidRPr="00FD259E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2C0C1C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2C0C1C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2C0C1C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center"/>
              <w:rPr>
                <w:sz w:val="24"/>
                <w:szCs w:val="24"/>
              </w:rPr>
            </w:pPr>
            <w:r w:rsidRPr="00FD259E">
              <w:rPr>
                <w:sz w:val="24"/>
                <w:szCs w:val="24"/>
              </w:rPr>
              <w:t>5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0074D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56 045,1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38 063,0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66 025,5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FD259E">
              <w:rPr>
                <w:b/>
                <w:sz w:val="24"/>
                <w:szCs w:val="24"/>
                <w:lang w:val="en-US"/>
              </w:rPr>
              <w:t>21 186</w:t>
            </w:r>
            <w:r w:rsidRPr="00FD259E">
              <w:rPr>
                <w:b/>
                <w:sz w:val="24"/>
                <w:szCs w:val="24"/>
              </w:rPr>
              <w:t>,</w:t>
            </w:r>
            <w:r w:rsidRPr="00FD259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FD259E">
              <w:rPr>
                <w:b/>
                <w:sz w:val="24"/>
                <w:szCs w:val="24"/>
              </w:rPr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FD259E">
              <w:rPr>
                <w:b/>
                <w:sz w:val="24"/>
                <w:szCs w:val="24"/>
              </w:rPr>
              <w:t>42 388,7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A66" w:rsidRPr="00FD259E" w:rsidRDefault="00C37A66" w:rsidP="002C0C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259E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FD259E" w:rsidP="00AD2FDF">
            <w:pPr>
              <w:jc w:val="center"/>
            </w:pPr>
            <w:r w:rsidRPr="00FD259E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42 388,7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AD2FDF">
            <w:pPr>
              <w:jc w:val="center"/>
            </w:pP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6" w:rsidRPr="00FD259E" w:rsidRDefault="00C37A66" w:rsidP="002C0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259E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C37A66" w:rsidP="0002270D">
            <w:pPr>
              <w:ind w:left="-108" w:right="-108"/>
              <w:jc w:val="center"/>
            </w:pPr>
            <w:r w:rsidRPr="00FD259E">
              <w:t xml:space="preserve">932 0409 </w:t>
            </w:r>
            <w:r w:rsidRPr="00FD259E">
              <w:rPr>
                <w:color w:val="000000"/>
              </w:rPr>
              <w:t>Ч2103S4220</w:t>
            </w:r>
            <w:r w:rsidRPr="00FD259E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FD259E" w:rsidRDefault="00FD259E" w:rsidP="00AD2FDF">
            <w:pPr>
              <w:jc w:val="center"/>
            </w:pPr>
            <w:r w:rsidRPr="00FD259E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42 388,7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FD259E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0074D" w:rsidP="00AD2F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FD259E">
              <w:rPr>
                <w:b/>
                <w:sz w:val="24"/>
                <w:szCs w:val="24"/>
              </w:rPr>
              <w:t>23 636,8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FD259E" w:rsidRDefault="00C37A66" w:rsidP="0053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259E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0074D" w:rsidP="00AD2FDF">
            <w:pPr>
              <w:jc w:val="center"/>
            </w:pPr>
            <w: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23 636,8</w:t>
            </w:r>
          </w:p>
        </w:tc>
      </w:tr>
      <w:tr w:rsidR="00C37A66" w:rsidRPr="00FD259E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FD259E" w:rsidRDefault="00C37A6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D259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02270D">
            <w:pPr>
              <w:jc w:val="center"/>
              <w:rPr>
                <w:lang w:val="en-US"/>
              </w:rPr>
            </w:pPr>
            <w:r w:rsidRPr="00FD259E">
              <w:t>932 1004 А22011</w:t>
            </w:r>
            <w:r w:rsidRPr="00FD259E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0074D" w:rsidP="00AD2FDF">
            <w:pPr>
              <w:jc w:val="center"/>
            </w:pPr>
            <w:r>
              <w:t>23 678,9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17 531,4</w:t>
            </w:r>
          </w:p>
        </w:tc>
      </w:tr>
      <w:tr w:rsidR="00C37A66" w:rsidRPr="00B606AB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FD259E" w:rsidRDefault="00572DF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D259E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37A66" w:rsidP="00572DF6">
            <w:pPr>
              <w:jc w:val="center"/>
            </w:pPr>
            <w:r w:rsidRPr="00FD259E">
              <w:t>932 1004 А2</w:t>
            </w:r>
            <w:r w:rsidR="00572DF6" w:rsidRPr="00FD259E">
              <w:rPr>
                <w:lang w:val="en-US"/>
              </w:rPr>
              <w:t>10312940</w:t>
            </w:r>
            <w:r w:rsidRPr="00FD259E">
              <w:rPr>
                <w:lang w:val="en-US"/>
              </w:rPr>
              <w:t>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C0074D" w:rsidP="00AD2FDF">
            <w:pPr>
              <w:jc w:val="center"/>
            </w:pPr>
            <w:r>
              <w:t>11 179,5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FD259E" w:rsidRDefault="00FD259E" w:rsidP="00AD2FDF">
            <w:pPr>
              <w:jc w:val="center"/>
            </w:pPr>
            <w:r w:rsidRPr="00FD259E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C37A66" w:rsidRDefault="00FD259E" w:rsidP="00AD2FDF">
            <w:pPr>
              <w:jc w:val="center"/>
            </w:pPr>
            <w:r w:rsidRPr="00FD259E">
              <w:t>6 105,4</w:t>
            </w:r>
          </w:p>
        </w:tc>
      </w:tr>
    </w:tbl>
    <w:p w:rsidR="0032772D" w:rsidRPr="0032772D" w:rsidRDefault="0032772D" w:rsidP="00073DE3">
      <w:pPr>
        <w:jc w:val="both"/>
        <w:rPr>
          <w:sz w:val="24"/>
          <w:szCs w:val="24"/>
          <w:lang w:val="en-US"/>
        </w:rPr>
      </w:pPr>
    </w:p>
    <w:p w:rsidR="00073DE3" w:rsidRPr="00D619CB" w:rsidRDefault="00140D0F" w:rsidP="00140D0F">
      <w:pPr>
        <w:tabs>
          <w:tab w:val="left" w:pos="5670"/>
        </w:tabs>
        <w:ind w:left="5670" w:right="5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73DE3">
        <w:rPr>
          <w:sz w:val="24"/>
          <w:szCs w:val="24"/>
        </w:rPr>
        <w:t xml:space="preserve">Приложение </w:t>
      </w:r>
      <w:r w:rsidR="009D01A1">
        <w:rPr>
          <w:sz w:val="24"/>
          <w:szCs w:val="24"/>
        </w:rPr>
        <w:t>6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7D7EDA" w:rsidRPr="002A60DF" w:rsidRDefault="007D7EDA" w:rsidP="007D7EDA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1F3A12" w:rsidRDefault="007D7EDA" w:rsidP="007D7ED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«О бюджете города Алатыря на 202</w:t>
      </w:r>
      <w:r w:rsidR="001F3A12">
        <w:rPr>
          <w:sz w:val="24"/>
          <w:szCs w:val="24"/>
        </w:rPr>
        <w:t>4</w:t>
      </w:r>
      <w:r w:rsidR="001F3A12" w:rsidRPr="002A60DF">
        <w:rPr>
          <w:sz w:val="24"/>
          <w:szCs w:val="24"/>
        </w:rPr>
        <w:t xml:space="preserve"> год и на 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073DE3" w:rsidRDefault="00073DE3" w:rsidP="00073DE3">
      <w:pPr>
        <w:pStyle w:val="1"/>
        <w:ind w:left="4320"/>
        <w:jc w:val="both"/>
        <w:rPr>
          <w:szCs w:val="24"/>
        </w:rPr>
      </w:pPr>
    </w:p>
    <w:p w:rsidR="00073DE3" w:rsidRDefault="00073DE3" w:rsidP="00073DE3"/>
    <w:p w:rsidR="00073DE3" w:rsidRPr="00C2159B" w:rsidRDefault="00073DE3" w:rsidP="00073DE3">
      <w:pPr>
        <w:jc w:val="center"/>
        <w:rPr>
          <w:b/>
          <w:sz w:val="28"/>
          <w:szCs w:val="28"/>
        </w:rPr>
      </w:pPr>
      <w:r w:rsidRPr="00C2159B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073DE3" w:rsidRDefault="00073DE3" w:rsidP="00073DE3">
      <w:pPr>
        <w:jc w:val="center"/>
        <w:rPr>
          <w:sz w:val="28"/>
          <w:szCs w:val="28"/>
        </w:rPr>
      </w:pPr>
      <w:r w:rsidRPr="00C2159B">
        <w:rPr>
          <w:b/>
          <w:sz w:val="28"/>
          <w:szCs w:val="28"/>
        </w:rPr>
        <w:t xml:space="preserve">бюджета города Алатыря на </w:t>
      </w:r>
      <w:r w:rsidR="00CC6AAC" w:rsidRPr="00C2159B">
        <w:rPr>
          <w:b/>
          <w:sz w:val="28"/>
          <w:szCs w:val="28"/>
        </w:rPr>
        <w:t>202</w:t>
      </w:r>
      <w:r w:rsidR="001F3A12">
        <w:rPr>
          <w:b/>
          <w:sz w:val="28"/>
          <w:szCs w:val="28"/>
        </w:rPr>
        <w:t>4</w:t>
      </w:r>
      <w:r w:rsidRPr="00C2159B">
        <w:rPr>
          <w:b/>
          <w:sz w:val="28"/>
          <w:szCs w:val="28"/>
        </w:rPr>
        <w:t xml:space="preserve"> год</w:t>
      </w:r>
      <w:r w:rsidR="009D01A1">
        <w:rPr>
          <w:b/>
          <w:sz w:val="28"/>
          <w:szCs w:val="28"/>
        </w:rPr>
        <w:t xml:space="preserve"> и плановый период 202</w:t>
      </w:r>
      <w:r w:rsidR="001F3A12">
        <w:rPr>
          <w:b/>
          <w:sz w:val="28"/>
          <w:szCs w:val="28"/>
        </w:rPr>
        <w:t>5</w:t>
      </w:r>
      <w:r w:rsidR="009D01A1">
        <w:rPr>
          <w:b/>
          <w:sz w:val="28"/>
          <w:szCs w:val="28"/>
        </w:rPr>
        <w:t xml:space="preserve"> и 202</w:t>
      </w:r>
      <w:r w:rsidR="001F3A12">
        <w:rPr>
          <w:b/>
          <w:sz w:val="28"/>
          <w:szCs w:val="28"/>
        </w:rPr>
        <w:t>6</w:t>
      </w:r>
      <w:r w:rsidR="009D01A1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ab/>
      </w:r>
    </w:p>
    <w:p w:rsidR="00073DE3" w:rsidRDefault="00073DE3" w:rsidP="00073DE3">
      <w:pPr>
        <w:tabs>
          <w:tab w:val="left" w:pos="9000"/>
        </w:tabs>
        <w:rPr>
          <w:sz w:val="28"/>
          <w:szCs w:val="28"/>
        </w:rPr>
      </w:pPr>
    </w:p>
    <w:p w:rsidR="00073DE3" w:rsidRPr="00C44EBE" w:rsidRDefault="00073DE3" w:rsidP="00073DE3">
      <w:pPr>
        <w:tabs>
          <w:tab w:val="left" w:pos="9000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1F3A12">
        <w:rPr>
          <w:sz w:val="22"/>
          <w:szCs w:val="22"/>
        </w:rPr>
        <w:t xml:space="preserve">                                                                                                    </w:t>
      </w:r>
      <w:r w:rsidRPr="00C44EBE">
        <w:rPr>
          <w:sz w:val="22"/>
          <w:szCs w:val="22"/>
        </w:rPr>
        <w:t>(тыс. рублей)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05"/>
        <w:gridCol w:w="2280"/>
        <w:gridCol w:w="1984"/>
        <w:gridCol w:w="2126"/>
      </w:tblGrid>
      <w:tr w:rsidR="009D01A1" w:rsidRPr="00D37C26" w:rsidTr="009D01A1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C42EC0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D01A1">
              <w:rPr>
                <w:sz w:val="28"/>
                <w:szCs w:val="28"/>
              </w:rPr>
              <w:t xml:space="preserve"> год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01 02 00 00 00 0000 000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Кредиты  кредитных организаций  в валюте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16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01 03 00 00 00 0000 000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C42EC0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100 996,7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20217F" w:rsidRDefault="0020217F" w:rsidP="009D01A1">
            <w:pPr>
              <w:jc w:val="center"/>
              <w:rPr>
                <w:sz w:val="28"/>
                <w:szCs w:val="28"/>
              </w:rPr>
            </w:pPr>
            <w:r w:rsidRPr="002021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9D01A1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ИТОГО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174409" w:rsidRDefault="007D7EDA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100 996,7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163482">
              <w:rPr>
                <w:sz w:val="28"/>
                <w:szCs w:val="28"/>
              </w:rPr>
              <w:t>6 666,7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A27C08">
              <w:rPr>
                <w:sz w:val="28"/>
                <w:szCs w:val="28"/>
              </w:rPr>
              <w:t>6 666,7</w:t>
            </w:r>
          </w:p>
        </w:tc>
      </w:tr>
    </w:tbl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p w:rsidR="009D01A1" w:rsidRDefault="009D01A1" w:rsidP="00073DE3">
      <w:pPr>
        <w:ind w:left="6379"/>
        <w:rPr>
          <w:sz w:val="24"/>
          <w:szCs w:val="24"/>
        </w:rPr>
        <w:sectPr w:rsidR="009D01A1" w:rsidSect="009D01A1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073DE3" w:rsidRPr="00D619CB" w:rsidRDefault="00DB751F" w:rsidP="009D01A1">
      <w:pPr>
        <w:tabs>
          <w:tab w:val="left" w:pos="5812"/>
        </w:tabs>
        <w:ind w:left="5670" w:right="11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3DE3" w:rsidRPr="002A60DF">
        <w:rPr>
          <w:sz w:val="24"/>
          <w:szCs w:val="24"/>
        </w:rPr>
        <w:t xml:space="preserve">Приложение </w:t>
      </w:r>
      <w:r w:rsidR="000A4371">
        <w:rPr>
          <w:sz w:val="24"/>
          <w:szCs w:val="24"/>
        </w:rPr>
        <w:t>7</w:t>
      </w:r>
    </w:p>
    <w:p w:rsidR="00085164" w:rsidRPr="002A60DF" w:rsidRDefault="00085164" w:rsidP="00085164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085164" w:rsidRPr="002A60DF" w:rsidRDefault="00085164" w:rsidP="00085164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7D7EDA" w:rsidRPr="002A60DF" w:rsidRDefault="007D7EDA" w:rsidP="007D7EDA">
      <w:pPr>
        <w:tabs>
          <w:tab w:val="left" w:pos="6237"/>
        </w:tabs>
        <w:ind w:left="6237" w:right="67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2A60DF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A60DF">
        <w:rPr>
          <w:sz w:val="24"/>
          <w:szCs w:val="24"/>
        </w:rPr>
        <w:t xml:space="preserve"> 20</w:t>
      </w:r>
      <w:r>
        <w:rPr>
          <w:sz w:val="24"/>
          <w:szCs w:val="24"/>
        </w:rPr>
        <w:t>23 г. №117/48-7</w:t>
      </w:r>
    </w:p>
    <w:p w:rsidR="00085164" w:rsidRDefault="007D7EDA" w:rsidP="007D7ED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085164" w:rsidRPr="002A60DF">
        <w:rPr>
          <w:sz w:val="24"/>
          <w:szCs w:val="24"/>
        </w:rPr>
        <w:t>«О бюджете города Алатыря на 202</w:t>
      </w:r>
      <w:r w:rsidR="00085164">
        <w:rPr>
          <w:sz w:val="24"/>
          <w:szCs w:val="24"/>
        </w:rPr>
        <w:t>4</w:t>
      </w:r>
      <w:r w:rsidR="00085164" w:rsidRPr="002A60DF">
        <w:rPr>
          <w:sz w:val="24"/>
          <w:szCs w:val="24"/>
        </w:rPr>
        <w:t xml:space="preserve"> год и на </w:t>
      </w:r>
    </w:p>
    <w:p w:rsidR="00085164" w:rsidRPr="002A60DF" w:rsidRDefault="00085164" w:rsidP="00085164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2A60DF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A60DF">
        <w:rPr>
          <w:sz w:val="24"/>
          <w:szCs w:val="24"/>
        </w:rPr>
        <w:t xml:space="preserve"> годов»</w:t>
      </w:r>
    </w:p>
    <w:p w:rsidR="00073DE3" w:rsidRPr="002A60DF" w:rsidRDefault="00073DE3" w:rsidP="00073DE3">
      <w:pPr>
        <w:ind w:left="6379"/>
      </w:pPr>
    </w:p>
    <w:p w:rsidR="00073DE3" w:rsidRPr="002A60DF" w:rsidRDefault="00073DE3" w:rsidP="00073DE3">
      <w:pPr>
        <w:ind w:left="4253"/>
        <w:jc w:val="both"/>
        <w:rPr>
          <w:sz w:val="24"/>
        </w:rPr>
      </w:pPr>
    </w:p>
    <w:p w:rsidR="00073DE3" w:rsidRPr="002A60DF" w:rsidRDefault="00073DE3" w:rsidP="00073DE3">
      <w:pPr>
        <w:ind w:left="4320"/>
        <w:rPr>
          <w:sz w:val="24"/>
        </w:rPr>
      </w:pPr>
    </w:p>
    <w:p w:rsidR="00073DE3" w:rsidRPr="002A60DF" w:rsidRDefault="00073DE3" w:rsidP="00073DE3">
      <w:pPr>
        <w:tabs>
          <w:tab w:val="left" w:pos="6340"/>
        </w:tabs>
        <w:ind w:left="4320"/>
        <w:rPr>
          <w:sz w:val="24"/>
        </w:rPr>
      </w:pPr>
    </w:p>
    <w:p w:rsidR="00073DE3" w:rsidRPr="002A60DF" w:rsidRDefault="00073DE3" w:rsidP="00073DE3">
      <w:pPr>
        <w:tabs>
          <w:tab w:val="left" w:pos="6340"/>
        </w:tabs>
        <w:ind w:left="4320"/>
        <w:rPr>
          <w:sz w:val="24"/>
        </w:rPr>
      </w:pPr>
    </w:p>
    <w:p w:rsidR="00073DE3" w:rsidRPr="002A60DF" w:rsidRDefault="00073DE3" w:rsidP="00073DE3">
      <w:pPr>
        <w:tabs>
          <w:tab w:val="left" w:pos="6340"/>
        </w:tabs>
        <w:ind w:left="4320"/>
        <w:rPr>
          <w:sz w:val="24"/>
        </w:rPr>
      </w:pPr>
      <w:r w:rsidRPr="002A60DF">
        <w:rPr>
          <w:sz w:val="24"/>
        </w:rPr>
        <w:tab/>
      </w:r>
    </w:p>
    <w:p w:rsidR="00073DE3" w:rsidRPr="00040CD8" w:rsidRDefault="00073DE3" w:rsidP="00073DE3">
      <w:pPr>
        <w:jc w:val="center"/>
        <w:rPr>
          <w:b/>
          <w:sz w:val="28"/>
          <w:szCs w:val="28"/>
        </w:rPr>
      </w:pPr>
      <w:r w:rsidRPr="00040CD8">
        <w:rPr>
          <w:b/>
          <w:sz w:val="28"/>
          <w:szCs w:val="28"/>
        </w:rPr>
        <w:t xml:space="preserve">Программа внутренних заимствований города Алатыря на </w:t>
      </w:r>
      <w:r w:rsidR="00DB751F" w:rsidRPr="00040CD8">
        <w:rPr>
          <w:b/>
          <w:sz w:val="28"/>
          <w:szCs w:val="28"/>
        </w:rPr>
        <w:t>202</w:t>
      </w:r>
      <w:r w:rsidR="00085164">
        <w:rPr>
          <w:b/>
          <w:sz w:val="28"/>
          <w:szCs w:val="28"/>
        </w:rPr>
        <w:t>4</w:t>
      </w:r>
      <w:r w:rsidRPr="00040CD8">
        <w:rPr>
          <w:b/>
          <w:sz w:val="28"/>
          <w:szCs w:val="28"/>
        </w:rPr>
        <w:t xml:space="preserve"> год</w:t>
      </w:r>
      <w:r w:rsidR="009D01A1">
        <w:rPr>
          <w:b/>
          <w:sz w:val="28"/>
          <w:szCs w:val="28"/>
        </w:rPr>
        <w:t xml:space="preserve"> и плановый период 202</w:t>
      </w:r>
      <w:r w:rsidR="00085164">
        <w:rPr>
          <w:b/>
          <w:sz w:val="28"/>
          <w:szCs w:val="28"/>
        </w:rPr>
        <w:t>5</w:t>
      </w:r>
      <w:r w:rsidR="009D01A1">
        <w:rPr>
          <w:b/>
          <w:sz w:val="28"/>
          <w:szCs w:val="28"/>
        </w:rPr>
        <w:t xml:space="preserve"> и 202</w:t>
      </w:r>
      <w:r w:rsidR="00085164">
        <w:rPr>
          <w:b/>
          <w:sz w:val="28"/>
          <w:szCs w:val="28"/>
        </w:rPr>
        <w:t>6</w:t>
      </w:r>
      <w:r w:rsidR="009D01A1">
        <w:rPr>
          <w:b/>
          <w:sz w:val="28"/>
          <w:szCs w:val="28"/>
        </w:rPr>
        <w:t xml:space="preserve"> годов</w:t>
      </w:r>
    </w:p>
    <w:p w:rsidR="00073DE3" w:rsidRPr="00040CD8" w:rsidRDefault="00073DE3" w:rsidP="00073DE3">
      <w:pPr>
        <w:rPr>
          <w:b/>
          <w:bCs/>
          <w:sz w:val="24"/>
        </w:rPr>
      </w:pPr>
      <w:r w:rsidRPr="00040CD8">
        <w:rPr>
          <w:b/>
          <w:bCs/>
          <w:sz w:val="24"/>
        </w:rPr>
        <w:t xml:space="preserve">                    </w:t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</w:p>
    <w:p w:rsidR="00073DE3" w:rsidRPr="00040CD8" w:rsidRDefault="00073DE3" w:rsidP="00073DE3">
      <w:pPr>
        <w:rPr>
          <w:b/>
          <w:bCs/>
          <w:sz w:val="24"/>
        </w:rPr>
      </w:pP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  <w:r w:rsidRPr="00040CD8">
        <w:rPr>
          <w:b/>
          <w:bCs/>
          <w:sz w:val="24"/>
        </w:rPr>
        <w:tab/>
      </w:r>
    </w:p>
    <w:p w:rsidR="00073DE3" w:rsidRPr="00040CD8" w:rsidRDefault="00073DE3" w:rsidP="00073DE3">
      <w:pPr>
        <w:ind w:left="7200" w:firstLine="720"/>
        <w:rPr>
          <w:bCs/>
          <w:sz w:val="24"/>
        </w:rPr>
      </w:pPr>
      <w:r w:rsidRPr="00040CD8">
        <w:rPr>
          <w:bCs/>
          <w:sz w:val="24"/>
        </w:rPr>
        <w:t xml:space="preserve">(тыс. руб.)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151"/>
        <w:gridCol w:w="1841"/>
        <w:gridCol w:w="1696"/>
        <w:gridCol w:w="1841"/>
        <w:gridCol w:w="1834"/>
        <w:gridCol w:w="1794"/>
        <w:gridCol w:w="1562"/>
      </w:tblGrid>
      <w:tr w:rsidR="009D01A1" w:rsidRPr="00040CD8" w:rsidTr="006623E4">
        <w:trPr>
          <w:trHeight w:val="6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A1" w:rsidRPr="00040CD8" w:rsidRDefault="009D01A1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A1" w:rsidRPr="00040CD8" w:rsidRDefault="009D01A1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040CD8" w:rsidRDefault="009D01A1" w:rsidP="0008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51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08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51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342154" w:rsidP="0008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51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42154" w:rsidRPr="00040CD8" w:rsidTr="006623E4">
        <w:trPr>
          <w:trHeight w:val="60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Привлечение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 xml:space="preserve">Погашение </w:t>
            </w:r>
          </w:p>
        </w:tc>
      </w:tr>
      <w:tr w:rsidR="00342154" w:rsidRPr="00040CD8" w:rsidTr="006623E4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174409" w:rsidRDefault="00342154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174409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174409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42154" w:rsidTr="006623E4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rPr>
                <w:sz w:val="28"/>
                <w:szCs w:val="28"/>
              </w:rPr>
            </w:pPr>
            <w:r w:rsidRPr="00040CD8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Pr="00040CD8" w:rsidRDefault="00342154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4" w:rsidRDefault="00342154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Default="0008516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6 666,7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Pr="00040CD8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4" w:rsidRDefault="00342154" w:rsidP="0066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6 666,7</w:t>
            </w:r>
          </w:p>
        </w:tc>
      </w:tr>
    </w:tbl>
    <w:p w:rsidR="00073DE3" w:rsidRDefault="00073DE3" w:rsidP="00073DE3">
      <w:pPr>
        <w:rPr>
          <w:color w:val="008000"/>
        </w:rPr>
      </w:pPr>
    </w:p>
    <w:p w:rsidR="009D01A1" w:rsidRDefault="009D01A1" w:rsidP="00073DE3">
      <w:pPr>
        <w:jc w:val="center"/>
        <w:rPr>
          <w:sz w:val="26"/>
          <w:szCs w:val="26"/>
        </w:rPr>
        <w:sectPr w:rsidR="009D01A1" w:rsidSect="009D01A1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073DE3" w:rsidRDefault="00073DE3" w:rsidP="00073DE3">
      <w:pPr>
        <w:jc w:val="center"/>
        <w:rPr>
          <w:sz w:val="26"/>
          <w:szCs w:val="26"/>
        </w:rPr>
      </w:pPr>
    </w:p>
    <w:p w:rsidR="00073DE3" w:rsidRPr="00C45A78" w:rsidRDefault="006E5FA9" w:rsidP="00073DE3">
      <w:pPr>
        <w:tabs>
          <w:tab w:val="left" w:pos="5812"/>
        </w:tabs>
        <w:ind w:left="567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3DE3" w:rsidRPr="002A60DF">
        <w:rPr>
          <w:sz w:val="24"/>
          <w:szCs w:val="24"/>
        </w:rPr>
        <w:t xml:space="preserve">Приложение </w:t>
      </w:r>
      <w:r w:rsidR="000A4371">
        <w:rPr>
          <w:sz w:val="24"/>
          <w:szCs w:val="24"/>
        </w:rPr>
        <w:t>8</w:t>
      </w:r>
    </w:p>
    <w:p w:rsidR="006E5FA9" w:rsidRPr="002A60DF" w:rsidRDefault="006E5FA9" w:rsidP="006E5FA9">
      <w:pPr>
        <w:tabs>
          <w:tab w:val="left" w:pos="6237"/>
        </w:tabs>
        <w:ind w:left="6237" w:right="-993"/>
        <w:jc w:val="both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6E5FA9" w:rsidRPr="002A60DF" w:rsidRDefault="006E5FA9" w:rsidP="006E5FA9">
      <w:pPr>
        <w:tabs>
          <w:tab w:val="left" w:pos="6237"/>
        </w:tabs>
        <w:ind w:left="6237" w:right="-993"/>
        <w:jc w:val="both"/>
        <w:rPr>
          <w:sz w:val="24"/>
          <w:szCs w:val="24"/>
        </w:rPr>
      </w:pPr>
      <w:r w:rsidRPr="002A60DF">
        <w:rPr>
          <w:sz w:val="24"/>
          <w:szCs w:val="24"/>
        </w:rPr>
        <w:t xml:space="preserve">города Алатыря </w:t>
      </w:r>
      <w:r>
        <w:rPr>
          <w:sz w:val="24"/>
          <w:szCs w:val="24"/>
        </w:rPr>
        <w:t>седьмого</w:t>
      </w:r>
      <w:r w:rsidRPr="002A60DF">
        <w:rPr>
          <w:sz w:val="24"/>
          <w:szCs w:val="24"/>
        </w:rPr>
        <w:t xml:space="preserve"> созыва</w:t>
      </w:r>
    </w:p>
    <w:p w:rsidR="007D7EDA" w:rsidRPr="007D7EDA" w:rsidRDefault="007D7EDA" w:rsidP="007D7EDA">
      <w:pPr>
        <w:tabs>
          <w:tab w:val="left" w:pos="6237"/>
        </w:tabs>
        <w:ind w:left="6237" w:right="-142"/>
        <w:jc w:val="both"/>
        <w:rPr>
          <w:sz w:val="24"/>
          <w:szCs w:val="24"/>
        </w:rPr>
      </w:pPr>
      <w:r w:rsidRPr="007D7EDA">
        <w:rPr>
          <w:sz w:val="24"/>
          <w:szCs w:val="24"/>
        </w:rPr>
        <w:t>от «14» декабря 2023 г. №117/48-7</w:t>
      </w:r>
    </w:p>
    <w:p w:rsidR="006E5FA9" w:rsidRPr="002A60DF" w:rsidRDefault="007D7EDA" w:rsidP="007D7EDA">
      <w:pPr>
        <w:tabs>
          <w:tab w:val="left" w:pos="6237"/>
        </w:tabs>
        <w:ind w:left="6237" w:right="-142"/>
        <w:jc w:val="both"/>
        <w:rPr>
          <w:sz w:val="24"/>
          <w:szCs w:val="24"/>
        </w:rPr>
      </w:pPr>
      <w:r w:rsidRPr="007D7EDA">
        <w:rPr>
          <w:sz w:val="24"/>
          <w:szCs w:val="24"/>
        </w:rPr>
        <w:t xml:space="preserve"> </w:t>
      </w:r>
      <w:r w:rsidR="006E5FA9" w:rsidRPr="002A60DF">
        <w:rPr>
          <w:sz w:val="24"/>
          <w:szCs w:val="24"/>
        </w:rPr>
        <w:t>«О бюджете города Алатыря на 202</w:t>
      </w:r>
      <w:r w:rsidR="00801989">
        <w:rPr>
          <w:sz w:val="24"/>
          <w:szCs w:val="24"/>
        </w:rPr>
        <w:t>4</w:t>
      </w:r>
      <w:r w:rsidR="006E5FA9" w:rsidRPr="002A60DF">
        <w:rPr>
          <w:sz w:val="24"/>
          <w:szCs w:val="24"/>
        </w:rPr>
        <w:t xml:space="preserve"> год и на плановый период 202</w:t>
      </w:r>
      <w:r w:rsidR="00801989">
        <w:rPr>
          <w:sz w:val="24"/>
          <w:szCs w:val="24"/>
        </w:rPr>
        <w:t>5</w:t>
      </w:r>
      <w:r w:rsidR="006E5FA9" w:rsidRPr="002A60DF">
        <w:rPr>
          <w:sz w:val="24"/>
          <w:szCs w:val="24"/>
        </w:rPr>
        <w:t xml:space="preserve"> и 202</w:t>
      </w:r>
      <w:r w:rsidR="00801989">
        <w:rPr>
          <w:sz w:val="24"/>
          <w:szCs w:val="24"/>
        </w:rPr>
        <w:t>6</w:t>
      </w:r>
      <w:r w:rsidR="006E5FA9" w:rsidRPr="002A60DF">
        <w:rPr>
          <w:sz w:val="24"/>
          <w:szCs w:val="24"/>
        </w:rPr>
        <w:t xml:space="preserve"> годов»</w:t>
      </w:r>
    </w:p>
    <w:p w:rsidR="00073DE3" w:rsidRPr="002A60DF" w:rsidRDefault="00073DE3" w:rsidP="00073DE3">
      <w:pPr>
        <w:ind w:left="6379"/>
        <w:rPr>
          <w:sz w:val="24"/>
          <w:szCs w:val="24"/>
        </w:rPr>
      </w:pPr>
    </w:p>
    <w:p w:rsidR="00073DE3" w:rsidRPr="002A60DF" w:rsidRDefault="00073DE3" w:rsidP="00073DE3">
      <w:pPr>
        <w:jc w:val="center"/>
        <w:rPr>
          <w:b/>
          <w:sz w:val="22"/>
          <w:szCs w:val="22"/>
        </w:rPr>
      </w:pPr>
    </w:p>
    <w:p w:rsidR="00073DE3" w:rsidRPr="002A60DF" w:rsidRDefault="00073DE3" w:rsidP="00073DE3">
      <w:pPr>
        <w:jc w:val="center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ПРОГРАММА</w:t>
      </w:r>
    </w:p>
    <w:p w:rsidR="00073DE3" w:rsidRPr="002A60DF" w:rsidRDefault="00073DE3" w:rsidP="00073DE3">
      <w:pPr>
        <w:pStyle w:val="22"/>
        <w:spacing w:line="240" w:lineRule="auto"/>
        <w:jc w:val="center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муниципальных гарантий города Алатыря в валюте Российской Федерации на 202</w:t>
      </w:r>
      <w:r w:rsidR="00B873E8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год</w:t>
      </w:r>
      <w:r w:rsidR="000A4371">
        <w:rPr>
          <w:b/>
          <w:sz w:val="28"/>
          <w:szCs w:val="28"/>
        </w:rPr>
        <w:t xml:space="preserve"> и плановый период 202</w:t>
      </w:r>
      <w:r w:rsidR="00B873E8">
        <w:rPr>
          <w:b/>
          <w:sz w:val="28"/>
          <w:szCs w:val="28"/>
        </w:rPr>
        <w:t>5 и 2026</w:t>
      </w:r>
      <w:r w:rsidR="000A4371">
        <w:rPr>
          <w:b/>
          <w:sz w:val="28"/>
          <w:szCs w:val="28"/>
        </w:rPr>
        <w:t xml:space="preserve"> годов</w:t>
      </w:r>
    </w:p>
    <w:p w:rsidR="00073DE3" w:rsidRPr="002A60DF" w:rsidRDefault="00073DE3" w:rsidP="00073DE3">
      <w:pPr>
        <w:pStyle w:val="22"/>
        <w:spacing w:line="240" w:lineRule="auto"/>
        <w:jc w:val="center"/>
        <w:rPr>
          <w:b/>
          <w:sz w:val="28"/>
          <w:szCs w:val="28"/>
        </w:rPr>
      </w:pPr>
    </w:p>
    <w:p w:rsidR="00073DE3" w:rsidRPr="002A60DF" w:rsidRDefault="00073DE3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1.1 Перечень подлежащих предоставлению в 202</w:t>
      </w:r>
      <w:r w:rsidR="007C2631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году муниципальных гарантий города Алатыря</w:t>
      </w:r>
    </w:p>
    <w:p w:rsidR="00073DE3" w:rsidRPr="002A60DF" w:rsidRDefault="00073DE3" w:rsidP="00073DE3">
      <w:pPr>
        <w:pStyle w:val="22"/>
        <w:spacing w:line="240" w:lineRule="auto"/>
        <w:jc w:val="center"/>
        <w:rPr>
          <w:sz w:val="28"/>
          <w:szCs w:val="28"/>
        </w:rPr>
      </w:pPr>
      <w:r w:rsidRPr="002A60DF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1760"/>
      </w:tblGrid>
      <w:tr w:rsidR="00073DE3" w:rsidRPr="002A60DF" w:rsidTr="002C0C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№</w:t>
            </w:r>
          </w:p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Сумма муниципальной гарантии города Алатыря, тыс.рублей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Наличие права регрессного требования</w:t>
            </w:r>
          </w:p>
        </w:tc>
      </w:tr>
      <w:tr w:rsidR="00073DE3" w:rsidRPr="002A60DF" w:rsidTr="002C0C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5</w:t>
            </w:r>
          </w:p>
        </w:tc>
      </w:tr>
    </w:tbl>
    <w:p w:rsidR="00073DE3" w:rsidRPr="002A60DF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073DE3" w:rsidRPr="002A60DF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A60DF">
        <w:rPr>
          <w:sz w:val="28"/>
          <w:szCs w:val="28"/>
        </w:rPr>
        <w:t>Общий объем предоставления муниципальных гарантий города Алатыря 0,0 тыс. рублей.</w:t>
      </w:r>
    </w:p>
    <w:p w:rsidR="0042266B" w:rsidRPr="002A60DF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2A60DF">
        <w:rPr>
          <w:b/>
          <w:sz w:val="28"/>
          <w:szCs w:val="28"/>
        </w:rPr>
        <w:t xml:space="preserve"> Перечень подлежащих предоставлению в 202</w:t>
      </w:r>
      <w:r w:rsidR="007C2631">
        <w:rPr>
          <w:b/>
          <w:sz w:val="28"/>
          <w:szCs w:val="28"/>
        </w:rPr>
        <w:t>5</w:t>
      </w:r>
      <w:r w:rsidRPr="002A60DF">
        <w:rPr>
          <w:b/>
          <w:sz w:val="28"/>
          <w:szCs w:val="28"/>
        </w:rPr>
        <w:t xml:space="preserve"> и 202</w:t>
      </w:r>
      <w:r w:rsidR="007C2631">
        <w:rPr>
          <w:b/>
          <w:sz w:val="28"/>
          <w:szCs w:val="28"/>
        </w:rPr>
        <w:t>6</w:t>
      </w:r>
      <w:r w:rsidRPr="002A60DF">
        <w:rPr>
          <w:b/>
          <w:sz w:val="28"/>
          <w:szCs w:val="28"/>
        </w:rPr>
        <w:t xml:space="preserve"> годах муниципальных гарантий города Алатыря</w:t>
      </w:r>
    </w:p>
    <w:p w:rsidR="0042266B" w:rsidRPr="002A60DF" w:rsidRDefault="0042266B" w:rsidP="0042266B">
      <w:pPr>
        <w:pStyle w:val="22"/>
        <w:spacing w:line="240" w:lineRule="auto"/>
        <w:jc w:val="center"/>
        <w:rPr>
          <w:sz w:val="28"/>
          <w:szCs w:val="28"/>
        </w:rPr>
      </w:pPr>
      <w:r w:rsidRPr="002A60DF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1760"/>
      </w:tblGrid>
      <w:tr w:rsidR="0042266B" w:rsidRPr="002A60DF" w:rsidTr="006623E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№</w:t>
            </w:r>
          </w:p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Сумма муниципальной гарантии города Алатыря, тыс.рублей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Наличие права регрессного требования</w:t>
            </w:r>
          </w:p>
        </w:tc>
      </w:tr>
      <w:tr w:rsidR="0042266B" w:rsidRPr="002A60DF" w:rsidTr="006623E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B" w:rsidRPr="002A60DF" w:rsidRDefault="0042266B" w:rsidP="006623E4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5</w:t>
            </w:r>
          </w:p>
        </w:tc>
      </w:tr>
    </w:tbl>
    <w:p w:rsidR="0042266B" w:rsidRPr="002A60DF" w:rsidRDefault="0042266B" w:rsidP="0042266B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42266B" w:rsidRPr="002A60DF" w:rsidRDefault="0042266B" w:rsidP="0042266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A60DF">
        <w:rPr>
          <w:sz w:val="28"/>
          <w:szCs w:val="28"/>
        </w:rPr>
        <w:t>Общий объем предоставления муниципальных гарантий города Алатыря 0,0 тыс. рублей.</w:t>
      </w:r>
    </w:p>
    <w:p w:rsidR="0042266B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42266B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42266B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42266B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42266B" w:rsidRDefault="0042266B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073DE3" w:rsidRPr="002A60DF" w:rsidRDefault="00073DE3" w:rsidP="0042266B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1.</w:t>
      </w:r>
      <w:r w:rsidR="0042266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Перечень подлежащих исполнению в 202</w:t>
      </w:r>
      <w:r w:rsidR="007C2631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году муниципальных гарантий города Алатыря</w:t>
      </w:r>
    </w:p>
    <w:p w:rsidR="00073DE3" w:rsidRPr="002A60DF" w:rsidRDefault="00073DE3" w:rsidP="00073DE3">
      <w:pPr>
        <w:pStyle w:val="22"/>
        <w:spacing w:line="240" w:lineRule="auto"/>
        <w:ind w:firstLine="709"/>
        <w:rPr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1800"/>
      </w:tblGrid>
      <w:tr w:rsidR="00073DE3" w:rsidRPr="002A60DF" w:rsidTr="002C0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№</w:t>
            </w:r>
          </w:p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Сумма муниципальной гарантии города Алатыря, тыс.рублей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Наличие права регрессного требования</w:t>
            </w:r>
          </w:p>
        </w:tc>
      </w:tr>
      <w:tr w:rsidR="00073DE3" w:rsidRPr="002A60DF" w:rsidTr="002C0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5</w:t>
            </w:r>
          </w:p>
        </w:tc>
      </w:tr>
    </w:tbl>
    <w:p w:rsidR="00073DE3" w:rsidRPr="002A60DF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073DE3" w:rsidRPr="002A60DF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A60DF">
        <w:rPr>
          <w:sz w:val="28"/>
          <w:szCs w:val="28"/>
        </w:rPr>
        <w:t xml:space="preserve">Общий объем исполнения муниципальных гарантий города Алатыря 0,0 тыс. рублей.                       </w:t>
      </w:r>
    </w:p>
    <w:p w:rsidR="00073DE3" w:rsidRPr="0042266B" w:rsidRDefault="00073DE3" w:rsidP="0042266B">
      <w:pPr>
        <w:jc w:val="center"/>
        <w:rPr>
          <w:sz w:val="28"/>
          <w:szCs w:val="28"/>
        </w:rPr>
      </w:pPr>
      <w:r w:rsidRPr="002A60DF">
        <w:rPr>
          <w:b/>
          <w:sz w:val="28"/>
          <w:szCs w:val="28"/>
        </w:rPr>
        <w:t>1.</w:t>
      </w:r>
      <w:r w:rsidR="0042266B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Перечень подлежащих исполнению в 202</w:t>
      </w:r>
      <w:r w:rsidR="007C2631">
        <w:rPr>
          <w:b/>
          <w:sz w:val="28"/>
          <w:szCs w:val="28"/>
        </w:rPr>
        <w:t>5</w:t>
      </w:r>
      <w:r w:rsidRPr="002A60DF">
        <w:rPr>
          <w:b/>
          <w:sz w:val="28"/>
          <w:szCs w:val="28"/>
        </w:rPr>
        <w:t xml:space="preserve"> и 202</w:t>
      </w:r>
      <w:r w:rsidR="007C2631">
        <w:rPr>
          <w:b/>
          <w:sz w:val="28"/>
          <w:szCs w:val="28"/>
        </w:rPr>
        <w:t>6</w:t>
      </w:r>
      <w:r w:rsidRPr="002A60DF">
        <w:rPr>
          <w:b/>
          <w:sz w:val="28"/>
          <w:szCs w:val="28"/>
        </w:rPr>
        <w:t xml:space="preserve"> годах муниципальных гарантий города Алатыря</w:t>
      </w:r>
    </w:p>
    <w:p w:rsidR="00073DE3" w:rsidRPr="002A60DF" w:rsidRDefault="00073DE3" w:rsidP="00073DE3">
      <w:pPr>
        <w:pStyle w:val="22"/>
        <w:spacing w:line="240" w:lineRule="auto"/>
        <w:ind w:firstLine="709"/>
        <w:rPr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1800"/>
      </w:tblGrid>
      <w:tr w:rsidR="00073DE3" w:rsidRPr="002A60DF" w:rsidTr="002C0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№</w:t>
            </w:r>
          </w:p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Сумма муниципальной гарантии города Алатыря, тыс.рублей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Наличие права регрессного требования</w:t>
            </w:r>
          </w:p>
        </w:tc>
      </w:tr>
      <w:tr w:rsidR="00073DE3" w:rsidRPr="002A60DF" w:rsidTr="002C0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3" w:rsidRPr="002A60DF" w:rsidRDefault="00073DE3" w:rsidP="002C0C1C">
            <w:pPr>
              <w:pStyle w:val="22"/>
              <w:spacing w:line="240" w:lineRule="auto"/>
              <w:jc w:val="center"/>
              <w:rPr>
                <w:sz w:val="28"/>
                <w:szCs w:val="28"/>
              </w:rPr>
            </w:pPr>
            <w:r w:rsidRPr="002A60DF">
              <w:rPr>
                <w:sz w:val="28"/>
                <w:szCs w:val="28"/>
              </w:rPr>
              <w:t>5</w:t>
            </w:r>
          </w:p>
        </w:tc>
      </w:tr>
    </w:tbl>
    <w:p w:rsidR="00073DE3" w:rsidRPr="002A60DF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073DE3" w:rsidRDefault="00073DE3" w:rsidP="00073DE3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A60DF">
        <w:rPr>
          <w:sz w:val="28"/>
          <w:szCs w:val="28"/>
        </w:rPr>
        <w:t>Общий объем исполнения муниципальных гарантий города Алатыря 0,0 тыс. рублей.</w:t>
      </w:r>
      <w:r>
        <w:rPr>
          <w:sz w:val="28"/>
          <w:szCs w:val="28"/>
        </w:rPr>
        <w:t xml:space="preserve">                       </w:t>
      </w:r>
    </w:p>
    <w:p w:rsidR="00073DE3" w:rsidRDefault="00073DE3" w:rsidP="00073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8606B" w:rsidRDefault="0048606B"/>
    <w:sectPr w:rsidR="0048606B" w:rsidSect="0063570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91" w:rsidRDefault="000C2C91" w:rsidP="00316399">
      <w:r>
        <w:separator/>
      </w:r>
    </w:p>
  </w:endnote>
  <w:endnote w:type="continuationSeparator" w:id="0">
    <w:p w:rsidR="000C2C91" w:rsidRDefault="000C2C91" w:rsidP="0031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91" w:rsidRDefault="000C2C91" w:rsidP="00316399">
      <w:r>
        <w:separator/>
      </w:r>
    </w:p>
  </w:footnote>
  <w:footnote w:type="continuationSeparator" w:id="0">
    <w:p w:rsidR="000C2C91" w:rsidRDefault="000C2C91" w:rsidP="0031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20E05"/>
    <w:rsid w:val="0002270D"/>
    <w:rsid w:val="00032F18"/>
    <w:rsid w:val="00040CD8"/>
    <w:rsid w:val="0004548F"/>
    <w:rsid w:val="00055131"/>
    <w:rsid w:val="00073DE3"/>
    <w:rsid w:val="00085164"/>
    <w:rsid w:val="00090A66"/>
    <w:rsid w:val="00094798"/>
    <w:rsid w:val="00097B92"/>
    <w:rsid w:val="000A4371"/>
    <w:rsid w:val="000B7993"/>
    <w:rsid w:val="000C2C91"/>
    <w:rsid w:val="000D2DFA"/>
    <w:rsid w:val="000F5BEB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4409"/>
    <w:rsid w:val="001747C0"/>
    <w:rsid w:val="00176868"/>
    <w:rsid w:val="0018103D"/>
    <w:rsid w:val="001A4D19"/>
    <w:rsid w:val="001B6293"/>
    <w:rsid w:val="001B76BE"/>
    <w:rsid w:val="001C5D23"/>
    <w:rsid w:val="001C7048"/>
    <w:rsid w:val="001D204C"/>
    <w:rsid w:val="001F2D62"/>
    <w:rsid w:val="001F3A12"/>
    <w:rsid w:val="0020102C"/>
    <w:rsid w:val="0020217F"/>
    <w:rsid w:val="00206176"/>
    <w:rsid w:val="00221825"/>
    <w:rsid w:val="002266C4"/>
    <w:rsid w:val="002343C0"/>
    <w:rsid w:val="00234869"/>
    <w:rsid w:val="00234DC0"/>
    <w:rsid w:val="00234E47"/>
    <w:rsid w:val="0023668C"/>
    <w:rsid w:val="0025659A"/>
    <w:rsid w:val="00261DC3"/>
    <w:rsid w:val="00263EE2"/>
    <w:rsid w:val="002668F6"/>
    <w:rsid w:val="00267168"/>
    <w:rsid w:val="0027059D"/>
    <w:rsid w:val="00282275"/>
    <w:rsid w:val="00283050"/>
    <w:rsid w:val="0029465B"/>
    <w:rsid w:val="0029684B"/>
    <w:rsid w:val="0029696C"/>
    <w:rsid w:val="002A649A"/>
    <w:rsid w:val="002B6208"/>
    <w:rsid w:val="002C0C1C"/>
    <w:rsid w:val="002D66AD"/>
    <w:rsid w:val="002E676B"/>
    <w:rsid w:val="002F498D"/>
    <w:rsid w:val="00304EF2"/>
    <w:rsid w:val="0030763C"/>
    <w:rsid w:val="00307F3B"/>
    <w:rsid w:val="0031323E"/>
    <w:rsid w:val="003151E9"/>
    <w:rsid w:val="00316399"/>
    <w:rsid w:val="00321E6E"/>
    <w:rsid w:val="00325536"/>
    <w:rsid w:val="0032772D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C3601"/>
    <w:rsid w:val="003D2946"/>
    <w:rsid w:val="00400CC5"/>
    <w:rsid w:val="00416D31"/>
    <w:rsid w:val="0042266B"/>
    <w:rsid w:val="00445606"/>
    <w:rsid w:val="00461B9F"/>
    <w:rsid w:val="00465540"/>
    <w:rsid w:val="00476697"/>
    <w:rsid w:val="004803D7"/>
    <w:rsid w:val="0048606B"/>
    <w:rsid w:val="004A2975"/>
    <w:rsid w:val="004C140D"/>
    <w:rsid w:val="004C7289"/>
    <w:rsid w:val="004D1973"/>
    <w:rsid w:val="004E0FEF"/>
    <w:rsid w:val="005019A0"/>
    <w:rsid w:val="005039F3"/>
    <w:rsid w:val="005246A0"/>
    <w:rsid w:val="005344DB"/>
    <w:rsid w:val="00546777"/>
    <w:rsid w:val="005624D8"/>
    <w:rsid w:val="00564813"/>
    <w:rsid w:val="005717BA"/>
    <w:rsid w:val="00572DF6"/>
    <w:rsid w:val="00577B97"/>
    <w:rsid w:val="00582854"/>
    <w:rsid w:val="00582880"/>
    <w:rsid w:val="005958ED"/>
    <w:rsid w:val="005B34F6"/>
    <w:rsid w:val="005B62EF"/>
    <w:rsid w:val="005C18FC"/>
    <w:rsid w:val="005D0037"/>
    <w:rsid w:val="005E3707"/>
    <w:rsid w:val="005E4000"/>
    <w:rsid w:val="005E5EC4"/>
    <w:rsid w:val="00602EA4"/>
    <w:rsid w:val="00635709"/>
    <w:rsid w:val="006371D3"/>
    <w:rsid w:val="00653A0E"/>
    <w:rsid w:val="0065525C"/>
    <w:rsid w:val="006623E4"/>
    <w:rsid w:val="0066750F"/>
    <w:rsid w:val="00687204"/>
    <w:rsid w:val="006948B0"/>
    <w:rsid w:val="006A0FEE"/>
    <w:rsid w:val="006A2E1B"/>
    <w:rsid w:val="006B6026"/>
    <w:rsid w:val="006B6682"/>
    <w:rsid w:val="006C46C0"/>
    <w:rsid w:val="006D0C7C"/>
    <w:rsid w:val="006D689C"/>
    <w:rsid w:val="006D69F0"/>
    <w:rsid w:val="006D6A32"/>
    <w:rsid w:val="006E5FA9"/>
    <w:rsid w:val="006E6EE7"/>
    <w:rsid w:val="006F3CF6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90F87"/>
    <w:rsid w:val="007A3BA8"/>
    <w:rsid w:val="007B6109"/>
    <w:rsid w:val="007B65D8"/>
    <w:rsid w:val="007C2631"/>
    <w:rsid w:val="007C2D79"/>
    <w:rsid w:val="007C3E09"/>
    <w:rsid w:val="007D7EDA"/>
    <w:rsid w:val="007E0EC8"/>
    <w:rsid w:val="007E5332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D5F"/>
    <w:rsid w:val="00862F86"/>
    <w:rsid w:val="00870556"/>
    <w:rsid w:val="008820BB"/>
    <w:rsid w:val="008850F3"/>
    <w:rsid w:val="00892D84"/>
    <w:rsid w:val="008942F1"/>
    <w:rsid w:val="008B4251"/>
    <w:rsid w:val="008D4529"/>
    <w:rsid w:val="008D753B"/>
    <w:rsid w:val="008E23F5"/>
    <w:rsid w:val="008E715B"/>
    <w:rsid w:val="008F09B3"/>
    <w:rsid w:val="008F7E31"/>
    <w:rsid w:val="00905E21"/>
    <w:rsid w:val="009241F0"/>
    <w:rsid w:val="00942219"/>
    <w:rsid w:val="009549B2"/>
    <w:rsid w:val="00954F25"/>
    <w:rsid w:val="0096329B"/>
    <w:rsid w:val="00970802"/>
    <w:rsid w:val="009770FC"/>
    <w:rsid w:val="00977CC7"/>
    <w:rsid w:val="009800CB"/>
    <w:rsid w:val="00983A57"/>
    <w:rsid w:val="00994772"/>
    <w:rsid w:val="00994E1A"/>
    <w:rsid w:val="00997A44"/>
    <w:rsid w:val="009B4438"/>
    <w:rsid w:val="009C019A"/>
    <w:rsid w:val="009C0BC2"/>
    <w:rsid w:val="009C0C11"/>
    <w:rsid w:val="009D01A1"/>
    <w:rsid w:val="009E34C0"/>
    <w:rsid w:val="009E6D7B"/>
    <w:rsid w:val="00A02782"/>
    <w:rsid w:val="00A05F85"/>
    <w:rsid w:val="00A116A7"/>
    <w:rsid w:val="00A124C9"/>
    <w:rsid w:val="00A12788"/>
    <w:rsid w:val="00A128E8"/>
    <w:rsid w:val="00A246E1"/>
    <w:rsid w:val="00A27C08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47C4E"/>
    <w:rsid w:val="00B606AB"/>
    <w:rsid w:val="00B64020"/>
    <w:rsid w:val="00B7010A"/>
    <w:rsid w:val="00B74DDA"/>
    <w:rsid w:val="00B751EA"/>
    <w:rsid w:val="00B80761"/>
    <w:rsid w:val="00B84C45"/>
    <w:rsid w:val="00B873E8"/>
    <w:rsid w:val="00BA040C"/>
    <w:rsid w:val="00BA29AD"/>
    <w:rsid w:val="00BB63C0"/>
    <w:rsid w:val="00BC24C4"/>
    <w:rsid w:val="00BC61C0"/>
    <w:rsid w:val="00BD298F"/>
    <w:rsid w:val="00BD2F95"/>
    <w:rsid w:val="00BD3F87"/>
    <w:rsid w:val="00BE3CAB"/>
    <w:rsid w:val="00BE61B5"/>
    <w:rsid w:val="00BF0D01"/>
    <w:rsid w:val="00C0074D"/>
    <w:rsid w:val="00C04D9D"/>
    <w:rsid w:val="00C13109"/>
    <w:rsid w:val="00C1484E"/>
    <w:rsid w:val="00C17272"/>
    <w:rsid w:val="00C20676"/>
    <w:rsid w:val="00C2159B"/>
    <w:rsid w:val="00C3482D"/>
    <w:rsid w:val="00C34C3E"/>
    <w:rsid w:val="00C37A66"/>
    <w:rsid w:val="00C42EC0"/>
    <w:rsid w:val="00C436AC"/>
    <w:rsid w:val="00C45A78"/>
    <w:rsid w:val="00C4678F"/>
    <w:rsid w:val="00C6104C"/>
    <w:rsid w:val="00C62CC6"/>
    <w:rsid w:val="00C65EC9"/>
    <w:rsid w:val="00C707DE"/>
    <w:rsid w:val="00C7296B"/>
    <w:rsid w:val="00C83D6E"/>
    <w:rsid w:val="00CA5F76"/>
    <w:rsid w:val="00CB1722"/>
    <w:rsid w:val="00CB2815"/>
    <w:rsid w:val="00CC14FE"/>
    <w:rsid w:val="00CC6AAC"/>
    <w:rsid w:val="00CD1010"/>
    <w:rsid w:val="00CD3A99"/>
    <w:rsid w:val="00CE2DAC"/>
    <w:rsid w:val="00CE5C5D"/>
    <w:rsid w:val="00CF0DAB"/>
    <w:rsid w:val="00CF2765"/>
    <w:rsid w:val="00CF5595"/>
    <w:rsid w:val="00D071F4"/>
    <w:rsid w:val="00D2220C"/>
    <w:rsid w:val="00D25C87"/>
    <w:rsid w:val="00D26104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82DBC"/>
    <w:rsid w:val="00D85F1D"/>
    <w:rsid w:val="00D878A3"/>
    <w:rsid w:val="00D90A12"/>
    <w:rsid w:val="00DA0BA6"/>
    <w:rsid w:val="00DA5B73"/>
    <w:rsid w:val="00DB28CF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2695C"/>
    <w:rsid w:val="00E40659"/>
    <w:rsid w:val="00E577F5"/>
    <w:rsid w:val="00E61926"/>
    <w:rsid w:val="00E7244E"/>
    <w:rsid w:val="00E76ED5"/>
    <w:rsid w:val="00E82DCA"/>
    <w:rsid w:val="00ED2C3E"/>
    <w:rsid w:val="00ED3A17"/>
    <w:rsid w:val="00EF036B"/>
    <w:rsid w:val="00EF1481"/>
    <w:rsid w:val="00F0559D"/>
    <w:rsid w:val="00F4204F"/>
    <w:rsid w:val="00F527AC"/>
    <w:rsid w:val="00F57277"/>
    <w:rsid w:val="00F64E20"/>
    <w:rsid w:val="00F948E4"/>
    <w:rsid w:val="00FA639A"/>
    <w:rsid w:val="00FA760F"/>
    <w:rsid w:val="00FB179E"/>
    <w:rsid w:val="00FB6623"/>
    <w:rsid w:val="00FB6B6C"/>
    <w:rsid w:val="00FD1ECB"/>
    <w:rsid w:val="00FD259E"/>
    <w:rsid w:val="00FD3B43"/>
    <w:rsid w:val="00FD7A33"/>
    <w:rsid w:val="00FE753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5441-A77A-4637-B29D-5D65604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38001</Words>
  <Characters>216609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3</cp:revision>
  <cp:lastPrinted>2023-11-15T13:40:00Z</cp:lastPrinted>
  <dcterms:created xsi:type="dcterms:W3CDTF">2023-12-20T08:39:00Z</dcterms:created>
  <dcterms:modified xsi:type="dcterms:W3CDTF">2023-12-20T08:39:00Z</dcterms:modified>
</cp:coreProperties>
</file>