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A78EC" w14:textId="47CBC4AD" w:rsidR="00E82F9E" w:rsidRPr="00A41C64" w:rsidRDefault="00267959" w:rsidP="00021992">
      <w:pPr>
        <w:jc w:val="center"/>
        <w:rPr>
          <w:b/>
        </w:rPr>
      </w:pPr>
      <w:r w:rsidRPr="00F67C7B">
        <w:rPr>
          <w:b/>
        </w:rPr>
        <w:t xml:space="preserve">Протокол </w:t>
      </w:r>
    </w:p>
    <w:p w14:paraId="14BF28A9" w14:textId="40788FA6" w:rsidR="002654E8" w:rsidRDefault="00D04113" w:rsidP="00F83DF2">
      <w:pPr>
        <w:jc w:val="center"/>
      </w:pPr>
      <w:r w:rsidRPr="00A41C64">
        <w:t xml:space="preserve">публичных слушаний по </w:t>
      </w:r>
      <w:r w:rsidR="002654E8" w:rsidRPr="00A41C64">
        <w:t>проекту</w:t>
      </w:r>
      <w:r w:rsidR="00E82F9E" w:rsidRPr="00A41C64">
        <w:t xml:space="preserve"> </w:t>
      </w:r>
      <w:r w:rsidR="00F83DF2" w:rsidRPr="00F83DF2">
        <w:t xml:space="preserve">межевания территории под строительство магазина, расположенного по адресу: Чувашская Республика, Цивильский муниципальный округ, </w:t>
      </w:r>
      <w:r w:rsidR="00F83DF2">
        <w:br/>
      </w:r>
      <w:r w:rsidR="00F83DF2" w:rsidRPr="00F83DF2">
        <w:t>город Цивильск, ул. Просвещения</w:t>
      </w:r>
    </w:p>
    <w:p w14:paraId="6C2B98E9" w14:textId="77777777" w:rsidR="00F83DF2" w:rsidRPr="00A41C64" w:rsidRDefault="00F83DF2" w:rsidP="00F83DF2">
      <w:pPr>
        <w:jc w:val="center"/>
      </w:pPr>
    </w:p>
    <w:p w14:paraId="45962428" w14:textId="77777777" w:rsidR="00267959" w:rsidRPr="00A41C64" w:rsidRDefault="00267959" w:rsidP="00021992">
      <w:pPr>
        <w:jc w:val="both"/>
      </w:pPr>
      <w:bookmarkStart w:id="0" w:name="_Hlk185579331"/>
    </w:p>
    <w:p w14:paraId="45175D2A" w14:textId="0A477DB2" w:rsidR="00A96C8E" w:rsidRDefault="00A96C8E" w:rsidP="00021992">
      <w:pPr>
        <w:ind w:firstLine="709"/>
        <w:jc w:val="both"/>
        <w:rPr>
          <w:b/>
        </w:rPr>
      </w:pPr>
      <w:r>
        <w:rPr>
          <w:b/>
        </w:rPr>
        <w:t>Д</w:t>
      </w:r>
      <w:r w:rsidRPr="00A96C8E">
        <w:rPr>
          <w:b/>
        </w:rPr>
        <w:t>ата оформления прото</w:t>
      </w:r>
      <w:r>
        <w:rPr>
          <w:b/>
        </w:rPr>
        <w:t xml:space="preserve">кола публичных слушаний: </w:t>
      </w:r>
      <w:r w:rsidR="0067413E">
        <w:rPr>
          <w:b/>
        </w:rPr>
        <w:t>03</w:t>
      </w:r>
      <w:r w:rsidR="0000686C">
        <w:rPr>
          <w:b/>
        </w:rPr>
        <w:t>.0</w:t>
      </w:r>
      <w:r w:rsidR="0067413E">
        <w:rPr>
          <w:b/>
        </w:rPr>
        <w:t>7</w:t>
      </w:r>
      <w:r>
        <w:rPr>
          <w:b/>
        </w:rPr>
        <w:t>.2025 г.</w:t>
      </w:r>
    </w:p>
    <w:p w14:paraId="12CA9D96" w14:textId="1648CD58" w:rsidR="00267959" w:rsidRPr="00C153E9" w:rsidRDefault="00267959" w:rsidP="00D956E0">
      <w:pPr>
        <w:jc w:val="both"/>
      </w:pPr>
    </w:p>
    <w:p w14:paraId="020C3ADE" w14:textId="01FA5807" w:rsidR="00267959" w:rsidRPr="00C153E9" w:rsidRDefault="00267959" w:rsidP="00021992">
      <w:pPr>
        <w:ind w:firstLine="709"/>
        <w:jc w:val="both"/>
      </w:pPr>
      <w:r w:rsidRPr="00C153E9">
        <w:rPr>
          <w:b/>
          <w:bCs/>
        </w:rPr>
        <w:t>Организатор публичных слушаний:</w:t>
      </w:r>
      <w:r w:rsidR="00B73022" w:rsidRPr="00C153E9">
        <w:rPr>
          <w:b/>
          <w:bCs/>
        </w:rPr>
        <w:t xml:space="preserve"> </w:t>
      </w:r>
      <w:r w:rsidR="00445794" w:rsidRPr="00445794">
        <w:rPr>
          <w:bCs/>
          <w:lang w:eastAsia="en-US"/>
        </w:rPr>
        <w:t xml:space="preserve">Комиссия по подготовке и проведению общественных обсуждений или публичных слушаний по вопросам градостроительной деятельности </w:t>
      </w:r>
      <w:r w:rsidR="00445794">
        <w:rPr>
          <w:bCs/>
          <w:lang w:eastAsia="en-US"/>
        </w:rPr>
        <w:t>Цивильского муниципального округа</w:t>
      </w:r>
      <w:r w:rsidR="00D956E0">
        <w:rPr>
          <w:bCs/>
          <w:lang w:eastAsia="en-US"/>
        </w:rPr>
        <w:t xml:space="preserve"> </w:t>
      </w:r>
      <w:r w:rsidRPr="00C153E9">
        <w:t>(далее – Комиссия).</w:t>
      </w:r>
    </w:p>
    <w:p w14:paraId="58C5D7F6" w14:textId="41E85FC9" w:rsidR="00C75FE0" w:rsidRDefault="00C75FE0" w:rsidP="00C75FE0">
      <w:pPr>
        <w:autoSpaceDE w:val="0"/>
        <w:autoSpaceDN w:val="0"/>
        <w:adjustRightInd w:val="0"/>
        <w:ind w:firstLine="567"/>
        <w:jc w:val="both"/>
      </w:pPr>
      <w:r w:rsidRPr="00C153E9">
        <w:rPr>
          <w:b/>
          <w:bCs/>
        </w:rPr>
        <w:t>Председатель</w:t>
      </w:r>
      <w:r>
        <w:rPr>
          <w:b/>
          <w:bCs/>
        </w:rPr>
        <w:t>ствующий на</w:t>
      </w:r>
      <w:r w:rsidRPr="00C153E9">
        <w:rPr>
          <w:b/>
          <w:bCs/>
        </w:rPr>
        <w:t xml:space="preserve"> публичных слушани</w:t>
      </w:r>
      <w:r>
        <w:rPr>
          <w:b/>
          <w:bCs/>
        </w:rPr>
        <w:t>ях</w:t>
      </w:r>
      <w:r w:rsidRPr="00C153E9">
        <w:rPr>
          <w:b/>
          <w:bCs/>
        </w:rPr>
        <w:t>:</w:t>
      </w:r>
      <w:r w:rsidRPr="00C153E9">
        <w:t xml:space="preserve"> </w:t>
      </w:r>
      <w:bookmarkStart w:id="1" w:name="_Hlk137558940"/>
      <w:r w:rsidRPr="00445794">
        <w:t>Михайлов А</w:t>
      </w:r>
      <w:r>
        <w:t>.</w:t>
      </w:r>
      <w:r w:rsidRPr="00445794">
        <w:t xml:space="preserve"> И</w:t>
      </w:r>
      <w:r>
        <w:t>.</w:t>
      </w:r>
      <w:r w:rsidRPr="00445794">
        <w:t xml:space="preserve"> - </w:t>
      </w:r>
      <w:r w:rsidRPr="00F231E9">
        <w:t>исполняющий обязанности первого заместителя главы администрации - начальника Управления по благоустройству и развитию территорий</w:t>
      </w:r>
      <w:r w:rsidR="002C7E1B">
        <w:t xml:space="preserve"> -</w:t>
      </w:r>
      <w:r w:rsidRPr="00F231E9">
        <w:t xml:space="preserve"> </w:t>
      </w:r>
      <w:r w:rsidRPr="00445794">
        <w:t>председател</w:t>
      </w:r>
      <w:r>
        <w:t>ь</w:t>
      </w:r>
      <w:r w:rsidRPr="00445794">
        <w:t xml:space="preserve"> комиссии</w:t>
      </w:r>
      <w:r w:rsidRPr="00C153E9">
        <w:t xml:space="preserve"> </w:t>
      </w:r>
    </w:p>
    <w:p w14:paraId="38FAD534" w14:textId="77777777" w:rsidR="00C75FE0" w:rsidRPr="00C153E9" w:rsidRDefault="00C75FE0" w:rsidP="00C75FE0">
      <w:pPr>
        <w:tabs>
          <w:tab w:val="left" w:pos="709"/>
        </w:tabs>
        <w:suppressAutoHyphens/>
        <w:ind w:firstLine="709"/>
        <w:contextualSpacing/>
        <w:jc w:val="both"/>
      </w:pPr>
      <w:r w:rsidRPr="00C153E9">
        <w:rPr>
          <w:b/>
          <w:bCs/>
        </w:rPr>
        <w:t>Секретарь публичных слушаний</w:t>
      </w:r>
      <w:r w:rsidRPr="00C153E9">
        <w:t xml:space="preserve">: </w:t>
      </w:r>
      <w:r>
        <w:t>Данилова Е.В.</w:t>
      </w:r>
      <w:r w:rsidRPr="00445794">
        <w:t xml:space="preserve"> - </w:t>
      </w:r>
      <w:r w:rsidRPr="00F231E9">
        <w:t>главный специалист-эксперт отдела строительства Управления по благоустройству и развитию территорий администрации Цивильского муниципального округа</w:t>
      </w:r>
      <w:r w:rsidRPr="00445794">
        <w:t xml:space="preserve"> - секретарь комиссии</w:t>
      </w:r>
    </w:p>
    <w:bookmarkEnd w:id="1"/>
    <w:p w14:paraId="0F879EE5" w14:textId="4FEF07A3" w:rsidR="00A96C8E" w:rsidRDefault="00A96C8E" w:rsidP="002654E8">
      <w:pPr>
        <w:ind w:firstLine="709"/>
        <w:jc w:val="both"/>
        <w:rPr>
          <w:b/>
          <w:bCs/>
        </w:rPr>
      </w:pPr>
      <w:r>
        <w:rPr>
          <w:b/>
          <w:bCs/>
        </w:rPr>
        <w:t>И</w:t>
      </w:r>
      <w:r w:rsidRPr="00A96C8E">
        <w:rPr>
          <w:b/>
          <w:bCs/>
        </w:rPr>
        <w:t>нформация, содержащаяся в опубликованном оповещении о начале общественных обсуждений или публичных слушаний, да</w:t>
      </w:r>
      <w:r w:rsidR="00BB78B7">
        <w:rPr>
          <w:b/>
          <w:bCs/>
        </w:rPr>
        <w:t>та и источник его опубликования:</w:t>
      </w:r>
    </w:p>
    <w:p w14:paraId="310B78FA" w14:textId="6F0BDB01" w:rsidR="00BB78B7" w:rsidRPr="00BB78B7" w:rsidRDefault="00BB78B7" w:rsidP="00BB78B7">
      <w:pPr>
        <w:pStyle w:val="af"/>
        <w:ind w:firstLine="708"/>
        <w:jc w:val="both"/>
      </w:pPr>
      <w:r w:rsidRPr="00BB78B7">
        <w:rPr>
          <w:b/>
          <w:bCs/>
        </w:rPr>
        <w:t>«</w:t>
      </w:r>
      <w:r w:rsidRPr="00BB78B7">
        <w:t>Организатор публичных слушаний – Комиссия по подготовке и проведению общественных обсуждений или публичных слушаний по вопросам градостроительной деятельности</w:t>
      </w:r>
      <w:r w:rsidR="006F425D">
        <w:t>.</w:t>
      </w:r>
    </w:p>
    <w:p w14:paraId="202CE956" w14:textId="02A3ABEB" w:rsidR="00BB78B7" w:rsidRPr="00BB78B7" w:rsidRDefault="00BB78B7" w:rsidP="007F1204">
      <w:pPr>
        <w:pStyle w:val="af"/>
        <w:ind w:firstLine="708"/>
        <w:jc w:val="both"/>
      </w:pPr>
      <w:r w:rsidRPr="00BB78B7">
        <w:t xml:space="preserve">Публичные слушания назначены в соответствии с постановлением главы Цивильского муниципального округа Чувашской Республики от </w:t>
      </w:r>
      <w:r w:rsidR="006F425D">
        <w:t>17</w:t>
      </w:r>
      <w:r w:rsidRPr="00BB78B7">
        <w:t xml:space="preserve"> </w:t>
      </w:r>
      <w:r w:rsidR="0066046A">
        <w:t>июня</w:t>
      </w:r>
      <w:r w:rsidRPr="00BB78B7">
        <w:t xml:space="preserve"> 2025 № </w:t>
      </w:r>
      <w:r w:rsidR="006F425D">
        <w:t>23</w:t>
      </w:r>
      <w:r w:rsidRPr="00BB78B7">
        <w:t>.</w:t>
      </w:r>
    </w:p>
    <w:p w14:paraId="76004BE6" w14:textId="323341D7" w:rsidR="00BB78B7" w:rsidRPr="00BB78B7" w:rsidRDefault="00BB78B7" w:rsidP="007F1204">
      <w:pPr>
        <w:pStyle w:val="af"/>
        <w:ind w:firstLine="708"/>
        <w:jc w:val="both"/>
      </w:pPr>
      <w:r w:rsidRPr="00BB78B7">
        <w:t xml:space="preserve">Собрание участников публичных слушаний состоится </w:t>
      </w:r>
      <w:r w:rsidR="006F425D">
        <w:t>03</w:t>
      </w:r>
      <w:r w:rsidRPr="00BB78B7">
        <w:t xml:space="preserve"> </w:t>
      </w:r>
      <w:r w:rsidR="00033410">
        <w:t>ию</w:t>
      </w:r>
      <w:r w:rsidR="006F425D">
        <w:t>л</w:t>
      </w:r>
      <w:r w:rsidR="00033410">
        <w:t>я</w:t>
      </w:r>
      <w:r w:rsidRPr="00BB78B7">
        <w:t xml:space="preserve"> 2025 года, в 16.30 часов в зале заседаний на 3 этаже, по адресу: Чувашская Республика, Цивильский муниципальный округ, г. Цивильск, ул. Маяковского, д. 12.  Время начала регистрации участников публичных слушаний: 16 часов 00 минут.</w:t>
      </w:r>
    </w:p>
    <w:p w14:paraId="046CB796" w14:textId="77777777" w:rsidR="00BB78B7" w:rsidRPr="00F26DA8" w:rsidRDefault="00BB78B7" w:rsidP="00BB78B7">
      <w:pPr>
        <w:pStyle w:val="af"/>
        <w:ind w:firstLine="708"/>
        <w:jc w:val="both"/>
      </w:pPr>
      <w:r w:rsidRPr="00F26DA8">
        <w:rPr>
          <w:rStyle w:val="ad"/>
          <w:color w:val="000000"/>
        </w:rPr>
        <w:t>Информация о проекте, подлежащем рассмотрению на публичных слушаниях, и перечень информационных материалов:</w:t>
      </w:r>
    </w:p>
    <w:p w14:paraId="3179B49F" w14:textId="431BE147" w:rsidR="004F4BD2" w:rsidRDefault="00BB78B7" w:rsidP="00BB78B7">
      <w:pPr>
        <w:pStyle w:val="af"/>
        <w:ind w:firstLine="708"/>
        <w:jc w:val="both"/>
      </w:pPr>
      <w:r w:rsidRPr="00BB78B7">
        <w:t xml:space="preserve">На публичных слушаниях подлежит рассмотрению </w:t>
      </w:r>
      <w:r w:rsidR="002C7E1B" w:rsidRPr="002C7E1B">
        <w:t>проект 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  <w:r w:rsidR="002C7E1B">
        <w:t>.</w:t>
      </w:r>
    </w:p>
    <w:p w14:paraId="73E791BB" w14:textId="77777777" w:rsidR="00BB78B7" w:rsidRPr="00BB78B7" w:rsidRDefault="00BB78B7" w:rsidP="003D379A">
      <w:pPr>
        <w:pStyle w:val="af"/>
        <w:ind w:firstLine="708"/>
        <w:jc w:val="both"/>
      </w:pPr>
      <w:r w:rsidRPr="00BB78B7">
        <w:t>Перечень информационных материалов.</w:t>
      </w:r>
    </w:p>
    <w:p w14:paraId="4585FBEE" w14:textId="77777777" w:rsidR="00B30364" w:rsidRDefault="00BB78B7" w:rsidP="007F1204">
      <w:pPr>
        <w:pStyle w:val="af"/>
        <w:ind w:firstLine="708"/>
        <w:jc w:val="both"/>
      </w:pPr>
      <w:r w:rsidRPr="00BB78B7">
        <w:t xml:space="preserve">Проект </w:t>
      </w:r>
      <w:r w:rsidR="00B30364" w:rsidRPr="00B30364">
        <w:t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Просвещения.</w:t>
      </w:r>
    </w:p>
    <w:p w14:paraId="335F729F" w14:textId="1C0247A0" w:rsidR="00BB78B7" w:rsidRPr="00BB78B7" w:rsidRDefault="00BB78B7" w:rsidP="007F1204">
      <w:pPr>
        <w:pStyle w:val="af"/>
        <w:ind w:firstLine="708"/>
        <w:jc w:val="both"/>
      </w:pPr>
      <w:r w:rsidRPr="00BB78B7">
        <w:t xml:space="preserve">Информационные материалы будут размещены и доступны с </w:t>
      </w:r>
      <w:r w:rsidR="00B30364" w:rsidRPr="00B30364">
        <w:t xml:space="preserve">26 июня по 03 июля 2025 </w:t>
      </w:r>
      <w:r w:rsidRPr="00BB78B7">
        <w:t xml:space="preserve">на </w:t>
      </w:r>
      <w:bookmarkStart w:id="2" w:name="_Hlk191648303"/>
      <w:r w:rsidRPr="00BB78B7">
        <w:t>официальном сайте Цивильского муниципального округа Чувашской Республики в информационно-телекоммуникационной сети «Интернет» https://zivil.cap.ru/action/activity/construction/publichnie-slushaniya в разделе «Публичные слушания».</w:t>
      </w:r>
      <w:bookmarkEnd w:id="2"/>
    </w:p>
    <w:p w14:paraId="6FBD0D2F" w14:textId="2EAE5495" w:rsidR="00BB78B7" w:rsidRPr="00F26DA8" w:rsidRDefault="00BB78B7" w:rsidP="00BB78B7">
      <w:pPr>
        <w:pStyle w:val="af"/>
        <w:ind w:firstLine="708"/>
        <w:jc w:val="both"/>
      </w:pPr>
      <w:r w:rsidRPr="00F26DA8">
        <w:rPr>
          <w:rStyle w:val="ad"/>
          <w:color w:val="000000"/>
        </w:rPr>
        <w:t>Информация о порядке и сроках проведения публичных слушаний по проекту</w:t>
      </w:r>
      <w:r w:rsidRPr="00F26DA8">
        <w:t> </w:t>
      </w:r>
      <w:r w:rsidR="004E3422" w:rsidRPr="004E3422">
        <w:rPr>
          <w:rStyle w:val="ad"/>
          <w:color w:val="000000"/>
        </w:rPr>
        <w:t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  <w:r w:rsidRPr="00F26DA8">
        <w:rPr>
          <w:rStyle w:val="ad"/>
          <w:color w:val="000000"/>
        </w:rPr>
        <w:t>.</w:t>
      </w:r>
    </w:p>
    <w:p w14:paraId="42AFB298" w14:textId="77777777" w:rsidR="00BB78B7" w:rsidRPr="00BB78B7" w:rsidRDefault="00BB78B7" w:rsidP="00BB78B7">
      <w:pPr>
        <w:pStyle w:val="af"/>
        <w:ind w:firstLine="708"/>
        <w:jc w:val="both"/>
      </w:pPr>
      <w:r w:rsidRPr="00BB78B7">
        <w:t>Публичные слушания проводятся в порядке, предусмотренном статьей 5.1. Градостроительного Кодекса РФ, а также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12-37.</w:t>
      </w:r>
    </w:p>
    <w:p w14:paraId="6963480F" w14:textId="77777777" w:rsidR="00BB78B7" w:rsidRPr="00BB78B7" w:rsidRDefault="00BB78B7" w:rsidP="00BB78B7">
      <w:pPr>
        <w:pStyle w:val="af"/>
        <w:ind w:firstLine="708"/>
        <w:jc w:val="both"/>
      </w:pPr>
      <w:r w:rsidRPr="00BB78B7">
        <w:t>Процедура проведения публичных слушаний состоит из следующих этапов:</w:t>
      </w:r>
    </w:p>
    <w:p w14:paraId="20D0554C" w14:textId="77777777" w:rsidR="00BB78B7" w:rsidRPr="00BB78B7" w:rsidRDefault="00BB78B7" w:rsidP="00BB78B7">
      <w:pPr>
        <w:pStyle w:val="af"/>
        <w:jc w:val="both"/>
      </w:pPr>
      <w:r w:rsidRPr="00BB78B7">
        <w:t>1) оповещение о начале публичных слушаний;</w:t>
      </w:r>
    </w:p>
    <w:p w14:paraId="73650306" w14:textId="77777777" w:rsidR="00BB78B7" w:rsidRPr="00BB78B7" w:rsidRDefault="00BB78B7" w:rsidP="00BB78B7">
      <w:pPr>
        <w:pStyle w:val="af"/>
        <w:jc w:val="both"/>
      </w:pPr>
      <w:r w:rsidRPr="00BB78B7"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0531E2C9" w14:textId="77777777" w:rsidR="00BB78B7" w:rsidRPr="00BB78B7" w:rsidRDefault="00BB78B7" w:rsidP="00BB78B7">
      <w:pPr>
        <w:pStyle w:val="af"/>
        <w:jc w:val="both"/>
      </w:pPr>
      <w:r w:rsidRPr="00BB78B7">
        <w:t>3) проведение экспозиции или экспозиций проекта, подлежащего рассмотрению на публичных слушаниях;</w:t>
      </w:r>
    </w:p>
    <w:p w14:paraId="65D5F82F" w14:textId="77777777" w:rsidR="00BB78B7" w:rsidRPr="00BB78B7" w:rsidRDefault="00BB78B7" w:rsidP="00BB78B7">
      <w:pPr>
        <w:pStyle w:val="af"/>
        <w:jc w:val="both"/>
      </w:pPr>
      <w:r w:rsidRPr="00BB78B7">
        <w:t>4) проведение собрания или собраний участников публичных слушаний;</w:t>
      </w:r>
    </w:p>
    <w:p w14:paraId="5C9F01A2" w14:textId="77777777" w:rsidR="00BB78B7" w:rsidRPr="00BB78B7" w:rsidRDefault="00BB78B7" w:rsidP="00BB78B7">
      <w:pPr>
        <w:pStyle w:val="af"/>
        <w:jc w:val="both"/>
      </w:pPr>
      <w:r w:rsidRPr="00BB78B7">
        <w:t>5) подготовка и оформление протокола публичных слушаний;</w:t>
      </w:r>
    </w:p>
    <w:p w14:paraId="5B0E8688" w14:textId="77777777" w:rsidR="00BB78B7" w:rsidRPr="00BB78B7" w:rsidRDefault="00BB78B7" w:rsidP="00BB78B7">
      <w:pPr>
        <w:pStyle w:val="af"/>
        <w:jc w:val="both"/>
      </w:pPr>
      <w:r w:rsidRPr="00BB78B7">
        <w:lastRenderedPageBreak/>
        <w:t>6) подготовка и опубликование заключения о результатах публичных слушаний.</w:t>
      </w:r>
    </w:p>
    <w:p w14:paraId="574BF1B6" w14:textId="453FA6D3" w:rsidR="00BB78B7" w:rsidRPr="00BB78B7" w:rsidRDefault="00BB78B7" w:rsidP="00BB78B7">
      <w:pPr>
        <w:pStyle w:val="af"/>
        <w:ind w:firstLine="708"/>
        <w:jc w:val="both"/>
      </w:pPr>
      <w:r w:rsidRPr="00BB78B7">
        <w:t xml:space="preserve">В соответствии с пунктом 2 статьи 7 Федерального закона от 14 марта 2022 г. № 58-ФЗ </w:t>
      </w:r>
      <w:r w:rsidR="0066046A">
        <w:br/>
      </w:r>
      <w:r w:rsidRPr="00BB78B7">
        <w:t>«О внесении изменений в отдельные законодательные акты Российской Федерации» в 2025 году при осуществлении градостроительной деятельности устанавливаются следующие особенности:</w:t>
      </w:r>
    </w:p>
    <w:p w14:paraId="1784B8F3" w14:textId="77777777" w:rsidR="00BB78B7" w:rsidRPr="00BB78B7" w:rsidRDefault="00BB78B7" w:rsidP="00BB78B7">
      <w:pPr>
        <w:pStyle w:val="af"/>
        <w:jc w:val="both"/>
      </w:pPr>
      <w:r w:rsidRPr="00BB78B7">
        <w:t>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месяц.</w:t>
      </w:r>
    </w:p>
    <w:p w14:paraId="59B7EFFB" w14:textId="711F76B7" w:rsidR="00BB78B7" w:rsidRPr="00BB78B7" w:rsidRDefault="00BB78B7" w:rsidP="00BB78B7">
      <w:pPr>
        <w:pStyle w:val="af"/>
        <w:ind w:firstLine="708"/>
        <w:jc w:val="both"/>
      </w:pPr>
      <w:r w:rsidRPr="00BB78B7">
        <w:t xml:space="preserve">Таким образом, публичные слушания по проекту </w:t>
      </w:r>
      <w:r w:rsidR="00B30364" w:rsidRPr="00B30364">
        <w:t xml:space="preserve"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 </w:t>
      </w:r>
      <w:r w:rsidRPr="00BB78B7">
        <w:t>проводятся в срок не превышающий один месяц с даты опубликования оповещения о начале публичных слушаний до дня опубликования заключения о результатах публичных слушаний.</w:t>
      </w:r>
    </w:p>
    <w:p w14:paraId="007E68BF" w14:textId="77777777" w:rsidR="00BB78B7" w:rsidRPr="00BB78B7" w:rsidRDefault="00BB78B7" w:rsidP="00BB78B7">
      <w:pPr>
        <w:pStyle w:val="af"/>
        <w:jc w:val="both"/>
      </w:pPr>
      <w:r w:rsidRPr="00BB78B7">
        <w:t>Сроки проведения мероприятий, проводимых на разных этапах, указаны в настоящем оповещении.</w:t>
      </w:r>
    </w:p>
    <w:p w14:paraId="6AE2B0C1" w14:textId="5073F1A0" w:rsidR="00BB78B7" w:rsidRPr="00F26DA8" w:rsidRDefault="00BB78B7" w:rsidP="00B30364">
      <w:pPr>
        <w:pStyle w:val="af"/>
        <w:ind w:firstLine="709"/>
        <w:jc w:val="both"/>
      </w:pPr>
      <w:r w:rsidRPr="00BB78B7">
        <w:t> </w:t>
      </w:r>
      <w:r w:rsidRPr="00F26DA8">
        <w:rPr>
          <w:rStyle w:val="ad"/>
          <w:color w:val="000000"/>
        </w:rPr>
        <w:t>Информация о месте, дате открытия экспозиции проекта, подлежащего рассмотрению на публичных слушаниях, о сроках проведения экспозиции проекта, о днях и часах, в которые возможно посещение экспозиции:</w:t>
      </w:r>
    </w:p>
    <w:p w14:paraId="15A3DC5B" w14:textId="7FD608CE" w:rsidR="00BB78B7" w:rsidRPr="00BB78B7" w:rsidRDefault="00BB78B7" w:rsidP="007F1204">
      <w:pPr>
        <w:pStyle w:val="af"/>
        <w:ind w:firstLine="708"/>
        <w:jc w:val="both"/>
      </w:pPr>
      <w:r w:rsidRPr="00BB78B7">
        <w:t xml:space="preserve">Экспозиция по проекту </w:t>
      </w:r>
      <w:r w:rsidR="00B30364" w:rsidRPr="00B30364">
        <w:t xml:space="preserve"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 </w:t>
      </w:r>
      <w:r w:rsidRPr="00BB78B7">
        <w:t xml:space="preserve">будет открыта для посещения с </w:t>
      </w:r>
      <w:r w:rsidR="00B30364" w:rsidRPr="00B30364">
        <w:t>26 июня по 03 июля 2025</w:t>
      </w:r>
      <w:r w:rsidR="00B30364">
        <w:t xml:space="preserve"> года</w:t>
      </w:r>
      <w:r w:rsidR="00B30364" w:rsidRPr="00B30364">
        <w:t xml:space="preserve"> </w:t>
      </w:r>
      <w:r w:rsidRPr="00BB78B7">
        <w:t>(до времени окончания собрания участников публичных слушаний) в 217 кабинете администрации Цивильского муниципального округа, расположенного по адресу: Чувашская Республика, Цивильский муниципальный округ, г. Цивильск, ул. Маяковского, д. 12, а в день проведения собрания участников публичных слушаний в зале заседаний на 3 этаже здания администрации Цивильского муниципального округа, расположенного по адресу: Чувашская Республика, Цивильский муниципальный округ, г. Цивильск, ул. Маяковского, д. 12 (до времени окончания собрания).</w:t>
      </w:r>
    </w:p>
    <w:p w14:paraId="4A495112" w14:textId="5955E267" w:rsidR="00BB78B7" w:rsidRPr="00BB78B7" w:rsidRDefault="00BB78B7" w:rsidP="007F1204">
      <w:pPr>
        <w:pStyle w:val="af"/>
        <w:ind w:firstLine="708"/>
        <w:jc w:val="both"/>
      </w:pPr>
      <w:r w:rsidRPr="00BB78B7">
        <w:t xml:space="preserve">Консультирование посетителей экспозиций по </w:t>
      </w:r>
      <w:r w:rsidR="00431396">
        <w:t>п</w:t>
      </w:r>
      <w:r w:rsidRPr="00BB78B7">
        <w:t xml:space="preserve">роекту </w:t>
      </w:r>
      <w:bookmarkStart w:id="3" w:name="_Hlk202433411"/>
      <w:r w:rsidR="00B30364" w:rsidRPr="00B30364">
        <w:t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  <w:bookmarkEnd w:id="3"/>
      <w:r w:rsidR="00B30364">
        <w:t xml:space="preserve">, </w:t>
      </w:r>
      <w:r w:rsidRPr="00BB78B7">
        <w:t xml:space="preserve">производится с </w:t>
      </w:r>
      <w:r w:rsidR="00B30364" w:rsidRPr="00B30364">
        <w:t xml:space="preserve">26 июня по 03 июля 2025 </w:t>
      </w:r>
      <w:r w:rsidRPr="00BB78B7">
        <w:t>года в будние (рабочие) дни c 9.00 ч. до 16.00 ч., (обеденный перерыв - с 12.00 ч. до 13.00 ч) по адресу: Чувашская Республика, Цивильский муниципальный округ, г. Цивильск, ул. Маяковского, д. 12, каб.217.</w:t>
      </w:r>
    </w:p>
    <w:p w14:paraId="79B7FA59" w14:textId="77777777" w:rsidR="00BB78B7" w:rsidRPr="00F26DA8" w:rsidRDefault="00BB78B7" w:rsidP="00BB78B7">
      <w:pPr>
        <w:pStyle w:val="af"/>
        <w:ind w:firstLine="708"/>
        <w:jc w:val="both"/>
      </w:pPr>
      <w:r w:rsidRPr="00F26DA8">
        <w:rPr>
          <w:rStyle w:val="ad"/>
          <w:color w:val="000000"/>
        </w:rPr>
        <w:t>Информацию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14:paraId="220C2E3B" w14:textId="1420105E" w:rsidR="00BB78B7" w:rsidRPr="00BB78B7" w:rsidRDefault="00BB78B7" w:rsidP="007F1204">
      <w:pPr>
        <w:pStyle w:val="af"/>
        <w:ind w:firstLine="708"/>
        <w:jc w:val="both"/>
      </w:pPr>
      <w:r w:rsidRPr="00BB78B7">
        <w:t xml:space="preserve">В период размещения проекта </w:t>
      </w:r>
      <w:r w:rsidR="00B30364" w:rsidRPr="00B30364">
        <w:t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  <w:r w:rsidRPr="00BB78B7">
        <w:t>, информационных материалов к нему и проведения экспозиции проекта, участники публичных слушаний,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замечания, касающиеся такого проекта:</w:t>
      </w:r>
    </w:p>
    <w:p w14:paraId="485657B0" w14:textId="77777777" w:rsidR="00BB78B7" w:rsidRPr="00BB78B7" w:rsidRDefault="00BB78B7" w:rsidP="00BB78B7">
      <w:pPr>
        <w:pStyle w:val="af"/>
        <w:jc w:val="both"/>
      </w:pPr>
      <w:r w:rsidRPr="00BB78B7">
        <w:t>- в письменной или устной форме в ходе проведения собрания или собраний участников публичных слушаний;</w:t>
      </w:r>
    </w:p>
    <w:p w14:paraId="336ED501" w14:textId="77777777" w:rsidR="00BB78B7" w:rsidRPr="00BB78B7" w:rsidRDefault="00BB78B7" w:rsidP="00BB78B7">
      <w:pPr>
        <w:pStyle w:val="af"/>
        <w:jc w:val="both"/>
      </w:pPr>
      <w:r w:rsidRPr="00BB78B7">
        <w:t>- в письменной форме в адрес организатора публичных слушаний;</w:t>
      </w:r>
    </w:p>
    <w:p w14:paraId="3DEE4794" w14:textId="77777777" w:rsidR="00BB78B7" w:rsidRPr="00BB78B7" w:rsidRDefault="00BB78B7" w:rsidP="00BB78B7">
      <w:pPr>
        <w:pStyle w:val="af"/>
        <w:jc w:val="both"/>
      </w:pPr>
      <w:r w:rsidRPr="00BB78B7">
        <w:t>-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793CC5CA" w14:textId="77777777" w:rsidR="00BB78B7" w:rsidRPr="00BB78B7" w:rsidRDefault="00BB78B7" w:rsidP="00BB78B7">
      <w:pPr>
        <w:pStyle w:val="af"/>
        <w:ind w:firstLine="708"/>
        <w:jc w:val="both"/>
      </w:pPr>
      <w:r w:rsidRPr="00BB78B7">
        <w:t>Предложения и замечания, внесенные участниками публичных слушаний, прошедших идентификацию,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участником публичных слушаний недостоверных сведений.</w:t>
      </w:r>
    </w:p>
    <w:p w14:paraId="2B7CCC19" w14:textId="0F26A328" w:rsidR="00BB78B7" w:rsidRPr="00BB78B7" w:rsidRDefault="00BB78B7" w:rsidP="00BB78B7">
      <w:pPr>
        <w:pStyle w:val="af"/>
        <w:jc w:val="both"/>
      </w:pPr>
      <w:r w:rsidRPr="00BB78B7">
        <w:t> </w:t>
      </w:r>
      <w:r>
        <w:tab/>
      </w:r>
      <w:r w:rsidRPr="00BB78B7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</w:t>
      </w:r>
      <w:r w:rsidRPr="00BB78B7">
        <w:lastRenderedPageBreak/>
        <w:t>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6DAE9C58" w14:textId="5A009A8A" w:rsidR="00BB78B7" w:rsidRDefault="00BB78B7" w:rsidP="00BB78B7">
      <w:pPr>
        <w:pStyle w:val="af"/>
        <w:ind w:firstLine="708"/>
        <w:jc w:val="both"/>
      </w:pPr>
      <w:r w:rsidRPr="00BB78B7">
        <w:t xml:space="preserve">Предложения и замечания по проекту </w:t>
      </w:r>
      <w:r w:rsidR="00431396" w:rsidRPr="00431396">
        <w:t xml:space="preserve"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 </w:t>
      </w:r>
      <w:r w:rsidRPr="00BB78B7">
        <w:t>вносимые в письменной форме или в форме электронного документа в адрес организатора публичных слушаний, принимаются в администрации Цивильского муниципального округа по адресу: Чувашская Республика, Цивильский муниципальный округ, г. Цивильск, ул. Маяковского, д. 12, адрес электронной почты для внесения предложений в форме электронного документа:  </w:t>
      </w:r>
      <w:hyperlink r:id="rId6" w:history="1">
        <w:r w:rsidRPr="00331730">
          <w:rPr>
            <w:rStyle w:val="ae"/>
            <w:color w:val="auto"/>
            <w:u w:val="none"/>
          </w:rPr>
          <w:t>zivil_zhkh6@cap.ru</w:t>
        </w:r>
      </w:hyperlink>
      <w:r>
        <w:t>, тел.  (83545)2-24-71»</w:t>
      </w:r>
    </w:p>
    <w:p w14:paraId="5EB0BDD3" w14:textId="1F01168C" w:rsidR="00BB78B7" w:rsidRPr="00BB78B7" w:rsidRDefault="004F3304" w:rsidP="004F3304">
      <w:pPr>
        <w:pStyle w:val="af"/>
        <w:ind w:firstLine="708"/>
        <w:jc w:val="both"/>
      </w:pPr>
      <w:r>
        <w:t>Дата и источник опубликования оповещения:</w:t>
      </w:r>
      <w:r w:rsidRPr="004F3304">
        <w:t xml:space="preserve"> официальн</w:t>
      </w:r>
      <w:r>
        <w:t>ый</w:t>
      </w:r>
      <w:r w:rsidRPr="004F3304">
        <w:t xml:space="preserve"> сайт Цивильского муниципального округа Чувашской Республики в информационно-телекоммуникационной сети «Интернет»</w:t>
      </w:r>
      <w:r>
        <w:t xml:space="preserve">, </w:t>
      </w:r>
      <w:r w:rsidRPr="004F3304">
        <w:t>периодическ</w:t>
      </w:r>
      <w:r>
        <w:t>ое</w:t>
      </w:r>
      <w:r w:rsidRPr="004F3304">
        <w:t xml:space="preserve"> печатно</w:t>
      </w:r>
      <w:r>
        <w:t>е</w:t>
      </w:r>
      <w:r w:rsidRPr="004F3304">
        <w:t xml:space="preserve"> издани</w:t>
      </w:r>
      <w:r>
        <w:t>е</w:t>
      </w:r>
      <w:r w:rsidRPr="004F3304">
        <w:t xml:space="preserve"> «Официальный вестник Цивильского муниципального округа» </w:t>
      </w:r>
      <w:r w:rsidRPr="00A67017">
        <w:t xml:space="preserve">№ </w:t>
      </w:r>
      <w:r w:rsidR="00A67017" w:rsidRPr="00A67017">
        <w:t>129</w:t>
      </w:r>
      <w:r w:rsidRPr="00A67017">
        <w:t xml:space="preserve"> от </w:t>
      </w:r>
      <w:r w:rsidR="00A67017" w:rsidRPr="00A67017">
        <w:t>20.</w:t>
      </w:r>
      <w:r w:rsidR="00965665" w:rsidRPr="00A67017">
        <w:t>06.</w:t>
      </w:r>
      <w:r w:rsidRPr="00A67017">
        <w:t>2025.</w:t>
      </w:r>
      <w:r w:rsidR="00BB78B7" w:rsidRPr="00BB78B7">
        <w:t> </w:t>
      </w:r>
    </w:p>
    <w:p w14:paraId="4EDFC765" w14:textId="0D810C6A" w:rsidR="00A96C8E" w:rsidRDefault="00A96C8E" w:rsidP="002654E8">
      <w:pPr>
        <w:ind w:firstLine="709"/>
        <w:jc w:val="both"/>
        <w:rPr>
          <w:b/>
          <w:bCs/>
        </w:rPr>
      </w:pPr>
      <w:r>
        <w:rPr>
          <w:b/>
          <w:bCs/>
        </w:rPr>
        <w:t>И</w:t>
      </w:r>
      <w:r w:rsidRPr="00A96C8E">
        <w:rPr>
          <w:b/>
          <w:bCs/>
        </w:rPr>
        <w:t>нформация о сроке, в течение которого принимались предложения и замечания участников публичных слушаний, о территории, в пределах которой провод</w:t>
      </w:r>
      <w:r>
        <w:rPr>
          <w:b/>
          <w:bCs/>
        </w:rPr>
        <w:t>ятся публичные слушания:</w:t>
      </w:r>
    </w:p>
    <w:p w14:paraId="3EB06C61" w14:textId="7A442DDE" w:rsidR="007F1204" w:rsidRDefault="007F1204" w:rsidP="007F1204">
      <w:pPr>
        <w:pStyle w:val="af"/>
        <w:ind w:firstLine="708"/>
        <w:jc w:val="both"/>
      </w:pPr>
      <w:r w:rsidRPr="007F1204">
        <w:rPr>
          <w:bCs/>
        </w:rPr>
        <w:t>Предложения и замечания участников публичных слушаний</w:t>
      </w:r>
      <w:r w:rsidRPr="00BB78B7">
        <w:t xml:space="preserve"> </w:t>
      </w:r>
      <w:r>
        <w:t xml:space="preserve">принимались </w:t>
      </w:r>
      <w:r w:rsidRPr="00BB78B7">
        <w:t xml:space="preserve">с </w:t>
      </w:r>
      <w:r w:rsidR="00B30364" w:rsidRPr="00B30364">
        <w:t xml:space="preserve">26 июня по 03 июля 2025 </w:t>
      </w:r>
      <w:r w:rsidRPr="00BB78B7">
        <w:t>г. (до времени окончания собрания</w:t>
      </w:r>
      <w:r>
        <w:t xml:space="preserve"> участников публичных слушаний);</w:t>
      </w:r>
    </w:p>
    <w:p w14:paraId="33EF03AB" w14:textId="13B4369E" w:rsidR="007F1204" w:rsidRDefault="007F1204" w:rsidP="007F1204">
      <w:pPr>
        <w:ind w:firstLine="709"/>
        <w:jc w:val="both"/>
        <w:rPr>
          <w:b/>
          <w:bCs/>
        </w:rPr>
      </w:pPr>
      <w:r>
        <w:t xml:space="preserve">территория, </w:t>
      </w:r>
      <w:r w:rsidRPr="007F1204">
        <w:rPr>
          <w:bCs/>
        </w:rPr>
        <w:t>в пределах которой проводились публичные слушания: Цивильский</w:t>
      </w:r>
      <w:r>
        <w:rPr>
          <w:bCs/>
        </w:rPr>
        <w:t xml:space="preserve"> м</w:t>
      </w:r>
      <w:r w:rsidRPr="007F1204">
        <w:rPr>
          <w:bCs/>
        </w:rPr>
        <w:t>униципальный округ Чувашской Республики</w:t>
      </w:r>
      <w:r>
        <w:rPr>
          <w:bCs/>
        </w:rPr>
        <w:t>.</w:t>
      </w:r>
    </w:p>
    <w:p w14:paraId="2C112E06" w14:textId="70C51F8E" w:rsidR="00A96C8E" w:rsidRDefault="00A96C8E" w:rsidP="002654E8">
      <w:pPr>
        <w:ind w:firstLine="709"/>
        <w:jc w:val="both"/>
        <w:rPr>
          <w:b/>
          <w:bCs/>
        </w:rPr>
      </w:pPr>
      <w:r>
        <w:rPr>
          <w:b/>
          <w:bCs/>
        </w:rPr>
        <w:t>В</w:t>
      </w:r>
      <w:r w:rsidRPr="00A96C8E">
        <w:rPr>
          <w:b/>
          <w:bCs/>
        </w:rPr>
        <w:t>се предложения и замечания участни</w:t>
      </w:r>
      <w:r w:rsidR="007F1204">
        <w:rPr>
          <w:b/>
          <w:bCs/>
        </w:rPr>
        <w:t xml:space="preserve">ков </w:t>
      </w:r>
      <w:r w:rsidRPr="00A96C8E">
        <w:rPr>
          <w:b/>
          <w:bCs/>
        </w:rPr>
        <w:t>публичных слушаний с разделением на предложения и замечания граждан, являющихся участни</w:t>
      </w:r>
      <w:r w:rsidR="007F1204">
        <w:rPr>
          <w:b/>
          <w:bCs/>
        </w:rPr>
        <w:t xml:space="preserve">ками </w:t>
      </w:r>
      <w:r w:rsidRPr="00A96C8E">
        <w:rPr>
          <w:b/>
          <w:bCs/>
        </w:rPr>
        <w:t>публичных слушаний и постоянно проживающих на территори</w:t>
      </w:r>
      <w:r w:rsidR="003D379A">
        <w:rPr>
          <w:b/>
          <w:bCs/>
        </w:rPr>
        <w:t xml:space="preserve">и, в пределах которой проводились </w:t>
      </w:r>
      <w:r w:rsidRPr="00A96C8E">
        <w:rPr>
          <w:b/>
          <w:bCs/>
        </w:rPr>
        <w:t>публичные слушания, и предложения и замечания иных участников публ</w:t>
      </w:r>
      <w:r w:rsidR="007F1204">
        <w:rPr>
          <w:b/>
          <w:bCs/>
        </w:rPr>
        <w:t>ичных слушаний:</w:t>
      </w:r>
    </w:p>
    <w:p w14:paraId="421D955E" w14:textId="2DC37737" w:rsidR="007F1204" w:rsidRDefault="003D379A" w:rsidP="002654E8">
      <w:pPr>
        <w:ind w:firstLine="709"/>
        <w:jc w:val="both"/>
        <w:rPr>
          <w:bCs/>
        </w:rPr>
      </w:pPr>
      <w:r w:rsidRPr="003D379A">
        <w:rPr>
          <w:bCs/>
        </w:rPr>
        <w:t>предложения и замечания граждан, являющихся участниками публичных слушаний и постоянно проживающих на территории</w:t>
      </w:r>
      <w:r>
        <w:rPr>
          <w:bCs/>
        </w:rPr>
        <w:t xml:space="preserve">: </w:t>
      </w:r>
      <w:r w:rsidR="00184AF9">
        <w:rPr>
          <w:bCs/>
        </w:rPr>
        <w:t>не поступало.</w:t>
      </w:r>
    </w:p>
    <w:p w14:paraId="3EC140E9" w14:textId="5BEBBE98" w:rsidR="00184AF9" w:rsidRDefault="00184AF9" w:rsidP="002654E8">
      <w:pPr>
        <w:ind w:firstLine="709"/>
        <w:jc w:val="both"/>
        <w:rPr>
          <w:bCs/>
        </w:rPr>
      </w:pPr>
      <w:r w:rsidRPr="00184AF9">
        <w:rPr>
          <w:bCs/>
        </w:rPr>
        <w:t>предложения и замечания</w:t>
      </w:r>
      <w:r>
        <w:rPr>
          <w:bCs/>
        </w:rPr>
        <w:t xml:space="preserve"> иных </w:t>
      </w:r>
      <w:r w:rsidRPr="00184AF9">
        <w:rPr>
          <w:bCs/>
        </w:rPr>
        <w:t>участник</w:t>
      </w:r>
      <w:r>
        <w:rPr>
          <w:bCs/>
        </w:rPr>
        <w:t>ов</w:t>
      </w:r>
      <w:r w:rsidRPr="00184AF9">
        <w:rPr>
          <w:bCs/>
        </w:rPr>
        <w:t xml:space="preserve"> публичных слушаний</w:t>
      </w:r>
      <w:r>
        <w:rPr>
          <w:bCs/>
        </w:rPr>
        <w:t>:</w:t>
      </w:r>
      <w:r w:rsidR="00B30364" w:rsidRPr="00B30364">
        <w:t xml:space="preserve"> </w:t>
      </w:r>
      <w:r w:rsidR="00B30364" w:rsidRPr="00B30364">
        <w:rPr>
          <w:bCs/>
        </w:rPr>
        <w:t>не поступало.</w:t>
      </w:r>
    </w:p>
    <w:p w14:paraId="5B77B736" w14:textId="77777777" w:rsidR="00BD05A5" w:rsidRDefault="00BD05A5" w:rsidP="0087268A">
      <w:pPr>
        <w:tabs>
          <w:tab w:val="left" w:pos="0"/>
        </w:tabs>
        <w:ind w:firstLine="709"/>
        <w:jc w:val="both"/>
        <w:rPr>
          <w:lang w:eastAsia="zh-CN"/>
        </w:rPr>
      </w:pPr>
      <w:bookmarkStart w:id="4" w:name="_Hlk9076648"/>
      <w:bookmarkEnd w:id="0"/>
    </w:p>
    <w:bookmarkEnd w:id="4"/>
    <w:p w14:paraId="46BBD0B8" w14:textId="77777777" w:rsidR="00E90B0C" w:rsidRPr="00A41C64" w:rsidRDefault="00E90B0C" w:rsidP="00021992">
      <w:pPr>
        <w:tabs>
          <w:tab w:val="left" w:pos="8385"/>
        </w:tabs>
        <w:jc w:val="both"/>
      </w:pPr>
    </w:p>
    <w:p w14:paraId="1718B053" w14:textId="154AE5D7" w:rsidR="00AD5283" w:rsidRPr="00A41C64" w:rsidRDefault="00AD5283" w:rsidP="00021992">
      <w:pPr>
        <w:tabs>
          <w:tab w:val="left" w:pos="8385"/>
        </w:tabs>
        <w:jc w:val="both"/>
      </w:pPr>
      <w:bookmarkStart w:id="5" w:name="_Hlk185579907"/>
      <w:r w:rsidRPr="00A41C64">
        <w:t>Председатель</w:t>
      </w:r>
      <w:r w:rsidR="00307578">
        <w:t>ствовавший</w:t>
      </w:r>
      <w:r w:rsidRPr="00A41C64">
        <w:t xml:space="preserve">                                                                                           </w:t>
      </w:r>
      <w:r w:rsidR="00307578">
        <w:t>А.И. Михайлов</w:t>
      </w:r>
    </w:p>
    <w:p w14:paraId="29310C23" w14:textId="77777777" w:rsidR="00AD5283" w:rsidRPr="00A41C64" w:rsidRDefault="00AD5283" w:rsidP="00021992">
      <w:pPr>
        <w:tabs>
          <w:tab w:val="left" w:pos="8385"/>
        </w:tabs>
        <w:jc w:val="both"/>
      </w:pPr>
    </w:p>
    <w:p w14:paraId="75EF360A" w14:textId="77777777" w:rsidR="003C1690" w:rsidRPr="00A41C64" w:rsidRDefault="003C1690" w:rsidP="00655FF2">
      <w:pPr>
        <w:tabs>
          <w:tab w:val="left" w:pos="8385"/>
        </w:tabs>
        <w:jc w:val="both"/>
      </w:pPr>
    </w:p>
    <w:p w14:paraId="1762A0B7" w14:textId="660542F1" w:rsidR="00DB3D1E" w:rsidRPr="00A41C64" w:rsidRDefault="00AD5283" w:rsidP="00655FF2">
      <w:pPr>
        <w:tabs>
          <w:tab w:val="left" w:pos="8385"/>
        </w:tabs>
        <w:jc w:val="both"/>
      </w:pPr>
      <w:r w:rsidRPr="00A41C64">
        <w:t>Протокол вел</w:t>
      </w:r>
      <w:r w:rsidR="009D0217" w:rsidRPr="00A41C64">
        <w:t>а</w:t>
      </w:r>
      <w:r w:rsidRPr="00A41C64">
        <w:t xml:space="preserve">                                                                                                             </w:t>
      </w:r>
      <w:r w:rsidR="00F54432" w:rsidRPr="00F54432">
        <w:t>Е.В.</w:t>
      </w:r>
      <w:r w:rsidRPr="00A41C64">
        <w:t xml:space="preserve"> </w:t>
      </w:r>
      <w:bookmarkEnd w:id="5"/>
      <w:r w:rsidR="00F54432" w:rsidRPr="00F54432">
        <w:t xml:space="preserve">Данилова </w:t>
      </w:r>
    </w:p>
    <w:sectPr w:rsidR="00DB3D1E" w:rsidRPr="00A41C64" w:rsidSect="00F54432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6CE"/>
    <w:multiLevelType w:val="multilevel"/>
    <w:tmpl w:val="15F4BA0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44362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F5ABC"/>
    <w:multiLevelType w:val="hybridMultilevel"/>
    <w:tmpl w:val="26387C18"/>
    <w:lvl w:ilvl="0" w:tplc="9B5C892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813CF7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AB1CB2"/>
    <w:multiLevelType w:val="hybridMultilevel"/>
    <w:tmpl w:val="744CE2E0"/>
    <w:lvl w:ilvl="0" w:tplc="DC7E6F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A265A"/>
    <w:multiLevelType w:val="hybridMultilevel"/>
    <w:tmpl w:val="560A52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A076BC5"/>
    <w:multiLevelType w:val="hybridMultilevel"/>
    <w:tmpl w:val="D9309B46"/>
    <w:lvl w:ilvl="0" w:tplc="03148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3D4599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0F0570C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251C49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4270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E07147"/>
    <w:multiLevelType w:val="hybridMultilevel"/>
    <w:tmpl w:val="C3CE4312"/>
    <w:lvl w:ilvl="0" w:tplc="D096A9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FB6322"/>
    <w:multiLevelType w:val="hybridMultilevel"/>
    <w:tmpl w:val="560A526C"/>
    <w:lvl w:ilvl="0" w:tplc="B5307C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6132ED7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307AC1"/>
    <w:multiLevelType w:val="hybridMultilevel"/>
    <w:tmpl w:val="499C7D38"/>
    <w:lvl w:ilvl="0" w:tplc="9C96B3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29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14"/>
  </w:num>
  <w:num w:numId="3">
    <w:abstractNumId w:val="3"/>
  </w:num>
  <w:num w:numId="4">
    <w:abstractNumId w:val="1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5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2"/>
  </w:num>
  <w:num w:numId="13">
    <w:abstractNumId w:val="0"/>
  </w:num>
  <w:num w:numId="14">
    <w:abstractNumId w:val="10"/>
  </w:num>
  <w:num w:numId="15">
    <w:abstractNumId w:val="1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59"/>
    <w:rsid w:val="0000686C"/>
    <w:rsid w:val="0001656E"/>
    <w:rsid w:val="000165C8"/>
    <w:rsid w:val="00021992"/>
    <w:rsid w:val="00026B66"/>
    <w:rsid w:val="00027ACD"/>
    <w:rsid w:val="00030FF9"/>
    <w:rsid w:val="00033410"/>
    <w:rsid w:val="00042B03"/>
    <w:rsid w:val="00053878"/>
    <w:rsid w:val="000558A6"/>
    <w:rsid w:val="00066347"/>
    <w:rsid w:val="00076304"/>
    <w:rsid w:val="00086BFF"/>
    <w:rsid w:val="000A2B80"/>
    <w:rsid w:val="000A4930"/>
    <w:rsid w:val="000B7739"/>
    <w:rsid w:val="000C590A"/>
    <w:rsid w:val="000F1212"/>
    <w:rsid w:val="000F3DBE"/>
    <w:rsid w:val="00103A08"/>
    <w:rsid w:val="001128B2"/>
    <w:rsid w:val="00117E16"/>
    <w:rsid w:val="00122D5B"/>
    <w:rsid w:val="0012313C"/>
    <w:rsid w:val="001321EF"/>
    <w:rsid w:val="00133F33"/>
    <w:rsid w:val="00134D45"/>
    <w:rsid w:val="00144D7C"/>
    <w:rsid w:val="001464F8"/>
    <w:rsid w:val="00157210"/>
    <w:rsid w:val="0017383C"/>
    <w:rsid w:val="00176FF9"/>
    <w:rsid w:val="001809F9"/>
    <w:rsid w:val="00184AF9"/>
    <w:rsid w:val="001A0A09"/>
    <w:rsid w:val="001B2F6A"/>
    <w:rsid w:val="001D2DA0"/>
    <w:rsid w:val="001D4E20"/>
    <w:rsid w:val="001E7CA9"/>
    <w:rsid w:val="001F5BA5"/>
    <w:rsid w:val="00201A4E"/>
    <w:rsid w:val="00206113"/>
    <w:rsid w:val="0021478C"/>
    <w:rsid w:val="002169EA"/>
    <w:rsid w:val="00220FB9"/>
    <w:rsid w:val="002213A9"/>
    <w:rsid w:val="00231223"/>
    <w:rsid w:val="002324FE"/>
    <w:rsid w:val="00240B15"/>
    <w:rsid w:val="00240B59"/>
    <w:rsid w:val="002418FD"/>
    <w:rsid w:val="002476F5"/>
    <w:rsid w:val="0025019A"/>
    <w:rsid w:val="00252867"/>
    <w:rsid w:val="002654E8"/>
    <w:rsid w:val="00265C92"/>
    <w:rsid w:val="00267959"/>
    <w:rsid w:val="00270E63"/>
    <w:rsid w:val="002872D8"/>
    <w:rsid w:val="002C7E1B"/>
    <w:rsid w:val="002D4F1D"/>
    <w:rsid w:val="002E294C"/>
    <w:rsid w:val="002F4250"/>
    <w:rsid w:val="00307578"/>
    <w:rsid w:val="00310BF8"/>
    <w:rsid w:val="0031119A"/>
    <w:rsid w:val="0031376F"/>
    <w:rsid w:val="00331730"/>
    <w:rsid w:val="00345271"/>
    <w:rsid w:val="00346A86"/>
    <w:rsid w:val="00353343"/>
    <w:rsid w:val="00355CFF"/>
    <w:rsid w:val="00360D6D"/>
    <w:rsid w:val="0038062C"/>
    <w:rsid w:val="00390790"/>
    <w:rsid w:val="003967E8"/>
    <w:rsid w:val="003A76C6"/>
    <w:rsid w:val="003C118B"/>
    <w:rsid w:val="003C1690"/>
    <w:rsid w:val="003C38FF"/>
    <w:rsid w:val="003C637F"/>
    <w:rsid w:val="003C6461"/>
    <w:rsid w:val="003D379A"/>
    <w:rsid w:val="003D7E68"/>
    <w:rsid w:val="003F3DED"/>
    <w:rsid w:val="003F69A6"/>
    <w:rsid w:val="0040507E"/>
    <w:rsid w:val="00424F1F"/>
    <w:rsid w:val="00425F69"/>
    <w:rsid w:val="00431396"/>
    <w:rsid w:val="00440AE0"/>
    <w:rsid w:val="004422F7"/>
    <w:rsid w:val="00445794"/>
    <w:rsid w:val="004553B2"/>
    <w:rsid w:val="00460571"/>
    <w:rsid w:val="004861F9"/>
    <w:rsid w:val="00497899"/>
    <w:rsid w:val="004A1B6B"/>
    <w:rsid w:val="004B0D0E"/>
    <w:rsid w:val="004B201E"/>
    <w:rsid w:val="004B783F"/>
    <w:rsid w:val="004C33D0"/>
    <w:rsid w:val="004C7E0F"/>
    <w:rsid w:val="004D6EF9"/>
    <w:rsid w:val="004E3422"/>
    <w:rsid w:val="004F3304"/>
    <w:rsid w:val="004F4BD2"/>
    <w:rsid w:val="00543B01"/>
    <w:rsid w:val="00544679"/>
    <w:rsid w:val="0056671C"/>
    <w:rsid w:val="00566AF7"/>
    <w:rsid w:val="00583352"/>
    <w:rsid w:val="00583580"/>
    <w:rsid w:val="00586C43"/>
    <w:rsid w:val="005A13C3"/>
    <w:rsid w:val="005A3A88"/>
    <w:rsid w:val="005B7340"/>
    <w:rsid w:val="005E7352"/>
    <w:rsid w:val="00615D52"/>
    <w:rsid w:val="00617CBE"/>
    <w:rsid w:val="0062392F"/>
    <w:rsid w:val="00626EED"/>
    <w:rsid w:val="006321F3"/>
    <w:rsid w:val="006424CF"/>
    <w:rsid w:val="00644FB7"/>
    <w:rsid w:val="00655FF2"/>
    <w:rsid w:val="006602FB"/>
    <w:rsid w:val="0066046A"/>
    <w:rsid w:val="00661900"/>
    <w:rsid w:val="00665C1B"/>
    <w:rsid w:val="00672EE3"/>
    <w:rsid w:val="0067413E"/>
    <w:rsid w:val="006763A4"/>
    <w:rsid w:val="006911D8"/>
    <w:rsid w:val="006B61B8"/>
    <w:rsid w:val="006C30C2"/>
    <w:rsid w:val="006D1805"/>
    <w:rsid w:val="006D2902"/>
    <w:rsid w:val="006D34B0"/>
    <w:rsid w:val="006D39DF"/>
    <w:rsid w:val="006F425D"/>
    <w:rsid w:val="006F5D24"/>
    <w:rsid w:val="007445D3"/>
    <w:rsid w:val="00746F8E"/>
    <w:rsid w:val="0075005D"/>
    <w:rsid w:val="007823BE"/>
    <w:rsid w:val="007A10F7"/>
    <w:rsid w:val="007B0B5A"/>
    <w:rsid w:val="007B754C"/>
    <w:rsid w:val="007B793B"/>
    <w:rsid w:val="007C2F32"/>
    <w:rsid w:val="007D162C"/>
    <w:rsid w:val="007E066F"/>
    <w:rsid w:val="007F1204"/>
    <w:rsid w:val="007F4C5C"/>
    <w:rsid w:val="007F5744"/>
    <w:rsid w:val="007F5F96"/>
    <w:rsid w:val="008144E2"/>
    <w:rsid w:val="0082658F"/>
    <w:rsid w:val="00832770"/>
    <w:rsid w:val="00855CEB"/>
    <w:rsid w:val="0086061A"/>
    <w:rsid w:val="00861F1A"/>
    <w:rsid w:val="00863511"/>
    <w:rsid w:val="0087268A"/>
    <w:rsid w:val="00891368"/>
    <w:rsid w:val="008B098B"/>
    <w:rsid w:val="008B6A01"/>
    <w:rsid w:val="008B6C82"/>
    <w:rsid w:val="008D4C0F"/>
    <w:rsid w:val="008D69D4"/>
    <w:rsid w:val="008E10BB"/>
    <w:rsid w:val="008E3999"/>
    <w:rsid w:val="008F368B"/>
    <w:rsid w:val="008F3D19"/>
    <w:rsid w:val="0092067A"/>
    <w:rsid w:val="00936EA7"/>
    <w:rsid w:val="00941305"/>
    <w:rsid w:val="00947809"/>
    <w:rsid w:val="0095239F"/>
    <w:rsid w:val="00952843"/>
    <w:rsid w:val="009543BB"/>
    <w:rsid w:val="00955B41"/>
    <w:rsid w:val="00965665"/>
    <w:rsid w:val="00977068"/>
    <w:rsid w:val="00991AE8"/>
    <w:rsid w:val="009A1EF6"/>
    <w:rsid w:val="009A3209"/>
    <w:rsid w:val="009C4905"/>
    <w:rsid w:val="009D0217"/>
    <w:rsid w:val="00A16CBD"/>
    <w:rsid w:val="00A308B8"/>
    <w:rsid w:val="00A41C64"/>
    <w:rsid w:val="00A60AED"/>
    <w:rsid w:val="00A65909"/>
    <w:rsid w:val="00A67017"/>
    <w:rsid w:val="00A700A7"/>
    <w:rsid w:val="00A8744A"/>
    <w:rsid w:val="00A96C8E"/>
    <w:rsid w:val="00AA2301"/>
    <w:rsid w:val="00AC54BB"/>
    <w:rsid w:val="00AD4D85"/>
    <w:rsid w:val="00AD5283"/>
    <w:rsid w:val="00AF3409"/>
    <w:rsid w:val="00B1156C"/>
    <w:rsid w:val="00B25156"/>
    <w:rsid w:val="00B30364"/>
    <w:rsid w:val="00B32761"/>
    <w:rsid w:val="00B4756B"/>
    <w:rsid w:val="00B50DEC"/>
    <w:rsid w:val="00B61845"/>
    <w:rsid w:val="00B73022"/>
    <w:rsid w:val="00B739E7"/>
    <w:rsid w:val="00B754A9"/>
    <w:rsid w:val="00B83A4F"/>
    <w:rsid w:val="00B84136"/>
    <w:rsid w:val="00B90AEC"/>
    <w:rsid w:val="00B9201B"/>
    <w:rsid w:val="00BB4E1D"/>
    <w:rsid w:val="00BB78B7"/>
    <w:rsid w:val="00BD05A5"/>
    <w:rsid w:val="00BE22F2"/>
    <w:rsid w:val="00C153E9"/>
    <w:rsid w:val="00C20737"/>
    <w:rsid w:val="00C21633"/>
    <w:rsid w:val="00C231DB"/>
    <w:rsid w:val="00C24A20"/>
    <w:rsid w:val="00C24B02"/>
    <w:rsid w:val="00C2526A"/>
    <w:rsid w:val="00C30D9B"/>
    <w:rsid w:val="00C41768"/>
    <w:rsid w:val="00C502E8"/>
    <w:rsid w:val="00C5340E"/>
    <w:rsid w:val="00C558A8"/>
    <w:rsid w:val="00C61795"/>
    <w:rsid w:val="00C71D42"/>
    <w:rsid w:val="00C75FE0"/>
    <w:rsid w:val="00C91B05"/>
    <w:rsid w:val="00CA2A00"/>
    <w:rsid w:val="00CB11A0"/>
    <w:rsid w:val="00CB24EA"/>
    <w:rsid w:val="00CB455B"/>
    <w:rsid w:val="00CC6CDF"/>
    <w:rsid w:val="00CE7D4F"/>
    <w:rsid w:val="00CF0933"/>
    <w:rsid w:val="00CF0D84"/>
    <w:rsid w:val="00D01441"/>
    <w:rsid w:val="00D04113"/>
    <w:rsid w:val="00D107BE"/>
    <w:rsid w:val="00D16EBC"/>
    <w:rsid w:val="00D17022"/>
    <w:rsid w:val="00D35BAC"/>
    <w:rsid w:val="00D35FDD"/>
    <w:rsid w:val="00D47B37"/>
    <w:rsid w:val="00D50973"/>
    <w:rsid w:val="00D956E0"/>
    <w:rsid w:val="00DA221E"/>
    <w:rsid w:val="00DA2AAD"/>
    <w:rsid w:val="00DB3D1E"/>
    <w:rsid w:val="00DD5A0E"/>
    <w:rsid w:val="00DE2F2E"/>
    <w:rsid w:val="00E11A6A"/>
    <w:rsid w:val="00E14135"/>
    <w:rsid w:val="00E17926"/>
    <w:rsid w:val="00E4011B"/>
    <w:rsid w:val="00E507F7"/>
    <w:rsid w:val="00E6341F"/>
    <w:rsid w:val="00E82F9E"/>
    <w:rsid w:val="00E849CB"/>
    <w:rsid w:val="00E90B0C"/>
    <w:rsid w:val="00E97243"/>
    <w:rsid w:val="00EA11C7"/>
    <w:rsid w:val="00EA2583"/>
    <w:rsid w:val="00EB0B04"/>
    <w:rsid w:val="00EF0A2E"/>
    <w:rsid w:val="00EF107F"/>
    <w:rsid w:val="00F058EA"/>
    <w:rsid w:val="00F1633A"/>
    <w:rsid w:val="00F231E9"/>
    <w:rsid w:val="00F26DA8"/>
    <w:rsid w:val="00F313FB"/>
    <w:rsid w:val="00F54432"/>
    <w:rsid w:val="00F573FA"/>
    <w:rsid w:val="00F67C7B"/>
    <w:rsid w:val="00F8186E"/>
    <w:rsid w:val="00F83DF2"/>
    <w:rsid w:val="00F90DB6"/>
    <w:rsid w:val="00F95DBD"/>
    <w:rsid w:val="00FA2DA2"/>
    <w:rsid w:val="00FC0DEF"/>
    <w:rsid w:val="00FD0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EA1F"/>
  <w15:docId w15:val="{BE206806-967F-4E8E-86F7-347E8E81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7">
    <w:name w:val="p17"/>
    <w:basedOn w:val="a"/>
    <w:rsid w:val="00267959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267959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D02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0217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72EE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58358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3580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35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358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35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rsid w:val="00BE22F2"/>
    <w:pPr>
      <w:ind w:firstLine="720"/>
      <w:jc w:val="both"/>
    </w:pPr>
  </w:style>
  <w:style w:type="character" w:customStyle="1" w:styleId="20">
    <w:name w:val="Основной текст с отступом 2 Знак"/>
    <w:basedOn w:val="a0"/>
    <w:link w:val="2"/>
    <w:rsid w:val="00BE22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E22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E22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1">
    <w:name w:val="Сетка таблицы1"/>
    <w:basedOn w:val="a1"/>
    <w:next w:val="a6"/>
    <w:uiPriority w:val="39"/>
    <w:rsid w:val="00206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BB78B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BB78B7"/>
    <w:rPr>
      <w:i/>
      <w:iCs/>
    </w:rPr>
  </w:style>
  <w:style w:type="character" w:styleId="ae">
    <w:name w:val="Hyperlink"/>
    <w:basedOn w:val="a0"/>
    <w:uiPriority w:val="99"/>
    <w:semiHidden/>
    <w:unhideWhenUsed/>
    <w:rsid w:val="00BB78B7"/>
    <w:rPr>
      <w:color w:val="0000FF"/>
      <w:u w:val="single"/>
    </w:rPr>
  </w:style>
  <w:style w:type="paragraph" w:styleId="af">
    <w:name w:val="No Spacing"/>
    <w:uiPriority w:val="1"/>
    <w:qFormat/>
    <w:rsid w:val="00BB7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7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744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4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ivil_zhkh6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93EA5-4D3E-4830-9E5B-9F73F183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Анастасия Геннадьевна</dc:creator>
  <cp:keywords/>
  <dc:description/>
  <cp:lastModifiedBy>MSI</cp:lastModifiedBy>
  <cp:revision>24</cp:revision>
  <cp:lastPrinted>2024-07-24T08:45:00Z</cp:lastPrinted>
  <dcterms:created xsi:type="dcterms:W3CDTF">2025-02-28T10:51:00Z</dcterms:created>
  <dcterms:modified xsi:type="dcterms:W3CDTF">2025-07-07T06:36:00Z</dcterms:modified>
</cp:coreProperties>
</file>