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882" w:type="pct"/>
        <w:jc w:val="center"/>
        <w:tblLayout w:type="fixed"/>
        <w:tblLook w:val="04A0" w:firstRow="1" w:lastRow="0" w:firstColumn="1" w:lastColumn="0" w:noHBand="0" w:noVBand="1"/>
      </w:tblPr>
      <w:tblGrid>
        <w:gridCol w:w="3121"/>
        <w:gridCol w:w="2976"/>
        <w:gridCol w:w="3175"/>
      </w:tblGrid>
      <w:tr w:rsidR="006F2C2F" w:rsidRPr="00682E1E" w14:paraId="359FDF10" w14:textId="77777777" w:rsidTr="00D462CA">
        <w:trPr>
          <w:jc w:val="center"/>
        </w:trPr>
        <w:tc>
          <w:tcPr>
            <w:tcW w:w="1683" w:type="pct"/>
            <w:shd w:val="clear" w:color="auto" w:fill="auto"/>
          </w:tcPr>
          <w:p w14:paraId="66EA52D8" w14:textId="77777777" w:rsidR="00146385" w:rsidRPr="00682E1E" w:rsidRDefault="00146385" w:rsidP="006A779E">
            <w:pPr>
              <w:pStyle w:val="1"/>
              <w:jc w:val="center"/>
              <w:rPr>
                <w:rFonts w:ascii="Arial Cyr Chuv" w:hAnsi="Arial Cyr Chuv"/>
                <w:b/>
                <w:bCs/>
                <w:color w:val="auto"/>
                <w:sz w:val="24"/>
                <w:szCs w:val="24"/>
              </w:rPr>
            </w:pPr>
            <w:r w:rsidRPr="00682E1E">
              <w:rPr>
                <w:rFonts w:ascii="Arial Cyr Chuv" w:hAnsi="Arial Cyr Chuv"/>
                <w:b/>
                <w:bCs/>
                <w:color w:val="auto"/>
                <w:sz w:val="24"/>
                <w:szCs w:val="24"/>
              </w:rPr>
              <w:t>Чёваш Республики</w:t>
            </w:r>
          </w:p>
          <w:p w14:paraId="1623B6E0" w14:textId="73A03D02" w:rsidR="00146385" w:rsidRPr="00682E1E" w:rsidRDefault="00146385" w:rsidP="006A779E">
            <w:pPr>
              <w:pStyle w:val="1"/>
              <w:jc w:val="center"/>
              <w:rPr>
                <w:rFonts w:ascii="Arial Cyr Chuv" w:hAnsi="Arial Cyr Chuv"/>
                <w:b/>
                <w:bCs/>
                <w:color w:val="auto"/>
                <w:sz w:val="24"/>
                <w:szCs w:val="24"/>
              </w:rPr>
            </w:pPr>
            <w:r w:rsidRPr="00682E1E">
              <w:rPr>
                <w:rFonts w:ascii="Arial Cyr Chuv" w:hAnsi="Arial Cyr Chuv"/>
                <w:b/>
                <w:bCs/>
                <w:color w:val="auto"/>
                <w:sz w:val="24"/>
                <w:szCs w:val="24"/>
              </w:rPr>
              <w:t>Шупашкар</w:t>
            </w:r>
            <w:r w:rsidR="006A779E" w:rsidRPr="00682E1E">
              <w:rPr>
                <w:rFonts w:ascii="Arial Cyr Chuv" w:hAnsi="Arial Cyr Chuv"/>
                <w:b/>
                <w:bCs/>
                <w:color w:val="auto"/>
                <w:sz w:val="24"/>
                <w:szCs w:val="24"/>
              </w:rPr>
              <w:t xml:space="preserve"> </w:t>
            </w:r>
            <w:r w:rsidRPr="00682E1E">
              <w:rPr>
                <w:rFonts w:ascii="Arial Cyr Chuv" w:hAnsi="Arial Cyr Chuv"/>
                <w:b/>
                <w:bCs/>
                <w:color w:val="auto"/>
                <w:sz w:val="24"/>
                <w:szCs w:val="24"/>
              </w:rPr>
              <w:t xml:space="preserve">муниципаллё </w:t>
            </w:r>
            <w:proofErr w:type="gramStart"/>
            <w:r w:rsidRPr="00682E1E">
              <w:rPr>
                <w:rFonts w:ascii="Arial Cyr Chuv" w:hAnsi="Arial Cyr Chuv"/>
                <w:b/>
                <w:bCs/>
                <w:color w:val="auto"/>
                <w:sz w:val="24"/>
                <w:szCs w:val="24"/>
              </w:rPr>
              <w:t>округ.н</w:t>
            </w:r>
            <w:proofErr w:type="gramEnd"/>
            <w:r w:rsidRPr="00682E1E">
              <w:rPr>
                <w:rFonts w:ascii="Arial Cyr Chuv" w:hAnsi="Arial Cyr Chuv"/>
                <w:b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682E1E">
              <w:rPr>
                <w:rFonts w:ascii="Arial Cyr Chuv" w:hAnsi="Arial Cyr Chuv"/>
                <w:b/>
                <w:bCs/>
                <w:color w:val="auto"/>
                <w:sz w:val="24"/>
                <w:szCs w:val="24"/>
              </w:rPr>
              <w:t>пу</w:t>
            </w:r>
            <w:r w:rsidRPr="00682E1E">
              <w:rPr>
                <w:rFonts w:ascii="Calibri" w:hAnsi="Calibri" w:cs="Calibri"/>
                <w:b/>
                <w:bCs/>
                <w:color w:val="auto"/>
                <w:sz w:val="24"/>
                <w:szCs w:val="24"/>
              </w:rPr>
              <w:t>ҫ</w:t>
            </w:r>
            <w:r w:rsidRPr="00682E1E">
              <w:rPr>
                <w:rFonts w:ascii="Arial Cyr Chuv" w:hAnsi="Arial Cyr Chuv" w:cs="Calibri"/>
                <w:b/>
                <w:bCs/>
                <w:color w:val="auto"/>
                <w:sz w:val="24"/>
                <w:szCs w:val="24"/>
              </w:rPr>
              <w:t>л</w:t>
            </w:r>
            <w:r w:rsidRPr="00682E1E">
              <w:rPr>
                <w:rFonts w:ascii="Arial Cyr Chuv" w:hAnsi="Arial Cyr Chuv"/>
                <w:b/>
                <w:bCs/>
                <w:color w:val="auto"/>
                <w:sz w:val="24"/>
                <w:szCs w:val="24"/>
              </w:rPr>
              <w:t>ё</w:t>
            </w:r>
            <w:r w:rsidRPr="00682E1E">
              <w:rPr>
                <w:rFonts w:ascii="Arial Cyr Chuv" w:hAnsi="Arial Cyr Chuv" w:cs="Calibri"/>
                <w:b/>
                <w:bCs/>
                <w:color w:val="auto"/>
                <w:sz w:val="24"/>
                <w:szCs w:val="24"/>
              </w:rPr>
              <w:t>хе</w:t>
            </w:r>
            <w:proofErr w:type="spellEnd"/>
          </w:p>
          <w:p w14:paraId="6353AD2A" w14:textId="77777777" w:rsidR="00146385" w:rsidRPr="00682E1E" w:rsidRDefault="00146385" w:rsidP="006A779E">
            <w:pPr>
              <w:pStyle w:val="1"/>
              <w:jc w:val="center"/>
              <w:rPr>
                <w:rFonts w:ascii="Arial Cyr Chuv" w:hAnsi="Arial Cyr Chuv"/>
                <w:b/>
                <w:bCs/>
                <w:color w:val="auto"/>
                <w:sz w:val="28"/>
                <w:szCs w:val="28"/>
              </w:rPr>
            </w:pPr>
            <w:r w:rsidRPr="00682E1E">
              <w:rPr>
                <w:rFonts w:ascii="Arial Cyr Chuv" w:hAnsi="Arial Cyr Chuv"/>
                <w:b/>
                <w:bCs/>
                <w:color w:val="auto"/>
                <w:sz w:val="28"/>
                <w:szCs w:val="28"/>
              </w:rPr>
              <w:t>ЙЫШЁНУ</w:t>
            </w:r>
          </w:p>
          <w:tbl>
            <w:tblPr>
              <w:tblW w:w="3233" w:type="dxa"/>
              <w:tblBorders>
                <w:bottom w:val="single" w:sz="4" w:space="0" w:color="auto"/>
                <w:insideH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92"/>
              <w:gridCol w:w="425"/>
              <w:gridCol w:w="1216"/>
            </w:tblGrid>
            <w:tr w:rsidR="00146385" w:rsidRPr="00682E1E" w14:paraId="5457F27D" w14:textId="77777777" w:rsidTr="0063782C">
              <w:tc>
                <w:tcPr>
                  <w:tcW w:w="1592" w:type="dxa"/>
                </w:tcPr>
                <w:p w14:paraId="244CD8F0" w14:textId="134F5D80" w:rsidR="00146385" w:rsidRPr="0063782C" w:rsidRDefault="0063782C" w:rsidP="00682E1E">
                  <w:pPr>
                    <w:pStyle w:val="1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 w:rsidRPr="0063782C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20 ОКТ 2025</w:t>
                  </w: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332B3B3E" w14:textId="77777777" w:rsidR="00146385" w:rsidRPr="00682E1E" w:rsidRDefault="00146385" w:rsidP="00682E1E">
                  <w:pPr>
                    <w:pStyle w:val="1"/>
                    <w:rPr>
                      <w:rFonts w:ascii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</w:rPr>
                  </w:pPr>
                  <w:r w:rsidRPr="00682E1E">
                    <w:rPr>
                      <w:rFonts w:ascii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1216" w:type="dxa"/>
                </w:tcPr>
                <w:p w14:paraId="1C8C7B03" w14:textId="2CEBCA33" w:rsidR="00146385" w:rsidRPr="0063782C" w:rsidRDefault="0063782C" w:rsidP="00682E1E">
                  <w:pPr>
                    <w:pStyle w:val="1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 w:rsidRPr="0063782C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36</w:t>
                  </w:r>
                </w:p>
              </w:tc>
            </w:tr>
          </w:tbl>
          <w:p w14:paraId="4CFE7B6D" w14:textId="77777777" w:rsidR="00146385" w:rsidRPr="00682E1E" w:rsidRDefault="00146385" w:rsidP="009C69AB">
            <w:pPr>
              <w:pStyle w:val="a3"/>
              <w:jc w:val="center"/>
              <w:rPr>
                <w:rFonts w:ascii="Arial Cyr Chuv" w:hAnsi="Arial Cyr Chuv"/>
                <w:b/>
                <w:bCs/>
                <w:sz w:val="24"/>
                <w:szCs w:val="24"/>
              </w:rPr>
            </w:pPr>
            <w:r w:rsidRPr="00682E1E">
              <w:rPr>
                <w:rFonts w:ascii="Arial Cyr Chuv" w:hAnsi="Arial Cyr Chuv"/>
                <w:b/>
                <w:bCs/>
                <w:sz w:val="24"/>
                <w:szCs w:val="24"/>
              </w:rPr>
              <w:t>К\</w:t>
            </w:r>
            <w:proofErr w:type="spellStart"/>
            <w:r w:rsidRPr="00682E1E">
              <w:rPr>
                <w:rFonts w:ascii="Arial Cyr Chuv" w:hAnsi="Arial Cyr Chuv"/>
                <w:b/>
                <w:bCs/>
                <w:sz w:val="24"/>
                <w:szCs w:val="24"/>
              </w:rPr>
              <w:t>ке</w:t>
            </w:r>
            <w:proofErr w:type="spellEnd"/>
            <w:r w:rsidRPr="00682E1E">
              <w:rPr>
                <w:rFonts w:ascii="Arial Cyr Chuv" w:hAnsi="Arial Cyr Chuv"/>
                <w:b/>
                <w:bCs/>
                <w:sz w:val="24"/>
                <w:szCs w:val="24"/>
              </w:rPr>
              <w:t>= поселок.</w:t>
            </w:r>
          </w:p>
        </w:tc>
        <w:tc>
          <w:tcPr>
            <w:tcW w:w="1605" w:type="pct"/>
            <w:shd w:val="clear" w:color="auto" w:fill="auto"/>
            <w:vAlign w:val="center"/>
          </w:tcPr>
          <w:p w14:paraId="59D1F284" w14:textId="77777777" w:rsidR="00146385" w:rsidRPr="00682E1E" w:rsidRDefault="00146385" w:rsidP="009C69AB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r w:rsidRPr="00682E1E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6B70C64" wp14:editId="276333F8">
                  <wp:extent cx="828675" cy="857250"/>
                  <wp:effectExtent l="0" t="0" r="9525" b="0"/>
                  <wp:docPr id="1" name="Рисунок 1" descr="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2" w:type="pct"/>
            <w:shd w:val="clear" w:color="auto" w:fill="auto"/>
          </w:tcPr>
          <w:p w14:paraId="66519DB3" w14:textId="77777777" w:rsidR="00146385" w:rsidRPr="00682E1E" w:rsidRDefault="00146385" w:rsidP="006A779E">
            <w:pPr>
              <w:pStyle w:val="1"/>
              <w:jc w:val="center"/>
              <w:rPr>
                <w:rFonts w:ascii="Arial Cyr Chuv" w:hAnsi="Arial Cyr Chuv"/>
                <w:b/>
                <w:bCs/>
                <w:color w:val="auto"/>
                <w:sz w:val="24"/>
                <w:szCs w:val="24"/>
              </w:rPr>
            </w:pPr>
            <w:r w:rsidRPr="00682E1E">
              <w:rPr>
                <w:rFonts w:ascii="Arial Cyr Chuv" w:hAnsi="Arial Cyr Chuv"/>
                <w:b/>
                <w:bCs/>
                <w:color w:val="auto"/>
                <w:sz w:val="24"/>
                <w:szCs w:val="24"/>
              </w:rPr>
              <w:t>Чувашская Республика</w:t>
            </w:r>
          </w:p>
          <w:p w14:paraId="0F2F2D9F" w14:textId="77FDE940" w:rsidR="00146385" w:rsidRPr="00682E1E" w:rsidRDefault="00146385" w:rsidP="006A779E">
            <w:pPr>
              <w:pStyle w:val="1"/>
              <w:jc w:val="center"/>
              <w:rPr>
                <w:rFonts w:ascii="Arial Cyr Chuv" w:hAnsi="Arial Cyr Chuv"/>
                <w:b/>
                <w:bCs/>
                <w:color w:val="auto"/>
                <w:sz w:val="24"/>
                <w:szCs w:val="24"/>
              </w:rPr>
            </w:pPr>
            <w:r w:rsidRPr="00682E1E">
              <w:rPr>
                <w:rFonts w:ascii="Arial Cyr Chuv" w:hAnsi="Arial Cyr Chuv"/>
                <w:b/>
                <w:bCs/>
                <w:color w:val="auto"/>
                <w:sz w:val="24"/>
                <w:szCs w:val="24"/>
              </w:rPr>
              <w:t>Глава</w:t>
            </w:r>
            <w:r w:rsidR="006A779E" w:rsidRPr="00682E1E">
              <w:rPr>
                <w:rFonts w:ascii="Arial Cyr Chuv" w:hAnsi="Arial Cyr Chuv"/>
                <w:b/>
                <w:bCs/>
                <w:color w:val="auto"/>
                <w:sz w:val="24"/>
                <w:szCs w:val="24"/>
              </w:rPr>
              <w:t xml:space="preserve">        </w:t>
            </w:r>
            <w:r w:rsidRPr="00682E1E">
              <w:rPr>
                <w:rFonts w:ascii="Arial Cyr Chuv" w:hAnsi="Arial Cyr Chuv"/>
                <w:b/>
                <w:bCs/>
                <w:color w:val="auto"/>
                <w:sz w:val="24"/>
                <w:szCs w:val="24"/>
              </w:rPr>
              <w:t>Чебоксарского</w:t>
            </w:r>
            <w:r w:rsidR="006A779E" w:rsidRPr="00682E1E">
              <w:rPr>
                <w:rFonts w:ascii="Arial Cyr Chuv" w:hAnsi="Arial Cyr Chuv"/>
                <w:b/>
                <w:bCs/>
                <w:color w:val="auto"/>
                <w:sz w:val="24"/>
                <w:szCs w:val="24"/>
              </w:rPr>
              <w:t xml:space="preserve"> </w:t>
            </w:r>
            <w:r w:rsidRPr="00682E1E">
              <w:rPr>
                <w:rFonts w:ascii="Arial Cyr Chuv" w:hAnsi="Arial Cyr Chuv"/>
                <w:b/>
                <w:bCs/>
                <w:color w:val="auto"/>
                <w:sz w:val="24"/>
                <w:szCs w:val="24"/>
              </w:rPr>
              <w:t>муниципального округа</w:t>
            </w:r>
          </w:p>
          <w:p w14:paraId="383503FC" w14:textId="77777777" w:rsidR="00146385" w:rsidRPr="00682E1E" w:rsidRDefault="00146385" w:rsidP="006F2C2F">
            <w:pPr>
              <w:pStyle w:val="1"/>
              <w:jc w:val="center"/>
              <w:rPr>
                <w:rFonts w:ascii="Arial Cyr Chuv" w:hAnsi="Arial Cyr Chuv"/>
                <w:b/>
                <w:bCs/>
                <w:color w:val="auto"/>
                <w:sz w:val="28"/>
                <w:szCs w:val="28"/>
              </w:rPr>
            </w:pPr>
            <w:r w:rsidRPr="00682E1E">
              <w:rPr>
                <w:rFonts w:ascii="Arial Cyr Chuv" w:hAnsi="Arial Cyr Chuv"/>
                <w:b/>
                <w:bCs/>
                <w:color w:val="auto"/>
                <w:sz w:val="28"/>
                <w:szCs w:val="28"/>
              </w:rPr>
              <w:t>ПОСТАНОВЛЕНИЕ</w:t>
            </w:r>
          </w:p>
          <w:tbl>
            <w:tblPr>
              <w:tblW w:w="3371" w:type="dxa"/>
              <w:tblBorders>
                <w:bottom w:val="single" w:sz="4" w:space="0" w:color="auto"/>
                <w:insideH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30"/>
              <w:gridCol w:w="425"/>
              <w:gridCol w:w="1216"/>
            </w:tblGrid>
            <w:tr w:rsidR="00146385" w:rsidRPr="00682E1E" w14:paraId="05E82A86" w14:textId="77777777" w:rsidTr="00D462CA">
              <w:tc>
                <w:tcPr>
                  <w:tcW w:w="1730" w:type="dxa"/>
                </w:tcPr>
                <w:p w14:paraId="029480C7" w14:textId="36218895" w:rsidR="00146385" w:rsidRPr="0063782C" w:rsidRDefault="0063782C" w:rsidP="00682E1E">
                  <w:pPr>
                    <w:pStyle w:val="1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 xml:space="preserve">20 ОКТ </w:t>
                  </w:r>
                  <w:bookmarkStart w:id="0" w:name="_GoBack"/>
                  <w:bookmarkEnd w:id="0"/>
                  <w:r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2025</w:t>
                  </w: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161D046C" w14:textId="77777777" w:rsidR="00146385" w:rsidRPr="00682E1E" w:rsidRDefault="00146385" w:rsidP="00682E1E">
                  <w:pPr>
                    <w:pStyle w:val="1"/>
                    <w:rPr>
                      <w:rFonts w:ascii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</w:rPr>
                  </w:pPr>
                  <w:r w:rsidRPr="00682E1E">
                    <w:rPr>
                      <w:rFonts w:ascii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1216" w:type="dxa"/>
                </w:tcPr>
                <w:p w14:paraId="723F6A91" w14:textId="5B6E6E4F" w:rsidR="00146385" w:rsidRPr="0063782C" w:rsidRDefault="0063782C" w:rsidP="00682E1E">
                  <w:pPr>
                    <w:pStyle w:val="1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36</w:t>
                  </w:r>
                </w:p>
              </w:tc>
            </w:tr>
          </w:tbl>
          <w:p w14:paraId="36B4153F" w14:textId="77777777" w:rsidR="00146385" w:rsidRPr="00682E1E" w:rsidRDefault="00146385" w:rsidP="009C69AB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r w:rsidRPr="00682E1E">
              <w:rPr>
                <w:rFonts w:ascii="Arial Cyr Chuv" w:hAnsi="Arial Cyr Chuv"/>
                <w:b/>
                <w:bCs/>
                <w:sz w:val="24"/>
                <w:szCs w:val="24"/>
              </w:rPr>
              <w:t>поселок Кугеси</w:t>
            </w:r>
          </w:p>
        </w:tc>
      </w:tr>
    </w:tbl>
    <w:p w14:paraId="513D4619" w14:textId="5621A35D" w:rsidR="00146385" w:rsidRPr="00730ECF" w:rsidRDefault="00146385">
      <w:pPr>
        <w:rPr>
          <w:rFonts w:ascii="Times New Roman" w:hAnsi="Times New Roman"/>
          <w:szCs w:val="26"/>
        </w:rPr>
      </w:pPr>
    </w:p>
    <w:p w14:paraId="6B7E3D1F" w14:textId="64FBB9DC" w:rsidR="006A779E" w:rsidRPr="00730ECF" w:rsidRDefault="006A779E">
      <w:pPr>
        <w:rPr>
          <w:rFonts w:ascii="Times New Roman" w:hAnsi="Times New Roman"/>
          <w:szCs w:val="26"/>
        </w:rPr>
      </w:pPr>
    </w:p>
    <w:p w14:paraId="04C604B3" w14:textId="341F01D9" w:rsidR="006A779E" w:rsidRPr="00730ECF" w:rsidRDefault="006A779E" w:rsidP="004D66A0">
      <w:pPr>
        <w:ind w:right="4960" w:firstLine="6"/>
        <w:jc w:val="both"/>
        <w:rPr>
          <w:rFonts w:ascii="Times New Roman" w:hAnsi="Times New Roman"/>
          <w:b/>
          <w:szCs w:val="26"/>
        </w:rPr>
      </w:pPr>
      <w:r w:rsidRPr="00730ECF">
        <w:rPr>
          <w:rFonts w:ascii="Times New Roman" w:hAnsi="Times New Roman"/>
          <w:b/>
          <w:szCs w:val="26"/>
        </w:rPr>
        <w:t xml:space="preserve">О назначении публичных слушаний по проекту внесения изменений в Правила благоустройства территории Чебоксарского </w:t>
      </w:r>
      <w:r w:rsidRPr="00730ECF">
        <w:rPr>
          <w:rFonts w:ascii="Times New Roman" w:hAnsi="Times New Roman"/>
          <w:b/>
          <w:spacing w:val="-2"/>
          <w:szCs w:val="26"/>
        </w:rPr>
        <w:t>муниципального округа</w:t>
      </w:r>
      <w:r w:rsidRPr="00730ECF">
        <w:rPr>
          <w:rFonts w:ascii="Times New Roman" w:hAnsi="Times New Roman"/>
          <w:b/>
          <w:szCs w:val="26"/>
        </w:rPr>
        <w:t xml:space="preserve"> </w:t>
      </w:r>
      <w:r w:rsidRPr="00730ECF">
        <w:rPr>
          <w:rFonts w:ascii="Times New Roman" w:hAnsi="Times New Roman"/>
          <w:b/>
          <w:spacing w:val="-2"/>
          <w:szCs w:val="26"/>
        </w:rPr>
        <w:t>Чувашской Республики</w:t>
      </w:r>
    </w:p>
    <w:p w14:paraId="28160EDB" w14:textId="401C6BC6" w:rsidR="006A779E" w:rsidRPr="00730ECF" w:rsidRDefault="006A779E" w:rsidP="006A779E">
      <w:pPr>
        <w:ind w:firstLine="567"/>
        <w:rPr>
          <w:rFonts w:ascii="Times New Roman" w:hAnsi="Times New Roman"/>
          <w:szCs w:val="26"/>
        </w:rPr>
      </w:pPr>
    </w:p>
    <w:p w14:paraId="1D5F5EDA" w14:textId="6EC69574" w:rsidR="006A779E" w:rsidRPr="00730ECF" w:rsidRDefault="006A779E" w:rsidP="004A527E">
      <w:pPr>
        <w:ind w:firstLine="567"/>
        <w:jc w:val="both"/>
        <w:rPr>
          <w:rFonts w:ascii="Times New Roman" w:hAnsi="Times New Roman"/>
          <w:szCs w:val="26"/>
        </w:rPr>
      </w:pPr>
    </w:p>
    <w:p w14:paraId="744A86DF" w14:textId="029B0B82" w:rsidR="006A779E" w:rsidRPr="00730ECF" w:rsidRDefault="006A779E" w:rsidP="004B72DE">
      <w:pPr>
        <w:tabs>
          <w:tab w:val="left" w:pos="993"/>
        </w:tabs>
        <w:ind w:firstLine="567"/>
        <w:jc w:val="both"/>
        <w:rPr>
          <w:rFonts w:ascii="Times New Roman" w:hAnsi="Times New Roman"/>
          <w:szCs w:val="26"/>
        </w:rPr>
      </w:pPr>
      <w:r w:rsidRPr="00730ECF">
        <w:rPr>
          <w:rFonts w:ascii="Times New Roman" w:hAnsi="Times New Roman"/>
          <w:szCs w:val="26"/>
        </w:rPr>
        <w:t xml:space="preserve">В соответствии с Градостроительным кодексом Российской Федерации, Федеральным законом от </w:t>
      </w:r>
      <w:r w:rsidR="00AE3E56">
        <w:rPr>
          <w:rFonts w:ascii="Times New Roman" w:hAnsi="Times New Roman"/>
          <w:szCs w:val="26"/>
        </w:rPr>
        <w:t>20.03.2025</w:t>
      </w:r>
      <w:r w:rsidRPr="00730ECF">
        <w:rPr>
          <w:rFonts w:ascii="Times New Roman" w:hAnsi="Times New Roman"/>
          <w:szCs w:val="26"/>
        </w:rPr>
        <w:t xml:space="preserve"> </w:t>
      </w:r>
      <w:r w:rsidR="00AE3E56">
        <w:rPr>
          <w:rFonts w:ascii="Times New Roman" w:hAnsi="Times New Roman"/>
          <w:szCs w:val="26"/>
        </w:rPr>
        <w:t>№ </w:t>
      </w:r>
      <w:r w:rsidRPr="00730ECF">
        <w:rPr>
          <w:rFonts w:ascii="Times New Roman" w:hAnsi="Times New Roman"/>
          <w:szCs w:val="26"/>
        </w:rPr>
        <w:t>3</w:t>
      </w:r>
      <w:r w:rsidR="00AE3E56">
        <w:rPr>
          <w:rFonts w:ascii="Times New Roman" w:hAnsi="Times New Roman"/>
          <w:szCs w:val="26"/>
        </w:rPr>
        <w:t>3</w:t>
      </w:r>
      <w:r w:rsidRPr="00730ECF">
        <w:rPr>
          <w:rFonts w:ascii="Times New Roman" w:hAnsi="Times New Roman"/>
          <w:szCs w:val="26"/>
        </w:rPr>
        <w:t xml:space="preserve">-ФЗ </w:t>
      </w:r>
      <w:r w:rsidRPr="00AE3E56">
        <w:rPr>
          <w:rFonts w:ascii="Times New Roman" w:hAnsi="Times New Roman"/>
        </w:rPr>
        <w:t>«</w:t>
      </w:r>
      <w:r w:rsidR="00AE3E56" w:rsidRPr="00AE3E56">
        <w:rPr>
          <w:rFonts w:ascii="Times New Roman" w:hAnsi="Times New Roman"/>
        </w:rPr>
        <w:t>Об общих принципах организации местного самоуправления в единой системе публичной власти</w:t>
      </w:r>
      <w:r w:rsidRPr="00AE3E56">
        <w:rPr>
          <w:rFonts w:ascii="Times New Roman" w:hAnsi="Times New Roman"/>
        </w:rPr>
        <w:t xml:space="preserve">», </w:t>
      </w:r>
      <w:r w:rsidRPr="00730ECF">
        <w:rPr>
          <w:rFonts w:ascii="Times New Roman" w:hAnsi="Times New Roman"/>
          <w:szCs w:val="26"/>
        </w:rPr>
        <w:t>Уставом Чебоксарского муниципального округа Чувашской Республики, принятым решением Собрания депутатов Чебоксарского муниципального округа Чувашской Республики от</w:t>
      </w:r>
      <w:r w:rsidR="00190024" w:rsidRPr="00730ECF">
        <w:rPr>
          <w:rFonts w:ascii="Times New Roman" w:hAnsi="Times New Roman"/>
          <w:szCs w:val="26"/>
        </w:rPr>
        <w:t> </w:t>
      </w:r>
      <w:r w:rsidR="004A527E" w:rsidRPr="00730ECF">
        <w:rPr>
          <w:rFonts w:ascii="Times New Roman" w:hAnsi="Times New Roman"/>
          <w:szCs w:val="26"/>
        </w:rPr>
        <w:t xml:space="preserve">14.11.2022 </w:t>
      </w:r>
      <w:r w:rsidRPr="00730ECF">
        <w:rPr>
          <w:rFonts w:ascii="Times New Roman" w:hAnsi="Times New Roman"/>
          <w:szCs w:val="26"/>
        </w:rPr>
        <w:t>№ </w:t>
      </w:r>
      <w:r w:rsidR="004A527E" w:rsidRPr="00730ECF">
        <w:rPr>
          <w:rFonts w:ascii="Times New Roman" w:hAnsi="Times New Roman"/>
          <w:szCs w:val="26"/>
        </w:rPr>
        <w:t>04-01</w:t>
      </w:r>
      <w:r w:rsidRPr="00730ECF">
        <w:rPr>
          <w:rFonts w:ascii="Times New Roman" w:hAnsi="Times New Roman"/>
          <w:szCs w:val="26"/>
        </w:rPr>
        <w:t>,</w:t>
      </w:r>
      <w:r w:rsidR="004A527E" w:rsidRPr="00730ECF">
        <w:rPr>
          <w:rFonts w:ascii="Times New Roman" w:hAnsi="Times New Roman"/>
          <w:szCs w:val="26"/>
        </w:rPr>
        <w:t xml:space="preserve"> решением Собрания депутатов Чебоксарского </w:t>
      </w:r>
      <w:r w:rsidR="003C2F80" w:rsidRPr="00730ECF">
        <w:rPr>
          <w:rFonts w:ascii="Times New Roman" w:hAnsi="Times New Roman"/>
          <w:szCs w:val="26"/>
        </w:rPr>
        <w:t>муниципального округа Чувашской Республики</w:t>
      </w:r>
      <w:r w:rsidR="004A527E" w:rsidRPr="00730ECF">
        <w:rPr>
          <w:rFonts w:ascii="Times New Roman" w:hAnsi="Times New Roman"/>
          <w:szCs w:val="26"/>
        </w:rPr>
        <w:t xml:space="preserve"> от</w:t>
      </w:r>
      <w:r w:rsidR="00190024" w:rsidRPr="00730ECF">
        <w:rPr>
          <w:rFonts w:ascii="Times New Roman" w:hAnsi="Times New Roman"/>
          <w:szCs w:val="26"/>
        </w:rPr>
        <w:t> </w:t>
      </w:r>
      <w:r w:rsidR="004A527E" w:rsidRPr="00730ECF">
        <w:rPr>
          <w:rFonts w:ascii="Times New Roman" w:hAnsi="Times New Roman"/>
          <w:szCs w:val="26"/>
        </w:rPr>
        <w:t>20.01.2023 № 08-07 «Об</w:t>
      </w:r>
      <w:r w:rsidR="003C2F80" w:rsidRPr="00730ECF">
        <w:rPr>
          <w:rFonts w:ascii="Times New Roman" w:hAnsi="Times New Roman"/>
          <w:szCs w:val="26"/>
        </w:rPr>
        <w:t> </w:t>
      </w:r>
      <w:r w:rsidR="004A527E" w:rsidRPr="00730ECF">
        <w:rPr>
          <w:rFonts w:ascii="Times New Roman" w:hAnsi="Times New Roman"/>
          <w:szCs w:val="26"/>
        </w:rPr>
        <w:t>утверждении Положения о порядке организации и проведения общественных обсуждений или публичных слушаний по вопросам градостроительной деятельности на территории Чебоксарского муниципального округа Чувашской Республики»,</w:t>
      </w:r>
      <w:r w:rsidRPr="00730ECF">
        <w:rPr>
          <w:rFonts w:ascii="Times New Roman" w:hAnsi="Times New Roman"/>
          <w:szCs w:val="26"/>
        </w:rPr>
        <w:t xml:space="preserve"> п о с т а н о в л я ю:</w:t>
      </w:r>
    </w:p>
    <w:p w14:paraId="6BFB7922" w14:textId="0D0E5C0D" w:rsidR="004D66A0" w:rsidRPr="004D66A0" w:rsidRDefault="006A779E" w:rsidP="004D66A0">
      <w:pPr>
        <w:pStyle w:val="a9"/>
        <w:numPr>
          <w:ilvl w:val="0"/>
          <w:numId w:val="5"/>
        </w:numPr>
        <w:tabs>
          <w:tab w:val="left" w:pos="993"/>
        </w:tabs>
        <w:ind w:left="0" w:firstLine="567"/>
        <w:rPr>
          <w:sz w:val="26"/>
          <w:szCs w:val="26"/>
        </w:rPr>
      </w:pPr>
      <w:r w:rsidRPr="00730ECF">
        <w:rPr>
          <w:sz w:val="26"/>
          <w:szCs w:val="26"/>
        </w:rPr>
        <w:t>Назначить публичные слушания по вопросу рассмотрения проекта внесения изменений в Правила благоустройства территории Чебоксарского муниципального округа Чувашской Республики</w:t>
      </w:r>
      <w:r w:rsidR="003C2F80" w:rsidRPr="00730ECF">
        <w:rPr>
          <w:sz w:val="26"/>
          <w:szCs w:val="26"/>
        </w:rPr>
        <w:t xml:space="preserve">, </w:t>
      </w:r>
      <w:r w:rsidR="006F2C2F" w:rsidRPr="00730ECF">
        <w:rPr>
          <w:sz w:val="26"/>
          <w:szCs w:val="26"/>
        </w:rPr>
        <w:t>утвержденные решением Собрания депутатов Чебоксарского муниципального округа Чувашкой Республики от</w:t>
      </w:r>
      <w:r w:rsidR="004B72DE" w:rsidRPr="00730ECF">
        <w:rPr>
          <w:sz w:val="26"/>
          <w:szCs w:val="26"/>
        </w:rPr>
        <w:t> </w:t>
      </w:r>
      <w:r w:rsidR="006F2C2F" w:rsidRPr="00730ECF">
        <w:rPr>
          <w:sz w:val="26"/>
          <w:szCs w:val="26"/>
        </w:rPr>
        <w:t>20.04.2023 № 08-07 (с изменениями, внесенными решением Собрания депутатов Чебоксарского муниципального округа  Чувашской Республики от 24.03.2023 № 10-08)</w:t>
      </w:r>
      <w:r w:rsidR="004D66A0">
        <w:rPr>
          <w:sz w:val="26"/>
          <w:szCs w:val="26"/>
        </w:rPr>
        <w:t>.</w:t>
      </w:r>
    </w:p>
    <w:p w14:paraId="7275786B" w14:textId="77777777" w:rsidR="004B72DE" w:rsidRPr="00730ECF" w:rsidRDefault="004B72DE" w:rsidP="004B72DE">
      <w:pPr>
        <w:pStyle w:val="a9"/>
        <w:numPr>
          <w:ilvl w:val="0"/>
          <w:numId w:val="5"/>
        </w:numPr>
        <w:tabs>
          <w:tab w:val="left" w:pos="993"/>
        </w:tabs>
        <w:ind w:left="0" w:firstLine="567"/>
        <w:rPr>
          <w:bCs/>
          <w:sz w:val="26"/>
          <w:szCs w:val="26"/>
        </w:rPr>
      </w:pPr>
      <w:r w:rsidRPr="00730ECF">
        <w:rPr>
          <w:bCs/>
          <w:sz w:val="26"/>
          <w:szCs w:val="26"/>
        </w:rPr>
        <w:t>Определить:</w:t>
      </w:r>
    </w:p>
    <w:p w14:paraId="1F9985CD" w14:textId="4BDE7128" w:rsidR="004B72DE" w:rsidRPr="00D868D6" w:rsidRDefault="004B72DE" w:rsidP="00D868D6">
      <w:pPr>
        <w:tabs>
          <w:tab w:val="left" w:pos="993"/>
        </w:tabs>
        <w:ind w:firstLine="567"/>
        <w:jc w:val="both"/>
        <w:rPr>
          <w:rFonts w:ascii="Times New Roman" w:hAnsi="Times New Roman"/>
          <w:bCs/>
          <w:szCs w:val="26"/>
        </w:rPr>
      </w:pPr>
      <w:r w:rsidRPr="00D868D6">
        <w:rPr>
          <w:rFonts w:ascii="Times New Roman" w:hAnsi="Times New Roman"/>
          <w:bCs/>
          <w:szCs w:val="26"/>
        </w:rPr>
        <w:t xml:space="preserve">организатора проведения публичных слушаний — Управление </w:t>
      </w:r>
      <w:r w:rsidRPr="00D868D6">
        <w:rPr>
          <w:rFonts w:ascii="Times New Roman" w:eastAsiaTheme="minorHAnsi" w:hAnsi="Times New Roman"/>
          <w:szCs w:val="26"/>
        </w:rPr>
        <w:t>благоустройства и развития территорий</w:t>
      </w:r>
      <w:r w:rsidRPr="00D868D6">
        <w:rPr>
          <w:rFonts w:ascii="Times New Roman" w:hAnsi="Times New Roman"/>
          <w:bCs/>
          <w:szCs w:val="26"/>
        </w:rPr>
        <w:t xml:space="preserve"> администрации Чебоксарского муниципального округа Чувашской Республики (далее — Управление);</w:t>
      </w:r>
    </w:p>
    <w:p w14:paraId="5FAED6B9" w14:textId="148AFDED" w:rsidR="004B72DE" w:rsidRPr="00D868D6" w:rsidRDefault="004B72DE" w:rsidP="00D868D6">
      <w:pPr>
        <w:tabs>
          <w:tab w:val="left" w:pos="993"/>
        </w:tabs>
        <w:ind w:firstLine="567"/>
        <w:jc w:val="both"/>
        <w:rPr>
          <w:rFonts w:ascii="Times New Roman" w:hAnsi="Times New Roman"/>
          <w:bCs/>
          <w:szCs w:val="26"/>
        </w:rPr>
      </w:pPr>
      <w:r w:rsidRPr="00D868D6">
        <w:rPr>
          <w:rFonts w:ascii="Times New Roman" w:hAnsi="Times New Roman"/>
          <w:bCs/>
          <w:szCs w:val="26"/>
        </w:rPr>
        <w:t>дату, время и место проведения публичных слушаний: 4 декабря 2025 года в 09 час. 30 мин. в зале заседаний администрации Чебоксарского муниципального округа по адресу: Чувашская Республика, Чебоксарский муниципальный округ, п. Кугеси, ул. Шоссейная, д. 15;</w:t>
      </w:r>
    </w:p>
    <w:p w14:paraId="51705B76" w14:textId="05716942" w:rsidR="004B72DE" w:rsidRPr="00D868D6" w:rsidRDefault="004B72DE" w:rsidP="00D868D6">
      <w:pPr>
        <w:tabs>
          <w:tab w:val="left" w:pos="993"/>
        </w:tabs>
        <w:ind w:firstLine="567"/>
        <w:jc w:val="both"/>
        <w:rPr>
          <w:rFonts w:ascii="Times New Roman" w:hAnsi="Times New Roman"/>
          <w:szCs w:val="26"/>
        </w:rPr>
      </w:pPr>
      <w:r w:rsidRPr="00D868D6">
        <w:rPr>
          <w:rFonts w:ascii="Times New Roman" w:hAnsi="Times New Roman"/>
          <w:bCs/>
          <w:szCs w:val="26"/>
        </w:rPr>
        <w:t xml:space="preserve">проведение экспозиции по Проекту по адресу: Чувашская Республика, Чебоксарский муниципальный округ, п. Кугеси, ул. Шоссейная, д. 15, каб. 20 с 31 октября 2025 года по </w:t>
      </w:r>
      <w:r w:rsidR="00730ECF" w:rsidRPr="00D868D6">
        <w:rPr>
          <w:rFonts w:ascii="Times New Roman" w:hAnsi="Times New Roman"/>
          <w:bCs/>
          <w:szCs w:val="26"/>
        </w:rPr>
        <w:t>1 декабря</w:t>
      </w:r>
      <w:r w:rsidR="008E190E" w:rsidRPr="00D868D6">
        <w:rPr>
          <w:rFonts w:ascii="Times New Roman" w:hAnsi="Times New Roman"/>
          <w:bCs/>
          <w:szCs w:val="26"/>
        </w:rPr>
        <w:t> </w:t>
      </w:r>
      <w:r w:rsidRPr="00D868D6">
        <w:rPr>
          <w:rFonts w:ascii="Times New Roman" w:hAnsi="Times New Roman"/>
          <w:bCs/>
          <w:szCs w:val="26"/>
        </w:rPr>
        <w:t>2025</w:t>
      </w:r>
      <w:r w:rsidR="008E190E" w:rsidRPr="00D868D6">
        <w:rPr>
          <w:rFonts w:ascii="Times New Roman" w:hAnsi="Times New Roman"/>
          <w:bCs/>
          <w:szCs w:val="26"/>
        </w:rPr>
        <w:t> </w:t>
      </w:r>
      <w:r w:rsidRPr="00D868D6">
        <w:rPr>
          <w:rFonts w:ascii="Times New Roman" w:hAnsi="Times New Roman"/>
          <w:bCs/>
          <w:szCs w:val="26"/>
        </w:rPr>
        <w:t>года (время посещения - в будние (рабочие)</w:t>
      </w:r>
      <w:r w:rsidR="00730ECF" w:rsidRPr="00D868D6">
        <w:rPr>
          <w:rFonts w:ascii="Times New Roman" w:hAnsi="Times New Roman"/>
          <w:bCs/>
          <w:szCs w:val="26"/>
        </w:rPr>
        <w:t xml:space="preserve"> </w:t>
      </w:r>
      <w:r w:rsidRPr="00D868D6">
        <w:rPr>
          <w:rFonts w:ascii="Times New Roman" w:hAnsi="Times New Roman"/>
          <w:bCs/>
          <w:szCs w:val="26"/>
        </w:rPr>
        <w:t>дни c 9.00 ч. до 16.00 ч.</w:t>
      </w:r>
      <w:r w:rsidRPr="00D868D6">
        <w:rPr>
          <w:rFonts w:ascii="Times New Roman" w:hAnsi="Times New Roman"/>
          <w:szCs w:val="26"/>
        </w:rPr>
        <w:t>, обеденный перерыв - с 12.00 ч. до 13.00 ч.);</w:t>
      </w:r>
    </w:p>
    <w:p w14:paraId="5E71990E" w14:textId="632FC1B1" w:rsidR="004B72DE" w:rsidRPr="00D868D6" w:rsidRDefault="004B72DE" w:rsidP="00D868D6">
      <w:pPr>
        <w:tabs>
          <w:tab w:val="left" w:pos="993"/>
        </w:tabs>
        <w:suppressAutoHyphens/>
        <w:ind w:firstLine="567"/>
        <w:jc w:val="both"/>
        <w:rPr>
          <w:bCs/>
          <w:szCs w:val="26"/>
        </w:rPr>
      </w:pPr>
      <w:r w:rsidRPr="00D868D6">
        <w:rPr>
          <w:rFonts w:ascii="Times New Roman" w:hAnsi="Times New Roman"/>
          <w:szCs w:val="26"/>
        </w:rPr>
        <w:t>к</w:t>
      </w:r>
      <w:r w:rsidRPr="00D868D6">
        <w:rPr>
          <w:rFonts w:ascii="Times New Roman" w:hAnsi="Times New Roman"/>
          <w:bCs/>
          <w:szCs w:val="26"/>
        </w:rPr>
        <w:t xml:space="preserve">онсультирование посетителей экспозиций по Проекту </w:t>
      </w:r>
      <w:r w:rsidR="008E190E" w:rsidRPr="00D868D6">
        <w:rPr>
          <w:rFonts w:ascii="Times New Roman" w:hAnsi="Times New Roman"/>
          <w:bCs/>
          <w:szCs w:val="26"/>
        </w:rPr>
        <w:t>5, 11, 18, 25 ноября</w:t>
      </w:r>
      <w:r w:rsidRPr="00D868D6">
        <w:rPr>
          <w:rFonts w:ascii="Times New Roman" w:hAnsi="Times New Roman"/>
          <w:bCs/>
          <w:szCs w:val="26"/>
        </w:rPr>
        <w:t xml:space="preserve"> 2025 года с 09.00 до 16.00 по адресу: Чувашская Республика, Чебоксарский </w:t>
      </w:r>
      <w:r w:rsidRPr="00D868D6">
        <w:rPr>
          <w:rFonts w:ascii="Times New Roman" w:hAnsi="Times New Roman"/>
          <w:bCs/>
          <w:szCs w:val="26"/>
        </w:rPr>
        <w:lastRenderedPageBreak/>
        <w:t>муниципальный округ, п.</w:t>
      </w:r>
      <w:r w:rsidR="008E190E" w:rsidRPr="00D868D6">
        <w:rPr>
          <w:rFonts w:ascii="Times New Roman" w:hAnsi="Times New Roman"/>
          <w:bCs/>
          <w:szCs w:val="26"/>
        </w:rPr>
        <w:t> </w:t>
      </w:r>
      <w:r w:rsidRPr="00D868D6">
        <w:rPr>
          <w:rFonts w:ascii="Times New Roman" w:hAnsi="Times New Roman"/>
          <w:bCs/>
          <w:szCs w:val="26"/>
        </w:rPr>
        <w:t>Кугеси, ул.</w:t>
      </w:r>
      <w:r w:rsidR="008E190E" w:rsidRPr="00D868D6">
        <w:rPr>
          <w:rFonts w:ascii="Times New Roman" w:hAnsi="Times New Roman"/>
          <w:bCs/>
          <w:szCs w:val="26"/>
        </w:rPr>
        <w:t> </w:t>
      </w:r>
      <w:r w:rsidRPr="00D868D6">
        <w:rPr>
          <w:rFonts w:ascii="Times New Roman" w:hAnsi="Times New Roman"/>
          <w:bCs/>
          <w:szCs w:val="26"/>
        </w:rPr>
        <w:t>Шоссейная, д.</w:t>
      </w:r>
      <w:r w:rsidR="008E190E" w:rsidRPr="00D868D6">
        <w:rPr>
          <w:rFonts w:ascii="Times New Roman" w:hAnsi="Times New Roman"/>
          <w:bCs/>
          <w:szCs w:val="26"/>
        </w:rPr>
        <w:t> </w:t>
      </w:r>
      <w:r w:rsidRPr="00D868D6">
        <w:rPr>
          <w:rFonts w:ascii="Times New Roman" w:hAnsi="Times New Roman"/>
          <w:bCs/>
          <w:szCs w:val="26"/>
        </w:rPr>
        <w:t>15, каб.</w:t>
      </w:r>
      <w:r w:rsidR="008E190E" w:rsidRPr="00D868D6">
        <w:rPr>
          <w:rFonts w:ascii="Times New Roman" w:hAnsi="Times New Roman"/>
          <w:bCs/>
          <w:szCs w:val="26"/>
        </w:rPr>
        <w:t> 20</w:t>
      </w:r>
      <w:r w:rsidRPr="00D868D6">
        <w:rPr>
          <w:rFonts w:ascii="Times New Roman" w:hAnsi="Times New Roman"/>
          <w:bCs/>
          <w:szCs w:val="26"/>
        </w:rPr>
        <w:t xml:space="preserve"> (</w:t>
      </w:r>
      <w:r w:rsidRPr="00D868D6">
        <w:rPr>
          <w:rFonts w:ascii="Times New Roman" w:hAnsi="Times New Roman"/>
          <w:szCs w:val="26"/>
        </w:rPr>
        <w:t>обеденный перерыв - с 12.00 ч. до 13.00 ч.)</w:t>
      </w:r>
      <w:r w:rsidRPr="00D868D6">
        <w:rPr>
          <w:rFonts w:ascii="Times New Roman" w:hAnsi="Times New Roman"/>
          <w:bCs/>
          <w:szCs w:val="26"/>
        </w:rPr>
        <w:t>.</w:t>
      </w:r>
    </w:p>
    <w:p w14:paraId="286E10F5" w14:textId="24DAF217" w:rsidR="00185137" w:rsidRPr="00730ECF" w:rsidRDefault="008E190E" w:rsidP="0029621F">
      <w:pPr>
        <w:pStyle w:val="a9"/>
        <w:numPr>
          <w:ilvl w:val="0"/>
          <w:numId w:val="5"/>
        </w:numPr>
        <w:tabs>
          <w:tab w:val="left" w:pos="993"/>
        </w:tabs>
        <w:ind w:left="0" w:firstLine="567"/>
        <w:rPr>
          <w:sz w:val="26"/>
          <w:szCs w:val="26"/>
        </w:rPr>
      </w:pPr>
      <w:r w:rsidRPr="00730ECF">
        <w:rPr>
          <w:bCs/>
          <w:sz w:val="26"/>
          <w:szCs w:val="26"/>
        </w:rPr>
        <w:t xml:space="preserve">Председательствующим на публичных слушаниях назначить </w:t>
      </w:r>
      <w:r w:rsidR="00185137" w:rsidRPr="00730ECF">
        <w:rPr>
          <w:rFonts w:eastAsiaTheme="minorHAnsi"/>
          <w:sz w:val="26"/>
          <w:szCs w:val="26"/>
        </w:rPr>
        <w:t>Перв</w:t>
      </w:r>
      <w:r w:rsidRPr="00730ECF">
        <w:rPr>
          <w:rFonts w:eastAsiaTheme="minorHAnsi"/>
          <w:sz w:val="26"/>
          <w:szCs w:val="26"/>
        </w:rPr>
        <w:t>ого</w:t>
      </w:r>
      <w:r w:rsidR="00185137" w:rsidRPr="00730ECF">
        <w:rPr>
          <w:rFonts w:eastAsiaTheme="minorHAnsi"/>
          <w:sz w:val="26"/>
          <w:szCs w:val="26"/>
        </w:rPr>
        <w:t xml:space="preserve"> заместител</w:t>
      </w:r>
      <w:r w:rsidRPr="00730ECF">
        <w:rPr>
          <w:rFonts w:eastAsiaTheme="minorHAnsi"/>
          <w:sz w:val="26"/>
          <w:szCs w:val="26"/>
        </w:rPr>
        <w:t>я</w:t>
      </w:r>
      <w:r w:rsidR="00185137" w:rsidRPr="00730ECF">
        <w:rPr>
          <w:rFonts w:eastAsiaTheme="minorHAnsi"/>
          <w:sz w:val="26"/>
          <w:szCs w:val="26"/>
        </w:rPr>
        <w:t xml:space="preserve"> главы администрации Чебоксарского муниципального округа – начальник</w:t>
      </w:r>
      <w:r w:rsidRPr="00730ECF">
        <w:rPr>
          <w:rFonts w:eastAsiaTheme="minorHAnsi"/>
          <w:sz w:val="26"/>
          <w:szCs w:val="26"/>
        </w:rPr>
        <w:t>а</w:t>
      </w:r>
      <w:r w:rsidR="00185137" w:rsidRPr="00730ECF">
        <w:rPr>
          <w:rFonts w:eastAsiaTheme="minorHAnsi"/>
          <w:sz w:val="26"/>
          <w:szCs w:val="26"/>
        </w:rPr>
        <w:t xml:space="preserve"> управления благоустройства и развития</w:t>
      </w:r>
      <w:r w:rsidR="004A527E" w:rsidRPr="00730ECF">
        <w:rPr>
          <w:rFonts w:eastAsiaTheme="minorHAnsi"/>
          <w:sz w:val="26"/>
          <w:szCs w:val="26"/>
        </w:rPr>
        <w:t xml:space="preserve"> территори</w:t>
      </w:r>
      <w:r w:rsidR="006F2C2F" w:rsidRPr="00730ECF">
        <w:rPr>
          <w:rFonts w:eastAsiaTheme="minorHAnsi"/>
          <w:sz w:val="26"/>
          <w:szCs w:val="26"/>
        </w:rPr>
        <w:t>й</w:t>
      </w:r>
      <w:r w:rsidR="00185137" w:rsidRPr="00730ECF">
        <w:rPr>
          <w:rFonts w:eastAsiaTheme="minorHAnsi"/>
          <w:sz w:val="26"/>
          <w:szCs w:val="26"/>
        </w:rPr>
        <w:t xml:space="preserve"> </w:t>
      </w:r>
      <w:r w:rsidR="00730ECF" w:rsidRPr="00730ECF">
        <w:rPr>
          <w:rFonts w:eastAsiaTheme="minorHAnsi"/>
          <w:sz w:val="26"/>
          <w:szCs w:val="26"/>
        </w:rPr>
        <w:t>В.В</w:t>
      </w:r>
      <w:r w:rsidR="00730ECF">
        <w:rPr>
          <w:rFonts w:eastAsiaTheme="minorHAnsi"/>
          <w:sz w:val="26"/>
          <w:szCs w:val="26"/>
        </w:rPr>
        <w:t>.</w:t>
      </w:r>
      <w:r w:rsidR="00730ECF" w:rsidRPr="00730ECF">
        <w:rPr>
          <w:rFonts w:eastAsiaTheme="minorHAnsi"/>
          <w:sz w:val="26"/>
          <w:szCs w:val="26"/>
        </w:rPr>
        <w:t xml:space="preserve"> </w:t>
      </w:r>
      <w:r w:rsidR="00185137" w:rsidRPr="00730ECF">
        <w:rPr>
          <w:rFonts w:eastAsiaTheme="minorHAnsi"/>
          <w:sz w:val="26"/>
          <w:szCs w:val="26"/>
        </w:rPr>
        <w:t>Столяров</w:t>
      </w:r>
      <w:r w:rsidRPr="00730ECF">
        <w:rPr>
          <w:rFonts w:eastAsiaTheme="minorHAnsi"/>
          <w:sz w:val="26"/>
          <w:szCs w:val="26"/>
        </w:rPr>
        <w:t>а</w:t>
      </w:r>
      <w:r w:rsidR="00185137" w:rsidRPr="00730ECF">
        <w:rPr>
          <w:rFonts w:eastAsiaTheme="minorHAnsi"/>
          <w:sz w:val="26"/>
          <w:szCs w:val="26"/>
        </w:rPr>
        <w:t>.</w:t>
      </w:r>
    </w:p>
    <w:p w14:paraId="1A74D5AD" w14:textId="01972054" w:rsidR="008E190E" w:rsidRPr="00730ECF" w:rsidRDefault="008E190E" w:rsidP="0029621F">
      <w:pPr>
        <w:pStyle w:val="a9"/>
        <w:numPr>
          <w:ilvl w:val="0"/>
          <w:numId w:val="5"/>
        </w:numPr>
        <w:tabs>
          <w:tab w:val="left" w:pos="993"/>
        </w:tabs>
        <w:ind w:left="0" w:firstLine="567"/>
        <w:rPr>
          <w:sz w:val="26"/>
          <w:szCs w:val="26"/>
        </w:rPr>
      </w:pPr>
      <w:r w:rsidRPr="00730ECF">
        <w:rPr>
          <w:bCs/>
          <w:sz w:val="26"/>
          <w:szCs w:val="26"/>
        </w:rPr>
        <w:t xml:space="preserve">Предложения и замечания по Проекту направлять в Управление </w:t>
      </w:r>
      <w:r w:rsidRPr="00730ECF">
        <w:rPr>
          <w:rFonts w:eastAsiaTheme="minorHAnsi"/>
          <w:sz w:val="26"/>
          <w:szCs w:val="26"/>
        </w:rPr>
        <w:t xml:space="preserve">благоустройства и развития территорий </w:t>
      </w:r>
      <w:r w:rsidRPr="00730ECF">
        <w:rPr>
          <w:bCs/>
          <w:sz w:val="26"/>
          <w:szCs w:val="26"/>
        </w:rPr>
        <w:t>администрации Чебоксарского муниципального округа по адресу: Чувашская Республика – Чувашия, Чебоксарский муниципальный округ, п. Кугеси, ул. Шоссейная, д.</w:t>
      </w:r>
      <w:r w:rsidR="00730ECF">
        <w:rPr>
          <w:bCs/>
          <w:sz w:val="26"/>
          <w:szCs w:val="26"/>
        </w:rPr>
        <w:t> </w:t>
      </w:r>
      <w:r w:rsidRPr="00730ECF">
        <w:rPr>
          <w:bCs/>
          <w:sz w:val="26"/>
          <w:szCs w:val="26"/>
        </w:rPr>
        <w:t>15 (тел.</w:t>
      </w:r>
      <w:r w:rsidR="00730ECF">
        <w:rPr>
          <w:bCs/>
          <w:sz w:val="26"/>
          <w:szCs w:val="26"/>
        </w:rPr>
        <w:t> </w:t>
      </w:r>
      <w:r w:rsidRPr="00730ECF">
        <w:rPr>
          <w:bCs/>
          <w:sz w:val="26"/>
          <w:szCs w:val="26"/>
        </w:rPr>
        <w:t>8 (83540) 2-</w:t>
      </w:r>
      <w:r w:rsidR="00730ECF" w:rsidRPr="00730ECF">
        <w:rPr>
          <w:bCs/>
          <w:sz w:val="26"/>
          <w:szCs w:val="26"/>
        </w:rPr>
        <w:t>21</w:t>
      </w:r>
      <w:r w:rsidRPr="00730ECF">
        <w:rPr>
          <w:bCs/>
          <w:sz w:val="26"/>
          <w:szCs w:val="26"/>
        </w:rPr>
        <w:t>-</w:t>
      </w:r>
      <w:r w:rsidR="00730ECF" w:rsidRPr="00730ECF">
        <w:rPr>
          <w:bCs/>
          <w:sz w:val="26"/>
          <w:szCs w:val="26"/>
        </w:rPr>
        <w:t>70</w:t>
      </w:r>
      <w:r w:rsidRPr="00730ECF">
        <w:rPr>
          <w:bCs/>
          <w:sz w:val="26"/>
          <w:szCs w:val="26"/>
        </w:rPr>
        <w:t>) до</w:t>
      </w:r>
      <w:r w:rsidR="00730ECF">
        <w:rPr>
          <w:bCs/>
          <w:sz w:val="26"/>
          <w:szCs w:val="26"/>
        </w:rPr>
        <w:t> </w:t>
      </w:r>
      <w:r w:rsidRPr="00730ECF">
        <w:rPr>
          <w:bCs/>
          <w:sz w:val="26"/>
          <w:szCs w:val="26"/>
        </w:rPr>
        <w:t>15.00 часов 1</w:t>
      </w:r>
      <w:r w:rsidR="00730ECF" w:rsidRPr="00730ECF">
        <w:rPr>
          <w:bCs/>
          <w:sz w:val="26"/>
          <w:szCs w:val="26"/>
        </w:rPr>
        <w:t xml:space="preserve"> декабря</w:t>
      </w:r>
      <w:r w:rsidRPr="00730ECF">
        <w:rPr>
          <w:bCs/>
          <w:sz w:val="26"/>
          <w:szCs w:val="26"/>
        </w:rPr>
        <w:t xml:space="preserve">  2025 года.</w:t>
      </w:r>
    </w:p>
    <w:p w14:paraId="3F178ED7" w14:textId="77777777" w:rsidR="001C560A" w:rsidRPr="00730ECF" w:rsidRDefault="006A779E" w:rsidP="004B72DE">
      <w:pPr>
        <w:pStyle w:val="a9"/>
        <w:numPr>
          <w:ilvl w:val="0"/>
          <w:numId w:val="5"/>
        </w:numPr>
        <w:tabs>
          <w:tab w:val="left" w:pos="993"/>
        </w:tabs>
        <w:ind w:left="0" w:firstLine="567"/>
        <w:rPr>
          <w:sz w:val="26"/>
          <w:szCs w:val="26"/>
        </w:rPr>
      </w:pPr>
      <w:r w:rsidRPr="00730ECF">
        <w:rPr>
          <w:sz w:val="26"/>
          <w:szCs w:val="26"/>
        </w:rPr>
        <w:t>Начальникам территориальн</w:t>
      </w:r>
      <w:r w:rsidR="00933A0E" w:rsidRPr="00730ECF">
        <w:rPr>
          <w:sz w:val="26"/>
          <w:szCs w:val="26"/>
        </w:rPr>
        <w:t>ых</w:t>
      </w:r>
      <w:r w:rsidRPr="00730ECF">
        <w:rPr>
          <w:sz w:val="26"/>
          <w:szCs w:val="26"/>
        </w:rPr>
        <w:t xml:space="preserve"> отделов Управления благоустройств</w:t>
      </w:r>
      <w:r w:rsidR="00933A0E" w:rsidRPr="00730ECF">
        <w:rPr>
          <w:sz w:val="26"/>
          <w:szCs w:val="26"/>
        </w:rPr>
        <w:t>а</w:t>
      </w:r>
      <w:r w:rsidRPr="00730ECF">
        <w:rPr>
          <w:sz w:val="26"/>
          <w:szCs w:val="26"/>
        </w:rPr>
        <w:t xml:space="preserve"> и развити</w:t>
      </w:r>
      <w:r w:rsidR="00933A0E" w:rsidRPr="00730ECF">
        <w:rPr>
          <w:sz w:val="26"/>
          <w:szCs w:val="26"/>
        </w:rPr>
        <w:t>я</w:t>
      </w:r>
      <w:r w:rsidRPr="00730ECF">
        <w:rPr>
          <w:sz w:val="26"/>
          <w:szCs w:val="26"/>
        </w:rPr>
        <w:t xml:space="preserve"> территорий администра</w:t>
      </w:r>
      <w:r w:rsidR="00933A0E" w:rsidRPr="00730ECF">
        <w:rPr>
          <w:sz w:val="26"/>
          <w:szCs w:val="26"/>
        </w:rPr>
        <w:t>ц</w:t>
      </w:r>
      <w:r w:rsidRPr="00730ECF">
        <w:rPr>
          <w:sz w:val="26"/>
          <w:szCs w:val="26"/>
        </w:rPr>
        <w:t xml:space="preserve">ии </w:t>
      </w:r>
      <w:r w:rsidR="00134399" w:rsidRPr="00730ECF">
        <w:rPr>
          <w:sz w:val="26"/>
          <w:szCs w:val="26"/>
        </w:rPr>
        <w:t xml:space="preserve">Чебоксарского </w:t>
      </w:r>
      <w:r w:rsidRPr="00730ECF">
        <w:rPr>
          <w:sz w:val="26"/>
          <w:szCs w:val="26"/>
        </w:rPr>
        <w:t xml:space="preserve">муниципального округа </w:t>
      </w:r>
      <w:r w:rsidR="00134399" w:rsidRPr="00730ECF">
        <w:rPr>
          <w:sz w:val="26"/>
          <w:szCs w:val="26"/>
        </w:rPr>
        <w:t xml:space="preserve">Чувашской Республики </w:t>
      </w:r>
      <w:r w:rsidRPr="00730ECF">
        <w:rPr>
          <w:sz w:val="26"/>
          <w:szCs w:val="26"/>
        </w:rPr>
        <w:t>организовать и обеспечить в установленном законом порядке информ</w:t>
      </w:r>
      <w:r w:rsidR="00933A0E" w:rsidRPr="00730ECF">
        <w:rPr>
          <w:sz w:val="26"/>
          <w:szCs w:val="26"/>
        </w:rPr>
        <w:t>ир</w:t>
      </w:r>
      <w:r w:rsidRPr="00730ECF">
        <w:rPr>
          <w:sz w:val="26"/>
          <w:szCs w:val="26"/>
        </w:rPr>
        <w:t>ование населения.</w:t>
      </w:r>
    </w:p>
    <w:p w14:paraId="19FB25AA" w14:textId="4BC0CE00" w:rsidR="006A779E" w:rsidRPr="00730ECF" w:rsidRDefault="00802B7B" w:rsidP="004B72DE">
      <w:pPr>
        <w:pStyle w:val="a9"/>
        <w:numPr>
          <w:ilvl w:val="0"/>
          <w:numId w:val="5"/>
        </w:numPr>
        <w:tabs>
          <w:tab w:val="left" w:pos="993"/>
        </w:tabs>
        <w:ind w:left="0" w:firstLine="567"/>
        <w:rPr>
          <w:sz w:val="26"/>
          <w:szCs w:val="26"/>
        </w:rPr>
      </w:pPr>
      <w:r w:rsidRPr="00730ECF">
        <w:rPr>
          <w:sz w:val="26"/>
          <w:szCs w:val="26"/>
        </w:rPr>
        <w:t>Опубликовать н</w:t>
      </w:r>
      <w:r w:rsidR="006A779E" w:rsidRPr="00730ECF">
        <w:rPr>
          <w:sz w:val="26"/>
          <w:szCs w:val="26"/>
        </w:rPr>
        <w:t>астоящее постановление в периодическом печатном издани</w:t>
      </w:r>
      <w:r w:rsidR="00D868D6">
        <w:rPr>
          <w:sz w:val="26"/>
          <w:szCs w:val="26"/>
        </w:rPr>
        <w:t>и</w:t>
      </w:r>
      <w:r w:rsidR="006A779E" w:rsidRPr="00730ECF">
        <w:rPr>
          <w:sz w:val="26"/>
          <w:szCs w:val="26"/>
        </w:rPr>
        <w:t xml:space="preserve"> «Ве</w:t>
      </w:r>
      <w:r w:rsidR="004A527E" w:rsidRPr="00730ECF">
        <w:rPr>
          <w:sz w:val="26"/>
          <w:szCs w:val="26"/>
        </w:rPr>
        <w:t>домости</w:t>
      </w:r>
      <w:r w:rsidR="006A779E" w:rsidRPr="00730ECF">
        <w:rPr>
          <w:sz w:val="26"/>
          <w:szCs w:val="26"/>
        </w:rPr>
        <w:t xml:space="preserve"> </w:t>
      </w:r>
      <w:r w:rsidR="00134399" w:rsidRPr="00730ECF">
        <w:rPr>
          <w:sz w:val="26"/>
          <w:szCs w:val="26"/>
        </w:rPr>
        <w:t xml:space="preserve">Чебоксарского </w:t>
      </w:r>
      <w:r w:rsidR="006A779E" w:rsidRPr="00730ECF">
        <w:rPr>
          <w:sz w:val="26"/>
          <w:szCs w:val="26"/>
        </w:rPr>
        <w:t xml:space="preserve">муниципального округа </w:t>
      </w:r>
      <w:r w:rsidR="00134399" w:rsidRPr="00730ECF">
        <w:rPr>
          <w:sz w:val="26"/>
          <w:szCs w:val="26"/>
        </w:rPr>
        <w:t>Чувашской Республики</w:t>
      </w:r>
      <w:r w:rsidR="006A779E" w:rsidRPr="00730ECF">
        <w:rPr>
          <w:sz w:val="26"/>
          <w:szCs w:val="26"/>
        </w:rPr>
        <w:t xml:space="preserve">» и на официальном сайте администрации </w:t>
      </w:r>
      <w:r w:rsidR="00134399" w:rsidRPr="00730ECF">
        <w:rPr>
          <w:sz w:val="26"/>
          <w:szCs w:val="26"/>
        </w:rPr>
        <w:t>Чебоксарского</w:t>
      </w:r>
      <w:r w:rsidR="006A779E" w:rsidRPr="00730ECF">
        <w:rPr>
          <w:sz w:val="26"/>
          <w:szCs w:val="26"/>
        </w:rPr>
        <w:t xml:space="preserve"> муниципального округа </w:t>
      </w:r>
      <w:r w:rsidR="00134399" w:rsidRPr="00730ECF">
        <w:rPr>
          <w:sz w:val="26"/>
          <w:szCs w:val="26"/>
        </w:rPr>
        <w:t>Чувашской Республики</w:t>
      </w:r>
      <w:r w:rsidR="00464D56" w:rsidRPr="00730ECF">
        <w:rPr>
          <w:sz w:val="26"/>
          <w:szCs w:val="26"/>
        </w:rPr>
        <w:t xml:space="preserve"> в информационно-телекоммуникационной сети «Интернет».</w:t>
      </w:r>
    </w:p>
    <w:p w14:paraId="52E0A414" w14:textId="49E7A288" w:rsidR="006A779E" w:rsidRPr="00730ECF" w:rsidRDefault="006A779E" w:rsidP="004B72DE">
      <w:pPr>
        <w:pStyle w:val="a9"/>
        <w:numPr>
          <w:ilvl w:val="0"/>
          <w:numId w:val="5"/>
        </w:numPr>
        <w:tabs>
          <w:tab w:val="left" w:pos="993"/>
        </w:tabs>
        <w:ind w:left="0" w:firstLine="567"/>
        <w:rPr>
          <w:sz w:val="26"/>
          <w:szCs w:val="26"/>
        </w:rPr>
      </w:pPr>
      <w:r w:rsidRPr="00730ECF">
        <w:rPr>
          <w:sz w:val="26"/>
          <w:szCs w:val="26"/>
        </w:rPr>
        <w:t>Контроль за исполнением настоя</w:t>
      </w:r>
      <w:r w:rsidR="00013AE8" w:rsidRPr="00730ECF">
        <w:rPr>
          <w:sz w:val="26"/>
          <w:szCs w:val="26"/>
        </w:rPr>
        <w:t>щ</w:t>
      </w:r>
      <w:r w:rsidRPr="00730ECF">
        <w:rPr>
          <w:sz w:val="26"/>
          <w:szCs w:val="26"/>
        </w:rPr>
        <w:t>его постановления возложить</w:t>
      </w:r>
      <w:r w:rsidR="00013AE8" w:rsidRPr="00730ECF">
        <w:rPr>
          <w:sz w:val="26"/>
          <w:szCs w:val="26"/>
        </w:rPr>
        <w:t xml:space="preserve"> </w:t>
      </w:r>
      <w:r w:rsidR="00464D56" w:rsidRPr="00730ECF">
        <w:rPr>
          <w:sz w:val="26"/>
          <w:szCs w:val="26"/>
        </w:rPr>
        <w:t xml:space="preserve">на </w:t>
      </w:r>
      <w:r w:rsidR="00802B7B" w:rsidRPr="00730ECF">
        <w:rPr>
          <w:sz w:val="26"/>
          <w:szCs w:val="26"/>
        </w:rPr>
        <w:t>У</w:t>
      </w:r>
      <w:r w:rsidRPr="00730ECF">
        <w:rPr>
          <w:sz w:val="26"/>
          <w:szCs w:val="26"/>
        </w:rPr>
        <w:t>правлени</w:t>
      </w:r>
      <w:r w:rsidR="00013AE8" w:rsidRPr="00730ECF">
        <w:rPr>
          <w:sz w:val="26"/>
          <w:szCs w:val="26"/>
        </w:rPr>
        <w:t>е</w:t>
      </w:r>
      <w:r w:rsidRPr="00730ECF">
        <w:rPr>
          <w:sz w:val="26"/>
          <w:szCs w:val="26"/>
        </w:rPr>
        <w:t xml:space="preserve"> благоустройств</w:t>
      </w:r>
      <w:r w:rsidR="00802B7B" w:rsidRPr="00730ECF">
        <w:rPr>
          <w:sz w:val="26"/>
          <w:szCs w:val="26"/>
        </w:rPr>
        <w:t>а</w:t>
      </w:r>
      <w:r w:rsidRPr="00730ECF">
        <w:rPr>
          <w:sz w:val="26"/>
          <w:szCs w:val="26"/>
        </w:rPr>
        <w:t xml:space="preserve"> и развити</w:t>
      </w:r>
      <w:r w:rsidR="00802B7B" w:rsidRPr="00730ECF">
        <w:rPr>
          <w:sz w:val="26"/>
          <w:szCs w:val="26"/>
        </w:rPr>
        <w:t>я</w:t>
      </w:r>
      <w:r w:rsidRPr="00730ECF">
        <w:rPr>
          <w:sz w:val="26"/>
          <w:szCs w:val="26"/>
        </w:rPr>
        <w:t xml:space="preserve"> территорий</w:t>
      </w:r>
      <w:r w:rsidR="001C560A" w:rsidRPr="00730ECF">
        <w:rPr>
          <w:sz w:val="26"/>
          <w:szCs w:val="26"/>
        </w:rPr>
        <w:t xml:space="preserve"> администрации Чебоксарского муниципального округа Чувашской Республики</w:t>
      </w:r>
      <w:r w:rsidRPr="00730ECF">
        <w:rPr>
          <w:sz w:val="26"/>
          <w:szCs w:val="26"/>
        </w:rPr>
        <w:t>.</w:t>
      </w:r>
    </w:p>
    <w:p w14:paraId="53606F30" w14:textId="60DA5B38" w:rsidR="006A779E" w:rsidRPr="00730ECF" w:rsidRDefault="006A779E" w:rsidP="004B72DE">
      <w:pPr>
        <w:tabs>
          <w:tab w:val="left" w:pos="993"/>
        </w:tabs>
        <w:ind w:firstLine="567"/>
        <w:jc w:val="both"/>
        <w:rPr>
          <w:rFonts w:ascii="Times New Roman" w:hAnsi="Times New Roman"/>
          <w:szCs w:val="26"/>
        </w:rPr>
      </w:pPr>
    </w:p>
    <w:p w14:paraId="33EA6BFB" w14:textId="433D4098" w:rsidR="001C560A" w:rsidRPr="00730ECF" w:rsidRDefault="001C560A" w:rsidP="001C560A">
      <w:pPr>
        <w:jc w:val="both"/>
        <w:rPr>
          <w:rFonts w:ascii="Times New Roman" w:hAnsi="Times New Roman"/>
          <w:szCs w:val="26"/>
        </w:rPr>
      </w:pPr>
    </w:p>
    <w:tbl>
      <w:tblPr>
        <w:tblStyle w:val="aa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5812"/>
      </w:tblGrid>
      <w:tr w:rsidR="001C560A" w:rsidRPr="00730ECF" w14:paraId="7DE06AE5" w14:textId="77777777" w:rsidTr="001C560A">
        <w:tc>
          <w:tcPr>
            <w:tcW w:w="3539" w:type="dxa"/>
          </w:tcPr>
          <w:p w14:paraId="5E3ABBEB" w14:textId="60A2F281" w:rsidR="001C560A" w:rsidRPr="00730ECF" w:rsidRDefault="00B202DD" w:rsidP="001C560A">
            <w:pPr>
              <w:rPr>
                <w:rFonts w:ascii="Times New Roman" w:hAnsi="Times New Roman"/>
                <w:szCs w:val="26"/>
              </w:rPr>
            </w:pPr>
            <w:r w:rsidRPr="00730ECF">
              <w:rPr>
                <w:rFonts w:ascii="Times New Roman" w:hAnsi="Times New Roman"/>
                <w:szCs w:val="26"/>
              </w:rPr>
              <w:t>Врио г</w:t>
            </w:r>
            <w:r w:rsidR="001C560A" w:rsidRPr="00730ECF">
              <w:rPr>
                <w:rFonts w:ascii="Times New Roman" w:hAnsi="Times New Roman"/>
                <w:szCs w:val="26"/>
              </w:rPr>
              <w:t>лав</w:t>
            </w:r>
            <w:r w:rsidRPr="00730ECF">
              <w:rPr>
                <w:rFonts w:ascii="Times New Roman" w:hAnsi="Times New Roman"/>
                <w:szCs w:val="26"/>
              </w:rPr>
              <w:t>ы</w:t>
            </w:r>
            <w:r w:rsidR="001C560A" w:rsidRPr="00730ECF">
              <w:rPr>
                <w:rFonts w:ascii="Times New Roman" w:hAnsi="Times New Roman"/>
                <w:szCs w:val="26"/>
              </w:rPr>
              <w:t xml:space="preserve"> Чебоксарского муниципального округа Чувашской Республики</w:t>
            </w:r>
          </w:p>
        </w:tc>
        <w:tc>
          <w:tcPr>
            <w:tcW w:w="5812" w:type="dxa"/>
            <w:vAlign w:val="bottom"/>
          </w:tcPr>
          <w:p w14:paraId="0E4811D2" w14:textId="2AFF84AA" w:rsidR="001C560A" w:rsidRPr="00730ECF" w:rsidRDefault="00B202DD" w:rsidP="001C560A">
            <w:pPr>
              <w:jc w:val="right"/>
              <w:rPr>
                <w:rFonts w:ascii="Times New Roman" w:hAnsi="Times New Roman"/>
                <w:szCs w:val="26"/>
              </w:rPr>
            </w:pPr>
            <w:r w:rsidRPr="00730ECF">
              <w:rPr>
                <w:rFonts w:ascii="Times New Roman" w:hAnsi="Times New Roman"/>
                <w:szCs w:val="26"/>
              </w:rPr>
              <w:t>А.Г. Фадеев</w:t>
            </w:r>
          </w:p>
        </w:tc>
      </w:tr>
    </w:tbl>
    <w:p w14:paraId="1FE3DAD7" w14:textId="1D562E80" w:rsidR="001C560A" w:rsidRPr="00730ECF" w:rsidRDefault="001C560A" w:rsidP="001C560A">
      <w:pPr>
        <w:tabs>
          <w:tab w:val="left" w:pos="851"/>
        </w:tabs>
        <w:rPr>
          <w:rFonts w:ascii="Times New Roman" w:hAnsi="Times New Roman"/>
          <w:szCs w:val="26"/>
        </w:rPr>
      </w:pPr>
    </w:p>
    <w:p w14:paraId="27306B32" w14:textId="77777777" w:rsidR="00C50ED7" w:rsidRDefault="00C50ED7" w:rsidP="001C560A">
      <w:pPr>
        <w:tabs>
          <w:tab w:val="left" w:pos="851"/>
        </w:tabs>
        <w:rPr>
          <w:rFonts w:ascii="Times New Roman" w:hAnsi="Times New Roman"/>
          <w:szCs w:val="26"/>
        </w:rPr>
        <w:sectPr w:rsidR="00C50ED7" w:rsidSect="004D66A0">
          <w:pgSz w:w="11906" w:h="16838"/>
          <w:pgMar w:top="709" w:right="850" w:bottom="851" w:left="1560" w:header="708" w:footer="708" w:gutter="0"/>
          <w:cols w:space="708"/>
          <w:docGrid w:linePitch="360"/>
        </w:sectPr>
      </w:pPr>
    </w:p>
    <w:tbl>
      <w:tblPr>
        <w:tblW w:w="10362" w:type="dxa"/>
        <w:tblLayout w:type="fixed"/>
        <w:tblLook w:val="04A0" w:firstRow="1" w:lastRow="0" w:firstColumn="1" w:lastColumn="0" w:noHBand="0" w:noVBand="1"/>
      </w:tblPr>
      <w:tblGrid>
        <w:gridCol w:w="4678"/>
        <w:gridCol w:w="270"/>
        <w:gridCol w:w="1431"/>
        <w:gridCol w:w="263"/>
        <w:gridCol w:w="2147"/>
        <w:gridCol w:w="296"/>
        <w:gridCol w:w="1277"/>
      </w:tblGrid>
      <w:tr w:rsidR="00C50ED7" w:rsidRPr="00530586" w14:paraId="7AFBBAD1" w14:textId="77777777" w:rsidTr="00C50ED7">
        <w:tc>
          <w:tcPr>
            <w:tcW w:w="4678" w:type="dxa"/>
            <w:shd w:val="clear" w:color="auto" w:fill="auto"/>
          </w:tcPr>
          <w:p w14:paraId="38672FBD" w14:textId="77777777" w:rsidR="00C50ED7" w:rsidRPr="00530586" w:rsidRDefault="00C50ED7" w:rsidP="00522196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30586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ПОДГОТОВИЛ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А</w:t>
            </w:r>
            <w:r w:rsidRPr="00530586">
              <w:rPr>
                <w:rFonts w:ascii="Times New Roman" w:eastAsia="Calibri" w:hAnsi="Times New Roman"/>
                <w:sz w:val="24"/>
                <w:szCs w:val="24"/>
              </w:rPr>
              <w:t>:</w:t>
            </w:r>
          </w:p>
        </w:tc>
        <w:tc>
          <w:tcPr>
            <w:tcW w:w="270" w:type="dxa"/>
            <w:shd w:val="clear" w:color="auto" w:fill="auto"/>
          </w:tcPr>
          <w:p w14:paraId="699F3F0C" w14:textId="77777777" w:rsidR="00C50ED7" w:rsidRPr="00530586" w:rsidRDefault="00C50ED7" w:rsidP="00522196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  <w:vAlign w:val="bottom"/>
          </w:tcPr>
          <w:p w14:paraId="1D42A3F3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3" w:type="dxa"/>
            <w:vAlign w:val="bottom"/>
          </w:tcPr>
          <w:p w14:paraId="20986D08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  <w:vAlign w:val="bottom"/>
          </w:tcPr>
          <w:p w14:paraId="129B97E3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6" w:type="dxa"/>
            <w:vAlign w:val="bottom"/>
          </w:tcPr>
          <w:p w14:paraId="761E99FB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auto"/>
            <w:vAlign w:val="bottom"/>
          </w:tcPr>
          <w:p w14:paraId="0F062D12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50ED7" w:rsidRPr="00530586" w14:paraId="35C48192" w14:textId="77777777" w:rsidTr="00C50ED7">
        <w:tc>
          <w:tcPr>
            <w:tcW w:w="4678" w:type="dxa"/>
            <w:shd w:val="clear" w:color="auto" w:fill="auto"/>
          </w:tcPr>
          <w:p w14:paraId="263AD55E" w14:textId="77777777" w:rsidR="00C50ED7" w:rsidRPr="00530586" w:rsidRDefault="00C50ED7" w:rsidP="00522196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auto"/>
          </w:tcPr>
          <w:p w14:paraId="3A18514A" w14:textId="77777777" w:rsidR="00C50ED7" w:rsidRPr="00530586" w:rsidRDefault="00C50ED7" w:rsidP="00522196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  <w:vAlign w:val="bottom"/>
          </w:tcPr>
          <w:p w14:paraId="51F34B10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3" w:type="dxa"/>
            <w:vAlign w:val="bottom"/>
          </w:tcPr>
          <w:p w14:paraId="7D939414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  <w:vAlign w:val="bottom"/>
          </w:tcPr>
          <w:p w14:paraId="21A4B95B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6" w:type="dxa"/>
            <w:vAlign w:val="bottom"/>
          </w:tcPr>
          <w:p w14:paraId="476795B9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auto"/>
            <w:vAlign w:val="bottom"/>
          </w:tcPr>
          <w:p w14:paraId="6BE7C6DA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50ED7" w:rsidRPr="00530586" w14:paraId="563D86C9" w14:textId="77777777" w:rsidTr="00C50ED7">
        <w:tc>
          <w:tcPr>
            <w:tcW w:w="4678" w:type="dxa"/>
            <w:shd w:val="clear" w:color="auto" w:fill="auto"/>
          </w:tcPr>
          <w:p w14:paraId="4EAB98ED" w14:textId="77777777" w:rsidR="00C50ED7" w:rsidRPr="00530586" w:rsidRDefault="00C50ED7" w:rsidP="00522196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30586">
              <w:rPr>
                <w:rFonts w:ascii="Times New Roman" w:eastAsia="Calibri" w:hAnsi="Times New Roman"/>
                <w:sz w:val="24"/>
                <w:szCs w:val="24"/>
              </w:rPr>
              <w:t>Начальник отдела жилищно-коммунального хозяйства управления благоустройства и развития территорий администрации Чебоксарского муниципального округа</w:t>
            </w:r>
          </w:p>
        </w:tc>
        <w:tc>
          <w:tcPr>
            <w:tcW w:w="270" w:type="dxa"/>
            <w:shd w:val="clear" w:color="auto" w:fill="auto"/>
          </w:tcPr>
          <w:p w14:paraId="2816A29A" w14:textId="77777777" w:rsidR="00C50ED7" w:rsidRPr="00530586" w:rsidRDefault="00C50ED7" w:rsidP="00522196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768B402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3" w:type="dxa"/>
            <w:vAlign w:val="bottom"/>
          </w:tcPr>
          <w:p w14:paraId="56CE5DD5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/</w:t>
            </w:r>
          </w:p>
        </w:tc>
        <w:tc>
          <w:tcPr>
            <w:tcW w:w="2147" w:type="dxa"/>
            <w:shd w:val="clear" w:color="auto" w:fill="auto"/>
            <w:vAlign w:val="bottom"/>
          </w:tcPr>
          <w:p w14:paraId="45F29B8E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30586">
              <w:rPr>
                <w:rFonts w:ascii="Times New Roman" w:eastAsia="Calibri" w:hAnsi="Times New Roman"/>
                <w:sz w:val="24"/>
                <w:szCs w:val="24"/>
              </w:rPr>
              <w:t>С.В. Никитина</w:t>
            </w:r>
          </w:p>
        </w:tc>
        <w:tc>
          <w:tcPr>
            <w:tcW w:w="296" w:type="dxa"/>
            <w:vAlign w:val="bottom"/>
          </w:tcPr>
          <w:p w14:paraId="07467500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/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5032F62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50ED7" w:rsidRPr="00530586" w14:paraId="3ED3EB4A" w14:textId="77777777" w:rsidTr="00C50ED7">
        <w:tc>
          <w:tcPr>
            <w:tcW w:w="4678" w:type="dxa"/>
            <w:shd w:val="clear" w:color="auto" w:fill="auto"/>
          </w:tcPr>
          <w:p w14:paraId="1168B21A" w14:textId="77777777" w:rsidR="00C50ED7" w:rsidRPr="00530586" w:rsidRDefault="00C50ED7" w:rsidP="00522196">
            <w:pPr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70" w:type="dxa"/>
            <w:shd w:val="clear" w:color="auto" w:fill="auto"/>
          </w:tcPr>
          <w:p w14:paraId="78854431" w14:textId="77777777" w:rsidR="00C50ED7" w:rsidRPr="00530586" w:rsidRDefault="00C50ED7" w:rsidP="00522196">
            <w:pPr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  <w:shd w:val="clear" w:color="auto" w:fill="auto"/>
          </w:tcPr>
          <w:p w14:paraId="2B960736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530586">
              <w:rPr>
                <w:rFonts w:ascii="Times New Roman" w:eastAsia="Calibri" w:hAnsi="Times New Roman"/>
                <w:sz w:val="16"/>
                <w:szCs w:val="16"/>
              </w:rPr>
              <w:t>(подпись)</w:t>
            </w:r>
          </w:p>
        </w:tc>
        <w:tc>
          <w:tcPr>
            <w:tcW w:w="263" w:type="dxa"/>
            <w:vAlign w:val="bottom"/>
          </w:tcPr>
          <w:p w14:paraId="359F5C63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47" w:type="dxa"/>
            <w:shd w:val="clear" w:color="auto" w:fill="auto"/>
          </w:tcPr>
          <w:p w14:paraId="3DA81D87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530586">
              <w:rPr>
                <w:rFonts w:ascii="Times New Roman" w:eastAsia="Calibri" w:hAnsi="Times New Roman"/>
                <w:sz w:val="16"/>
                <w:szCs w:val="16"/>
              </w:rPr>
              <w:t>(фамилия и инициалы)</w:t>
            </w:r>
          </w:p>
        </w:tc>
        <w:tc>
          <w:tcPr>
            <w:tcW w:w="296" w:type="dxa"/>
            <w:vAlign w:val="bottom"/>
          </w:tcPr>
          <w:p w14:paraId="75819C88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auto"/>
          </w:tcPr>
          <w:p w14:paraId="085EFB1B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530586">
              <w:rPr>
                <w:rFonts w:ascii="Times New Roman" w:eastAsia="Calibri" w:hAnsi="Times New Roman"/>
                <w:sz w:val="16"/>
                <w:szCs w:val="16"/>
              </w:rPr>
              <w:t>(дата)</w:t>
            </w:r>
          </w:p>
        </w:tc>
      </w:tr>
      <w:tr w:rsidR="00C50ED7" w:rsidRPr="00530586" w14:paraId="13D10A85" w14:textId="77777777" w:rsidTr="00C50ED7">
        <w:tc>
          <w:tcPr>
            <w:tcW w:w="4678" w:type="dxa"/>
            <w:shd w:val="clear" w:color="auto" w:fill="auto"/>
          </w:tcPr>
          <w:p w14:paraId="62F63D5D" w14:textId="77777777" w:rsidR="00C50ED7" w:rsidRPr="00530586" w:rsidRDefault="00C50ED7" w:rsidP="00522196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auto"/>
          </w:tcPr>
          <w:p w14:paraId="1B9CFD91" w14:textId="77777777" w:rsidR="00C50ED7" w:rsidRPr="00530586" w:rsidRDefault="00C50ED7" w:rsidP="00522196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  <w:vAlign w:val="bottom"/>
          </w:tcPr>
          <w:p w14:paraId="70B862EA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3" w:type="dxa"/>
            <w:vAlign w:val="bottom"/>
          </w:tcPr>
          <w:p w14:paraId="6CB79089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  <w:vAlign w:val="bottom"/>
          </w:tcPr>
          <w:p w14:paraId="5930B667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6" w:type="dxa"/>
            <w:vAlign w:val="bottom"/>
          </w:tcPr>
          <w:p w14:paraId="3CD27724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auto"/>
            <w:vAlign w:val="bottom"/>
          </w:tcPr>
          <w:p w14:paraId="7131853B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50ED7" w:rsidRPr="00530586" w14:paraId="45B8AD22" w14:textId="77777777" w:rsidTr="00C50ED7">
        <w:tc>
          <w:tcPr>
            <w:tcW w:w="4678" w:type="dxa"/>
            <w:shd w:val="clear" w:color="auto" w:fill="auto"/>
          </w:tcPr>
          <w:p w14:paraId="558D3AF3" w14:textId="77777777" w:rsidR="00C50ED7" w:rsidRPr="00530586" w:rsidRDefault="00C50ED7" w:rsidP="00522196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30586">
              <w:rPr>
                <w:rFonts w:ascii="Times New Roman" w:eastAsia="Calibri" w:hAnsi="Times New Roman"/>
                <w:sz w:val="24"/>
                <w:szCs w:val="24"/>
              </w:rPr>
              <w:t>Главный специалист – эксперт отдела жилищно-коммунального хозяйства управления благоустройства и развития территорий администрации Чебоксарского муниципального округа</w:t>
            </w:r>
          </w:p>
        </w:tc>
        <w:tc>
          <w:tcPr>
            <w:tcW w:w="270" w:type="dxa"/>
            <w:shd w:val="clear" w:color="auto" w:fill="auto"/>
          </w:tcPr>
          <w:p w14:paraId="261B63AE" w14:textId="77777777" w:rsidR="00C50ED7" w:rsidRPr="00530586" w:rsidRDefault="00C50ED7" w:rsidP="00522196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  <w:vAlign w:val="bottom"/>
          </w:tcPr>
          <w:p w14:paraId="03CBD72B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3" w:type="dxa"/>
            <w:vAlign w:val="bottom"/>
          </w:tcPr>
          <w:p w14:paraId="3E0A2EA4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/</w:t>
            </w:r>
          </w:p>
        </w:tc>
        <w:tc>
          <w:tcPr>
            <w:tcW w:w="2147" w:type="dxa"/>
            <w:shd w:val="clear" w:color="auto" w:fill="auto"/>
            <w:vAlign w:val="bottom"/>
          </w:tcPr>
          <w:p w14:paraId="27AC0EE3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30586">
              <w:rPr>
                <w:rFonts w:ascii="Times New Roman" w:eastAsia="Calibri" w:hAnsi="Times New Roman"/>
                <w:sz w:val="24"/>
                <w:szCs w:val="24"/>
              </w:rPr>
              <w:t>Т.Г. Чумакова</w:t>
            </w:r>
          </w:p>
        </w:tc>
        <w:tc>
          <w:tcPr>
            <w:tcW w:w="296" w:type="dxa"/>
            <w:vAlign w:val="bottom"/>
          </w:tcPr>
          <w:p w14:paraId="0EC3F4FB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/</w:t>
            </w:r>
          </w:p>
        </w:tc>
        <w:tc>
          <w:tcPr>
            <w:tcW w:w="1277" w:type="dxa"/>
            <w:shd w:val="clear" w:color="auto" w:fill="auto"/>
            <w:vAlign w:val="bottom"/>
          </w:tcPr>
          <w:p w14:paraId="0E9A04D9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50ED7" w:rsidRPr="00530586" w14:paraId="1D06A9E3" w14:textId="77777777" w:rsidTr="00C50ED7">
        <w:tc>
          <w:tcPr>
            <w:tcW w:w="4678" w:type="dxa"/>
            <w:shd w:val="clear" w:color="auto" w:fill="auto"/>
          </w:tcPr>
          <w:p w14:paraId="58D6C2F3" w14:textId="77777777" w:rsidR="00C50ED7" w:rsidRPr="00530586" w:rsidRDefault="00C50ED7" w:rsidP="00522196">
            <w:pPr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70" w:type="dxa"/>
            <w:shd w:val="clear" w:color="auto" w:fill="auto"/>
          </w:tcPr>
          <w:p w14:paraId="4201B6B3" w14:textId="77777777" w:rsidR="00C50ED7" w:rsidRPr="00530586" w:rsidRDefault="00C50ED7" w:rsidP="00522196">
            <w:pPr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  <w:shd w:val="clear" w:color="auto" w:fill="auto"/>
          </w:tcPr>
          <w:p w14:paraId="56CAC35F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530586">
              <w:rPr>
                <w:rFonts w:ascii="Times New Roman" w:eastAsia="Calibri" w:hAnsi="Times New Roman"/>
                <w:sz w:val="16"/>
                <w:szCs w:val="16"/>
              </w:rPr>
              <w:t>(подпись)</w:t>
            </w:r>
          </w:p>
        </w:tc>
        <w:tc>
          <w:tcPr>
            <w:tcW w:w="263" w:type="dxa"/>
            <w:vAlign w:val="bottom"/>
          </w:tcPr>
          <w:p w14:paraId="3BB60541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47" w:type="dxa"/>
            <w:shd w:val="clear" w:color="auto" w:fill="auto"/>
          </w:tcPr>
          <w:p w14:paraId="50F45E1D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530586">
              <w:rPr>
                <w:rFonts w:ascii="Times New Roman" w:eastAsia="Calibri" w:hAnsi="Times New Roman"/>
                <w:sz w:val="16"/>
                <w:szCs w:val="16"/>
              </w:rPr>
              <w:t>(фамилия и инициалы)</w:t>
            </w:r>
          </w:p>
        </w:tc>
        <w:tc>
          <w:tcPr>
            <w:tcW w:w="296" w:type="dxa"/>
            <w:vAlign w:val="bottom"/>
          </w:tcPr>
          <w:p w14:paraId="49CB4DA9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auto"/>
          </w:tcPr>
          <w:p w14:paraId="176F1F0B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530586">
              <w:rPr>
                <w:rFonts w:ascii="Times New Roman" w:eastAsia="Calibri" w:hAnsi="Times New Roman"/>
                <w:sz w:val="16"/>
                <w:szCs w:val="16"/>
              </w:rPr>
              <w:t>(дата)</w:t>
            </w:r>
          </w:p>
        </w:tc>
      </w:tr>
      <w:tr w:rsidR="00C50ED7" w:rsidRPr="00530586" w14:paraId="593EF255" w14:textId="77777777" w:rsidTr="00C50ED7">
        <w:tc>
          <w:tcPr>
            <w:tcW w:w="4678" w:type="dxa"/>
            <w:shd w:val="clear" w:color="auto" w:fill="auto"/>
          </w:tcPr>
          <w:p w14:paraId="23B0287B" w14:textId="77777777" w:rsidR="00C50ED7" w:rsidRPr="00530586" w:rsidRDefault="00C50ED7" w:rsidP="00522196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auto"/>
          </w:tcPr>
          <w:p w14:paraId="380DC74F" w14:textId="77777777" w:rsidR="00C50ED7" w:rsidRPr="00530586" w:rsidRDefault="00C50ED7" w:rsidP="00522196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  <w:vAlign w:val="bottom"/>
          </w:tcPr>
          <w:p w14:paraId="03A3E643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3" w:type="dxa"/>
            <w:vAlign w:val="bottom"/>
          </w:tcPr>
          <w:p w14:paraId="41C55389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  <w:vAlign w:val="bottom"/>
          </w:tcPr>
          <w:p w14:paraId="4A227547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6" w:type="dxa"/>
            <w:vAlign w:val="bottom"/>
          </w:tcPr>
          <w:p w14:paraId="26F9FBB6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auto"/>
            <w:vAlign w:val="bottom"/>
          </w:tcPr>
          <w:p w14:paraId="5F3A4391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50ED7" w:rsidRPr="00530586" w14:paraId="2B3DF20B" w14:textId="77777777" w:rsidTr="00C50ED7">
        <w:tc>
          <w:tcPr>
            <w:tcW w:w="4678" w:type="dxa"/>
            <w:shd w:val="clear" w:color="auto" w:fill="auto"/>
          </w:tcPr>
          <w:p w14:paraId="5EE38CDB" w14:textId="77777777" w:rsidR="00C50ED7" w:rsidRPr="00530586" w:rsidRDefault="00C50ED7" w:rsidP="00522196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auto"/>
          </w:tcPr>
          <w:p w14:paraId="5A9F8F90" w14:textId="77777777" w:rsidR="00C50ED7" w:rsidRPr="00530586" w:rsidRDefault="00C50ED7" w:rsidP="00522196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  <w:vAlign w:val="bottom"/>
          </w:tcPr>
          <w:p w14:paraId="365377A2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3" w:type="dxa"/>
            <w:vAlign w:val="bottom"/>
          </w:tcPr>
          <w:p w14:paraId="3B21400B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  <w:vAlign w:val="bottom"/>
          </w:tcPr>
          <w:p w14:paraId="05A2B6B3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6" w:type="dxa"/>
            <w:vAlign w:val="bottom"/>
          </w:tcPr>
          <w:p w14:paraId="4E479631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auto"/>
            <w:vAlign w:val="bottom"/>
          </w:tcPr>
          <w:p w14:paraId="2B59B33D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50ED7" w:rsidRPr="00530586" w14:paraId="01E9CEF4" w14:textId="77777777" w:rsidTr="00C50ED7">
        <w:tc>
          <w:tcPr>
            <w:tcW w:w="4678" w:type="dxa"/>
            <w:shd w:val="clear" w:color="auto" w:fill="auto"/>
          </w:tcPr>
          <w:p w14:paraId="027B6365" w14:textId="77777777" w:rsidR="00C50ED7" w:rsidRPr="00530586" w:rsidRDefault="00C50ED7" w:rsidP="00522196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30586">
              <w:rPr>
                <w:rFonts w:ascii="Times New Roman" w:eastAsia="Calibri" w:hAnsi="Times New Roman"/>
                <w:sz w:val="24"/>
                <w:szCs w:val="24"/>
              </w:rPr>
              <w:t>СОГЛАСОВАНО:</w:t>
            </w:r>
          </w:p>
        </w:tc>
        <w:tc>
          <w:tcPr>
            <w:tcW w:w="270" w:type="dxa"/>
            <w:shd w:val="clear" w:color="auto" w:fill="auto"/>
          </w:tcPr>
          <w:p w14:paraId="52A0D389" w14:textId="77777777" w:rsidR="00C50ED7" w:rsidRPr="00530586" w:rsidRDefault="00C50ED7" w:rsidP="00522196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  <w:vAlign w:val="bottom"/>
          </w:tcPr>
          <w:p w14:paraId="7EE0114D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3" w:type="dxa"/>
            <w:vAlign w:val="bottom"/>
          </w:tcPr>
          <w:p w14:paraId="7504A258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  <w:vAlign w:val="bottom"/>
          </w:tcPr>
          <w:p w14:paraId="4DD4EF0C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6" w:type="dxa"/>
            <w:vAlign w:val="bottom"/>
          </w:tcPr>
          <w:p w14:paraId="7CE37A8B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auto"/>
            <w:vAlign w:val="bottom"/>
          </w:tcPr>
          <w:p w14:paraId="3DE128DF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50ED7" w:rsidRPr="00530586" w14:paraId="0CB6811E" w14:textId="77777777" w:rsidTr="00C50ED7">
        <w:tc>
          <w:tcPr>
            <w:tcW w:w="4678" w:type="dxa"/>
            <w:shd w:val="clear" w:color="auto" w:fill="auto"/>
          </w:tcPr>
          <w:p w14:paraId="28827BD8" w14:textId="77777777" w:rsidR="00C50ED7" w:rsidRPr="00530586" w:rsidRDefault="00C50ED7" w:rsidP="00522196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auto"/>
          </w:tcPr>
          <w:p w14:paraId="30D5D121" w14:textId="77777777" w:rsidR="00C50ED7" w:rsidRPr="00530586" w:rsidRDefault="00C50ED7" w:rsidP="00522196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  <w:vAlign w:val="bottom"/>
          </w:tcPr>
          <w:p w14:paraId="15C4B9A8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3" w:type="dxa"/>
            <w:vAlign w:val="bottom"/>
          </w:tcPr>
          <w:p w14:paraId="37130D44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  <w:vAlign w:val="bottom"/>
          </w:tcPr>
          <w:p w14:paraId="70F0BC1F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6" w:type="dxa"/>
            <w:vAlign w:val="bottom"/>
          </w:tcPr>
          <w:p w14:paraId="5E6DE9F8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auto"/>
            <w:vAlign w:val="bottom"/>
          </w:tcPr>
          <w:p w14:paraId="39B5C0E9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50ED7" w:rsidRPr="00530586" w14:paraId="3E0808BF" w14:textId="77777777" w:rsidTr="00C50ED7">
        <w:tc>
          <w:tcPr>
            <w:tcW w:w="4678" w:type="dxa"/>
            <w:shd w:val="clear" w:color="auto" w:fill="auto"/>
          </w:tcPr>
          <w:p w14:paraId="5084008A" w14:textId="18840AE9" w:rsidR="00C50ED7" w:rsidRPr="00530586" w:rsidRDefault="00C50ED7" w:rsidP="00522196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З</w:t>
            </w:r>
            <w:r w:rsidRPr="00530586">
              <w:rPr>
                <w:rFonts w:ascii="Times New Roman" w:eastAsia="Calibri" w:hAnsi="Times New Roman"/>
                <w:sz w:val="24"/>
                <w:szCs w:val="24"/>
              </w:rPr>
              <w:t>аместитель начальник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а</w:t>
            </w:r>
            <w:r w:rsidRPr="00530586">
              <w:rPr>
                <w:rFonts w:ascii="Times New Roman" w:eastAsia="Calibri" w:hAnsi="Times New Roman"/>
                <w:sz w:val="24"/>
                <w:szCs w:val="24"/>
              </w:rPr>
              <w:t xml:space="preserve"> управления благоустройства и развития территорий</w:t>
            </w:r>
          </w:p>
        </w:tc>
        <w:tc>
          <w:tcPr>
            <w:tcW w:w="270" w:type="dxa"/>
            <w:shd w:val="clear" w:color="auto" w:fill="auto"/>
          </w:tcPr>
          <w:p w14:paraId="73158127" w14:textId="77777777" w:rsidR="00C50ED7" w:rsidRPr="00530586" w:rsidRDefault="00C50ED7" w:rsidP="00522196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  <w:vAlign w:val="bottom"/>
          </w:tcPr>
          <w:p w14:paraId="1B0898E6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3" w:type="dxa"/>
            <w:vAlign w:val="bottom"/>
          </w:tcPr>
          <w:p w14:paraId="33DE8067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/</w:t>
            </w:r>
          </w:p>
        </w:tc>
        <w:tc>
          <w:tcPr>
            <w:tcW w:w="2147" w:type="dxa"/>
            <w:shd w:val="clear" w:color="auto" w:fill="auto"/>
            <w:vAlign w:val="bottom"/>
          </w:tcPr>
          <w:p w14:paraId="79F0C8E1" w14:textId="44566A22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А.В. Никифорова</w:t>
            </w:r>
          </w:p>
        </w:tc>
        <w:tc>
          <w:tcPr>
            <w:tcW w:w="296" w:type="dxa"/>
            <w:vAlign w:val="bottom"/>
          </w:tcPr>
          <w:p w14:paraId="25575B4C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/</w:t>
            </w:r>
          </w:p>
        </w:tc>
        <w:tc>
          <w:tcPr>
            <w:tcW w:w="1277" w:type="dxa"/>
            <w:shd w:val="clear" w:color="auto" w:fill="auto"/>
            <w:vAlign w:val="bottom"/>
          </w:tcPr>
          <w:p w14:paraId="23563A51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50ED7" w:rsidRPr="00530586" w14:paraId="010FA5C8" w14:textId="77777777" w:rsidTr="00C50ED7">
        <w:tc>
          <w:tcPr>
            <w:tcW w:w="4678" w:type="dxa"/>
            <w:shd w:val="clear" w:color="auto" w:fill="auto"/>
          </w:tcPr>
          <w:p w14:paraId="554460A0" w14:textId="77777777" w:rsidR="00C50ED7" w:rsidRPr="00530586" w:rsidRDefault="00C50ED7" w:rsidP="00522196">
            <w:pPr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70" w:type="dxa"/>
            <w:shd w:val="clear" w:color="auto" w:fill="auto"/>
          </w:tcPr>
          <w:p w14:paraId="3B3BC0C7" w14:textId="77777777" w:rsidR="00C50ED7" w:rsidRPr="00530586" w:rsidRDefault="00C50ED7" w:rsidP="00522196">
            <w:pPr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  <w:shd w:val="clear" w:color="auto" w:fill="auto"/>
          </w:tcPr>
          <w:p w14:paraId="7E5F6649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530586">
              <w:rPr>
                <w:rFonts w:ascii="Times New Roman" w:eastAsia="Calibri" w:hAnsi="Times New Roman"/>
                <w:sz w:val="16"/>
                <w:szCs w:val="16"/>
              </w:rPr>
              <w:t>(подпись)</w:t>
            </w:r>
          </w:p>
        </w:tc>
        <w:tc>
          <w:tcPr>
            <w:tcW w:w="263" w:type="dxa"/>
            <w:vAlign w:val="bottom"/>
          </w:tcPr>
          <w:p w14:paraId="2CE3F01D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47" w:type="dxa"/>
            <w:shd w:val="clear" w:color="auto" w:fill="auto"/>
          </w:tcPr>
          <w:p w14:paraId="3F7F4A19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530586">
              <w:rPr>
                <w:rFonts w:ascii="Times New Roman" w:eastAsia="Calibri" w:hAnsi="Times New Roman"/>
                <w:sz w:val="16"/>
                <w:szCs w:val="16"/>
              </w:rPr>
              <w:t>(фамилия и инициалы)</w:t>
            </w:r>
          </w:p>
        </w:tc>
        <w:tc>
          <w:tcPr>
            <w:tcW w:w="296" w:type="dxa"/>
            <w:vAlign w:val="bottom"/>
          </w:tcPr>
          <w:p w14:paraId="114A7874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auto"/>
          </w:tcPr>
          <w:p w14:paraId="70FBA5AC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530586">
              <w:rPr>
                <w:rFonts w:ascii="Times New Roman" w:eastAsia="Calibri" w:hAnsi="Times New Roman"/>
                <w:sz w:val="16"/>
                <w:szCs w:val="16"/>
              </w:rPr>
              <w:t>(дата)</w:t>
            </w:r>
          </w:p>
        </w:tc>
      </w:tr>
      <w:tr w:rsidR="00C50ED7" w:rsidRPr="00530586" w14:paraId="0E7D3D1F" w14:textId="77777777" w:rsidTr="00C50ED7">
        <w:tc>
          <w:tcPr>
            <w:tcW w:w="4678" w:type="dxa"/>
            <w:shd w:val="clear" w:color="auto" w:fill="auto"/>
          </w:tcPr>
          <w:p w14:paraId="5057AB84" w14:textId="77777777" w:rsidR="00C50ED7" w:rsidRPr="00530586" w:rsidRDefault="00C50ED7" w:rsidP="00522196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auto"/>
          </w:tcPr>
          <w:p w14:paraId="4E5BDA32" w14:textId="77777777" w:rsidR="00C50ED7" w:rsidRPr="00530586" w:rsidRDefault="00C50ED7" w:rsidP="00522196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  <w:vAlign w:val="bottom"/>
          </w:tcPr>
          <w:p w14:paraId="34CE7D0B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3" w:type="dxa"/>
            <w:vAlign w:val="bottom"/>
          </w:tcPr>
          <w:p w14:paraId="709FD068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  <w:vAlign w:val="bottom"/>
          </w:tcPr>
          <w:p w14:paraId="3E0B1593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6" w:type="dxa"/>
            <w:vAlign w:val="bottom"/>
          </w:tcPr>
          <w:p w14:paraId="4A47828A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auto"/>
            <w:vAlign w:val="bottom"/>
          </w:tcPr>
          <w:p w14:paraId="3467D5AE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50ED7" w:rsidRPr="00530586" w14:paraId="5E1AC5F2" w14:textId="77777777" w:rsidTr="00C50ED7">
        <w:tc>
          <w:tcPr>
            <w:tcW w:w="4678" w:type="dxa"/>
            <w:shd w:val="clear" w:color="auto" w:fill="auto"/>
          </w:tcPr>
          <w:p w14:paraId="1C449126" w14:textId="77777777" w:rsidR="00C50ED7" w:rsidRPr="00C50ED7" w:rsidRDefault="00C50ED7" w:rsidP="00C50ED7">
            <w:pPr>
              <w:rPr>
                <w:rFonts w:ascii="Times New Roman" w:hAnsi="Times New Roman"/>
                <w:sz w:val="24"/>
                <w:szCs w:val="24"/>
              </w:rPr>
            </w:pPr>
            <w:r w:rsidRPr="00C50ED7">
              <w:rPr>
                <w:rFonts w:ascii="Times New Roman" w:hAnsi="Times New Roman"/>
                <w:sz w:val="24"/>
                <w:szCs w:val="24"/>
              </w:rPr>
              <w:t xml:space="preserve">И.о. заместителя главы администрации </w:t>
            </w:r>
          </w:p>
          <w:p w14:paraId="0D811761" w14:textId="77777777" w:rsidR="00C50ED7" w:rsidRPr="00C50ED7" w:rsidRDefault="00C50ED7" w:rsidP="00C50ED7">
            <w:pPr>
              <w:rPr>
                <w:rFonts w:ascii="Times New Roman" w:hAnsi="Times New Roman"/>
                <w:sz w:val="24"/>
                <w:szCs w:val="24"/>
              </w:rPr>
            </w:pPr>
            <w:r w:rsidRPr="00C50ED7">
              <w:rPr>
                <w:rFonts w:ascii="Times New Roman" w:hAnsi="Times New Roman"/>
                <w:sz w:val="24"/>
                <w:szCs w:val="24"/>
              </w:rPr>
              <w:t xml:space="preserve">Чебоксарского муниципального округа – </w:t>
            </w:r>
          </w:p>
          <w:p w14:paraId="2C6A9D09" w14:textId="77777777" w:rsidR="00C50ED7" w:rsidRPr="00C50ED7" w:rsidRDefault="00C50ED7" w:rsidP="00C50ED7">
            <w:pPr>
              <w:rPr>
                <w:rFonts w:ascii="Times New Roman" w:hAnsi="Times New Roman"/>
                <w:sz w:val="24"/>
                <w:szCs w:val="24"/>
              </w:rPr>
            </w:pPr>
            <w:r w:rsidRPr="00C50ED7">
              <w:rPr>
                <w:rFonts w:ascii="Times New Roman" w:hAnsi="Times New Roman"/>
                <w:sz w:val="24"/>
                <w:szCs w:val="24"/>
              </w:rPr>
              <w:t>начальник управления экономики,</w:t>
            </w:r>
          </w:p>
          <w:p w14:paraId="11172FF9" w14:textId="77777777" w:rsidR="00C50ED7" w:rsidRPr="00C50ED7" w:rsidRDefault="00C50ED7" w:rsidP="00C50ED7">
            <w:pPr>
              <w:rPr>
                <w:rFonts w:ascii="Times New Roman" w:hAnsi="Times New Roman"/>
                <w:sz w:val="24"/>
                <w:szCs w:val="24"/>
              </w:rPr>
            </w:pPr>
            <w:r w:rsidRPr="00C50ED7">
              <w:rPr>
                <w:rFonts w:ascii="Times New Roman" w:hAnsi="Times New Roman"/>
                <w:sz w:val="24"/>
                <w:szCs w:val="24"/>
              </w:rPr>
              <w:t>сельского хозяйства, имущественных и</w:t>
            </w:r>
          </w:p>
          <w:p w14:paraId="40E93A75" w14:textId="419824CB" w:rsidR="00C50ED7" w:rsidRPr="00530586" w:rsidRDefault="00C50ED7" w:rsidP="00C50ED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C50ED7">
              <w:rPr>
                <w:rFonts w:ascii="Times New Roman" w:hAnsi="Times New Roman"/>
                <w:sz w:val="24"/>
                <w:szCs w:val="24"/>
              </w:rPr>
              <w:t>земельных отношений</w:t>
            </w:r>
          </w:p>
        </w:tc>
        <w:tc>
          <w:tcPr>
            <w:tcW w:w="270" w:type="dxa"/>
            <w:shd w:val="clear" w:color="auto" w:fill="auto"/>
          </w:tcPr>
          <w:p w14:paraId="4E7474F1" w14:textId="77777777" w:rsidR="00C50ED7" w:rsidRPr="00530586" w:rsidRDefault="00C50ED7" w:rsidP="00522196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4B7249B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3" w:type="dxa"/>
            <w:vAlign w:val="bottom"/>
          </w:tcPr>
          <w:p w14:paraId="61042D17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/</w:t>
            </w:r>
          </w:p>
        </w:tc>
        <w:tc>
          <w:tcPr>
            <w:tcW w:w="2147" w:type="dxa"/>
            <w:shd w:val="clear" w:color="auto" w:fill="auto"/>
            <w:vAlign w:val="bottom"/>
          </w:tcPr>
          <w:p w14:paraId="7842C2F0" w14:textId="6D5B19E8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С</w:t>
            </w:r>
            <w:r w:rsidRPr="00530586">
              <w:rPr>
                <w:rFonts w:ascii="Times New Roman" w:eastAsia="Calibri" w:hAnsi="Times New Roman"/>
                <w:sz w:val="24"/>
                <w:szCs w:val="24"/>
              </w:rPr>
              <w:t xml:space="preserve">.В.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Павлов</w:t>
            </w:r>
          </w:p>
        </w:tc>
        <w:tc>
          <w:tcPr>
            <w:tcW w:w="296" w:type="dxa"/>
            <w:vAlign w:val="bottom"/>
          </w:tcPr>
          <w:p w14:paraId="343D6D7F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/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39E61CD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50ED7" w:rsidRPr="00C50ED7" w14:paraId="19467103" w14:textId="77777777" w:rsidTr="00C50ED7">
        <w:tc>
          <w:tcPr>
            <w:tcW w:w="4678" w:type="dxa"/>
            <w:shd w:val="clear" w:color="auto" w:fill="auto"/>
          </w:tcPr>
          <w:p w14:paraId="4428B1E6" w14:textId="77777777" w:rsidR="00C50ED7" w:rsidRPr="00C50ED7" w:rsidRDefault="00C50ED7" w:rsidP="00522196">
            <w:pPr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70" w:type="dxa"/>
            <w:shd w:val="clear" w:color="auto" w:fill="auto"/>
          </w:tcPr>
          <w:p w14:paraId="683DAE5A" w14:textId="77777777" w:rsidR="00C50ED7" w:rsidRPr="00C50ED7" w:rsidRDefault="00C50ED7" w:rsidP="00522196">
            <w:pPr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1569ED2" w14:textId="77777777" w:rsidR="00C50ED7" w:rsidRPr="00C50ED7" w:rsidRDefault="00C50ED7" w:rsidP="00522196">
            <w:pPr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C50ED7">
              <w:rPr>
                <w:rFonts w:ascii="Times New Roman" w:eastAsia="Calibri" w:hAnsi="Times New Roman"/>
                <w:sz w:val="16"/>
                <w:szCs w:val="16"/>
              </w:rPr>
              <w:t>(подпись)</w:t>
            </w:r>
          </w:p>
        </w:tc>
        <w:tc>
          <w:tcPr>
            <w:tcW w:w="263" w:type="dxa"/>
            <w:vAlign w:val="bottom"/>
          </w:tcPr>
          <w:p w14:paraId="131795E4" w14:textId="77777777" w:rsidR="00C50ED7" w:rsidRPr="00C50ED7" w:rsidRDefault="00C50ED7" w:rsidP="00522196">
            <w:pPr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47" w:type="dxa"/>
            <w:shd w:val="clear" w:color="auto" w:fill="auto"/>
            <w:vAlign w:val="bottom"/>
          </w:tcPr>
          <w:p w14:paraId="0ADDF6C4" w14:textId="77777777" w:rsidR="00C50ED7" w:rsidRPr="00C50ED7" w:rsidRDefault="00C50ED7" w:rsidP="00522196">
            <w:pPr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C50ED7">
              <w:rPr>
                <w:rFonts w:ascii="Times New Roman" w:eastAsia="Calibri" w:hAnsi="Times New Roman"/>
                <w:sz w:val="16"/>
                <w:szCs w:val="16"/>
              </w:rPr>
              <w:t>(фамилия и инициалы)</w:t>
            </w:r>
          </w:p>
        </w:tc>
        <w:tc>
          <w:tcPr>
            <w:tcW w:w="296" w:type="dxa"/>
            <w:vAlign w:val="bottom"/>
          </w:tcPr>
          <w:p w14:paraId="005073C1" w14:textId="77777777" w:rsidR="00C50ED7" w:rsidRPr="00C50ED7" w:rsidRDefault="00C50ED7" w:rsidP="00522196">
            <w:pPr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9756F95" w14:textId="77777777" w:rsidR="00C50ED7" w:rsidRPr="00C50ED7" w:rsidRDefault="00C50ED7" w:rsidP="00522196">
            <w:pPr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C50ED7">
              <w:rPr>
                <w:rFonts w:ascii="Times New Roman" w:eastAsia="Calibri" w:hAnsi="Times New Roman"/>
                <w:sz w:val="16"/>
                <w:szCs w:val="16"/>
              </w:rPr>
              <w:t>(дата)</w:t>
            </w:r>
          </w:p>
        </w:tc>
      </w:tr>
      <w:tr w:rsidR="00C50ED7" w:rsidRPr="00530586" w14:paraId="23280896" w14:textId="77777777" w:rsidTr="00C50ED7">
        <w:tc>
          <w:tcPr>
            <w:tcW w:w="4678" w:type="dxa"/>
            <w:shd w:val="clear" w:color="auto" w:fill="auto"/>
          </w:tcPr>
          <w:p w14:paraId="3E6A45B3" w14:textId="77777777" w:rsidR="00C50ED7" w:rsidRPr="00530586" w:rsidRDefault="00C50ED7" w:rsidP="00522196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auto"/>
          </w:tcPr>
          <w:p w14:paraId="0E00B40E" w14:textId="77777777" w:rsidR="00C50ED7" w:rsidRPr="00530586" w:rsidRDefault="00C50ED7" w:rsidP="00522196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  <w:vAlign w:val="bottom"/>
          </w:tcPr>
          <w:p w14:paraId="4C083043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3" w:type="dxa"/>
            <w:vAlign w:val="bottom"/>
          </w:tcPr>
          <w:p w14:paraId="71305680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  <w:vAlign w:val="bottom"/>
          </w:tcPr>
          <w:p w14:paraId="6673565F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6" w:type="dxa"/>
            <w:vAlign w:val="bottom"/>
          </w:tcPr>
          <w:p w14:paraId="71C56DAC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auto"/>
            <w:vAlign w:val="bottom"/>
          </w:tcPr>
          <w:p w14:paraId="3E0D66A8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50ED7" w:rsidRPr="00530586" w14:paraId="02DFD5D5" w14:textId="77777777" w:rsidTr="00C50ED7">
        <w:tc>
          <w:tcPr>
            <w:tcW w:w="4678" w:type="dxa"/>
            <w:shd w:val="clear" w:color="auto" w:fill="auto"/>
          </w:tcPr>
          <w:p w14:paraId="51DE15E4" w14:textId="77777777" w:rsidR="00C50ED7" w:rsidRPr="00530586" w:rsidRDefault="00C50ED7" w:rsidP="00522196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30586">
              <w:rPr>
                <w:rFonts w:ascii="Times New Roman" w:eastAsia="Calibri" w:hAnsi="Times New Roman"/>
                <w:sz w:val="24"/>
                <w:szCs w:val="24"/>
              </w:rPr>
              <w:t>Заместитель начальника управления организационно - контрольной, правовой и кадровой работы</w:t>
            </w:r>
          </w:p>
        </w:tc>
        <w:tc>
          <w:tcPr>
            <w:tcW w:w="270" w:type="dxa"/>
            <w:shd w:val="clear" w:color="auto" w:fill="auto"/>
          </w:tcPr>
          <w:p w14:paraId="4FFABCE5" w14:textId="77777777" w:rsidR="00C50ED7" w:rsidRPr="00530586" w:rsidRDefault="00C50ED7" w:rsidP="00522196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12D7AB3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3" w:type="dxa"/>
            <w:vAlign w:val="bottom"/>
          </w:tcPr>
          <w:p w14:paraId="28C9193E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/</w:t>
            </w:r>
          </w:p>
        </w:tc>
        <w:tc>
          <w:tcPr>
            <w:tcW w:w="2147" w:type="dxa"/>
            <w:shd w:val="clear" w:color="auto" w:fill="auto"/>
            <w:vAlign w:val="bottom"/>
          </w:tcPr>
          <w:p w14:paraId="45DA2ECC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30586">
              <w:rPr>
                <w:rFonts w:ascii="Times New Roman" w:eastAsia="Calibri" w:hAnsi="Times New Roman"/>
                <w:sz w:val="24"/>
                <w:szCs w:val="24"/>
              </w:rPr>
              <w:t>Н.В. Павлова</w:t>
            </w:r>
          </w:p>
        </w:tc>
        <w:tc>
          <w:tcPr>
            <w:tcW w:w="296" w:type="dxa"/>
            <w:vAlign w:val="bottom"/>
          </w:tcPr>
          <w:p w14:paraId="5E4228B1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/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B1FED50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50ED7" w:rsidRPr="00C50ED7" w14:paraId="4A8D07BD" w14:textId="77777777" w:rsidTr="00C50ED7">
        <w:tc>
          <w:tcPr>
            <w:tcW w:w="4678" w:type="dxa"/>
            <w:shd w:val="clear" w:color="auto" w:fill="auto"/>
          </w:tcPr>
          <w:p w14:paraId="601AEF98" w14:textId="77777777" w:rsidR="00C50ED7" w:rsidRPr="00C50ED7" w:rsidRDefault="00C50ED7" w:rsidP="00522196">
            <w:pPr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70" w:type="dxa"/>
            <w:shd w:val="clear" w:color="auto" w:fill="auto"/>
          </w:tcPr>
          <w:p w14:paraId="0466824D" w14:textId="77777777" w:rsidR="00C50ED7" w:rsidRPr="00C50ED7" w:rsidRDefault="00C50ED7" w:rsidP="00522196">
            <w:pPr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BA1738D" w14:textId="77777777" w:rsidR="00C50ED7" w:rsidRPr="00C50ED7" w:rsidRDefault="00C50ED7" w:rsidP="00522196">
            <w:pPr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C50ED7">
              <w:rPr>
                <w:rFonts w:ascii="Times New Roman" w:eastAsia="Calibri" w:hAnsi="Times New Roman"/>
                <w:sz w:val="16"/>
                <w:szCs w:val="16"/>
              </w:rPr>
              <w:t>(подпись)</w:t>
            </w:r>
          </w:p>
        </w:tc>
        <w:tc>
          <w:tcPr>
            <w:tcW w:w="263" w:type="dxa"/>
            <w:vAlign w:val="bottom"/>
          </w:tcPr>
          <w:p w14:paraId="2BDACF2D" w14:textId="77777777" w:rsidR="00C50ED7" w:rsidRPr="00C50ED7" w:rsidRDefault="00C50ED7" w:rsidP="00522196">
            <w:pPr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47" w:type="dxa"/>
            <w:shd w:val="clear" w:color="auto" w:fill="auto"/>
            <w:vAlign w:val="bottom"/>
          </w:tcPr>
          <w:p w14:paraId="044ABB02" w14:textId="77777777" w:rsidR="00C50ED7" w:rsidRPr="00C50ED7" w:rsidRDefault="00C50ED7" w:rsidP="00522196">
            <w:pPr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C50ED7">
              <w:rPr>
                <w:rFonts w:ascii="Times New Roman" w:eastAsia="Calibri" w:hAnsi="Times New Roman"/>
                <w:sz w:val="16"/>
                <w:szCs w:val="16"/>
              </w:rPr>
              <w:t>(фамилия и инициалы)</w:t>
            </w:r>
          </w:p>
        </w:tc>
        <w:tc>
          <w:tcPr>
            <w:tcW w:w="296" w:type="dxa"/>
            <w:vAlign w:val="bottom"/>
          </w:tcPr>
          <w:p w14:paraId="41F4DE0B" w14:textId="77777777" w:rsidR="00C50ED7" w:rsidRPr="00C50ED7" w:rsidRDefault="00C50ED7" w:rsidP="00522196">
            <w:pPr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9F72D2D" w14:textId="77777777" w:rsidR="00C50ED7" w:rsidRPr="00C50ED7" w:rsidRDefault="00C50ED7" w:rsidP="00522196">
            <w:pPr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C50ED7">
              <w:rPr>
                <w:rFonts w:ascii="Times New Roman" w:eastAsia="Calibri" w:hAnsi="Times New Roman"/>
                <w:sz w:val="16"/>
                <w:szCs w:val="16"/>
              </w:rPr>
              <w:t>(дата)</w:t>
            </w:r>
          </w:p>
        </w:tc>
      </w:tr>
      <w:tr w:rsidR="00C50ED7" w:rsidRPr="00530586" w14:paraId="11B9FC21" w14:textId="77777777" w:rsidTr="00C50ED7">
        <w:tc>
          <w:tcPr>
            <w:tcW w:w="4678" w:type="dxa"/>
            <w:shd w:val="clear" w:color="auto" w:fill="auto"/>
          </w:tcPr>
          <w:p w14:paraId="1F6EC92F" w14:textId="77777777" w:rsidR="00C50ED7" w:rsidRPr="00530586" w:rsidRDefault="00C50ED7" w:rsidP="00522196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auto"/>
          </w:tcPr>
          <w:p w14:paraId="7828DCA6" w14:textId="77777777" w:rsidR="00C50ED7" w:rsidRPr="00530586" w:rsidRDefault="00C50ED7" w:rsidP="00522196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  <w:vAlign w:val="bottom"/>
          </w:tcPr>
          <w:p w14:paraId="52A5BE92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3" w:type="dxa"/>
            <w:vAlign w:val="bottom"/>
          </w:tcPr>
          <w:p w14:paraId="3B8CC107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  <w:vAlign w:val="bottom"/>
          </w:tcPr>
          <w:p w14:paraId="21D60927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6" w:type="dxa"/>
            <w:vAlign w:val="bottom"/>
          </w:tcPr>
          <w:p w14:paraId="2B29EE51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auto"/>
            <w:vAlign w:val="bottom"/>
          </w:tcPr>
          <w:p w14:paraId="02A86867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50ED7" w:rsidRPr="00530586" w14:paraId="20630DDF" w14:textId="77777777" w:rsidTr="00522196">
        <w:tc>
          <w:tcPr>
            <w:tcW w:w="4678" w:type="dxa"/>
            <w:shd w:val="clear" w:color="auto" w:fill="auto"/>
          </w:tcPr>
          <w:p w14:paraId="0F666A3B" w14:textId="77777777" w:rsidR="00C50ED7" w:rsidRPr="00C50ED7" w:rsidRDefault="00C50ED7" w:rsidP="00C50ED7">
            <w:pPr>
              <w:rPr>
                <w:rFonts w:ascii="Times New Roman" w:hAnsi="Times New Roman"/>
                <w:sz w:val="24"/>
                <w:szCs w:val="24"/>
              </w:rPr>
            </w:pPr>
            <w:r w:rsidRPr="00530586">
              <w:rPr>
                <w:rFonts w:ascii="Times New Roman" w:eastAsia="Calibri" w:hAnsi="Times New Roman"/>
                <w:sz w:val="24"/>
                <w:szCs w:val="24"/>
              </w:rPr>
              <w:t xml:space="preserve">Начальник отдела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сельского хозяйства и экологии </w:t>
            </w:r>
            <w:r w:rsidRPr="00C50ED7">
              <w:rPr>
                <w:rFonts w:ascii="Times New Roman" w:hAnsi="Times New Roman"/>
                <w:sz w:val="24"/>
                <w:szCs w:val="24"/>
              </w:rPr>
              <w:t>управления экономики,</w:t>
            </w:r>
          </w:p>
          <w:p w14:paraId="67060809" w14:textId="77777777" w:rsidR="00C50ED7" w:rsidRPr="00C50ED7" w:rsidRDefault="00C50ED7" w:rsidP="00C50ED7">
            <w:pPr>
              <w:rPr>
                <w:rFonts w:ascii="Times New Roman" w:hAnsi="Times New Roman"/>
                <w:sz w:val="24"/>
                <w:szCs w:val="24"/>
              </w:rPr>
            </w:pPr>
            <w:r w:rsidRPr="00C50ED7">
              <w:rPr>
                <w:rFonts w:ascii="Times New Roman" w:hAnsi="Times New Roman"/>
                <w:sz w:val="24"/>
                <w:szCs w:val="24"/>
              </w:rPr>
              <w:t>сельского хозяйства, имущественных и</w:t>
            </w:r>
          </w:p>
          <w:p w14:paraId="4AC17B4D" w14:textId="6D6F40B8" w:rsidR="00C50ED7" w:rsidRPr="00530586" w:rsidRDefault="00C50ED7" w:rsidP="00C50ED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C50ED7">
              <w:rPr>
                <w:rFonts w:ascii="Times New Roman" w:hAnsi="Times New Roman"/>
                <w:sz w:val="24"/>
                <w:szCs w:val="24"/>
              </w:rPr>
              <w:t>земельных отношений</w:t>
            </w:r>
          </w:p>
        </w:tc>
        <w:tc>
          <w:tcPr>
            <w:tcW w:w="270" w:type="dxa"/>
            <w:shd w:val="clear" w:color="auto" w:fill="auto"/>
          </w:tcPr>
          <w:p w14:paraId="7BA41E6C" w14:textId="77777777" w:rsidR="00C50ED7" w:rsidRPr="00530586" w:rsidRDefault="00C50ED7" w:rsidP="00522196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2301330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3" w:type="dxa"/>
            <w:vAlign w:val="bottom"/>
          </w:tcPr>
          <w:p w14:paraId="695CFF50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/</w:t>
            </w:r>
          </w:p>
        </w:tc>
        <w:tc>
          <w:tcPr>
            <w:tcW w:w="2147" w:type="dxa"/>
            <w:shd w:val="clear" w:color="auto" w:fill="auto"/>
            <w:vAlign w:val="bottom"/>
          </w:tcPr>
          <w:p w14:paraId="2FBB88F7" w14:textId="1B09231E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А.А. Иванов</w:t>
            </w:r>
          </w:p>
        </w:tc>
        <w:tc>
          <w:tcPr>
            <w:tcW w:w="296" w:type="dxa"/>
            <w:vAlign w:val="bottom"/>
          </w:tcPr>
          <w:p w14:paraId="48822A98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/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4A8F245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C50ED7" w:rsidRPr="00C50ED7" w14:paraId="01E02F85" w14:textId="77777777" w:rsidTr="00522196">
        <w:tc>
          <w:tcPr>
            <w:tcW w:w="4678" w:type="dxa"/>
            <w:shd w:val="clear" w:color="auto" w:fill="auto"/>
          </w:tcPr>
          <w:p w14:paraId="31418668" w14:textId="77777777" w:rsidR="00C50ED7" w:rsidRPr="00C50ED7" w:rsidRDefault="00C50ED7" w:rsidP="00522196">
            <w:pPr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70" w:type="dxa"/>
            <w:shd w:val="clear" w:color="auto" w:fill="auto"/>
          </w:tcPr>
          <w:p w14:paraId="39CE07AB" w14:textId="77777777" w:rsidR="00C50ED7" w:rsidRPr="00C50ED7" w:rsidRDefault="00C50ED7" w:rsidP="00522196">
            <w:pPr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43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008F454" w14:textId="77777777" w:rsidR="00C50ED7" w:rsidRPr="00C50ED7" w:rsidRDefault="00C50ED7" w:rsidP="00522196">
            <w:pPr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C50ED7">
              <w:rPr>
                <w:rFonts w:ascii="Times New Roman" w:eastAsia="Calibri" w:hAnsi="Times New Roman"/>
                <w:sz w:val="16"/>
                <w:szCs w:val="16"/>
              </w:rPr>
              <w:t>(подпись)</w:t>
            </w:r>
          </w:p>
        </w:tc>
        <w:tc>
          <w:tcPr>
            <w:tcW w:w="263" w:type="dxa"/>
            <w:vAlign w:val="bottom"/>
          </w:tcPr>
          <w:p w14:paraId="6291FFBF" w14:textId="77777777" w:rsidR="00C50ED7" w:rsidRPr="00C50ED7" w:rsidRDefault="00C50ED7" w:rsidP="00522196">
            <w:pPr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47" w:type="dxa"/>
            <w:shd w:val="clear" w:color="auto" w:fill="auto"/>
            <w:vAlign w:val="bottom"/>
          </w:tcPr>
          <w:p w14:paraId="160D3C4C" w14:textId="77777777" w:rsidR="00C50ED7" w:rsidRPr="00C50ED7" w:rsidRDefault="00C50ED7" w:rsidP="00522196">
            <w:pPr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C50ED7">
              <w:rPr>
                <w:rFonts w:ascii="Times New Roman" w:eastAsia="Calibri" w:hAnsi="Times New Roman"/>
                <w:sz w:val="16"/>
                <w:szCs w:val="16"/>
              </w:rPr>
              <w:t>(фамилия и инициалы)</w:t>
            </w:r>
          </w:p>
        </w:tc>
        <w:tc>
          <w:tcPr>
            <w:tcW w:w="296" w:type="dxa"/>
            <w:vAlign w:val="bottom"/>
          </w:tcPr>
          <w:p w14:paraId="14CEF765" w14:textId="77777777" w:rsidR="00C50ED7" w:rsidRPr="00C50ED7" w:rsidRDefault="00C50ED7" w:rsidP="00522196">
            <w:pPr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2F5919D" w14:textId="77777777" w:rsidR="00C50ED7" w:rsidRPr="00C50ED7" w:rsidRDefault="00C50ED7" w:rsidP="00522196">
            <w:pPr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C50ED7">
              <w:rPr>
                <w:rFonts w:ascii="Times New Roman" w:eastAsia="Calibri" w:hAnsi="Times New Roman"/>
                <w:sz w:val="16"/>
                <w:szCs w:val="16"/>
              </w:rPr>
              <w:t>(дата)</w:t>
            </w:r>
          </w:p>
        </w:tc>
      </w:tr>
      <w:tr w:rsidR="00C50ED7" w:rsidRPr="00530586" w14:paraId="6B0CD524" w14:textId="77777777" w:rsidTr="00C50ED7">
        <w:tc>
          <w:tcPr>
            <w:tcW w:w="4678" w:type="dxa"/>
            <w:shd w:val="clear" w:color="auto" w:fill="auto"/>
          </w:tcPr>
          <w:p w14:paraId="5436D0D7" w14:textId="77777777" w:rsidR="00C50ED7" w:rsidRPr="00530586" w:rsidRDefault="00C50ED7" w:rsidP="00522196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auto"/>
          </w:tcPr>
          <w:p w14:paraId="55F6AFA8" w14:textId="77777777" w:rsidR="00C50ED7" w:rsidRPr="00530586" w:rsidRDefault="00C50ED7" w:rsidP="00522196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auto"/>
            <w:vAlign w:val="bottom"/>
          </w:tcPr>
          <w:p w14:paraId="73BD9AEB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3" w:type="dxa"/>
            <w:vAlign w:val="bottom"/>
          </w:tcPr>
          <w:p w14:paraId="4BED0FDF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auto"/>
            <w:vAlign w:val="bottom"/>
          </w:tcPr>
          <w:p w14:paraId="6086CA6E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6" w:type="dxa"/>
            <w:vAlign w:val="bottom"/>
          </w:tcPr>
          <w:p w14:paraId="2E10D7CC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auto"/>
            <w:vAlign w:val="bottom"/>
          </w:tcPr>
          <w:p w14:paraId="57336DEC" w14:textId="77777777" w:rsidR="00C50ED7" w:rsidRPr="00530586" w:rsidRDefault="00C50ED7" w:rsidP="0052219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14:paraId="0E429488" w14:textId="2B48E971" w:rsidR="00C50ED7" w:rsidRPr="00190024" w:rsidRDefault="00C50ED7" w:rsidP="001C560A">
      <w:pPr>
        <w:tabs>
          <w:tab w:val="left" w:pos="851"/>
        </w:tabs>
        <w:rPr>
          <w:rFonts w:ascii="Times New Roman" w:hAnsi="Times New Roman"/>
          <w:szCs w:val="26"/>
        </w:rPr>
      </w:pPr>
    </w:p>
    <w:sectPr w:rsidR="00C50ED7" w:rsidRPr="00190024" w:rsidSect="00C50ED7">
      <w:pgSz w:w="11906" w:h="16838"/>
      <w:pgMar w:top="851" w:right="850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">
    <w:panose1 w:val="020B0604020202020204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2464C"/>
    <w:multiLevelType w:val="hybridMultilevel"/>
    <w:tmpl w:val="374264EE"/>
    <w:lvl w:ilvl="0" w:tplc="7D5A51AC">
      <w:start w:val="1"/>
      <w:numFmt w:val="decimal"/>
      <w:lvlText w:val="%1)"/>
      <w:lvlJc w:val="left"/>
      <w:pPr>
        <w:ind w:left="696" w:hanging="28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3F81956">
      <w:numFmt w:val="bullet"/>
      <w:lvlText w:val="•"/>
      <w:lvlJc w:val="left"/>
      <w:pPr>
        <w:ind w:left="1664" w:hanging="287"/>
      </w:pPr>
      <w:rPr>
        <w:rFonts w:hint="default"/>
        <w:lang w:val="ru-RU" w:eastAsia="en-US" w:bidi="ar-SA"/>
      </w:rPr>
    </w:lvl>
    <w:lvl w:ilvl="2" w:tplc="40CAF1CE">
      <w:numFmt w:val="bullet"/>
      <w:lvlText w:val="•"/>
      <w:lvlJc w:val="left"/>
      <w:pPr>
        <w:ind w:left="2628" w:hanging="287"/>
      </w:pPr>
      <w:rPr>
        <w:rFonts w:hint="default"/>
        <w:lang w:val="ru-RU" w:eastAsia="en-US" w:bidi="ar-SA"/>
      </w:rPr>
    </w:lvl>
    <w:lvl w:ilvl="3" w:tplc="F3B4DA72">
      <w:numFmt w:val="bullet"/>
      <w:lvlText w:val="•"/>
      <w:lvlJc w:val="left"/>
      <w:pPr>
        <w:ind w:left="3593" w:hanging="287"/>
      </w:pPr>
      <w:rPr>
        <w:rFonts w:hint="default"/>
        <w:lang w:val="ru-RU" w:eastAsia="en-US" w:bidi="ar-SA"/>
      </w:rPr>
    </w:lvl>
    <w:lvl w:ilvl="4" w:tplc="F8127192">
      <w:numFmt w:val="bullet"/>
      <w:lvlText w:val="•"/>
      <w:lvlJc w:val="left"/>
      <w:pPr>
        <w:ind w:left="4557" w:hanging="287"/>
      </w:pPr>
      <w:rPr>
        <w:rFonts w:hint="default"/>
        <w:lang w:val="ru-RU" w:eastAsia="en-US" w:bidi="ar-SA"/>
      </w:rPr>
    </w:lvl>
    <w:lvl w:ilvl="5" w:tplc="67F80A7C">
      <w:numFmt w:val="bullet"/>
      <w:lvlText w:val="•"/>
      <w:lvlJc w:val="left"/>
      <w:pPr>
        <w:ind w:left="5521" w:hanging="287"/>
      </w:pPr>
      <w:rPr>
        <w:rFonts w:hint="default"/>
        <w:lang w:val="ru-RU" w:eastAsia="en-US" w:bidi="ar-SA"/>
      </w:rPr>
    </w:lvl>
    <w:lvl w:ilvl="6" w:tplc="9B00F1E6">
      <w:numFmt w:val="bullet"/>
      <w:lvlText w:val="•"/>
      <w:lvlJc w:val="left"/>
      <w:pPr>
        <w:ind w:left="6486" w:hanging="287"/>
      </w:pPr>
      <w:rPr>
        <w:rFonts w:hint="default"/>
        <w:lang w:val="ru-RU" w:eastAsia="en-US" w:bidi="ar-SA"/>
      </w:rPr>
    </w:lvl>
    <w:lvl w:ilvl="7" w:tplc="B178F9C2">
      <w:numFmt w:val="bullet"/>
      <w:lvlText w:val="•"/>
      <w:lvlJc w:val="left"/>
      <w:pPr>
        <w:ind w:left="7450" w:hanging="287"/>
      </w:pPr>
      <w:rPr>
        <w:rFonts w:hint="default"/>
        <w:lang w:val="ru-RU" w:eastAsia="en-US" w:bidi="ar-SA"/>
      </w:rPr>
    </w:lvl>
    <w:lvl w:ilvl="8" w:tplc="4FF27548">
      <w:numFmt w:val="bullet"/>
      <w:lvlText w:val="•"/>
      <w:lvlJc w:val="left"/>
      <w:pPr>
        <w:ind w:left="8414" w:hanging="287"/>
      </w:pPr>
      <w:rPr>
        <w:rFonts w:hint="default"/>
        <w:lang w:val="ru-RU" w:eastAsia="en-US" w:bidi="ar-SA"/>
      </w:rPr>
    </w:lvl>
  </w:abstractNum>
  <w:abstractNum w:abstractNumId="1" w15:restartNumberingAfterBreak="0">
    <w:nsid w:val="145363FF"/>
    <w:multiLevelType w:val="hybridMultilevel"/>
    <w:tmpl w:val="1760FD9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34D87B02"/>
    <w:multiLevelType w:val="hybridMultilevel"/>
    <w:tmpl w:val="81E468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4D5F9F"/>
    <w:multiLevelType w:val="hybridMultilevel"/>
    <w:tmpl w:val="2514D824"/>
    <w:lvl w:ilvl="0" w:tplc="090A26C8">
      <w:start w:val="1"/>
      <w:numFmt w:val="bullet"/>
      <w:lvlText w:val="-"/>
      <w:lvlJc w:val="left"/>
      <w:pPr>
        <w:ind w:left="1276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4" w15:restartNumberingAfterBreak="0">
    <w:nsid w:val="43F4300C"/>
    <w:multiLevelType w:val="hybridMultilevel"/>
    <w:tmpl w:val="F40622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470576"/>
    <w:multiLevelType w:val="hybridMultilevel"/>
    <w:tmpl w:val="610EAAD2"/>
    <w:lvl w:ilvl="0" w:tplc="DE087056">
      <w:start w:val="1"/>
      <w:numFmt w:val="decimal"/>
      <w:lvlText w:val="%1."/>
      <w:lvlJc w:val="left"/>
      <w:pPr>
        <w:ind w:left="710" w:hanging="70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638C6BEE">
      <w:numFmt w:val="bullet"/>
      <w:lvlText w:val="•"/>
      <w:lvlJc w:val="left"/>
      <w:pPr>
        <w:ind w:left="1682" w:hanging="709"/>
      </w:pPr>
      <w:rPr>
        <w:rFonts w:hint="default"/>
        <w:lang w:val="ru-RU" w:eastAsia="en-US" w:bidi="ar-SA"/>
      </w:rPr>
    </w:lvl>
    <w:lvl w:ilvl="2" w:tplc="271E363C">
      <w:numFmt w:val="bullet"/>
      <w:lvlText w:val="•"/>
      <w:lvlJc w:val="left"/>
      <w:pPr>
        <w:ind w:left="2644" w:hanging="709"/>
      </w:pPr>
      <w:rPr>
        <w:rFonts w:hint="default"/>
        <w:lang w:val="ru-RU" w:eastAsia="en-US" w:bidi="ar-SA"/>
      </w:rPr>
    </w:lvl>
    <w:lvl w:ilvl="3" w:tplc="E38AC8E8">
      <w:numFmt w:val="bullet"/>
      <w:lvlText w:val="•"/>
      <w:lvlJc w:val="left"/>
      <w:pPr>
        <w:ind w:left="3607" w:hanging="709"/>
      </w:pPr>
      <w:rPr>
        <w:rFonts w:hint="default"/>
        <w:lang w:val="ru-RU" w:eastAsia="en-US" w:bidi="ar-SA"/>
      </w:rPr>
    </w:lvl>
    <w:lvl w:ilvl="4" w:tplc="003A0BFC">
      <w:numFmt w:val="bullet"/>
      <w:lvlText w:val="•"/>
      <w:lvlJc w:val="left"/>
      <w:pPr>
        <w:ind w:left="4569" w:hanging="709"/>
      </w:pPr>
      <w:rPr>
        <w:rFonts w:hint="default"/>
        <w:lang w:val="ru-RU" w:eastAsia="en-US" w:bidi="ar-SA"/>
      </w:rPr>
    </w:lvl>
    <w:lvl w:ilvl="5" w:tplc="028CF490">
      <w:numFmt w:val="bullet"/>
      <w:lvlText w:val="•"/>
      <w:lvlJc w:val="left"/>
      <w:pPr>
        <w:ind w:left="5531" w:hanging="709"/>
      </w:pPr>
      <w:rPr>
        <w:rFonts w:hint="default"/>
        <w:lang w:val="ru-RU" w:eastAsia="en-US" w:bidi="ar-SA"/>
      </w:rPr>
    </w:lvl>
    <w:lvl w:ilvl="6" w:tplc="D7460F1A">
      <w:numFmt w:val="bullet"/>
      <w:lvlText w:val="•"/>
      <w:lvlJc w:val="left"/>
      <w:pPr>
        <w:ind w:left="6494" w:hanging="709"/>
      </w:pPr>
      <w:rPr>
        <w:rFonts w:hint="default"/>
        <w:lang w:val="ru-RU" w:eastAsia="en-US" w:bidi="ar-SA"/>
      </w:rPr>
    </w:lvl>
    <w:lvl w:ilvl="7" w:tplc="A2C4D390">
      <w:numFmt w:val="bullet"/>
      <w:lvlText w:val="•"/>
      <w:lvlJc w:val="left"/>
      <w:pPr>
        <w:ind w:left="7456" w:hanging="709"/>
      </w:pPr>
      <w:rPr>
        <w:rFonts w:hint="default"/>
        <w:lang w:val="ru-RU" w:eastAsia="en-US" w:bidi="ar-SA"/>
      </w:rPr>
    </w:lvl>
    <w:lvl w:ilvl="8" w:tplc="E312AB10">
      <w:numFmt w:val="bullet"/>
      <w:lvlText w:val="•"/>
      <w:lvlJc w:val="left"/>
      <w:pPr>
        <w:ind w:left="8418" w:hanging="709"/>
      </w:pPr>
      <w:rPr>
        <w:rFonts w:hint="default"/>
        <w:lang w:val="ru-RU" w:eastAsia="en-US" w:bidi="ar-SA"/>
      </w:rPr>
    </w:lvl>
  </w:abstractNum>
  <w:abstractNum w:abstractNumId="6" w15:restartNumberingAfterBreak="0">
    <w:nsid w:val="7B094E68"/>
    <w:multiLevelType w:val="hybridMultilevel"/>
    <w:tmpl w:val="8752FF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6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385"/>
    <w:rsid w:val="00013AE8"/>
    <w:rsid w:val="000E177A"/>
    <w:rsid w:val="00134399"/>
    <w:rsid w:val="00146385"/>
    <w:rsid w:val="00185137"/>
    <w:rsid w:val="00190024"/>
    <w:rsid w:val="001C560A"/>
    <w:rsid w:val="003C2F80"/>
    <w:rsid w:val="00464D56"/>
    <w:rsid w:val="004A527E"/>
    <w:rsid w:val="004B72DE"/>
    <w:rsid w:val="004D3D71"/>
    <w:rsid w:val="004D66A0"/>
    <w:rsid w:val="00510C58"/>
    <w:rsid w:val="0063782C"/>
    <w:rsid w:val="00682E1E"/>
    <w:rsid w:val="006A779E"/>
    <w:rsid w:val="006F2C2F"/>
    <w:rsid w:val="00730ECF"/>
    <w:rsid w:val="00752E03"/>
    <w:rsid w:val="00802B7B"/>
    <w:rsid w:val="008E190E"/>
    <w:rsid w:val="0090414F"/>
    <w:rsid w:val="00933A0E"/>
    <w:rsid w:val="00AE3E56"/>
    <w:rsid w:val="00B202DD"/>
    <w:rsid w:val="00C50ED7"/>
    <w:rsid w:val="00CA36D6"/>
    <w:rsid w:val="00D462CA"/>
    <w:rsid w:val="00D868D6"/>
    <w:rsid w:val="00E56062"/>
    <w:rsid w:val="00E601A7"/>
    <w:rsid w:val="00F37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F9D04"/>
  <w15:chartTrackingRefBased/>
  <w15:docId w15:val="{41AF6AD7-653D-4F8D-9C28-CF456BEF3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46385"/>
    <w:pPr>
      <w:spacing w:after="0" w:line="240" w:lineRule="auto"/>
    </w:pPr>
    <w:rPr>
      <w:rFonts w:ascii="Baltica" w:eastAsia="Times New Roman" w:hAnsi="Baltica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779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A779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4638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46385"/>
    <w:rPr>
      <w:rFonts w:ascii="Baltica" w:eastAsia="Times New Roman" w:hAnsi="Baltica" w:cs="Times New Roman"/>
      <w:sz w:val="26"/>
      <w:szCs w:val="20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146385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146385"/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A779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A779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7">
    <w:name w:val="Body Text"/>
    <w:basedOn w:val="a"/>
    <w:link w:val="a8"/>
    <w:uiPriority w:val="1"/>
    <w:qFormat/>
    <w:rsid w:val="006A779E"/>
    <w:pPr>
      <w:widowControl w:val="0"/>
      <w:autoSpaceDE w:val="0"/>
      <w:autoSpaceDN w:val="0"/>
    </w:pPr>
    <w:rPr>
      <w:rFonts w:ascii="Times New Roman" w:hAnsi="Times New Roman"/>
      <w:sz w:val="24"/>
      <w:szCs w:val="24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6A779E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1"/>
    <w:qFormat/>
    <w:rsid w:val="006A779E"/>
    <w:pPr>
      <w:widowControl w:val="0"/>
      <w:autoSpaceDE w:val="0"/>
      <w:autoSpaceDN w:val="0"/>
      <w:ind w:left="154" w:firstLine="722"/>
      <w:jc w:val="both"/>
    </w:pPr>
    <w:rPr>
      <w:rFonts w:ascii="Times New Roman" w:hAnsi="Times New Roman"/>
      <w:sz w:val="22"/>
      <w:szCs w:val="22"/>
      <w:lang w:eastAsia="en-US"/>
    </w:rPr>
  </w:style>
  <w:style w:type="table" w:styleId="aa">
    <w:name w:val="Table Grid"/>
    <w:basedOn w:val="a1"/>
    <w:uiPriority w:val="39"/>
    <w:rsid w:val="001C5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D868D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868D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586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3</Pages>
  <Words>767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Чеб. р-н Вячеслав Петров</dc:creator>
  <cp:keywords/>
  <dc:description/>
  <cp:lastModifiedBy>Чеб. р-н Вячеслав Петров</cp:lastModifiedBy>
  <cp:revision>22</cp:revision>
  <cp:lastPrinted>2025-10-21T08:39:00Z</cp:lastPrinted>
  <dcterms:created xsi:type="dcterms:W3CDTF">2025-10-17T06:25:00Z</dcterms:created>
  <dcterms:modified xsi:type="dcterms:W3CDTF">2025-10-31T07:18:00Z</dcterms:modified>
</cp:coreProperties>
</file>