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1A520B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1A520B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Default="00572C1E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1CE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C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1A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5C1C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362B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A520B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</w:tblGrid>
      <w:tr w:rsidR="001A520B" w:rsidRPr="00F2127F" w:rsidTr="00F2127F">
        <w:trPr>
          <w:trHeight w:val="623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F2127F" w:rsidRDefault="00F2127F" w:rsidP="005D28A7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127F">
              <w:rPr>
                <w:rFonts w:ascii="Times New Roman" w:hAnsi="Times New Roman"/>
                <w:b/>
                <w:sz w:val="28"/>
                <w:szCs w:val="28"/>
              </w:rPr>
              <w:t xml:space="preserve">Об избрании </w:t>
            </w:r>
            <w:r w:rsidR="000743A8">
              <w:rPr>
                <w:rFonts w:ascii="Times New Roman" w:hAnsi="Times New Roman"/>
                <w:b/>
                <w:sz w:val="28"/>
                <w:szCs w:val="28"/>
              </w:rPr>
              <w:t>секретаря</w:t>
            </w:r>
            <w:r w:rsidR="005C1C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2127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Урмарской территориальной избирательной комиссии</w:t>
            </w:r>
          </w:p>
        </w:tc>
      </w:tr>
    </w:tbl>
    <w:p w:rsidR="001A520B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FC5496" w:rsidRDefault="00FC5496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FC5496" w:rsidRDefault="00FC5496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5D28A7" w:rsidRPr="00FC5496" w:rsidRDefault="005D28A7" w:rsidP="005D2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28 ФЗ «Об основных гарантиях избирательных прав и права на участие в референдуме граждан РФ»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протокола №</w:t>
      </w:r>
      <w:r w:rsidR="009957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202</w:t>
      </w:r>
      <w:r w:rsidR="00572C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счетной комиссии о результатах тайного голосования по выборам </w:t>
      </w:r>
      <w:r w:rsidR="000743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Урмарской территориальной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Урмарская </w:t>
      </w:r>
      <w:r w:rsidRPr="00FC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территориальная избирательная комиссия </w:t>
      </w:r>
      <w:proofErr w:type="gramStart"/>
      <w:r w:rsidRPr="00FC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FC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а:</w:t>
      </w:r>
    </w:p>
    <w:p w:rsidR="00FC5496" w:rsidRDefault="005D28A7" w:rsidP="007D5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7D52EB">
        <w:rPr>
          <w:rFonts w:ascii="Times New Roman" w:eastAsia="Times New Roman" w:hAnsi="Times New Roman"/>
          <w:sz w:val="28"/>
          <w:szCs w:val="28"/>
        </w:rPr>
        <w:t>считать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608F6">
        <w:rPr>
          <w:rFonts w:ascii="Times New Roman" w:eastAsia="Times New Roman" w:hAnsi="Times New Roman"/>
          <w:sz w:val="28"/>
          <w:szCs w:val="28"/>
        </w:rPr>
        <w:t>избра</w:t>
      </w:r>
      <w:r w:rsidR="007D52EB">
        <w:rPr>
          <w:rFonts w:ascii="Times New Roman" w:eastAsia="Times New Roman" w:hAnsi="Times New Roman"/>
          <w:sz w:val="28"/>
          <w:szCs w:val="28"/>
        </w:rPr>
        <w:t xml:space="preserve">нной на должность </w:t>
      </w:r>
      <w:r w:rsidR="000743A8">
        <w:rPr>
          <w:rFonts w:ascii="Times New Roman" w:eastAsia="Times New Roman" w:hAnsi="Times New Roman"/>
          <w:sz w:val="28"/>
          <w:szCs w:val="28"/>
        </w:rPr>
        <w:t>секретаря</w:t>
      </w:r>
      <w:r w:rsidRPr="002608F6">
        <w:rPr>
          <w:rFonts w:ascii="Times New Roman" w:eastAsia="Times New Roman" w:hAnsi="Times New Roman"/>
          <w:sz w:val="28"/>
          <w:szCs w:val="28"/>
        </w:rPr>
        <w:t xml:space="preserve"> </w:t>
      </w:r>
      <w:r w:rsidRPr="002608F6">
        <w:rPr>
          <w:rFonts w:ascii="Times New Roman" w:eastAsia="Times New Roman" w:hAnsi="Times New Roman"/>
          <w:sz w:val="28"/>
          <w:szCs w:val="28"/>
          <w:lang w:eastAsia="ru-RU"/>
        </w:rPr>
        <w:t xml:space="preserve">Урмарской территориальной избирательной комиссии </w:t>
      </w:r>
      <w:r w:rsidR="008D67F0">
        <w:rPr>
          <w:rFonts w:ascii="Times New Roman" w:eastAsia="Times New Roman" w:hAnsi="Times New Roman"/>
          <w:sz w:val="28"/>
          <w:szCs w:val="28"/>
          <w:lang w:eastAsia="ru-RU"/>
        </w:rPr>
        <w:t>Семенову Татьяну Геннадьевну.</w:t>
      </w:r>
      <w:bookmarkStart w:id="0" w:name="_GoBack"/>
      <w:bookmarkEnd w:id="0"/>
    </w:p>
    <w:p w:rsidR="007D52EB" w:rsidRDefault="007D52EB" w:rsidP="007D5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496" w:rsidRPr="00AF270C" w:rsidRDefault="00FC5496" w:rsidP="00F877DA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52EB" w:rsidRDefault="007D52EB" w:rsidP="00FC5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1A520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</w:t>
      </w:r>
    </w:p>
    <w:p w:rsidR="007D52EB" w:rsidRDefault="001A520B" w:rsidP="00FC54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D52EB" w:rsidRPr="007D52EB">
        <w:rPr>
          <w:rFonts w:ascii="Times New Roman" w:hAnsi="Times New Roman"/>
          <w:sz w:val="28"/>
          <w:szCs w:val="28"/>
          <w:lang w:eastAsia="ru-RU"/>
        </w:rPr>
        <w:t>Урмарской территориальной</w:t>
      </w:r>
    </w:p>
    <w:p w:rsidR="001A520B" w:rsidRDefault="007D52EB" w:rsidP="00FC5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D52EB">
        <w:rPr>
          <w:rFonts w:ascii="Times New Roman" w:hAnsi="Times New Roman"/>
          <w:sz w:val="28"/>
          <w:szCs w:val="28"/>
          <w:lang w:eastAsia="ru-RU"/>
        </w:rPr>
        <w:t xml:space="preserve"> избирательной комиссии</w:t>
      </w:r>
      <w:r w:rsidR="001A520B"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FC5496"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1A520B"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</w:t>
      </w:r>
      <w:r w:rsidR="001A52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Н.Н. </w:t>
      </w:r>
      <w:proofErr w:type="spellStart"/>
      <w:r w:rsidR="001A520B">
        <w:rPr>
          <w:rFonts w:ascii="Times New Roman" w:eastAsia="Times New Roman" w:hAnsi="Times New Roman" w:cs="Times New Roman"/>
          <w:sz w:val="28"/>
          <w:szCs w:val="24"/>
          <w:lang w:eastAsia="ru-RU"/>
        </w:rPr>
        <w:t>Шанина</w:t>
      </w:r>
      <w:proofErr w:type="spellEnd"/>
    </w:p>
    <w:p w:rsidR="001A520B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4424" w:rsidRDefault="001A520B" w:rsidP="000D7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72C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4B44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572C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Секретарь         </w:t>
      </w:r>
    </w:p>
    <w:p w:rsidR="004B4424" w:rsidRDefault="004B4424" w:rsidP="004B44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52EB">
        <w:rPr>
          <w:rFonts w:ascii="Times New Roman" w:hAnsi="Times New Roman"/>
          <w:sz w:val="28"/>
          <w:szCs w:val="28"/>
          <w:lang w:eastAsia="ru-RU"/>
        </w:rPr>
        <w:t xml:space="preserve">Урмарской </w:t>
      </w:r>
      <w:proofErr w:type="gramStart"/>
      <w:r w:rsidRPr="007D52EB">
        <w:rPr>
          <w:rFonts w:ascii="Times New Roman" w:hAnsi="Times New Roman"/>
          <w:sz w:val="28"/>
          <w:szCs w:val="28"/>
          <w:lang w:eastAsia="ru-RU"/>
        </w:rPr>
        <w:t>территориальной</w:t>
      </w:r>
      <w:proofErr w:type="gramEnd"/>
      <w:r w:rsidR="005362BD">
        <w:rPr>
          <w:rFonts w:ascii="Times New Roman" w:hAnsi="Times New Roman"/>
          <w:sz w:val="28"/>
          <w:szCs w:val="28"/>
          <w:lang w:eastAsia="ru-RU"/>
        </w:rPr>
        <w:tab/>
      </w:r>
      <w:r w:rsidR="005362BD">
        <w:rPr>
          <w:rFonts w:ascii="Times New Roman" w:hAnsi="Times New Roman"/>
          <w:sz w:val="28"/>
          <w:szCs w:val="28"/>
          <w:lang w:eastAsia="ru-RU"/>
        </w:rPr>
        <w:tab/>
      </w:r>
      <w:r w:rsidR="005362BD">
        <w:rPr>
          <w:rFonts w:ascii="Times New Roman" w:hAnsi="Times New Roman"/>
          <w:sz w:val="28"/>
          <w:szCs w:val="28"/>
          <w:lang w:eastAsia="ru-RU"/>
        </w:rPr>
        <w:tab/>
      </w:r>
      <w:r w:rsidR="005362BD">
        <w:rPr>
          <w:rFonts w:ascii="Times New Roman" w:hAnsi="Times New Roman"/>
          <w:sz w:val="28"/>
          <w:szCs w:val="28"/>
          <w:lang w:eastAsia="ru-RU"/>
        </w:rPr>
        <w:tab/>
      </w:r>
      <w:r w:rsidR="005362BD">
        <w:rPr>
          <w:rFonts w:ascii="Times New Roman" w:hAnsi="Times New Roman"/>
          <w:sz w:val="28"/>
          <w:szCs w:val="28"/>
          <w:lang w:eastAsia="ru-RU"/>
        </w:rPr>
        <w:tab/>
      </w:r>
      <w:r w:rsidR="005362BD">
        <w:rPr>
          <w:rFonts w:ascii="Times New Roman" w:hAnsi="Times New Roman"/>
          <w:sz w:val="28"/>
          <w:szCs w:val="28"/>
          <w:lang w:eastAsia="ru-RU"/>
        </w:rPr>
        <w:tab/>
        <w:t xml:space="preserve">       </w:t>
      </w:r>
      <w:proofErr w:type="spellStart"/>
      <w:r w:rsidR="005362BD">
        <w:rPr>
          <w:rFonts w:ascii="Times New Roman" w:hAnsi="Times New Roman"/>
          <w:sz w:val="28"/>
          <w:szCs w:val="28"/>
          <w:lang w:eastAsia="ru-RU"/>
        </w:rPr>
        <w:t>Т.Г.Семенова</w:t>
      </w:r>
      <w:proofErr w:type="spellEnd"/>
      <w:r w:rsidR="005362BD">
        <w:rPr>
          <w:rFonts w:ascii="Times New Roman" w:hAnsi="Times New Roman"/>
          <w:sz w:val="28"/>
          <w:szCs w:val="28"/>
          <w:lang w:eastAsia="ru-RU"/>
        </w:rPr>
        <w:tab/>
      </w:r>
    </w:p>
    <w:p w:rsidR="008A0430" w:rsidRDefault="004B4424" w:rsidP="004B4424">
      <w:pPr>
        <w:spacing w:after="0" w:line="240" w:lineRule="auto"/>
      </w:pPr>
      <w:r w:rsidRPr="007D52EB">
        <w:rPr>
          <w:rFonts w:ascii="Times New Roman" w:hAnsi="Times New Roman"/>
          <w:sz w:val="28"/>
          <w:szCs w:val="28"/>
          <w:lang w:eastAsia="ru-RU"/>
        </w:rPr>
        <w:t xml:space="preserve"> избирательной комиссии</w:t>
      </w:r>
      <w:r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</w:t>
      </w:r>
      <w:r w:rsidR="001A520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="00FC5496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="001A520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7D52E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1A520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</w:p>
    <w:sectPr w:rsidR="008A0430" w:rsidSect="008A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2202B"/>
    <w:multiLevelType w:val="hybridMultilevel"/>
    <w:tmpl w:val="A68A98FC"/>
    <w:lvl w:ilvl="0" w:tplc="F37A3C82">
      <w:start w:val="1"/>
      <w:numFmt w:val="decimal"/>
      <w:lvlText w:val="%1.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56B3688F"/>
    <w:multiLevelType w:val="hybridMultilevel"/>
    <w:tmpl w:val="06880BDE"/>
    <w:lvl w:ilvl="0" w:tplc="170EC27E">
      <w:start w:val="1"/>
      <w:numFmt w:val="decimal"/>
      <w:lvlText w:val="%1.)"/>
      <w:lvlJc w:val="left"/>
      <w:pPr>
        <w:ind w:left="1144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A520B"/>
    <w:rsid w:val="000506FD"/>
    <w:rsid w:val="000631AE"/>
    <w:rsid w:val="000743A8"/>
    <w:rsid w:val="000C4C4C"/>
    <w:rsid w:val="000D7DF5"/>
    <w:rsid w:val="001A520B"/>
    <w:rsid w:val="001A58F7"/>
    <w:rsid w:val="0024020F"/>
    <w:rsid w:val="00265385"/>
    <w:rsid w:val="002F6FCB"/>
    <w:rsid w:val="00346FA7"/>
    <w:rsid w:val="0035591B"/>
    <w:rsid w:val="00421BB2"/>
    <w:rsid w:val="004B4424"/>
    <w:rsid w:val="004E6288"/>
    <w:rsid w:val="004F48CD"/>
    <w:rsid w:val="005362BD"/>
    <w:rsid w:val="00552BEF"/>
    <w:rsid w:val="00556F3E"/>
    <w:rsid w:val="00572C1E"/>
    <w:rsid w:val="005A4341"/>
    <w:rsid w:val="005C1CEB"/>
    <w:rsid w:val="005C6266"/>
    <w:rsid w:val="005D28A7"/>
    <w:rsid w:val="0062232D"/>
    <w:rsid w:val="00674AF4"/>
    <w:rsid w:val="00754F36"/>
    <w:rsid w:val="007D52EB"/>
    <w:rsid w:val="0086300C"/>
    <w:rsid w:val="00863D91"/>
    <w:rsid w:val="00883289"/>
    <w:rsid w:val="008A0430"/>
    <w:rsid w:val="008D67F0"/>
    <w:rsid w:val="0099571D"/>
    <w:rsid w:val="00AF270C"/>
    <w:rsid w:val="00B83495"/>
    <w:rsid w:val="00C05010"/>
    <w:rsid w:val="00C07EE6"/>
    <w:rsid w:val="00C42183"/>
    <w:rsid w:val="00C8444C"/>
    <w:rsid w:val="00D16CDF"/>
    <w:rsid w:val="00DC74BB"/>
    <w:rsid w:val="00DD21DE"/>
    <w:rsid w:val="00E12280"/>
    <w:rsid w:val="00E916DF"/>
    <w:rsid w:val="00F2127F"/>
    <w:rsid w:val="00F52C11"/>
    <w:rsid w:val="00F73624"/>
    <w:rsid w:val="00F877DA"/>
    <w:rsid w:val="00FC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F877D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74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A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2026-01-31T10:20:00Z</cp:lastPrinted>
  <dcterms:created xsi:type="dcterms:W3CDTF">2026-01-31T10:20:00Z</dcterms:created>
  <dcterms:modified xsi:type="dcterms:W3CDTF">2026-01-31T10:27:00Z</dcterms:modified>
</cp:coreProperties>
</file>