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EA18C5" w:rsidRDefault="00251233" w:rsidP="000F6B80">
            <w:pPr>
              <w:pStyle w:val="1"/>
              <w:ind w:right="283"/>
              <w:rPr>
                <w:rFonts w:ascii="Times New Roman" w:hAnsi="Times New Roman"/>
                <w:szCs w:val="24"/>
                <w:lang w:val="en-US" w:eastAsia="ru-RU"/>
              </w:rPr>
            </w:pPr>
          </w:p>
          <w:p w:rsidR="00251233" w:rsidRPr="00EA18C5" w:rsidRDefault="00251233" w:rsidP="000F6B80">
            <w:pPr>
              <w:pStyle w:val="1"/>
              <w:ind w:right="283"/>
              <w:rPr>
                <w:rFonts w:ascii="Times New Roman" w:hAnsi="Times New Roman"/>
                <w:szCs w:val="24"/>
                <w:lang w:val="ru-RU" w:eastAsia="ru-RU"/>
              </w:rPr>
            </w:pPr>
          </w:p>
          <w:p w:rsidR="00251233" w:rsidRPr="00EA18C5" w:rsidRDefault="00251233" w:rsidP="000F6B80">
            <w:pPr>
              <w:ind w:right="283"/>
              <w:jc w:val="center"/>
              <w:rPr>
                <w:b/>
                <w:bCs/>
                <w:sz w:val="24"/>
                <w:szCs w:val="24"/>
              </w:rPr>
            </w:pPr>
          </w:p>
          <w:p w:rsidR="00251233" w:rsidRPr="00EA18C5" w:rsidRDefault="00251233" w:rsidP="000F6B80">
            <w:pPr>
              <w:ind w:right="283"/>
              <w:jc w:val="center"/>
              <w:rPr>
                <w:b/>
                <w:bCs/>
                <w:sz w:val="24"/>
                <w:szCs w:val="24"/>
              </w:rPr>
            </w:pPr>
          </w:p>
          <w:p w:rsidR="000F6B80" w:rsidRPr="00EA18C5" w:rsidRDefault="000F6B80" w:rsidP="000F6B80">
            <w:pPr>
              <w:pStyle w:val="1"/>
              <w:ind w:right="283"/>
              <w:rPr>
                <w:rFonts w:ascii="Times New Roman" w:hAnsi="Times New Roman"/>
                <w:szCs w:val="24"/>
                <w:lang w:val="ru-RU" w:eastAsia="ru-RU"/>
              </w:rPr>
            </w:pPr>
            <w:proofErr w:type="spellStart"/>
            <w:r w:rsidRPr="00EA18C5">
              <w:rPr>
                <w:rFonts w:ascii="Times New Roman" w:hAnsi="Times New Roman"/>
                <w:szCs w:val="24"/>
                <w:lang w:val="ru-RU" w:eastAsia="ru-RU"/>
              </w:rPr>
              <w:t>Чăваш</w:t>
            </w:r>
            <w:proofErr w:type="spellEnd"/>
            <w:r w:rsidRPr="00EA18C5">
              <w:rPr>
                <w:rFonts w:ascii="Times New Roman" w:hAnsi="Times New Roman"/>
                <w:szCs w:val="24"/>
                <w:lang w:val="ru-RU" w:eastAsia="ru-RU"/>
              </w:rPr>
              <w:t xml:space="preserve"> Республики</w:t>
            </w:r>
          </w:p>
          <w:p w:rsidR="000F6B80" w:rsidRPr="00EA18C5" w:rsidRDefault="000F6B80" w:rsidP="000F6B80">
            <w:pPr>
              <w:pStyle w:val="1"/>
              <w:ind w:right="283"/>
              <w:rPr>
                <w:rFonts w:ascii="Times New Roman" w:hAnsi="Times New Roman"/>
                <w:szCs w:val="24"/>
                <w:lang w:val="ru-RU" w:eastAsia="ru-RU"/>
              </w:rPr>
            </w:pPr>
            <w:r w:rsidRPr="00EA18C5">
              <w:rPr>
                <w:rFonts w:ascii="Times New Roman" w:hAnsi="Times New Roman"/>
                <w:szCs w:val="24"/>
                <w:lang w:val="ru-RU" w:eastAsia="ru-RU"/>
              </w:rPr>
              <w:t xml:space="preserve">Красноармейски </w:t>
            </w:r>
          </w:p>
          <w:p w:rsidR="000F6B80" w:rsidRPr="00EA18C5" w:rsidRDefault="000F6B80" w:rsidP="000F6B80">
            <w:pPr>
              <w:pStyle w:val="1"/>
              <w:ind w:right="283"/>
              <w:rPr>
                <w:rFonts w:ascii="Times New Roman" w:hAnsi="Times New Roman"/>
                <w:szCs w:val="24"/>
                <w:lang w:val="ru-RU" w:eastAsia="ru-RU"/>
              </w:rPr>
            </w:pPr>
            <w:proofErr w:type="spellStart"/>
            <w:r w:rsidRPr="00EA18C5">
              <w:rPr>
                <w:rFonts w:ascii="Times New Roman" w:hAnsi="Times New Roman"/>
                <w:szCs w:val="24"/>
                <w:lang w:val="ru-RU" w:eastAsia="ru-RU"/>
              </w:rPr>
              <w:t>муниципаллă</w:t>
            </w:r>
            <w:proofErr w:type="spellEnd"/>
            <w:r w:rsidRPr="00EA18C5">
              <w:rPr>
                <w:rFonts w:ascii="Times New Roman" w:hAnsi="Times New Roman"/>
                <w:szCs w:val="24"/>
                <w:lang w:val="ru-RU" w:eastAsia="ru-RU"/>
              </w:rPr>
              <w:t xml:space="preserve"> </w:t>
            </w:r>
            <w:proofErr w:type="spellStart"/>
            <w:r w:rsidRPr="00EA18C5">
              <w:rPr>
                <w:rFonts w:ascii="Times New Roman" w:hAnsi="Times New Roman"/>
                <w:szCs w:val="24"/>
                <w:lang w:val="ru-RU" w:eastAsia="ru-RU"/>
              </w:rPr>
              <w:t>округĕн</w:t>
            </w:r>
            <w:proofErr w:type="spellEnd"/>
          </w:p>
          <w:p w:rsidR="000F6B80" w:rsidRPr="00EA18C5" w:rsidRDefault="004B2533" w:rsidP="000F6B80">
            <w:pPr>
              <w:ind w:right="283"/>
              <w:jc w:val="center"/>
              <w:rPr>
                <w:b/>
                <w:sz w:val="24"/>
                <w:szCs w:val="24"/>
              </w:rPr>
            </w:pPr>
            <w:proofErr w:type="spellStart"/>
            <w:r w:rsidRPr="00EA18C5">
              <w:rPr>
                <w:b/>
                <w:sz w:val="24"/>
                <w:szCs w:val="24"/>
              </w:rPr>
              <w:t>Администрацийĕ</w:t>
            </w:r>
            <w:proofErr w:type="spellEnd"/>
          </w:p>
          <w:p w:rsidR="004B2533" w:rsidRPr="00EA18C5" w:rsidRDefault="004B2533" w:rsidP="000F6B80">
            <w:pPr>
              <w:ind w:right="283"/>
              <w:jc w:val="center"/>
              <w:rPr>
                <w:b/>
                <w:sz w:val="24"/>
                <w:szCs w:val="24"/>
              </w:rPr>
            </w:pPr>
          </w:p>
          <w:p w:rsidR="00251233" w:rsidRPr="00EA18C5" w:rsidRDefault="00251233" w:rsidP="000F6B80">
            <w:pPr>
              <w:ind w:right="283"/>
              <w:jc w:val="center"/>
              <w:rPr>
                <w:b/>
                <w:sz w:val="24"/>
                <w:szCs w:val="24"/>
              </w:rPr>
            </w:pPr>
            <w:r w:rsidRPr="00EA18C5">
              <w:rPr>
                <w:b/>
                <w:sz w:val="24"/>
                <w:szCs w:val="24"/>
              </w:rPr>
              <w:t>ЙЫШĂНУ</w:t>
            </w:r>
          </w:p>
          <w:p w:rsidR="00251233" w:rsidRPr="00EA18C5" w:rsidRDefault="00251233" w:rsidP="000F6B80">
            <w:pPr>
              <w:ind w:right="283"/>
              <w:jc w:val="center"/>
              <w:rPr>
                <w:b/>
                <w:sz w:val="24"/>
                <w:szCs w:val="24"/>
              </w:rPr>
            </w:pPr>
            <w:r w:rsidRPr="00EA18C5">
              <w:rPr>
                <w:b/>
                <w:sz w:val="24"/>
                <w:szCs w:val="24"/>
              </w:rPr>
              <w:t xml:space="preserve"> </w:t>
            </w:r>
          </w:p>
          <w:p w:rsidR="00251233" w:rsidRPr="00EA18C5" w:rsidRDefault="00251233" w:rsidP="000F6B80">
            <w:pPr>
              <w:ind w:right="283"/>
              <w:jc w:val="center"/>
              <w:rPr>
                <w:sz w:val="24"/>
                <w:szCs w:val="24"/>
              </w:rPr>
            </w:pPr>
            <w:r w:rsidRPr="00EA18C5">
              <w:rPr>
                <w:sz w:val="24"/>
                <w:szCs w:val="24"/>
              </w:rPr>
              <w:t xml:space="preserve">Красноармейски </w:t>
            </w:r>
            <w:proofErr w:type="spellStart"/>
            <w:r w:rsidRPr="00EA18C5">
              <w:rPr>
                <w:sz w:val="24"/>
                <w:szCs w:val="24"/>
              </w:rPr>
              <w:t>сали</w:t>
            </w:r>
            <w:proofErr w:type="spellEnd"/>
          </w:p>
          <w:p w:rsidR="00251233" w:rsidRPr="00EA18C5"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EA18C5" w:rsidTr="00EB6954">
              <w:trPr>
                <w:trHeight w:val="70"/>
              </w:trPr>
              <w:tc>
                <w:tcPr>
                  <w:tcW w:w="1843" w:type="dxa"/>
                  <w:tcBorders>
                    <w:top w:val="nil"/>
                    <w:left w:val="nil"/>
                    <w:bottom w:val="single" w:sz="4" w:space="0" w:color="auto"/>
                    <w:right w:val="nil"/>
                  </w:tcBorders>
                </w:tcPr>
                <w:p w:rsidR="00251233" w:rsidRPr="00EA18C5" w:rsidRDefault="00B22B1E" w:rsidP="00854F08">
                  <w:pPr>
                    <w:ind w:right="283"/>
                    <w:jc w:val="center"/>
                    <w:rPr>
                      <w:b/>
                      <w:bCs/>
                      <w:sz w:val="26"/>
                      <w:szCs w:val="26"/>
                    </w:rPr>
                  </w:pPr>
                  <w:r>
                    <w:rPr>
                      <w:b/>
                      <w:bCs/>
                      <w:sz w:val="26"/>
                      <w:szCs w:val="26"/>
                    </w:rPr>
                    <w:t>24.04.2026</w:t>
                  </w:r>
                </w:p>
              </w:tc>
              <w:tc>
                <w:tcPr>
                  <w:tcW w:w="425" w:type="dxa"/>
                  <w:tcBorders>
                    <w:top w:val="nil"/>
                    <w:left w:val="nil"/>
                    <w:bottom w:val="nil"/>
                    <w:right w:val="nil"/>
                  </w:tcBorders>
                </w:tcPr>
                <w:p w:rsidR="00251233" w:rsidRPr="00EA18C5" w:rsidRDefault="00DC73F5" w:rsidP="000F6B80">
                  <w:pPr>
                    <w:ind w:right="283"/>
                    <w:jc w:val="center"/>
                    <w:rPr>
                      <w:b/>
                      <w:bCs/>
                      <w:sz w:val="26"/>
                      <w:szCs w:val="26"/>
                    </w:rPr>
                  </w:pPr>
                  <w:r w:rsidRPr="00EA18C5">
                    <w:rPr>
                      <w:b/>
                      <w:bCs/>
                      <w:sz w:val="26"/>
                      <w:szCs w:val="26"/>
                    </w:rPr>
                    <w:t>№</w:t>
                  </w:r>
                </w:p>
              </w:tc>
              <w:tc>
                <w:tcPr>
                  <w:tcW w:w="851" w:type="dxa"/>
                  <w:tcBorders>
                    <w:top w:val="nil"/>
                    <w:left w:val="nil"/>
                    <w:bottom w:val="single" w:sz="4" w:space="0" w:color="auto"/>
                    <w:right w:val="nil"/>
                  </w:tcBorders>
                </w:tcPr>
                <w:p w:rsidR="00251233" w:rsidRPr="00EA18C5" w:rsidRDefault="00B22B1E" w:rsidP="00EA18C5">
                  <w:pPr>
                    <w:jc w:val="center"/>
                    <w:rPr>
                      <w:b/>
                      <w:bCs/>
                      <w:sz w:val="26"/>
                      <w:szCs w:val="26"/>
                    </w:rPr>
                  </w:pPr>
                  <w:r>
                    <w:rPr>
                      <w:b/>
                      <w:bCs/>
                      <w:sz w:val="26"/>
                      <w:szCs w:val="26"/>
                    </w:rPr>
                    <w:t>215</w:t>
                  </w:r>
                </w:p>
              </w:tc>
              <w:tc>
                <w:tcPr>
                  <w:tcW w:w="560" w:type="dxa"/>
                  <w:tcBorders>
                    <w:top w:val="nil"/>
                    <w:left w:val="nil"/>
                    <w:bottom w:val="nil"/>
                    <w:right w:val="nil"/>
                  </w:tcBorders>
                </w:tcPr>
                <w:p w:rsidR="00251233" w:rsidRPr="00EA18C5" w:rsidRDefault="00251233" w:rsidP="000F6B80">
                  <w:pPr>
                    <w:ind w:right="283"/>
                    <w:jc w:val="center"/>
                    <w:rPr>
                      <w:b/>
                      <w:bCs/>
                      <w:sz w:val="26"/>
                      <w:szCs w:val="26"/>
                    </w:rPr>
                  </w:pPr>
                </w:p>
              </w:tc>
            </w:tr>
          </w:tbl>
          <w:p w:rsidR="00251233" w:rsidRPr="00EA18C5" w:rsidRDefault="00251233" w:rsidP="000F6B80">
            <w:pPr>
              <w:ind w:right="283"/>
              <w:jc w:val="center"/>
              <w:rPr>
                <w:b/>
                <w:sz w:val="24"/>
                <w:szCs w:val="24"/>
              </w:rPr>
            </w:pPr>
          </w:p>
        </w:tc>
        <w:tc>
          <w:tcPr>
            <w:tcW w:w="2268" w:type="dxa"/>
          </w:tcPr>
          <w:p w:rsidR="00251233" w:rsidRPr="00EA18C5" w:rsidRDefault="00D730C7" w:rsidP="000F6B80">
            <w:pPr>
              <w:ind w:right="283"/>
              <w:jc w:val="center"/>
              <w:rPr>
                <w:sz w:val="24"/>
                <w:szCs w:val="24"/>
              </w:rPr>
            </w:pPr>
            <w:r w:rsidRPr="00EA18C5">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EA18C5" w:rsidRDefault="00251233" w:rsidP="000F6B80">
            <w:pPr>
              <w:ind w:right="283"/>
              <w:jc w:val="center"/>
              <w:rPr>
                <w:rFonts w:ascii="TimesET" w:hAnsi="TimesET"/>
                <w:b/>
                <w:sz w:val="24"/>
                <w:szCs w:val="24"/>
              </w:rPr>
            </w:pPr>
          </w:p>
        </w:tc>
        <w:tc>
          <w:tcPr>
            <w:tcW w:w="3544" w:type="dxa"/>
          </w:tcPr>
          <w:p w:rsidR="00251233" w:rsidRPr="00EA18C5" w:rsidRDefault="00251233" w:rsidP="000F6B80">
            <w:pPr>
              <w:ind w:right="283"/>
              <w:jc w:val="center"/>
              <w:rPr>
                <w:b/>
                <w:sz w:val="24"/>
                <w:szCs w:val="24"/>
              </w:rPr>
            </w:pPr>
          </w:p>
          <w:p w:rsidR="00251233" w:rsidRPr="00EA18C5" w:rsidRDefault="00251233" w:rsidP="000F6B80">
            <w:pPr>
              <w:ind w:right="283"/>
              <w:jc w:val="center"/>
              <w:rPr>
                <w:b/>
                <w:sz w:val="24"/>
                <w:szCs w:val="24"/>
              </w:rPr>
            </w:pPr>
          </w:p>
          <w:p w:rsidR="00251233" w:rsidRPr="00EA18C5" w:rsidRDefault="00251233" w:rsidP="000F6B80">
            <w:pPr>
              <w:ind w:right="283"/>
              <w:jc w:val="center"/>
              <w:rPr>
                <w:b/>
                <w:sz w:val="24"/>
                <w:szCs w:val="24"/>
              </w:rPr>
            </w:pPr>
          </w:p>
          <w:p w:rsidR="00251233" w:rsidRPr="00EA18C5" w:rsidRDefault="00251233" w:rsidP="000F6B80">
            <w:pPr>
              <w:ind w:right="283"/>
              <w:jc w:val="center"/>
              <w:rPr>
                <w:b/>
                <w:sz w:val="24"/>
                <w:szCs w:val="24"/>
              </w:rPr>
            </w:pPr>
          </w:p>
          <w:p w:rsidR="000F6B80" w:rsidRPr="00EA18C5" w:rsidRDefault="000F6B80" w:rsidP="000F6B80">
            <w:pPr>
              <w:ind w:right="283"/>
              <w:jc w:val="center"/>
              <w:rPr>
                <w:b/>
                <w:sz w:val="24"/>
                <w:szCs w:val="24"/>
              </w:rPr>
            </w:pPr>
            <w:r w:rsidRPr="00EA18C5">
              <w:rPr>
                <w:b/>
                <w:sz w:val="24"/>
                <w:szCs w:val="24"/>
              </w:rPr>
              <w:t>Чувашская Республика</w:t>
            </w:r>
          </w:p>
          <w:p w:rsidR="004B2533" w:rsidRPr="00EA18C5" w:rsidRDefault="004B2533" w:rsidP="004B2533">
            <w:pPr>
              <w:ind w:right="283"/>
              <w:jc w:val="center"/>
              <w:rPr>
                <w:b/>
                <w:sz w:val="24"/>
                <w:szCs w:val="24"/>
              </w:rPr>
            </w:pPr>
            <w:r w:rsidRPr="00EA18C5">
              <w:rPr>
                <w:b/>
                <w:sz w:val="24"/>
                <w:szCs w:val="24"/>
              </w:rPr>
              <w:t>Администрация</w:t>
            </w:r>
          </w:p>
          <w:p w:rsidR="000F6B80" w:rsidRPr="00EA18C5" w:rsidRDefault="000F6B80" w:rsidP="000F6B80">
            <w:pPr>
              <w:ind w:right="283"/>
              <w:jc w:val="center"/>
              <w:rPr>
                <w:b/>
                <w:sz w:val="24"/>
                <w:szCs w:val="24"/>
              </w:rPr>
            </w:pPr>
            <w:r w:rsidRPr="00EA18C5">
              <w:rPr>
                <w:b/>
                <w:sz w:val="24"/>
                <w:szCs w:val="24"/>
              </w:rPr>
              <w:t>Красноармейского муниципального округа</w:t>
            </w:r>
          </w:p>
          <w:p w:rsidR="000F6B80" w:rsidRPr="00EA18C5" w:rsidRDefault="000F6B80" w:rsidP="000F6B80">
            <w:pPr>
              <w:ind w:right="283"/>
              <w:jc w:val="center"/>
              <w:rPr>
                <w:b/>
                <w:sz w:val="24"/>
                <w:szCs w:val="24"/>
              </w:rPr>
            </w:pPr>
          </w:p>
          <w:p w:rsidR="00251233" w:rsidRPr="00EA18C5" w:rsidRDefault="00251233" w:rsidP="000F6B80">
            <w:pPr>
              <w:pStyle w:val="7"/>
              <w:ind w:right="283"/>
              <w:rPr>
                <w:sz w:val="24"/>
                <w:szCs w:val="24"/>
              </w:rPr>
            </w:pPr>
            <w:r w:rsidRPr="00EA18C5">
              <w:rPr>
                <w:sz w:val="24"/>
                <w:szCs w:val="24"/>
              </w:rPr>
              <w:t>ПОСТАНОВЛЕНИЕ</w:t>
            </w:r>
          </w:p>
          <w:p w:rsidR="00251233" w:rsidRPr="00EA18C5" w:rsidRDefault="00251233" w:rsidP="000F6B80">
            <w:pPr>
              <w:ind w:right="283"/>
              <w:jc w:val="center"/>
              <w:rPr>
                <w:b/>
                <w:sz w:val="24"/>
                <w:szCs w:val="24"/>
              </w:rPr>
            </w:pPr>
          </w:p>
          <w:p w:rsidR="00251233" w:rsidRPr="00EA18C5" w:rsidRDefault="00251233" w:rsidP="000F6B80">
            <w:pPr>
              <w:ind w:right="283"/>
              <w:jc w:val="center"/>
              <w:rPr>
                <w:sz w:val="24"/>
                <w:szCs w:val="24"/>
              </w:rPr>
            </w:pPr>
            <w:r w:rsidRPr="00EA18C5">
              <w:rPr>
                <w:sz w:val="24"/>
                <w:szCs w:val="24"/>
              </w:rPr>
              <w:t>c</w:t>
            </w:r>
            <w:r w:rsidRPr="00EA18C5">
              <w:rPr>
                <w:bCs/>
                <w:sz w:val="24"/>
                <w:szCs w:val="24"/>
              </w:rPr>
              <w:t>.</w:t>
            </w:r>
            <w:r w:rsidRPr="00EA18C5">
              <w:rPr>
                <w:sz w:val="24"/>
                <w:szCs w:val="24"/>
              </w:rPr>
              <w:t xml:space="preserve"> Красноармейское</w:t>
            </w:r>
          </w:p>
          <w:p w:rsidR="00251233" w:rsidRPr="00EA18C5"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EA18C5" w:rsidRPr="00EA18C5" w:rsidTr="00696379">
              <w:trPr>
                <w:trHeight w:val="299"/>
              </w:trPr>
              <w:tc>
                <w:tcPr>
                  <w:tcW w:w="2268" w:type="dxa"/>
                  <w:tcBorders>
                    <w:top w:val="nil"/>
                    <w:left w:val="nil"/>
                    <w:bottom w:val="single" w:sz="4" w:space="0" w:color="auto"/>
                    <w:right w:val="nil"/>
                  </w:tcBorders>
                </w:tcPr>
                <w:p w:rsidR="00251233" w:rsidRPr="00EA18C5" w:rsidRDefault="00B22B1E" w:rsidP="00854F08">
                  <w:pPr>
                    <w:ind w:right="283"/>
                    <w:jc w:val="center"/>
                    <w:rPr>
                      <w:b/>
                      <w:bCs/>
                      <w:sz w:val="26"/>
                      <w:szCs w:val="26"/>
                    </w:rPr>
                  </w:pPr>
                  <w:r>
                    <w:rPr>
                      <w:b/>
                      <w:bCs/>
                      <w:sz w:val="26"/>
                      <w:szCs w:val="26"/>
                    </w:rPr>
                    <w:t>24.04.2026</w:t>
                  </w:r>
                </w:p>
              </w:tc>
              <w:tc>
                <w:tcPr>
                  <w:tcW w:w="426" w:type="dxa"/>
                  <w:tcBorders>
                    <w:top w:val="nil"/>
                    <w:left w:val="nil"/>
                    <w:bottom w:val="nil"/>
                    <w:right w:val="nil"/>
                  </w:tcBorders>
                </w:tcPr>
                <w:p w:rsidR="00251233" w:rsidRPr="00EA18C5" w:rsidRDefault="00251233" w:rsidP="000F6B80">
                  <w:pPr>
                    <w:ind w:right="283"/>
                    <w:rPr>
                      <w:b/>
                      <w:bCs/>
                      <w:sz w:val="26"/>
                      <w:szCs w:val="26"/>
                    </w:rPr>
                  </w:pPr>
                  <w:r w:rsidRPr="00EA18C5">
                    <w:rPr>
                      <w:b/>
                      <w:bCs/>
                      <w:sz w:val="26"/>
                      <w:szCs w:val="26"/>
                    </w:rPr>
                    <w:t>№</w:t>
                  </w:r>
                </w:p>
              </w:tc>
              <w:tc>
                <w:tcPr>
                  <w:tcW w:w="850" w:type="dxa"/>
                  <w:tcBorders>
                    <w:top w:val="nil"/>
                    <w:left w:val="nil"/>
                    <w:bottom w:val="single" w:sz="4" w:space="0" w:color="auto"/>
                    <w:right w:val="nil"/>
                  </w:tcBorders>
                </w:tcPr>
                <w:p w:rsidR="00251233" w:rsidRPr="00EA18C5" w:rsidRDefault="00B22B1E" w:rsidP="00EA18C5">
                  <w:pPr>
                    <w:ind w:right="-41"/>
                    <w:jc w:val="center"/>
                    <w:rPr>
                      <w:b/>
                      <w:bCs/>
                      <w:sz w:val="26"/>
                      <w:szCs w:val="26"/>
                    </w:rPr>
                  </w:pPr>
                  <w:r>
                    <w:rPr>
                      <w:b/>
                      <w:bCs/>
                      <w:sz w:val="26"/>
                      <w:szCs w:val="26"/>
                    </w:rPr>
                    <w:t>215</w:t>
                  </w:r>
                </w:p>
              </w:tc>
            </w:tr>
          </w:tbl>
          <w:p w:rsidR="00251233" w:rsidRPr="00EA18C5" w:rsidRDefault="00251233" w:rsidP="000F6B80">
            <w:pPr>
              <w:ind w:right="283"/>
              <w:jc w:val="center"/>
              <w:rPr>
                <w:b/>
                <w:sz w:val="24"/>
                <w:szCs w:val="24"/>
              </w:rPr>
            </w:pPr>
          </w:p>
        </w:tc>
      </w:tr>
    </w:tbl>
    <w:p w:rsidR="00FC558A" w:rsidRDefault="00FC558A" w:rsidP="00C663E3">
      <w:pPr>
        <w:jc w:val="both"/>
        <w:rPr>
          <w:sz w:val="26"/>
          <w:szCs w:val="26"/>
        </w:rPr>
      </w:pPr>
    </w:p>
    <w:p w:rsidR="00334FD4" w:rsidRPr="002E287B" w:rsidRDefault="008A72DD" w:rsidP="00C663E3">
      <w:pPr>
        <w:jc w:val="both"/>
        <w:rPr>
          <w:sz w:val="26"/>
          <w:szCs w:val="26"/>
          <w:lang w:eastAsia="en-US"/>
        </w:rPr>
      </w:pPr>
      <w:r>
        <w:rPr>
          <w:sz w:val="26"/>
          <w:szCs w:val="26"/>
        </w:rPr>
        <w:tab/>
      </w:r>
      <w:r w:rsidR="00E70DCE" w:rsidRPr="00A44DDA">
        <w:rPr>
          <w:sz w:val="26"/>
          <w:szCs w:val="26"/>
        </w:rPr>
        <w:t xml:space="preserve"> </w:t>
      </w:r>
      <w:r w:rsidR="00404816" w:rsidRPr="002E287B">
        <w:rPr>
          <w:sz w:val="26"/>
          <w:szCs w:val="26"/>
        </w:rPr>
        <w:t xml:space="preserve"> </w:t>
      </w:r>
      <w:r w:rsidR="00404816" w:rsidRPr="002E287B">
        <w:rPr>
          <w:sz w:val="26"/>
          <w:szCs w:val="26"/>
        </w:rPr>
        <w:tab/>
      </w:r>
    </w:p>
    <w:tbl>
      <w:tblPr>
        <w:tblW w:w="0" w:type="auto"/>
        <w:tblLook w:val="04A0" w:firstRow="1" w:lastRow="0" w:firstColumn="1" w:lastColumn="0" w:noHBand="0" w:noVBand="1"/>
      </w:tblPr>
      <w:tblGrid>
        <w:gridCol w:w="5088"/>
      </w:tblGrid>
      <w:tr w:rsidR="002E287B" w:rsidRPr="00564882" w:rsidTr="00EA18C5">
        <w:trPr>
          <w:trHeight w:val="964"/>
        </w:trPr>
        <w:tc>
          <w:tcPr>
            <w:tcW w:w="5088" w:type="dxa"/>
            <w:hideMark/>
          </w:tcPr>
          <w:p w:rsidR="00C663E3" w:rsidRPr="00564882" w:rsidRDefault="00C13777" w:rsidP="005E1F91">
            <w:pPr>
              <w:jc w:val="both"/>
              <w:rPr>
                <w:b/>
                <w:sz w:val="26"/>
                <w:szCs w:val="26"/>
              </w:rPr>
            </w:pPr>
            <w:r w:rsidRPr="00C13777">
              <w:rPr>
                <w:b/>
                <w:sz w:val="26"/>
                <w:szCs w:val="26"/>
              </w:rPr>
              <w:t>О подготовке и проведении в Красноармейском муниципал</w:t>
            </w:r>
            <w:r w:rsidR="00EE1BDA">
              <w:rPr>
                <w:b/>
                <w:sz w:val="26"/>
                <w:szCs w:val="26"/>
              </w:rPr>
              <w:t>ьном округе мероприятий, посвящё</w:t>
            </w:r>
            <w:r w:rsidRPr="00C13777">
              <w:rPr>
                <w:b/>
                <w:sz w:val="26"/>
                <w:szCs w:val="26"/>
              </w:rPr>
              <w:t xml:space="preserve">нных </w:t>
            </w:r>
            <w:r w:rsidR="00A02424">
              <w:rPr>
                <w:b/>
                <w:sz w:val="26"/>
                <w:szCs w:val="26"/>
              </w:rPr>
              <w:t>81</w:t>
            </w:r>
            <w:r w:rsidRPr="00C13777">
              <w:rPr>
                <w:b/>
                <w:sz w:val="26"/>
                <w:szCs w:val="26"/>
              </w:rPr>
              <w:t>-ой годовщине Победы в Великой Отечественной войне 1941-1945 годов</w:t>
            </w:r>
          </w:p>
        </w:tc>
      </w:tr>
    </w:tbl>
    <w:p w:rsidR="00515A73" w:rsidRDefault="005F3521" w:rsidP="00515A73">
      <w:pPr>
        <w:jc w:val="both"/>
        <w:rPr>
          <w:sz w:val="26"/>
          <w:szCs w:val="26"/>
        </w:rPr>
      </w:pPr>
      <w:r w:rsidRPr="00564882">
        <w:rPr>
          <w:sz w:val="26"/>
          <w:szCs w:val="26"/>
        </w:rPr>
        <w:t xml:space="preserve"> </w:t>
      </w:r>
      <w:r w:rsidR="00A94216" w:rsidRPr="00564882">
        <w:rPr>
          <w:sz w:val="26"/>
          <w:szCs w:val="26"/>
        </w:rPr>
        <w:t xml:space="preserve"> </w:t>
      </w:r>
      <w:r w:rsidR="00A94216" w:rsidRPr="00564882">
        <w:rPr>
          <w:sz w:val="26"/>
          <w:szCs w:val="26"/>
        </w:rPr>
        <w:tab/>
      </w:r>
      <w:r w:rsidR="00515A73" w:rsidRPr="00515A73">
        <w:rPr>
          <w:sz w:val="26"/>
          <w:szCs w:val="26"/>
        </w:rPr>
        <w:t xml:space="preserve"> </w:t>
      </w:r>
    </w:p>
    <w:p w:rsidR="00C13777" w:rsidRDefault="00C13777" w:rsidP="00C13777">
      <w:pPr>
        <w:jc w:val="both"/>
        <w:rPr>
          <w:sz w:val="26"/>
          <w:szCs w:val="26"/>
        </w:rPr>
      </w:pPr>
      <w:r w:rsidRPr="00C13777">
        <w:rPr>
          <w:sz w:val="26"/>
          <w:szCs w:val="26"/>
        </w:rPr>
        <w:tab/>
      </w:r>
    </w:p>
    <w:p w:rsidR="00C13777" w:rsidRPr="00C13777" w:rsidRDefault="00C13777" w:rsidP="00C13777">
      <w:pPr>
        <w:jc w:val="both"/>
        <w:rPr>
          <w:sz w:val="26"/>
          <w:szCs w:val="26"/>
        </w:rPr>
      </w:pPr>
    </w:p>
    <w:p w:rsidR="00C13777" w:rsidRPr="00C13777" w:rsidRDefault="00C13777" w:rsidP="00C13777">
      <w:pPr>
        <w:jc w:val="both"/>
        <w:rPr>
          <w:sz w:val="26"/>
          <w:szCs w:val="26"/>
        </w:rPr>
      </w:pPr>
      <w:r w:rsidRPr="00C13777">
        <w:rPr>
          <w:sz w:val="26"/>
          <w:szCs w:val="26"/>
        </w:rPr>
        <w:t xml:space="preserve"> </w:t>
      </w:r>
      <w:r w:rsidRPr="00C13777">
        <w:rPr>
          <w:sz w:val="26"/>
          <w:szCs w:val="26"/>
        </w:rPr>
        <w:tab/>
        <w:t>В целях организованной подготовки и проведения в Красноармейском</w:t>
      </w:r>
      <w:r w:rsidR="00143D5F">
        <w:rPr>
          <w:sz w:val="26"/>
          <w:szCs w:val="26"/>
        </w:rPr>
        <w:t xml:space="preserve"> </w:t>
      </w:r>
      <w:r w:rsidRPr="00C13777">
        <w:rPr>
          <w:sz w:val="26"/>
          <w:szCs w:val="26"/>
        </w:rPr>
        <w:t>муниципальном округе мероприятий, посвящ</w:t>
      </w:r>
      <w:r w:rsidR="00EE1BDA">
        <w:rPr>
          <w:sz w:val="26"/>
          <w:szCs w:val="26"/>
        </w:rPr>
        <w:t>ё</w:t>
      </w:r>
      <w:r w:rsidRPr="00C13777">
        <w:rPr>
          <w:sz w:val="26"/>
          <w:szCs w:val="26"/>
        </w:rPr>
        <w:t xml:space="preserve">нных </w:t>
      </w:r>
      <w:r w:rsidR="00A02424">
        <w:rPr>
          <w:sz w:val="26"/>
          <w:szCs w:val="26"/>
        </w:rPr>
        <w:t>81</w:t>
      </w:r>
      <w:r w:rsidRPr="00C13777">
        <w:rPr>
          <w:sz w:val="26"/>
          <w:szCs w:val="26"/>
        </w:rPr>
        <w:t xml:space="preserve">-ой годовщине Победы в Великой Отечественной войне 1941-1945 годов, администрация Красноармейского муниципального </w:t>
      </w:r>
      <w:proofErr w:type="gramStart"/>
      <w:r w:rsidRPr="00C13777">
        <w:rPr>
          <w:sz w:val="26"/>
          <w:szCs w:val="26"/>
        </w:rPr>
        <w:t>округа</w:t>
      </w:r>
      <w:r w:rsidR="00B22B1E">
        <w:rPr>
          <w:sz w:val="26"/>
          <w:szCs w:val="26"/>
        </w:rPr>
        <w:t xml:space="preserve"> </w:t>
      </w:r>
      <w:r w:rsidRPr="00C13777">
        <w:rPr>
          <w:sz w:val="26"/>
          <w:szCs w:val="26"/>
        </w:rPr>
        <w:t xml:space="preserve"> п</w:t>
      </w:r>
      <w:proofErr w:type="gramEnd"/>
      <w:r w:rsidRPr="00C13777">
        <w:rPr>
          <w:sz w:val="26"/>
          <w:szCs w:val="26"/>
        </w:rPr>
        <w:t xml:space="preserve"> о с т а н о в л я е т: </w:t>
      </w:r>
    </w:p>
    <w:p w:rsidR="00C13777" w:rsidRPr="00C13777" w:rsidRDefault="00C13777" w:rsidP="00C13777">
      <w:pPr>
        <w:jc w:val="both"/>
        <w:rPr>
          <w:sz w:val="26"/>
          <w:szCs w:val="26"/>
        </w:rPr>
      </w:pP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1. Утвердить состав организационного комитета по подготовке и проведению в Красноармейском муниципальном округе мероприятий, посвящ</w:t>
      </w:r>
      <w:r w:rsidR="00EE1BDA">
        <w:rPr>
          <w:sz w:val="26"/>
          <w:szCs w:val="26"/>
        </w:rPr>
        <w:t>ё</w:t>
      </w:r>
      <w:r w:rsidRPr="00C13777">
        <w:rPr>
          <w:sz w:val="26"/>
          <w:szCs w:val="26"/>
        </w:rPr>
        <w:t xml:space="preserve">нных </w:t>
      </w:r>
      <w:r w:rsidR="005E1F91">
        <w:rPr>
          <w:sz w:val="26"/>
          <w:szCs w:val="26"/>
        </w:rPr>
        <w:t>8</w:t>
      </w:r>
      <w:r w:rsidR="00A02424">
        <w:rPr>
          <w:sz w:val="26"/>
          <w:szCs w:val="26"/>
        </w:rPr>
        <w:t>1</w:t>
      </w:r>
      <w:r w:rsidRPr="00C13777">
        <w:rPr>
          <w:sz w:val="26"/>
          <w:szCs w:val="26"/>
        </w:rPr>
        <w:t>-ой годовщине Победы в Великой Отечественной войне 1941-1945 годов (приложение № 1).</w:t>
      </w:r>
    </w:p>
    <w:p w:rsidR="00C13777" w:rsidRPr="00C13777" w:rsidRDefault="00C13777" w:rsidP="00C13777">
      <w:pPr>
        <w:jc w:val="both"/>
        <w:rPr>
          <w:sz w:val="26"/>
          <w:szCs w:val="26"/>
        </w:rPr>
      </w:pPr>
      <w:r w:rsidRPr="00C13777">
        <w:rPr>
          <w:sz w:val="26"/>
          <w:szCs w:val="26"/>
        </w:rPr>
        <w:t xml:space="preserve"> </w:t>
      </w:r>
      <w:r w:rsidRPr="00C13777">
        <w:rPr>
          <w:sz w:val="26"/>
          <w:szCs w:val="26"/>
        </w:rPr>
        <w:tab/>
        <w:t>2. Утвердить план мероприятий по подготовке и проведению в Красноармейском</w:t>
      </w:r>
      <w:r w:rsidR="00143D5F">
        <w:rPr>
          <w:sz w:val="26"/>
          <w:szCs w:val="26"/>
        </w:rPr>
        <w:t xml:space="preserve"> </w:t>
      </w:r>
      <w:r w:rsidRPr="00C13777">
        <w:rPr>
          <w:sz w:val="26"/>
          <w:szCs w:val="26"/>
        </w:rPr>
        <w:t>муниципальном округе мероприятий, посвящ</w:t>
      </w:r>
      <w:r w:rsidR="00EE1BDA">
        <w:rPr>
          <w:sz w:val="26"/>
          <w:szCs w:val="26"/>
        </w:rPr>
        <w:t>ё</w:t>
      </w:r>
      <w:r w:rsidRPr="00C13777">
        <w:rPr>
          <w:sz w:val="26"/>
          <w:szCs w:val="26"/>
        </w:rPr>
        <w:t xml:space="preserve">нных </w:t>
      </w:r>
      <w:r w:rsidR="00A02424">
        <w:rPr>
          <w:sz w:val="26"/>
          <w:szCs w:val="26"/>
        </w:rPr>
        <w:t>81</w:t>
      </w:r>
      <w:r w:rsidRPr="00C13777">
        <w:rPr>
          <w:sz w:val="26"/>
          <w:szCs w:val="26"/>
        </w:rPr>
        <w:t xml:space="preserve">-ой годовщине Победы в Великой Отечественной войне 1941-1945 годов (приложение № 2). </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3.</w:t>
      </w:r>
      <w:r w:rsidR="00B22B1E">
        <w:rPr>
          <w:sz w:val="26"/>
          <w:szCs w:val="26"/>
        </w:rPr>
        <w:t xml:space="preserve"> </w:t>
      </w:r>
      <w:r w:rsidRPr="00C13777">
        <w:rPr>
          <w:sz w:val="26"/>
          <w:szCs w:val="26"/>
        </w:rPr>
        <w:t>Структурным</w:t>
      </w:r>
      <w:r w:rsidR="00143D5F">
        <w:rPr>
          <w:sz w:val="26"/>
          <w:szCs w:val="26"/>
        </w:rPr>
        <w:t xml:space="preserve"> </w:t>
      </w:r>
      <w:r w:rsidRPr="00C13777">
        <w:rPr>
          <w:sz w:val="26"/>
          <w:szCs w:val="26"/>
        </w:rPr>
        <w:t>подразделениям администрации Красноармейского муниципального округа обеспечить подготовку и</w:t>
      </w:r>
      <w:r w:rsidR="00EE1BDA">
        <w:rPr>
          <w:sz w:val="26"/>
          <w:szCs w:val="26"/>
        </w:rPr>
        <w:t xml:space="preserve"> проведение мероприятий, посвящё</w:t>
      </w:r>
      <w:r w:rsidRPr="00C13777">
        <w:rPr>
          <w:sz w:val="26"/>
          <w:szCs w:val="26"/>
        </w:rPr>
        <w:t xml:space="preserve">нных </w:t>
      </w:r>
      <w:r w:rsidR="005E1F91">
        <w:rPr>
          <w:sz w:val="26"/>
          <w:szCs w:val="26"/>
        </w:rPr>
        <w:t>8</w:t>
      </w:r>
      <w:r w:rsidR="00A02424">
        <w:rPr>
          <w:sz w:val="26"/>
          <w:szCs w:val="26"/>
        </w:rPr>
        <w:t>1</w:t>
      </w:r>
      <w:r w:rsidRPr="00C13777">
        <w:rPr>
          <w:sz w:val="26"/>
          <w:szCs w:val="26"/>
        </w:rPr>
        <w:t xml:space="preserve">-ой годовщине Победы в Великой Отечественной войне 1941-1945 годов. </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4. Рекомендовать учреждениям, предприятиям и организациям всех форм собственности принять участие в подготовке и</w:t>
      </w:r>
      <w:r w:rsidR="00EE1BDA">
        <w:rPr>
          <w:sz w:val="26"/>
          <w:szCs w:val="26"/>
        </w:rPr>
        <w:t xml:space="preserve"> проведении мероприятий, посвящё</w:t>
      </w:r>
      <w:r w:rsidRPr="00C13777">
        <w:rPr>
          <w:sz w:val="26"/>
          <w:szCs w:val="26"/>
        </w:rPr>
        <w:t xml:space="preserve">нных </w:t>
      </w:r>
      <w:r w:rsidR="00A02424">
        <w:rPr>
          <w:sz w:val="26"/>
          <w:szCs w:val="26"/>
        </w:rPr>
        <w:t>81</w:t>
      </w:r>
      <w:r w:rsidRPr="00C13777">
        <w:rPr>
          <w:sz w:val="26"/>
          <w:szCs w:val="26"/>
        </w:rPr>
        <w:t>-ой годовщине Победы Великой Отечественной войне 1941-1945 годов.</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5. В целях обеспечения безопасности в период подготовки и проведения майских праздничных мероприятий (01–10.05.202</w:t>
      </w:r>
      <w:r w:rsidR="00B22B1E">
        <w:rPr>
          <w:sz w:val="26"/>
          <w:szCs w:val="26"/>
        </w:rPr>
        <w:t>6</w:t>
      </w:r>
      <w:r w:rsidRPr="00C13777">
        <w:rPr>
          <w:sz w:val="26"/>
          <w:szCs w:val="26"/>
        </w:rPr>
        <w:t>), антитеррористической защиты объектов с массовым пребыванием людей, своевременного выявления признаков подготовки диверсионно-террористических актов их предотвращения и локализации возможных последствий, недопущения гибели людей от терроризма и чрезвычайных ситуаций природного и техногенного характера:</w:t>
      </w:r>
    </w:p>
    <w:p w:rsidR="00BE750A" w:rsidRDefault="00C13777" w:rsidP="00143D5F">
      <w:pPr>
        <w:jc w:val="both"/>
        <w:rPr>
          <w:sz w:val="26"/>
          <w:szCs w:val="26"/>
        </w:rPr>
      </w:pPr>
      <w:r>
        <w:rPr>
          <w:sz w:val="26"/>
          <w:szCs w:val="26"/>
        </w:rPr>
        <w:t xml:space="preserve"> </w:t>
      </w:r>
      <w:r>
        <w:rPr>
          <w:sz w:val="26"/>
          <w:szCs w:val="26"/>
        </w:rPr>
        <w:tab/>
      </w:r>
      <w:r w:rsidRPr="00C13777">
        <w:rPr>
          <w:sz w:val="26"/>
          <w:szCs w:val="26"/>
        </w:rPr>
        <w:t>5.1</w:t>
      </w:r>
      <w:r w:rsidR="00A02424">
        <w:rPr>
          <w:sz w:val="26"/>
          <w:szCs w:val="26"/>
        </w:rPr>
        <w:t xml:space="preserve"> Н</w:t>
      </w:r>
      <w:r w:rsidRPr="00C13777">
        <w:rPr>
          <w:sz w:val="26"/>
          <w:szCs w:val="26"/>
        </w:rPr>
        <w:t>ачальникам территориальных отделов управления по благоустройству и развитию территорий</w:t>
      </w:r>
      <w:r w:rsidR="00A02424">
        <w:rPr>
          <w:sz w:val="26"/>
          <w:szCs w:val="26"/>
        </w:rPr>
        <w:t xml:space="preserve"> и начальникам структурных подразделений администрации Красноармейского муниципального округа</w:t>
      </w:r>
      <w:r w:rsidRPr="00C13777">
        <w:rPr>
          <w:sz w:val="26"/>
          <w:szCs w:val="26"/>
        </w:rPr>
        <w:t>:</w:t>
      </w:r>
    </w:p>
    <w:p w:rsidR="00AE51FD" w:rsidRDefault="00AE51FD" w:rsidP="00D6405E"/>
    <w:p w:rsidR="00B22B1E" w:rsidRDefault="00B22B1E" w:rsidP="00D6405E"/>
    <w:p w:rsidR="00523BD8" w:rsidRDefault="00523BD8" w:rsidP="00D6405E">
      <w:bookmarkStart w:id="0" w:name="_GoBack"/>
      <w:bookmarkEnd w:id="0"/>
    </w:p>
    <w:p w:rsidR="00143D5F" w:rsidRDefault="00143D5F" w:rsidP="00D6405E"/>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 усилить пропускной режим в целях недопущения проникновения на объекты с массовым пребыванием людей посторонних лиц и выявления подозрительных лиц, пытающихся получить информацию о системах охраны объектов с массовым пребыванием людей;</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 ужесточить контроль за парковкой автотранспорта на территориях, прилегающих к местам проведения мероприятий, в целях обеспечения проезда пожарно-спасательной техники;</w:t>
      </w:r>
    </w:p>
    <w:p w:rsidR="00C13777" w:rsidRPr="00C13777" w:rsidRDefault="00C13777" w:rsidP="00C13777">
      <w:pPr>
        <w:ind w:firstLine="708"/>
        <w:jc w:val="both"/>
        <w:rPr>
          <w:sz w:val="26"/>
          <w:szCs w:val="26"/>
        </w:rPr>
      </w:pPr>
      <w:r w:rsidRPr="00C13777">
        <w:rPr>
          <w:sz w:val="26"/>
          <w:szCs w:val="26"/>
        </w:rPr>
        <w:t>- организовать охрану общественного порядка мест проведения мероприятий с массовым пребыванием людей с привлечением сотрудников отделения полиции МО МВД «</w:t>
      </w:r>
      <w:proofErr w:type="spellStart"/>
      <w:r w:rsidRPr="00C13777">
        <w:rPr>
          <w:sz w:val="26"/>
          <w:szCs w:val="26"/>
        </w:rPr>
        <w:t>Цивильский</w:t>
      </w:r>
      <w:proofErr w:type="spellEnd"/>
      <w:r w:rsidRPr="00C13777">
        <w:rPr>
          <w:sz w:val="26"/>
          <w:szCs w:val="26"/>
        </w:rPr>
        <w:t>» по Красноармейскому району (по согласованию);</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 обеспечить немедленное информирование в отделение полиции МО МВД «</w:t>
      </w:r>
      <w:proofErr w:type="spellStart"/>
      <w:r w:rsidRPr="00C13777">
        <w:rPr>
          <w:sz w:val="26"/>
          <w:szCs w:val="26"/>
        </w:rPr>
        <w:t>Цивильский</w:t>
      </w:r>
      <w:proofErr w:type="spellEnd"/>
      <w:r w:rsidRPr="00C13777">
        <w:rPr>
          <w:sz w:val="26"/>
          <w:szCs w:val="26"/>
        </w:rPr>
        <w:t xml:space="preserve">» по Красноармейскому району о признаках подготовки или угрозах совершения диверсионно-террористических актов, а также возникновения </w:t>
      </w:r>
      <w:proofErr w:type="gramStart"/>
      <w:r w:rsidRPr="00C13777">
        <w:rPr>
          <w:sz w:val="26"/>
          <w:szCs w:val="26"/>
        </w:rPr>
        <w:t>чрезвычайных  ситуаций</w:t>
      </w:r>
      <w:proofErr w:type="gramEnd"/>
      <w:r w:rsidRPr="00C13777">
        <w:rPr>
          <w:sz w:val="26"/>
          <w:szCs w:val="26"/>
        </w:rPr>
        <w:t xml:space="preserve"> природного или техногенного характера;</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 разместить в общедоступных местах информационные материалы о функционировании телефонов единой службы спасения «01» или «112», знаки о запрете курения;</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 взять под личный контроль устранение нарушений требований пожарной безопасности;</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5.2. рекомендовать руководителям учреждений образования и культуры муниципального округа:</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  утвердить графики дежурства должностных лиц учреждений культуры муниципального округа на период подготовки и проведения праздничных мероприятий, принять меры по повышению их персональной ответственности за соблюдением мер антитеррористической защиты объектов;</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 в срок до 01 мая 202</w:t>
      </w:r>
      <w:r w:rsidR="005E1F91">
        <w:rPr>
          <w:sz w:val="26"/>
          <w:szCs w:val="26"/>
        </w:rPr>
        <w:t>5</w:t>
      </w:r>
      <w:r w:rsidRPr="00C13777">
        <w:rPr>
          <w:sz w:val="26"/>
          <w:szCs w:val="26"/>
        </w:rPr>
        <w:t xml:space="preserve"> года провести внеплановые инструктажи всех работников образования и культуры по мерам пожарной безопасности, о мерах ситуационного реагирования в случае обнаружения предметов подозрительных на содержание взрывчатых, легковоспламеняющихся, радиоактивных и высокотоксичных веществ, взрывных устройств, огнестрельного оружия и боеприпасов в местах проведения культурно-массовых мероприятий. Организовать практические занятия с сотрудниками и технич</w:t>
      </w:r>
      <w:r>
        <w:rPr>
          <w:sz w:val="26"/>
          <w:szCs w:val="26"/>
        </w:rPr>
        <w:t>еским персоналом учреждений.</w:t>
      </w:r>
    </w:p>
    <w:p w:rsidR="00C13777" w:rsidRPr="00C13777" w:rsidRDefault="00C13777" w:rsidP="00C13777">
      <w:pPr>
        <w:jc w:val="both"/>
        <w:rPr>
          <w:sz w:val="26"/>
          <w:szCs w:val="26"/>
        </w:rPr>
      </w:pPr>
      <w:r>
        <w:rPr>
          <w:sz w:val="26"/>
          <w:szCs w:val="26"/>
        </w:rPr>
        <w:t xml:space="preserve"> </w:t>
      </w:r>
      <w:r>
        <w:rPr>
          <w:sz w:val="26"/>
          <w:szCs w:val="26"/>
        </w:rPr>
        <w:tab/>
      </w:r>
      <w:r w:rsidRPr="00C13777">
        <w:rPr>
          <w:sz w:val="26"/>
          <w:szCs w:val="26"/>
        </w:rPr>
        <w:t xml:space="preserve">6. Контроль за исполнением настоящего постановления </w:t>
      </w:r>
      <w:r w:rsidR="00143D5F">
        <w:rPr>
          <w:sz w:val="26"/>
          <w:szCs w:val="26"/>
        </w:rPr>
        <w:t>в</w:t>
      </w:r>
      <w:r w:rsidRPr="00C13777">
        <w:rPr>
          <w:sz w:val="26"/>
          <w:szCs w:val="26"/>
        </w:rPr>
        <w:t xml:space="preserve">озложить на </w:t>
      </w:r>
      <w:r w:rsidR="00987A67" w:rsidRPr="00987A67">
        <w:rPr>
          <w:sz w:val="26"/>
          <w:szCs w:val="26"/>
        </w:rPr>
        <w:t xml:space="preserve">заместителя главы администрации Красноармейского муниципального округа </w:t>
      </w:r>
      <w:r w:rsidR="00143D5F">
        <w:rPr>
          <w:sz w:val="26"/>
          <w:szCs w:val="26"/>
        </w:rPr>
        <w:t>–</w:t>
      </w:r>
      <w:r w:rsidR="00987A67" w:rsidRPr="00987A67">
        <w:rPr>
          <w:sz w:val="26"/>
          <w:szCs w:val="26"/>
        </w:rPr>
        <w:t xml:space="preserve"> началь</w:t>
      </w:r>
      <w:r w:rsidR="00987A67">
        <w:rPr>
          <w:sz w:val="26"/>
          <w:szCs w:val="26"/>
        </w:rPr>
        <w:t>ника</w:t>
      </w:r>
      <w:r w:rsidR="00143D5F">
        <w:rPr>
          <w:sz w:val="26"/>
          <w:szCs w:val="26"/>
        </w:rPr>
        <w:t xml:space="preserve"> </w:t>
      </w:r>
      <w:r w:rsidR="00987A67">
        <w:rPr>
          <w:sz w:val="26"/>
          <w:szCs w:val="26"/>
        </w:rPr>
        <w:t>отдела образования и молодё</w:t>
      </w:r>
      <w:r w:rsidR="00987A67" w:rsidRPr="00987A67">
        <w:rPr>
          <w:sz w:val="26"/>
          <w:szCs w:val="26"/>
        </w:rPr>
        <w:t>жной политики</w:t>
      </w:r>
      <w:r w:rsidR="00EA18C5">
        <w:rPr>
          <w:sz w:val="26"/>
          <w:szCs w:val="26"/>
        </w:rPr>
        <w:t xml:space="preserve"> В.Ю. Игнатьеву</w:t>
      </w:r>
      <w:r w:rsidRPr="00C13777">
        <w:rPr>
          <w:sz w:val="26"/>
          <w:szCs w:val="26"/>
        </w:rPr>
        <w:t>.</w:t>
      </w:r>
    </w:p>
    <w:p w:rsidR="00C13777" w:rsidRPr="00C13777" w:rsidRDefault="00C13777" w:rsidP="00C13777">
      <w:pPr>
        <w:jc w:val="both"/>
        <w:rPr>
          <w:sz w:val="26"/>
          <w:szCs w:val="26"/>
        </w:rPr>
      </w:pPr>
    </w:p>
    <w:p w:rsidR="00C13777" w:rsidRDefault="00C13777" w:rsidP="00C13777">
      <w:pPr>
        <w:jc w:val="both"/>
        <w:rPr>
          <w:sz w:val="24"/>
          <w:szCs w:val="24"/>
        </w:rPr>
      </w:pPr>
    </w:p>
    <w:p w:rsidR="00143D5F" w:rsidRPr="00564882" w:rsidRDefault="00143D5F" w:rsidP="00C13777">
      <w:pPr>
        <w:jc w:val="both"/>
        <w:rPr>
          <w:sz w:val="24"/>
          <w:szCs w:val="24"/>
        </w:rPr>
      </w:pPr>
    </w:p>
    <w:p w:rsidR="00C13777" w:rsidRPr="00564882" w:rsidRDefault="00C13777" w:rsidP="00C13777">
      <w:pPr>
        <w:jc w:val="both"/>
        <w:outlineLvl w:val="0"/>
        <w:rPr>
          <w:sz w:val="26"/>
          <w:szCs w:val="26"/>
        </w:rPr>
      </w:pPr>
      <w:r w:rsidRPr="00564882">
        <w:rPr>
          <w:sz w:val="26"/>
          <w:szCs w:val="26"/>
        </w:rPr>
        <w:t xml:space="preserve">Глава Красноармейского  </w:t>
      </w:r>
    </w:p>
    <w:p w:rsidR="00C13777" w:rsidRPr="00564882" w:rsidRDefault="00C13777" w:rsidP="00C13777">
      <w:pPr>
        <w:jc w:val="both"/>
        <w:outlineLvl w:val="0"/>
        <w:rPr>
          <w:sz w:val="26"/>
          <w:szCs w:val="26"/>
        </w:rPr>
      </w:pPr>
      <w:r w:rsidRPr="00564882">
        <w:rPr>
          <w:sz w:val="26"/>
          <w:szCs w:val="26"/>
        </w:rPr>
        <w:t>муниципального округа</w:t>
      </w:r>
      <w:r w:rsidRPr="00564882">
        <w:rPr>
          <w:sz w:val="26"/>
          <w:szCs w:val="26"/>
        </w:rPr>
        <w:tab/>
        <w:t xml:space="preserve">                                                               </w:t>
      </w:r>
      <w:r w:rsidR="00987A67">
        <w:rPr>
          <w:sz w:val="26"/>
          <w:szCs w:val="26"/>
        </w:rPr>
        <w:t>П.Ю. Семенов</w:t>
      </w:r>
    </w:p>
    <w:p w:rsidR="00C13777" w:rsidRPr="00564882" w:rsidRDefault="00C13777" w:rsidP="00C13777">
      <w:pPr>
        <w:widowControl w:val="0"/>
        <w:autoSpaceDE w:val="0"/>
        <w:autoSpaceDN w:val="0"/>
        <w:adjustRightInd w:val="0"/>
        <w:ind w:firstLine="708"/>
        <w:jc w:val="both"/>
        <w:outlineLvl w:val="0"/>
        <w:rPr>
          <w:sz w:val="26"/>
          <w:szCs w:val="26"/>
        </w:rPr>
      </w:pPr>
    </w:p>
    <w:p w:rsidR="00C13777" w:rsidRPr="00564882" w:rsidRDefault="00C13777" w:rsidP="00C13777">
      <w:pPr>
        <w:autoSpaceDN w:val="0"/>
        <w:rPr>
          <w:spacing w:val="10"/>
          <w:kern w:val="24"/>
          <w:sz w:val="26"/>
          <w:szCs w:val="26"/>
        </w:rPr>
      </w:pPr>
    </w:p>
    <w:p w:rsidR="00C13777" w:rsidRPr="00564882" w:rsidRDefault="00C13777" w:rsidP="00C13777">
      <w:pPr>
        <w:keepNext/>
        <w:outlineLvl w:val="6"/>
        <w:rPr>
          <w:b/>
          <w:lang w:eastAsia="x-none"/>
        </w:rPr>
      </w:pPr>
    </w:p>
    <w:p w:rsidR="00C13777" w:rsidRPr="00BE750A" w:rsidRDefault="00C13777" w:rsidP="00C13777"/>
    <w:p w:rsidR="00C13777" w:rsidRPr="00BE750A" w:rsidRDefault="00C13777" w:rsidP="00C13777"/>
    <w:p w:rsidR="00C13777" w:rsidRDefault="00C13777" w:rsidP="00C13777">
      <w:pPr>
        <w:jc w:val="both"/>
      </w:pPr>
    </w:p>
    <w:p w:rsidR="00C13777" w:rsidRDefault="00C13777" w:rsidP="00C13777">
      <w:pPr>
        <w:jc w:val="both"/>
      </w:pPr>
    </w:p>
    <w:p w:rsidR="00C13777" w:rsidRDefault="00C13777" w:rsidP="00C13777">
      <w:pPr>
        <w:jc w:val="both"/>
      </w:pPr>
    </w:p>
    <w:p w:rsidR="00C13777" w:rsidRDefault="00C13777" w:rsidP="00C13777">
      <w:pPr>
        <w:jc w:val="both"/>
      </w:pPr>
    </w:p>
    <w:p w:rsidR="00C13777" w:rsidRDefault="00C13777" w:rsidP="00C13777">
      <w:pPr>
        <w:jc w:val="both"/>
      </w:pPr>
    </w:p>
    <w:p w:rsidR="00143D5F" w:rsidRDefault="00143D5F" w:rsidP="00C13777">
      <w:pPr>
        <w:jc w:val="both"/>
      </w:pPr>
    </w:p>
    <w:p w:rsidR="00143D5F" w:rsidRDefault="00143D5F" w:rsidP="00C13777">
      <w:pPr>
        <w:jc w:val="both"/>
      </w:pPr>
    </w:p>
    <w:p w:rsidR="00BE4C99" w:rsidRDefault="00BE4C99" w:rsidP="00C13777">
      <w:pPr>
        <w:jc w:val="both"/>
      </w:pPr>
    </w:p>
    <w:p w:rsidR="00BE4C99" w:rsidRDefault="00BE4C99" w:rsidP="00C13777">
      <w:pPr>
        <w:jc w:val="both"/>
      </w:pPr>
    </w:p>
    <w:p w:rsidR="00BE4C99" w:rsidRDefault="00BE4C99" w:rsidP="00C13777">
      <w:pPr>
        <w:jc w:val="both"/>
      </w:pPr>
    </w:p>
    <w:p w:rsidR="00143D5F" w:rsidRDefault="00143D5F" w:rsidP="00C13777">
      <w:pPr>
        <w:jc w:val="both"/>
      </w:pPr>
    </w:p>
    <w:p w:rsidR="00C13777" w:rsidRDefault="00C13777" w:rsidP="00C13777">
      <w:pPr>
        <w:ind w:left="5103"/>
        <w:rPr>
          <w:sz w:val="22"/>
          <w:szCs w:val="22"/>
        </w:rPr>
      </w:pPr>
      <w:proofErr w:type="gramStart"/>
      <w:r>
        <w:rPr>
          <w:sz w:val="22"/>
          <w:szCs w:val="22"/>
        </w:rPr>
        <w:t>Приложение  №</w:t>
      </w:r>
      <w:proofErr w:type="gramEnd"/>
      <w:r>
        <w:rPr>
          <w:sz w:val="22"/>
          <w:szCs w:val="22"/>
        </w:rPr>
        <w:t xml:space="preserve">  1 </w:t>
      </w:r>
    </w:p>
    <w:p w:rsidR="00C13777" w:rsidRDefault="00C13777" w:rsidP="00C13777">
      <w:pPr>
        <w:ind w:left="5103"/>
        <w:rPr>
          <w:sz w:val="22"/>
          <w:szCs w:val="22"/>
        </w:rPr>
      </w:pPr>
      <w:r>
        <w:rPr>
          <w:sz w:val="22"/>
          <w:szCs w:val="22"/>
        </w:rPr>
        <w:t xml:space="preserve">к </w:t>
      </w:r>
      <w:proofErr w:type="gramStart"/>
      <w:r>
        <w:rPr>
          <w:sz w:val="22"/>
          <w:szCs w:val="22"/>
        </w:rPr>
        <w:t>постановлению  администрации</w:t>
      </w:r>
      <w:proofErr w:type="gramEnd"/>
    </w:p>
    <w:p w:rsidR="00C13777" w:rsidRPr="00EA18C5" w:rsidRDefault="00C13777" w:rsidP="00C13777">
      <w:pPr>
        <w:ind w:left="5103"/>
        <w:rPr>
          <w:sz w:val="22"/>
          <w:szCs w:val="22"/>
        </w:rPr>
      </w:pPr>
      <w:r w:rsidRPr="00EA18C5">
        <w:rPr>
          <w:sz w:val="22"/>
          <w:szCs w:val="22"/>
        </w:rPr>
        <w:t>Красноармейского муниципального округа</w:t>
      </w:r>
    </w:p>
    <w:p w:rsidR="00C13777" w:rsidRPr="00EA18C5" w:rsidRDefault="00C13777" w:rsidP="00C13777">
      <w:pPr>
        <w:ind w:left="5103"/>
        <w:rPr>
          <w:sz w:val="22"/>
          <w:szCs w:val="22"/>
        </w:rPr>
      </w:pPr>
      <w:r w:rsidRPr="00EA18C5">
        <w:rPr>
          <w:sz w:val="22"/>
          <w:szCs w:val="22"/>
        </w:rPr>
        <w:t xml:space="preserve">от </w:t>
      </w:r>
      <w:proofErr w:type="gramStart"/>
      <w:r w:rsidR="00523BD8">
        <w:rPr>
          <w:sz w:val="22"/>
          <w:szCs w:val="22"/>
        </w:rPr>
        <w:t>24.04.2026</w:t>
      </w:r>
      <w:r w:rsidRPr="00EA18C5">
        <w:rPr>
          <w:sz w:val="22"/>
          <w:szCs w:val="22"/>
        </w:rPr>
        <w:t xml:space="preserve"> </w:t>
      </w:r>
      <w:r w:rsidR="00EA18C5" w:rsidRPr="00EA18C5">
        <w:rPr>
          <w:sz w:val="22"/>
          <w:szCs w:val="22"/>
        </w:rPr>
        <w:t xml:space="preserve"> </w:t>
      </w:r>
      <w:r w:rsidRPr="00EA18C5">
        <w:rPr>
          <w:sz w:val="22"/>
          <w:szCs w:val="22"/>
        </w:rPr>
        <w:t>№</w:t>
      </w:r>
      <w:proofErr w:type="gramEnd"/>
      <w:r w:rsidRPr="00EA18C5">
        <w:rPr>
          <w:sz w:val="22"/>
          <w:szCs w:val="22"/>
        </w:rPr>
        <w:t xml:space="preserve"> </w:t>
      </w:r>
      <w:r w:rsidR="00523BD8">
        <w:rPr>
          <w:sz w:val="22"/>
          <w:szCs w:val="22"/>
        </w:rPr>
        <w:t>215</w:t>
      </w:r>
    </w:p>
    <w:p w:rsidR="00C13777" w:rsidRDefault="00C13777" w:rsidP="00C13777">
      <w:pPr>
        <w:ind w:left="5954"/>
        <w:jc w:val="right"/>
        <w:rPr>
          <w:sz w:val="24"/>
          <w:szCs w:val="24"/>
        </w:rPr>
      </w:pPr>
    </w:p>
    <w:p w:rsidR="00C13777" w:rsidRDefault="00C13777" w:rsidP="00C13777">
      <w:pPr>
        <w:jc w:val="center"/>
        <w:rPr>
          <w:sz w:val="24"/>
          <w:szCs w:val="24"/>
        </w:rPr>
      </w:pPr>
      <w:r>
        <w:rPr>
          <w:sz w:val="24"/>
          <w:szCs w:val="24"/>
        </w:rPr>
        <w:t xml:space="preserve">Состав организационного комитета по подготовке и проведению </w:t>
      </w:r>
    </w:p>
    <w:p w:rsidR="00C13777" w:rsidRDefault="00C13777" w:rsidP="00C13777">
      <w:pPr>
        <w:jc w:val="center"/>
        <w:rPr>
          <w:sz w:val="24"/>
          <w:szCs w:val="24"/>
        </w:rPr>
      </w:pPr>
      <w:r>
        <w:rPr>
          <w:sz w:val="24"/>
          <w:szCs w:val="24"/>
        </w:rPr>
        <w:t>празднования в Красно</w:t>
      </w:r>
      <w:r w:rsidR="00A02424">
        <w:rPr>
          <w:sz w:val="24"/>
          <w:szCs w:val="24"/>
        </w:rPr>
        <w:t>армейском муниципальном округе 81</w:t>
      </w:r>
      <w:r>
        <w:rPr>
          <w:sz w:val="24"/>
          <w:szCs w:val="24"/>
        </w:rPr>
        <w:t xml:space="preserve">-ой годовщины Победы </w:t>
      </w:r>
    </w:p>
    <w:p w:rsidR="00C13777" w:rsidRDefault="00C13777" w:rsidP="00C13777">
      <w:pPr>
        <w:jc w:val="center"/>
        <w:rPr>
          <w:sz w:val="24"/>
          <w:szCs w:val="24"/>
        </w:rPr>
      </w:pPr>
      <w:r>
        <w:rPr>
          <w:sz w:val="24"/>
          <w:szCs w:val="24"/>
        </w:rPr>
        <w:t>в Великой Отечественной войне 1941-1945 годов</w:t>
      </w:r>
    </w:p>
    <w:p w:rsidR="00C13777" w:rsidRDefault="00C13777" w:rsidP="00C13777">
      <w:pPr>
        <w:jc w:val="center"/>
        <w:rPr>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835"/>
        <w:gridCol w:w="6520"/>
      </w:tblGrid>
      <w:tr w:rsidR="00C13777" w:rsidTr="00C13777">
        <w:tc>
          <w:tcPr>
            <w:tcW w:w="534" w:type="dxa"/>
            <w:tcBorders>
              <w:top w:val="single" w:sz="4" w:space="0" w:color="auto"/>
              <w:left w:val="single" w:sz="4" w:space="0" w:color="auto"/>
              <w:bottom w:val="single" w:sz="4" w:space="0" w:color="auto"/>
              <w:right w:val="single" w:sz="4" w:space="0" w:color="auto"/>
            </w:tcBorders>
            <w:hideMark/>
          </w:tcPr>
          <w:p w:rsidR="00C13777" w:rsidRDefault="00C13777">
            <w:pPr>
              <w:jc w:val="center"/>
              <w:rPr>
                <w:sz w:val="24"/>
                <w:szCs w:val="24"/>
              </w:rPr>
            </w:pPr>
            <w:r>
              <w:rPr>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C13777" w:rsidRDefault="00C13777">
            <w:pPr>
              <w:jc w:val="center"/>
              <w:rPr>
                <w:sz w:val="24"/>
                <w:szCs w:val="24"/>
              </w:rPr>
            </w:pPr>
            <w:r>
              <w:rPr>
                <w:sz w:val="24"/>
                <w:szCs w:val="24"/>
              </w:rPr>
              <w:t xml:space="preserve">Фамилия, </w:t>
            </w:r>
          </w:p>
          <w:p w:rsidR="00C13777" w:rsidRDefault="00C13777">
            <w:pPr>
              <w:jc w:val="center"/>
              <w:rPr>
                <w:sz w:val="24"/>
                <w:szCs w:val="24"/>
              </w:rPr>
            </w:pPr>
            <w:r>
              <w:rPr>
                <w:sz w:val="24"/>
                <w:szCs w:val="24"/>
              </w:rPr>
              <w:t>имя, отчество</w:t>
            </w:r>
          </w:p>
        </w:tc>
        <w:tc>
          <w:tcPr>
            <w:tcW w:w="6520" w:type="dxa"/>
            <w:tcBorders>
              <w:top w:val="single" w:sz="4" w:space="0" w:color="auto"/>
              <w:left w:val="single" w:sz="4" w:space="0" w:color="auto"/>
              <w:bottom w:val="single" w:sz="4" w:space="0" w:color="auto"/>
              <w:right w:val="single" w:sz="4" w:space="0" w:color="auto"/>
            </w:tcBorders>
          </w:tcPr>
          <w:p w:rsidR="00C13777" w:rsidRDefault="00C13777">
            <w:pPr>
              <w:jc w:val="center"/>
              <w:rPr>
                <w:sz w:val="24"/>
                <w:szCs w:val="24"/>
              </w:rPr>
            </w:pPr>
            <w:r>
              <w:rPr>
                <w:sz w:val="24"/>
                <w:szCs w:val="24"/>
              </w:rPr>
              <w:t>Должность</w:t>
            </w:r>
          </w:p>
          <w:p w:rsidR="00C13777" w:rsidRDefault="00C13777">
            <w:pPr>
              <w:jc w:val="center"/>
              <w:rPr>
                <w:sz w:val="24"/>
                <w:szCs w:val="24"/>
              </w:rPr>
            </w:pPr>
          </w:p>
        </w:tc>
      </w:tr>
      <w:tr w:rsidR="00C13777" w:rsidTr="00C13777">
        <w:tc>
          <w:tcPr>
            <w:tcW w:w="534" w:type="dxa"/>
            <w:tcBorders>
              <w:top w:val="single" w:sz="4" w:space="0" w:color="auto"/>
              <w:left w:val="single" w:sz="4" w:space="0" w:color="auto"/>
              <w:bottom w:val="single" w:sz="4" w:space="0" w:color="auto"/>
              <w:right w:val="single" w:sz="4" w:space="0" w:color="auto"/>
            </w:tcBorders>
          </w:tcPr>
          <w:p w:rsidR="00C13777" w:rsidRDefault="00C13777" w:rsidP="00C13777">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523BD8" w:rsidRDefault="00E1404E">
            <w:pPr>
              <w:rPr>
                <w:sz w:val="24"/>
                <w:szCs w:val="24"/>
              </w:rPr>
            </w:pPr>
            <w:r>
              <w:rPr>
                <w:sz w:val="24"/>
                <w:szCs w:val="24"/>
              </w:rPr>
              <w:t xml:space="preserve">Игнатьева </w:t>
            </w:r>
          </w:p>
          <w:p w:rsidR="00C13777" w:rsidRDefault="00E1404E">
            <w:pPr>
              <w:rPr>
                <w:sz w:val="24"/>
                <w:szCs w:val="24"/>
              </w:rPr>
            </w:pPr>
            <w:r>
              <w:rPr>
                <w:sz w:val="24"/>
                <w:szCs w:val="24"/>
              </w:rPr>
              <w:t>Вера Юрьевна</w:t>
            </w:r>
          </w:p>
        </w:tc>
        <w:tc>
          <w:tcPr>
            <w:tcW w:w="6520" w:type="dxa"/>
            <w:tcBorders>
              <w:top w:val="single" w:sz="4" w:space="0" w:color="auto"/>
              <w:left w:val="single" w:sz="4" w:space="0" w:color="auto"/>
              <w:bottom w:val="single" w:sz="4" w:space="0" w:color="auto"/>
              <w:right w:val="single" w:sz="4" w:space="0" w:color="auto"/>
            </w:tcBorders>
            <w:hideMark/>
          </w:tcPr>
          <w:p w:rsidR="00C13777" w:rsidRDefault="00EA18C5" w:rsidP="00EA18C5">
            <w:pPr>
              <w:jc w:val="both"/>
              <w:rPr>
                <w:sz w:val="24"/>
                <w:szCs w:val="24"/>
              </w:rPr>
            </w:pPr>
            <w:r w:rsidRPr="00E1404E">
              <w:rPr>
                <w:sz w:val="24"/>
                <w:szCs w:val="24"/>
              </w:rPr>
              <w:t>З</w:t>
            </w:r>
            <w:r w:rsidR="00E1404E" w:rsidRPr="00E1404E">
              <w:rPr>
                <w:sz w:val="24"/>
                <w:szCs w:val="24"/>
              </w:rPr>
              <w:t>аместител</w:t>
            </w:r>
            <w:r>
              <w:rPr>
                <w:sz w:val="24"/>
                <w:szCs w:val="24"/>
              </w:rPr>
              <w:t xml:space="preserve">ь </w:t>
            </w:r>
            <w:r w:rsidR="00E1404E" w:rsidRPr="00E1404E">
              <w:rPr>
                <w:sz w:val="24"/>
                <w:szCs w:val="24"/>
              </w:rPr>
              <w:t xml:space="preserve">главы администрации Красноармейского муниципального округа </w:t>
            </w:r>
            <w:r>
              <w:rPr>
                <w:sz w:val="24"/>
                <w:szCs w:val="24"/>
              </w:rPr>
              <w:t>–</w:t>
            </w:r>
            <w:r w:rsidR="00E1404E" w:rsidRPr="00E1404E">
              <w:rPr>
                <w:sz w:val="24"/>
                <w:szCs w:val="24"/>
              </w:rPr>
              <w:t xml:space="preserve"> начальник</w:t>
            </w:r>
            <w:r>
              <w:rPr>
                <w:sz w:val="24"/>
                <w:szCs w:val="24"/>
              </w:rPr>
              <w:t xml:space="preserve"> </w:t>
            </w:r>
            <w:r w:rsidR="00E1404E" w:rsidRPr="00E1404E">
              <w:rPr>
                <w:sz w:val="24"/>
                <w:szCs w:val="24"/>
              </w:rPr>
              <w:t xml:space="preserve">отдела образования и молодежной политики </w:t>
            </w:r>
            <w:r w:rsidR="00C13777">
              <w:rPr>
                <w:sz w:val="24"/>
                <w:szCs w:val="24"/>
              </w:rPr>
              <w:t>(председатель  оргкомитета)</w:t>
            </w:r>
          </w:p>
        </w:tc>
      </w:tr>
      <w:tr w:rsidR="00C13777" w:rsidTr="005E1F91">
        <w:tc>
          <w:tcPr>
            <w:tcW w:w="534" w:type="dxa"/>
            <w:tcBorders>
              <w:top w:val="single" w:sz="4" w:space="0" w:color="auto"/>
              <w:left w:val="single" w:sz="4" w:space="0" w:color="auto"/>
              <w:bottom w:val="single" w:sz="4" w:space="0" w:color="auto"/>
              <w:right w:val="single" w:sz="4" w:space="0" w:color="auto"/>
            </w:tcBorders>
          </w:tcPr>
          <w:p w:rsidR="00C13777" w:rsidRDefault="00C13777" w:rsidP="00C13777">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A02424" w:rsidRDefault="00A02424" w:rsidP="00A02424">
            <w:pPr>
              <w:rPr>
                <w:sz w:val="24"/>
                <w:szCs w:val="24"/>
              </w:rPr>
            </w:pPr>
            <w:r w:rsidRPr="00A87CDE">
              <w:rPr>
                <w:sz w:val="24"/>
                <w:szCs w:val="24"/>
              </w:rPr>
              <w:t xml:space="preserve">Александрова </w:t>
            </w:r>
          </w:p>
          <w:p w:rsidR="00C13777" w:rsidRDefault="00A02424" w:rsidP="00A02424">
            <w:pPr>
              <w:rPr>
                <w:sz w:val="24"/>
                <w:szCs w:val="24"/>
              </w:rPr>
            </w:pPr>
            <w:r w:rsidRPr="00A87CDE">
              <w:rPr>
                <w:sz w:val="24"/>
                <w:szCs w:val="24"/>
              </w:rPr>
              <w:t>Анастасия Леонидовна</w:t>
            </w:r>
          </w:p>
        </w:tc>
        <w:tc>
          <w:tcPr>
            <w:tcW w:w="6520" w:type="dxa"/>
            <w:tcBorders>
              <w:top w:val="single" w:sz="4" w:space="0" w:color="auto"/>
              <w:left w:val="single" w:sz="4" w:space="0" w:color="auto"/>
              <w:bottom w:val="single" w:sz="4" w:space="0" w:color="auto"/>
              <w:right w:val="single" w:sz="4" w:space="0" w:color="auto"/>
            </w:tcBorders>
            <w:hideMark/>
          </w:tcPr>
          <w:p w:rsidR="00C13777" w:rsidRDefault="00A02424">
            <w:pPr>
              <w:rPr>
                <w:sz w:val="24"/>
                <w:szCs w:val="24"/>
              </w:rPr>
            </w:pPr>
            <w:r>
              <w:rPr>
                <w:sz w:val="24"/>
                <w:szCs w:val="24"/>
              </w:rPr>
              <w:t>начальник</w:t>
            </w:r>
            <w:r w:rsidR="002D7F1B">
              <w:rPr>
                <w:sz w:val="24"/>
                <w:szCs w:val="24"/>
              </w:rPr>
              <w:t xml:space="preserve"> </w:t>
            </w:r>
            <w:r w:rsidR="00C13777">
              <w:rPr>
                <w:sz w:val="24"/>
                <w:szCs w:val="24"/>
              </w:rPr>
              <w:t>отдела  культуры, социального развития и архивного дела администрации Красноармейского муниципального округа  (заместитель председателя оргкомитета)</w:t>
            </w:r>
          </w:p>
        </w:tc>
      </w:tr>
      <w:tr w:rsidR="00A87CDE" w:rsidTr="00C13777">
        <w:tc>
          <w:tcPr>
            <w:tcW w:w="534" w:type="dxa"/>
            <w:tcBorders>
              <w:top w:val="single" w:sz="4" w:space="0" w:color="auto"/>
              <w:left w:val="single" w:sz="4" w:space="0" w:color="auto"/>
              <w:bottom w:val="single" w:sz="4" w:space="0" w:color="auto"/>
              <w:right w:val="single" w:sz="4" w:space="0" w:color="auto"/>
            </w:tcBorders>
          </w:tcPr>
          <w:p w:rsidR="00A87CDE" w:rsidRDefault="00A87CDE" w:rsidP="00C13777">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EA18C5" w:rsidRDefault="00A87CDE" w:rsidP="0088575D">
            <w:pPr>
              <w:rPr>
                <w:sz w:val="24"/>
                <w:szCs w:val="24"/>
              </w:rPr>
            </w:pPr>
            <w:r>
              <w:rPr>
                <w:sz w:val="24"/>
                <w:szCs w:val="24"/>
              </w:rPr>
              <w:t xml:space="preserve">Александрова </w:t>
            </w:r>
          </w:p>
          <w:p w:rsidR="00A87CDE" w:rsidRDefault="00A87CDE" w:rsidP="0088575D">
            <w:pPr>
              <w:rPr>
                <w:sz w:val="24"/>
                <w:szCs w:val="24"/>
              </w:rPr>
            </w:pPr>
            <w:r>
              <w:rPr>
                <w:sz w:val="24"/>
                <w:szCs w:val="24"/>
              </w:rPr>
              <w:t>Светлана Владиславовна</w:t>
            </w:r>
          </w:p>
        </w:tc>
        <w:tc>
          <w:tcPr>
            <w:tcW w:w="6520" w:type="dxa"/>
            <w:tcBorders>
              <w:top w:val="single" w:sz="4" w:space="0" w:color="auto"/>
              <w:left w:val="single" w:sz="4" w:space="0" w:color="auto"/>
              <w:bottom w:val="single" w:sz="4" w:space="0" w:color="auto"/>
              <w:right w:val="single" w:sz="4" w:space="0" w:color="auto"/>
            </w:tcBorders>
          </w:tcPr>
          <w:p w:rsidR="00A87CDE" w:rsidRDefault="00A87CDE" w:rsidP="0088575D">
            <w:pPr>
              <w:jc w:val="both"/>
              <w:rPr>
                <w:sz w:val="24"/>
                <w:szCs w:val="24"/>
              </w:rPr>
            </w:pPr>
            <w:r>
              <w:rPr>
                <w:sz w:val="24"/>
                <w:szCs w:val="24"/>
              </w:rPr>
              <w:t>Главный специалист-эксперт отдела культуры, социального развития и архивного дела  администрации Красноармейского муниципального округа</w:t>
            </w:r>
          </w:p>
        </w:tc>
      </w:tr>
      <w:tr w:rsidR="00A87CDE" w:rsidTr="00C13777">
        <w:tc>
          <w:tcPr>
            <w:tcW w:w="534" w:type="dxa"/>
            <w:tcBorders>
              <w:top w:val="single" w:sz="4" w:space="0" w:color="auto"/>
              <w:left w:val="single" w:sz="4" w:space="0" w:color="auto"/>
              <w:bottom w:val="single" w:sz="4" w:space="0" w:color="auto"/>
              <w:right w:val="single" w:sz="4" w:space="0" w:color="auto"/>
            </w:tcBorders>
          </w:tcPr>
          <w:p w:rsidR="00A87CDE" w:rsidRDefault="00A87CDE" w:rsidP="00C13777">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A87CDE" w:rsidRDefault="00A87CDE">
            <w:pPr>
              <w:rPr>
                <w:sz w:val="24"/>
                <w:szCs w:val="24"/>
              </w:rPr>
            </w:pPr>
            <w:r>
              <w:rPr>
                <w:sz w:val="24"/>
                <w:szCs w:val="24"/>
              </w:rPr>
              <w:t xml:space="preserve">Андреева </w:t>
            </w:r>
          </w:p>
          <w:p w:rsidR="00A87CDE" w:rsidRDefault="00A87CDE">
            <w:pPr>
              <w:rPr>
                <w:sz w:val="24"/>
                <w:szCs w:val="24"/>
              </w:rPr>
            </w:pPr>
            <w:r>
              <w:rPr>
                <w:sz w:val="24"/>
                <w:szCs w:val="24"/>
              </w:rPr>
              <w:t>Светлана Анатольевна</w:t>
            </w:r>
          </w:p>
        </w:tc>
        <w:tc>
          <w:tcPr>
            <w:tcW w:w="6520" w:type="dxa"/>
            <w:tcBorders>
              <w:top w:val="single" w:sz="4" w:space="0" w:color="auto"/>
              <w:left w:val="single" w:sz="4" w:space="0" w:color="auto"/>
              <w:bottom w:val="single" w:sz="4" w:space="0" w:color="auto"/>
              <w:right w:val="single" w:sz="4" w:space="0" w:color="auto"/>
            </w:tcBorders>
            <w:hideMark/>
          </w:tcPr>
          <w:p w:rsidR="00A87CDE" w:rsidRDefault="00A87CDE">
            <w:pPr>
              <w:jc w:val="both"/>
              <w:rPr>
                <w:sz w:val="24"/>
                <w:szCs w:val="24"/>
              </w:rPr>
            </w:pPr>
            <w:r>
              <w:rPr>
                <w:sz w:val="24"/>
                <w:szCs w:val="24"/>
              </w:rPr>
              <w:t>Начальник ОСЗН Красноармейского района КУ «Центр предоставления мер социальной поддержки» Минтруда Чувашии (по согласованию)</w:t>
            </w:r>
          </w:p>
        </w:tc>
      </w:tr>
      <w:tr w:rsidR="00AC2BB4" w:rsidTr="00C13777">
        <w:tc>
          <w:tcPr>
            <w:tcW w:w="534" w:type="dxa"/>
            <w:tcBorders>
              <w:top w:val="single" w:sz="4" w:space="0" w:color="auto"/>
              <w:left w:val="single" w:sz="4" w:space="0" w:color="auto"/>
              <w:bottom w:val="single" w:sz="4" w:space="0" w:color="auto"/>
              <w:right w:val="single" w:sz="4" w:space="0" w:color="auto"/>
            </w:tcBorders>
          </w:tcPr>
          <w:p w:rsidR="00AC2BB4" w:rsidRDefault="00AC2BB4" w:rsidP="00AC2BB4">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AC2BB4" w:rsidRDefault="00AC2BB4" w:rsidP="00AC2BB4">
            <w:pPr>
              <w:rPr>
                <w:sz w:val="24"/>
                <w:szCs w:val="24"/>
              </w:rPr>
            </w:pPr>
            <w:r>
              <w:rPr>
                <w:sz w:val="24"/>
                <w:szCs w:val="24"/>
              </w:rPr>
              <w:t xml:space="preserve">Антонова </w:t>
            </w:r>
          </w:p>
          <w:p w:rsidR="00AC2BB4" w:rsidRDefault="00AC2BB4" w:rsidP="00AC2BB4">
            <w:pPr>
              <w:rPr>
                <w:sz w:val="24"/>
                <w:szCs w:val="24"/>
              </w:rPr>
            </w:pPr>
            <w:r>
              <w:rPr>
                <w:sz w:val="24"/>
                <w:szCs w:val="24"/>
              </w:rPr>
              <w:t>Оксана Александровна</w:t>
            </w:r>
          </w:p>
        </w:tc>
        <w:tc>
          <w:tcPr>
            <w:tcW w:w="6520" w:type="dxa"/>
            <w:tcBorders>
              <w:top w:val="single" w:sz="4" w:space="0" w:color="auto"/>
              <w:left w:val="single" w:sz="4" w:space="0" w:color="auto"/>
              <w:bottom w:val="single" w:sz="4" w:space="0" w:color="auto"/>
              <w:right w:val="single" w:sz="4" w:space="0" w:color="auto"/>
            </w:tcBorders>
          </w:tcPr>
          <w:p w:rsidR="00AC2BB4" w:rsidRDefault="00AC2BB4" w:rsidP="00AC2BB4">
            <w:pPr>
              <w:jc w:val="both"/>
              <w:rPr>
                <w:sz w:val="24"/>
                <w:szCs w:val="24"/>
              </w:rPr>
            </w:pPr>
            <w:r>
              <w:rPr>
                <w:sz w:val="24"/>
                <w:szCs w:val="24"/>
              </w:rPr>
              <w:t>Заведующий филиалом  «Красноармейская ЦРБ» БУ БСМП Минздрава Чувашии (по согласованию)</w:t>
            </w:r>
          </w:p>
        </w:tc>
      </w:tr>
      <w:tr w:rsidR="00AC2BB4" w:rsidTr="00AC2BB4">
        <w:tc>
          <w:tcPr>
            <w:tcW w:w="534" w:type="dxa"/>
            <w:tcBorders>
              <w:top w:val="single" w:sz="4" w:space="0" w:color="auto"/>
              <w:left w:val="single" w:sz="4" w:space="0" w:color="auto"/>
              <w:bottom w:val="single" w:sz="4" w:space="0" w:color="auto"/>
              <w:right w:val="single" w:sz="4" w:space="0" w:color="auto"/>
            </w:tcBorders>
          </w:tcPr>
          <w:p w:rsidR="00AC2BB4" w:rsidRDefault="00AC2BB4" w:rsidP="00AC2BB4">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AC2BB4" w:rsidRDefault="00AC2BB4" w:rsidP="00AC2BB4">
            <w:pPr>
              <w:rPr>
                <w:sz w:val="24"/>
                <w:szCs w:val="24"/>
              </w:rPr>
            </w:pPr>
            <w:r>
              <w:rPr>
                <w:sz w:val="24"/>
                <w:szCs w:val="24"/>
              </w:rPr>
              <w:t xml:space="preserve">Арсентьев </w:t>
            </w:r>
          </w:p>
          <w:p w:rsidR="00AC2BB4" w:rsidRDefault="00AC2BB4" w:rsidP="00AC2BB4">
            <w:pPr>
              <w:rPr>
                <w:sz w:val="24"/>
                <w:szCs w:val="24"/>
              </w:rPr>
            </w:pPr>
            <w:r>
              <w:rPr>
                <w:sz w:val="24"/>
                <w:szCs w:val="24"/>
              </w:rPr>
              <w:t>Михаил Николаевич</w:t>
            </w:r>
          </w:p>
        </w:tc>
        <w:tc>
          <w:tcPr>
            <w:tcW w:w="6520" w:type="dxa"/>
            <w:tcBorders>
              <w:top w:val="single" w:sz="4" w:space="0" w:color="auto"/>
              <w:left w:val="single" w:sz="4" w:space="0" w:color="auto"/>
              <w:bottom w:val="single" w:sz="4" w:space="0" w:color="auto"/>
              <w:right w:val="single" w:sz="4" w:space="0" w:color="auto"/>
            </w:tcBorders>
          </w:tcPr>
          <w:p w:rsidR="00AC2BB4" w:rsidRDefault="00AC2BB4" w:rsidP="00523BD8">
            <w:pPr>
              <w:jc w:val="both"/>
              <w:rPr>
                <w:sz w:val="24"/>
                <w:szCs w:val="24"/>
              </w:rPr>
            </w:pPr>
            <w:r>
              <w:rPr>
                <w:sz w:val="24"/>
                <w:szCs w:val="24"/>
              </w:rPr>
              <w:t>Начальник пожарной части № 32 по охране села Красноармейское КУ ЧР «Чувашская республиканская противопожарная служба» ГКЧС Чувашии (по согласованию)</w:t>
            </w:r>
          </w:p>
        </w:tc>
      </w:tr>
      <w:tr w:rsidR="00AC2BB4" w:rsidTr="00C13777">
        <w:tc>
          <w:tcPr>
            <w:tcW w:w="534" w:type="dxa"/>
            <w:tcBorders>
              <w:top w:val="single" w:sz="4" w:space="0" w:color="auto"/>
              <w:left w:val="single" w:sz="4" w:space="0" w:color="auto"/>
              <w:bottom w:val="single" w:sz="4" w:space="0" w:color="auto"/>
              <w:right w:val="single" w:sz="4" w:space="0" w:color="auto"/>
            </w:tcBorders>
          </w:tcPr>
          <w:p w:rsidR="00AC2BB4" w:rsidRDefault="00AC2BB4" w:rsidP="00AC2BB4">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AC2BB4" w:rsidRDefault="00AC2BB4" w:rsidP="00AC2BB4">
            <w:pPr>
              <w:rPr>
                <w:sz w:val="24"/>
                <w:szCs w:val="24"/>
              </w:rPr>
            </w:pPr>
            <w:r w:rsidRPr="0052082D">
              <w:rPr>
                <w:sz w:val="24"/>
                <w:szCs w:val="24"/>
              </w:rPr>
              <w:t>Афанасьева</w:t>
            </w:r>
          </w:p>
          <w:p w:rsidR="00AC2BB4" w:rsidRDefault="00AC2BB4" w:rsidP="00AC2BB4">
            <w:pPr>
              <w:rPr>
                <w:sz w:val="24"/>
                <w:szCs w:val="24"/>
              </w:rPr>
            </w:pPr>
            <w:r w:rsidRPr="0052082D">
              <w:rPr>
                <w:sz w:val="24"/>
                <w:szCs w:val="24"/>
              </w:rPr>
              <w:t>Елена Витальевна</w:t>
            </w:r>
          </w:p>
        </w:tc>
        <w:tc>
          <w:tcPr>
            <w:tcW w:w="6520" w:type="dxa"/>
            <w:tcBorders>
              <w:top w:val="single" w:sz="4" w:space="0" w:color="auto"/>
              <w:left w:val="single" w:sz="4" w:space="0" w:color="auto"/>
              <w:bottom w:val="single" w:sz="4" w:space="0" w:color="auto"/>
              <w:right w:val="single" w:sz="4" w:space="0" w:color="auto"/>
            </w:tcBorders>
          </w:tcPr>
          <w:p w:rsidR="00AC2BB4" w:rsidRDefault="00523BD8" w:rsidP="00523BD8">
            <w:pPr>
              <w:jc w:val="both"/>
              <w:rPr>
                <w:sz w:val="24"/>
                <w:szCs w:val="24"/>
              </w:rPr>
            </w:pPr>
            <w:proofErr w:type="spellStart"/>
            <w:r>
              <w:rPr>
                <w:sz w:val="24"/>
                <w:szCs w:val="24"/>
              </w:rPr>
              <w:t>Врио</w:t>
            </w:r>
            <w:proofErr w:type="spellEnd"/>
            <w:r>
              <w:rPr>
                <w:sz w:val="24"/>
                <w:szCs w:val="24"/>
              </w:rPr>
              <w:t xml:space="preserve"> </w:t>
            </w:r>
            <w:r w:rsidR="00A02424">
              <w:rPr>
                <w:sz w:val="24"/>
                <w:szCs w:val="24"/>
              </w:rPr>
              <w:t>н</w:t>
            </w:r>
            <w:r w:rsidR="00AC2BB4" w:rsidRPr="0052082D">
              <w:rPr>
                <w:sz w:val="24"/>
                <w:szCs w:val="24"/>
              </w:rPr>
              <w:t>ачальник</w:t>
            </w:r>
            <w:r w:rsidR="00A02424">
              <w:rPr>
                <w:sz w:val="24"/>
                <w:szCs w:val="24"/>
              </w:rPr>
              <w:t>а</w:t>
            </w:r>
            <w:r w:rsidR="00AC2BB4" w:rsidRPr="0052082D">
              <w:rPr>
                <w:sz w:val="24"/>
                <w:szCs w:val="24"/>
              </w:rPr>
              <w:t xml:space="preserve"> </w:t>
            </w:r>
            <w:r w:rsidR="00AC2BB4">
              <w:rPr>
                <w:sz w:val="24"/>
                <w:szCs w:val="24"/>
              </w:rPr>
              <w:t>Исаков</w:t>
            </w:r>
            <w:r w:rsidR="00AC2BB4" w:rsidRPr="0052082D">
              <w:rPr>
                <w:sz w:val="24"/>
                <w:szCs w:val="24"/>
              </w:rPr>
              <w:t xml:space="preserve">ского территориального отдела управления по благоустройству и развитию территорий  </w:t>
            </w:r>
          </w:p>
        </w:tc>
      </w:tr>
      <w:tr w:rsidR="00AC2BB4" w:rsidTr="00C13777">
        <w:tc>
          <w:tcPr>
            <w:tcW w:w="534" w:type="dxa"/>
            <w:tcBorders>
              <w:top w:val="single" w:sz="4" w:space="0" w:color="auto"/>
              <w:left w:val="single" w:sz="4" w:space="0" w:color="auto"/>
              <w:bottom w:val="single" w:sz="4" w:space="0" w:color="auto"/>
              <w:right w:val="single" w:sz="4" w:space="0" w:color="auto"/>
            </w:tcBorders>
          </w:tcPr>
          <w:p w:rsidR="00AC2BB4" w:rsidRDefault="00AC2BB4" w:rsidP="00AC2BB4">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AC2BB4" w:rsidRDefault="00AC2BB4" w:rsidP="00AC2BB4">
            <w:pPr>
              <w:rPr>
                <w:sz w:val="24"/>
                <w:szCs w:val="24"/>
              </w:rPr>
            </w:pPr>
            <w:proofErr w:type="spellStart"/>
            <w:r>
              <w:rPr>
                <w:sz w:val="24"/>
                <w:szCs w:val="24"/>
              </w:rPr>
              <w:t>Багадерова</w:t>
            </w:r>
            <w:proofErr w:type="spellEnd"/>
            <w:r>
              <w:rPr>
                <w:sz w:val="24"/>
                <w:szCs w:val="24"/>
              </w:rPr>
              <w:t xml:space="preserve"> </w:t>
            </w:r>
          </w:p>
          <w:p w:rsidR="00AC2BB4" w:rsidRDefault="00AC2BB4" w:rsidP="00AC2BB4">
            <w:pPr>
              <w:rPr>
                <w:sz w:val="24"/>
                <w:szCs w:val="24"/>
              </w:rPr>
            </w:pPr>
            <w:r>
              <w:rPr>
                <w:sz w:val="24"/>
                <w:szCs w:val="24"/>
              </w:rPr>
              <w:t>Валентина Николаевна</w:t>
            </w:r>
          </w:p>
        </w:tc>
        <w:tc>
          <w:tcPr>
            <w:tcW w:w="6520" w:type="dxa"/>
            <w:tcBorders>
              <w:top w:val="single" w:sz="4" w:space="0" w:color="auto"/>
              <w:left w:val="single" w:sz="4" w:space="0" w:color="auto"/>
              <w:bottom w:val="single" w:sz="4" w:space="0" w:color="auto"/>
              <w:right w:val="single" w:sz="4" w:space="0" w:color="auto"/>
            </w:tcBorders>
          </w:tcPr>
          <w:p w:rsidR="00AC2BB4" w:rsidRDefault="00563488" w:rsidP="00563488">
            <w:pPr>
              <w:jc w:val="both"/>
              <w:rPr>
                <w:sz w:val="24"/>
                <w:szCs w:val="24"/>
              </w:rPr>
            </w:pPr>
            <w:r>
              <w:rPr>
                <w:sz w:val="24"/>
                <w:szCs w:val="24"/>
              </w:rPr>
              <w:t>Р</w:t>
            </w:r>
            <w:r w:rsidR="00AC2BB4">
              <w:rPr>
                <w:sz w:val="24"/>
                <w:szCs w:val="24"/>
              </w:rPr>
              <w:t>едактор</w:t>
            </w:r>
            <w:r>
              <w:rPr>
                <w:sz w:val="24"/>
                <w:szCs w:val="24"/>
              </w:rPr>
              <w:t xml:space="preserve"> </w:t>
            </w:r>
            <w:r w:rsidRPr="00563488">
              <w:rPr>
                <w:sz w:val="24"/>
                <w:szCs w:val="24"/>
              </w:rPr>
              <w:t xml:space="preserve">газеты «Ял </w:t>
            </w:r>
            <w:proofErr w:type="spellStart"/>
            <w:r w:rsidRPr="00563488">
              <w:rPr>
                <w:sz w:val="24"/>
                <w:szCs w:val="24"/>
              </w:rPr>
              <w:t>пурнӑҫӗ</w:t>
            </w:r>
            <w:proofErr w:type="spellEnd"/>
            <w:r w:rsidRPr="00563488">
              <w:rPr>
                <w:sz w:val="24"/>
                <w:szCs w:val="24"/>
              </w:rPr>
              <w:t>» автономного учреждения Чувашской Республики «Издательский дом «</w:t>
            </w:r>
            <w:proofErr w:type="spellStart"/>
            <w:r w:rsidRPr="00563488">
              <w:rPr>
                <w:sz w:val="24"/>
                <w:szCs w:val="24"/>
              </w:rPr>
              <w:t>Хыпар</w:t>
            </w:r>
            <w:proofErr w:type="spellEnd"/>
            <w:r w:rsidRPr="00563488">
              <w:rPr>
                <w:sz w:val="24"/>
                <w:szCs w:val="24"/>
              </w:rPr>
              <w:t>»</w:t>
            </w:r>
            <w:r w:rsidR="00AC2BB4">
              <w:rPr>
                <w:sz w:val="24"/>
                <w:szCs w:val="24"/>
              </w:rPr>
              <w:t xml:space="preserve"> Минцифры Чувашии (по согласованию)</w:t>
            </w:r>
          </w:p>
        </w:tc>
      </w:tr>
      <w:tr w:rsidR="00AC2BB4" w:rsidTr="00C13777">
        <w:tc>
          <w:tcPr>
            <w:tcW w:w="534" w:type="dxa"/>
            <w:tcBorders>
              <w:top w:val="single" w:sz="4" w:space="0" w:color="auto"/>
              <w:left w:val="single" w:sz="4" w:space="0" w:color="auto"/>
              <w:bottom w:val="single" w:sz="4" w:space="0" w:color="auto"/>
              <w:right w:val="single" w:sz="4" w:space="0" w:color="auto"/>
            </w:tcBorders>
          </w:tcPr>
          <w:p w:rsidR="00AC2BB4" w:rsidRDefault="00AC2BB4" w:rsidP="00AC2BB4">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AC2BB4" w:rsidRDefault="00AC2BB4" w:rsidP="00AC2BB4">
            <w:pPr>
              <w:rPr>
                <w:sz w:val="24"/>
                <w:szCs w:val="24"/>
              </w:rPr>
            </w:pPr>
            <w:r>
              <w:rPr>
                <w:sz w:val="24"/>
                <w:szCs w:val="24"/>
              </w:rPr>
              <w:t xml:space="preserve">Беззубова </w:t>
            </w:r>
          </w:p>
          <w:p w:rsidR="00AC2BB4" w:rsidRDefault="00AC2BB4" w:rsidP="00AC2BB4">
            <w:pPr>
              <w:rPr>
                <w:sz w:val="24"/>
                <w:szCs w:val="24"/>
              </w:rPr>
            </w:pPr>
            <w:r>
              <w:rPr>
                <w:sz w:val="24"/>
                <w:szCs w:val="24"/>
              </w:rPr>
              <w:t>Татьяна Александровна</w:t>
            </w:r>
          </w:p>
        </w:tc>
        <w:tc>
          <w:tcPr>
            <w:tcW w:w="6520" w:type="dxa"/>
            <w:tcBorders>
              <w:top w:val="single" w:sz="4" w:space="0" w:color="auto"/>
              <w:left w:val="single" w:sz="4" w:space="0" w:color="auto"/>
              <w:bottom w:val="single" w:sz="4" w:space="0" w:color="auto"/>
              <w:right w:val="single" w:sz="4" w:space="0" w:color="auto"/>
            </w:tcBorders>
          </w:tcPr>
          <w:p w:rsidR="00AC2BB4" w:rsidRDefault="00AC2BB4" w:rsidP="00AC2BB4">
            <w:pPr>
              <w:jc w:val="both"/>
              <w:rPr>
                <w:sz w:val="24"/>
                <w:szCs w:val="24"/>
              </w:rPr>
            </w:pPr>
            <w:r>
              <w:rPr>
                <w:sz w:val="24"/>
                <w:szCs w:val="24"/>
              </w:rPr>
              <w:t>Директор МБОУ «Красноармейская СОШ» Красноармейского муниципального округа</w:t>
            </w:r>
          </w:p>
        </w:tc>
      </w:tr>
      <w:tr w:rsidR="00AC2BB4" w:rsidTr="00C13777">
        <w:tc>
          <w:tcPr>
            <w:tcW w:w="534" w:type="dxa"/>
            <w:tcBorders>
              <w:top w:val="single" w:sz="4" w:space="0" w:color="auto"/>
              <w:left w:val="single" w:sz="4" w:space="0" w:color="auto"/>
              <w:bottom w:val="single" w:sz="4" w:space="0" w:color="auto"/>
              <w:right w:val="single" w:sz="4" w:space="0" w:color="auto"/>
            </w:tcBorders>
          </w:tcPr>
          <w:p w:rsidR="00AC2BB4" w:rsidRDefault="00AC2BB4" w:rsidP="00AC2BB4">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AC2BB4" w:rsidRDefault="00AC2BB4" w:rsidP="00AC2BB4">
            <w:pPr>
              <w:rPr>
                <w:sz w:val="24"/>
                <w:szCs w:val="24"/>
              </w:rPr>
            </w:pPr>
            <w:r>
              <w:rPr>
                <w:sz w:val="24"/>
                <w:szCs w:val="24"/>
              </w:rPr>
              <w:t xml:space="preserve">Борисов </w:t>
            </w:r>
          </w:p>
          <w:p w:rsidR="00AC2BB4" w:rsidRDefault="00AC2BB4" w:rsidP="00AC2BB4">
            <w:pPr>
              <w:rPr>
                <w:sz w:val="24"/>
                <w:szCs w:val="24"/>
              </w:rPr>
            </w:pPr>
            <w:r>
              <w:rPr>
                <w:sz w:val="24"/>
                <w:szCs w:val="24"/>
              </w:rPr>
              <w:t>Андрей Николаевич</w:t>
            </w:r>
          </w:p>
        </w:tc>
        <w:tc>
          <w:tcPr>
            <w:tcW w:w="6520" w:type="dxa"/>
            <w:tcBorders>
              <w:top w:val="single" w:sz="4" w:space="0" w:color="auto"/>
              <w:left w:val="single" w:sz="4" w:space="0" w:color="auto"/>
              <w:bottom w:val="single" w:sz="4" w:space="0" w:color="auto"/>
              <w:right w:val="single" w:sz="4" w:space="0" w:color="auto"/>
            </w:tcBorders>
          </w:tcPr>
          <w:p w:rsidR="00AC2BB4" w:rsidRDefault="00AC2BB4" w:rsidP="00AC2BB4">
            <w:pPr>
              <w:tabs>
                <w:tab w:val="left" w:pos="1558"/>
              </w:tabs>
              <w:jc w:val="both"/>
              <w:rPr>
                <w:sz w:val="24"/>
                <w:szCs w:val="24"/>
              </w:rPr>
            </w:pPr>
            <w:r>
              <w:rPr>
                <w:sz w:val="24"/>
                <w:szCs w:val="24"/>
              </w:rPr>
              <w:t>Заведующий сектором информационных технологий администрации Красноармейского муниципального округа</w:t>
            </w:r>
          </w:p>
        </w:tc>
      </w:tr>
      <w:tr w:rsidR="00AC2BB4" w:rsidTr="00C13777">
        <w:tc>
          <w:tcPr>
            <w:tcW w:w="534" w:type="dxa"/>
            <w:tcBorders>
              <w:top w:val="single" w:sz="4" w:space="0" w:color="auto"/>
              <w:left w:val="single" w:sz="4" w:space="0" w:color="auto"/>
              <w:bottom w:val="single" w:sz="4" w:space="0" w:color="auto"/>
              <w:right w:val="single" w:sz="4" w:space="0" w:color="auto"/>
            </w:tcBorders>
          </w:tcPr>
          <w:p w:rsidR="00AC2BB4" w:rsidRDefault="00AC2BB4" w:rsidP="00AC2BB4">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AC2BB4" w:rsidRDefault="00AC2BB4" w:rsidP="00AC2BB4">
            <w:pPr>
              <w:rPr>
                <w:sz w:val="24"/>
                <w:szCs w:val="24"/>
              </w:rPr>
            </w:pPr>
            <w:r>
              <w:rPr>
                <w:sz w:val="24"/>
                <w:szCs w:val="24"/>
              </w:rPr>
              <w:t xml:space="preserve">Васильев </w:t>
            </w:r>
          </w:p>
          <w:p w:rsidR="00AC2BB4" w:rsidRDefault="00AC2BB4" w:rsidP="00AC2BB4">
            <w:pPr>
              <w:rPr>
                <w:sz w:val="24"/>
                <w:szCs w:val="24"/>
              </w:rPr>
            </w:pPr>
            <w:r>
              <w:rPr>
                <w:sz w:val="24"/>
                <w:szCs w:val="24"/>
              </w:rPr>
              <w:t>Алексей Иванович</w:t>
            </w:r>
          </w:p>
        </w:tc>
        <w:tc>
          <w:tcPr>
            <w:tcW w:w="6520" w:type="dxa"/>
            <w:tcBorders>
              <w:top w:val="single" w:sz="4" w:space="0" w:color="auto"/>
              <w:left w:val="single" w:sz="4" w:space="0" w:color="auto"/>
              <w:bottom w:val="single" w:sz="4" w:space="0" w:color="auto"/>
              <w:right w:val="single" w:sz="4" w:space="0" w:color="auto"/>
            </w:tcBorders>
          </w:tcPr>
          <w:p w:rsidR="00AC2BB4" w:rsidRDefault="00AC2BB4" w:rsidP="00AC2BB4">
            <w:pPr>
              <w:tabs>
                <w:tab w:val="left" w:pos="1558"/>
              </w:tabs>
              <w:jc w:val="both"/>
              <w:rPr>
                <w:sz w:val="24"/>
                <w:szCs w:val="24"/>
              </w:rPr>
            </w:pPr>
            <w:r w:rsidRPr="00C96822">
              <w:rPr>
                <w:sz w:val="24"/>
                <w:szCs w:val="24"/>
              </w:rPr>
              <w:t>Директор МБОУ «</w:t>
            </w:r>
            <w:proofErr w:type="spellStart"/>
            <w:r w:rsidRPr="00C96822">
              <w:rPr>
                <w:sz w:val="24"/>
                <w:szCs w:val="24"/>
              </w:rPr>
              <w:t>Траковская</w:t>
            </w:r>
            <w:proofErr w:type="spellEnd"/>
            <w:r w:rsidRPr="00C96822">
              <w:rPr>
                <w:sz w:val="24"/>
                <w:szCs w:val="24"/>
              </w:rPr>
              <w:t xml:space="preserve">  СОШ» Красноармейского муниципального округа</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Григорьева </w:t>
            </w:r>
          </w:p>
          <w:p w:rsidR="00523BD8" w:rsidRDefault="00523BD8" w:rsidP="00523BD8">
            <w:pPr>
              <w:rPr>
                <w:sz w:val="24"/>
                <w:szCs w:val="24"/>
              </w:rPr>
            </w:pPr>
            <w:r>
              <w:rPr>
                <w:sz w:val="24"/>
                <w:szCs w:val="24"/>
              </w:rPr>
              <w:t>Наталия Львовна</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jc w:val="both"/>
              <w:rPr>
                <w:sz w:val="24"/>
                <w:szCs w:val="24"/>
              </w:rPr>
            </w:pPr>
            <w:r>
              <w:rPr>
                <w:sz w:val="24"/>
                <w:szCs w:val="24"/>
              </w:rPr>
              <w:t>Директор МБУК «Ц</w:t>
            </w:r>
            <w:r w:rsidRPr="00C13777">
              <w:rPr>
                <w:sz w:val="24"/>
                <w:szCs w:val="24"/>
              </w:rPr>
              <w:t xml:space="preserve">ентральная библиотечная система» Красноармейского муниципального округа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Гусева </w:t>
            </w:r>
          </w:p>
          <w:p w:rsidR="00523BD8" w:rsidRDefault="00523BD8" w:rsidP="00523BD8">
            <w:pPr>
              <w:rPr>
                <w:sz w:val="24"/>
                <w:szCs w:val="24"/>
              </w:rPr>
            </w:pPr>
            <w:r>
              <w:rPr>
                <w:sz w:val="24"/>
                <w:szCs w:val="24"/>
              </w:rPr>
              <w:t>Оксана Андреевна</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jc w:val="both"/>
              <w:rPr>
                <w:sz w:val="24"/>
                <w:szCs w:val="24"/>
              </w:rPr>
            </w:pPr>
            <w:r>
              <w:rPr>
                <w:sz w:val="24"/>
                <w:szCs w:val="24"/>
              </w:rPr>
              <w:t xml:space="preserve">Ведущий специалист-эксперт </w:t>
            </w:r>
            <w:proofErr w:type="spellStart"/>
            <w:r>
              <w:rPr>
                <w:sz w:val="24"/>
                <w:szCs w:val="24"/>
              </w:rPr>
              <w:t>Пикшикского</w:t>
            </w:r>
            <w:proofErr w:type="spellEnd"/>
            <w:r>
              <w:rPr>
                <w:sz w:val="24"/>
                <w:szCs w:val="24"/>
              </w:rPr>
              <w:t xml:space="preserve"> территориального отдела управления по благоустройству и развитию территорий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Данилова</w:t>
            </w:r>
          </w:p>
          <w:p w:rsidR="00523BD8" w:rsidRDefault="00523BD8" w:rsidP="00523BD8">
            <w:pPr>
              <w:rPr>
                <w:sz w:val="24"/>
                <w:szCs w:val="24"/>
              </w:rPr>
            </w:pPr>
            <w:r>
              <w:rPr>
                <w:sz w:val="24"/>
                <w:szCs w:val="24"/>
              </w:rPr>
              <w:t>Фаина Павловна</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jc w:val="both"/>
              <w:rPr>
                <w:sz w:val="24"/>
                <w:szCs w:val="24"/>
              </w:rPr>
            </w:pPr>
            <w:r>
              <w:rPr>
                <w:sz w:val="24"/>
                <w:szCs w:val="24"/>
              </w:rPr>
              <w:t>Ведущий специалист-эксперт</w:t>
            </w:r>
            <w:r w:rsidRPr="00001F27">
              <w:rPr>
                <w:sz w:val="24"/>
                <w:szCs w:val="24"/>
              </w:rPr>
              <w:t xml:space="preserve"> Красноармейского территориального отдела управления по благоустройству и развитию территорий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proofErr w:type="spellStart"/>
            <w:r>
              <w:rPr>
                <w:sz w:val="24"/>
                <w:szCs w:val="24"/>
              </w:rPr>
              <w:t>Димитриева</w:t>
            </w:r>
            <w:proofErr w:type="spellEnd"/>
            <w:r>
              <w:rPr>
                <w:sz w:val="24"/>
                <w:szCs w:val="24"/>
              </w:rPr>
              <w:t xml:space="preserve"> </w:t>
            </w:r>
          </w:p>
          <w:p w:rsidR="00523BD8" w:rsidRDefault="00523BD8" w:rsidP="00523BD8">
            <w:pPr>
              <w:rPr>
                <w:sz w:val="24"/>
                <w:szCs w:val="24"/>
              </w:rPr>
            </w:pPr>
            <w:r>
              <w:rPr>
                <w:sz w:val="24"/>
                <w:szCs w:val="24"/>
              </w:rPr>
              <w:t>Надежда Ивановна</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Начальник </w:t>
            </w:r>
            <w:proofErr w:type="spellStart"/>
            <w:r>
              <w:rPr>
                <w:sz w:val="24"/>
                <w:szCs w:val="24"/>
              </w:rPr>
              <w:t>Убеевского</w:t>
            </w:r>
            <w:proofErr w:type="spellEnd"/>
            <w:r>
              <w:rPr>
                <w:sz w:val="24"/>
                <w:szCs w:val="24"/>
              </w:rPr>
              <w:t xml:space="preserve"> территориального отдела управления по благоустройству и развитию территорий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Егорова </w:t>
            </w:r>
          </w:p>
          <w:p w:rsidR="00523BD8" w:rsidRDefault="00523BD8" w:rsidP="00523BD8">
            <w:pPr>
              <w:rPr>
                <w:sz w:val="24"/>
                <w:szCs w:val="24"/>
              </w:rPr>
            </w:pPr>
            <w:r>
              <w:rPr>
                <w:sz w:val="24"/>
                <w:szCs w:val="24"/>
              </w:rPr>
              <w:t>Галина Юрьевна</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Ведущий специалист-эксперт </w:t>
            </w:r>
            <w:proofErr w:type="spellStart"/>
            <w:r>
              <w:rPr>
                <w:sz w:val="24"/>
                <w:szCs w:val="24"/>
              </w:rPr>
              <w:t>Чадукасинского</w:t>
            </w:r>
            <w:proofErr w:type="spellEnd"/>
            <w:r>
              <w:rPr>
                <w:sz w:val="24"/>
                <w:szCs w:val="24"/>
              </w:rPr>
              <w:t xml:space="preserve"> территориального отдела управления по благоустройству и развитию территорий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tabs>
                <w:tab w:val="left" w:pos="1455"/>
              </w:tabs>
              <w:rPr>
                <w:sz w:val="24"/>
                <w:szCs w:val="24"/>
              </w:rPr>
            </w:pPr>
            <w:r>
              <w:rPr>
                <w:sz w:val="24"/>
                <w:szCs w:val="24"/>
              </w:rPr>
              <w:t xml:space="preserve">Ефимов </w:t>
            </w:r>
            <w:r>
              <w:rPr>
                <w:sz w:val="24"/>
                <w:szCs w:val="24"/>
              </w:rPr>
              <w:tab/>
            </w:r>
          </w:p>
          <w:p w:rsidR="00523BD8" w:rsidRDefault="00523BD8" w:rsidP="00523BD8">
            <w:pPr>
              <w:rPr>
                <w:sz w:val="24"/>
                <w:szCs w:val="24"/>
              </w:rPr>
            </w:pPr>
            <w:r>
              <w:rPr>
                <w:sz w:val="24"/>
                <w:szCs w:val="24"/>
              </w:rPr>
              <w:t>Георгий Леонидович</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jc w:val="both"/>
              <w:rPr>
                <w:sz w:val="24"/>
                <w:szCs w:val="24"/>
              </w:rPr>
            </w:pPr>
            <w:r>
              <w:rPr>
                <w:sz w:val="24"/>
                <w:szCs w:val="24"/>
              </w:rPr>
              <w:t>Председатель районного Совета ветеранов войны, труда, Вооруженных Сил и правоохранительных органов  (по согласованию)</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Иванов </w:t>
            </w:r>
          </w:p>
          <w:p w:rsidR="00523BD8" w:rsidRDefault="00523BD8" w:rsidP="00523BD8">
            <w:pPr>
              <w:rPr>
                <w:sz w:val="24"/>
                <w:szCs w:val="24"/>
              </w:rPr>
            </w:pPr>
            <w:r>
              <w:rPr>
                <w:sz w:val="24"/>
                <w:szCs w:val="24"/>
              </w:rPr>
              <w:t>Валерий Юрьевич</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Заместитель главы администрации Красноармейского муниципального округа – начальник  отдела организационно-контрольной и кадровой работы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Иванова </w:t>
            </w:r>
          </w:p>
          <w:p w:rsidR="00523BD8" w:rsidRDefault="00523BD8" w:rsidP="00523BD8">
            <w:pPr>
              <w:rPr>
                <w:sz w:val="24"/>
                <w:szCs w:val="24"/>
              </w:rPr>
            </w:pPr>
            <w:r>
              <w:rPr>
                <w:sz w:val="24"/>
                <w:szCs w:val="24"/>
              </w:rPr>
              <w:t>Галина Ивановна</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Начальник </w:t>
            </w:r>
            <w:proofErr w:type="spellStart"/>
            <w:r>
              <w:rPr>
                <w:sz w:val="24"/>
                <w:szCs w:val="24"/>
              </w:rPr>
              <w:t>Большешатьминского</w:t>
            </w:r>
            <w:proofErr w:type="spellEnd"/>
            <w:r>
              <w:rPr>
                <w:sz w:val="24"/>
                <w:szCs w:val="24"/>
              </w:rPr>
              <w:t xml:space="preserve"> территориального отдела управления по благоустройству и развитию территорий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proofErr w:type="spellStart"/>
            <w:r>
              <w:rPr>
                <w:sz w:val="24"/>
                <w:szCs w:val="24"/>
              </w:rPr>
              <w:t>Каршова</w:t>
            </w:r>
            <w:proofErr w:type="spellEnd"/>
            <w:r>
              <w:rPr>
                <w:sz w:val="24"/>
                <w:szCs w:val="24"/>
              </w:rPr>
              <w:t xml:space="preserve"> </w:t>
            </w:r>
          </w:p>
          <w:p w:rsidR="00523BD8" w:rsidRPr="00923B17" w:rsidRDefault="00523BD8" w:rsidP="00523BD8">
            <w:pPr>
              <w:rPr>
                <w:sz w:val="24"/>
                <w:szCs w:val="24"/>
              </w:rPr>
            </w:pPr>
            <w:r>
              <w:rPr>
                <w:sz w:val="24"/>
                <w:szCs w:val="24"/>
              </w:rPr>
              <w:t>Людмила Владиславовна</w:t>
            </w:r>
          </w:p>
        </w:tc>
        <w:tc>
          <w:tcPr>
            <w:tcW w:w="6520" w:type="dxa"/>
            <w:tcBorders>
              <w:top w:val="single" w:sz="4" w:space="0" w:color="auto"/>
              <w:left w:val="single" w:sz="4" w:space="0" w:color="auto"/>
              <w:bottom w:val="single" w:sz="4" w:space="0" w:color="auto"/>
              <w:right w:val="single" w:sz="4" w:space="0" w:color="auto"/>
            </w:tcBorders>
          </w:tcPr>
          <w:p w:rsidR="00523BD8" w:rsidRPr="00923B17" w:rsidRDefault="00523BD8" w:rsidP="00523BD8">
            <w:pPr>
              <w:jc w:val="both"/>
              <w:rPr>
                <w:sz w:val="24"/>
                <w:szCs w:val="24"/>
              </w:rPr>
            </w:pPr>
            <w:proofErr w:type="spellStart"/>
            <w:r>
              <w:rPr>
                <w:sz w:val="24"/>
                <w:szCs w:val="24"/>
              </w:rPr>
              <w:t>Врио</w:t>
            </w:r>
            <w:proofErr w:type="spellEnd"/>
            <w:r>
              <w:rPr>
                <w:sz w:val="24"/>
                <w:szCs w:val="24"/>
              </w:rPr>
              <w:t xml:space="preserve"> д</w:t>
            </w:r>
            <w:r w:rsidRPr="00923B17">
              <w:rPr>
                <w:sz w:val="24"/>
                <w:szCs w:val="24"/>
              </w:rPr>
              <w:t>иректор</w:t>
            </w:r>
            <w:r>
              <w:rPr>
                <w:sz w:val="24"/>
                <w:szCs w:val="24"/>
              </w:rPr>
              <w:t>а</w:t>
            </w:r>
            <w:r w:rsidRPr="00923B17">
              <w:rPr>
                <w:sz w:val="24"/>
                <w:szCs w:val="24"/>
              </w:rPr>
              <w:t xml:space="preserve"> МБУК  «Центр развития культуры» Красноармейского муниципального округа</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Козлова </w:t>
            </w:r>
          </w:p>
          <w:p w:rsidR="00523BD8" w:rsidRDefault="00523BD8" w:rsidP="00523BD8">
            <w:pPr>
              <w:rPr>
                <w:sz w:val="24"/>
                <w:szCs w:val="24"/>
              </w:rPr>
            </w:pPr>
            <w:r>
              <w:rPr>
                <w:sz w:val="24"/>
                <w:szCs w:val="24"/>
              </w:rPr>
              <w:t>Алина Анатольевна</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Директор МБОУ ДО «ДШИ»</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Павлов </w:t>
            </w:r>
          </w:p>
          <w:p w:rsidR="00523BD8" w:rsidRDefault="00523BD8" w:rsidP="00523BD8">
            <w:pPr>
              <w:rPr>
                <w:sz w:val="24"/>
                <w:szCs w:val="24"/>
              </w:rPr>
            </w:pPr>
            <w:r>
              <w:rPr>
                <w:sz w:val="24"/>
                <w:szCs w:val="24"/>
              </w:rPr>
              <w:t>Александр Вячеславович</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sidRPr="00E8516A">
              <w:rPr>
                <w:sz w:val="24"/>
                <w:szCs w:val="24"/>
              </w:rPr>
              <w:t>Первый заместитель главы администрации Красноармейского муниципального округа – начальник управления по благоустройству и развитию территорий</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Сверчков </w:t>
            </w:r>
          </w:p>
          <w:p w:rsidR="00523BD8" w:rsidRDefault="00523BD8" w:rsidP="00523BD8">
            <w:pPr>
              <w:rPr>
                <w:sz w:val="24"/>
                <w:szCs w:val="24"/>
              </w:rPr>
            </w:pPr>
            <w:r>
              <w:rPr>
                <w:sz w:val="24"/>
                <w:szCs w:val="24"/>
              </w:rPr>
              <w:t xml:space="preserve">Геннадий </w:t>
            </w:r>
            <w:proofErr w:type="spellStart"/>
            <w:r>
              <w:rPr>
                <w:sz w:val="24"/>
                <w:szCs w:val="24"/>
              </w:rPr>
              <w:t>Адольфович</w:t>
            </w:r>
            <w:proofErr w:type="spellEnd"/>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Начальник </w:t>
            </w:r>
            <w:proofErr w:type="spellStart"/>
            <w:r>
              <w:rPr>
                <w:sz w:val="24"/>
                <w:szCs w:val="24"/>
              </w:rPr>
              <w:t>Караевского</w:t>
            </w:r>
            <w:proofErr w:type="spellEnd"/>
            <w:r>
              <w:rPr>
                <w:sz w:val="24"/>
                <w:szCs w:val="24"/>
              </w:rPr>
              <w:t xml:space="preserve"> территориального отдела управления по благоустройству и развитию территорий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Семенова </w:t>
            </w:r>
          </w:p>
          <w:p w:rsidR="00523BD8" w:rsidRDefault="00523BD8" w:rsidP="00523BD8">
            <w:pPr>
              <w:rPr>
                <w:sz w:val="24"/>
                <w:szCs w:val="24"/>
              </w:rPr>
            </w:pPr>
            <w:r>
              <w:rPr>
                <w:sz w:val="24"/>
                <w:szCs w:val="24"/>
              </w:rPr>
              <w:t>Елена Витальевна</w:t>
            </w: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Начальник </w:t>
            </w:r>
            <w:proofErr w:type="spellStart"/>
            <w:r>
              <w:rPr>
                <w:sz w:val="24"/>
                <w:szCs w:val="24"/>
              </w:rPr>
              <w:t>Яншихово-Челлинского</w:t>
            </w:r>
            <w:proofErr w:type="spellEnd"/>
            <w:r>
              <w:rPr>
                <w:sz w:val="24"/>
                <w:szCs w:val="24"/>
              </w:rPr>
              <w:t xml:space="preserve"> территориального отдела управления по благоустройству и развитию территорий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sidRPr="00923B17">
              <w:rPr>
                <w:sz w:val="24"/>
                <w:szCs w:val="24"/>
              </w:rPr>
              <w:t xml:space="preserve">Тюмеров </w:t>
            </w:r>
          </w:p>
          <w:p w:rsidR="00523BD8" w:rsidRPr="00923B17" w:rsidRDefault="00523BD8" w:rsidP="00523BD8">
            <w:pPr>
              <w:rPr>
                <w:sz w:val="24"/>
                <w:szCs w:val="24"/>
              </w:rPr>
            </w:pPr>
            <w:r w:rsidRPr="00923B17">
              <w:rPr>
                <w:sz w:val="24"/>
                <w:szCs w:val="24"/>
              </w:rPr>
              <w:t>Андрей Леонидович</w:t>
            </w:r>
          </w:p>
        </w:tc>
        <w:tc>
          <w:tcPr>
            <w:tcW w:w="6520" w:type="dxa"/>
            <w:tcBorders>
              <w:top w:val="single" w:sz="4" w:space="0" w:color="auto"/>
              <w:left w:val="single" w:sz="4" w:space="0" w:color="auto"/>
              <w:bottom w:val="single" w:sz="4" w:space="0" w:color="auto"/>
              <w:right w:val="single" w:sz="4" w:space="0" w:color="auto"/>
            </w:tcBorders>
          </w:tcPr>
          <w:p w:rsidR="00523BD8" w:rsidRPr="00923B17" w:rsidRDefault="00523BD8" w:rsidP="00523BD8">
            <w:pPr>
              <w:rPr>
                <w:sz w:val="24"/>
                <w:szCs w:val="24"/>
              </w:rPr>
            </w:pPr>
            <w:r w:rsidRPr="00923B17">
              <w:rPr>
                <w:sz w:val="24"/>
                <w:szCs w:val="24"/>
              </w:rPr>
              <w:t xml:space="preserve">Заведующий клубом «Заволжский» </w:t>
            </w:r>
            <w:r w:rsidRPr="00EA18C5">
              <w:rPr>
                <w:sz w:val="24"/>
                <w:szCs w:val="24"/>
              </w:rPr>
              <w:t>ППО Заволжского ЛПУМГ</w:t>
            </w:r>
            <w:r w:rsidRPr="00923B17">
              <w:rPr>
                <w:sz w:val="24"/>
                <w:szCs w:val="24"/>
              </w:rPr>
              <w:t xml:space="preserve"> (по согласованию)</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r>
              <w:rPr>
                <w:sz w:val="24"/>
                <w:szCs w:val="24"/>
              </w:rPr>
              <w:t xml:space="preserve">Яковлева </w:t>
            </w:r>
          </w:p>
          <w:p w:rsidR="00523BD8" w:rsidRPr="00923B17" w:rsidRDefault="00523BD8" w:rsidP="00523BD8">
            <w:pPr>
              <w:rPr>
                <w:sz w:val="24"/>
                <w:szCs w:val="24"/>
              </w:rPr>
            </w:pPr>
            <w:r>
              <w:rPr>
                <w:sz w:val="24"/>
                <w:szCs w:val="24"/>
              </w:rPr>
              <w:t>Лариса Григорьевна</w:t>
            </w:r>
          </w:p>
        </w:tc>
        <w:tc>
          <w:tcPr>
            <w:tcW w:w="6520" w:type="dxa"/>
            <w:tcBorders>
              <w:top w:val="single" w:sz="4" w:space="0" w:color="auto"/>
              <w:left w:val="single" w:sz="4" w:space="0" w:color="auto"/>
              <w:bottom w:val="single" w:sz="4" w:space="0" w:color="auto"/>
              <w:right w:val="single" w:sz="4" w:space="0" w:color="auto"/>
            </w:tcBorders>
          </w:tcPr>
          <w:p w:rsidR="00523BD8" w:rsidRPr="00923B17" w:rsidRDefault="00523BD8" w:rsidP="00523BD8">
            <w:pPr>
              <w:rPr>
                <w:sz w:val="24"/>
                <w:szCs w:val="24"/>
              </w:rPr>
            </w:pPr>
            <w:r>
              <w:rPr>
                <w:sz w:val="24"/>
                <w:szCs w:val="24"/>
              </w:rPr>
              <w:t xml:space="preserve">Председатель местного отделения «Союза женщин Чувашии» в Красноармейском муниципальном округе. </w:t>
            </w:r>
          </w:p>
        </w:tc>
      </w:tr>
      <w:tr w:rsidR="00523BD8" w:rsidTr="00C13777">
        <w:tc>
          <w:tcPr>
            <w:tcW w:w="534" w:type="dxa"/>
            <w:tcBorders>
              <w:top w:val="single" w:sz="4" w:space="0" w:color="auto"/>
              <w:left w:val="single" w:sz="4" w:space="0" w:color="auto"/>
              <w:bottom w:val="single" w:sz="4" w:space="0" w:color="auto"/>
              <w:right w:val="single" w:sz="4" w:space="0" w:color="auto"/>
            </w:tcBorders>
          </w:tcPr>
          <w:p w:rsidR="00523BD8" w:rsidRDefault="00523BD8" w:rsidP="00523BD8">
            <w:pPr>
              <w:numPr>
                <w:ilvl w:val="0"/>
                <w:numId w:val="22"/>
              </w:num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523BD8" w:rsidRDefault="00523BD8" w:rsidP="00523BD8">
            <w:pPr>
              <w:rPr>
                <w:sz w:val="24"/>
                <w:szCs w:val="24"/>
              </w:rPr>
            </w:pPr>
          </w:p>
        </w:tc>
        <w:tc>
          <w:tcPr>
            <w:tcW w:w="6520" w:type="dxa"/>
            <w:tcBorders>
              <w:top w:val="single" w:sz="4" w:space="0" w:color="auto"/>
              <w:left w:val="single" w:sz="4" w:space="0" w:color="auto"/>
              <w:bottom w:val="single" w:sz="4" w:space="0" w:color="auto"/>
              <w:right w:val="single" w:sz="4" w:space="0" w:color="auto"/>
            </w:tcBorders>
          </w:tcPr>
          <w:p w:rsidR="00523BD8" w:rsidRDefault="00523BD8" w:rsidP="00523BD8">
            <w:pPr>
              <w:tabs>
                <w:tab w:val="left" w:pos="1558"/>
              </w:tabs>
              <w:jc w:val="both"/>
              <w:rPr>
                <w:sz w:val="24"/>
                <w:szCs w:val="24"/>
              </w:rPr>
            </w:pPr>
            <w:r>
              <w:rPr>
                <w:sz w:val="24"/>
                <w:szCs w:val="24"/>
              </w:rPr>
              <w:t xml:space="preserve">Начальник  </w:t>
            </w:r>
            <w:r w:rsidRPr="00563488">
              <w:rPr>
                <w:sz w:val="24"/>
                <w:szCs w:val="24"/>
              </w:rPr>
              <w:t>отделения полиции «Красноармейское» МО МВД РФ «</w:t>
            </w:r>
            <w:proofErr w:type="spellStart"/>
            <w:r w:rsidRPr="00563488">
              <w:rPr>
                <w:sz w:val="24"/>
                <w:szCs w:val="24"/>
              </w:rPr>
              <w:t>Цивильский</w:t>
            </w:r>
            <w:proofErr w:type="spellEnd"/>
            <w:r w:rsidRPr="00563488">
              <w:rPr>
                <w:sz w:val="24"/>
                <w:szCs w:val="24"/>
              </w:rPr>
              <w:t xml:space="preserve">» </w:t>
            </w:r>
            <w:r>
              <w:rPr>
                <w:sz w:val="24"/>
                <w:szCs w:val="24"/>
              </w:rPr>
              <w:t>(по согласованию)</w:t>
            </w:r>
          </w:p>
        </w:tc>
      </w:tr>
    </w:tbl>
    <w:p w:rsidR="00C13777" w:rsidRDefault="00C13777" w:rsidP="00C13777">
      <w:pPr>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C13777" w:rsidRDefault="00C13777" w:rsidP="00C13777">
      <w:pPr>
        <w:ind w:left="5954"/>
        <w:rPr>
          <w:sz w:val="24"/>
          <w:szCs w:val="24"/>
        </w:rPr>
      </w:pPr>
    </w:p>
    <w:p w:rsidR="001A286F" w:rsidRDefault="001A286F" w:rsidP="00C13777">
      <w:pPr>
        <w:ind w:left="5954"/>
        <w:rPr>
          <w:sz w:val="24"/>
          <w:szCs w:val="24"/>
        </w:rPr>
      </w:pPr>
    </w:p>
    <w:p w:rsidR="001A286F" w:rsidRDefault="001A286F" w:rsidP="00C13777">
      <w:pPr>
        <w:ind w:left="5954"/>
        <w:rPr>
          <w:sz w:val="24"/>
          <w:szCs w:val="24"/>
        </w:rPr>
      </w:pPr>
    </w:p>
    <w:p w:rsidR="001A286F" w:rsidRDefault="001A286F" w:rsidP="00C13777">
      <w:pPr>
        <w:ind w:left="5954"/>
        <w:rPr>
          <w:sz w:val="24"/>
          <w:szCs w:val="24"/>
        </w:rPr>
      </w:pPr>
    </w:p>
    <w:p w:rsidR="001A286F" w:rsidRDefault="001A286F" w:rsidP="00C13777">
      <w:pPr>
        <w:ind w:left="5954"/>
        <w:rPr>
          <w:sz w:val="24"/>
          <w:szCs w:val="24"/>
        </w:rPr>
      </w:pPr>
    </w:p>
    <w:p w:rsidR="001A286F" w:rsidRDefault="001A286F" w:rsidP="00C13777">
      <w:pPr>
        <w:ind w:left="5954"/>
        <w:rPr>
          <w:sz w:val="24"/>
          <w:szCs w:val="24"/>
        </w:rPr>
      </w:pPr>
    </w:p>
    <w:p w:rsidR="001A286F" w:rsidRDefault="001A286F" w:rsidP="00C13777">
      <w:pPr>
        <w:ind w:left="5954"/>
        <w:rPr>
          <w:sz w:val="24"/>
          <w:szCs w:val="24"/>
        </w:rPr>
      </w:pPr>
    </w:p>
    <w:p w:rsidR="00FF50BD" w:rsidRDefault="00FF50BD" w:rsidP="00C13777">
      <w:pPr>
        <w:ind w:left="5954"/>
        <w:rPr>
          <w:sz w:val="24"/>
          <w:szCs w:val="24"/>
        </w:rPr>
      </w:pPr>
    </w:p>
    <w:p w:rsidR="00AC2BB4" w:rsidRDefault="00AC2BB4" w:rsidP="00C13777">
      <w:pPr>
        <w:ind w:left="5954"/>
        <w:rPr>
          <w:sz w:val="24"/>
          <w:szCs w:val="24"/>
        </w:rPr>
      </w:pPr>
    </w:p>
    <w:p w:rsidR="00AC2BB4" w:rsidRDefault="00AC2BB4" w:rsidP="00C13777">
      <w:pPr>
        <w:ind w:left="5954"/>
        <w:rPr>
          <w:sz w:val="24"/>
          <w:szCs w:val="24"/>
        </w:rPr>
      </w:pPr>
    </w:p>
    <w:p w:rsidR="00AC2BB4" w:rsidRDefault="00AC2BB4" w:rsidP="00C13777">
      <w:pPr>
        <w:ind w:left="5954"/>
        <w:rPr>
          <w:sz w:val="24"/>
          <w:szCs w:val="24"/>
        </w:rPr>
      </w:pPr>
    </w:p>
    <w:p w:rsidR="00AC2BB4" w:rsidRDefault="00AC2BB4" w:rsidP="00C13777">
      <w:pPr>
        <w:ind w:left="5954"/>
        <w:rPr>
          <w:sz w:val="24"/>
          <w:szCs w:val="24"/>
        </w:rPr>
      </w:pPr>
    </w:p>
    <w:p w:rsidR="00BE4C99" w:rsidRDefault="00BE4C99" w:rsidP="00C13777">
      <w:pPr>
        <w:ind w:left="5954"/>
        <w:rPr>
          <w:sz w:val="24"/>
          <w:szCs w:val="24"/>
        </w:rPr>
      </w:pPr>
    </w:p>
    <w:p w:rsidR="00BE4C99" w:rsidRDefault="00BE4C99" w:rsidP="00C13777">
      <w:pPr>
        <w:ind w:left="5954"/>
        <w:rPr>
          <w:sz w:val="24"/>
          <w:szCs w:val="24"/>
        </w:rPr>
      </w:pPr>
    </w:p>
    <w:p w:rsidR="00BE4C99" w:rsidRDefault="00BE4C99" w:rsidP="00C13777">
      <w:pPr>
        <w:ind w:left="5954"/>
        <w:rPr>
          <w:sz w:val="24"/>
          <w:szCs w:val="24"/>
        </w:rPr>
      </w:pPr>
    </w:p>
    <w:p w:rsidR="00BE4C99" w:rsidRDefault="00BE4C99" w:rsidP="00C13777">
      <w:pPr>
        <w:ind w:left="5954"/>
        <w:rPr>
          <w:sz w:val="24"/>
          <w:szCs w:val="24"/>
        </w:rPr>
      </w:pPr>
    </w:p>
    <w:p w:rsidR="00523BD8" w:rsidRDefault="00523BD8" w:rsidP="00C13777">
      <w:pPr>
        <w:ind w:left="5954"/>
        <w:rPr>
          <w:sz w:val="24"/>
          <w:szCs w:val="24"/>
        </w:rPr>
      </w:pPr>
    </w:p>
    <w:p w:rsidR="001A286F" w:rsidRDefault="001A286F" w:rsidP="00C13777">
      <w:pPr>
        <w:ind w:left="5954"/>
        <w:rPr>
          <w:sz w:val="24"/>
          <w:szCs w:val="24"/>
        </w:rPr>
      </w:pPr>
    </w:p>
    <w:p w:rsidR="001A286F" w:rsidRDefault="001A286F" w:rsidP="001A286F">
      <w:pPr>
        <w:ind w:left="5103"/>
        <w:rPr>
          <w:sz w:val="22"/>
          <w:szCs w:val="22"/>
        </w:rPr>
      </w:pPr>
      <w:proofErr w:type="gramStart"/>
      <w:r>
        <w:rPr>
          <w:sz w:val="22"/>
          <w:szCs w:val="22"/>
        </w:rPr>
        <w:t>Приложение  №</w:t>
      </w:r>
      <w:proofErr w:type="gramEnd"/>
      <w:r>
        <w:rPr>
          <w:sz w:val="22"/>
          <w:szCs w:val="22"/>
        </w:rPr>
        <w:t xml:space="preserve">  2 </w:t>
      </w:r>
    </w:p>
    <w:p w:rsidR="001A286F" w:rsidRDefault="001A286F" w:rsidP="001A286F">
      <w:pPr>
        <w:ind w:left="5103"/>
        <w:rPr>
          <w:sz w:val="22"/>
          <w:szCs w:val="22"/>
        </w:rPr>
      </w:pPr>
      <w:r>
        <w:rPr>
          <w:sz w:val="22"/>
          <w:szCs w:val="22"/>
        </w:rPr>
        <w:t xml:space="preserve">к </w:t>
      </w:r>
      <w:proofErr w:type="gramStart"/>
      <w:r>
        <w:rPr>
          <w:sz w:val="22"/>
          <w:szCs w:val="22"/>
        </w:rPr>
        <w:t>постановлению  администрации</w:t>
      </w:r>
      <w:proofErr w:type="gramEnd"/>
    </w:p>
    <w:p w:rsidR="001A286F" w:rsidRDefault="001A286F" w:rsidP="001A286F">
      <w:pPr>
        <w:ind w:left="5103"/>
        <w:rPr>
          <w:sz w:val="22"/>
          <w:szCs w:val="22"/>
        </w:rPr>
      </w:pPr>
      <w:r>
        <w:rPr>
          <w:sz w:val="22"/>
          <w:szCs w:val="22"/>
        </w:rPr>
        <w:lastRenderedPageBreak/>
        <w:t>Красноармейского муниципального округа</w:t>
      </w:r>
    </w:p>
    <w:p w:rsidR="00523BD8" w:rsidRPr="00EA18C5" w:rsidRDefault="00523BD8" w:rsidP="00523BD8">
      <w:pPr>
        <w:ind w:left="5103"/>
        <w:rPr>
          <w:sz w:val="22"/>
          <w:szCs w:val="22"/>
        </w:rPr>
      </w:pPr>
      <w:r w:rsidRPr="00EA18C5">
        <w:rPr>
          <w:sz w:val="22"/>
          <w:szCs w:val="22"/>
        </w:rPr>
        <w:t xml:space="preserve">от </w:t>
      </w:r>
      <w:proofErr w:type="gramStart"/>
      <w:r>
        <w:rPr>
          <w:sz w:val="22"/>
          <w:szCs w:val="22"/>
        </w:rPr>
        <w:t>24.04.2026</w:t>
      </w:r>
      <w:r w:rsidRPr="00EA18C5">
        <w:rPr>
          <w:sz w:val="22"/>
          <w:szCs w:val="22"/>
        </w:rPr>
        <w:t xml:space="preserve">  №</w:t>
      </w:r>
      <w:proofErr w:type="gramEnd"/>
      <w:r w:rsidRPr="00EA18C5">
        <w:rPr>
          <w:sz w:val="22"/>
          <w:szCs w:val="22"/>
        </w:rPr>
        <w:t xml:space="preserve"> </w:t>
      </w:r>
      <w:r>
        <w:rPr>
          <w:sz w:val="22"/>
          <w:szCs w:val="22"/>
        </w:rPr>
        <w:t>215</w:t>
      </w:r>
    </w:p>
    <w:p w:rsidR="00C13777" w:rsidRDefault="00C13777" w:rsidP="00C13777">
      <w:pPr>
        <w:ind w:left="5954"/>
        <w:rPr>
          <w:sz w:val="24"/>
          <w:szCs w:val="24"/>
        </w:rPr>
      </w:pPr>
    </w:p>
    <w:p w:rsidR="00523BD8" w:rsidRDefault="00523BD8" w:rsidP="00C13777">
      <w:pPr>
        <w:ind w:left="5954"/>
        <w:rPr>
          <w:sz w:val="24"/>
          <w:szCs w:val="24"/>
        </w:rPr>
      </w:pPr>
    </w:p>
    <w:p w:rsidR="00C13777" w:rsidRDefault="00C13777" w:rsidP="00C13777">
      <w:pPr>
        <w:widowControl w:val="0"/>
        <w:autoSpaceDE w:val="0"/>
        <w:autoSpaceDN w:val="0"/>
        <w:adjustRightInd w:val="0"/>
        <w:jc w:val="center"/>
        <w:rPr>
          <w:b/>
          <w:sz w:val="24"/>
          <w:szCs w:val="24"/>
        </w:rPr>
      </w:pPr>
      <w:r>
        <w:rPr>
          <w:b/>
          <w:sz w:val="24"/>
          <w:szCs w:val="24"/>
        </w:rPr>
        <w:t>ПЛАН МЕРОПРИЯТИЙ</w:t>
      </w:r>
    </w:p>
    <w:p w:rsidR="001B438E" w:rsidRDefault="00C13777" w:rsidP="00C13777">
      <w:pPr>
        <w:widowControl w:val="0"/>
        <w:autoSpaceDE w:val="0"/>
        <w:autoSpaceDN w:val="0"/>
        <w:adjustRightInd w:val="0"/>
        <w:jc w:val="center"/>
        <w:rPr>
          <w:b/>
          <w:bCs/>
          <w:sz w:val="24"/>
          <w:szCs w:val="24"/>
        </w:rPr>
      </w:pPr>
      <w:r>
        <w:rPr>
          <w:b/>
          <w:bCs/>
          <w:sz w:val="24"/>
          <w:szCs w:val="24"/>
        </w:rPr>
        <w:t xml:space="preserve">по подготовке и проведению празднования </w:t>
      </w:r>
      <w:r w:rsidR="00284D15">
        <w:rPr>
          <w:b/>
          <w:bCs/>
          <w:sz w:val="24"/>
          <w:szCs w:val="24"/>
        </w:rPr>
        <w:t>81</w:t>
      </w:r>
      <w:r>
        <w:rPr>
          <w:b/>
          <w:bCs/>
          <w:sz w:val="24"/>
          <w:szCs w:val="24"/>
        </w:rPr>
        <w:t xml:space="preserve">-ой годовщины Победы </w:t>
      </w:r>
    </w:p>
    <w:p w:rsidR="00C13777" w:rsidRDefault="00C13777" w:rsidP="00C13777">
      <w:pPr>
        <w:widowControl w:val="0"/>
        <w:autoSpaceDE w:val="0"/>
        <w:autoSpaceDN w:val="0"/>
        <w:adjustRightInd w:val="0"/>
        <w:jc w:val="center"/>
        <w:rPr>
          <w:b/>
          <w:bCs/>
          <w:sz w:val="24"/>
          <w:szCs w:val="24"/>
        </w:rPr>
      </w:pPr>
      <w:r>
        <w:rPr>
          <w:b/>
          <w:bCs/>
          <w:sz w:val="24"/>
          <w:szCs w:val="24"/>
        </w:rPr>
        <w:t>в Великой Отечественной войне 1941–1945 годов</w:t>
      </w:r>
    </w:p>
    <w:p w:rsidR="00C13777" w:rsidRDefault="00C13777" w:rsidP="00C13777">
      <w:pPr>
        <w:widowControl w:val="0"/>
        <w:autoSpaceDE w:val="0"/>
        <w:autoSpaceDN w:val="0"/>
        <w:adjustRightInd w:val="0"/>
        <w:jc w:val="both"/>
        <w:rPr>
          <w:sz w:val="24"/>
          <w:szCs w:val="24"/>
        </w:rPr>
      </w:pPr>
    </w:p>
    <w:tbl>
      <w:tblPr>
        <w:tblW w:w="52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414"/>
        <w:gridCol w:w="1422"/>
        <w:gridCol w:w="3739"/>
      </w:tblGrid>
      <w:tr w:rsidR="00C13777" w:rsidTr="00D730C7">
        <w:tc>
          <w:tcPr>
            <w:tcW w:w="338" w:type="pct"/>
            <w:tcBorders>
              <w:top w:val="single" w:sz="4" w:space="0" w:color="auto"/>
              <w:left w:val="single" w:sz="4" w:space="0" w:color="auto"/>
              <w:bottom w:val="single" w:sz="4" w:space="0" w:color="auto"/>
              <w:right w:val="single" w:sz="4" w:space="0" w:color="auto"/>
            </w:tcBorders>
            <w:hideMark/>
          </w:tcPr>
          <w:p w:rsidR="00C13777" w:rsidRDefault="00C13777">
            <w:pPr>
              <w:widowControl w:val="0"/>
              <w:jc w:val="center"/>
              <w:rPr>
                <w:sz w:val="24"/>
                <w:szCs w:val="24"/>
              </w:rPr>
            </w:pPr>
            <w:r>
              <w:rPr>
                <w:sz w:val="24"/>
                <w:szCs w:val="24"/>
              </w:rPr>
              <w:t>№</w:t>
            </w:r>
          </w:p>
          <w:p w:rsidR="00C13777" w:rsidRDefault="00C13777">
            <w:pPr>
              <w:widowControl w:val="0"/>
              <w:jc w:val="center"/>
              <w:rPr>
                <w:sz w:val="24"/>
                <w:szCs w:val="24"/>
              </w:rPr>
            </w:pPr>
            <w:proofErr w:type="spellStart"/>
            <w:r>
              <w:rPr>
                <w:sz w:val="24"/>
                <w:szCs w:val="24"/>
              </w:rPr>
              <w:t>пп</w:t>
            </w:r>
            <w:proofErr w:type="spellEnd"/>
          </w:p>
        </w:tc>
        <w:tc>
          <w:tcPr>
            <w:tcW w:w="2155" w:type="pct"/>
            <w:tcBorders>
              <w:top w:val="single" w:sz="4" w:space="0" w:color="auto"/>
              <w:left w:val="single" w:sz="4" w:space="0" w:color="auto"/>
              <w:bottom w:val="single" w:sz="4" w:space="0" w:color="auto"/>
              <w:right w:val="single" w:sz="4" w:space="0" w:color="auto"/>
            </w:tcBorders>
            <w:hideMark/>
          </w:tcPr>
          <w:p w:rsidR="00C13777" w:rsidRDefault="00C13777">
            <w:pPr>
              <w:keepNext/>
              <w:widowControl w:val="0"/>
              <w:jc w:val="center"/>
              <w:outlineLvl w:val="0"/>
              <w:rPr>
                <w:sz w:val="24"/>
                <w:szCs w:val="24"/>
              </w:rPr>
            </w:pPr>
            <w:r>
              <w:rPr>
                <w:sz w:val="24"/>
                <w:szCs w:val="24"/>
              </w:rPr>
              <w:t>Наименование мероприятий</w:t>
            </w:r>
          </w:p>
        </w:tc>
        <w:tc>
          <w:tcPr>
            <w:tcW w:w="681" w:type="pct"/>
            <w:tcBorders>
              <w:top w:val="single" w:sz="4" w:space="0" w:color="auto"/>
              <w:left w:val="single" w:sz="4" w:space="0" w:color="auto"/>
              <w:bottom w:val="single" w:sz="4" w:space="0" w:color="auto"/>
              <w:right w:val="single" w:sz="4" w:space="0" w:color="auto"/>
            </w:tcBorders>
            <w:hideMark/>
          </w:tcPr>
          <w:p w:rsidR="00C13777" w:rsidRDefault="00C13777">
            <w:pPr>
              <w:widowControl w:val="0"/>
              <w:tabs>
                <w:tab w:val="left" w:pos="980"/>
              </w:tabs>
              <w:jc w:val="center"/>
              <w:rPr>
                <w:bCs/>
                <w:sz w:val="24"/>
                <w:szCs w:val="24"/>
              </w:rPr>
            </w:pPr>
            <w:r>
              <w:rPr>
                <w:bCs/>
                <w:sz w:val="24"/>
                <w:szCs w:val="24"/>
              </w:rPr>
              <w:t xml:space="preserve">Срок </w:t>
            </w:r>
            <w:r>
              <w:rPr>
                <w:bCs/>
                <w:sz w:val="24"/>
                <w:szCs w:val="24"/>
              </w:rPr>
              <w:br/>
              <w:t>исполнения</w:t>
            </w:r>
          </w:p>
        </w:tc>
        <w:tc>
          <w:tcPr>
            <w:tcW w:w="1826" w:type="pct"/>
            <w:tcBorders>
              <w:top w:val="single" w:sz="4" w:space="0" w:color="auto"/>
              <w:left w:val="single" w:sz="4" w:space="0" w:color="auto"/>
              <w:bottom w:val="single" w:sz="4" w:space="0" w:color="auto"/>
              <w:right w:val="single" w:sz="4" w:space="0" w:color="auto"/>
            </w:tcBorders>
            <w:hideMark/>
          </w:tcPr>
          <w:p w:rsidR="00C13777" w:rsidRDefault="00C13777">
            <w:pPr>
              <w:keepNext/>
              <w:widowControl w:val="0"/>
              <w:jc w:val="center"/>
              <w:outlineLvl w:val="0"/>
              <w:rPr>
                <w:sz w:val="24"/>
                <w:szCs w:val="24"/>
              </w:rPr>
            </w:pPr>
            <w:r>
              <w:rPr>
                <w:sz w:val="24"/>
                <w:szCs w:val="24"/>
              </w:rPr>
              <w:t>Ответственные</w:t>
            </w:r>
          </w:p>
        </w:tc>
      </w:tr>
    </w:tbl>
    <w:p w:rsidR="00C13777" w:rsidRPr="001A286F" w:rsidRDefault="00C13777" w:rsidP="00C13777">
      <w:pPr>
        <w:rPr>
          <w:sz w:val="4"/>
          <w:szCs w:val="4"/>
        </w:rPr>
      </w:pPr>
    </w:p>
    <w:tbl>
      <w:tblPr>
        <w:tblW w:w="524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4312"/>
        <w:gridCol w:w="1439"/>
        <w:gridCol w:w="3737"/>
      </w:tblGrid>
      <w:tr w:rsidR="00C13777" w:rsidRPr="001A286F" w:rsidTr="00D730C7">
        <w:trPr>
          <w:tblHeader/>
        </w:trPr>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1</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jc w:val="center"/>
              <w:outlineLvl w:val="0"/>
              <w:rPr>
                <w:sz w:val="22"/>
                <w:szCs w:val="22"/>
              </w:rPr>
            </w:pPr>
            <w:r w:rsidRPr="001A286F">
              <w:rPr>
                <w:sz w:val="22"/>
                <w:szCs w:val="22"/>
              </w:rPr>
              <w:t>2</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tabs>
                <w:tab w:val="left" w:pos="980"/>
              </w:tabs>
              <w:jc w:val="center"/>
              <w:rPr>
                <w:bCs/>
                <w:sz w:val="22"/>
                <w:szCs w:val="22"/>
              </w:rPr>
            </w:pPr>
            <w:r w:rsidRPr="001A286F">
              <w:rPr>
                <w:bCs/>
                <w:sz w:val="22"/>
                <w:szCs w:val="22"/>
              </w:rPr>
              <w:t>3</w:t>
            </w:r>
          </w:p>
        </w:tc>
        <w:tc>
          <w:tcPr>
            <w:tcW w:w="182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jc w:val="center"/>
              <w:outlineLvl w:val="0"/>
              <w:rPr>
                <w:sz w:val="22"/>
                <w:szCs w:val="22"/>
              </w:rPr>
            </w:pPr>
            <w:r w:rsidRPr="001A286F">
              <w:rPr>
                <w:sz w:val="22"/>
                <w:szCs w:val="22"/>
              </w:rPr>
              <w:t>4</w:t>
            </w:r>
          </w:p>
        </w:tc>
      </w:tr>
      <w:tr w:rsidR="00C13777" w:rsidRPr="001A286F" w:rsidTr="00D730C7">
        <w:tc>
          <w:tcPr>
            <w:tcW w:w="5000" w:type="pct"/>
            <w:gridSpan w:val="4"/>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b/>
                <w:sz w:val="22"/>
                <w:szCs w:val="22"/>
              </w:rPr>
            </w:pPr>
            <w:r w:rsidRPr="001A286F">
              <w:rPr>
                <w:b/>
                <w:sz w:val="22"/>
                <w:szCs w:val="22"/>
              </w:rPr>
              <w:t xml:space="preserve">I. Мероприятия по улучшению социально-экономических условий жизни </w:t>
            </w:r>
            <w:r w:rsidRPr="001A286F">
              <w:rPr>
                <w:b/>
                <w:sz w:val="22"/>
                <w:szCs w:val="22"/>
              </w:rPr>
              <w:br/>
              <w:t>ветеранов Великой Отечественной войны</w:t>
            </w:r>
          </w:p>
        </w:tc>
      </w:tr>
      <w:tr w:rsidR="00AC2BB4" w:rsidRPr="001A286F" w:rsidTr="00D730C7">
        <w:tc>
          <w:tcPr>
            <w:tcW w:w="367"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jc w:val="center"/>
              <w:rPr>
                <w:sz w:val="22"/>
                <w:szCs w:val="22"/>
              </w:rPr>
            </w:pPr>
            <w:r w:rsidRPr="001A286F">
              <w:rPr>
                <w:sz w:val="22"/>
                <w:szCs w:val="22"/>
              </w:rPr>
              <w:t>1.1.</w:t>
            </w:r>
          </w:p>
        </w:tc>
        <w:tc>
          <w:tcPr>
            <w:tcW w:w="2105"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framePr w:w="3930" w:h="1875" w:hSpace="180" w:wrap="around" w:vAnchor="text" w:hAnchor="page" w:x="1551" w:y="6"/>
              <w:widowControl w:val="0"/>
              <w:rPr>
                <w:b/>
                <w:sz w:val="22"/>
                <w:szCs w:val="22"/>
              </w:rPr>
            </w:pPr>
            <w:r w:rsidRPr="001A286F">
              <w:rPr>
                <w:sz w:val="22"/>
                <w:szCs w:val="22"/>
              </w:rPr>
              <w:t>Поздравление тружеников тыла в Великой Отечественной войне 1941-1945 годов</w:t>
            </w:r>
          </w:p>
        </w:tc>
        <w:tc>
          <w:tcPr>
            <w:tcW w:w="70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980"/>
              </w:tabs>
              <w:rPr>
                <w:bCs/>
                <w:sz w:val="22"/>
                <w:szCs w:val="22"/>
              </w:rPr>
            </w:pPr>
            <w:r w:rsidRPr="001A286F">
              <w:rPr>
                <w:sz w:val="22"/>
                <w:szCs w:val="22"/>
              </w:rPr>
              <w:t xml:space="preserve">в течение </w:t>
            </w:r>
            <w:r>
              <w:rPr>
                <w:sz w:val="22"/>
                <w:szCs w:val="22"/>
              </w:rPr>
              <w:t>года</w:t>
            </w:r>
          </w:p>
        </w:tc>
        <w:tc>
          <w:tcPr>
            <w:tcW w:w="182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3131"/>
              </w:tabs>
              <w:jc w:val="both"/>
              <w:rPr>
                <w:sz w:val="22"/>
                <w:szCs w:val="22"/>
              </w:rPr>
            </w:pPr>
            <w:r w:rsidRPr="001A286F">
              <w:rPr>
                <w:sz w:val="22"/>
                <w:szCs w:val="22"/>
              </w:rPr>
              <w:t xml:space="preserve">ОСЗН КУ ЧР «Центр предоставления мер социальной поддержки» Минтруда Чувашии  </w:t>
            </w:r>
          </w:p>
        </w:tc>
      </w:tr>
      <w:tr w:rsidR="00AC2BB4" w:rsidRPr="001A286F" w:rsidTr="00D730C7">
        <w:tc>
          <w:tcPr>
            <w:tcW w:w="367"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jc w:val="center"/>
              <w:rPr>
                <w:sz w:val="22"/>
                <w:szCs w:val="22"/>
              </w:rPr>
            </w:pPr>
            <w:r w:rsidRPr="001A286F">
              <w:rPr>
                <w:sz w:val="22"/>
                <w:szCs w:val="22"/>
              </w:rPr>
              <w:t>1.2</w:t>
            </w:r>
          </w:p>
        </w:tc>
        <w:tc>
          <w:tcPr>
            <w:tcW w:w="2105"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rPr>
                <w:sz w:val="22"/>
                <w:szCs w:val="22"/>
              </w:rPr>
            </w:pPr>
            <w:r w:rsidRPr="001A286F">
              <w:rPr>
                <w:sz w:val="22"/>
                <w:szCs w:val="22"/>
              </w:rPr>
              <w:t xml:space="preserve">Обеспечение комплексных медицинских осмотров тружеников тыла, детей войны </w:t>
            </w:r>
          </w:p>
        </w:tc>
        <w:tc>
          <w:tcPr>
            <w:tcW w:w="70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980"/>
              </w:tabs>
              <w:rPr>
                <w:bCs/>
                <w:sz w:val="22"/>
                <w:szCs w:val="22"/>
              </w:rPr>
            </w:pPr>
            <w:r w:rsidRPr="001A286F">
              <w:rPr>
                <w:sz w:val="22"/>
                <w:szCs w:val="22"/>
              </w:rPr>
              <w:t xml:space="preserve">в течение </w:t>
            </w:r>
            <w:r>
              <w:rPr>
                <w:sz w:val="22"/>
                <w:szCs w:val="22"/>
              </w:rPr>
              <w:t>года</w:t>
            </w:r>
          </w:p>
        </w:tc>
        <w:tc>
          <w:tcPr>
            <w:tcW w:w="182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keepNext/>
              <w:widowControl w:val="0"/>
              <w:jc w:val="both"/>
              <w:outlineLvl w:val="0"/>
              <w:rPr>
                <w:sz w:val="22"/>
                <w:szCs w:val="22"/>
              </w:rPr>
            </w:pPr>
            <w:r w:rsidRPr="001A286F">
              <w:rPr>
                <w:sz w:val="22"/>
                <w:szCs w:val="22"/>
              </w:rPr>
              <w:t>Филиал БУ «Красноармейская ЦРБ», территориальные отделы управления по благоустройству и развитию территорий</w:t>
            </w:r>
          </w:p>
        </w:tc>
      </w:tr>
      <w:tr w:rsidR="00AC2BB4" w:rsidRPr="001A286F" w:rsidTr="00D730C7">
        <w:tc>
          <w:tcPr>
            <w:tcW w:w="367"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jc w:val="center"/>
              <w:rPr>
                <w:sz w:val="22"/>
                <w:szCs w:val="22"/>
              </w:rPr>
            </w:pPr>
            <w:r w:rsidRPr="001A286F">
              <w:rPr>
                <w:sz w:val="22"/>
                <w:szCs w:val="22"/>
              </w:rPr>
              <w:t>1.3</w:t>
            </w:r>
          </w:p>
        </w:tc>
        <w:tc>
          <w:tcPr>
            <w:tcW w:w="2105"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rPr>
                <w:sz w:val="22"/>
                <w:szCs w:val="22"/>
              </w:rPr>
            </w:pPr>
            <w:r w:rsidRPr="001A286F">
              <w:rPr>
                <w:sz w:val="22"/>
                <w:szCs w:val="22"/>
              </w:rPr>
              <w:t>Организация проверки условий жизни и предоставления труженикам тыла, детям войны мер социальной поддержки, предусмотренных законодательством РФ и законодательством ЧР</w:t>
            </w:r>
          </w:p>
        </w:tc>
        <w:tc>
          <w:tcPr>
            <w:tcW w:w="70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980"/>
              </w:tabs>
              <w:rPr>
                <w:bCs/>
                <w:sz w:val="22"/>
                <w:szCs w:val="22"/>
              </w:rPr>
            </w:pPr>
            <w:r w:rsidRPr="001A286F">
              <w:rPr>
                <w:sz w:val="22"/>
                <w:szCs w:val="22"/>
              </w:rPr>
              <w:t xml:space="preserve">в течение </w:t>
            </w:r>
            <w:r>
              <w:rPr>
                <w:sz w:val="22"/>
                <w:szCs w:val="22"/>
              </w:rPr>
              <w:t>года</w:t>
            </w:r>
          </w:p>
        </w:tc>
        <w:tc>
          <w:tcPr>
            <w:tcW w:w="1824" w:type="pct"/>
            <w:tcBorders>
              <w:top w:val="single" w:sz="4" w:space="0" w:color="auto"/>
              <w:left w:val="single" w:sz="4" w:space="0" w:color="auto"/>
              <w:bottom w:val="single" w:sz="4" w:space="0" w:color="auto"/>
              <w:right w:val="single" w:sz="4" w:space="0" w:color="auto"/>
            </w:tcBorders>
            <w:hideMark/>
          </w:tcPr>
          <w:p w:rsidR="00563488" w:rsidRDefault="00AC2BB4" w:rsidP="00D730C7">
            <w:pPr>
              <w:keepNext/>
              <w:widowControl w:val="0"/>
              <w:jc w:val="both"/>
              <w:outlineLvl w:val="0"/>
              <w:rPr>
                <w:sz w:val="22"/>
                <w:szCs w:val="22"/>
              </w:rPr>
            </w:pPr>
            <w:r w:rsidRPr="001A286F">
              <w:rPr>
                <w:sz w:val="22"/>
                <w:szCs w:val="22"/>
              </w:rPr>
              <w:t xml:space="preserve">БУ «Красноармейский ЦСОН» Минтруда Чувашии </w:t>
            </w:r>
          </w:p>
          <w:p w:rsidR="00AC2BB4" w:rsidRPr="001A286F" w:rsidRDefault="00AC2BB4" w:rsidP="00D730C7">
            <w:pPr>
              <w:keepNext/>
              <w:widowControl w:val="0"/>
              <w:jc w:val="both"/>
              <w:outlineLvl w:val="0"/>
              <w:rPr>
                <w:sz w:val="22"/>
                <w:szCs w:val="22"/>
                <w:highlight w:val="yellow"/>
              </w:rPr>
            </w:pPr>
            <w:r w:rsidRPr="001A286F">
              <w:rPr>
                <w:sz w:val="22"/>
                <w:szCs w:val="22"/>
              </w:rPr>
              <w:t xml:space="preserve">ОСЗН КУ ЧР «Центр предоставления мер социальной поддержки» Минтруда Чувашии  </w:t>
            </w:r>
          </w:p>
        </w:tc>
      </w:tr>
      <w:tr w:rsidR="00C13777" w:rsidRPr="001A286F" w:rsidTr="00D730C7">
        <w:tc>
          <w:tcPr>
            <w:tcW w:w="5000" w:type="pct"/>
            <w:gridSpan w:val="4"/>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b/>
                <w:sz w:val="22"/>
                <w:szCs w:val="22"/>
              </w:rPr>
            </w:pPr>
            <w:r w:rsidRPr="001A286F">
              <w:rPr>
                <w:b/>
                <w:sz w:val="22"/>
                <w:szCs w:val="22"/>
              </w:rPr>
              <w:t>II. Благоустройство и ремонт памятников и обелисков</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2.1</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rPr>
                <w:sz w:val="22"/>
                <w:szCs w:val="22"/>
              </w:rPr>
            </w:pPr>
            <w:r w:rsidRPr="001A286F">
              <w:rPr>
                <w:sz w:val="22"/>
                <w:szCs w:val="22"/>
              </w:rPr>
              <w:t>Работа  по благоустройству территорий памятников и обелисков в насел</w:t>
            </w:r>
            <w:r w:rsidR="001B438E">
              <w:rPr>
                <w:sz w:val="22"/>
                <w:szCs w:val="22"/>
              </w:rPr>
              <w:t>ё</w:t>
            </w:r>
            <w:r w:rsidRPr="001A286F">
              <w:rPr>
                <w:sz w:val="22"/>
                <w:szCs w:val="22"/>
              </w:rPr>
              <w:t xml:space="preserve">нных пунктах   </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jc w:val="center"/>
              <w:rPr>
                <w:sz w:val="22"/>
                <w:szCs w:val="22"/>
              </w:rPr>
            </w:pPr>
            <w:r w:rsidRPr="001A286F">
              <w:rPr>
                <w:sz w:val="22"/>
                <w:szCs w:val="22"/>
              </w:rPr>
              <w:t xml:space="preserve">апрель </w:t>
            </w:r>
          </w:p>
        </w:tc>
        <w:tc>
          <w:tcPr>
            <w:tcW w:w="1824" w:type="pct"/>
            <w:tcBorders>
              <w:top w:val="single" w:sz="4" w:space="0" w:color="auto"/>
              <w:left w:val="single" w:sz="4" w:space="0" w:color="auto"/>
              <w:bottom w:val="single" w:sz="4" w:space="0" w:color="auto"/>
              <w:right w:val="single" w:sz="4" w:space="0" w:color="auto"/>
            </w:tcBorders>
            <w:hideMark/>
          </w:tcPr>
          <w:p w:rsidR="00C13777" w:rsidRDefault="001B438E" w:rsidP="00D730C7">
            <w:pPr>
              <w:widowControl w:val="0"/>
              <w:jc w:val="both"/>
              <w:rPr>
                <w:sz w:val="22"/>
                <w:szCs w:val="22"/>
              </w:rPr>
            </w:pPr>
            <w:r>
              <w:rPr>
                <w:sz w:val="22"/>
                <w:szCs w:val="22"/>
              </w:rPr>
              <w:t>Т</w:t>
            </w:r>
            <w:r w:rsidR="00C13777" w:rsidRPr="001A286F">
              <w:rPr>
                <w:sz w:val="22"/>
                <w:szCs w:val="22"/>
              </w:rPr>
              <w:t>ерриториальные отделы управления по благоустройству и развитию территорий</w:t>
            </w:r>
          </w:p>
          <w:p w:rsidR="0059605B" w:rsidRDefault="0059605B" w:rsidP="00D730C7">
            <w:pPr>
              <w:widowControl w:val="0"/>
              <w:jc w:val="both"/>
              <w:rPr>
                <w:sz w:val="22"/>
                <w:szCs w:val="22"/>
              </w:rPr>
            </w:pPr>
            <w:r>
              <w:rPr>
                <w:sz w:val="22"/>
                <w:szCs w:val="22"/>
              </w:rPr>
              <w:t>Образовательные учреждения муниципального округа</w:t>
            </w:r>
          </w:p>
          <w:p w:rsidR="005E1F91" w:rsidRPr="001A286F" w:rsidRDefault="005E1F91" w:rsidP="00D730C7">
            <w:pPr>
              <w:widowControl w:val="0"/>
              <w:jc w:val="both"/>
              <w:rPr>
                <w:sz w:val="22"/>
                <w:szCs w:val="22"/>
              </w:rPr>
            </w:pPr>
            <w:r w:rsidRPr="001A286F">
              <w:rPr>
                <w:sz w:val="22"/>
                <w:szCs w:val="22"/>
              </w:rPr>
              <w:t xml:space="preserve">Отдел культуры, социального развития и архивного дела </w:t>
            </w:r>
          </w:p>
        </w:tc>
      </w:tr>
      <w:tr w:rsidR="00AC2BB4" w:rsidRPr="001A286F" w:rsidTr="00D730C7">
        <w:tc>
          <w:tcPr>
            <w:tcW w:w="367"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jc w:val="center"/>
              <w:rPr>
                <w:sz w:val="22"/>
                <w:szCs w:val="22"/>
              </w:rPr>
            </w:pPr>
            <w:r w:rsidRPr="001A286F">
              <w:rPr>
                <w:sz w:val="22"/>
                <w:szCs w:val="22"/>
              </w:rPr>
              <w:t>2.2</w:t>
            </w:r>
          </w:p>
        </w:tc>
        <w:tc>
          <w:tcPr>
            <w:tcW w:w="2105"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keepNext/>
              <w:widowControl w:val="0"/>
              <w:outlineLvl w:val="0"/>
              <w:rPr>
                <w:sz w:val="22"/>
                <w:szCs w:val="22"/>
              </w:rPr>
            </w:pPr>
            <w:r w:rsidRPr="001A286F">
              <w:rPr>
                <w:color w:val="000000"/>
                <w:sz w:val="22"/>
                <w:szCs w:val="22"/>
              </w:rPr>
              <w:t>Уход за памятниками  и обелисками, установленными  в честь  погибших участни</w:t>
            </w:r>
            <w:r w:rsidRPr="001A286F">
              <w:rPr>
                <w:color w:val="000000"/>
                <w:sz w:val="22"/>
                <w:szCs w:val="22"/>
              </w:rPr>
              <w:softHyphen/>
              <w:t xml:space="preserve">ков Великой Отечественной войны 1941–1945 годов  </w:t>
            </w:r>
          </w:p>
        </w:tc>
        <w:tc>
          <w:tcPr>
            <w:tcW w:w="70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980"/>
              </w:tabs>
              <w:rPr>
                <w:bCs/>
                <w:sz w:val="22"/>
                <w:szCs w:val="22"/>
              </w:rPr>
            </w:pPr>
            <w:r w:rsidRPr="001A286F">
              <w:rPr>
                <w:sz w:val="22"/>
                <w:szCs w:val="22"/>
              </w:rPr>
              <w:t xml:space="preserve">в течение </w:t>
            </w:r>
            <w:r>
              <w:rPr>
                <w:sz w:val="22"/>
                <w:szCs w:val="22"/>
              </w:rPr>
              <w:t>года</w:t>
            </w:r>
          </w:p>
        </w:tc>
        <w:tc>
          <w:tcPr>
            <w:tcW w:w="1824" w:type="pct"/>
            <w:tcBorders>
              <w:top w:val="single" w:sz="4" w:space="0" w:color="auto"/>
              <w:left w:val="single" w:sz="4" w:space="0" w:color="auto"/>
              <w:bottom w:val="single" w:sz="4" w:space="0" w:color="auto"/>
              <w:right w:val="single" w:sz="4" w:space="0" w:color="auto"/>
            </w:tcBorders>
            <w:hideMark/>
          </w:tcPr>
          <w:p w:rsidR="00AC2BB4" w:rsidRDefault="00AC2BB4"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59605B" w:rsidRPr="001A286F" w:rsidRDefault="0059605B" w:rsidP="00D730C7">
            <w:pPr>
              <w:widowControl w:val="0"/>
              <w:jc w:val="both"/>
              <w:rPr>
                <w:sz w:val="22"/>
                <w:szCs w:val="22"/>
              </w:rPr>
            </w:pPr>
            <w:r>
              <w:rPr>
                <w:sz w:val="22"/>
                <w:szCs w:val="22"/>
              </w:rPr>
              <w:t>Образовательные учреждения муниципального округа</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2.3</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outlineLvl w:val="0"/>
              <w:rPr>
                <w:color w:val="000000"/>
                <w:sz w:val="22"/>
                <w:szCs w:val="22"/>
              </w:rPr>
            </w:pPr>
            <w:r w:rsidRPr="001A286F">
              <w:rPr>
                <w:sz w:val="22"/>
                <w:szCs w:val="22"/>
              </w:rPr>
              <w:t>Проведение ремонта памятников и обелисков</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jc w:val="center"/>
              <w:rPr>
                <w:sz w:val="22"/>
                <w:szCs w:val="22"/>
              </w:rPr>
            </w:pPr>
            <w:r w:rsidRPr="001A286F">
              <w:rPr>
                <w:sz w:val="22"/>
                <w:szCs w:val="22"/>
              </w:rPr>
              <w:t xml:space="preserve">апрель </w:t>
            </w:r>
          </w:p>
        </w:tc>
        <w:tc>
          <w:tcPr>
            <w:tcW w:w="1824" w:type="pct"/>
            <w:tcBorders>
              <w:top w:val="single" w:sz="4" w:space="0" w:color="auto"/>
              <w:left w:val="single" w:sz="4" w:space="0" w:color="auto"/>
              <w:bottom w:val="single" w:sz="4" w:space="0" w:color="auto"/>
              <w:right w:val="single" w:sz="4" w:space="0" w:color="auto"/>
            </w:tcBorders>
            <w:hideMark/>
          </w:tcPr>
          <w:p w:rsidR="00C13777" w:rsidRPr="001A286F" w:rsidRDefault="005E1F91" w:rsidP="00D730C7">
            <w:pPr>
              <w:widowControl w:val="0"/>
              <w:jc w:val="both"/>
              <w:rPr>
                <w:sz w:val="22"/>
                <w:szCs w:val="22"/>
              </w:rPr>
            </w:pPr>
            <w:r w:rsidRPr="001A286F">
              <w:rPr>
                <w:sz w:val="22"/>
                <w:szCs w:val="22"/>
              </w:rPr>
              <w:t xml:space="preserve">Отдел культуры, социального развития и архивного дела </w:t>
            </w:r>
          </w:p>
        </w:tc>
      </w:tr>
      <w:tr w:rsidR="00C13777" w:rsidRPr="001A286F" w:rsidTr="00D730C7">
        <w:tc>
          <w:tcPr>
            <w:tcW w:w="5000" w:type="pct"/>
            <w:gridSpan w:val="4"/>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b/>
                <w:sz w:val="22"/>
                <w:szCs w:val="22"/>
              </w:rPr>
              <w:t>III. Информационно-пропагандистские мероприятия</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3.1</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both"/>
              <w:rPr>
                <w:sz w:val="22"/>
                <w:szCs w:val="22"/>
              </w:rPr>
            </w:pPr>
            <w:r w:rsidRPr="001A286F">
              <w:rPr>
                <w:sz w:val="22"/>
                <w:szCs w:val="22"/>
              </w:rPr>
              <w:t xml:space="preserve">Создание баннеров на сайте администрации муниципального округа  </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tabs>
                <w:tab w:val="left" w:pos="980"/>
              </w:tabs>
              <w:jc w:val="center"/>
              <w:rPr>
                <w:bCs/>
                <w:sz w:val="22"/>
                <w:szCs w:val="22"/>
              </w:rPr>
            </w:pPr>
            <w:r w:rsidRPr="001A286F">
              <w:rPr>
                <w:bCs/>
                <w:sz w:val="22"/>
                <w:szCs w:val="22"/>
              </w:rPr>
              <w:t>апрель</w:t>
            </w:r>
          </w:p>
        </w:tc>
        <w:tc>
          <w:tcPr>
            <w:tcW w:w="1824" w:type="pct"/>
            <w:tcBorders>
              <w:top w:val="single" w:sz="4" w:space="0" w:color="auto"/>
              <w:left w:val="single" w:sz="4" w:space="0" w:color="auto"/>
              <w:bottom w:val="single" w:sz="4" w:space="0" w:color="auto"/>
              <w:right w:val="single" w:sz="4" w:space="0" w:color="auto"/>
            </w:tcBorders>
            <w:hideMark/>
          </w:tcPr>
          <w:p w:rsidR="00C13777" w:rsidRDefault="00C13777" w:rsidP="00D730C7">
            <w:pPr>
              <w:widowControl w:val="0"/>
              <w:jc w:val="both"/>
              <w:rPr>
                <w:sz w:val="22"/>
                <w:szCs w:val="22"/>
              </w:rPr>
            </w:pPr>
            <w:r w:rsidRPr="001A286F">
              <w:rPr>
                <w:sz w:val="22"/>
                <w:szCs w:val="22"/>
              </w:rPr>
              <w:t xml:space="preserve">Сектор информационных технологий </w:t>
            </w:r>
          </w:p>
          <w:p w:rsidR="005E1F91" w:rsidRPr="001A286F" w:rsidRDefault="005E1F91" w:rsidP="00D730C7">
            <w:pPr>
              <w:widowControl w:val="0"/>
              <w:jc w:val="both"/>
              <w:rPr>
                <w:sz w:val="22"/>
                <w:szCs w:val="22"/>
              </w:rPr>
            </w:pPr>
            <w:r w:rsidRPr="001A286F">
              <w:rPr>
                <w:sz w:val="22"/>
                <w:szCs w:val="22"/>
              </w:rPr>
              <w:t xml:space="preserve">Отдел культуры, социального развития и архивного дела </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3.2</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rPr>
                <w:sz w:val="22"/>
                <w:szCs w:val="22"/>
              </w:rPr>
            </w:pPr>
            <w:r w:rsidRPr="001A286F">
              <w:rPr>
                <w:sz w:val="22"/>
                <w:szCs w:val="22"/>
              </w:rPr>
              <w:t xml:space="preserve">Освещение в средствах массовой         информации хода подготовки и проведения празднования в районе </w:t>
            </w:r>
            <w:r w:rsidR="005E1F91">
              <w:rPr>
                <w:sz w:val="22"/>
                <w:szCs w:val="22"/>
              </w:rPr>
              <w:t>80</w:t>
            </w:r>
            <w:r w:rsidRPr="001A286F">
              <w:rPr>
                <w:sz w:val="22"/>
                <w:szCs w:val="22"/>
              </w:rPr>
              <w:t>-ой годов</w:t>
            </w:r>
            <w:r w:rsidRPr="001A286F">
              <w:rPr>
                <w:sz w:val="22"/>
                <w:szCs w:val="22"/>
              </w:rPr>
              <w:softHyphen/>
              <w:t xml:space="preserve">щины Победы в Великой Отечественной войне 1941–1945 годов в сети Интернет и районной газете «Ял </w:t>
            </w:r>
            <w:proofErr w:type="spellStart"/>
            <w:r w:rsidRPr="001A286F">
              <w:rPr>
                <w:sz w:val="22"/>
                <w:szCs w:val="22"/>
              </w:rPr>
              <w:t>пурнǎçě</w:t>
            </w:r>
            <w:proofErr w:type="spellEnd"/>
            <w:r w:rsidRPr="001A286F">
              <w:rPr>
                <w:sz w:val="22"/>
                <w:szCs w:val="22"/>
              </w:rPr>
              <w:t>»</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AC2BB4" w:rsidP="00D730C7">
            <w:pPr>
              <w:widowControl w:val="0"/>
              <w:jc w:val="center"/>
              <w:rPr>
                <w:sz w:val="22"/>
                <w:szCs w:val="22"/>
              </w:rPr>
            </w:pPr>
            <w:r w:rsidRPr="00AC2BB4">
              <w:rPr>
                <w:sz w:val="22"/>
                <w:szCs w:val="22"/>
              </w:rPr>
              <w:t>в течение года</w:t>
            </w:r>
          </w:p>
        </w:tc>
        <w:tc>
          <w:tcPr>
            <w:tcW w:w="1824" w:type="pct"/>
            <w:tcBorders>
              <w:top w:val="single" w:sz="4" w:space="0" w:color="auto"/>
              <w:left w:val="single" w:sz="4" w:space="0" w:color="auto"/>
              <w:bottom w:val="single" w:sz="4" w:space="0" w:color="auto"/>
              <w:right w:val="single" w:sz="4" w:space="0" w:color="auto"/>
            </w:tcBorders>
            <w:hideMark/>
          </w:tcPr>
          <w:p w:rsidR="005E1F91" w:rsidRDefault="005E1F91"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C13777" w:rsidRPr="001A286F" w:rsidRDefault="00C13777" w:rsidP="00D730C7">
            <w:pPr>
              <w:widowControl w:val="0"/>
              <w:jc w:val="both"/>
              <w:rPr>
                <w:sz w:val="22"/>
                <w:szCs w:val="22"/>
              </w:rPr>
            </w:pPr>
            <w:r w:rsidRPr="001A286F">
              <w:rPr>
                <w:sz w:val="22"/>
                <w:szCs w:val="22"/>
              </w:rPr>
              <w:t xml:space="preserve">Редакция Красноармейской газеты «Ял </w:t>
            </w:r>
            <w:proofErr w:type="spellStart"/>
            <w:r w:rsidRPr="001A286F">
              <w:rPr>
                <w:sz w:val="22"/>
                <w:szCs w:val="22"/>
              </w:rPr>
              <w:t>пурнǎçě</w:t>
            </w:r>
            <w:proofErr w:type="spellEnd"/>
            <w:r w:rsidRPr="001A286F">
              <w:rPr>
                <w:sz w:val="22"/>
                <w:szCs w:val="22"/>
              </w:rPr>
              <w:t xml:space="preserve">», </w:t>
            </w:r>
          </w:p>
          <w:p w:rsidR="00C13777" w:rsidRPr="001A286F" w:rsidRDefault="00C13777" w:rsidP="00D730C7">
            <w:pPr>
              <w:widowControl w:val="0"/>
              <w:jc w:val="both"/>
              <w:rPr>
                <w:sz w:val="22"/>
                <w:szCs w:val="22"/>
              </w:rPr>
            </w:pPr>
            <w:r w:rsidRPr="001A286F">
              <w:rPr>
                <w:sz w:val="22"/>
                <w:szCs w:val="22"/>
              </w:rPr>
              <w:t>Сектор информационных технологий</w:t>
            </w:r>
          </w:p>
        </w:tc>
      </w:tr>
      <w:tr w:rsidR="00C13777" w:rsidRPr="001A286F" w:rsidTr="00D730C7">
        <w:tc>
          <w:tcPr>
            <w:tcW w:w="5000" w:type="pct"/>
            <w:gridSpan w:val="4"/>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jc w:val="center"/>
              <w:outlineLvl w:val="0"/>
              <w:rPr>
                <w:b/>
                <w:sz w:val="22"/>
                <w:szCs w:val="22"/>
              </w:rPr>
            </w:pPr>
            <w:r w:rsidRPr="001A286F">
              <w:rPr>
                <w:b/>
                <w:sz w:val="22"/>
                <w:szCs w:val="22"/>
              </w:rPr>
              <w:t>IV. Информационно-познавательные и праздничные мероприятия</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4.1</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both"/>
              <w:rPr>
                <w:sz w:val="22"/>
                <w:szCs w:val="22"/>
              </w:rPr>
            </w:pPr>
            <w:r w:rsidRPr="001A286F">
              <w:rPr>
                <w:sz w:val="22"/>
                <w:szCs w:val="22"/>
              </w:rPr>
              <w:t>Проведение тематических выставок, конкурсов, уроков мужества, циклов бесед, тематических  вечеров, патриотических акций,  экспозиций архивных материалов, воспоминаний фронтовиков, посвящен</w:t>
            </w:r>
            <w:r w:rsidRPr="001A286F">
              <w:rPr>
                <w:sz w:val="22"/>
                <w:szCs w:val="22"/>
              </w:rPr>
              <w:softHyphen/>
              <w:t>ных подвигу народа и армии в Вели</w:t>
            </w:r>
            <w:r w:rsidRPr="001A286F">
              <w:rPr>
                <w:sz w:val="22"/>
                <w:szCs w:val="22"/>
              </w:rPr>
              <w:softHyphen/>
              <w:t>кой Отечественной войне</w:t>
            </w:r>
            <w:r w:rsidR="0059605B">
              <w:rPr>
                <w:sz w:val="22"/>
                <w:szCs w:val="22"/>
              </w:rPr>
              <w:t>, СВО</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tabs>
                <w:tab w:val="left" w:pos="980"/>
              </w:tabs>
              <w:jc w:val="center"/>
              <w:rPr>
                <w:bCs/>
                <w:sz w:val="22"/>
                <w:szCs w:val="22"/>
              </w:rPr>
            </w:pPr>
            <w:r w:rsidRPr="001A286F">
              <w:rPr>
                <w:sz w:val="22"/>
                <w:szCs w:val="22"/>
              </w:rPr>
              <w:t xml:space="preserve">апрель-май </w:t>
            </w:r>
          </w:p>
        </w:tc>
        <w:tc>
          <w:tcPr>
            <w:tcW w:w="1824" w:type="pct"/>
            <w:tcBorders>
              <w:top w:val="single" w:sz="4" w:space="0" w:color="auto"/>
              <w:left w:val="single" w:sz="4" w:space="0" w:color="auto"/>
              <w:bottom w:val="single" w:sz="4" w:space="0" w:color="auto"/>
              <w:right w:val="single" w:sz="4" w:space="0" w:color="auto"/>
            </w:tcBorders>
            <w:hideMark/>
          </w:tcPr>
          <w:p w:rsidR="00C13777" w:rsidRPr="001A286F" w:rsidRDefault="005E1F91" w:rsidP="00D730C7">
            <w:pPr>
              <w:widowControl w:val="0"/>
              <w:jc w:val="both"/>
              <w:rPr>
                <w:sz w:val="22"/>
                <w:szCs w:val="22"/>
              </w:rPr>
            </w:pPr>
            <w:r>
              <w:rPr>
                <w:sz w:val="22"/>
                <w:szCs w:val="22"/>
              </w:rPr>
              <w:t>Образовательные учреждения Красноармейского муниципального округа</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4.2</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both"/>
              <w:rPr>
                <w:sz w:val="22"/>
                <w:szCs w:val="22"/>
              </w:rPr>
            </w:pPr>
            <w:r w:rsidRPr="001A286F">
              <w:rPr>
                <w:sz w:val="22"/>
                <w:szCs w:val="22"/>
              </w:rPr>
              <w:t>Мероприятия, направленные на</w:t>
            </w:r>
            <w:r w:rsidR="00523BD8">
              <w:rPr>
                <w:sz w:val="22"/>
                <w:szCs w:val="22"/>
              </w:rPr>
              <w:t xml:space="preserve"> </w:t>
            </w:r>
            <w:r w:rsidRPr="001A286F">
              <w:rPr>
                <w:sz w:val="22"/>
                <w:szCs w:val="22"/>
              </w:rPr>
              <w:t>патриоти</w:t>
            </w:r>
            <w:r w:rsidR="001B438E">
              <w:rPr>
                <w:sz w:val="22"/>
                <w:szCs w:val="22"/>
              </w:rPr>
              <w:t>ческое воспитание детей и молодё</w:t>
            </w:r>
            <w:r w:rsidRPr="001A286F">
              <w:rPr>
                <w:sz w:val="22"/>
                <w:szCs w:val="22"/>
              </w:rPr>
              <w:t>жи:</w:t>
            </w:r>
          </w:p>
          <w:p w:rsidR="00C13777" w:rsidRPr="001A286F" w:rsidRDefault="00C13777" w:rsidP="00D730C7">
            <w:pPr>
              <w:widowControl w:val="0"/>
              <w:jc w:val="both"/>
              <w:rPr>
                <w:sz w:val="22"/>
                <w:szCs w:val="22"/>
              </w:rPr>
            </w:pPr>
            <w:r w:rsidRPr="001A286F">
              <w:rPr>
                <w:sz w:val="22"/>
                <w:szCs w:val="22"/>
              </w:rPr>
              <w:lastRenderedPageBreak/>
              <w:t xml:space="preserve"> - проведение ежегодн</w:t>
            </w:r>
            <w:r w:rsidR="00A70016">
              <w:rPr>
                <w:sz w:val="22"/>
                <w:szCs w:val="22"/>
              </w:rPr>
              <w:t xml:space="preserve">ых игр «Зарница 2.0» </w:t>
            </w:r>
          </w:p>
          <w:p w:rsidR="00C13777" w:rsidRPr="001A286F" w:rsidRDefault="00C13777" w:rsidP="00D730C7">
            <w:pPr>
              <w:widowControl w:val="0"/>
              <w:jc w:val="both"/>
              <w:rPr>
                <w:sz w:val="22"/>
                <w:szCs w:val="22"/>
              </w:rPr>
            </w:pPr>
            <w:r w:rsidRPr="001A286F">
              <w:rPr>
                <w:sz w:val="22"/>
                <w:szCs w:val="22"/>
              </w:rPr>
              <w:t>- участие в кадетско</w:t>
            </w:r>
            <w:r w:rsidR="001B438E">
              <w:rPr>
                <w:sz w:val="22"/>
                <w:szCs w:val="22"/>
              </w:rPr>
              <w:t>м движении Чувашской Республики</w:t>
            </w:r>
          </w:p>
        </w:tc>
        <w:tc>
          <w:tcPr>
            <w:tcW w:w="704" w:type="pct"/>
            <w:tcBorders>
              <w:top w:val="single" w:sz="4" w:space="0" w:color="auto"/>
              <w:left w:val="single" w:sz="4" w:space="0" w:color="auto"/>
              <w:bottom w:val="single" w:sz="4" w:space="0" w:color="auto"/>
              <w:right w:val="single" w:sz="4" w:space="0" w:color="auto"/>
            </w:tcBorders>
            <w:hideMark/>
          </w:tcPr>
          <w:p w:rsidR="00C13777" w:rsidRPr="00D730C7" w:rsidRDefault="00BE4C99" w:rsidP="00BE4C99">
            <w:pPr>
              <w:widowControl w:val="0"/>
              <w:jc w:val="center"/>
              <w:rPr>
                <w:sz w:val="22"/>
                <w:szCs w:val="22"/>
                <w:highlight w:val="yellow"/>
              </w:rPr>
            </w:pPr>
            <w:r w:rsidRPr="00BE4C99">
              <w:rPr>
                <w:sz w:val="22"/>
                <w:szCs w:val="22"/>
              </w:rPr>
              <w:lastRenderedPageBreak/>
              <w:t>М</w:t>
            </w:r>
            <w:r w:rsidR="0059605B" w:rsidRPr="00BE4C99">
              <w:rPr>
                <w:sz w:val="22"/>
                <w:szCs w:val="22"/>
              </w:rPr>
              <w:t>а</w:t>
            </w:r>
            <w:r w:rsidRPr="00BE4C99">
              <w:rPr>
                <w:sz w:val="22"/>
                <w:szCs w:val="22"/>
              </w:rPr>
              <w:t xml:space="preserve">й </w:t>
            </w:r>
            <w:r w:rsidR="0059605B" w:rsidRPr="00BE4C99">
              <w:rPr>
                <w:sz w:val="22"/>
                <w:szCs w:val="22"/>
              </w:rPr>
              <w:t>2026 г.</w:t>
            </w:r>
          </w:p>
        </w:tc>
        <w:tc>
          <w:tcPr>
            <w:tcW w:w="1824" w:type="pct"/>
            <w:tcBorders>
              <w:top w:val="single" w:sz="4" w:space="0" w:color="auto"/>
              <w:left w:val="single" w:sz="4" w:space="0" w:color="auto"/>
              <w:bottom w:val="single" w:sz="4" w:space="0" w:color="auto"/>
              <w:right w:val="single" w:sz="4" w:space="0" w:color="auto"/>
            </w:tcBorders>
          </w:tcPr>
          <w:p w:rsidR="00C13777" w:rsidRPr="001A286F" w:rsidRDefault="00C13777" w:rsidP="00D730C7">
            <w:pPr>
              <w:widowControl w:val="0"/>
              <w:jc w:val="both"/>
              <w:rPr>
                <w:sz w:val="22"/>
                <w:szCs w:val="22"/>
              </w:rPr>
            </w:pPr>
            <w:r w:rsidRPr="001A286F">
              <w:rPr>
                <w:sz w:val="22"/>
                <w:szCs w:val="22"/>
              </w:rPr>
              <w:t xml:space="preserve">Отдел образования и </w:t>
            </w:r>
            <w:r w:rsidR="001A286F" w:rsidRPr="001A286F">
              <w:rPr>
                <w:sz w:val="22"/>
                <w:szCs w:val="22"/>
              </w:rPr>
              <w:t>молод</w:t>
            </w:r>
            <w:r w:rsidR="001B438E">
              <w:rPr>
                <w:sz w:val="22"/>
                <w:szCs w:val="22"/>
              </w:rPr>
              <w:t>ё</w:t>
            </w:r>
            <w:r w:rsidR="001A286F" w:rsidRPr="001A286F">
              <w:rPr>
                <w:sz w:val="22"/>
                <w:szCs w:val="22"/>
              </w:rPr>
              <w:t>жной</w:t>
            </w:r>
            <w:r w:rsidRPr="001A286F">
              <w:rPr>
                <w:sz w:val="22"/>
                <w:szCs w:val="22"/>
              </w:rPr>
              <w:t xml:space="preserve"> политики </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4.3.</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outlineLvl w:val="0"/>
              <w:rPr>
                <w:sz w:val="22"/>
                <w:szCs w:val="22"/>
              </w:rPr>
            </w:pPr>
            <w:r w:rsidRPr="001A286F">
              <w:rPr>
                <w:sz w:val="22"/>
                <w:szCs w:val="22"/>
              </w:rPr>
              <w:t xml:space="preserve">Организация </w:t>
            </w:r>
            <w:r w:rsidR="0059605B">
              <w:rPr>
                <w:sz w:val="22"/>
                <w:szCs w:val="22"/>
              </w:rPr>
              <w:t xml:space="preserve">конкурса </w:t>
            </w:r>
            <w:r w:rsidRPr="001A286F">
              <w:rPr>
                <w:sz w:val="22"/>
                <w:szCs w:val="22"/>
              </w:rPr>
              <w:t xml:space="preserve">детских рисунков </w:t>
            </w:r>
            <w:r w:rsidR="0059605B">
              <w:rPr>
                <w:sz w:val="22"/>
                <w:szCs w:val="22"/>
              </w:rPr>
              <w:t>на военную тематику</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523BD8" w:rsidP="00D730C7">
            <w:pPr>
              <w:widowControl w:val="0"/>
              <w:tabs>
                <w:tab w:val="left" w:pos="980"/>
              </w:tabs>
              <w:jc w:val="center"/>
              <w:rPr>
                <w:sz w:val="22"/>
                <w:szCs w:val="22"/>
              </w:rPr>
            </w:pPr>
            <w:r>
              <w:rPr>
                <w:sz w:val="22"/>
                <w:szCs w:val="22"/>
              </w:rPr>
              <w:t>первая</w:t>
            </w:r>
            <w:r w:rsidR="00C13777" w:rsidRPr="001A286F">
              <w:rPr>
                <w:sz w:val="22"/>
                <w:szCs w:val="22"/>
              </w:rPr>
              <w:t xml:space="preserve"> декада мая </w:t>
            </w:r>
          </w:p>
        </w:tc>
        <w:tc>
          <w:tcPr>
            <w:tcW w:w="182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both"/>
              <w:rPr>
                <w:sz w:val="22"/>
                <w:szCs w:val="22"/>
              </w:rPr>
            </w:pPr>
            <w:r w:rsidRPr="001A286F">
              <w:rPr>
                <w:sz w:val="22"/>
                <w:szCs w:val="22"/>
              </w:rPr>
              <w:t>М</w:t>
            </w:r>
            <w:r w:rsidR="00B86FC4">
              <w:rPr>
                <w:sz w:val="22"/>
                <w:szCs w:val="22"/>
              </w:rPr>
              <w:t>Б</w:t>
            </w:r>
            <w:r w:rsidRPr="001A286F">
              <w:rPr>
                <w:sz w:val="22"/>
                <w:szCs w:val="22"/>
              </w:rPr>
              <w:t>У ДО «Красноармейская ДШИ»</w:t>
            </w: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jc w:val="center"/>
              <w:rPr>
                <w:sz w:val="22"/>
                <w:szCs w:val="22"/>
              </w:rPr>
            </w:pPr>
            <w:r w:rsidRPr="001A286F">
              <w:rPr>
                <w:sz w:val="22"/>
                <w:szCs w:val="22"/>
              </w:rPr>
              <w:t>4.4.</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sidRPr="001A286F">
              <w:rPr>
                <w:sz w:val="22"/>
                <w:szCs w:val="22"/>
              </w:rPr>
              <w:t>Праздн</w:t>
            </w:r>
            <w:r>
              <w:rPr>
                <w:sz w:val="22"/>
                <w:szCs w:val="22"/>
              </w:rPr>
              <w:t>ичные мероприятия, посвященные 81</w:t>
            </w:r>
            <w:r w:rsidRPr="001A286F">
              <w:rPr>
                <w:sz w:val="22"/>
                <w:szCs w:val="22"/>
              </w:rPr>
              <w:t>-летию Победы в Великой Отечественной войне 1941-1945 годов (по отдельному плану территориальные отделы управления по благоустройству и развитию территорий)</w:t>
            </w:r>
          </w:p>
        </w:tc>
        <w:tc>
          <w:tcPr>
            <w:tcW w:w="704"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Pr>
                <w:sz w:val="22"/>
                <w:szCs w:val="22"/>
              </w:rPr>
              <w:t>до 10 мая</w:t>
            </w:r>
            <w:r w:rsidRPr="001A286F">
              <w:rPr>
                <w:sz w:val="22"/>
                <w:szCs w:val="22"/>
              </w:rPr>
              <w:t xml:space="preserve"> </w:t>
            </w:r>
          </w:p>
        </w:tc>
        <w:tc>
          <w:tcPr>
            <w:tcW w:w="1824"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both"/>
              <w:rPr>
                <w:sz w:val="22"/>
                <w:szCs w:val="22"/>
              </w:rPr>
            </w:pPr>
            <w:r w:rsidRPr="001A286F">
              <w:rPr>
                <w:sz w:val="22"/>
                <w:szCs w:val="22"/>
              </w:rPr>
              <w:t xml:space="preserve">МБУК «Центр развития культуры» </w:t>
            </w:r>
          </w:p>
          <w:p w:rsidR="00F47BE7" w:rsidRPr="001A286F" w:rsidRDefault="00F47BE7" w:rsidP="00D730C7">
            <w:pPr>
              <w:widowControl w:val="0"/>
              <w:jc w:val="both"/>
              <w:rPr>
                <w:sz w:val="22"/>
                <w:szCs w:val="22"/>
              </w:rPr>
            </w:pPr>
            <w:r w:rsidRPr="001A286F">
              <w:rPr>
                <w:sz w:val="22"/>
                <w:szCs w:val="22"/>
              </w:rPr>
              <w:t>территориальные отделы управления по благоустройству и развитию территорий</w:t>
            </w: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sidRPr="001A286F">
              <w:rPr>
                <w:sz w:val="22"/>
                <w:szCs w:val="22"/>
              </w:rPr>
              <w:t>Участие во всероссийских, республиканских акциях</w:t>
            </w:r>
            <w:r>
              <w:rPr>
                <w:sz w:val="22"/>
                <w:szCs w:val="22"/>
              </w:rPr>
              <w:t>:</w:t>
            </w:r>
          </w:p>
        </w:tc>
        <w:tc>
          <w:tcPr>
            <w:tcW w:w="704" w:type="pct"/>
            <w:vMerge w:val="restart"/>
            <w:tcBorders>
              <w:top w:val="single" w:sz="4" w:space="0" w:color="auto"/>
              <w:left w:val="single" w:sz="4" w:space="0" w:color="auto"/>
              <w:right w:val="single" w:sz="4" w:space="0" w:color="auto"/>
            </w:tcBorders>
          </w:tcPr>
          <w:p w:rsidR="00F47BE7" w:rsidRDefault="00F47BE7" w:rsidP="00D730C7">
            <w:pPr>
              <w:widowControl w:val="0"/>
              <w:jc w:val="center"/>
              <w:rPr>
                <w:bCs/>
                <w:sz w:val="22"/>
                <w:szCs w:val="22"/>
              </w:rPr>
            </w:pPr>
            <w:r w:rsidRPr="001A286F">
              <w:rPr>
                <w:bCs/>
                <w:sz w:val="22"/>
                <w:szCs w:val="22"/>
              </w:rPr>
              <w:t>с 2</w:t>
            </w:r>
            <w:r>
              <w:rPr>
                <w:bCs/>
                <w:sz w:val="22"/>
                <w:szCs w:val="22"/>
              </w:rPr>
              <w:t>7</w:t>
            </w:r>
            <w:r w:rsidRPr="001A286F">
              <w:rPr>
                <w:bCs/>
                <w:sz w:val="22"/>
                <w:szCs w:val="22"/>
              </w:rPr>
              <w:t xml:space="preserve"> апреля </w:t>
            </w:r>
          </w:p>
          <w:p w:rsidR="00F47BE7" w:rsidRPr="001A286F" w:rsidRDefault="00F47BE7" w:rsidP="00D730C7">
            <w:pPr>
              <w:widowControl w:val="0"/>
              <w:jc w:val="center"/>
              <w:rPr>
                <w:bCs/>
                <w:sz w:val="22"/>
                <w:szCs w:val="22"/>
              </w:rPr>
            </w:pPr>
            <w:r>
              <w:rPr>
                <w:bCs/>
                <w:sz w:val="22"/>
                <w:szCs w:val="22"/>
              </w:rPr>
              <w:t>по 10</w:t>
            </w:r>
            <w:r w:rsidRPr="001A286F">
              <w:rPr>
                <w:bCs/>
                <w:sz w:val="22"/>
                <w:szCs w:val="22"/>
              </w:rPr>
              <w:t xml:space="preserve"> мая</w:t>
            </w: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sz w:val="22"/>
                <w:szCs w:val="22"/>
              </w:rPr>
            </w:pPr>
          </w:p>
        </w:tc>
        <w:tc>
          <w:tcPr>
            <w:tcW w:w="1824" w:type="pct"/>
            <w:vMerge w:val="restar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jc w:val="both"/>
              <w:rPr>
                <w:sz w:val="22"/>
                <w:szCs w:val="22"/>
              </w:rPr>
            </w:pPr>
            <w:r w:rsidRPr="001A286F">
              <w:rPr>
                <w:sz w:val="22"/>
                <w:szCs w:val="22"/>
              </w:rPr>
              <w:t>Отдел образования и молод</w:t>
            </w:r>
            <w:r>
              <w:rPr>
                <w:sz w:val="22"/>
                <w:szCs w:val="22"/>
              </w:rPr>
              <w:t>ё</w:t>
            </w:r>
            <w:r w:rsidRPr="001A286F">
              <w:rPr>
                <w:sz w:val="22"/>
                <w:szCs w:val="22"/>
              </w:rPr>
              <w:t xml:space="preserve">жной политики </w:t>
            </w:r>
          </w:p>
          <w:p w:rsidR="00F47BE7" w:rsidRPr="001A286F" w:rsidRDefault="00F47BE7"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F47BE7" w:rsidRDefault="00F47BE7" w:rsidP="00D730C7">
            <w:pPr>
              <w:widowControl w:val="0"/>
              <w:jc w:val="both"/>
              <w:rPr>
                <w:sz w:val="22"/>
                <w:szCs w:val="22"/>
              </w:rPr>
            </w:pPr>
            <w:r w:rsidRPr="001A286F">
              <w:rPr>
                <w:sz w:val="22"/>
                <w:szCs w:val="22"/>
              </w:rPr>
              <w:t>территориальные отделы управления по благоустройству и развитию территорий</w:t>
            </w:r>
            <w:r>
              <w:rPr>
                <w:sz w:val="22"/>
                <w:szCs w:val="22"/>
              </w:rPr>
              <w:t>,</w:t>
            </w:r>
          </w:p>
          <w:p w:rsidR="00F47BE7" w:rsidRPr="001A286F" w:rsidRDefault="00F47BE7" w:rsidP="00D730C7">
            <w:pPr>
              <w:widowControl w:val="0"/>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.1</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Pr>
                <w:sz w:val="22"/>
                <w:szCs w:val="22"/>
              </w:rPr>
              <w:t>А</w:t>
            </w:r>
            <w:r w:rsidRPr="001A286F">
              <w:rPr>
                <w:sz w:val="22"/>
                <w:szCs w:val="22"/>
              </w:rPr>
              <w:t>кция «Диктант Победы»</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.2</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Pr>
                <w:sz w:val="22"/>
                <w:szCs w:val="22"/>
              </w:rPr>
              <w:t>А</w:t>
            </w:r>
            <w:r w:rsidRPr="00D06BE0">
              <w:rPr>
                <w:sz w:val="22"/>
                <w:szCs w:val="22"/>
              </w:rPr>
              <w:t>кция «Окна Победы»</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.3</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sidRPr="001B438E">
              <w:rPr>
                <w:sz w:val="22"/>
                <w:szCs w:val="22"/>
              </w:rPr>
              <w:t>Акция «Вечный огонь в социальных сетях»</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.4</w:t>
            </w:r>
          </w:p>
        </w:tc>
        <w:tc>
          <w:tcPr>
            <w:tcW w:w="2105" w:type="pct"/>
            <w:tcBorders>
              <w:top w:val="single" w:sz="4" w:space="0" w:color="auto"/>
              <w:left w:val="single" w:sz="4" w:space="0" w:color="auto"/>
              <w:bottom w:val="single" w:sz="4" w:space="0" w:color="auto"/>
              <w:right w:val="single" w:sz="4" w:space="0" w:color="auto"/>
            </w:tcBorders>
          </w:tcPr>
          <w:p w:rsidR="00F47BE7" w:rsidRPr="001B438E" w:rsidRDefault="00F47BE7" w:rsidP="00D730C7">
            <w:pPr>
              <w:widowControl w:val="0"/>
              <w:rPr>
                <w:sz w:val="22"/>
                <w:szCs w:val="22"/>
              </w:rPr>
            </w:pPr>
            <w:r>
              <w:rPr>
                <w:sz w:val="22"/>
                <w:szCs w:val="22"/>
              </w:rPr>
              <w:t>Акция «Живая память</w:t>
            </w:r>
            <w:r w:rsidRPr="00D06BE0">
              <w:rPr>
                <w:sz w:val="22"/>
                <w:szCs w:val="22"/>
              </w:rPr>
              <w:t>»</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.5</w:t>
            </w:r>
          </w:p>
        </w:tc>
        <w:tc>
          <w:tcPr>
            <w:tcW w:w="2105"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rPr>
                <w:sz w:val="22"/>
                <w:szCs w:val="22"/>
              </w:rPr>
            </w:pPr>
            <w:proofErr w:type="spellStart"/>
            <w:r>
              <w:rPr>
                <w:sz w:val="22"/>
                <w:szCs w:val="22"/>
              </w:rPr>
              <w:t>Флешмоб</w:t>
            </w:r>
            <w:proofErr w:type="spellEnd"/>
            <w:r>
              <w:rPr>
                <w:sz w:val="22"/>
                <w:szCs w:val="22"/>
              </w:rPr>
              <w:t xml:space="preserve"> «Победа»</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.6</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sidRPr="001A286F">
              <w:rPr>
                <w:sz w:val="22"/>
                <w:szCs w:val="22"/>
              </w:rPr>
              <w:t>Акция «</w:t>
            </w:r>
            <w:r>
              <w:rPr>
                <w:sz w:val="22"/>
                <w:szCs w:val="22"/>
              </w:rPr>
              <w:t>Письмо Победы</w:t>
            </w:r>
            <w:r w:rsidRPr="001A286F">
              <w:rPr>
                <w:sz w:val="22"/>
                <w:szCs w:val="22"/>
              </w:rPr>
              <w:t>»</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.7</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sidRPr="001A286F">
              <w:rPr>
                <w:sz w:val="22"/>
                <w:szCs w:val="22"/>
              </w:rPr>
              <w:t>Акция «Георгиевская лента»</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Pr>
                <w:sz w:val="22"/>
                <w:szCs w:val="22"/>
              </w:rPr>
              <w:t>4.</w:t>
            </w:r>
            <w:r w:rsidR="00523BD8">
              <w:rPr>
                <w:sz w:val="22"/>
                <w:szCs w:val="22"/>
              </w:rPr>
              <w:t>5</w:t>
            </w:r>
            <w:r>
              <w:rPr>
                <w:sz w:val="22"/>
                <w:szCs w:val="22"/>
              </w:rPr>
              <w:t>.8</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sidRPr="001A286F">
              <w:rPr>
                <w:sz w:val="22"/>
                <w:szCs w:val="22"/>
              </w:rPr>
              <w:t xml:space="preserve">Акция по посадке деревьев «Аллея </w:t>
            </w:r>
            <w:r w:rsidRPr="00465ADF">
              <w:rPr>
                <w:sz w:val="22"/>
                <w:szCs w:val="22"/>
              </w:rPr>
              <w:t>Памяти</w:t>
            </w:r>
            <w:r w:rsidRPr="001A286F">
              <w:rPr>
                <w:sz w:val="22"/>
                <w:szCs w:val="22"/>
              </w:rPr>
              <w:t>»</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Pr>
                <w:sz w:val="22"/>
                <w:szCs w:val="22"/>
              </w:rPr>
              <w:t>4.</w:t>
            </w:r>
            <w:r w:rsidR="00523BD8">
              <w:rPr>
                <w:sz w:val="22"/>
                <w:szCs w:val="22"/>
              </w:rPr>
              <w:t>5</w:t>
            </w:r>
            <w:r>
              <w:rPr>
                <w:sz w:val="22"/>
                <w:szCs w:val="22"/>
              </w:rPr>
              <w:t>.9</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sidRPr="001A286F">
              <w:rPr>
                <w:sz w:val="22"/>
                <w:szCs w:val="22"/>
              </w:rPr>
              <w:t xml:space="preserve">Акция </w:t>
            </w:r>
            <w:r>
              <w:rPr>
                <w:sz w:val="22"/>
                <w:szCs w:val="22"/>
              </w:rPr>
              <w:t>«</w:t>
            </w:r>
            <w:r w:rsidRPr="00465ADF">
              <w:rPr>
                <w:sz w:val="22"/>
                <w:szCs w:val="22"/>
              </w:rPr>
              <w:t>Фотоальбом Победы»</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E112CC" w:rsidRDefault="00F47BE7" w:rsidP="00D730C7">
            <w:pPr>
              <w:widowControl w:val="0"/>
              <w:jc w:val="center"/>
              <w:rPr>
                <w:sz w:val="22"/>
                <w:szCs w:val="22"/>
              </w:rPr>
            </w:pPr>
            <w:r w:rsidRPr="00E112CC">
              <w:rPr>
                <w:sz w:val="22"/>
                <w:szCs w:val="22"/>
              </w:rPr>
              <w:t>4.</w:t>
            </w:r>
            <w:r w:rsidR="00523BD8">
              <w:rPr>
                <w:sz w:val="22"/>
                <w:szCs w:val="22"/>
              </w:rPr>
              <w:t>5</w:t>
            </w:r>
            <w:r w:rsidRPr="00E112CC">
              <w:rPr>
                <w:sz w:val="22"/>
                <w:szCs w:val="22"/>
              </w:rPr>
              <w:t>.10</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Pr>
                <w:sz w:val="22"/>
                <w:szCs w:val="22"/>
              </w:rPr>
              <w:t>Акция «Подарок  ветерану»</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E112CC" w:rsidRDefault="00F47BE7" w:rsidP="00D730C7">
            <w:pPr>
              <w:widowControl w:val="0"/>
              <w:rPr>
                <w:sz w:val="22"/>
                <w:szCs w:val="22"/>
              </w:rPr>
            </w:pPr>
            <w:r w:rsidRPr="00E112CC">
              <w:rPr>
                <w:sz w:val="22"/>
                <w:szCs w:val="22"/>
              </w:rPr>
              <w:t>4.</w:t>
            </w:r>
            <w:r w:rsidR="00523BD8">
              <w:rPr>
                <w:sz w:val="22"/>
                <w:szCs w:val="22"/>
              </w:rPr>
              <w:t>5</w:t>
            </w:r>
            <w:r w:rsidRPr="00E112CC">
              <w:rPr>
                <w:sz w:val="22"/>
                <w:szCs w:val="22"/>
              </w:rPr>
              <w:t>.11</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Pr>
                <w:color w:val="000000"/>
                <w:sz w:val="22"/>
                <w:szCs w:val="22"/>
              </w:rPr>
              <w:t>А</w:t>
            </w:r>
            <w:r w:rsidRPr="001A286F">
              <w:rPr>
                <w:color w:val="000000"/>
                <w:sz w:val="22"/>
                <w:szCs w:val="22"/>
              </w:rPr>
              <w:t xml:space="preserve">кция </w:t>
            </w:r>
            <w:r>
              <w:rPr>
                <w:color w:val="000000"/>
                <w:sz w:val="22"/>
                <w:szCs w:val="22"/>
              </w:rPr>
              <w:t>«</w:t>
            </w:r>
            <w:r w:rsidRPr="001A286F">
              <w:rPr>
                <w:color w:val="000000"/>
                <w:sz w:val="22"/>
                <w:szCs w:val="22"/>
              </w:rPr>
              <w:t>Часовой у Знамени Победы</w:t>
            </w:r>
            <w:r>
              <w:rPr>
                <w:color w:val="000000"/>
                <w:sz w:val="22"/>
                <w:szCs w:val="22"/>
              </w:rPr>
              <w:t>»</w:t>
            </w:r>
          </w:p>
        </w:tc>
        <w:tc>
          <w:tcPr>
            <w:tcW w:w="704" w:type="pct"/>
            <w:vMerge/>
            <w:tcBorders>
              <w:left w:val="single" w:sz="4" w:space="0" w:color="auto"/>
              <w:bottom w:val="single" w:sz="4" w:space="0" w:color="auto"/>
              <w:right w:val="single" w:sz="4" w:space="0" w:color="auto"/>
            </w:tcBorders>
          </w:tcPr>
          <w:p w:rsidR="00F47BE7" w:rsidRPr="001A286F" w:rsidRDefault="00F47BE7" w:rsidP="00D730C7">
            <w:pPr>
              <w:widowControl w:val="0"/>
              <w:jc w:val="center"/>
              <w:rPr>
                <w:bCs/>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.12</w:t>
            </w:r>
          </w:p>
        </w:tc>
        <w:tc>
          <w:tcPr>
            <w:tcW w:w="2105" w:type="pct"/>
            <w:tcBorders>
              <w:top w:val="single" w:sz="4" w:space="0" w:color="auto"/>
              <w:left w:val="single" w:sz="4" w:space="0" w:color="auto"/>
              <w:bottom w:val="single" w:sz="4" w:space="0" w:color="auto"/>
              <w:right w:val="single" w:sz="4" w:space="0" w:color="auto"/>
            </w:tcBorders>
          </w:tcPr>
          <w:p w:rsidR="00F47BE7" w:rsidRDefault="0059605B" w:rsidP="00D730C7">
            <w:pPr>
              <w:widowControl w:val="0"/>
              <w:rPr>
                <w:sz w:val="22"/>
                <w:szCs w:val="22"/>
              </w:rPr>
            </w:pPr>
            <w:r>
              <w:rPr>
                <w:sz w:val="22"/>
                <w:szCs w:val="22"/>
              </w:rPr>
              <w:t>Возложение цветов образовательными учреждениями</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rPr>
                <w:sz w:val="22"/>
                <w:szCs w:val="22"/>
              </w:rPr>
            </w:pPr>
            <w:r>
              <w:rPr>
                <w:sz w:val="22"/>
                <w:szCs w:val="22"/>
              </w:rPr>
              <w:t>4- 7 мая 2026г.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.13</w:t>
            </w:r>
          </w:p>
        </w:tc>
        <w:tc>
          <w:tcPr>
            <w:tcW w:w="2105"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rPr>
                <w:sz w:val="22"/>
                <w:szCs w:val="22"/>
              </w:rPr>
            </w:pPr>
            <w:r>
              <w:rPr>
                <w:spacing w:val="-2"/>
              </w:rPr>
              <w:t>Ф</w:t>
            </w:r>
            <w:r w:rsidRPr="00A70016">
              <w:rPr>
                <w:spacing w:val="-2"/>
                <w:sz w:val="22"/>
                <w:szCs w:val="22"/>
              </w:rPr>
              <w:t>естиваль</w:t>
            </w:r>
            <w:r>
              <w:rPr>
                <w:spacing w:val="-2"/>
              </w:rPr>
              <w:t xml:space="preserve"> фильмов военных лет</w:t>
            </w:r>
            <w:r w:rsidRPr="00A70016">
              <w:rPr>
                <w:spacing w:val="-2"/>
                <w:sz w:val="22"/>
                <w:szCs w:val="22"/>
              </w:rPr>
              <w:t xml:space="preserve"> «Летопись военных дней»</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center"/>
              <w:rPr>
                <w:sz w:val="22"/>
                <w:szCs w:val="22"/>
              </w:rPr>
            </w:pPr>
            <w:r>
              <w:rPr>
                <w:sz w:val="22"/>
                <w:szCs w:val="22"/>
              </w:rPr>
              <w:t>4</w:t>
            </w:r>
            <w:r w:rsidR="00D730C7">
              <w:rPr>
                <w:sz w:val="22"/>
                <w:szCs w:val="22"/>
              </w:rPr>
              <w:t>-</w:t>
            </w:r>
            <w:r>
              <w:rPr>
                <w:sz w:val="22"/>
                <w:szCs w:val="22"/>
              </w:rPr>
              <w:t>8 мая 2026 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.14</w:t>
            </w:r>
          </w:p>
        </w:tc>
        <w:tc>
          <w:tcPr>
            <w:tcW w:w="2105" w:type="pct"/>
            <w:tcBorders>
              <w:top w:val="single" w:sz="4" w:space="0" w:color="auto"/>
              <w:left w:val="single" w:sz="4" w:space="0" w:color="auto"/>
              <w:bottom w:val="single" w:sz="4" w:space="0" w:color="auto"/>
              <w:right w:val="single" w:sz="4" w:space="0" w:color="auto"/>
            </w:tcBorders>
          </w:tcPr>
          <w:p w:rsidR="00F47BE7" w:rsidRPr="00F47BE7" w:rsidRDefault="00F47BE7" w:rsidP="00D730C7">
            <w:pPr>
              <w:suppressAutoHyphens/>
              <w:rPr>
                <w:rFonts w:eastAsia="Calibri"/>
                <w:spacing w:val="-2"/>
                <w:sz w:val="22"/>
                <w:szCs w:val="22"/>
                <w:lang w:eastAsia="en-US"/>
              </w:rPr>
            </w:pPr>
            <w:r w:rsidRPr="00A70016">
              <w:rPr>
                <w:rFonts w:eastAsia="Calibri"/>
                <w:spacing w:val="-2"/>
                <w:sz w:val="22"/>
                <w:szCs w:val="22"/>
                <w:lang w:eastAsia="en-US"/>
              </w:rPr>
              <w:t>Смотр строя и песни» в образовательных учреждениях</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Default="0059605B" w:rsidP="00D730C7">
            <w:pPr>
              <w:jc w:val="center"/>
              <w:rPr>
                <w:sz w:val="22"/>
                <w:szCs w:val="22"/>
              </w:rPr>
            </w:pPr>
            <w:r>
              <w:rPr>
                <w:sz w:val="22"/>
                <w:szCs w:val="22"/>
              </w:rPr>
              <w:t>6</w:t>
            </w:r>
            <w:r w:rsidR="00F47BE7">
              <w:rPr>
                <w:sz w:val="22"/>
                <w:szCs w:val="22"/>
              </w:rPr>
              <w:t xml:space="preserve"> мая 2026 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.15</w:t>
            </w:r>
          </w:p>
        </w:tc>
        <w:tc>
          <w:tcPr>
            <w:tcW w:w="2105" w:type="pct"/>
            <w:tcBorders>
              <w:top w:val="single" w:sz="4" w:space="0" w:color="auto"/>
              <w:left w:val="single" w:sz="4" w:space="0" w:color="auto"/>
              <w:bottom w:val="single" w:sz="4" w:space="0" w:color="auto"/>
              <w:right w:val="single" w:sz="4" w:space="0" w:color="auto"/>
            </w:tcBorders>
          </w:tcPr>
          <w:p w:rsidR="00F47BE7" w:rsidRPr="00A70016" w:rsidRDefault="00F47BE7" w:rsidP="00D730C7">
            <w:pPr>
              <w:suppressAutoHyphens/>
              <w:rPr>
                <w:spacing w:val="-2"/>
              </w:rPr>
            </w:pPr>
            <w:r>
              <w:rPr>
                <w:sz w:val="22"/>
                <w:szCs w:val="22"/>
              </w:rPr>
              <w:t>Парад дошколят</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Default="00F47BE7" w:rsidP="00D730C7">
            <w:pPr>
              <w:jc w:val="center"/>
              <w:rPr>
                <w:sz w:val="22"/>
                <w:szCs w:val="22"/>
              </w:rPr>
            </w:pPr>
            <w:r>
              <w:rPr>
                <w:sz w:val="22"/>
                <w:szCs w:val="22"/>
              </w:rPr>
              <w:t>6 мая 2026 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.16</w:t>
            </w:r>
          </w:p>
        </w:tc>
        <w:tc>
          <w:tcPr>
            <w:tcW w:w="2105" w:type="pct"/>
            <w:tcBorders>
              <w:top w:val="single" w:sz="4" w:space="0" w:color="auto"/>
              <w:left w:val="single" w:sz="4" w:space="0" w:color="auto"/>
              <w:bottom w:val="single" w:sz="4" w:space="0" w:color="auto"/>
              <w:right w:val="single" w:sz="4" w:space="0" w:color="auto"/>
            </w:tcBorders>
          </w:tcPr>
          <w:p w:rsidR="00F47BE7" w:rsidRPr="00A70016" w:rsidRDefault="00F47BE7" w:rsidP="00D730C7">
            <w:pPr>
              <w:suppressAutoHyphens/>
              <w:rPr>
                <w:rFonts w:eastAsia="Calibri"/>
                <w:spacing w:val="-2"/>
                <w:sz w:val="22"/>
                <w:szCs w:val="22"/>
                <w:lang w:eastAsia="en-US"/>
              </w:rPr>
            </w:pPr>
            <w:r>
              <w:rPr>
                <w:sz w:val="22"/>
                <w:szCs w:val="22"/>
              </w:rPr>
              <w:t>Акция «Вальс Победы»</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Default="00F47BE7" w:rsidP="00D730C7">
            <w:pPr>
              <w:jc w:val="center"/>
              <w:rPr>
                <w:sz w:val="22"/>
                <w:szCs w:val="22"/>
              </w:rPr>
            </w:pPr>
            <w:r>
              <w:rPr>
                <w:bCs/>
                <w:sz w:val="22"/>
                <w:szCs w:val="22"/>
              </w:rPr>
              <w:t>7 мая 2026 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tcPr>
          <w:p w:rsidR="00523BD8" w:rsidRPr="001A286F" w:rsidRDefault="00523BD8" w:rsidP="00D730C7">
            <w:pPr>
              <w:widowControl w:val="0"/>
              <w:jc w:val="center"/>
              <w:rPr>
                <w:sz w:val="22"/>
                <w:szCs w:val="22"/>
              </w:rPr>
            </w:pPr>
            <w:r>
              <w:rPr>
                <w:sz w:val="22"/>
                <w:szCs w:val="22"/>
              </w:rPr>
              <w:t>4.5.17</w:t>
            </w:r>
          </w:p>
        </w:tc>
        <w:tc>
          <w:tcPr>
            <w:tcW w:w="2105" w:type="pct"/>
            <w:tcBorders>
              <w:top w:val="single" w:sz="4" w:space="0" w:color="auto"/>
              <w:left w:val="single" w:sz="4" w:space="0" w:color="auto"/>
              <w:bottom w:val="single" w:sz="4" w:space="0" w:color="auto"/>
              <w:right w:val="single" w:sz="4" w:space="0" w:color="auto"/>
            </w:tcBorders>
          </w:tcPr>
          <w:p w:rsidR="00523BD8" w:rsidRPr="00EA18C5" w:rsidRDefault="00523BD8" w:rsidP="00D730C7">
            <w:pPr>
              <w:widowControl w:val="0"/>
              <w:rPr>
                <w:color w:val="000000"/>
                <w:sz w:val="22"/>
                <w:szCs w:val="22"/>
              </w:rPr>
            </w:pPr>
            <w:r w:rsidRPr="00EA18C5">
              <w:rPr>
                <w:sz w:val="22"/>
                <w:szCs w:val="22"/>
              </w:rPr>
              <w:t>Акция «Бессмертный полк»</w:t>
            </w:r>
          </w:p>
        </w:tc>
        <w:tc>
          <w:tcPr>
            <w:tcW w:w="704" w:type="pct"/>
            <w:tcBorders>
              <w:top w:val="single" w:sz="4" w:space="0" w:color="auto"/>
              <w:left w:val="single" w:sz="4" w:space="0" w:color="auto"/>
              <w:bottom w:val="single" w:sz="4" w:space="0" w:color="auto"/>
              <w:right w:val="single" w:sz="4" w:space="0" w:color="auto"/>
            </w:tcBorders>
          </w:tcPr>
          <w:p w:rsidR="00523BD8" w:rsidRPr="001A286F" w:rsidRDefault="00523BD8" w:rsidP="00D730C7">
            <w:pPr>
              <w:widowControl w:val="0"/>
              <w:jc w:val="center"/>
              <w:rPr>
                <w:bCs/>
                <w:sz w:val="22"/>
                <w:szCs w:val="22"/>
              </w:rPr>
            </w:pPr>
            <w:r w:rsidRPr="001A286F">
              <w:rPr>
                <w:bCs/>
                <w:sz w:val="22"/>
                <w:szCs w:val="22"/>
              </w:rPr>
              <w:t xml:space="preserve">9 мая </w:t>
            </w:r>
            <w:r>
              <w:rPr>
                <w:bCs/>
                <w:sz w:val="22"/>
                <w:szCs w:val="22"/>
              </w:rPr>
              <w:t>2026</w:t>
            </w:r>
            <w:r w:rsidRPr="001A286F">
              <w:rPr>
                <w:bCs/>
                <w:sz w:val="22"/>
                <w:szCs w:val="22"/>
              </w:rPr>
              <w:t xml:space="preserve"> г.</w:t>
            </w: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523BD8" w:rsidRPr="001A286F" w:rsidRDefault="00523BD8" w:rsidP="00D730C7">
            <w:pPr>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4.</w:t>
            </w:r>
            <w:r>
              <w:rPr>
                <w:sz w:val="22"/>
                <w:szCs w:val="22"/>
              </w:rPr>
              <w:t>6</w:t>
            </w:r>
          </w:p>
        </w:tc>
        <w:tc>
          <w:tcPr>
            <w:tcW w:w="2105"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rPr>
                <w:sz w:val="22"/>
                <w:szCs w:val="22"/>
              </w:rPr>
            </w:pPr>
            <w:r w:rsidRPr="001A286F">
              <w:rPr>
                <w:sz w:val="22"/>
                <w:szCs w:val="22"/>
              </w:rPr>
              <w:t xml:space="preserve">Организация и проведение митингов, возложение цветов к памятникам и обелискам, праздничных мероприятий </w:t>
            </w:r>
          </w:p>
        </w:tc>
        <w:tc>
          <w:tcPr>
            <w:tcW w:w="704"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Pr>
                <w:sz w:val="22"/>
                <w:szCs w:val="22"/>
              </w:rPr>
              <w:t>6</w:t>
            </w:r>
            <w:r w:rsidRPr="001A286F">
              <w:rPr>
                <w:sz w:val="22"/>
                <w:szCs w:val="22"/>
              </w:rPr>
              <w:t xml:space="preserve">-9 мая </w:t>
            </w:r>
            <w:r>
              <w:rPr>
                <w:sz w:val="22"/>
                <w:szCs w:val="22"/>
              </w:rPr>
              <w:t>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hideMark/>
          </w:tcPr>
          <w:p w:rsidR="00523BD8" w:rsidRDefault="00523BD8" w:rsidP="00D730C7">
            <w:pPr>
              <w:widowControl w:val="0"/>
              <w:jc w:val="both"/>
              <w:rPr>
                <w:sz w:val="22"/>
                <w:szCs w:val="22"/>
              </w:rPr>
            </w:pPr>
            <w:r w:rsidRPr="001A286F">
              <w:rPr>
                <w:sz w:val="22"/>
                <w:szCs w:val="22"/>
              </w:rPr>
              <w:t>Территориальные отделы управления по благоустройству и развитию территорий</w:t>
            </w:r>
          </w:p>
          <w:p w:rsidR="00523BD8" w:rsidRPr="001A286F" w:rsidRDefault="00523BD8" w:rsidP="00D730C7">
            <w:pPr>
              <w:widowControl w:val="0"/>
              <w:jc w:val="both"/>
              <w:rPr>
                <w:sz w:val="22"/>
                <w:szCs w:val="22"/>
              </w:rPr>
            </w:pPr>
            <w:r w:rsidRPr="001A286F">
              <w:rPr>
                <w:sz w:val="22"/>
                <w:szCs w:val="22"/>
              </w:rPr>
              <w:t xml:space="preserve">Отдел культуры, социального развития и архивного дела </w:t>
            </w: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4.</w:t>
            </w:r>
            <w:r>
              <w:rPr>
                <w:sz w:val="22"/>
                <w:szCs w:val="22"/>
              </w:rPr>
              <w:t>7</w:t>
            </w:r>
          </w:p>
        </w:tc>
        <w:tc>
          <w:tcPr>
            <w:tcW w:w="2105"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rPr>
                <w:sz w:val="22"/>
                <w:szCs w:val="22"/>
              </w:rPr>
            </w:pPr>
            <w:r>
              <w:rPr>
                <w:sz w:val="22"/>
                <w:szCs w:val="22"/>
              </w:rPr>
              <w:t xml:space="preserve">Парад </w:t>
            </w:r>
            <w:r w:rsidRPr="001A286F">
              <w:rPr>
                <w:sz w:val="22"/>
                <w:szCs w:val="22"/>
              </w:rPr>
              <w:t>юнармейских движений</w:t>
            </w:r>
          </w:p>
        </w:tc>
        <w:tc>
          <w:tcPr>
            <w:tcW w:w="704"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tabs>
                <w:tab w:val="left" w:pos="980"/>
              </w:tabs>
              <w:jc w:val="center"/>
              <w:rPr>
                <w:sz w:val="22"/>
                <w:szCs w:val="22"/>
              </w:rPr>
            </w:pPr>
            <w:r w:rsidRPr="001A286F">
              <w:rPr>
                <w:sz w:val="22"/>
                <w:szCs w:val="22"/>
              </w:rPr>
              <w:t xml:space="preserve">9 мая </w:t>
            </w:r>
            <w:r>
              <w:rPr>
                <w:sz w:val="22"/>
                <w:szCs w:val="22"/>
              </w:rPr>
              <w:t>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hideMark/>
          </w:tcPr>
          <w:p w:rsidR="00D730C7" w:rsidRPr="001A286F" w:rsidRDefault="00523BD8" w:rsidP="00D730C7">
            <w:pPr>
              <w:widowControl w:val="0"/>
              <w:jc w:val="both"/>
              <w:rPr>
                <w:sz w:val="22"/>
                <w:szCs w:val="22"/>
              </w:rPr>
            </w:pPr>
            <w:r w:rsidRPr="001A286F">
              <w:rPr>
                <w:sz w:val="22"/>
                <w:szCs w:val="22"/>
              </w:rPr>
              <w:t>Отдел образования и молод</w:t>
            </w:r>
            <w:r>
              <w:rPr>
                <w:sz w:val="22"/>
                <w:szCs w:val="22"/>
              </w:rPr>
              <w:t>ё</w:t>
            </w:r>
            <w:r w:rsidRPr="001A286F">
              <w:rPr>
                <w:sz w:val="22"/>
                <w:szCs w:val="22"/>
              </w:rPr>
              <w:t xml:space="preserve">жной политики </w:t>
            </w:r>
          </w:p>
          <w:p w:rsidR="00523BD8" w:rsidRPr="001A286F" w:rsidRDefault="00523BD8" w:rsidP="00D730C7">
            <w:pPr>
              <w:widowControl w:val="0"/>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4.</w:t>
            </w:r>
            <w:r>
              <w:rPr>
                <w:sz w:val="22"/>
                <w:szCs w:val="22"/>
              </w:rPr>
              <w:t>8</w:t>
            </w:r>
          </w:p>
        </w:tc>
        <w:tc>
          <w:tcPr>
            <w:tcW w:w="2105"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rPr>
                <w:sz w:val="22"/>
                <w:szCs w:val="22"/>
              </w:rPr>
            </w:pPr>
            <w:r>
              <w:rPr>
                <w:sz w:val="22"/>
                <w:szCs w:val="22"/>
              </w:rPr>
              <w:t xml:space="preserve">Митинг, </w:t>
            </w:r>
            <w:r w:rsidRPr="001A286F">
              <w:rPr>
                <w:sz w:val="22"/>
                <w:szCs w:val="22"/>
              </w:rPr>
              <w:t xml:space="preserve"> </w:t>
            </w:r>
            <w:r>
              <w:rPr>
                <w:sz w:val="22"/>
                <w:szCs w:val="22"/>
              </w:rPr>
              <w:t>посвященный 81</w:t>
            </w:r>
            <w:r w:rsidRPr="001A286F">
              <w:rPr>
                <w:sz w:val="22"/>
                <w:szCs w:val="22"/>
              </w:rPr>
              <w:t>-летию Победы в Великой Отечественной войне 1941-1945 годов</w:t>
            </w:r>
          </w:p>
        </w:tc>
        <w:tc>
          <w:tcPr>
            <w:tcW w:w="704"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 xml:space="preserve">9 мая </w:t>
            </w:r>
            <w:r>
              <w:rPr>
                <w:sz w:val="22"/>
                <w:szCs w:val="22"/>
              </w:rPr>
              <w:t>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tcPr>
          <w:p w:rsidR="00D730C7" w:rsidRPr="001A286F" w:rsidRDefault="00523BD8"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523BD8" w:rsidRPr="001A286F" w:rsidRDefault="00523BD8" w:rsidP="00D730C7">
            <w:pPr>
              <w:widowControl w:val="0"/>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4.</w:t>
            </w:r>
            <w:r>
              <w:rPr>
                <w:sz w:val="22"/>
                <w:szCs w:val="22"/>
              </w:rPr>
              <w:t>9</w:t>
            </w:r>
          </w:p>
        </w:tc>
        <w:tc>
          <w:tcPr>
            <w:tcW w:w="2105"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rPr>
                <w:sz w:val="22"/>
                <w:szCs w:val="22"/>
              </w:rPr>
            </w:pPr>
            <w:r w:rsidRPr="001A286F">
              <w:rPr>
                <w:sz w:val="22"/>
                <w:szCs w:val="22"/>
              </w:rPr>
              <w:t>Торжественное возложение венков к памят</w:t>
            </w:r>
            <w:r w:rsidRPr="001A286F">
              <w:rPr>
                <w:sz w:val="22"/>
                <w:szCs w:val="22"/>
              </w:rPr>
              <w:softHyphen/>
              <w:t xml:space="preserve">никам, обелискам во всех населенных пунктах,  торжественные митинги </w:t>
            </w:r>
          </w:p>
        </w:tc>
        <w:tc>
          <w:tcPr>
            <w:tcW w:w="704"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tabs>
                <w:tab w:val="left" w:pos="980"/>
              </w:tabs>
              <w:jc w:val="center"/>
              <w:rPr>
                <w:sz w:val="22"/>
                <w:szCs w:val="22"/>
              </w:rPr>
            </w:pPr>
            <w:r>
              <w:rPr>
                <w:sz w:val="22"/>
                <w:szCs w:val="22"/>
              </w:rPr>
              <w:t>6</w:t>
            </w:r>
            <w:r w:rsidRPr="001A286F">
              <w:rPr>
                <w:sz w:val="22"/>
                <w:szCs w:val="22"/>
              </w:rPr>
              <w:t>-9 мая</w:t>
            </w:r>
            <w:r>
              <w:rPr>
                <w:sz w:val="22"/>
                <w:szCs w:val="22"/>
              </w:rPr>
              <w:t xml:space="preserve"> 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tcPr>
          <w:p w:rsidR="00D730C7" w:rsidRPr="001B438E" w:rsidRDefault="00523BD8"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523BD8" w:rsidRPr="001B438E" w:rsidRDefault="00523BD8" w:rsidP="00D730C7">
            <w:pPr>
              <w:widowControl w:val="0"/>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tcPr>
          <w:p w:rsidR="00523BD8" w:rsidRPr="001A286F" w:rsidRDefault="00523BD8" w:rsidP="00D730C7">
            <w:pPr>
              <w:widowControl w:val="0"/>
              <w:jc w:val="center"/>
              <w:rPr>
                <w:sz w:val="22"/>
                <w:szCs w:val="22"/>
              </w:rPr>
            </w:pPr>
            <w:r>
              <w:rPr>
                <w:sz w:val="22"/>
                <w:szCs w:val="22"/>
              </w:rPr>
              <w:t>4.10</w:t>
            </w:r>
          </w:p>
        </w:tc>
        <w:tc>
          <w:tcPr>
            <w:tcW w:w="2105" w:type="pct"/>
            <w:tcBorders>
              <w:top w:val="single" w:sz="4" w:space="0" w:color="auto"/>
              <w:left w:val="single" w:sz="4" w:space="0" w:color="auto"/>
              <w:bottom w:val="single" w:sz="4" w:space="0" w:color="auto"/>
              <w:right w:val="single" w:sz="4" w:space="0" w:color="auto"/>
            </w:tcBorders>
          </w:tcPr>
          <w:p w:rsidR="00523BD8" w:rsidRPr="00284D15" w:rsidRDefault="00523BD8" w:rsidP="00D730C7">
            <w:pPr>
              <w:suppressAutoHyphens/>
              <w:jc w:val="both"/>
              <w:rPr>
                <w:rFonts w:eastAsia="Calibri"/>
                <w:spacing w:val="-2"/>
                <w:sz w:val="24"/>
                <w:szCs w:val="24"/>
                <w:lang w:eastAsia="en-US"/>
              </w:rPr>
            </w:pPr>
            <w:r>
              <w:rPr>
                <w:sz w:val="22"/>
                <w:szCs w:val="22"/>
              </w:rPr>
              <w:t xml:space="preserve">Фестиваль патриотической песни </w:t>
            </w:r>
            <w:r w:rsidRPr="00284D15">
              <w:rPr>
                <w:rFonts w:eastAsia="Calibri"/>
                <w:spacing w:val="-2"/>
                <w:sz w:val="24"/>
                <w:szCs w:val="24"/>
                <w:lang w:eastAsia="en-US"/>
              </w:rPr>
              <w:t>«И отзовется в сердце каждого Победа!»</w:t>
            </w:r>
          </w:p>
          <w:p w:rsidR="00523BD8" w:rsidRPr="001A286F" w:rsidRDefault="00523BD8" w:rsidP="00D730C7">
            <w:pPr>
              <w:widowControl w:val="0"/>
              <w:rPr>
                <w:sz w:val="22"/>
                <w:szCs w:val="22"/>
              </w:rPr>
            </w:pPr>
          </w:p>
        </w:tc>
        <w:tc>
          <w:tcPr>
            <w:tcW w:w="704" w:type="pct"/>
            <w:tcBorders>
              <w:top w:val="single" w:sz="4" w:space="0" w:color="auto"/>
              <w:left w:val="single" w:sz="4" w:space="0" w:color="auto"/>
              <w:bottom w:val="single" w:sz="4" w:space="0" w:color="auto"/>
              <w:right w:val="single" w:sz="4" w:space="0" w:color="auto"/>
            </w:tcBorders>
          </w:tcPr>
          <w:p w:rsidR="00523BD8" w:rsidRPr="001A286F" w:rsidRDefault="00523BD8" w:rsidP="00D730C7">
            <w:pPr>
              <w:widowControl w:val="0"/>
              <w:jc w:val="center"/>
              <w:rPr>
                <w:sz w:val="22"/>
                <w:szCs w:val="22"/>
              </w:rPr>
            </w:pPr>
            <w:r w:rsidRPr="001A286F">
              <w:rPr>
                <w:sz w:val="22"/>
                <w:szCs w:val="22"/>
              </w:rPr>
              <w:t xml:space="preserve">9 мая </w:t>
            </w:r>
            <w:r>
              <w:rPr>
                <w:sz w:val="22"/>
                <w:szCs w:val="22"/>
              </w:rPr>
              <w:t>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tcPr>
          <w:p w:rsidR="00D730C7" w:rsidRPr="001A286F" w:rsidRDefault="00523BD8"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523BD8" w:rsidRPr="001A286F" w:rsidRDefault="00523BD8" w:rsidP="00D730C7">
            <w:pPr>
              <w:widowControl w:val="0"/>
              <w:jc w:val="both"/>
              <w:rPr>
                <w:sz w:val="22"/>
                <w:szCs w:val="22"/>
              </w:rPr>
            </w:pPr>
          </w:p>
        </w:tc>
      </w:tr>
    </w:tbl>
    <w:p w:rsidR="002E287B" w:rsidRDefault="002E287B" w:rsidP="00E443DE">
      <w:pPr>
        <w:keepNext/>
        <w:outlineLvl w:val="6"/>
        <w:rPr>
          <w:color w:val="000000"/>
          <w:sz w:val="26"/>
          <w:szCs w:val="26"/>
        </w:rPr>
      </w:pPr>
    </w:p>
    <w:sectPr w:rsidR="002E287B" w:rsidSect="00FF50BD">
      <w:headerReference w:type="even" r:id="rId9"/>
      <w:headerReference w:type="default" r:id="rId10"/>
      <w:footerReference w:type="even" r:id="rId11"/>
      <w:footerReference w:type="default" r:id="rId12"/>
      <w:pgSz w:w="11905" w:h="16838"/>
      <w:pgMar w:top="567" w:right="706" w:bottom="426"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A6B" w:rsidRDefault="003E2A6B">
      <w:r>
        <w:separator/>
      </w:r>
    </w:p>
  </w:endnote>
  <w:endnote w:type="continuationSeparator" w:id="0">
    <w:p w:rsidR="003E2A6B" w:rsidRDefault="003E2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BC6CBA" w:rsidRDefault="00BC6CBA">
    <w:pPr>
      <w:pStyle w:val="a7"/>
      <w:ind w:right="360"/>
    </w:pPr>
  </w:p>
  <w:p w:rsidR="00BC6CBA" w:rsidRDefault="00BC6CB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7"/>
      <w:ind w:right="360"/>
      <w:rPr>
        <w:color w:val="999999"/>
        <w:sz w:val="16"/>
        <w:szCs w:val="16"/>
      </w:rPr>
    </w:pPr>
  </w:p>
  <w:p w:rsidR="00BC6CBA" w:rsidRDefault="00BC6CBA">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A6B" w:rsidRDefault="003E2A6B">
      <w:r>
        <w:separator/>
      </w:r>
    </w:p>
  </w:footnote>
  <w:footnote w:type="continuationSeparator" w:id="0">
    <w:p w:rsidR="003E2A6B" w:rsidRDefault="003E2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BC6CBA" w:rsidRDefault="00BC6CBA">
    <w:pPr>
      <w:pStyle w:val="a5"/>
      <w:ind w:right="360" w:firstLine="360"/>
    </w:pPr>
  </w:p>
  <w:p w:rsidR="00BC6CBA" w:rsidRDefault="00BC6CB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5"/>
      <w:framePr w:wrap="around" w:vAnchor="text" w:hAnchor="margin" w:y="1"/>
      <w:rPr>
        <w:rStyle w:val="a9"/>
      </w:rPr>
    </w:pPr>
  </w:p>
  <w:p w:rsidR="00BC6CBA" w:rsidRDefault="00BC6CBA">
    <w:pPr>
      <w:pStyle w:val="a5"/>
      <w:ind w:right="360"/>
    </w:pPr>
  </w:p>
  <w:p w:rsidR="00BC6CBA" w:rsidRDefault="00BC6CB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5B1899"/>
    <w:multiLevelType w:val="hybridMultilevel"/>
    <w:tmpl w:val="A4166D1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7"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9"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2"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3"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4"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9"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4"/>
  </w:num>
  <w:num w:numId="2">
    <w:abstractNumId w:val="8"/>
  </w:num>
  <w:num w:numId="3">
    <w:abstractNumId w:val="11"/>
  </w:num>
  <w:num w:numId="4">
    <w:abstractNumId w:val="5"/>
  </w:num>
  <w:num w:numId="5">
    <w:abstractNumId w:val="3"/>
  </w:num>
  <w:num w:numId="6">
    <w:abstractNumId w:val="2"/>
  </w:num>
  <w:num w:numId="7">
    <w:abstractNumId w:val="16"/>
  </w:num>
  <w:num w:numId="8">
    <w:abstractNumId w:val="13"/>
  </w:num>
  <w:num w:numId="9">
    <w:abstractNumId w:val="17"/>
  </w:num>
  <w:num w:numId="10">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0"/>
  </w:num>
  <w:num w:numId="1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9"/>
  </w:num>
  <w:num w:numId="19">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1F27"/>
    <w:rsid w:val="00002F57"/>
    <w:rsid w:val="0000305F"/>
    <w:rsid w:val="00004C2B"/>
    <w:rsid w:val="00004CA7"/>
    <w:rsid w:val="00005E55"/>
    <w:rsid w:val="00011082"/>
    <w:rsid w:val="00011EA6"/>
    <w:rsid w:val="00013AA6"/>
    <w:rsid w:val="00013E8F"/>
    <w:rsid w:val="00014EA5"/>
    <w:rsid w:val="000155F4"/>
    <w:rsid w:val="00015C6F"/>
    <w:rsid w:val="00017C14"/>
    <w:rsid w:val="000201F0"/>
    <w:rsid w:val="0002095C"/>
    <w:rsid w:val="0002280D"/>
    <w:rsid w:val="00022C22"/>
    <w:rsid w:val="000241C9"/>
    <w:rsid w:val="000252A1"/>
    <w:rsid w:val="00025529"/>
    <w:rsid w:val="00025594"/>
    <w:rsid w:val="00025F10"/>
    <w:rsid w:val="000265AB"/>
    <w:rsid w:val="000273CB"/>
    <w:rsid w:val="00027EA1"/>
    <w:rsid w:val="00030D20"/>
    <w:rsid w:val="0003253B"/>
    <w:rsid w:val="00036C37"/>
    <w:rsid w:val="000379E8"/>
    <w:rsid w:val="00040FE0"/>
    <w:rsid w:val="00041E97"/>
    <w:rsid w:val="0004256D"/>
    <w:rsid w:val="00043BA1"/>
    <w:rsid w:val="00043E8E"/>
    <w:rsid w:val="00043F2F"/>
    <w:rsid w:val="00045BD7"/>
    <w:rsid w:val="0004652B"/>
    <w:rsid w:val="00061CCA"/>
    <w:rsid w:val="00061E56"/>
    <w:rsid w:val="000636EE"/>
    <w:rsid w:val="00063CCD"/>
    <w:rsid w:val="000652BE"/>
    <w:rsid w:val="0006559E"/>
    <w:rsid w:val="000677A2"/>
    <w:rsid w:val="00067FCD"/>
    <w:rsid w:val="0007049E"/>
    <w:rsid w:val="00070CCE"/>
    <w:rsid w:val="00072D5A"/>
    <w:rsid w:val="00073E94"/>
    <w:rsid w:val="00074A6F"/>
    <w:rsid w:val="00075E9C"/>
    <w:rsid w:val="00080C77"/>
    <w:rsid w:val="00081DC4"/>
    <w:rsid w:val="000852FB"/>
    <w:rsid w:val="00085F46"/>
    <w:rsid w:val="00086ECD"/>
    <w:rsid w:val="00087C3B"/>
    <w:rsid w:val="00093E84"/>
    <w:rsid w:val="0009496B"/>
    <w:rsid w:val="00096A89"/>
    <w:rsid w:val="000976AB"/>
    <w:rsid w:val="000A241F"/>
    <w:rsid w:val="000A3C5B"/>
    <w:rsid w:val="000A3FA1"/>
    <w:rsid w:val="000A537F"/>
    <w:rsid w:val="000A5496"/>
    <w:rsid w:val="000A599C"/>
    <w:rsid w:val="000A5D4B"/>
    <w:rsid w:val="000A5D6F"/>
    <w:rsid w:val="000A717D"/>
    <w:rsid w:val="000A769B"/>
    <w:rsid w:val="000B0188"/>
    <w:rsid w:val="000B1837"/>
    <w:rsid w:val="000B3A08"/>
    <w:rsid w:val="000B4ABD"/>
    <w:rsid w:val="000B516C"/>
    <w:rsid w:val="000C3AD8"/>
    <w:rsid w:val="000C3DF1"/>
    <w:rsid w:val="000C5075"/>
    <w:rsid w:val="000C6C22"/>
    <w:rsid w:val="000C7A77"/>
    <w:rsid w:val="000D3862"/>
    <w:rsid w:val="000D4031"/>
    <w:rsid w:val="000D62F4"/>
    <w:rsid w:val="000D740D"/>
    <w:rsid w:val="000D7666"/>
    <w:rsid w:val="000E01C6"/>
    <w:rsid w:val="000E053D"/>
    <w:rsid w:val="000E09A7"/>
    <w:rsid w:val="000E0D59"/>
    <w:rsid w:val="000E141F"/>
    <w:rsid w:val="000E222A"/>
    <w:rsid w:val="000E2DF7"/>
    <w:rsid w:val="000E4472"/>
    <w:rsid w:val="000E448C"/>
    <w:rsid w:val="000E4E89"/>
    <w:rsid w:val="000E5C59"/>
    <w:rsid w:val="000E7571"/>
    <w:rsid w:val="000E774C"/>
    <w:rsid w:val="000E77E6"/>
    <w:rsid w:val="000E7BB3"/>
    <w:rsid w:val="000E7F79"/>
    <w:rsid w:val="000F2D65"/>
    <w:rsid w:val="000F3080"/>
    <w:rsid w:val="000F3506"/>
    <w:rsid w:val="000F4AC2"/>
    <w:rsid w:val="000F6B80"/>
    <w:rsid w:val="000F74FE"/>
    <w:rsid w:val="00102A6E"/>
    <w:rsid w:val="00102BCA"/>
    <w:rsid w:val="001051FF"/>
    <w:rsid w:val="001064AC"/>
    <w:rsid w:val="00107BCF"/>
    <w:rsid w:val="00107E17"/>
    <w:rsid w:val="00112543"/>
    <w:rsid w:val="00114431"/>
    <w:rsid w:val="0011620D"/>
    <w:rsid w:val="00116212"/>
    <w:rsid w:val="001168EB"/>
    <w:rsid w:val="00116AB0"/>
    <w:rsid w:val="00116E9C"/>
    <w:rsid w:val="001171C9"/>
    <w:rsid w:val="001206CC"/>
    <w:rsid w:val="001210D4"/>
    <w:rsid w:val="00122760"/>
    <w:rsid w:val="00124F79"/>
    <w:rsid w:val="00124FB8"/>
    <w:rsid w:val="00127DC0"/>
    <w:rsid w:val="001309B9"/>
    <w:rsid w:val="0013111C"/>
    <w:rsid w:val="00131A2C"/>
    <w:rsid w:val="0013318F"/>
    <w:rsid w:val="001355A3"/>
    <w:rsid w:val="00135E9C"/>
    <w:rsid w:val="0013730A"/>
    <w:rsid w:val="00137D4A"/>
    <w:rsid w:val="00137D5A"/>
    <w:rsid w:val="0014251B"/>
    <w:rsid w:val="00143D5F"/>
    <w:rsid w:val="0014568C"/>
    <w:rsid w:val="00146360"/>
    <w:rsid w:val="00147435"/>
    <w:rsid w:val="001479B7"/>
    <w:rsid w:val="00152C96"/>
    <w:rsid w:val="0015368F"/>
    <w:rsid w:val="00154D49"/>
    <w:rsid w:val="0015540D"/>
    <w:rsid w:val="0015784F"/>
    <w:rsid w:val="00163AAB"/>
    <w:rsid w:val="00164F54"/>
    <w:rsid w:val="001651FA"/>
    <w:rsid w:val="0016556C"/>
    <w:rsid w:val="001663B2"/>
    <w:rsid w:val="00166ABD"/>
    <w:rsid w:val="0017196D"/>
    <w:rsid w:val="00172A12"/>
    <w:rsid w:val="001732CE"/>
    <w:rsid w:val="00180F32"/>
    <w:rsid w:val="001818F8"/>
    <w:rsid w:val="00181C74"/>
    <w:rsid w:val="00181F04"/>
    <w:rsid w:val="00182EAE"/>
    <w:rsid w:val="001830F0"/>
    <w:rsid w:val="0018323C"/>
    <w:rsid w:val="00183E88"/>
    <w:rsid w:val="00184FB0"/>
    <w:rsid w:val="00186397"/>
    <w:rsid w:val="00186622"/>
    <w:rsid w:val="00186BCA"/>
    <w:rsid w:val="00186F0B"/>
    <w:rsid w:val="00187D6D"/>
    <w:rsid w:val="00190688"/>
    <w:rsid w:val="00193379"/>
    <w:rsid w:val="00194477"/>
    <w:rsid w:val="001961EF"/>
    <w:rsid w:val="00196C5A"/>
    <w:rsid w:val="00196CD7"/>
    <w:rsid w:val="001A0A35"/>
    <w:rsid w:val="001A248E"/>
    <w:rsid w:val="001A286F"/>
    <w:rsid w:val="001A4B02"/>
    <w:rsid w:val="001A518A"/>
    <w:rsid w:val="001A6781"/>
    <w:rsid w:val="001A76E1"/>
    <w:rsid w:val="001B1210"/>
    <w:rsid w:val="001B217B"/>
    <w:rsid w:val="001B2DB0"/>
    <w:rsid w:val="001B324C"/>
    <w:rsid w:val="001B3CFC"/>
    <w:rsid w:val="001B438E"/>
    <w:rsid w:val="001B4F8B"/>
    <w:rsid w:val="001B5335"/>
    <w:rsid w:val="001B5B00"/>
    <w:rsid w:val="001B5D3F"/>
    <w:rsid w:val="001B73DF"/>
    <w:rsid w:val="001C163E"/>
    <w:rsid w:val="001C27C7"/>
    <w:rsid w:val="001C2D16"/>
    <w:rsid w:val="001C3B79"/>
    <w:rsid w:val="001C411F"/>
    <w:rsid w:val="001C52BC"/>
    <w:rsid w:val="001C5929"/>
    <w:rsid w:val="001C62C6"/>
    <w:rsid w:val="001C6ACC"/>
    <w:rsid w:val="001C73D0"/>
    <w:rsid w:val="001D0321"/>
    <w:rsid w:val="001D0FD8"/>
    <w:rsid w:val="001D4C86"/>
    <w:rsid w:val="001D4FC9"/>
    <w:rsid w:val="001D6863"/>
    <w:rsid w:val="001D76B8"/>
    <w:rsid w:val="001D7C43"/>
    <w:rsid w:val="001E0E47"/>
    <w:rsid w:val="001E2D67"/>
    <w:rsid w:val="001E44D1"/>
    <w:rsid w:val="001E4869"/>
    <w:rsid w:val="001E725E"/>
    <w:rsid w:val="001E7492"/>
    <w:rsid w:val="001F337F"/>
    <w:rsid w:val="001F3800"/>
    <w:rsid w:val="001F430D"/>
    <w:rsid w:val="001F4F5F"/>
    <w:rsid w:val="001F58FA"/>
    <w:rsid w:val="001F5EC2"/>
    <w:rsid w:val="001F65A3"/>
    <w:rsid w:val="001F7DD7"/>
    <w:rsid w:val="00200C25"/>
    <w:rsid w:val="00200FEB"/>
    <w:rsid w:val="00202AD5"/>
    <w:rsid w:val="00202F2A"/>
    <w:rsid w:val="002036E1"/>
    <w:rsid w:val="00203D32"/>
    <w:rsid w:val="002056E2"/>
    <w:rsid w:val="0020603F"/>
    <w:rsid w:val="00207756"/>
    <w:rsid w:val="002104D4"/>
    <w:rsid w:val="00211B0C"/>
    <w:rsid w:val="00215100"/>
    <w:rsid w:val="00216117"/>
    <w:rsid w:val="00216357"/>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163B"/>
    <w:rsid w:val="00232515"/>
    <w:rsid w:val="002339E2"/>
    <w:rsid w:val="00236B76"/>
    <w:rsid w:val="00236C19"/>
    <w:rsid w:val="0024159C"/>
    <w:rsid w:val="00242B0A"/>
    <w:rsid w:val="002446DD"/>
    <w:rsid w:val="00244A9C"/>
    <w:rsid w:val="00245B42"/>
    <w:rsid w:val="00246253"/>
    <w:rsid w:val="00246FD2"/>
    <w:rsid w:val="00247595"/>
    <w:rsid w:val="00247D5E"/>
    <w:rsid w:val="00250318"/>
    <w:rsid w:val="00250F29"/>
    <w:rsid w:val="00251233"/>
    <w:rsid w:val="002523C6"/>
    <w:rsid w:val="0025251B"/>
    <w:rsid w:val="00252553"/>
    <w:rsid w:val="0025337E"/>
    <w:rsid w:val="0025364F"/>
    <w:rsid w:val="00255F35"/>
    <w:rsid w:val="00256AF0"/>
    <w:rsid w:val="00256B75"/>
    <w:rsid w:val="00260B46"/>
    <w:rsid w:val="00260EDC"/>
    <w:rsid w:val="00261DB2"/>
    <w:rsid w:val="00262BCD"/>
    <w:rsid w:val="00264FBB"/>
    <w:rsid w:val="00265031"/>
    <w:rsid w:val="002653C9"/>
    <w:rsid w:val="00266BDB"/>
    <w:rsid w:val="00270488"/>
    <w:rsid w:val="00271B5E"/>
    <w:rsid w:val="002726D3"/>
    <w:rsid w:val="002727C5"/>
    <w:rsid w:val="00273247"/>
    <w:rsid w:val="0027467B"/>
    <w:rsid w:val="00274EEF"/>
    <w:rsid w:val="002761B9"/>
    <w:rsid w:val="0027642F"/>
    <w:rsid w:val="0027701E"/>
    <w:rsid w:val="002810F5"/>
    <w:rsid w:val="002828BE"/>
    <w:rsid w:val="002830EF"/>
    <w:rsid w:val="00284557"/>
    <w:rsid w:val="00284972"/>
    <w:rsid w:val="00284D15"/>
    <w:rsid w:val="00285DC0"/>
    <w:rsid w:val="00286914"/>
    <w:rsid w:val="00286A66"/>
    <w:rsid w:val="00287582"/>
    <w:rsid w:val="0029226C"/>
    <w:rsid w:val="0029254F"/>
    <w:rsid w:val="00292731"/>
    <w:rsid w:val="002954DB"/>
    <w:rsid w:val="0029629B"/>
    <w:rsid w:val="00297294"/>
    <w:rsid w:val="00297B47"/>
    <w:rsid w:val="002A2275"/>
    <w:rsid w:val="002A267F"/>
    <w:rsid w:val="002A3B74"/>
    <w:rsid w:val="002A495D"/>
    <w:rsid w:val="002A61EC"/>
    <w:rsid w:val="002A6C65"/>
    <w:rsid w:val="002A706A"/>
    <w:rsid w:val="002A7292"/>
    <w:rsid w:val="002B182A"/>
    <w:rsid w:val="002B1D77"/>
    <w:rsid w:val="002B32FA"/>
    <w:rsid w:val="002B6BA9"/>
    <w:rsid w:val="002B78B7"/>
    <w:rsid w:val="002C06A1"/>
    <w:rsid w:val="002C153F"/>
    <w:rsid w:val="002C2E87"/>
    <w:rsid w:val="002C30EE"/>
    <w:rsid w:val="002C3409"/>
    <w:rsid w:val="002C392E"/>
    <w:rsid w:val="002C3E54"/>
    <w:rsid w:val="002C4F90"/>
    <w:rsid w:val="002C5114"/>
    <w:rsid w:val="002C6936"/>
    <w:rsid w:val="002C71A3"/>
    <w:rsid w:val="002D21F3"/>
    <w:rsid w:val="002D5334"/>
    <w:rsid w:val="002D59E9"/>
    <w:rsid w:val="002D626F"/>
    <w:rsid w:val="002D7BC8"/>
    <w:rsid w:val="002D7F1B"/>
    <w:rsid w:val="002E02FF"/>
    <w:rsid w:val="002E0BBA"/>
    <w:rsid w:val="002E0FEE"/>
    <w:rsid w:val="002E1D3D"/>
    <w:rsid w:val="002E287B"/>
    <w:rsid w:val="002E421F"/>
    <w:rsid w:val="002E4C6B"/>
    <w:rsid w:val="002E7F0F"/>
    <w:rsid w:val="002F170D"/>
    <w:rsid w:val="002F1C51"/>
    <w:rsid w:val="002F1CEA"/>
    <w:rsid w:val="002F3D31"/>
    <w:rsid w:val="002F478F"/>
    <w:rsid w:val="002F5D80"/>
    <w:rsid w:val="002F62E6"/>
    <w:rsid w:val="002F6C60"/>
    <w:rsid w:val="002F72AF"/>
    <w:rsid w:val="002F77DC"/>
    <w:rsid w:val="003011AD"/>
    <w:rsid w:val="003011FF"/>
    <w:rsid w:val="003013F2"/>
    <w:rsid w:val="00301941"/>
    <w:rsid w:val="003053E2"/>
    <w:rsid w:val="00305C83"/>
    <w:rsid w:val="0030628A"/>
    <w:rsid w:val="00306793"/>
    <w:rsid w:val="003068BC"/>
    <w:rsid w:val="00307D0B"/>
    <w:rsid w:val="003103E3"/>
    <w:rsid w:val="00310961"/>
    <w:rsid w:val="00312A1D"/>
    <w:rsid w:val="00312A8F"/>
    <w:rsid w:val="00312E80"/>
    <w:rsid w:val="003134F8"/>
    <w:rsid w:val="00313955"/>
    <w:rsid w:val="00313FC1"/>
    <w:rsid w:val="00314599"/>
    <w:rsid w:val="00315422"/>
    <w:rsid w:val="00315AB5"/>
    <w:rsid w:val="00316956"/>
    <w:rsid w:val="003173D4"/>
    <w:rsid w:val="0032039D"/>
    <w:rsid w:val="0032151D"/>
    <w:rsid w:val="003219B9"/>
    <w:rsid w:val="003219DA"/>
    <w:rsid w:val="00322EAF"/>
    <w:rsid w:val="00322FFF"/>
    <w:rsid w:val="003238A7"/>
    <w:rsid w:val="00324A26"/>
    <w:rsid w:val="003267DE"/>
    <w:rsid w:val="00330652"/>
    <w:rsid w:val="00330687"/>
    <w:rsid w:val="00333465"/>
    <w:rsid w:val="00333F64"/>
    <w:rsid w:val="003343F1"/>
    <w:rsid w:val="00334FD4"/>
    <w:rsid w:val="003350BC"/>
    <w:rsid w:val="0033724B"/>
    <w:rsid w:val="003413D1"/>
    <w:rsid w:val="0034158C"/>
    <w:rsid w:val="00342BDE"/>
    <w:rsid w:val="00345027"/>
    <w:rsid w:val="00345CBB"/>
    <w:rsid w:val="00346F0A"/>
    <w:rsid w:val="00347952"/>
    <w:rsid w:val="00350364"/>
    <w:rsid w:val="00350D6B"/>
    <w:rsid w:val="00351783"/>
    <w:rsid w:val="00352310"/>
    <w:rsid w:val="003528D6"/>
    <w:rsid w:val="00355846"/>
    <w:rsid w:val="003569AD"/>
    <w:rsid w:val="00357BC2"/>
    <w:rsid w:val="00357C7C"/>
    <w:rsid w:val="00360DE2"/>
    <w:rsid w:val="003612A8"/>
    <w:rsid w:val="00361D74"/>
    <w:rsid w:val="00364847"/>
    <w:rsid w:val="00364A83"/>
    <w:rsid w:val="0036544B"/>
    <w:rsid w:val="0036602E"/>
    <w:rsid w:val="00370667"/>
    <w:rsid w:val="00370767"/>
    <w:rsid w:val="00370806"/>
    <w:rsid w:val="0037167F"/>
    <w:rsid w:val="00371D65"/>
    <w:rsid w:val="003721A0"/>
    <w:rsid w:val="0037283C"/>
    <w:rsid w:val="00376C25"/>
    <w:rsid w:val="003815CC"/>
    <w:rsid w:val="00383CB3"/>
    <w:rsid w:val="003853AA"/>
    <w:rsid w:val="00385754"/>
    <w:rsid w:val="00385973"/>
    <w:rsid w:val="00387530"/>
    <w:rsid w:val="00387FD8"/>
    <w:rsid w:val="0039007C"/>
    <w:rsid w:val="0039133B"/>
    <w:rsid w:val="00391C3F"/>
    <w:rsid w:val="00391CE5"/>
    <w:rsid w:val="00391DE4"/>
    <w:rsid w:val="0039518D"/>
    <w:rsid w:val="0039526A"/>
    <w:rsid w:val="003962F0"/>
    <w:rsid w:val="003968F1"/>
    <w:rsid w:val="003A05CC"/>
    <w:rsid w:val="003A0ED7"/>
    <w:rsid w:val="003A1BE8"/>
    <w:rsid w:val="003A2885"/>
    <w:rsid w:val="003A32AE"/>
    <w:rsid w:val="003A4262"/>
    <w:rsid w:val="003A52CD"/>
    <w:rsid w:val="003A5514"/>
    <w:rsid w:val="003A5987"/>
    <w:rsid w:val="003A7AFB"/>
    <w:rsid w:val="003B01FA"/>
    <w:rsid w:val="003B0F94"/>
    <w:rsid w:val="003B366D"/>
    <w:rsid w:val="003B4055"/>
    <w:rsid w:val="003B528E"/>
    <w:rsid w:val="003B5D04"/>
    <w:rsid w:val="003B6946"/>
    <w:rsid w:val="003B6A3D"/>
    <w:rsid w:val="003B6C03"/>
    <w:rsid w:val="003B727B"/>
    <w:rsid w:val="003C0577"/>
    <w:rsid w:val="003C1CA4"/>
    <w:rsid w:val="003C1DD8"/>
    <w:rsid w:val="003C2C3D"/>
    <w:rsid w:val="003C53C4"/>
    <w:rsid w:val="003C6CFF"/>
    <w:rsid w:val="003D0993"/>
    <w:rsid w:val="003D1646"/>
    <w:rsid w:val="003D226E"/>
    <w:rsid w:val="003D2B34"/>
    <w:rsid w:val="003D5718"/>
    <w:rsid w:val="003D5DBF"/>
    <w:rsid w:val="003E0CDE"/>
    <w:rsid w:val="003E28D4"/>
    <w:rsid w:val="003E2A6B"/>
    <w:rsid w:val="003E365F"/>
    <w:rsid w:val="003E4EC6"/>
    <w:rsid w:val="003E5F63"/>
    <w:rsid w:val="003E69D2"/>
    <w:rsid w:val="003E75EE"/>
    <w:rsid w:val="003F0715"/>
    <w:rsid w:val="003F289A"/>
    <w:rsid w:val="003F3199"/>
    <w:rsid w:val="003F3292"/>
    <w:rsid w:val="003F43CD"/>
    <w:rsid w:val="003F4C9F"/>
    <w:rsid w:val="003F5B95"/>
    <w:rsid w:val="004010F5"/>
    <w:rsid w:val="00402AE5"/>
    <w:rsid w:val="00404816"/>
    <w:rsid w:val="00406EBC"/>
    <w:rsid w:val="00407559"/>
    <w:rsid w:val="0040778B"/>
    <w:rsid w:val="00410783"/>
    <w:rsid w:val="00410C43"/>
    <w:rsid w:val="00411055"/>
    <w:rsid w:val="00411EFF"/>
    <w:rsid w:val="004126B8"/>
    <w:rsid w:val="004136D3"/>
    <w:rsid w:val="0041493E"/>
    <w:rsid w:val="00416939"/>
    <w:rsid w:val="00416DA5"/>
    <w:rsid w:val="00417750"/>
    <w:rsid w:val="00417AC5"/>
    <w:rsid w:val="0042211F"/>
    <w:rsid w:val="0042272F"/>
    <w:rsid w:val="00422C0E"/>
    <w:rsid w:val="004230C8"/>
    <w:rsid w:val="00424AC8"/>
    <w:rsid w:val="00424DBD"/>
    <w:rsid w:val="00425851"/>
    <w:rsid w:val="00425BC0"/>
    <w:rsid w:val="00432332"/>
    <w:rsid w:val="00433BE1"/>
    <w:rsid w:val="0043417A"/>
    <w:rsid w:val="00434AB6"/>
    <w:rsid w:val="004365E2"/>
    <w:rsid w:val="00436777"/>
    <w:rsid w:val="004403B5"/>
    <w:rsid w:val="00442661"/>
    <w:rsid w:val="00443510"/>
    <w:rsid w:val="00443DB7"/>
    <w:rsid w:val="004442C3"/>
    <w:rsid w:val="00444331"/>
    <w:rsid w:val="00444BE2"/>
    <w:rsid w:val="00446E24"/>
    <w:rsid w:val="00446FE9"/>
    <w:rsid w:val="00447936"/>
    <w:rsid w:val="00450092"/>
    <w:rsid w:val="00450D8F"/>
    <w:rsid w:val="0045107B"/>
    <w:rsid w:val="004517B5"/>
    <w:rsid w:val="00452AFE"/>
    <w:rsid w:val="004536A4"/>
    <w:rsid w:val="00453E4B"/>
    <w:rsid w:val="00454B84"/>
    <w:rsid w:val="00460742"/>
    <w:rsid w:val="00460A34"/>
    <w:rsid w:val="004623BB"/>
    <w:rsid w:val="004631D4"/>
    <w:rsid w:val="00463BC8"/>
    <w:rsid w:val="004640C4"/>
    <w:rsid w:val="004657CF"/>
    <w:rsid w:val="00465ADF"/>
    <w:rsid w:val="00465DDD"/>
    <w:rsid w:val="00466AD2"/>
    <w:rsid w:val="004678DC"/>
    <w:rsid w:val="00467D5C"/>
    <w:rsid w:val="00467EF0"/>
    <w:rsid w:val="004702A4"/>
    <w:rsid w:val="0047087B"/>
    <w:rsid w:val="00470C3E"/>
    <w:rsid w:val="00471F0B"/>
    <w:rsid w:val="0047218F"/>
    <w:rsid w:val="004726D7"/>
    <w:rsid w:val="00472BA7"/>
    <w:rsid w:val="0047331A"/>
    <w:rsid w:val="00475A4B"/>
    <w:rsid w:val="00476DD3"/>
    <w:rsid w:val="00477659"/>
    <w:rsid w:val="00480CE6"/>
    <w:rsid w:val="00481B6E"/>
    <w:rsid w:val="00481C72"/>
    <w:rsid w:val="00481D80"/>
    <w:rsid w:val="004829CF"/>
    <w:rsid w:val="00485CBC"/>
    <w:rsid w:val="00485D2F"/>
    <w:rsid w:val="004861EB"/>
    <w:rsid w:val="004865A6"/>
    <w:rsid w:val="00486713"/>
    <w:rsid w:val="00490136"/>
    <w:rsid w:val="004930E2"/>
    <w:rsid w:val="004937D9"/>
    <w:rsid w:val="00494267"/>
    <w:rsid w:val="00494471"/>
    <w:rsid w:val="00496D77"/>
    <w:rsid w:val="004A12DC"/>
    <w:rsid w:val="004A21EC"/>
    <w:rsid w:val="004A273B"/>
    <w:rsid w:val="004A3B05"/>
    <w:rsid w:val="004A50B5"/>
    <w:rsid w:val="004A5130"/>
    <w:rsid w:val="004A5FBC"/>
    <w:rsid w:val="004B05CB"/>
    <w:rsid w:val="004B0870"/>
    <w:rsid w:val="004B110C"/>
    <w:rsid w:val="004B20EF"/>
    <w:rsid w:val="004B2533"/>
    <w:rsid w:val="004B38F2"/>
    <w:rsid w:val="004B3E6D"/>
    <w:rsid w:val="004B4B6C"/>
    <w:rsid w:val="004B68F5"/>
    <w:rsid w:val="004B70A1"/>
    <w:rsid w:val="004B7D6D"/>
    <w:rsid w:val="004C04B9"/>
    <w:rsid w:val="004C1314"/>
    <w:rsid w:val="004C13C3"/>
    <w:rsid w:val="004C163E"/>
    <w:rsid w:val="004C169E"/>
    <w:rsid w:val="004C31F1"/>
    <w:rsid w:val="004C641B"/>
    <w:rsid w:val="004C72E5"/>
    <w:rsid w:val="004D1279"/>
    <w:rsid w:val="004D1849"/>
    <w:rsid w:val="004D18B1"/>
    <w:rsid w:val="004D2BA5"/>
    <w:rsid w:val="004D2D96"/>
    <w:rsid w:val="004D47AB"/>
    <w:rsid w:val="004D56CF"/>
    <w:rsid w:val="004D5F04"/>
    <w:rsid w:val="004D63D0"/>
    <w:rsid w:val="004E02A9"/>
    <w:rsid w:val="004E099F"/>
    <w:rsid w:val="004E2922"/>
    <w:rsid w:val="004E2B20"/>
    <w:rsid w:val="004E3120"/>
    <w:rsid w:val="004E391F"/>
    <w:rsid w:val="004E3C8F"/>
    <w:rsid w:val="004E54D6"/>
    <w:rsid w:val="004E68EA"/>
    <w:rsid w:val="004E72FC"/>
    <w:rsid w:val="004F027C"/>
    <w:rsid w:val="004F0356"/>
    <w:rsid w:val="004F0516"/>
    <w:rsid w:val="004F1087"/>
    <w:rsid w:val="004F2C5F"/>
    <w:rsid w:val="004F2DAC"/>
    <w:rsid w:val="004F2FD9"/>
    <w:rsid w:val="004F5A8B"/>
    <w:rsid w:val="004F62F2"/>
    <w:rsid w:val="00500395"/>
    <w:rsid w:val="005033C6"/>
    <w:rsid w:val="00503F6A"/>
    <w:rsid w:val="005065B0"/>
    <w:rsid w:val="00507393"/>
    <w:rsid w:val="005077AA"/>
    <w:rsid w:val="00511D5A"/>
    <w:rsid w:val="0051242C"/>
    <w:rsid w:val="00513953"/>
    <w:rsid w:val="00513A74"/>
    <w:rsid w:val="00513B87"/>
    <w:rsid w:val="005143A4"/>
    <w:rsid w:val="00515983"/>
    <w:rsid w:val="00515A73"/>
    <w:rsid w:val="005164F5"/>
    <w:rsid w:val="00516B12"/>
    <w:rsid w:val="00516E04"/>
    <w:rsid w:val="00516F70"/>
    <w:rsid w:val="0052082D"/>
    <w:rsid w:val="00521A74"/>
    <w:rsid w:val="005227C0"/>
    <w:rsid w:val="00522E5A"/>
    <w:rsid w:val="00523BD8"/>
    <w:rsid w:val="00523C5D"/>
    <w:rsid w:val="00524BC5"/>
    <w:rsid w:val="0052529F"/>
    <w:rsid w:val="0052610F"/>
    <w:rsid w:val="00526C5F"/>
    <w:rsid w:val="00527165"/>
    <w:rsid w:val="00527BC1"/>
    <w:rsid w:val="00530BC5"/>
    <w:rsid w:val="00531F7A"/>
    <w:rsid w:val="005339DF"/>
    <w:rsid w:val="00533BC4"/>
    <w:rsid w:val="00533E11"/>
    <w:rsid w:val="00534131"/>
    <w:rsid w:val="00536089"/>
    <w:rsid w:val="005364E3"/>
    <w:rsid w:val="00537E66"/>
    <w:rsid w:val="00540BA7"/>
    <w:rsid w:val="00541271"/>
    <w:rsid w:val="005415E8"/>
    <w:rsid w:val="00541D63"/>
    <w:rsid w:val="00544473"/>
    <w:rsid w:val="005458DB"/>
    <w:rsid w:val="00546114"/>
    <w:rsid w:val="005501CF"/>
    <w:rsid w:val="00551DBD"/>
    <w:rsid w:val="00552DD0"/>
    <w:rsid w:val="005537C7"/>
    <w:rsid w:val="005553B3"/>
    <w:rsid w:val="00556C82"/>
    <w:rsid w:val="00560360"/>
    <w:rsid w:val="00560F6D"/>
    <w:rsid w:val="00561559"/>
    <w:rsid w:val="00561A5B"/>
    <w:rsid w:val="00562AE5"/>
    <w:rsid w:val="00563488"/>
    <w:rsid w:val="00564882"/>
    <w:rsid w:val="005649D3"/>
    <w:rsid w:val="00564D0F"/>
    <w:rsid w:val="00565303"/>
    <w:rsid w:val="00565EC8"/>
    <w:rsid w:val="00566EB8"/>
    <w:rsid w:val="005674F7"/>
    <w:rsid w:val="00570B05"/>
    <w:rsid w:val="00571210"/>
    <w:rsid w:val="00571FF8"/>
    <w:rsid w:val="00573486"/>
    <w:rsid w:val="005739E6"/>
    <w:rsid w:val="00573F32"/>
    <w:rsid w:val="00575607"/>
    <w:rsid w:val="00576C2E"/>
    <w:rsid w:val="00576EDA"/>
    <w:rsid w:val="00580698"/>
    <w:rsid w:val="00580993"/>
    <w:rsid w:val="00581BE5"/>
    <w:rsid w:val="005826AA"/>
    <w:rsid w:val="00585A88"/>
    <w:rsid w:val="005868F5"/>
    <w:rsid w:val="00586DE0"/>
    <w:rsid w:val="0058763C"/>
    <w:rsid w:val="00587749"/>
    <w:rsid w:val="00587CB0"/>
    <w:rsid w:val="00590490"/>
    <w:rsid w:val="00590970"/>
    <w:rsid w:val="00592964"/>
    <w:rsid w:val="00592BBC"/>
    <w:rsid w:val="0059411E"/>
    <w:rsid w:val="005947FC"/>
    <w:rsid w:val="0059605B"/>
    <w:rsid w:val="005A28EE"/>
    <w:rsid w:val="005A2CCD"/>
    <w:rsid w:val="005A4853"/>
    <w:rsid w:val="005A68D5"/>
    <w:rsid w:val="005B05F5"/>
    <w:rsid w:val="005B0914"/>
    <w:rsid w:val="005B0F20"/>
    <w:rsid w:val="005B2177"/>
    <w:rsid w:val="005B2408"/>
    <w:rsid w:val="005B2C9E"/>
    <w:rsid w:val="005B3C5F"/>
    <w:rsid w:val="005B4621"/>
    <w:rsid w:val="005B4E79"/>
    <w:rsid w:val="005B7229"/>
    <w:rsid w:val="005C0EA2"/>
    <w:rsid w:val="005C2486"/>
    <w:rsid w:val="005C390B"/>
    <w:rsid w:val="005C5052"/>
    <w:rsid w:val="005C5AEE"/>
    <w:rsid w:val="005C6CF0"/>
    <w:rsid w:val="005D55AB"/>
    <w:rsid w:val="005D5D97"/>
    <w:rsid w:val="005D7EBF"/>
    <w:rsid w:val="005D7ED0"/>
    <w:rsid w:val="005E00F8"/>
    <w:rsid w:val="005E021E"/>
    <w:rsid w:val="005E05E5"/>
    <w:rsid w:val="005E1F91"/>
    <w:rsid w:val="005E25B8"/>
    <w:rsid w:val="005E2DDE"/>
    <w:rsid w:val="005E41BD"/>
    <w:rsid w:val="005E42C2"/>
    <w:rsid w:val="005E5A54"/>
    <w:rsid w:val="005E5FC0"/>
    <w:rsid w:val="005E7735"/>
    <w:rsid w:val="005F0CE3"/>
    <w:rsid w:val="005F31CF"/>
    <w:rsid w:val="005F3521"/>
    <w:rsid w:val="005F39CB"/>
    <w:rsid w:val="005F4EEF"/>
    <w:rsid w:val="00600426"/>
    <w:rsid w:val="0060084F"/>
    <w:rsid w:val="00600AB0"/>
    <w:rsid w:val="00601404"/>
    <w:rsid w:val="006015FA"/>
    <w:rsid w:val="006016E8"/>
    <w:rsid w:val="00601800"/>
    <w:rsid w:val="006038B7"/>
    <w:rsid w:val="006070AA"/>
    <w:rsid w:val="00607DC5"/>
    <w:rsid w:val="00611AD6"/>
    <w:rsid w:val="00613F5C"/>
    <w:rsid w:val="006140D8"/>
    <w:rsid w:val="00615437"/>
    <w:rsid w:val="0061739B"/>
    <w:rsid w:val="0061793E"/>
    <w:rsid w:val="00621DE4"/>
    <w:rsid w:val="006225B7"/>
    <w:rsid w:val="00625353"/>
    <w:rsid w:val="0062535B"/>
    <w:rsid w:val="00626A86"/>
    <w:rsid w:val="00626F39"/>
    <w:rsid w:val="00627445"/>
    <w:rsid w:val="0063183A"/>
    <w:rsid w:val="00631ADE"/>
    <w:rsid w:val="00631D71"/>
    <w:rsid w:val="00631EF9"/>
    <w:rsid w:val="006320F2"/>
    <w:rsid w:val="006328F9"/>
    <w:rsid w:val="00633AB8"/>
    <w:rsid w:val="00633E37"/>
    <w:rsid w:val="0063487B"/>
    <w:rsid w:val="00634E77"/>
    <w:rsid w:val="00635441"/>
    <w:rsid w:val="0063546D"/>
    <w:rsid w:val="00635B3C"/>
    <w:rsid w:val="00636E07"/>
    <w:rsid w:val="00636FD4"/>
    <w:rsid w:val="00640851"/>
    <w:rsid w:val="0064309A"/>
    <w:rsid w:val="00643249"/>
    <w:rsid w:val="00646042"/>
    <w:rsid w:val="00646950"/>
    <w:rsid w:val="0064776B"/>
    <w:rsid w:val="00651396"/>
    <w:rsid w:val="00651405"/>
    <w:rsid w:val="00651CDD"/>
    <w:rsid w:val="0065295A"/>
    <w:rsid w:val="00653959"/>
    <w:rsid w:val="00654318"/>
    <w:rsid w:val="00655146"/>
    <w:rsid w:val="00656671"/>
    <w:rsid w:val="006566D0"/>
    <w:rsid w:val="00656779"/>
    <w:rsid w:val="00656EDB"/>
    <w:rsid w:val="00657D7C"/>
    <w:rsid w:val="00660ADC"/>
    <w:rsid w:val="00661CA7"/>
    <w:rsid w:val="00663007"/>
    <w:rsid w:val="00663EA3"/>
    <w:rsid w:val="006658C7"/>
    <w:rsid w:val="0066732A"/>
    <w:rsid w:val="00667F1D"/>
    <w:rsid w:val="0067289D"/>
    <w:rsid w:val="00673228"/>
    <w:rsid w:val="00674A45"/>
    <w:rsid w:val="00675989"/>
    <w:rsid w:val="00675AC2"/>
    <w:rsid w:val="00676191"/>
    <w:rsid w:val="00676A03"/>
    <w:rsid w:val="006776A1"/>
    <w:rsid w:val="00680F18"/>
    <w:rsid w:val="006816A6"/>
    <w:rsid w:val="00683A49"/>
    <w:rsid w:val="00683B00"/>
    <w:rsid w:val="00686CA3"/>
    <w:rsid w:val="00691CF6"/>
    <w:rsid w:val="0069200F"/>
    <w:rsid w:val="00694A10"/>
    <w:rsid w:val="00695224"/>
    <w:rsid w:val="00696379"/>
    <w:rsid w:val="006964C4"/>
    <w:rsid w:val="00697293"/>
    <w:rsid w:val="006A1EC1"/>
    <w:rsid w:val="006A3F34"/>
    <w:rsid w:val="006A3F73"/>
    <w:rsid w:val="006A43EE"/>
    <w:rsid w:val="006A5012"/>
    <w:rsid w:val="006A520B"/>
    <w:rsid w:val="006A52E7"/>
    <w:rsid w:val="006A5C92"/>
    <w:rsid w:val="006A653E"/>
    <w:rsid w:val="006A69B3"/>
    <w:rsid w:val="006B01BC"/>
    <w:rsid w:val="006B12D8"/>
    <w:rsid w:val="006B1902"/>
    <w:rsid w:val="006B1DBB"/>
    <w:rsid w:val="006B272C"/>
    <w:rsid w:val="006B294F"/>
    <w:rsid w:val="006B2B10"/>
    <w:rsid w:val="006B375A"/>
    <w:rsid w:val="006B43BC"/>
    <w:rsid w:val="006B6594"/>
    <w:rsid w:val="006B670A"/>
    <w:rsid w:val="006B6D79"/>
    <w:rsid w:val="006B71D2"/>
    <w:rsid w:val="006B7371"/>
    <w:rsid w:val="006B7E6A"/>
    <w:rsid w:val="006C0875"/>
    <w:rsid w:val="006C2794"/>
    <w:rsid w:val="006C299A"/>
    <w:rsid w:val="006C389A"/>
    <w:rsid w:val="006C393D"/>
    <w:rsid w:val="006C4889"/>
    <w:rsid w:val="006C49D3"/>
    <w:rsid w:val="006C4AE7"/>
    <w:rsid w:val="006C5E8B"/>
    <w:rsid w:val="006C62D5"/>
    <w:rsid w:val="006C661C"/>
    <w:rsid w:val="006C6D83"/>
    <w:rsid w:val="006C759C"/>
    <w:rsid w:val="006C7E18"/>
    <w:rsid w:val="006D2452"/>
    <w:rsid w:val="006D2503"/>
    <w:rsid w:val="006D3354"/>
    <w:rsid w:val="006D4681"/>
    <w:rsid w:val="006D5E0B"/>
    <w:rsid w:val="006D65AE"/>
    <w:rsid w:val="006D66CC"/>
    <w:rsid w:val="006D7442"/>
    <w:rsid w:val="006D759A"/>
    <w:rsid w:val="006E0943"/>
    <w:rsid w:val="006E4F61"/>
    <w:rsid w:val="006F1018"/>
    <w:rsid w:val="006F10CA"/>
    <w:rsid w:val="006F14D7"/>
    <w:rsid w:val="006F40B8"/>
    <w:rsid w:val="006F5182"/>
    <w:rsid w:val="006F52F8"/>
    <w:rsid w:val="006F6163"/>
    <w:rsid w:val="006F6327"/>
    <w:rsid w:val="006F63FC"/>
    <w:rsid w:val="006F6877"/>
    <w:rsid w:val="006F7343"/>
    <w:rsid w:val="006F78F5"/>
    <w:rsid w:val="00700156"/>
    <w:rsid w:val="00700310"/>
    <w:rsid w:val="007019F4"/>
    <w:rsid w:val="00701D31"/>
    <w:rsid w:val="00701D96"/>
    <w:rsid w:val="00703971"/>
    <w:rsid w:val="00703DCC"/>
    <w:rsid w:val="0070408F"/>
    <w:rsid w:val="00704F1E"/>
    <w:rsid w:val="0070529C"/>
    <w:rsid w:val="0070574B"/>
    <w:rsid w:val="00705B1F"/>
    <w:rsid w:val="007064F0"/>
    <w:rsid w:val="0070653B"/>
    <w:rsid w:val="007069BA"/>
    <w:rsid w:val="00706EE9"/>
    <w:rsid w:val="00714203"/>
    <w:rsid w:val="00714B1E"/>
    <w:rsid w:val="0071724B"/>
    <w:rsid w:val="00717404"/>
    <w:rsid w:val="00717B0E"/>
    <w:rsid w:val="0072062B"/>
    <w:rsid w:val="00724606"/>
    <w:rsid w:val="007252ED"/>
    <w:rsid w:val="00725E25"/>
    <w:rsid w:val="00726A51"/>
    <w:rsid w:val="00726B29"/>
    <w:rsid w:val="00727311"/>
    <w:rsid w:val="00730249"/>
    <w:rsid w:val="007347F2"/>
    <w:rsid w:val="007350CF"/>
    <w:rsid w:val="00735F78"/>
    <w:rsid w:val="00736216"/>
    <w:rsid w:val="007366B7"/>
    <w:rsid w:val="00736D62"/>
    <w:rsid w:val="007372F7"/>
    <w:rsid w:val="00737A04"/>
    <w:rsid w:val="0074075C"/>
    <w:rsid w:val="00740D88"/>
    <w:rsid w:val="00740D8C"/>
    <w:rsid w:val="00741C93"/>
    <w:rsid w:val="0074225A"/>
    <w:rsid w:val="0074225F"/>
    <w:rsid w:val="00745F9B"/>
    <w:rsid w:val="00747B56"/>
    <w:rsid w:val="00747EFF"/>
    <w:rsid w:val="00750060"/>
    <w:rsid w:val="00752DE7"/>
    <w:rsid w:val="00753BA2"/>
    <w:rsid w:val="00754D15"/>
    <w:rsid w:val="00756472"/>
    <w:rsid w:val="007564FE"/>
    <w:rsid w:val="007608CB"/>
    <w:rsid w:val="00760AB7"/>
    <w:rsid w:val="007624E0"/>
    <w:rsid w:val="00765E9A"/>
    <w:rsid w:val="007668CA"/>
    <w:rsid w:val="00766E07"/>
    <w:rsid w:val="0077162A"/>
    <w:rsid w:val="00771FAA"/>
    <w:rsid w:val="00776F2A"/>
    <w:rsid w:val="007771CE"/>
    <w:rsid w:val="0077742D"/>
    <w:rsid w:val="0077781F"/>
    <w:rsid w:val="00780E0A"/>
    <w:rsid w:val="00781B10"/>
    <w:rsid w:val="0078231B"/>
    <w:rsid w:val="00783ACF"/>
    <w:rsid w:val="00784863"/>
    <w:rsid w:val="00784EC3"/>
    <w:rsid w:val="007854EB"/>
    <w:rsid w:val="00785DFF"/>
    <w:rsid w:val="007868EF"/>
    <w:rsid w:val="00787DAF"/>
    <w:rsid w:val="007922DB"/>
    <w:rsid w:val="00793E73"/>
    <w:rsid w:val="00794FEA"/>
    <w:rsid w:val="0079623D"/>
    <w:rsid w:val="00796EF4"/>
    <w:rsid w:val="00797336"/>
    <w:rsid w:val="007977EF"/>
    <w:rsid w:val="00797FEB"/>
    <w:rsid w:val="007A0BFD"/>
    <w:rsid w:val="007A3744"/>
    <w:rsid w:val="007A41CF"/>
    <w:rsid w:val="007A4E0F"/>
    <w:rsid w:val="007A5995"/>
    <w:rsid w:val="007A5BEF"/>
    <w:rsid w:val="007A69F4"/>
    <w:rsid w:val="007A6ADC"/>
    <w:rsid w:val="007A7252"/>
    <w:rsid w:val="007B103C"/>
    <w:rsid w:val="007B2E42"/>
    <w:rsid w:val="007B33B9"/>
    <w:rsid w:val="007B3FDA"/>
    <w:rsid w:val="007B4ADD"/>
    <w:rsid w:val="007B5C76"/>
    <w:rsid w:val="007B7A18"/>
    <w:rsid w:val="007C0758"/>
    <w:rsid w:val="007C1B12"/>
    <w:rsid w:val="007C2CE3"/>
    <w:rsid w:val="007C3F65"/>
    <w:rsid w:val="007C48EF"/>
    <w:rsid w:val="007C6B11"/>
    <w:rsid w:val="007C7BC3"/>
    <w:rsid w:val="007D0655"/>
    <w:rsid w:val="007D1224"/>
    <w:rsid w:val="007D1332"/>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F0161"/>
    <w:rsid w:val="007F1BE5"/>
    <w:rsid w:val="007F1EBF"/>
    <w:rsid w:val="007F2F7A"/>
    <w:rsid w:val="007F3DC9"/>
    <w:rsid w:val="00800505"/>
    <w:rsid w:val="00800BBA"/>
    <w:rsid w:val="00802135"/>
    <w:rsid w:val="0080243C"/>
    <w:rsid w:val="00803DED"/>
    <w:rsid w:val="00803FD2"/>
    <w:rsid w:val="00805029"/>
    <w:rsid w:val="0080513E"/>
    <w:rsid w:val="0080535A"/>
    <w:rsid w:val="00805520"/>
    <w:rsid w:val="008056F3"/>
    <w:rsid w:val="00806B87"/>
    <w:rsid w:val="0081260E"/>
    <w:rsid w:val="00813F16"/>
    <w:rsid w:val="00816709"/>
    <w:rsid w:val="0081723A"/>
    <w:rsid w:val="008206BE"/>
    <w:rsid w:val="00822786"/>
    <w:rsid w:val="0082394C"/>
    <w:rsid w:val="00824322"/>
    <w:rsid w:val="00825B52"/>
    <w:rsid w:val="0083154A"/>
    <w:rsid w:val="00831F16"/>
    <w:rsid w:val="0083357C"/>
    <w:rsid w:val="008348B6"/>
    <w:rsid w:val="008369AC"/>
    <w:rsid w:val="00840E98"/>
    <w:rsid w:val="00841E33"/>
    <w:rsid w:val="008440B0"/>
    <w:rsid w:val="00844B2E"/>
    <w:rsid w:val="00846E3C"/>
    <w:rsid w:val="008472B5"/>
    <w:rsid w:val="0084755D"/>
    <w:rsid w:val="00852DE2"/>
    <w:rsid w:val="00853094"/>
    <w:rsid w:val="00853D0B"/>
    <w:rsid w:val="008543D7"/>
    <w:rsid w:val="00854F08"/>
    <w:rsid w:val="00855CB5"/>
    <w:rsid w:val="008563BF"/>
    <w:rsid w:val="00856D1F"/>
    <w:rsid w:val="00860D0D"/>
    <w:rsid w:val="00861F57"/>
    <w:rsid w:val="00862BB3"/>
    <w:rsid w:val="00862CDE"/>
    <w:rsid w:val="00864CBD"/>
    <w:rsid w:val="00870F6E"/>
    <w:rsid w:val="0087330F"/>
    <w:rsid w:val="008733A7"/>
    <w:rsid w:val="0087448B"/>
    <w:rsid w:val="00880E80"/>
    <w:rsid w:val="00881075"/>
    <w:rsid w:val="00881735"/>
    <w:rsid w:val="008828CB"/>
    <w:rsid w:val="00884A16"/>
    <w:rsid w:val="00884FA2"/>
    <w:rsid w:val="008850B8"/>
    <w:rsid w:val="0088575D"/>
    <w:rsid w:val="008906CC"/>
    <w:rsid w:val="00890750"/>
    <w:rsid w:val="00890D4F"/>
    <w:rsid w:val="00891A90"/>
    <w:rsid w:val="00893FEE"/>
    <w:rsid w:val="00895679"/>
    <w:rsid w:val="00896494"/>
    <w:rsid w:val="008966E8"/>
    <w:rsid w:val="008976FB"/>
    <w:rsid w:val="008A0B3C"/>
    <w:rsid w:val="008A0C2A"/>
    <w:rsid w:val="008A1A86"/>
    <w:rsid w:val="008A24CE"/>
    <w:rsid w:val="008A2C11"/>
    <w:rsid w:val="008A31F7"/>
    <w:rsid w:val="008A4888"/>
    <w:rsid w:val="008A72DD"/>
    <w:rsid w:val="008A7786"/>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5E58"/>
    <w:rsid w:val="008C5F2B"/>
    <w:rsid w:val="008C6751"/>
    <w:rsid w:val="008C7AAA"/>
    <w:rsid w:val="008D11E3"/>
    <w:rsid w:val="008D22AA"/>
    <w:rsid w:val="008D2856"/>
    <w:rsid w:val="008D343D"/>
    <w:rsid w:val="008D4202"/>
    <w:rsid w:val="008D4322"/>
    <w:rsid w:val="008D539D"/>
    <w:rsid w:val="008D5455"/>
    <w:rsid w:val="008D577E"/>
    <w:rsid w:val="008D582B"/>
    <w:rsid w:val="008D5AC8"/>
    <w:rsid w:val="008D6750"/>
    <w:rsid w:val="008E0023"/>
    <w:rsid w:val="008E0989"/>
    <w:rsid w:val="008E15D1"/>
    <w:rsid w:val="008E27A7"/>
    <w:rsid w:val="008E2845"/>
    <w:rsid w:val="008E4287"/>
    <w:rsid w:val="008E6C1D"/>
    <w:rsid w:val="008E7076"/>
    <w:rsid w:val="008E7AF1"/>
    <w:rsid w:val="008E7EAB"/>
    <w:rsid w:val="008F0716"/>
    <w:rsid w:val="008F1DF5"/>
    <w:rsid w:val="008F424D"/>
    <w:rsid w:val="008F5695"/>
    <w:rsid w:val="008F62DF"/>
    <w:rsid w:val="008F798E"/>
    <w:rsid w:val="00900762"/>
    <w:rsid w:val="009007AF"/>
    <w:rsid w:val="00900BC0"/>
    <w:rsid w:val="00901B1E"/>
    <w:rsid w:val="0090472D"/>
    <w:rsid w:val="009055AD"/>
    <w:rsid w:val="00905749"/>
    <w:rsid w:val="00907DFA"/>
    <w:rsid w:val="00910223"/>
    <w:rsid w:val="0091433E"/>
    <w:rsid w:val="00915FDD"/>
    <w:rsid w:val="009170DB"/>
    <w:rsid w:val="00921593"/>
    <w:rsid w:val="009223E4"/>
    <w:rsid w:val="00922D14"/>
    <w:rsid w:val="00922FC7"/>
    <w:rsid w:val="00923B17"/>
    <w:rsid w:val="00924A4C"/>
    <w:rsid w:val="00926327"/>
    <w:rsid w:val="00926A55"/>
    <w:rsid w:val="009273D7"/>
    <w:rsid w:val="00931358"/>
    <w:rsid w:val="00931BB2"/>
    <w:rsid w:val="00931E80"/>
    <w:rsid w:val="00934FC2"/>
    <w:rsid w:val="009377E6"/>
    <w:rsid w:val="00940505"/>
    <w:rsid w:val="00940758"/>
    <w:rsid w:val="00940DAE"/>
    <w:rsid w:val="009417DE"/>
    <w:rsid w:val="009424FA"/>
    <w:rsid w:val="00946CDF"/>
    <w:rsid w:val="009526E4"/>
    <w:rsid w:val="00953081"/>
    <w:rsid w:val="00953206"/>
    <w:rsid w:val="00955959"/>
    <w:rsid w:val="009559AF"/>
    <w:rsid w:val="00955C74"/>
    <w:rsid w:val="00957096"/>
    <w:rsid w:val="00961510"/>
    <w:rsid w:val="009619F4"/>
    <w:rsid w:val="00963C0B"/>
    <w:rsid w:val="009703F2"/>
    <w:rsid w:val="0097089C"/>
    <w:rsid w:val="00970C33"/>
    <w:rsid w:val="00972638"/>
    <w:rsid w:val="0097350E"/>
    <w:rsid w:val="00975EB7"/>
    <w:rsid w:val="00977D4C"/>
    <w:rsid w:val="00981F0C"/>
    <w:rsid w:val="00982B78"/>
    <w:rsid w:val="00985E29"/>
    <w:rsid w:val="00987A67"/>
    <w:rsid w:val="00990AC8"/>
    <w:rsid w:val="00991734"/>
    <w:rsid w:val="00992D69"/>
    <w:rsid w:val="009931E0"/>
    <w:rsid w:val="009933FC"/>
    <w:rsid w:val="009939B4"/>
    <w:rsid w:val="00993B6D"/>
    <w:rsid w:val="00993E98"/>
    <w:rsid w:val="00993F6A"/>
    <w:rsid w:val="0099551B"/>
    <w:rsid w:val="00995B6E"/>
    <w:rsid w:val="00996854"/>
    <w:rsid w:val="00997196"/>
    <w:rsid w:val="00997E1E"/>
    <w:rsid w:val="009A02BB"/>
    <w:rsid w:val="009A1EED"/>
    <w:rsid w:val="009A4260"/>
    <w:rsid w:val="009A46C7"/>
    <w:rsid w:val="009A4E34"/>
    <w:rsid w:val="009A7C74"/>
    <w:rsid w:val="009B4371"/>
    <w:rsid w:val="009B5156"/>
    <w:rsid w:val="009B5CBE"/>
    <w:rsid w:val="009B646A"/>
    <w:rsid w:val="009B6A38"/>
    <w:rsid w:val="009B7191"/>
    <w:rsid w:val="009C03B8"/>
    <w:rsid w:val="009C2570"/>
    <w:rsid w:val="009C3322"/>
    <w:rsid w:val="009C34BA"/>
    <w:rsid w:val="009C57F6"/>
    <w:rsid w:val="009C6A5D"/>
    <w:rsid w:val="009D2348"/>
    <w:rsid w:val="009D46C3"/>
    <w:rsid w:val="009D5A43"/>
    <w:rsid w:val="009D6503"/>
    <w:rsid w:val="009D6D14"/>
    <w:rsid w:val="009D7884"/>
    <w:rsid w:val="009E0A79"/>
    <w:rsid w:val="009E2222"/>
    <w:rsid w:val="009E2686"/>
    <w:rsid w:val="009E2BDA"/>
    <w:rsid w:val="009E3472"/>
    <w:rsid w:val="009E3E22"/>
    <w:rsid w:val="009E415E"/>
    <w:rsid w:val="009E4883"/>
    <w:rsid w:val="009E54B6"/>
    <w:rsid w:val="009E5D43"/>
    <w:rsid w:val="009E6287"/>
    <w:rsid w:val="009F0B29"/>
    <w:rsid w:val="009F3D34"/>
    <w:rsid w:val="009F498B"/>
    <w:rsid w:val="009F49C4"/>
    <w:rsid w:val="009F5099"/>
    <w:rsid w:val="009F5FF3"/>
    <w:rsid w:val="009F642F"/>
    <w:rsid w:val="009F66E0"/>
    <w:rsid w:val="009F6A02"/>
    <w:rsid w:val="009F719A"/>
    <w:rsid w:val="009F78D5"/>
    <w:rsid w:val="009F7991"/>
    <w:rsid w:val="00A00021"/>
    <w:rsid w:val="00A0037E"/>
    <w:rsid w:val="00A003DB"/>
    <w:rsid w:val="00A01401"/>
    <w:rsid w:val="00A019E1"/>
    <w:rsid w:val="00A02424"/>
    <w:rsid w:val="00A02725"/>
    <w:rsid w:val="00A02A32"/>
    <w:rsid w:val="00A03A8A"/>
    <w:rsid w:val="00A0493D"/>
    <w:rsid w:val="00A0533E"/>
    <w:rsid w:val="00A05609"/>
    <w:rsid w:val="00A05CB1"/>
    <w:rsid w:val="00A12030"/>
    <w:rsid w:val="00A12142"/>
    <w:rsid w:val="00A125C5"/>
    <w:rsid w:val="00A12D0A"/>
    <w:rsid w:val="00A137FB"/>
    <w:rsid w:val="00A14D1E"/>
    <w:rsid w:val="00A151FC"/>
    <w:rsid w:val="00A15DAA"/>
    <w:rsid w:val="00A16BDF"/>
    <w:rsid w:val="00A2041A"/>
    <w:rsid w:val="00A22291"/>
    <w:rsid w:val="00A22E18"/>
    <w:rsid w:val="00A32236"/>
    <w:rsid w:val="00A329B2"/>
    <w:rsid w:val="00A3344D"/>
    <w:rsid w:val="00A40A47"/>
    <w:rsid w:val="00A41091"/>
    <w:rsid w:val="00A425EC"/>
    <w:rsid w:val="00A427FA"/>
    <w:rsid w:val="00A4320D"/>
    <w:rsid w:val="00A437C4"/>
    <w:rsid w:val="00A4494F"/>
    <w:rsid w:val="00A44DDA"/>
    <w:rsid w:val="00A478B5"/>
    <w:rsid w:val="00A50DE5"/>
    <w:rsid w:val="00A51759"/>
    <w:rsid w:val="00A525F9"/>
    <w:rsid w:val="00A53006"/>
    <w:rsid w:val="00A530D3"/>
    <w:rsid w:val="00A5615D"/>
    <w:rsid w:val="00A57662"/>
    <w:rsid w:val="00A64958"/>
    <w:rsid w:val="00A65B73"/>
    <w:rsid w:val="00A66D5E"/>
    <w:rsid w:val="00A67A75"/>
    <w:rsid w:val="00A70016"/>
    <w:rsid w:val="00A70087"/>
    <w:rsid w:val="00A70D4E"/>
    <w:rsid w:val="00A71753"/>
    <w:rsid w:val="00A720E7"/>
    <w:rsid w:val="00A750C4"/>
    <w:rsid w:val="00A7536A"/>
    <w:rsid w:val="00A75AD5"/>
    <w:rsid w:val="00A76BF6"/>
    <w:rsid w:val="00A76D81"/>
    <w:rsid w:val="00A775C9"/>
    <w:rsid w:val="00A812BE"/>
    <w:rsid w:val="00A813B2"/>
    <w:rsid w:val="00A81F52"/>
    <w:rsid w:val="00A82BE8"/>
    <w:rsid w:val="00A82C80"/>
    <w:rsid w:val="00A84EF9"/>
    <w:rsid w:val="00A85426"/>
    <w:rsid w:val="00A85994"/>
    <w:rsid w:val="00A874DB"/>
    <w:rsid w:val="00A87CDE"/>
    <w:rsid w:val="00A939AC"/>
    <w:rsid w:val="00A93C4D"/>
    <w:rsid w:val="00A94216"/>
    <w:rsid w:val="00A95AE2"/>
    <w:rsid w:val="00A95D1F"/>
    <w:rsid w:val="00AA00DB"/>
    <w:rsid w:val="00AA0EA3"/>
    <w:rsid w:val="00AA1CE2"/>
    <w:rsid w:val="00AA2BD7"/>
    <w:rsid w:val="00AA5C45"/>
    <w:rsid w:val="00AA64B6"/>
    <w:rsid w:val="00AA6A9D"/>
    <w:rsid w:val="00AA7381"/>
    <w:rsid w:val="00AB008F"/>
    <w:rsid w:val="00AB0FAD"/>
    <w:rsid w:val="00AB3DF4"/>
    <w:rsid w:val="00AB6A8C"/>
    <w:rsid w:val="00AC0187"/>
    <w:rsid w:val="00AC18B3"/>
    <w:rsid w:val="00AC1CC7"/>
    <w:rsid w:val="00AC2BB4"/>
    <w:rsid w:val="00AC2C7A"/>
    <w:rsid w:val="00AC3B8E"/>
    <w:rsid w:val="00AC3C32"/>
    <w:rsid w:val="00AC4FE4"/>
    <w:rsid w:val="00AC5A95"/>
    <w:rsid w:val="00AC778F"/>
    <w:rsid w:val="00AD20CC"/>
    <w:rsid w:val="00AD255C"/>
    <w:rsid w:val="00AD2A9B"/>
    <w:rsid w:val="00AD2B08"/>
    <w:rsid w:val="00AD4358"/>
    <w:rsid w:val="00AD51A4"/>
    <w:rsid w:val="00AD5627"/>
    <w:rsid w:val="00AD5D95"/>
    <w:rsid w:val="00AD6E78"/>
    <w:rsid w:val="00AD78E5"/>
    <w:rsid w:val="00AE08EA"/>
    <w:rsid w:val="00AE117C"/>
    <w:rsid w:val="00AE18B7"/>
    <w:rsid w:val="00AE1B4D"/>
    <w:rsid w:val="00AE1DC6"/>
    <w:rsid w:val="00AE205E"/>
    <w:rsid w:val="00AE3521"/>
    <w:rsid w:val="00AE4B8D"/>
    <w:rsid w:val="00AE51FD"/>
    <w:rsid w:val="00AE631B"/>
    <w:rsid w:val="00AE6D2E"/>
    <w:rsid w:val="00AE7131"/>
    <w:rsid w:val="00AE7500"/>
    <w:rsid w:val="00AE774F"/>
    <w:rsid w:val="00AF0DBE"/>
    <w:rsid w:val="00AF1DFF"/>
    <w:rsid w:val="00AF1FFA"/>
    <w:rsid w:val="00AF277E"/>
    <w:rsid w:val="00AF4039"/>
    <w:rsid w:val="00AF4C51"/>
    <w:rsid w:val="00AF6AB4"/>
    <w:rsid w:val="00AF79F6"/>
    <w:rsid w:val="00B0185A"/>
    <w:rsid w:val="00B01BA4"/>
    <w:rsid w:val="00B020D1"/>
    <w:rsid w:val="00B021E4"/>
    <w:rsid w:val="00B02442"/>
    <w:rsid w:val="00B04E3A"/>
    <w:rsid w:val="00B05120"/>
    <w:rsid w:val="00B055DC"/>
    <w:rsid w:val="00B06B47"/>
    <w:rsid w:val="00B07580"/>
    <w:rsid w:val="00B10453"/>
    <w:rsid w:val="00B11268"/>
    <w:rsid w:val="00B13826"/>
    <w:rsid w:val="00B13983"/>
    <w:rsid w:val="00B13DAD"/>
    <w:rsid w:val="00B14BC5"/>
    <w:rsid w:val="00B1515E"/>
    <w:rsid w:val="00B15796"/>
    <w:rsid w:val="00B157A0"/>
    <w:rsid w:val="00B16590"/>
    <w:rsid w:val="00B1676B"/>
    <w:rsid w:val="00B20355"/>
    <w:rsid w:val="00B21D81"/>
    <w:rsid w:val="00B22B1E"/>
    <w:rsid w:val="00B2301B"/>
    <w:rsid w:val="00B23CC4"/>
    <w:rsid w:val="00B23E00"/>
    <w:rsid w:val="00B246C1"/>
    <w:rsid w:val="00B2493C"/>
    <w:rsid w:val="00B24FC6"/>
    <w:rsid w:val="00B25CF5"/>
    <w:rsid w:val="00B2634F"/>
    <w:rsid w:val="00B2773A"/>
    <w:rsid w:val="00B27F0A"/>
    <w:rsid w:val="00B3111B"/>
    <w:rsid w:val="00B323E7"/>
    <w:rsid w:val="00B33591"/>
    <w:rsid w:val="00B344C5"/>
    <w:rsid w:val="00B34546"/>
    <w:rsid w:val="00B34BF4"/>
    <w:rsid w:val="00B37AA2"/>
    <w:rsid w:val="00B40A23"/>
    <w:rsid w:val="00B41F69"/>
    <w:rsid w:val="00B420CB"/>
    <w:rsid w:val="00B44BBC"/>
    <w:rsid w:val="00B44E4C"/>
    <w:rsid w:val="00B45798"/>
    <w:rsid w:val="00B45DD2"/>
    <w:rsid w:val="00B461BC"/>
    <w:rsid w:val="00B46818"/>
    <w:rsid w:val="00B4755D"/>
    <w:rsid w:val="00B47923"/>
    <w:rsid w:val="00B5001D"/>
    <w:rsid w:val="00B5386B"/>
    <w:rsid w:val="00B54199"/>
    <w:rsid w:val="00B54357"/>
    <w:rsid w:val="00B54370"/>
    <w:rsid w:val="00B567AF"/>
    <w:rsid w:val="00B56CE5"/>
    <w:rsid w:val="00B56DCE"/>
    <w:rsid w:val="00B60E63"/>
    <w:rsid w:val="00B62C1B"/>
    <w:rsid w:val="00B63BB0"/>
    <w:rsid w:val="00B63CC3"/>
    <w:rsid w:val="00B645B0"/>
    <w:rsid w:val="00B64976"/>
    <w:rsid w:val="00B65D2C"/>
    <w:rsid w:val="00B669D1"/>
    <w:rsid w:val="00B66B58"/>
    <w:rsid w:val="00B66BB6"/>
    <w:rsid w:val="00B66F5B"/>
    <w:rsid w:val="00B67DF8"/>
    <w:rsid w:val="00B67FE3"/>
    <w:rsid w:val="00B707DA"/>
    <w:rsid w:val="00B709A8"/>
    <w:rsid w:val="00B711D8"/>
    <w:rsid w:val="00B71E0C"/>
    <w:rsid w:val="00B7214A"/>
    <w:rsid w:val="00B72639"/>
    <w:rsid w:val="00B76772"/>
    <w:rsid w:val="00B77B81"/>
    <w:rsid w:val="00B8068F"/>
    <w:rsid w:val="00B828F0"/>
    <w:rsid w:val="00B83E5F"/>
    <w:rsid w:val="00B8656A"/>
    <w:rsid w:val="00B86FC4"/>
    <w:rsid w:val="00B90EC1"/>
    <w:rsid w:val="00B9171A"/>
    <w:rsid w:val="00B92BA4"/>
    <w:rsid w:val="00B92BE3"/>
    <w:rsid w:val="00B93A9C"/>
    <w:rsid w:val="00B950C5"/>
    <w:rsid w:val="00B95D2A"/>
    <w:rsid w:val="00B96245"/>
    <w:rsid w:val="00B97A55"/>
    <w:rsid w:val="00BA0451"/>
    <w:rsid w:val="00BA1AF1"/>
    <w:rsid w:val="00BA1CE2"/>
    <w:rsid w:val="00BA1D47"/>
    <w:rsid w:val="00BA28B1"/>
    <w:rsid w:val="00BA2AA3"/>
    <w:rsid w:val="00BA341B"/>
    <w:rsid w:val="00BA50EF"/>
    <w:rsid w:val="00BA5C0A"/>
    <w:rsid w:val="00BA6059"/>
    <w:rsid w:val="00BA6AF5"/>
    <w:rsid w:val="00BB200B"/>
    <w:rsid w:val="00BB23FD"/>
    <w:rsid w:val="00BB2550"/>
    <w:rsid w:val="00BB2EDD"/>
    <w:rsid w:val="00BB3345"/>
    <w:rsid w:val="00BB36A5"/>
    <w:rsid w:val="00BB3A7E"/>
    <w:rsid w:val="00BB6E0A"/>
    <w:rsid w:val="00BB7818"/>
    <w:rsid w:val="00BC03C1"/>
    <w:rsid w:val="00BC061F"/>
    <w:rsid w:val="00BC0E39"/>
    <w:rsid w:val="00BC1CFE"/>
    <w:rsid w:val="00BC2225"/>
    <w:rsid w:val="00BC3360"/>
    <w:rsid w:val="00BC3BFA"/>
    <w:rsid w:val="00BC3FFE"/>
    <w:rsid w:val="00BC4A31"/>
    <w:rsid w:val="00BC4ABB"/>
    <w:rsid w:val="00BC5D59"/>
    <w:rsid w:val="00BC6AD4"/>
    <w:rsid w:val="00BC6CBA"/>
    <w:rsid w:val="00BC7309"/>
    <w:rsid w:val="00BD0C42"/>
    <w:rsid w:val="00BD1639"/>
    <w:rsid w:val="00BD1A8E"/>
    <w:rsid w:val="00BD2656"/>
    <w:rsid w:val="00BD48AD"/>
    <w:rsid w:val="00BD4B39"/>
    <w:rsid w:val="00BD5715"/>
    <w:rsid w:val="00BD588C"/>
    <w:rsid w:val="00BD63B4"/>
    <w:rsid w:val="00BD6991"/>
    <w:rsid w:val="00BE0359"/>
    <w:rsid w:val="00BE1AB3"/>
    <w:rsid w:val="00BE2C7A"/>
    <w:rsid w:val="00BE3FA7"/>
    <w:rsid w:val="00BE4C99"/>
    <w:rsid w:val="00BE5255"/>
    <w:rsid w:val="00BE658E"/>
    <w:rsid w:val="00BE750A"/>
    <w:rsid w:val="00BE7822"/>
    <w:rsid w:val="00BE7F03"/>
    <w:rsid w:val="00BF077F"/>
    <w:rsid w:val="00BF1DE8"/>
    <w:rsid w:val="00BF1ED9"/>
    <w:rsid w:val="00BF1F59"/>
    <w:rsid w:val="00BF2887"/>
    <w:rsid w:val="00BF33E3"/>
    <w:rsid w:val="00BF418C"/>
    <w:rsid w:val="00BF4A3F"/>
    <w:rsid w:val="00BF5AE9"/>
    <w:rsid w:val="00BF6DA5"/>
    <w:rsid w:val="00C01091"/>
    <w:rsid w:val="00C01B12"/>
    <w:rsid w:val="00C02AA2"/>
    <w:rsid w:val="00C0334E"/>
    <w:rsid w:val="00C05743"/>
    <w:rsid w:val="00C06846"/>
    <w:rsid w:val="00C070E4"/>
    <w:rsid w:val="00C10F3A"/>
    <w:rsid w:val="00C1104F"/>
    <w:rsid w:val="00C11ED7"/>
    <w:rsid w:val="00C13615"/>
    <w:rsid w:val="00C13777"/>
    <w:rsid w:val="00C14764"/>
    <w:rsid w:val="00C1488E"/>
    <w:rsid w:val="00C160A5"/>
    <w:rsid w:val="00C17B78"/>
    <w:rsid w:val="00C21F7E"/>
    <w:rsid w:val="00C24483"/>
    <w:rsid w:val="00C24EBB"/>
    <w:rsid w:val="00C24FF9"/>
    <w:rsid w:val="00C25D3A"/>
    <w:rsid w:val="00C2660F"/>
    <w:rsid w:val="00C26C31"/>
    <w:rsid w:val="00C27BDC"/>
    <w:rsid w:val="00C27D85"/>
    <w:rsid w:val="00C307E2"/>
    <w:rsid w:val="00C32123"/>
    <w:rsid w:val="00C33338"/>
    <w:rsid w:val="00C35792"/>
    <w:rsid w:val="00C35C54"/>
    <w:rsid w:val="00C379DF"/>
    <w:rsid w:val="00C37CF7"/>
    <w:rsid w:val="00C41A67"/>
    <w:rsid w:val="00C4466F"/>
    <w:rsid w:val="00C44C0F"/>
    <w:rsid w:val="00C4626D"/>
    <w:rsid w:val="00C47CC6"/>
    <w:rsid w:val="00C511D7"/>
    <w:rsid w:val="00C51747"/>
    <w:rsid w:val="00C517E1"/>
    <w:rsid w:val="00C5400C"/>
    <w:rsid w:val="00C551F6"/>
    <w:rsid w:val="00C55BCF"/>
    <w:rsid w:val="00C56C13"/>
    <w:rsid w:val="00C601A3"/>
    <w:rsid w:val="00C60380"/>
    <w:rsid w:val="00C60559"/>
    <w:rsid w:val="00C644A6"/>
    <w:rsid w:val="00C64898"/>
    <w:rsid w:val="00C6551C"/>
    <w:rsid w:val="00C663E3"/>
    <w:rsid w:val="00C70C3F"/>
    <w:rsid w:val="00C72737"/>
    <w:rsid w:val="00C7293D"/>
    <w:rsid w:val="00C72E41"/>
    <w:rsid w:val="00C73231"/>
    <w:rsid w:val="00C743D1"/>
    <w:rsid w:val="00C762E1"/>
    <w:rsid w:val="00C764C9"/>
    <w:rsid w:val="00C76D2E"/>
    <w:rsid w:val="00C80B2B"/>
    <w:rsid w:val="00C80B8D"/>
    <w:rsid w:val="00C80D15"/>
    <w:rsid w:val="00C80F56"/>
    <w:rsid w:val="00C8148F"/>
    <w:rsid w:val="00C81C42"/>
    <w:rsid w:val="00C8222A"/>
    <w:rsid w:val="00C841EB"/>
    <w:rsid w:val="00C849DE"/>
    <w:rsid w:val="00C84C3D"/>
    <w:rsid w:val="00C85E33"/>
    <w:rsid w:val="00C8610F"/>
    <w:rsid w:val="00C86DAE"/>
    <w:rsid w:val="00C86EE7"/>
    <w:rsid w:val="00C86F74"/>
    <w:rsid w:val="00C9015C"/>
    <w:rsid w:val="00C90190"/>
    <w:rsid w:val="00C912A2"/>
    <w:rsid w:val="00C9169E"/>
    <w:rsid w:val="00C91D3C"/>
    <w:rsid w:val="00C91DDF"/>
    <w:rsid w:val="00C92014"/>
    <w:rsid w:val="00C92448"/>
    <w:rsid w:val="00C93800"/>
    <w:rsid w:val="00C946E8"/>
    <w:rsid w:val="00C96822"/>
    <w:rsid w:val="00C96A53"/>
    <w:rsid w:val="00C974C8"/>
    <w:rsid w:val="00CA0143"/>
    <w:rsid w:val="00CA05A0"/>
    <w:rsid w:val="00CA0F70"/>
    <w:rsid w:val="00CA1111"/>
    <w:rsid w:val="00CA14F1"/>
    <w:rsid w:val="00CA1CF0"/>
    <w:rsid w:val="00CA3FF2"/>
    <w:rsid w:val="00CA55AD"/>
    <w:rsid w:val="00CA5C85"/>
    <w:rsid w:val="00CA7B7D"/>
    <w:rsid w:val="00CA7F91"/>
    <w:rsid w:val="00CB267C"/>
    <w:rsid w:val="00CB5CFE"/>
    <w:rsid w:val="00CB6354"/>
    <w:rsid w:val="00CB6B46"/>
    <w:rsid w:val="00CB7755"/>
    <w:rsid w:val="00CB7EAA"/>
    <w:rsid w:val="00CC06C6"/>
    <w:rsid w:val="00CC084A"/>
    <w:rsid w:val="00CC12CF"/>
    <w:rsid w:val="00CC40BD"/>
    <w:rsid w:val="00CC7BF6"/>
    <w:rsid w:val="00CD0279"/>
    <w:rsid w:val="00CD0826"/>
    <w:rsid w:val="00CD1279"/>
    <w:rsid w:val="00CD1440"/>
    <w:rsid w:val="00CD1B79"/>
    <w:rsid w:val="00CD2A61"/>
    <w:rsid w:val="00CD2C94"/>
    <w:rsid w:val="00CD2DCF"/>
    <w:rsid w:val="00CD390A"/>
    <w:rsid w:val="00CD61C8"/>
    <w:rsid w:val="00CE0566"/>
    <w:rsid w:val="00CE1350"/>
    <w:rsid w:val="00CE3F8D"/>
    <w:rsid w:val="00CE3FC3"/>
    <w:rsid w:val="00CE487B"/>
    <w:rsid w:val="00CE533A"/>
    <w:rsid w:val="00CE586A"/>
    <w:rsid w:val="00CE6997"/>
    <w:rsid w:val="00CE7AE1"/>
    <w:rsid w:val="00CF1720"/>
    <w:rsid w:val="00CF441D"/>
    <w:rsid w:val="00CF4C8E"/>
    <w:rsid w:val="00CF4F54"/>
    <w:rsid w:val="00CF5830"/>
    <w:rsid w:val="00D010AA"/>
    <w:rsid w:val="00D016F4"/>
    <w:rsid w:val="00D01A5C"/>
    <w:rsid w:val="00D0223F"/>
    <w:rsid w:val="00D028EE"/>
    <w:rsid w:val="00D0396F"/>
    <w:rsid w:val="00D03F7E"/>
    <w:rsid w:val="00D0494F"/>
    <w:rsid w:val="00D04ECA"/>
    <w:rsid w:val="00D055E3"/>
    <w:rsid w:val="00D059E1"/>
    <w:rsid w:val="00D05D94"/>
    <w:rsid w:val="00D06072"/>
    <w:rsid w:val="00D06BE0"/>
    <w:rsid w:val="00D07BA0"/>
    <w:rsid w:val="00D07C37"/>
    <w:rsid w:val="00D07FF5"/>
    <w:rsid w:val="00D1242D"/>
    <w:rsid w:val="00D12A87"/>
    <w:rsid w:val="00D143AD"/>
    <w:rsid w:val="00D16C68"/>
    <w:rsid w:val="00D17331"/>
    <w:rsid w:val="00D17DA6"/>
    <w:rsid w:val="00D20E9D"/>
    <w:rsid w:val="00D2117C"/>
    <w:rsid w:val="00D21634"/>
    <w:rsid w:val="00D23FF2"/>
    <w:rsid w:val="00D2608F"/>
    <w:rsid w:val="00D26E35"/>
    <w:rsid w:val="00D30EDA"/>
    <w:rsid w:val="00D32402"/>
    <w:rsid w:val="00D3351F"/>
    <w:rsid w:val="00D3386E"/>
    <w:rsid w:val="00D34FE7"/>
    <w:rsid w:val="00D35D77"/>
    <w:rsid w:val="00D37736"/>
    <w:rsid w:val="00D37FC3"/>
    <w:rsid w:val="00D400A1"/>
    <w:rsid w:val="00D40FBE"/>
    <w:rsid w:val="00D41779"/>
    <w:rsid w:val="00D41A07"/>
    <w:rsid w:val="00D41A8F"/>
    <w:rsid w:val="00D41D98"/>
    <w:rsid w:val="00D4462D"/>
    <w:rsid w:val="00D446E0"/>
    <w:rsid w:val="00D45E2E"/>
    <w:rsid w:val="00D47F33"/>
    <w:rsid w:val="00D5068B"/>
    <w:rsid w:val="00D507B2"/>
    <w:rsid w:val="00D5155C"/>
    <w:rsid w:val="00D51823"/>
    <w:rsid w:val="00D53BAC"/>
    <w:rsid w:val="00D56536"/>
    <w:rsid w:val="00D60930"/>
    <w:rsid w:val="00D60F17"/>
    <w:rsid w:val="00D61AFA"/>
    <w:rsid w:val="00D6405E"/>
    <w:rsid w:val="00D644FC"/>
    <w:rsid w:val="00D64D37"/>
    <w:rsid w:val="00D657FC"/>
    <w:rsid w:val="00D65BC2"/>
    <w:rsid w:val="00D67DBA"/>
    <w:rsid w:val="00D70822"/>
    <w:rsid w:val="00D70901"/>
    <w:rsid w:val="00D71BAD"/>
    <w:rsid w:val="00D72ACE"/>
    <w:rsid w:val="00D72CCC"/>
    <w:rsid w:val="00D730C7"/>
    <w:rsid w:val="00D777E5"/>
    <w:rsid w:val="00D80070"/>
    <w:rsid w:val="00D803D3"/>
    <w:rsid w:val="00D80DE1"/>
    <w:rsid w:val="00D81B51"/>
    <w:rsid w:val="00D82751"/>
    <w:rsid w:val="00D83295"/>
    <w:rsid w:val="00D850FB"/>
    <w:rsid w:val="00D85ED5"/>
    <w:rsid w:val="00D91D27"/>
    <w:rsid w:val="00D92667"/>
    <w:rsid w:val="00D9268F"/>
    <w:rsid w:val="00D92E3D"/>
    <w:rsid w:val="00D9421E"/>
    <w:rsid w:val="00D9455B"/>
    <w:rsid w:val="00D94EA7"/>
    <w:rsid w:val="00D94FAB"/>
    <w:rsid w:val="00D95381"/>
    <w:rsid w:val="00D95BD7"/>
    <w:rsid w:val="00D95E3D"/>
    <w:rsid w:val="00D97246"/>
    <w:rsid w:val="00D97ECF"/>
    <w:rsid w:val="00DA288D"/>
    <w:rsid w:val="00DA2E51"/>
    <w:rsid w:val="00DA3A8F"/>
    <w:rsid w:val="00DA57F8"/>
    <w:rsid w:val="00DA5F35"/>
    <w:rsid w:val="00DA666F"/>
    <w:rsid w:val="00DA6813"/>
    <w:rsid w:val="00DB2B61"/>
    <w:rsid w:val="00DB529E"/>
    <w:rsid w:val="00DB56C7"/>
    <w:rsid w:val="00DB56D0"/>
    <w:rsid w:val="00DB656F"/>
    <w:rsid w:val="00DC2C09"/>
    <w:rsid w:val="00DC5BB3"/>
    <w:rsid w:val="00DC6709"/>
    <w:rsid w:val="00DC6FBF"/>
    <w:rsid w:val="00DC73F5"/>
    <w:rsid w:val="00DC7D7A"/>
    <w:rsid w:val="00DD03EF"/>
    <w:rsid w:val="00DD1D15"/>
    <w:rsid w:val="00DD1E2D"/>
    <w:rsid w:val="00DD279A"/>
    <w:rsid w:val="00DD296F"/>
    <w:rsid w:val="00DD4D8E"/>
    <w:rsid w:val="00DD547A"/>
    <w:rsid w:val="00DD6935"/>
    <w:rsid w:val="00DD7596"/>
    <w:rsid w:val="00DD7891"/>
    <w:rsid w:val="00DD7CD1"/>
    <w:rsid w:val="00DE091E"/>
    <w:rsid w:val="00DE2E9B"/>
    <w:rsid w:val="00DE3510"/>
    <w:rsid w:val="00DE457F"/>
    <w:rsid w:val="00DF07A8"/>
    <w:rsid w:val="00DF0C02"/>
    <w:rsid w:val="00DF3743"/>
    <w:rsid w:val="00DF3D38"/>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12CC"/>
    <w:rsid w:val="00E13478"/>
    <w:rsid w:val="00E1404E"/>
    <w:rsid w:val="00E15666"/>
    <w:rsid w:val="00E157AF"/>
    <w:rsid w:val="00E157B3"/>
    <w:rsid w:val="00E15872"/>
    <w:rsid w:val="00E1617D"/>
    <w:rsid w:val="00E163A4"/>
    <w:rsid w:val="00E179DB"/>
    <w:rsid w:val="00E17FC9"/>
    <w:rsid w:val="00E21487"/>
    <w:rsid w:val="00E22798"/>
    <w:rsid w:val="00E239DA"/>
    <w:rsid w:val="00E2433B"/>
    <w:rsid w:val="00E245B5"/>
    <w:rsid w:val="00E246A5"/>
    <w:rsid w:val="00E24777"/>
    <w:rsid w:val="00E30179"/>
    <w:rsid w:val="00E30C00"/>
    <w:rsid w:val="00E30E4E"/>
    <w:rsid w:val="00E3205A"/>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FAD"/>
    <w:rsid w:val="00E443DE"/>
    <w:rsid w:val="00E45FAC"/>
    <w:rsid w:val="00E46F12"/>
    <w:rsid w:val="00E50375"/>
    <w:rsid w:val="00E51061"/>
    <w:rsid w:val="00E51CE0"/>
    <w:rsid w:val="00E521D6"/>
    <w:rsid w:val="00E53AB5"/>
    <w:rsid w:val="00E53FF7"/>
    <w:rsid w:val="00E5487D"/>
    <w:rsid w:val="00E54CF5"/>
    <w:rsid w:val="00E55779"/>
    <w:rsid w:val="00E5603C"/>
    <w:rsid w:val="00E56974"/>
    <w:rsid w:val="00E6014C"/>
    <w:rsid w:val="00E61456"/>
    <w:rsid w:val="00E65340"/>
    <w:rsid w:val="00E6596C"/>
    <w:rsid w:val="00E65989"/>
    <w:rsid w:val="00E65C0D"/>
    <w:rsid w:val="00E70949"/>
    <w:rsid w:val="00E70DCE"/>
    <w:rsid w:val="00E7102D"/>
    <w:rsid w:val="00E729C9"/>
    <w:rsid w:val="00E72C00"/>
    <w:rsid w:val="00E73067"/>
    <w:rsid w:val="00E7440D"/>
    <w:rsid w:val="00E74B49"/>
    <w:rsid w:val="00E74CD1"/>
    <w:rsid w:val="00E76DCE"/>
    <w:rsid w:val="00E76E24"/>
    <w:rsid w:val="00E77082"/>
    <w:rsid w:val="00E77154"/>
    <w:rsid w:val="00E80806"/>
    <w:rsid w:val="00E82A69"/>
    <w:rsid w:val="00E82B45"/>
    <w:rsid w:val="00E82B56"/>
    <w:rsid w:val="00E83FFB"/>
    <w:rsid w:val="00E840BA"/>
    <w:rsid w:val="00E8423A"/>
    <w:rsid w:val="00E84360"/>
    <w:rsid w:val="00E84B72"/>
    <w:rsid w:val="00E8516A"/>
    <w:rsid w:val="00E85972"/>
    <w:rsid w:val="00E91512"/>
    <w:rsid w:val="00E92467"/>
    <w:rsid w:val="00E9272C"/>
    <w:rsid w:val="00E940EE"/>
    <w:rsid w:val="00E94232"/>
    <w:rsid w:val="00E97DE8"/>
    <w:rsid w:val="00EA18C5"/>
    <w:rsid w:val="00EA2655"/>
    <w:rsid w:val="00EA3A40"/>
    <w:rsid w:val="00EA3BD9"/>
    <w:rsid w:val="00EA3BF4"/>
    <w:rsid w:val="00EA6134"/>
    <w:rsid w:val="00EA7F56"/>
    <w:rsid w:val="00EB0F00"/>
    <w:rsid w:val="00EB2928"/>
    <w:rsid w:val="00EB5F85"/>
    <w:rsid w:val="00EB6644"/>
    <w:rsid w:val="00EB6954"/>
    <w:rsid w:val="00EB69C4"/>
    <w:rsid w:val="00EC0550"/>
    <w:rsid w:val="00EC134B"/>
    <w:rsid w:val="00EC31B1"/>
    <w:rsid w:val="00EC3981"/>
    <w:rsid w:val="00EC4E5A"/>
    <w:rsid w:val="00EC59BC"/>
    <w:rsid w:val="00EC70EC"/>
    <w:rsid w:val="00EC73EC"/>
    <w:rsid w:val="00ED0859"/>
    <w:rsid w:val="00ED1B84"/>
    <w:rsid w:val="00ED245A"/>
    <w:rsid w:val="00ED2586"/>
    <w:rsid w:val="00ED4078"/>
    <w:rsid w:val="00ED450C"/>
    <w:rsid w:val="00ED6998"/>
    <w:rsid w:val="00EE040A"/>
    <w:rsid w:val="00EE0B1A"/>
    <w:rsid w:val="00EE1BDA"/>
    <w:rsid w:val="00EE1D03"/>
    <w:rsid w:val="00EE235F"/>
    <w:rsid w:val="00EE3BD3"/>
    <w:rsid w:val="00EE3E83"/>
    <w:rsid w:val="00EE3F82"/>
    <w:rsid w:val="00EE41C6"/>
    <w:rsid w:val="00EE4202"/>
    <w:rsid w:val="00EE4A5D"/>
    <w:rsid w:val="00EE4FA1"/>
    <w:rsid w:val="00EE5489"/>
    <w:rsid w:val="00EE6B7A"/>
    <w:rsid w:val="00EE717F"/>
    <w:rsid w:val="00EE7A98"/>
    <w:rsid w:val="00EF0883"/>
    <w:rsid w:val="00EF0A91"/>
    <w:rsid w:val="00EF10A1"/>
    <w:rsid w:val="00EF1A08"/>
    <w:rsid w:val="00EF1AB0"/>
    <w:rsid w:val="00EF33F5"/>
    <w:rsid w:val="00EF41AA"/>
    <w:rsid w:val="00EF5613"/>
    <w:rsid w:val="00EF69CE"/>
    <w:rsid w:val="00F0000A"/>
    <w:rsid w:val="00F01725"/>
    <w:rsid w:val="00F025AF"/>
    <w:rsid w:val="00F03231"/>
    <w:rsid w:val="00F03582"/>
    <w:rsid w:val="00F03E7C"/>
    <w:rsid w:val="00F04701"/>
    <w:rsid w:val="00F0514E"/>
    <w:rsid w:val="00F06576"/>
    <w:rsid w:val="00F112ED"/>
    <w:rsid w:val="00F11FDA"/>
    <w:rsid w:val="00F12808"/>
    <w:rsid w:val="00F14F17"/>
    <w:rsid w:val="00F162DA"/>
    <w:rsid w:val="00F16CB4"/>
    <w:rsid w:val="00F21782"/>
    <w:rsid w:val="00F22EF1"/>
    <w:rsid w:val="00F22FED"/>
    <w:rsid w:val="00F23594"/>
    <w:rsid w:val="00F23C93"/>
    <w:rsid w:val="00F248BA"/>
    <w:rsid w:val="00F27774"/>
    <w:rsid w:val="00F27B80"/>
    <w:rsid w:val="00F27D60"/>
    <w:rsid w:val="00F27FE6"/>
    <w:rsid w:val="00F30ADE"/>
    <w:rsid w:val="00F31B02"/>
    <w:rsid w:val="00F3428C"/>
    <w:rsid w:val="00F35971"/>
    <w:rsid w:val="00F36119"/>
    <w:rsid w:val="00F36541"/>
    <w:rsid w:val="00F403AD"/>
    <w:rsid w:val="00F4100A"/>
    <w:rsid w:val="00F4176A"/>
    <w:rsid w:val="00F41A9D"/>
    <w:rsid w:val="00F4227D"/>
    <w:rsid w:val="00F42C01"/>
    <w:rsid w:val="00F45FA3"/>
    <w:rsid w:val="00F466DA"/>
    <w:rsid w:val="00F47059"/>
    <w:rsid w:val="00F47BE7"/>
    <w:rsid w:val="00F5040A"/>
    <w:rsid w:val="00F51ED9"/>
    <w:rsid w:val="00F52190"/>
    <w:rsid w:val="00F52367"/>
    <w:rsid w:val="00F5269F"/>
    <w:rsid w:val="00F52878"/>
    <w:rsid w:val="00F53BC7"/>
    <w:rsid w:val="00F548CE"/>
    <w:rsid w:val="00F55569"/>
    <w:rsid w:val="00F55867"/>
    <w:rsid w:val="00F558BC"/>
    <w:rsid w:val="00F62494"/>
    <w:rsid w:val="00F62FC6"/>
    <w:rsid w:val="00F63394"/>
    <w:rsid w:val="00F63915"/>
    <w:rsid w:val="00F64C34"/>
    <w:rsid w:val="00F6712A"/>
    <w:rsid w:val="00F67E3E"/>
    <w:rsid w:val="00F70184"/>
    <w:rsid w:val="00F714B6"/>
    <w:rsid w:val="00F71ABE"/>
    <w:rsid w:val="00F72542"/>
    <w:rsid w:val="00F738FE"/>
    <w:rsid w:val="00F7418C"/>
    <w:rsid w:val="00F74357"/>
    <w:rsid w:val="00F74819"/>
    <w:rsid w:val="00F77125"/>
    <w:rsid w:val="00F80D19"/>
    <w:rsid w:val="00F82CEC"/>
    <w:rsid w:val="00F82F20"/>
    <w:rsid w:val="00F8448A"/>
    <w:rsid w:val="00F84E46"/>
    <w:rsid w:val="00F85303"/>
    <w:rsid w:val="00F90E03"/>
    <w:rsid w:val="00F91A1F"/>
    <w:rsid w:val="00F92F14"/>
    <w:rsid w:val="00F93083"/>
    <w:rsid w:val="00F93756"/>
    <w:rsid w:val="00F96AF8"/>
    <w:rsid w:val="00F97E63"/>
    <w:rsid w:val="00FA0ED9"/>
    <w:rsid w:val="00FA1836"/>
    <w:rsid w:val="00FA1A33"/>
    <w:rsid w:val="00FA1DCB"/>
    <w:rsid w:val="00FA2CC8"/>
    <w:rsid w:val="00FA338D"/>
    <w:rsid w:val="00FA50E5"/>
    <w:rsid w:val="00FA6092"/>
    <w:rsid w:val="00FB1DF0"/>
    <w:rsid w:val="00FB40D7"/>
    <w:rsid w:val="00FB53BF"/>
    <w:rsid w:val="00FB5755"/>
    <w:rsid w:val="00FB68BF"/>
    <w:rsid w:val="00FC06FB"/>
    <w:rsid w:val="00FC0AF8"/>
    <w:rsid w:val="00FC0C65"/>
    <w:rsid w:val="00FC18A6"/>
    <w:rsid w:val="00FC2D2E"/>
    <w:rsid w:val="00FC2F91"/>
    <w:rsid w:val="00FC36BB"/>
    <w:rsid w:val="00FC558A"/>
    <w:rsid w:val="00FC5EB2"/>
    <w:rsid w:val="00FC65D0"/>
    <w:rsid w:val="00FC707D"/>
    <w:rsid w:val="00FC72BE"/>
    <w:rsid w:val="00FD0122"/>
    <w:rsid w:val="00FD16EC"/>
    <w:rsid w:val="00FD422C"/>
    <w:rsid w:val="00FD5A3A"/>
    <w:rsid w:val="00FD5D92"/>
    <w:rsid w:val="00FD5EC4"/>
    <w:rsid w:val="00FD6017"/>
    <w:rsid w:val="00FE06F9"/>
    <w:rsid w:val="00FE1342"/>
    <w:rsid w:val="00FE27AF"/>
    <w:rsid w:val="00FE2D80"/>
    <w:rsid w:val="00FE3381"/>
    <w:rsid w:val="00FE3AFE"/>
    <w:rsid w:val="00FE3CA5"/>
    <w:rsid w:val="00FE4763"/>
    <w:rsid w:val="00FE56B3"/>
    <w:rsid w:val="00FE61F1"/>
    <w:rsid w:val="00FF0648"/>
    <w:rsid w:val="00FF0ED3"/>
    <w:rsid w:val="00FF2BF0"/>
    <w:rsid w:val="00FF3BCD"/>
    <w:rsid w:val="00FF45BC"/>
    <w:rsid w:val="00FF50BD"/>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11B508-B80E-4354-9749-27BED0A7C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caption" w:semiHidden="1" w:unhideWhenUsed="1" w:qFormat="1"/>
    <w:lsdException w:name="Title" w:uiPriority="99" w:qFormat="1"/>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rsid w:val="0013318F"/>
    <w:rPr>
      <w:b/>
      <w:bCs/>
      <w:sz w:val="24"/>
      <w:szCs w:val="24"/>
    </w:rPr>
  </w:style>
  <w:style w:type="paragraph" w:styleId="af">
    <w:name w:val="Balloon Text"/>
    <w:basedOn w:val="a"/>
    <w:link w:val="af0"/>
    <w:semiHidden/>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rPr>
      <w:b/>
      <w:bCs/>
      <w:color w:val="008000"/>
      <w:sz w:val="20"/>
      <w:szCs w:val="20"/>
      <w:u w:val="single"/>
    </w:rPr>
  </w:style>
  <w:style w:type="character" w:customStyle="1" w:styleId="af2">
    <w:name w:val="Цветовое выделение"/>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d">
    <w:name w:val="Текст сноски Знак"/>
    <w:basedOn w:val="a0"/>
    <w:link w:val="afe"/>
    <w:uiPriority w:val="99"/>
    <w:rsid w:val="00922FC7"/>
  </w:style>
  <w:style w:type="paragraph" w:styleId="afe">
    <w:name w:val="footnote text"/>
    <w:basedOn w:val="a"/>
    <w:link w:val="afd"/>
    <w:uiPriority w:val="99"/>
    <w:unhideWhenUsed/>
    <w:rsid w:val="00922FC7"/>
    <w:pPr>
      <w:spacing w:after="60"/>
      <w:ind w:firstLine="709"/>
      <w:jc w:val="both"/>
    </w:pPr>
  </w:style>
  <w:style w:type="character" w:customStyle="1" w:styleId="aff">
    <w:name w:val="Подзаголовок Знак"/>
    <w:link w:val="aff0"/>
    <w:rsid w:val="00922FC7"/>
    <w:rPr>
      <w:rFonts w:ascii="Arial" w:hAnsi="Arial"/>
      <w:sz w:val="24"/>
      <w:lang w:val="x-none" w:eastAsia="x-none"/>
    </w:rPr>
  </w:style>
  <w:style w:type="paragraph" w:styleId="aff0">
    <w:name w:val="Subtitle"/>
    <w:basedOn w:val="a"/>
    <w:link w:val="aff"/>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1">
    <w:name w:val="Дата Знак"/>
    <w:link w:val="aff2"/>
    <w:uiPriority w:val="99"/>
    <w:rsid w:val="00922FC7"/>
    <w:rPr>
      <w:sz w:val="24"/>
      <w:szCs w:val="24"/>
      <w:lang w:val="x-none" w:eastAsia="x-none"/>
    </w:rPr>
  </w:style>
  <w:style w:type="paragraph" w:styleId="aff2">
    <w:name w:val="Date"/>
    <w:basedOn w:val="a"/>
    <w:next w:val="a"/>
    <w:link w:val="aff1"/>
    <w:uiPriority w:val="99"/>
    <w:unhideWhenUsed/>
    <w:rsid w:val="00922FC7"/>
    <w:rPr>
      <w:sz w:val="24"/>
      <w:szCs w:val="24"/>
      <w:lang w:val="x-none" w:eastAsia="x-none"/>
    </w:rPr>
  </w:style>
  <w:style w:type="character" w:customStyle="1" w:styleId="aff3">
    <w:name w:val="Текст Знак"/>
    <w:link w:val="aff4"/>
    <w:uiPriority w:val="99"/>
    <w:rsid w:val="00922FC7"/>
    <w:rPr>
      <w:rFonts w:ascii="Courier New" w:hAnsi="Courier New"/>
      <w:lang w:val="x-none" w:eastAsia="x-none"/>
    </w:rPr>
  </w:style>
  <w:style w:type="paragraph" w:styleId="aff4">
    <w:name w:val="Plain Text"/>
    <w:basedOn w:val="a"/>
    <w:link w:val="aff3"/>
    <w:uiPriority w:val="99"/>
    <w:unhideWhenUsed/>
    <w:rsid w:val="00922FC7"/>
    <w:rPr>
      <w:rFonts w:ascii="Courier New" w:hAnsi="Courier New"/>
      <w:lang w:val="x-none" w:eastAsia="x-none"/>
    </w:rPr>
  </w:style>
  <w:style w:type="character" w:customStyle="1" w:styleId="aff5">
    <w:name w:val="Подпись к картинке_"/>
    <w:link w:val="aff6"/>
    <w:locked/>
    <w:rsid w:val="00922FC7"/>
    <w:rPr>
      <w:sz w:val="23"/>
      <w:szCs w:val="23"/>
      <w:shd w:val="clear" w:color="auto" w:fill="FFFFFF"/>
    </w:rPr>
  </w:style>
  <w:style w:type="paragraph" w:customStyle="1" w:styleId="aff6">
    <w:name w:val="Подпись к картинке"/>
    <w:basedOn w:val="a"/>
    <w:link w:val="aff5"/>
    <w:rsid w:val="00922FC7"/>
    <w:pPr>
      <w:widowControl w:val="0"/>
      <w:shd w:val="clear" w:color="auto" w:fill="FFFFFF"/>
      <w:spacing w:line="360" w:lineRule="exact"/>
      <w:jc w:val="both"/>
    </w:pPr>
    <w:rPr>
      <w:sz w:val="23"/>
      <w:szCs w:val="23"/>
    </w:rPr>
  </w:style>
  <w:style w:type="paragraph" w:styleId="aff7">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8">
    <w:name w:val="Emphasis"/>
    <w:qFormat/>
    <w:rsid w:val="00347952"/>
    <w:rPr>
      <w:i/>
      <w:iCs/>
    </w:rPr>
  </w:style>
  <w:style w:type="character" w:styleId="aff9">
    <w:name w:val="FollowedHyperlink"/>
    <w:unhideWhenUsed/>
    <w:rsid w:val="00C01B12"/>
    <w:rPr>
      <w:color w:val="800080"/>
      <w:u w:val="single"/>
    </w:rPr>
  </w:style>
  <w:style w:type="paragraph" w:styleId="affa">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b">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c">
    <w:name w:val="Intense Quote"/>
    <w:basedOn w:val="a"/>
    <w:next w:val="a"/>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affd">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e">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0">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1">
    <w:name w:val="Заголовок таблицы"/>
    <w:basedOn w:val="afff0"/>
    <w:rsid w:val="00C01B12"/>
    <w:pPr>
      <w:jc w:val="center"/>
    </w:pPr>
    <w:rPr>
      <w:b/>
      <w:bCs/>
    </w:rPr>
  </w:style>
  <w:style w:type="character" w:styleId="afff2">
    <w:name w:val="Subtle Emphasis"/>
    <w:qFormat/>
    <w:rsid w:val="00C01B12"/>
    <w:rPr>
      <w:i/>
      <w:iCs/>
      <w:color w:val="808080"/>
    </w:rPr>
  </w:style>
  <w:style w:type="character" w:styleId="afff3">
    <w:name w:val="Intense Emphasis"/>
    <w:qFormat/>
    <w:rsid w:val="00C01B12"/>
    <w:rPr>
      <w:b/>
      <w:bCs/>
      <w:i/>
      <w:iCs/>
      <w:color w:val="4F81BD"/>
    </w:rPr>
  </w:style>
  <w:style w:type="character" w:styleId="afff4">
    <w:name w:val="Subtle Reference"/>
    <w:qFormat/>
    <w:rsid w:val="00C01B12"/>
    <w:rPr>
      <w:smallCaps/>
      <w:color w:val="C0504D"/>
      <w:u w:val="single"/>
    </w:rPr>
  </w:style>
  <w:style w:type="character" w:styleId="afff5">
    <w:name w:val="Intense Reference"/>
    <w:qFormat/>
    <w:rsid w:val="00C01B12"/>
    <w:rPr>
      <w:b/>
      <w:bCs/>
      <w:smallCaps/>
      <w:color w:val="C0504D"/>
      <w:spacing w:val="5"/>
      <w:u w:val="single"/>
    </w:rPr>
  </w:style>
  <w:style w:type="character" w:styleId="afff6">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7">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14">
    <w:name w:val="Выделенная цитата Знак1"/>
    <w:link w:val="affc"/>
    <w:locked/>
    <w:rsid w:val="00C01B12"/>
    <w:rPr>
      <w:rFonts w:ascii="Calibri" w:hAnsi="Calibri" w:cs="Calibri"/>
      <w:b/>
      <w:bCs/>
      <w:i/>
      <w:iCs/>
      <w:color w:val="4F81BD"/>
      <w:sz w:val="22"/>
      <w:szCs w:val="22"/>
      <w:lang w:val="en-US" w:eastAsia="zh-CN" w:bidi="en-US"/>
    </w:rPr>
  </w:style>
  <w:style w:type="character" w:customStyle="1" w:styleId="afff8">
    <w:name w:val="Основной текст_"/>
    <w:link w:val="2b"/>
    <w:locked/>
    <w:rsid w:val="00404816"/>
    <w:rPr>
      <w:shd w:val="clear" w:color="auto" w:fill="FFFFFF"/>
    </w:rPr>
  </w:style>
  <w:style w:type="paragraph" w:customStyle="1" w:styleId="2b">
    <w:name w:val="Основной текст2"/>
    <w:basedOn w:val="a"/>
    <w:link w:val="afff8"/>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F62494"/>
    <w:pPr>
      <w:spacing w:before="100" w:beforeAutospacing="1" w:after="100" w:afterAutospacing="1"/>
    </w:pPr>
    <w:rPr>
      <w:sz w:val="24"/>
      <w:szCs w:val="24"/>
    </w:rPr>
  </w:style>
  <w:style w:type="paragraph" w:customStyle="1" w:styleId="stylet1">
    <w:name w:val="stylet1"/>
    <w:basedOn w:val="a"/>
    <w:rsid w:val="00F62494"/>
    <w:pPr>
      <w:spacing w:before="100" w:beforeAutospacing="1" w:after="100" w:afterAutospacing="1"/>
    </w:pPr>
    <w:rPr>
      <w:sz w:val="24"/>
      <w:szCs w:val="24"/>
    </w:rPr>
  </w:style>
  <w:style w:type="character" w:styleId="afff9">
    <w:name w:val="Strong"/>
    <w:uiPriority w:val="22"/>
    <w:qFormat/>
    <w:rsid w:val="00F62494"/>
    <w:rPr>
      <w:b/>
      <w:bCs/>
    </w:rPr>
  </w:style>
  <w:style w:type="paragraph" w:customStyle="1" w:styleId="TableParagraph">
    <w:name w:val="Table Paragraph"/>
    <w:basedOn w:val="a"/>
    <w:uiPriority w:val="1"/>
    <w:qFormat/>
    <w:rsid w:val="00A70016"/>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98535934">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589918952">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B3C246-600C-4D85-BEAE-F9A035E55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2073</Words>
  <Characters>11822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13868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2026-05-04T11:49:00Z</cp:lastPrinted>
  <dcterms:created xsi:type="dcterms:W3CDTF">2026-05-04T11:50:00Z</dcterms:created>
  <dcterms:modified xsi:type="dcterms:W3CDTF">2026-05-04T11:50:00Z</dcterms:modified>
</cp:coreProperties>
</file>