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6F5D68" w:rsidRPr="006F5D68" w:rsidTr="00275B3B">
        <w:trPr>
          <w:trHeight w:val="980"/>
        </w:trPr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  <w:drawing>
                <wp:inline distT="0" distB="0" distL="0" distR="0" wp14:anchorId="4D0116AF" wp14:editId="3DD00C8B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6F5D68" w:rsidRPr="006F5D68" w:rsidTr="00275B3B"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 Порецкого муниципального округа Чувашской Республики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6F5D68" w:rsidRPr="006F5D68" w:rsidRDefault="00A0491A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bookmarkStart w:id="0" w:name="_GoBack"/>
            <w:bookmarkEnd w:id="0"/>
            <w:r w:rsid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78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 Республикин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Пăрачкав муниципалитет округӗн </w:t>
            </w: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</w:p>
          <w:p w:rsidR="006F5D68" w:rsidRPr="006F5D68" w:rsidRDefault="006F5D68" w:rsidP="006F5D6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:rsidR="006F5D68" w:rsidRPr="006F5D68" w:rsidRDefault="00A0491A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r w:rsid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78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 сали</w:t>
            </w:r>
          </w:p>
        </w:tc>
      </w:tr>
    </w:tbl>
    <w:p w:rsidR="006F5D68" w:rsidRDefault="00DE7C56" w:rsidP="00872FDE">
      <w:pPr>
        <w:suppressAutoHyphens/>
        <w:spacing w:after="0" w:line="240" w:lineRule="auto"/>
        <w:ind w:right="4819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  <w:bookmarkStart w:id="1" w:name="sub_3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О признании утратившими силу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>некоторых постановлений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 xml:space="preserve">администрации Порецкого муниципального округа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>Чувашской Республики</w:t>
      </w:r>
    </w:p>
    <w:p w:rsidR="003B4959" w:rsidRPr="006F5D68" w:rsidRDefault="003B4959" w:rsidP="006F5D68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</w:p>
    <w:p w:rsidR="006F5D68" w:rsidRPr="006F5D68" w:rsidRDefault="00804591" w:rsidP="006F5D6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В соответствии с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Федеральным законом от 28.12.2025 № 505-ФЗ «О внесении изменений в отдельные законодательные акты Российской Федерации»,</w:t>
      </w:r>
      <w:r w:rsidR="00076026" w:rsidRPr="0007602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 Чувашской Республики</w:t>
      </w:r>
      <w:r w:rsidR="00A31A0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>п о с т а н о в л я е т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416DCC" w:rsidRDefault="006F5D68" w:rsidP="00C3489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 </w:t>
      </w:r>
      <w:bookmarkEnd w:id="1"/>
      <w:r w:rsidR="00C3489C">
        <w:rPr>
          <w:rFonts w:ascii="Times New Roman" w:eastAsia="Times New Roman" w:hAnsi="Times New Roman" w:cs="Times New Roman"/>
          <w:color w:val="22272F"/>
          <w:sz w:val="24"/>
          <w:szCs w:val="24"/>
        </w:rPr>
        <w:t>Признать утратившими силу:</w:t>
      </w:r>
    </w:p>
    <w:p w:rsidR="00C3489C" w:rsidRDefault="00C3489C" w:rsidP="00C3489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Постановление администрации Порецкого муниципального округа Чувашской Республики от 30.12.2022 № 15 «</w:t>
      </w:r>
      <w:r w:rsidR="00D50D7F" w:rsidRPr="00D50D7F">
        <w:rPr>
          <w:rFonts w:ascii="Times New Roman" w:eastAsia="Times New Roman" w:hAnsi="Times New Roman" w:cs="Times New Roman"/>
          <w:color w:val="22272F"/>
          <w:sz w:val="24"/>
          <w:szCs w:val="24"/>
        </w:rPr>
        <w:t>О порядке размещения сведений о доходах, расходах, об имуществе и обязательствах имущественного характера лиц, замещающих должности муниципальной службы в администрации Порецкого муниципального округа и членов их семей на официальном сайте Порецкого муниципального округа в информационно-телекоммуникационной сети «Интернет» и предоставления этих сведений средствам массов</w:t>
      </w:r>
      <w:r w:rsidR="00D50D7F">
        <w:rPr>
          <w:rFonts w:ascii="Times New Roman" w:eastAsia="Times New Roman" w:hAnsi="Times New Roman" w:cs="Times New Roman"/>
          <w:color w:val="22272F"/>
          <w:sz w:val="24"/>
          <w:szCs w:val="24"/>
        </w:rPr>
        <w:t>ой информации для опубликования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»;</w:t>
      </w:r>
    </w:p>
    <w:p w:rsidR="009562D7" w:rsidRDefault="009562D7" w:rsidP="00C3489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Постановление администрации Порецкого муниципального округа Чувашской Республики от 09.02.2023 № 91 «</w:t>
      </w:r>
      <w:r w:rsidRPr="009562D7">
        <w:rPr>
          <w:rFonts w:ascii="Times New Roman" w:eastAsia="Times New Roman" w:hAnsi="Times New Roman" w:cs="Times New Roman"/>
          <w:color w:val="22272F"/>
          <w:sz w:val="24"/>
          <w:szCs w:val="24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должности руководителей муниципальных учреждений Порецкого муниципального округа Чувашской Республики, и членов их семей на официальном сайте Порецкого муниципального округа Чувашской Республики и предоставления этих сведений средствам массовой информации для опубликования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»;</w:t>
      </w:r>
    </w:p>
    <w:p w:rsidR="009562D7" w:rsidRPr="006F5D68" w:rsidRDefault="009562D7" w:rsidP="00C3489C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Постановление администрации Порецкого муниципального округа Чувашской Республики от 28 июня 2023 г. № 373 «О внесении изменений в постановление администрации Порецкого муниципального округа Чувашской Республики от 09.02.2023 № 91».</w:t>
      </w:r>
    </w:p>
    <w:p w:rsidR="006F5D68" w:rsidRPr="006F5D68" w:rsidRDefault="006F5D68" w:rsidP="006F5D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ab/>
        <w:t>2.</w:t>
      </w:r>
      <w:r w:rsidRPr="006F5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6F5D68" w:rsidRPr="006F5D68" w:rsidRDefault="006F5D68" w:rsidP="006F5D68">
      <w:pPr>
        <w:shd w:val="clear" w:color="auto" w:fill="FFFFFF"/>
        <w:spacing w:after="0" w:line="240" w:lineRule="auto"/>
        <w:jc w:val="both"/>
        <w:rPr>
          <w:rFonts w:ascii="PT Serif" w:eastAsia="Times New Roman" w:hAnsi="PT Serif" w:cs="Times New Roman"/>
          <w:color w:val="22272F"/>
          <w:sz w:val="23"/>
          <w:szCs w:val="23"/>
        </w:rPr>
      </w:pPr>
    </w:p>
    <w:p w:rsidR="006F5D68" w:rsidRPr="006F5D68" w:rsidRDefault="006F5D68" w:rsidP="006F5D68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F5D68" w:rsidRPr="006F5D68" w:rsidRDefault="006F5D68" w:rsidP="006F5D68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2AF" w:rsidRPr="00025CA2" w:rsidRDefault="006F5D68" w:rsidP="008C07E0">
      <w:pPr>
        <w:widowControl w:val="0"/>
        <w:tabs>
          <w:tab w:val="left" w:pos="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Глава Порецкого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униципального округа  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 Е.В. Лебедев</w:t>
      </w:r>
      <w:r w:rsidR="00F2531F" w:rsidRPr="0002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9922AF" w:rsidRPr="00025CA2" w:rsidSect="0033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42561"/>
    <w:multiLevelType w:val="multilevel"/>
    <w:tmpl w:val="5740AF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E529E"/>
    <w:multiLevelType w:val="multilevel"/>
    <w:tmpl w:val="875AF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6C67DC"/>
    <w:multiLevelType w:val="multilevel"/>
    <w:tmpl w:val="5BF42B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3696A"/>
    <w:multiLevelType w:val="hybridMultilevel"/>
    <w:tmpl w:val="55A4E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1301C"/>
    <w:multiLevelType w:val="multilevel"/>
    <w:tmpl w:val="AB320E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0B17"/>
    <w:multiLevelType w:val="multilevel"/>
    <w:tmpl w:val="23B060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B37A8"/>
    <w:multiLevelType w:val="multilevel"/>
    <w:tmpl w:val="D1A06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B1753"/>
    <w:multiLevelType w:val="multilevel"/>
    <w:tmpl w:val="04B84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9F1A42"/>
    <w:multiLevelType w:val="hybridMultilevel"/>
    <w:tmpl w:val="9C34F210"/>
    <w:lvl w:ilvl="0" w:tplc="4426D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4112D"/>
    <w:multiLevelType w:val="hybridMultilevel"/>
    <w:tmpl w:val="B75CD3F2"/>
    <w:lvl w:ilvl="0" w:tplc="DA021E5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DE3978"/>
    <w:multiLevelType w:val="multilevel"/>
    <w:tmpl w:val="6B6EE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A0D84"/>
    <w:multiLevelType w:val="multilevel"/>
    <w:tmpl w:val="7D361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114312"/>
    <w:multiLevelType w:val="multilevel"/>
    <w:tmpl w:val="BB761E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4D9"/>
    <w:rsid w:val="00025CA2"/>
    <w:rsid w:val="00076026"/>
    <w:rsid w:val="00086DC4"/>
    <w:rsid w:val="000A3D14"/>
    <w:rsid w:val="000D2D96"/>
    <w:rsid w:val="00100C93"/>
    <w:rsid w:val="001754F2"/>
    <w:rsid w:val="0017655E"/>
    <w:rsid w:val="001A45ED"/>
    <w:rsid w:val="001A7C07"/>
    <w:rsid w:val="001B2F64"/>
    <w:rsid w:val="00203898"/>
    <w:rsid w:val="0023233A"/>
    <w:rsid w:val="002508EB"/>
    <w:rsid w:val="0030104B"/>
    <w:rsid w:val="00330068"/>
    <w:rsid w:val="003B4959"/>
    <w:rsid w:val="00416DCC"/>
    <w:rsid w:val="0047083A"/>
    <w:rsid w:val="00471AA3"/>
    <w:rsid w:val="00503887"/>
    <w:rsid w:val="00513BB2"/>
    <w:rsid w:val="00547B62"/>
    <w:rsid w:val="00587771"/>
    <w:rsid w:val="0066517B"/>
    <w:rsid w:val="006A7D64"/>
    <w:rsid w:val="006F5D68"/>
    <w:rsid w:val="00752C1D"/>
    <w:rsid w:val="007F31F2"/>
    <w:rsid w:val="00800AB2"/>
    <w:rsid w:val="00804591"/>
    <w:rsid w:val="00816338"/>
    <w:rsid w:val="00872FDE"/>
    <w:rsid w:val="008B6EDC"/>
    <w:rsid w:val="008C07E0"/>
    <w:rsid w:val="008F3C3E"/>
    <w:rsid w:val="009048C4"/>
    <w:rsid w:val="00955C7A"/>
    <w:rsid w:val="009562D7"/>
    <w:rsid w:val="009D4DFA"/>
    <w:rsid w:val="00A0491A"/>
    <w:rsid w:val="00A07122"/>
    <w:rsid w:val="00A31A08"/>
    <w:rsid w:val="00B377D6"/>
    <w:rsid w:val="00B4439E"/>
    <w:rsid w:val="00B454AB"/>
    <w:rsid w:val="00B76BD3"/>
    <w:rsid w:val="00BA5DED"/>
    <w:rsid w:val="00BC7F23"/>
    <w:rsid w:val="00BF001E"/>
    <w:rsid w:val="00C3489C"/>
    <w:rsid w:val="00C764D9"/>
    <w:rsid w:val="00CC3523"/>
    <w:rsid w:val="00D50D7F"/>
    <w:rsid w:val="00D867BE"/>
    <w:rsid w:val="00D96C8E"/>
    <w:rsid w:val="00DA37E4"/>
    <w:rsid w:val="00DE7C56"/>
    <w:rsid w:val="00E058B0"/>
    <w:rsid w:val="00E55BC8"/>
    <w:rsid w:val="00E95A7A"/>
    <w:rsid w:val="00EA1CB1"/>
    <w:rsid w:val="00F02ACE"/>
    <w:rsid w:val="00F11FF5"/>
    <w:rsid w:val="00F2531F"/>
    <w:rsid w:val="00F32603"/>
    <w:rsid w:val="00F81E91"/>
    <w:rsid w:val="00F95AFC"/>
    <w:rsid w:val="00FA203D"/>
    <w:rsid w:val="00FB1315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9FD2-4DD4-406A-AF10-8BAADAC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4D9"/>
    <w:rPr>
      <w:b/>
      <w:bCs/>
    </w:rPr>
  </w:style>
  <w:style w:type="character" w:styleId="a5">
    <w:name w:val="Emphasis"/>
    <w:basedOn w:val="a0"/>
    <w:uiPriority w:val="20"/>
    <w:qFormat/>
    <w:rsid w:val="00C764D9"/>
    <w:rPr>
      <w:i/>
      <w:iCs/>
    </w:rPr>
  </w:style>
  <w:style w:type="paragraph" w:customStyle="1" w:styleId="s15">
    <w:name w:val="s_15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764D9"/>
  </w:style>
  <w:style w:type="paragraph" w:customStyle="1" w:styleId="s1">
    <w:name w:val="s_1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764D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54A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118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27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6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Urist-PC</cp:lastModifiedBy>
  <cp:revision>8</cp:revision>
  <cp:lastPrinted>2026-01-30T11:57:00Z</cp:lastPrinted>
  <dcterms:created xsi:type="dcterms:W3CDTF">2026-04-01T10:54:00Z</dcterms:created>
  <dcterms:modified xsi:type="dcterms:W3CDTF">2026-04-07T07:47:00Z</dcterms:modified>
</cp:coreProperties>
</file>