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BA763" w14:textId="77777777" w:rsidR="00C550E1" w:rsidRDefault="00920E17" w:rsidP="00920E17">
      <w:pPr>
        <w:jc w:val="center"/>
        <w:rPr>
          <w:b/>
          <w:bCs/>
          <w:sz w:val="28"/>
          <w:szCs w:val="28"/>
        </w:rPr>
      </w:pPr>
      <w:bookmarkStart w:id="0" w:name="_GoBack"/>
      <w:r w:rsidRPr="00920E17">
        <w:rPr>
          <w:b/>
          <w:bCs/>
          <w:sz w:val="28"/>
          <w:szCs w:val="28"/>
        </w:rPr>
        <w:t xml:space="preserve">Уведомление </w:t>
      </w:r>
    </w:p>
    <w:p w14:paraId="7193BD7D" w14:textId="15AE196C" w:rsidR="00920E17" w:rsidRPr="00920E17" w:rsidRDefault="00920E17" w:rsidP="00920E17">
      <w:pPr>
        <w:jc w:val="center"/>
        <w:rPr>
          <w:b/>
          <w:bCs/>
          <w:sz w:val="28"/>
          <w:szCs w:val="28"/>
        </w:rPr>
      </w:pPr>
      <w:r w:rsidRPr="00920E17">
        <w:rPr>
          <w:b/>
          <w:bCs/>
          <w:sz w:val="28"/>
          <w:szCs w:val="28"/>
        </w:rPr>
        <w:t>о сроках проведения оценки</w:t>
      </w:r>
      <w:bookmarkEnd w:id="0"/>
      <w:r w:rsidRPr="00920E17">
        <w:rPr>
          <w:b/>
          <w:bCs/>
          <w:sz w:val="28"/>
          <w:szCs w:val="28"/>
        </w:rPr>
        <w:t xml:space="preserve"> обеспечения готовности теплоснабжающих</w:t>
      </w:r>
      <w:r w:rsidR="000D668B">
        <w:rPr>
          <w:b/>
          <w:bCs/>
          <w:sz w:val="28"/>
          <w:szCs w:val="28"/>
        </w:rPr>
        <w:t xml:space="preserve"> </w:t>
      </w:r>
      <w:r w:rsidRPr="00920E17">
        <w:rPr>
          <w:b/>
          <w:bCs/>
          <w:sz w:val="28"/>
          <w:szCs w:val="28"/>
        </w:rPr>
        <w:t>организаций</w:t>
      </w:r>
      <w:r w:rsidR="000D668B">
        <w:rPr>
          <w:b/>
          <w:bCs/>
          <w:sz w:val="28"/>
          <w:szCs w:val="28"/>
        </w:rPr>
        <w:t xml:space="preserve">, управляющих компаний </w:t>
      </w:r>
      <w:r w:rsidRPr="00920E17">
        <w:rPr>
          <w:b/>
          <w:bCs/>
          <w:sz w:val="28"/>
          <w:szCs w:val="28"/>
        </w:rPr>
        <w:t xml:space="preserve"> и потребителей тепловой энергии к работе в отопительном периоде 202</w:t>
      </w:r>
      <w:r w:rsidR="00C550E1">
        <w:rPr>
          <w:b/>
          <w:bCs/>
          <w:sz w:val="28"/>
          <w:szCs w:val="28"/>
        </w:rPr>
        <w:t>6</w:t>
      </w:r>
      <w:r w:rsidRPr="00920E17">
        <w:rPr>
          <w:b/>
          <w:bCs/>
          <w:sz w:val="28"/>
          <w:szCs w:val="28"/>
        </w:rPr>
        <w:t>/202</w:t>
      </w:r>
      <w:r w:rsidR="00C550E1">
        <w:rPr>
          <w:b/>
          <w:bCs/>
          <w:sz w:val="28"/>
          <w:szCs w:val="28"/>
        </w:rPr>
        <w:t>7</w:t>
      </w:r>
      <w:r w:rsidRPr="00920E17">
        <w:rPr>
          <w:b/>
          <w:bCs/>
          <w:sz w:val="28"/>
          <w:szCs w:val="28"/>
        </w:rPr>
        <w:t xml:space="preserve"> год</w:t>
      </w:r>
      <w:r w:rsidR="00C550E1">
        <w:rPr>
          <w:b/>
          <w:bCs/>
          <w:sz w:val="28"/>
          <w:szCs w:val="28"/>
        </w:rPr>
        <w:t>а</w:t>
      </w:r>
      <w:r w:rsidRPr="00920E17">
        <w:rPr>
          <w:b/>
          <w:bCs/>
          <w:sz w:val="28"/>
          <w:szCs w:val="28"/>
        </w:rPr>
        <w:t xml:space="preserve"> на территории </w:t>
      </w:r>
      <w:r w:rsidR="000D668B">
        <w:rPr>
          <w:b/>
          <w:bCs/>
          <w:sz w:val="28"/>
          <w:szCs w:val="28"/>
        </w:rPr>
        <w:t xml:space="preserve"> Ибресинского муниципального округа Чувашской Республики</w:t>
      </w:r>
    </w:p>
    <w:p w14:paraId="4BD9698F" w14:textId="77777777" w:rsidR="00920E17" w:rsidRPr="00920E17" w:rsidRDefault="00920E17" w:rsidP="00920E17">
      <w:pPr>
        <w:rPr>
          <w:sz w:val="28"/>
          <w:szCs w:val="28"/>
        </w:rPr>
      </w:pPr>
    </w:p>
    <w:p w14:paraId="3E346628" w14:textId="36DEEC63" w:rsidR="00E923C4" w:rsidRPr="00920E17" w:rsidRDefault="00920E17" w:rsidP="00317DEF">
      <w:pPr>
        <w:ind w:firstLine="567"/>
        <w:jc w:val="both"/>
        <w:rPr>
          <w:sz w:val="28"/>
          <w:szCs w:val="28"/>
        </w:rPr>
      </w:pPr>
      <w:proofErr w:type="gramStart"/>
      <w:r w:rsidRPr="00920E17">
        <w:rPr>
          <w:sz w:val="28"/>
          <w:szCs w:val="28"/>
        </w:rPr>
        <w:t>В соответствии с</w:t>
      </w:r>
      <w:r w:rsidR="00C550E1">
        <w:rPr>
          <w:sz w:val="28"/>
          <w:szCs w:val="28"/>
        </w:rPr>
        <w:t xml:space="preserve"> п.7 </w:t>
      </w:r>
      <w:r w:rsidRPr="00920E17">
        <w:rPr>
          <w:sz w:val="28"/>
          <w:szCs w:val="28"/>
        </w:rPr>
        <w:t xml:space="preserve"> Порядк</w:t>
      </w:r>
      <w:r w:rsidR="00C550E1">
        <w:rPr>
          <w:sz w:val="28"/>
          <w:szCs w:val="28"/>
        </w:rPr>
        <w:t>а</w:t>
      </w:r>
      <w:r w:rsidRPr="00920E17">
        <w:rPr>
          <w:sz w:val="28"/>
          <w:szCs w:val="28"/>
        </w:rPr>
        <w:t xml:space="preserve"> проведения оценки обеспечения готовности к отопительному периоду, утвержденному Приказом Мин</w:t>
      </w:r>
      <w:r w:rsidR="00C550E1">
        <w:rPr>
          <w:sz w:val="28"/>
          <w:szCs w:val="28"/>
        </w:rPr>
        <w:t xml:space="preserve">истерства </w:t>
      </w:r>
      <w:r w:rsidRPr="00920E17">
        <w:rPr>
          <w:sz w:val="28"/>
          <w:szCs w:val="28"/>
        </w:rPr>
        <w:t>энерг</w:t>
      </w:r>
      <w:r w:rsidR="00C550E1">
        <w:rPr>
          <w:sz w:val="28"/>
          <w:szCs w:val="28"/>
        </w:rPr>
        <w:t>етики</w:t>
      </w:r>
      <w:r w:rsidRPr="00920E17">
        <w:rPr>
          <w:sz w:val="28"/>
          <w:szCs w:val="28"/>
        </w:rPr>
        <w:t xml:space="preserve"> Росси</w:t>
      </w:r>
      <w:r w:rsidR="00C550E1">
        <w:rPr>
          <w:sz w:val="28"/>
          <w:szCs w:val="28"/>
        </w:rPr>
        <w:t xml:space="preserve">йской Федерации </w:t>
      </w:r>
      <w:r w:rsidRPr="00920E17">
        <w:rPr>
          <w:sz w:val="28"/>
          <w:szCs w:val="28"/>
        </w:rPr>
        <w:t xml:space="preserve"> от 13.11.2024 № 2234, комиссия по проведению оценки обеспечения готовности к отопительному периоду 202</w:t>
      </w:r>
      <w:r w:rsidR="00C550E1">
        <w:rPr>
          <w:sz w:val="28"/>
          <w:szCs w:val="28"/>
        </w:rPr>
        <w:t>6</w:t>
      </w:r>
      <w:r w:rsidRPr="00920E17">
        <w:rPr>
          <w:sz w:val="28"/>
          <w:szCs w:val="28"/>
        </w:rPr>
        <w:t>/202</w:t>
      </w:r>
      <w:r w:rsidR="00C550E1">
        <w:rPr>
          <w:sz w:val="28"/>
          <w:szCs w:val="28"/>
        </w:rPr>
        <w:t>7</w:t>
      </w:r>
      <w:r w:rsidRPr="00920E17">
        <w:rPr>
          <w:sz w:val="28"/>
          <w:szCs w:val="28"/>
        </w:rPr>
        <w:t xml:space="preserve"> год</w:t>
      </w:r>
      <w:r w:rsidR="00C550E1">
        <w:rPr>
          <w:sz w:val="28"/>
          <w:szCs w:val="28"/>
        </w:rPr>
        <w:t>а</w:t>
      </w:r>
      <w:r w:rsidRPr="00920E17">
        <w:rPr>
          <w:sz w:val="28"/>
          <w:szCs w:val="28"/>
        </w:rPr>
        <w:t xml:space="preserve"> на территории </w:t>
      </w:r>
      <w:r w:rsidR="006D40E4">
        <w:rPr>
          <w:sz w:val="28"/>
          <w:szCs w:val="28"/>
        </w:rPr>
        <w:t xml:space="preserve">Ибресинского </w:t>
      </w:r>
      <w:r w:rsidRPr="00920E17">
        <w:rPr>
          <w:sz w:val="28"/>
          <w:szCs w:val="28"/>
        </w:rPr>
        <w:t>муниципального о</w:t>
      </w:r>
      <w:r w:rsidR="006D40E4">
        <w:rPr>
          <w:sz w:val="28"/>
          <w:szCs w:val="28"/>
        </w:rPr>
        <w:t>круга,  утвержденная постановлением администрации Ибресинского муниципального округа от 1</w:t>
      </w:r>
      <w:r w:rsidR="00C550E1">
        <w:rPr>
          <w:sz w:val="28"/>
          <w:szCs w:val="28"/>
        </w:rPr>
        <w:t>4</w:t>
      </w:r>
      <w:r w:rsidR="006D40E4">
        <w:rPr>
          <w:sz w:val="28"/>
          <w:szCs w:val="28"/>
        </w:rPr>
        <w:t>.0</w:t>
      </w:r>
      <w:r w:rsidR="00C550E1">
        <w:rPr>
          <w:sz w:val="28"/>
          <w:szCs w:val="28"/>
        </w:rPr>
        <w:t>7</w:t>
      </w:r>
      <w:r w:rsidR="006D40E4">
        <w:rPr>
          <w:sz w:val="28"/>
          <w:szCs w:val="28"/>
        </w:rPr>
        <w:t>.202</w:t>
      </w:r>
      <w:r w:rsidR="00C550E1">
        <w:rPr>
          <w:sz w:val="28"/>
          <w:szCs w:val="28"/>
        </w:rPr>
        <w:t>6</w:t>
      </w:r>
      <w:r w:rsidR="006D40E4">
        <w:rPr>
          <w:sz w:val="28"/>
          <w:szCs w:val="28"/>
        </w:rPr>
        <w:t xml:space="preserve"> №</w:t>
      </w:r>
      <w:r w:rsidR="00C550E1">
        <w:rPr>
          <w:sz w:val="28"/>
          <w:szCs w:val="28"/>
        </w:rPr>
        <w:t>557</w:t>
      </w:r>
      <w:r w:rsidR="006D40E4">
        <w:rPr>
          <w:sz w:val="28"/>
          <w:szCs w:val="28"/>
        </w:rPr>
        <w:t xml:space="preserve"> </w:t>
      </w:r>
      <w:r w:rsidRPr="00920E17">
        <w:rPr>
          <w:sz w:val="28"/>
          <w:szCs w:val="28"/>
        </w:rPr>
        <w:t xml:space="preserve"> «</w:t>
      </w:r>
      <w:r w:rsidR="006D40E4">
        <w:rPr>
          <w:sz w:val="28"/>
          <w:szCs w:val="28"/>
        </w:rPr>
        <w:t>О проведении оценки обеспечения готовности к осенне-зимнему периоду 202</w:t>
      </w:r>
      <w:r w:rsidR="00C550E1">
        <w:rPr>
          <w:sz w:val="28"/>
          <w:szCs w:val="28"/>
        </w:rPr>
        <w:t>6</w:t>
      </w:r>
      <w:r w:rsidR="006D40E4">
        <w:rPr>
          <w:sz w:val="28"/>
          <w:szCs w:val="28"/>
        </w:rPr>
        <w:t>-202</w:t>
      </w:r>
      <w:r w:rsidR="00C550E1">
        <w:rPr>
          <w:sz w:val="28"/>
          <w:szCs w:val="28"/>
        </w:rPr>
        <w:t>7</w:t>
      </w:r>
      <w:r w:rsidR="006D40E4">
        <w:rPr>
          <w:sz w:val="28"/>
          <w:szCs w:val="28"/>
        </w:rPr>
        <w:t xml:space="preserve"> годов по </w:t>
      </w:r>
      <w:proofErr w:type="spellStart"/>
      <w:r w:rsidR="006D40E4">
        <w:rPr>
          <w:sz w:val="28"/>
          <w:szCs w:val="28"/>
        </w:rPr>
        <w:t>Ибресинскому</w:t>
      </w:r>
      <w:proofErr w:type="spellEnd"/>
      <w:proofErr w:type="gramEnd"/>
      <w:r w:rsidR="006D40E4">
        <w:rPr>
          <w:sz w:val="28"/>
          <w:szCs w:val="28"/>
        </w:rPr>
        <w:t xml:space="preserve"> муниципальному округу  Чувашской Республики», </w:t>
      </w:r>
      <w:r w:rsidRPr="00920E17">
        <w:rPr>
          <w:sz w:val="28"/>
          <w:szCs w:val="28"/>
        </w:rPr>
        <w:t xml:space="preserve"> уведомляет о сроках проведения оценки готовности к отопительному периоду 202</w:t>
      </w:r>
      <w:r w:rsidR="00C550E1">
        <w:rPr>
          <w:sz w:val="28"/>
          <w:szCs w:val="28"/>
        </w:rPr>
        <w:t>6</w:t>
      </w:r>
      <w:r w:rsidRPr="00920E17">
        <w:rPr>
          <w:sz w:val="28"/>
          <w:szCs w:val="28"/>
        </w:rPr>
        <w:t>/202</w:t>
      </w:r>
      <w:r w:rsidR="00C550E1">
        <w:rPr>
          <w:sz w:val="28"/>
          <w:szCs w:val="28"/>
        </w:rPr>
        <w:t>7</w:t>
      </w:r>
      <w:r w:rsidRPr="00920E17">
        <w:rPr>
          <w:sz w:val="28"/>
          <w:szCs w:val="28"/>
        </w:rPr>
        <w:t xml:space="preserve"> год</w:t>
      </w:r>
      <w:r w:rsidR="00C550E1">
        <w:rPr>
          <w:sz w:val="28"/>
          <w:szCs w:val="28"/>
        </w:rPr>
        <w:t>а</w:t>
      </w:r>
      <w:r w:rsidRPr="00920E17">
        <w:rPr>
          <w:sz w:val="28"/>
          <w:szCs w:val="28"/>
        </w:rPr>
        <w:t>:</w:t>
      </w:r>
    </w:p>
    <w:p w14:paraId="05B6F524" w14:textId="77777777" w:rsidR="00920E17" w:rsidRDefault="00920E17" w:rsidP="00920E17"/>
    <w:tbl>
      <w:tblPr>
        <w:tblW w:w="9356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5103"/>
        <w:gridCol w:w="1559"/>
        <w:gridCol w:w="1985"/>
      </w:tblGrid>
      <w:tr w:rsidR="00920E17" w:rsidRPr="00920E17" w14:paraId="20D582C9" w14:textId="77777777" w:rsidTr="00E14BEE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9D7C40" w14:textId="77777777" w:rsidR="00920E17" w:rsidRPr="00920E17" w:rsidRDefault="00920E17" w:rsidP="00920E17">
            <w:pPr>
              <w:jc w:val="center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0E17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  <w:p w14:paraId="4DB4919E" w14:textId="77777777" w:rsidR="00920E17" w:rsidRPr="00920E17" w:rsidRDefault="00920E17" w:rsidP="00920E17">
            <w:pPr>
              <w:jc w:val="center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920E17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</w:t>
            </w:r>
            <w:proofErr w:type="gramEnd"/>
            <w:r w:rsidRPr="00920E17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/п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4349AB" w14:textId="77777777" w:rsidR="00920E17" w:rsidRPr="00920E17" w:rsidRDefault="00920E17" w:rsidP="00920E17">
            <w:pPr>
              <w:jc w:val="center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0E17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Объекты, подлежащие проверке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6DF4D8" w14:textId="77777777" w:rsidR="00920E17" w:rsidRPr="00920E17" w:rsidRDefault="00920E17" w:rsidP="00920E17">
            <w:pPr>
              <w:jc w:val="center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0E17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Количество объектов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56E681" w14:textId="77777777" w:rsidR="00920E17" w:rsidRPr="00920E17" w:rsidRDefault="00920E17" w:rsidP="00920E17">
            <w:pPr>
              <w:jc w:val="center"/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0E17">
              <w:rPr>
                <w:rFonts w:eastAsia="Calibri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Сроки проведения проверки</w:t>
            </w:r>
          </w:p>
        </w:tc>
      </w:tr>
      <w:tr w:rsidR="00920E17" w:rsidRPr="00920E17" w14:paraId="31A0F04D" w14:textId="77777777" w:rsidTr="00E14BEE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071B09" w14:textId="77777777" w:rsidR="00920E17" w:rsidRPr="00920E17" w:rsidRDefault="00920E17" w:rsidP="00920E17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0E17"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A4EB1B" w14:textId="77777777" w:rsidR="00920E17" w:rsidRDefault="00920E17" w:rsidP="00920E17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20E17"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  <w:t>Теплоснабжающие организации:</w:t>
            </w:r>
          </w:p>
          <w:p w14:paraId="67454099" w14:textId="6758FAD4" w:rsidR="00E923C4" w:rsidRPr="00E923C4" w:rsidRDefault="00E923C4" w:rsidP="00920E17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E923C4">
              <w:rPr>
                <w:sz w:val="24"/>
                <w:szCs w:val="24"/>
              </w:rPr>
              <w:t>МП «ДЕЗ ЖКХ  Ибресинского муниципального округа».</w:t>
            </w:r>
          </w:p>
          <w:p w14:paraId="6F64E46C" w14:textId="66CC2A8F" w:rsidR="00920E17" w:rsidRPr="00920E17" w:rsidRDefault="004E5B43" w:rsidP="00E923C4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 xml:space="preserve">   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9BF80D" w14:textId="761CE987" w:rsidR="00920E17" w:rsidRPr="00920E17" w:rsidRDefault="00E923C4" w:rsidP="00E923C4">
            <w:pPr>
              <w:jc w:val="center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87C517" w14:textId="2E179D33" w:rsidR="00920E17" w:rsidRPr="00317DEF" w:rsidRDefault="00C550E1" w:rsidP="00C550E1">
            <w:pPr>
              <w:jc w:val="both"/>
              <w:rPr>
                <w:rFonts w:eastAsia="Calibri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sz w:val="24"/>
                <w:szCs w:val="24"/>
              </w:rPr>
              <w:t>07</w:t>
            </w:r>
            <w:r w:rsidR="00E923C4" w:rsidRPr="00317DEF">
              <w:rPr>
                <w:sz w:val="24"/>
                <w:szCs w:val="24"/>
              </w:rPr>
              <w:t>.09.202</w:t>
            </w:r>
            <w:r>
              <w:rPr>
                <w:sz w:val="24"/>
                <w:szCs w:val="24"/>
              </w:rPr>
              <w:t>6</w:t>
            </w:r>
            <w:r w:rsidR="00E923C4" w:rsidRPr="00317DEF">
              <w:rPr>
                <w:sz w:val="24"/>
                <w:szCs w:val="24"/>
              </w:rPr>
              <w:t>-0</w:t>
            </w:r>
            <w:r>
              <w:rPr>
                <w:sz w:val="24"/>
                <w:szCs w:val="24"/>
              </w:rPr>
              <w:t>5</w:t>
            </w:r>
            <w:r w:rsidR="00E923C4" w:rsidRPr="00317DEF">
              <w:rPr>
                <w:sz w:val="24"/>
                <w:szCs w:val="24"/>
              </w:rPr>
              <w:t>.10.202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3846D9" w:rsidRPr="00920E17" w14:paraId="4039DED5" w14:textId="77777777" w:rsidTr="00E14BEE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5527356" w14:textId="4A2BBFA7" w:rsidR="003846D9" w:rsidRPr="00920E17" w:rsidRDefault="009F178E" w:rsidP="00920E17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1F6EF4" w14:textId="02881E29" w:rsidR="003846D9" w:rsidRPr="00920E17" w:rsidRDefault="003846D9" w:rsidP="00920E17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846D9"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  <w:t>ООО «Управляющая компания» (многоквартирные жилые дома)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BF04FC5" w14:textId="3AF9B860" w:rsidR="003846D9" w:rsidRDefault="003846D9" w:rsidP="00E923C4">
            <w:pPr>
              <w:jc w:val="center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59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D311D32" w14:textId="1A00BA7C" w:rsidR="003846D9" w:rsidRPr="005C62BE" w:rsidRDefault="00966B11" w:rsidP="00C550E1">
            <w:pPr>
              <w:jc w:val="both"/>
            </w:pPr>
            <w:r w:rsidRPr="00AB77C6">
              <w:rPr>
                <w:sz w:val="25"/>
                <w:szCs w:val="25"/>
              </w:rPr>
              <w:t>С</w:t>
            </w:r>
            <w:r>
              <w:rPr>
                <w:sz w:val="25"/>
                <w:szCs w:val="25"/>
              </w:rPr>
              <w:t xml:space="preserve"> </w:t>
            </w:r>
            <w:r w:rsidR="00C550E1">
              <w:rPr>
                <w:sz w:val="25"/>
                <w:szCs w:val="25"/>
              </w:rPr>
              <w:t>10</w:t>
            </w:r>
            <w:r>
              <w:rPr>
                <w:sz w:val="25"/>
                <w:szCs w:val="25"/>
              </w:rPr>
              <w:t>.0</w:t>
            </w:r>
            <w:r w:rsidR="00C550E1">
              <w:rPr>
                <w:sz w:val="25"/>
                <w:szCs w:val="25"/>
              </w:rPr>
              <w:t>8</w:t>
            </w:r>
            <w:r w:rsidRPr="00AB77C6">
              <w:rPr>
                <w:sz w:val="25"/>
                <w:szCs w:val="25"/>
              </w:rPr>
              <w:t>.202</w:t>
            </w:r>
            <w:r w:rsidR="00C550E1">
              <w:rPr>
                <w:sz w:val="25"/>
                <w:szCs w:val="25"/>
              </w:rPr>
              <w:t>6</w:t>
            </w:r>
            <w:r w:rsidRPr="00AB77C6">
              <w:rPr>
                <w:sz w:val="25"/>
                <w:szCs w:val="25"/>
              </w:rPr>
              <w:t xml:space="preserve"> по </w:t>
            </w:r>
            <w:r w:rsidR="00C550E1">
              <w:rPr>
                <w:sz w:val="25"/>
                <w:szCs w:val="25"/>
              </w:rPr>
              <w:t>31</w:t>
            </w:r>
            <w:r w:rsidRPr="00AB77C6">
              <w:rPr>
                <w:sz w:val="25"/>
                <w:szCs w:val="25"/>
              </w:rPr>
              <w:t>.0</w:t>
            </w:r>
            <w:r w:rsidR="00C550E1">
              <w:rPr>
                <w:sz w:val="25"/>
                <w:szCs w:val="25"/>
              </w:rPr>
              <w:t>8</w:t>
            </w:r>
            <w:r w:rsidRPr="00AB77C6">
              <w:rPr>
                <w:sz w:val="25"/>
                <w:szCs w:val="25"/>
              </w:rPr>
              <w:t>.202</w:t>
            </w:r>
            <w:r w:rsidR="00C550E1">
              <w:rPr>
                <w:sz w:val="25"/>
                <w:szCs w:val="25"/>
              </w:rPr>
              <w:t>6</w:t>
            </w:r>
          </w:p>
        </w:tc>
      </w:tr>
      <w:tr w:rsidR="003846D9" w:rsidRPr="00920E17" w14:paraId="4A618510" w14:textId="77777777" w:rsidTr="00E14BEE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4880645" w14:textId="0B6433ED" w:rsidR="003846D9" w:rsidRPr="00920E17" w:rsidRDefault="009F178E" w:rsidP="00920E17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1654CC6" w14:textId="36831CA2" w:rsidR="003846D9" w:rsidRPr="00920E17" w:rsidRDefault="003846D9" w:rsidP="00920E17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sz w:val="25"/>
                <w:szCs w:val="25"/>
              </w:rPr>
              <w:t>ООО «Управляющая компания «ВИК» (м</w:t>
            </w:r>
            <w:r w:rsidRPr="00844CE2">
              <w:rPr>
                <w:sz w:val="25"/>
                <w:szCs w:val="25"/>
              </w:rPr>
              <w:t>ногоквартирные жилые дома</w:t>
            </w:r>
            <w:r>
              <w:rPr>
                <w:sz w:val="25"/>
                <w:szCs w:val="25"/>
              </w:rPr>
              <w:t>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3F1B3F" w14:textId="5EEE5335" w:rsidR="003846D9" w:rsidRDefault="003846D9" w:rsidP="00E923C4">
            <w:pPr>
              <w:jc w:val="center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053F7E" w14:textId="78911D32" w:rsidR="003846D9" w:rsidRPr="005C62BE" w:rsidRDefault="00C550E1" w:rsidP="00920E17">
            <w:pPr>
              <w:jc w:val="both"/>
            </w:pPr>
            <w:r w:rsidRPr="00AB77C6">
              <w:rPr>
                <w:sz w:val="25"/>
                <w:szCs w:val="25"/>
              </w:rPr>
              <w:t>С</w:t>
            </w:r>
            <w:r>
              <w:rPr>
                <w:sz w:val="25"/>
                <w:szCs w:val="25"/>
              </w:rPr>
              <w:t xml:space="preserve"> 10.08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  <w:r w:rsidRPr="00AB77C6">
              <w:rPr>
                <w:sz w:val="25"/>
                <w:szCs w:val="25"/>
              </w:rPr>
              <w:t xml:space="preserve"> по </w:t>
            </w:r>
            <w:r>
              <w:rPr>
                <w:sz w:val="25"/>
                <w:szCs w:val="25"/>
              </w:rPr>
              <w:t>31</w:t>
            </w:r>
            <w:r w:rsidRPr="00AB77C6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</w:p>
        </w:tc>
      </w:tr>
      <w:tr w:rsidR="003846D9" w:rsidRPr="00920E17" w14:paraId="6DADA138" w14:textId="77777777" w:rsidTr="00E14BEE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5B5F942" w14:textId="1C2C7EB0" w:rsidR="003846D9" w:rsidRPr="00920E17" w:rsidRDefault="009F178E" w:rsidP="00920E17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4.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12820E8" w14:textId="5CC5AC09" w:rsidR="003846D9" w:rsidRPr="00920E17" w:rsidRDefault="003846D9" w:rsidP="00920E17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3846D9"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  <w:t>Учреждения здравоохранения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B834C83" w14:textId="2665C643" w:rsidR="003846D9" w:rsidRDefault="003846D9" w:rsidP="00E923C4">
            <w:pPr>
              <w:jc w:val="center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31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71AE41A" w14:textId="67A5A06A" w:rsidR="003846D9" w:rsidRPr="005C62BE" w:rsidRDefault="00C550E1" w:rsidP="00920E17">
            <w:pPr>
              <w:jc w:val="both"/>
            </w:pPr>
            <w:r w:rsidRPr="00AB77C6">
              <w:rPr>
                <w:sz w:val="25"/>
                <w:szCs w:val="25"/>
              </w:rPr>
              <w:t>С</w:t>
            </w:r>
            <w:r>
              <w:rPr>
                <w:sz w:val="25"/>
                <w:szCs w:val="25"/>
              </w:rPr>
              <w:t xml:space="preserve"> 10.08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  <w:r w:rsidRPr="00AB77C6">
              <w:rPr>
                <w:sz w:val="25"/>
                <w:szCs w:val="25"/>
              </w:rPr>
              <w:t xml:space="preserve"> по </w:t>
            </w:r>
            <w:r>
              <w:rPr>
                <w:sz w:val="25"/>
                <w:szCs w:val="25"/>
              </w:rPr>
              <w:t>31</w:t>
            </w:r>
            <w:r w:rsidRPr="00AB77C6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</w:p>
        </w:tc>
      </w:tr>
      <w:tr w:rsidR="003846D9" w:rsidRPr="00920E17" w14:paraId="64E827BF" w14:textId="77777777" w:rsidTr="00E14BEE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E218830" w14:textId="7204F2F6" w:rsidR="003846D9" w:rsidRPr="00920E17" w:rsidRDefault="009F178E" w:rsidP="00920E17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5.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772571B" w14:textId="397B0D30" w:rsidR="003846D9" w:rsidRPr="00920E17" w:rsidRDefault="003846D9" w:rsidP="00920E17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430C0">
              <w:rPr>
                <w:sz w:val="25"/>
                <w:szCs w:val="25"/>
              </w:rPr>
              <w:t>Отдел образования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8846D17" w14:textId="40B5C447" w:rsidR="003846D9" w:rsidRDefault="003846D9" w:rsidP="00E923C4">
            <w:pPr>
              <w:jc w:val="center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24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B59F3BC" w14:textId="7A12F788" w:rsidR="003846D9" w:rsidRPr="005C62BE" w:rsidRDefault="00C550E1" w:rsidP="00920E17">
            <w:pPr>
              <w:jc w:val="both"/>
            </w:pPr>
            <w:r w:rsidRPr="00AB77C6">
              <w:rPr>
                <w:sz w:val="25"/>
                <w:szCs w:val="25"/>
              </w:rPr>
              <w:t>С</w:t>
            </w:r>
            <w:r>
              <w:rPr>
                <w:sz w:val="25"/>
                <w:szCs w:val="25"/>
              </w:rPr>
              <w:t xml:space="preserve"> 10.08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  <w:r w:rsidRPr="00AB77C6">
              <w:rPr>
                <w:sz w:val="25"/>
                <w:szCs w:val="25"/>
              </w:rPr>
              <w:t xml:space="preserve"> по </w:t>
            </w:r>
            <w:r>
              <w:rPr>
                <w:sz w:val="25"/>
                <w:szCs w:val="25"/>
              </w:rPr>
              <w:t>31</w:t>
            </w:r>
            <w:r w:rsidRPr="00AB77C6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</w:p>
        </w:tc>
      </w:tr>
      <w:tr w:rsidR="003846D9" w:rsidRPr="00920E17" w14:paraId="71AA3588" w14:textId="77777777" w:rsidTr="00E14BEE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286A819" w14:textId="42E9BD14" w:rsidR="003846D9" w:rsidRPr="00920E17" w:rsidRDefault="009F178E" w:rsidP="00920E17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6.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EB7397" w14:textId="3B7B3966" w:rsidR="003846D9" w:rsidRPr="00920E17" w:rsidRDefault="00966B11" w:rsidP="00920E17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6B11"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  <w:t>Отдел  социального развития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DBE3DA6" w14:textId="471C3279" w:rsidR="003846D9" w:rsidRDefault="00966B11" w:rsidP="00E923C4">
            <w:pPr>
              <w:jc w:val="center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23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64FE251" w14:textId="223792D8" w:rsidR="003846D9" w:rsidRPr="005C62BE" w:rsidRDefault="00C550E1" w:rsidP="00920E17">
            <w:pPr>
              <w:jc w:val="both"/>
            </w:pPr>
            <w:r w:rsidRPr="00AB77C6">
              <w:rPr>
                <w:sz w:val="25"/>
                <w:szCs w:val="25"/>
              </w:rPr>
              <w:t>С</w:t>
            </w:r>
            <w:r>
              <w:rPr>
                <w:sz w:val="25"/>
                <w:szCs w:val="25"/>
              </w:rPr>
              <w:t xml:space="preserve"> 10.08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  <w:r w:rsidRPr="00AB77C6">
              <w:rPr>
                <w:sz w:val="25"/>
                <w:szCs w:val="25"/>
              </w:rPr>
              <w:t xml:space="preserve"> по </w:t>
            </w:r>
            <w:r>
              <w:rPr>
                <w:sz w:val="25"/>
                <w:szCs w:val="25"/>
              </w:rPr>
              <w:t>31</w:t>
            </w:r>
            <w:r w:rsidRPr="00AB77C6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</w:p>
        </w:tc>
      </w:tr>
      <w:tr w:rsidR="003846D9" w:rsidRPr="00920E17" w14:paraId="43D42B09" w14:textId="77777777" w:rsidTr="00E14BEE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702CCE" w14:textId="1C078FE5" w:rsidR="003846D9" w:rsidRPr="00920E17" w:rsidRDefault="009F178E" w:rsidP="00920E17">
            <w:pPr>
              <w:jc w:val="both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7.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A73C66F" w14:textId="1A57BD24" w:rsidR="003846D9" w:rsidRPr="00920E17" w:rsidRDefault="00966B11" w:rsidP="004862E5">
            <w:pPr>
              <w:jc w:val="both"/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966B11"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  <w:t>Учреждени</w:t>
            </w:r>
            <w:r w:rsidR="004862E5"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  <w:t>я</w:t>
            </w:r>
            <w:r w:rsidRPr="00966B11">
              <w:rPr>
                <w:rFonts w:eastAsia="Calibri"/>
                <w:b/>
                <w:kern w:val="0"/>
                <w:sz w:val="24"/>
                <w:szCs w:val="24"/>
                <w:lang w:eastAsia="ru-RU"/>
                <w14:ligatures w14:val="none"/>
              </w:rPr>
              <w:t xml:space="preserve"> социальной сферы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9063DE" w14:textId="1FC937C8" w:rsidR="003846D9" w:rsidRDefault="00966B11" w:rsidP="00E923C4">
            <w:pPr>
              <w:jc w:val="center"/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Calibri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5429CA" w14:textId="4B5F8F6C" w:rsidR="003846D9" w:rsidRPr="005C62BE" w:rsidRDefault="00C550E1" w:rsidP="00920E17">
            <w:pPr>
              <w:jc w:val="both"/>
            </w:pPr>
            <w:r w:rsidRPr="00AB77C6">
              <w:rPr>
                <w:sz w:val="25"/>
                <w:szCs w:val="25"/>
              </w:rPr>
              <w:t>С</w:t>
            </w:r>
            <w:r>
              <w:rPr>
                <w:sz w:val="25"/>
                <w:szCs w:val="25"/>
              </w:rPr>
              <w:t xml:space="preserve"> 10.08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  <w:r w:rsidRPr="00AB77C6">
              <w:rPr>
                <w:sz w:val="25"/>
                <w:szCs w:val="25"/>
              </w:rPr>
              <w:t xml:space="preserve"> по </w:t>
            </w:r>
            <w:r>
              <w:rPr>
                <w:sz w:val="25"/>
                <w:szCs w:val="25"/>
              </w:rPr>
              <w:t>31</w:t>
            </w:r>
            <w:r w:rsidRPr="00AB77C6">
              <w:rPr>
                <w:sz w:val="25"/>
                <w:szCs w:val="25"/>
              </w:rPr>
              <w:t>.0</w:t>
            </w:r>
            <w:r>
              <w:rPr>
                <w:sz w:val="25"/>
                <w:szCs w:val="25"/>
              </w:rPr>
              <w:t>8</w:t>
            </w:r>
            <w:r w:rsidRPr="00AB77C6">
              <w:rPr>
                <w:sz w:val="25"/>
                <w:szCs w:val="25"/>
              </w:rPr>
              <w:t>.202</w:t>
            </w:r>
            <w:r>
              <w:rPr>
                <w:sz w:val="25"/>
                <w:szCs w:val="25"/>
              </w:rPr>
              <w:t>6</w:t>
            </w:r>
          </w:p>
        </w:tc>
      </w:tr>
    </w:tbl>
    <w:p w14:paraId="18246508" w14:textId="77777777" w:rsidR="00A95C86" w:rsidRDefault="00A95C86" w:rsidP="009F178E">
      <w:pPr>
        <w:ind w:firstLine="567"/>
        <w:jc w:val="both"/>
        <w:rPr>
          <w:sz w:val="28"/>
          <w:szCs w:val="28"/>
        </w:rPr>
      </w:pPr>
    </w:p>
    <w:p w14:paraId="37A6874D" w14:textId="77777777" w:rsidR="00920E17" w:rsidRPr="00920E17" w:rsidRDefault="00920E17" w:rsidP="009F178E">
      <w:pPr>
        <w:ind w:firstLine="567"/>
        <w:jc w:val="both"/>
        <w:rPr>
          <w:sz w:val="28"/>
          <w:szCs w:val="28"/>
        </w:rPr>
      </w:pPr>
      <w:r w:rsidRPr="00920E17">
        <w:rPr>
          <w:sz w:val="28"/>
          <w:szCs w:val="28"/>
        </w:rPr>
        <w:t xml:space="preserve">Для оценки обеспечения готовности к отопительному периоду необходимо представить комиссии документы, подтверждающие выполнение требований по обеспечению готовности к отопительному периоду, установленных пунктами 9-11 Правил обеспечения готовности к отопительному периоду, утвержденных Приказом Министерства энергетики </w:t>
      </w:r>
      <w:r w:rsidRPr="00920E17">
        <w:rPr>
          <w:sz w:val="28"/>
          <w:szCs w:val="28"/>
        </w:rPr>
        <w:lastRenderedPageBreak/>
        <w:t>Российской Федерации от 13 ноября 2024 г. №2234, а также заполненные оценочные листы по каждому объекту.</w:t>
      </w:r>
    </w:p>
    <w:p w14:paraId="0AA1770F" w14:textId="77777777" w:rsidR="00920E17" w:rsidRPr="00920E17" w:rsidRDefault="00920E17" w:rsidP="00920E17">
      <w:pPr>
        <w:ind w:firstLine="567"/>
        <w:rPr>
          <w:sz w:val="28"/>
          <w:szCs w:val="28"/>
        </w:rPr>
      </w:pPr>
      <w:r w:rsidRPr="00920E17">
        <w:rPr>
          <w:sz w:val="28"/>
          <w:szCs w:val="28"/>
        </w:rPr>
        <w:t xml:space="preserve"> </w:t>
      </w:r>
    </w:p>
    <w:p w14:paraId="56CEFD1A" w14:textId="77777777" w:rsidR="00034242" w:rsidRDefault="00920E17" w:rsidP="00B532A0">
      <w:pPr>
        <w:ind w:firstLine="567"/>
        <w:jc w:val="both"/>
        <w:rPr>
          <w:sz w:val="28"/>
          <w:szCs w:val="28"/>
        </w:rPr>
      </w:pPr>
      <w:r w:rsidRPr="00920E17">
        <w:rPr>
          <w:sz w:val="28"/>
          <w:szCs w:val="28"/>
        </w:rPr>
        <w:t xml:space="preserve"> Программа </w:t>
      </w:r>
      <w:proofErr w:type="gramStart"/>
      <w:r w:rsidR="00C65264">
        <w:rPr>
          <w:sz w:val="28"/>
          <w:szCs w:val="28"/>
        </w:rPr>
        <w:t>проведения оценки обеспечения готовности теплоснабжающей организации</w:t>
      </w:r>
      <w:proofErr w:type="gramEnd"/>
      <w:r w:rsidR="00C65264">
        <w:rPr>
          <w:sz w:val="28"/>
          <w:szCs w:val="28"/>
        </w:rPr>
        <w:t xml:space="preserve"> к осенне-зимнему пери</w:t>
      </w:r>
      <w:r w:rsidR="00A95C86">
        <w:rPr>
          <w:sz w:val="28"/>
          <w:szCs w:val="28"/>
        </w:rPr>
        <w:t>о</w:t>
      </w:r>
      <w:r w:rsidR="00C65264">
        <w:rPr>
          <w:sz w:val="28"/>
          <w:szCs w:val="28"/>
        </w:rPr>
        <w:t>ду 202</w:t>
      </w:r>
      <w:r w:rsidR="00B532A0">
        <w:rPr>
          <w:sz w:val="28"/>
          <w:szCs w:val="28"/>
        </w:rPr>
        <w:t>6</w:t>
      </w:r>
      <w:r w:rsidR="00C65264">
        <w:rPr>
          <w:sz w:val="28"/>
          <w:szCs w:val="28"/>
        </w:rPr>
        <w:t>-202</w:t>
      </w:r>
      <w:r w:rsidR="00B532A0">
        <w:rPr>
          <w:sz w:val="28"/>
          <w:szCs w:val="28"/>
        </w:rPr>
        <w:t>7</w:t>
      </w:r>
      <w:r w:rsidR="00C65264">
        <w:rPr>
          <w:sz w:val="28"/>
          <w:szCs w:val="28"/>
        </w:rPr>
        <w:t xml:space="preserve"> </w:t>
      </w:r>
      <w:proofErr w:type="spellStart"/>
      <w:r w:rsidR="00C65264">
        <w:rPr>
          <w:sz w:val="28"/>
          <w:szCs w:val="28"/>
        </w:rPr>
        <w:t>г.г</w:t>
      </w:r>
      <w:proofErr w:type="spellEnd"/>
      <w:r w:rsidR="00C65264">
        <w:rPr>
          <w:sz w:val="28"/>
          <w:szCs w:val="28"/>
        </w:rPr>
        <w:t>.</w:t>
      </w:r>
      <w:r w:rsidR="00A95C86">
        <w:rPr>
          <w:sz w:val="28"/>
          <w:szCs w:val="28"/>
        </w:rPr>
        <w:t xml:space="preserve"> и программа проведения оценки обеспечения готовности потребителей тепловой энергии и управляющих компаний  </w:t>
      </w:r>
      <w:r w:rsidRPr="00920E17">
        <w:rPr>
          <w:sz w:val="28"/>
          <w:szCs w:val="28"/>
        </w:rPr>
        <w:t>размещена в информационно-телекоммуникационной сети «Интернет» на официальном сайт</w:t>
      </w:r>
      <w:r w:rsidR="009F178E">
        <w:rPr>
          <w:sz w:val="28"/>
          <w:szCs w:val="28"/>
        </w:rPr>
        <w:t>е а</w:t>
      </w:r>
      <w:r w:rsidRPr="00920E17">
        <w:rPr>
          <w:sz w:val="28"/>
          <w:szCs w:val="28"/>
        </w:rPr>
        <w:t xml:space="preserve">дминистрации муниципального </w:t>
      </w:r>
      <w:r w:rsidR="009F178E">
        <w:rPr>
          <w:sz w:val="28"/>
          <w:szCs w:val="28"/>
        </w:rPr>
        <w:t>округа</w:t>
      </w:r>
      <w:r w:rsidRPr="00920E17">
        <w:rPr>
          <w:sz w:val="28"/>
          <w:szCs w:val="28"/>
        </w:rPr>
        <w:t xml:space="preserve">: </w:t>
      </w:r>
    </w:p>
    <w:p w14:paraId="4F0BC08F" w14:textId="5DD0A92F" w:rsidR="00B532A0" w:rsidRDefault="00034242" w:rsidP="00B532A0">
      <w:pPr>
        <w:ind w:firstLine="567"/>
        <w:jc w:val="both"/>
        <w:rPr>
          <w:sz w:val="28"/>
          <w:szCs w:val="28"/>
        </w:rPr>
      </w:pPr>
      <w:proofErr w:type="gramStart"/>
      <w:r w:rsidRPr="00034242">
        <w:rPr>
          <w:sz w:val="28"/>
          <w:szCs w:val="28"/>
        </w:rPr>
        <w:t>https://ibresi.cap.ru/action/activity/communication/zhkh/otopiteljnij-sezon/plan-podgotovki-k-ot#:~:text=557%20%D0%9F%D0%BE%D1%81%D1%82%20%D0%BF%D0%BE,docx%2C%C2%A0154%2C38%20Kb)</w:t>
      </w:r>
      <w:proofErr w:type="gramEnd"/>
    </w:p>
    <w:p w14:paraId="7CD59E28" w14:textId="56252A2C" w:rsidR="00920E17" w:rsidRPr="00920E17" w:rsidRDefault="00B532A0" w:rsidP="00B532A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выполнение требований,</w:t>
      </w:r>
      <w:r w:rsidR="00920E17" w:rsidRPr="00920E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предоставлять  в установленные сроки по адресу: Чувашская Республика, </w:t>
      </w:r>
      <w:proofErr w:type="spellStart"/>
      <w:r>
        <w:rPr>
          <w:sz w:val="28"/>
          <w:szCs w:val="28"/>
        </w:rPr>
        <w:t>Ибресинский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Ибреси</w:t>
      </w:r>
      <w:proofErr w:type="spellEnd"/>
      <w:r>
        <w:rPr>
          <w:sz w:val="28"/>
          <w:szCs w:val="28"/>
        </w:rPr>
        <w:t>, ул. Маресьева, д.49</w:t>
      </w:r>
    </w:p>
    <w:sectPr w:rsidR="00920E17" w:rsidRPr="00920E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E17"/>
    <w:rsid w:val="00034242"/>
    <w:rsid w:val="000D668B"/>
    <w:rsid w:val="00317DEF"/>
    <w:rsid w:val="003846D9"/>
    <w:rsid w:val="00426D1D"/>
    <w:rsid w:val="004862E5"/>
    <w:rsid w:val="004E5B43"/>
    <w:rsid w:val="00541662"/>
    <w:rsid w:val="006206C7"/>
    <w:rsid w:val="006D40E4"/>
    <w:rsid w:val="007C4997"/>
    <w:rsid w:val="007D2392"/>
    <w:rsid w:val="0091393B"/>
    <w:rsid w:val="00920E17"/>
    <w:rsid w:val="00966B11"/>
    <w:rsid w:val="009F178E"/>
    <w:rsid w:val="00A95C86"/>
    <w:rsid w:val="00B532A0"/>
    <w:rsid w:val="00C550E1"/>
    <w:rsid w:val="00C65264"/>
    <w:rsid w:val="00D0435B"/>
    <w:rsid w:val="00E416C0"/>
    <w:rsid w:val="00E728CE"/>
    <w:rsid w:val="00E923C4"/>
    <w:rsid w:val="00EB7B70"/>
    <w:rsid w:val="00EE520E"/>
    <w:rsid w:val="00F201FC"/>
    <w:rsid w:val="00F32D8C"/>
    <w:rsid w:val="00F57575"/>
    <w:rsid w:val="00F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440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8C"/>
  </w:style>
  <w:style w:type="paragraph" w:styleId="1">
    <w:name w:val="heading 1"/>
    <w:basedOn w:val="a"/>
    <w:next w:val="a"/>
    <w:link w:val="10"/>
    <w:uiPriority w:val="9"/>
    <w:qFormat/>
    <w:rsid w:val="00920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E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E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E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E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E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E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E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3">
    <w:name w:val="123"/>
    <w:basedOn w:val="a"/>
    <w:link w:val="1230"/>
    <w:qFormat/>
    <w:rsid w:val="00F201FC"/>
    <w:pPr>
      <w:ind w:firstLine="709"/>
    </w:pPr>
    <w:rPr>
      <w:rFonts w:ascii="Arial" w:hAnsi="Arial"/>
      <w:bCs/>
      <w:sz w:val="24"/>
      <w:szCs w:val="28"/>
    </w:rPr>
  </w:style>
  <w:style w:type="character" w:customStyle="1" w:styleId="1230">
    <w:name w:val="123 Знак"/>
    <w:basedOn w:val="a0"/>
    <w:link w:val="123"/>
    <w:rsid w:val="00F201FC"/>
    <w:rPr>
      <w:rFonts w:ascii="Arial" w:hAnsi="Arial" w:cs="Times New Roman"/>
      <w:bCs/>
      <w:sz w:val="24"/>
      <w:szCs w:val="28"/>
    </w:rPr>
  </w:style>
  <w:style w:type="paragraph" w:customStyle="1" w:styleId="a3">
    <w:name w:val="Регистр"/>
    <w:basedOn w:val="a"/>
    <w:link w:val="a4"/>
    <w:qFormat/>
    <w:rsid w:val="006206C7"/>
    <w:pPr>
      <w:ind w:firstLine="709"/>
    </w:pPr>
    <w:rPr>
      <w:rFonts w:ascii="Arial" w:hAnsi="Arial"/>
      <w:bCs/>
      <w:sz w:val="24"/>
      <w:szCs w:val="28"/>
    </w:rPr>
  </w:style>
  <w:style w:type="character" w:customStyle="1" w:styleId="a4">
    <w:name w:val="Регистр Знак"/>
    <w:basedOn w:val="a0"/>
    <w:link w:val="a3"/>
    <w:rsid w:val="006206C7"/>
    <w:rPr>
      <w:rFonts w:ascii="Arial" w:hAnsi="Arial" w:cs="Times New Roman"/>
      <w:bCs/>
      <w:sz w:val="24"/>
      <w:szCs w:val="28"/>
    </w:rPr>
  </w:style>
  <w:style w:type="character" w:customStyle="1" w:styleId="10">
    <w:name w:val="Заголовок 1 Знак"/>
    <w:basedOn w:val="a0"/>
    <w:link w:val="1"/>
    <w:uiPriority w:val="9"/>
    <w:rsid w:val="00920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0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0E1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0E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E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E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0E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0E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0E17"/>
    <w:rPr>
      <w:rFonts w:asciiTheme="minorHAnsi" w:eastAsiaTheme="majorEastAsia" w:hAnsiTheme="minorHAnsi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20E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920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20E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920E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0E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0E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0E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0E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0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920E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0E1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E923C4"/>
    <w:rPr>
      <w:rFonts w:ascii="Calibri" w:eastAsia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23C4"/>
    <w:pPr>
      <w:autoSpaceDE w:val="0"/>
      <w:autoSpaceDN w:val="0"/>
      <w:adjustRightInd w:val="0"/>
    </w:pPr>
    <w:rPr>
      <w:rFonts w:eastAsiaTheme="minorEastAsia"/>
      <w:color w:val="000000"/>
      <w:kern w:val="0"/>
      <w:sz w:val="24"/>
      <w:szCs w:val="24"/>
      <w:lang w:eastAsia="ru-RU"/>
      <w14:ligatures w14:val="none"/>
    </w:rPr>
  </w:style>
  <w:style w:type="character" w:styleId="af">
    <w:name w:val="Hyperlink"/>
    <w:basedOn w:val="a0"/>
    <w:uiPriority w:val="99"/>
    <w:unhideWhenUsed/>
    <w:rsid w:val="00B532A0"/>
    <w:rPr>
      <w:color w:val="467886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D8C"/>
  </w:style>
  <w:style w:type="paragraph" w:styleId="1">
    <w:name w:val="heading 1"/>
    <w:basedOn w:val="a"/>
    <w:next w:val="a"/>
    <w:link w:val="10"/>
    <w:uiPriority w:val="9"/>
    <w:qFormat/>
    <w:rsid w:val="00920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0E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0E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E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0E1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0E1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0E1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0E1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3">
    <w:name w:val="123"/>
    <w:basedOn w:val="a"/>
    <w:link w:val="1230"/>
    <w:qFormat/>
    <w:rsid w:val="00F201FC"/>
    <w:pPr>
      <w:ind w:firstLine="709"/>
    </w:pPr>
    <w:rPr>
      <w:rFonts w:ascii="Arial" w:hAnsi="Arial"/>
      <w:bCs/>
      <w:sz w:val="24"/>
      <w:szCs w:val="28"/>
    </w:rPr>
  </w:style>
  <w:style w:type="character" w:customStyle="1" w:styleId="1230">
    <w:name w:val="123 Знак"/>
    <w:basedOn w:val="a0"/>
    <w:link w:val="123"/>
    <w:rsid w:val="00F201FC"/>
    <w:rPr>
      <w:rFonts w:ascii="Arial" w:hAnsi="Arial" w:cs="Times New Roman"/>
      <w:bCs/>
      <w:sz w:val="24"/>
      <w:szCs w:val="28"/>
    </w:rPr>
  </w:style>
  <w:style w:type="paragraph" w:customStyle="1" w:styleId="a3">
    <w:name w:val="Регистр"/>
    <w:basedOn w:val="a"/>
    <w:link w:val="a4"/>
    <w:qFormat/>
    <w:rsid w:val="006206C7"/>
    <w:pPr>
      <w:ind w:firstLine="709"/>
    </w:pPr>
    <w:rPr>
      <w:rFonts w:ascii="Arial" w:hAnsi="Arial"/>
      <w:bCs/>
      <w:sz w:val="24"/>
      <w:szCs w:val="28"/>
    </w:rPr>
  </w:style>
  <w:style w:type="character" w:customStyle="1" w:styleId="a4">
    <w:name w:val="Регистр Знак"/>
    <w:basedOn w:val="a0"/>
    <w:link w:val="a3"/>
    <w:rsid w:val="006206C7"/>
    <w:rPr>
      <w:rFonts w:ascii="Arial" w:hAnsi="Arial" w:cs="Times New Roman"/>
      <w:bCs/>
      <w:sz w:val="24"/>
      <w:szCs w:val="28"/>
    </w:rPr>
  </w:style>
  <w:style w:type="character" w:customStyle="1" w:styleId="10">
    <w:name w:val="Заголовок 1 Знак"/>
    <w:basedOn w:val="a0"/>
    <w:link w:val="1"/>
    <w:uiPriority w:val="9"/>
    <w:rsid w:val="00920E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20E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20E1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20E1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20E1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20E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20E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20E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20E17"/>
    <w:rPr>
      <w:rFonts w:asciiTheme="minorHAnsi" w:eastAsiaTheme="majorEastAsia" w:hAnsiTheme="minorHAnsi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920E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920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920E1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920E1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20E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20E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0E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0E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0E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920E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0E1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E923C4"/>
    <w:rPr>
      <w:rFonts w:ascii="Calibri" w:eastAsia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23C4"/>
    <w:pPr>
      <w:autoSpaceDE w:val="0"/>
      <w:autoSpaceDN w:val="0"/>
      <w:adjustRightInd w:val="0"/>
    </w:pPr>
    <w:rPr>
      <w:rFonts w:eastAsiaTheme="minorEastAsia"/>
      <w:color w:val="000000"/>
      <w:kern w:val="0"/>
      <w:sz w:val="24"/>
      <w:szCs w:val="24"/>
      <w:lang w:eastAsia="ru-RU"/>
      <w14:ligatures w14:val="none"/>
    </w:rPr>
  </w:style>
  <w:style w:type="character" w:styleId="af">
    <w:name w:val="Hyperlink"/>
    <w:basedOn w:val="a0"/>
    <w:uiPriority w:val="99"/>
    <w:unhideWhenUsed/>
    <w:rsid w:val="00B532A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3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1D778-12C8-4F1F-A95A-9E823DB0D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Завгороднев</dc:creator>
  <cp:lastModifiedBy>Кристина Владимировна К.В.. Лапаева</cp:lastModifiedBy>
  <cp:revision>2</cp:revision>
  <cp:lastPrinted>2025-08-15T12:09:00Z</cp:lastPrinted>
  <dcterms:created xsi:type="dcterms:W3CDTF">2026-07-17T07:26:00Z</dcterms:created>
  <dcterms:modified xsi:type="dcterms:W3CDTF">2026-07-17T07:26:00Z</dcterms:modified>
</cp:coreProperties>
</file>