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AB" w:rsidRPr="00FF09F9" w:rsidRDefault="008C297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t>УТВЕРЖДЕНЫ</w:t>
      </w:r>
    </w:p>
    <w:p w:rsidR="00132CAB" w:rsidRPr="00FF09F9" w:rsidRDefault="00132CAB" w:rsidP="00132CAB">
      <w:pPr>
        <w:spacing w:after="0" w:line="240" w:lineRule="auto"/>
        <w:ind w:left="4956"/>
        <w:rPr>
          <w:rFonts w:ascii="Times New Roman" w:hAnsi="Times New Roman" w:cs="Times New Roman"/>
          <w:sz w:val="28"/>
          <w:szCs w:val="28"/>
        </w:rPr>
      </w:pPr>
      <w:r w:rsidRPr="00FF09F9">
        <w:rPr>
          <w:rFonts w:ascii="Times New Roman" w:hAnsi="Times New Roman" w:cs="Times New Roman"/>
          <w:sz w:val="28"/>
          <w:szCs w:val="28"/>
        </w:rPr>
        <w:t>распоряжени</w:t>
      </w:r>
      <w:r w:rsidR="008C297B" w:rsidRPr="00FF09F9">
        <w:rPr>
          <w:rFonts w:ascii="Times New Roman" w:hAnsi="Times New Roman" w:cs="Times New Roman"/>
          <w:sz w:val="28"/>
          <w:szCs w:val="28"/>
        </w:rPr>
        <w:t>ем</w:t>
      </w:r>
      <w:r w:rsidRPr="00FF09F9">
        <w:rPr>
          <w:rFonts w:ascii="Times New Roman" w:hAnsi="Times New Roman" w:cs="Times New Roman"/>
          <w:sz w:val="28"/>
          <w:szCs w:val="28"/>
        </w:rPr>
        <w:t xml:space="preserve"> администрации </w:t>
      </w:r>
    </w:p>
    <w:p w:rsidR="00D20197" w:rsidRDefault="00132CAB" w:rsidP="00132CAB">
      <w:pPr>
        <w:spacing w:after="0" w:line="240" w:lineRule="auto"/>
        <w:ind w:left="4956"/>
        <w:rPr>
          <w:rFonts w:ascii="Times New Roman" w:hAnsi="Times New Roman" w:cs="Times New Roman"/>
          <w:sz w:val="28"/>
          <w:szCs w:val="28"/>
        </w:rPr>
      </w:pPr>
      <w:proofErr w:type="gramStart"/>
      <w:r w:rsidRPr="00FF09F9">
        <w:rPr>
          <w:rFonts w:ascii="Times New Roman" w:hAnsi="Times New Roman" w:cs="Times New Roman"/>
          <w:sz w:val="28"/>
          <w:szCs w:val="28"/>
        </w:rPr>
        <w:t>города Чебоксары</w:t>
      </w:r>
      <w:r w:rsidR="00113256">
        <w:rPr>
          <w:rFonts w:ascii="Times New Roman" w:hAnsi="Times New Roman" w:cs="Times New Roman"/>
          <w:sz w:val="28"/>
          <w:szCs w:val="28"/>
        </w:rPr>
        <w:t xml:space="preserve"> </w:t>
      </w:r>
      <w:r w:rsidR="00EB76CB" w:rsidRPr="00EB76CB">
        <w:rPr>
          <w:rFonts w:ascii="Times New Roman" w:hAnsi="Times New Roman" w:cs="Times New Roman"/>
          <w:sz w:val="28"/>
          <w:szCs w:val="28"/>
        </w:rPr>
        <w:t>от 29.12.2022 №741-р</w:t>
      </w:r>
      <w:r w:rsidR="00113256">
        <w:rPr>
          <w:rFonts w:ascii="Times New Roman" w:hAnsi="Times New Roman" w:cs="Times New Roman"/>
          <w:sz w:val="28"/>
          <w:szCs w:val="28"/>
        </w:rPr>
        <w:t xml:space="preserve"> </w:t>
      </w:r>
      <w:r w:rsidR="00FD5E8E">
        <w:rPr>
          <w:rFonts w:ascii="Times New Roman" w:hAnsi="Times New Roman" w:cs="Times New Roman"/>
          <w:sz w:val="28"/>
          <w:szCs w:val="28"/>
        </w:rPr>
        <w:t xml:space="preserve">(в ред. расп. </w:t>
      </w:r>
      <w:proofErr w:type="gramEnd"/>
    </w:p>
    <w:p w:rsidR="00D20197" w:rsidRDefault="00FD5E8E" w:rsidP="00132CAB">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от 09.08.2023 №451-р</w:t>
      </w:r>
      <w:r w:rsidR="00D20197">
        <w:rPr>
          <w:rFonts w:ascii="Times New Roman" w:hAnsi="Times New Roman" w:cs="Times New Roman"/>
          <w:sz w:val="28"/>
          <w:szCs w:val="28"/>
        </w:rPr>
        <w:t xml:space="preserve">, </w:t>
      </w:r>
    </w:p>
    <w:p w:rsidR="00D20197" w:rsidRDefault="00D20197" w:rsidP="00132CAB">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 xml:space="preserve">от </w:t>
      </w:r>
      <w:r w:rsidRPr="00D20197">
        <w:rPr>
          <w:rFonts w:ascii="Times New Roman" w:hAnsi="Times New Roman" w:cs="Times New Roman"/>
          <w:sz w:val="28"/>
          <w:szCs w:val="28"/>
        </w:rPr>
        <w:t>20.11.2023 № 735-р</w:t>
      </w:r>
      <w:r>
        <w:rPr>
          <w:rFonts w:ascii="Times New Roman" w:hAnsi="Times New Roman" w:cs="Times New Roman"/>
          <w:sz w:val="28"/>
          <w:szCs w:val="28"/>
        </w:rPr>
        <w:t xml:space="preserve">, </w:t>
      </w:r>
    </w:p>
    <w:p w:rsidR="00113256" w:rsidRDefault="00D20197" w:rsidP="00132CAB">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от 18.01.2024 №41-р</w:t>
      </w:r>
      <w:r w:rsidR="00113256">
        <w:rPr>
          <w:rFonts w:ascii="Times New Roman" w:hAnsi="Times New Roman" w:cs="Times New Roman"/>
          <w:sz w:val="28"/>
          <w:szCs w:val="28"/>
        </w:rPr>
        <w:t>,</w:t>
      </w:r>
    </w:p>
    <w:p w:rsidR="00FD5E8E" w:rsidRPr="00FF09F9" w:rsidRDefault="00113256" w:rsidP="00132CAB">
      <w:pPr>
        <w:spacing w:after="0" w:line="240" w:lineRule="auto"/>
        <w:ind w:left="4956"/>
        <w:rPr>
          <w:rFonts w:ascii="Times New Roman" w:hAnsi="Times New Roman" w:cs="Times New Roman"/>
          <w:sz w:val="28"/>
          <w:szCs w:val="28"/>
        </w:rPr>
      </w:pPr>
      <w:r>
        <w:rPr>
          <w:rFonts w:ascii="Times New Roman" w:hAnsi="Times New Roman" w:cs="Times New Roman"/>
          <w:sz w:val="28"/>
          <w:szCs w:val="28"/>
        </w:rPr>
        <w:t>от 04.03.2025 №133-р</w:t>
      </w:r>
      <w:r w:rsidR="00FD5E8E">
        <w:rPr>
          <w:rFonts w:ascii="Times New Roman" w:hAnsi="Times New Roman" w:cs="Times New Roman"/>
          <w:sz w:val="28"/>
          <w:szCs w:val="28"/>
        </w:rPr>
        <w:t>)</w:t>
      </w:r>
    </w:p>
    <w:p w:rsidR="00132CAB" w:rsidRPr="00FF09F9" w:rsidRDefault="00132CAB" w:rsidP="00995D37">
      <w:pPr>
        <w:spacing w:after="0" w:line="240" w:lineRule="auto"/>
        <w:ind w:left="6372"/>
        <w:rPr>
          <w:rFonts w:ascii="Times New Roman" w:hAnsi="Times New Roman" w:cs="Times New Roman"/>
          <w:sz w:val="28"/>
          <w:szCs w:val="28"/>
        </w:rPr>
      </w:pPr>
    </w:p>
    <w:p w:rsidR="00220E47" w:rsidRPr="00FF09F9" w:rsidRDefault="006C3BF9" w:rsidP="00995D37">
      <w:pPr>
        <w:pStyle w:val="a6"/>
        <w:ind w:firstLine="567"/>
        <w:jc w:val="center"/>
        <w:rPr>
          <w:rFonts w:ascii="Times New Roman" w:hAnsi="Times New Roman" w:cs="Times New Roman"/>
          <w:b/>
          <w:sz w:val="28"/>
          <w:szCs w:val="28"/>
          <w:shd w:val="clear" w:color="auto" w:fill="FFFFFF"/>
        </w:rPr>
      </w:pPr>
      <w:r w:rsidRPr="00FF09F9">
        <w:rPr>
          <w:rFonts w:ascii="Times New Roman" w:hAnsi="Times New Roman" w:cs="Times New Roman"/>
          <w:b/>
          <w:sz w:val="28"/>
          <w:szCs w:val="28"/>
          <w:shd w:val="clear" w:color="auto" w:fill="FFFFFF"/>
        </w:rPr>
        <w:t xml:space="preserve">Правила  внутреннего трудового распорядка </w:t>
      </w:r>
    </w:p>
    <w:p w:rsidR="006C3BF9" w:rsidRPr="00FF09F9" w:rsidRDefault="006C3BF9" w:rsidP="00995D37">
      <w:pPr>
        <w:pStyle w:val="a6"/>
        <w:ind w:firstLine="567"/>
        <w:jc w:val="center"/>
        <w:rPr>
          <w:rFonts w:ascii="Times New Roman" w:hAnsi="Times New Roman" w:cs="Times New Roman"/>
          <w:b/>
          <w:sz w:val="28"/>
          <w:szCs w:val="28"/>
          <w:shd w:val="clear" w:color="auto" w:fill="FFFFFF"/>
        </w:rPr>
      </w:pPr>
      <w:r w:rsidRPr="00FF09F9">
        <w:rPr>
          <w:rFonts w:ascii="Times New Roman" w:hAnsi="Times New Roman" w:cs="Times New Roman"/>
          <w:b/>
          <w:sz w:val="28"/>
          <w:szCs w:val="28"/>
          <w:shd w:val="clear" w:color="auto" w:fill="FFFFFF"/>
        </w:rPr>
        <w:t>администрации города Чебоксары</w:t>
      </w:r>
    </w:p>
    <w:p w:rsidR="006C3BF9" w:rsidRPr="00FF09F9" w:rsidRDefault="006C3BF9" w:rsidP="00FC0F4F">
      <w:pPr>
        <w:pStyle w:val="a6"/>
        <w:ind w:firstLine="567"/>
        <w:jc w:val="both"/>
        <w:rPr>
          <w:rFonts w:ascii="Times New Roman" w:hAnsi="Times New Roman" w:cs="Times New Roman"/>
          <w:b/>
          <w:sz w:val="28"/>
          <w:szCs w:val="28"/>
          <w:shd w:val="clear" w:color="auto" w:fill="FFFFFF"/>
        </w:rPr>
      </w:pPr>
    </w:p>
    <w:p w:rsidR="006C3BF9" w:rsidRPr="00FF09F9" w:rsidRDefault="006C3BF9" w:rsidP="00FC0F4F">
      <w:pPr>
        <w:pStyle w:val="a6"/>
        <w:numPr>
          <w:ilvl w:val="0"/>
          <w:numId w:val="11"/>
        </w:numPr>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Общие положения</w:t>
      </w:r>
    </w:p>
    <w:p w:rsidR="009132F4" w:rsidRPr="00FF09F9" w:rsidRDefault="009132F4" w:rsidP="00FC0F4F">
      <w:pPr>
        <w:pStyle w:val="a6"/>
        <w:rPr>
          <w:rFonts w:ascii="Times New Roman" w:eastAsia="Times New Roman" w:hAnsi="Times New Roman" w:cs="Times New Roman"/>
          <w:sz w:val="28"/>
          <w:szCs w:val="28"/>
          <w:lang w:eastAsia="ru-RU"/>
        </w:rPr>
      </w:pP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1.1. </w:t>
      </w:r>
      <w:proofErr w:type="gramStart"/>
      <w:r w:rsidR="006C3BF9" w:rsidRPr="00FF09F9">
        <w:rPr>
          <w:rFonts w:ascii="Times New Roman" w:hAnsi="Times New Roman" w:cs="Times New Roman"/>
          <w:sz w:val="28"/>
          <w:szCs w:val="28"/>
          <w:shd w:val="clear" w:color="auto" w:fill="FFFFFF"/>
        </w:rPr>
        <w:t xml:space="preserve">Настоящие Правила внутреннего трудового распорядка администрации города Чебоксары (далее – Правила) являются локальным нормативным актом администрации города Чебоксары, который регламентирует  </w:t>
      </w:r>
      <w:r w:rsidR="006C3BF9" w:rsidRPr="00FF09F9">
        <w:rPr>
          <w:rFonts w:ascii="Times New Roman" w:hAnsi="Times New Roman" w:cs="Times New Roman"/>
          <w:sz w:val="28"/>
          <w:szCs w:val="28"/>
        </w:rPr>
        <w:t xml:space="preserve">в соответствии с Трудовым кодексом Российской Федерации </w:t>
      </w:r>
      <w:r w:rsidR="006C3BF9" w:rsidRPr="00FF09F9">
        <w:rPr>
          <w:rFonts w:ascii="Times New Roman" w:hAnsi="Times New Roman" w:cs="Times New Roman"/>
          <w:sz w:val="28"/>
          <w:szCs w:val="28"/>
          <w:shd w:val="clear" w:color="auto" w:fill="FFFFFF"/>
        </w:rPr>
        <w:t xml:space="preserve">(далее </w:t>
      </w:r>
      <w:r w:rsidRPr="00FF09F9">
        <w:rPr>
          <w:rFonts w:ascii="Times New Roman" w:hAnsi="Times New Roman" w:cs="Times New Roman"/>
          <w:sz w:val="28"/>
          <w:szCs w:val="28"/>
          <w:shd w:val="clear" w:color="auto" w:fill="FFFFFF"/>
        </w:rPr>
        <w:t>–</w:t>
      </w:r>
      <w:r w:rsidR="006C3BF9" w:rsidRPr="00FF09F9">
        <w:rPr>
          <w:rFonts w:ascii="Times New Roman" w:hAnsi="Times New Roman" w:cs="Times New Roman"/>
          <w:sz w:val="28"/>
          <w:szCs w:val="28"/>
          <w:shd w:val="clear" w:color="auto" w:fill="FFFFFF"/>
        </w:rPr>
        <w:t xml:space="preserve"> ТК РФ) </w:t>
      </w:r>
      <w:r w:rsidR="006C3BF9" w:rsidRPr="00FF09F9">
        <w:rPr>
          <w:rFonts w:ascii="Times New Roman" w:hAnsi="Times New Roman" w:cs="Times New Roman"/>
          <w:sz w:val="28"/>
          <w:szCs w:val="28"/>
        </w:rPr>
        <w:t>и иными федеральными законами порядок приема и увольнения муниципальных служащих администрации города Чебоксары, основные права, обязанности и ответственность сторон трудового договора, режим работы, время отдыха, применяемые к</w:t>
      </w:r>
      <w:r w:rsidR="00FC0F4F" w:rsidRPr="00FF09F9">
        <w:rPr>
          <w:rFonts w:ascii="Times New Roman" w:hAnsi="Times New Roman" w:cs="Times New Roman"/>
          <w:sz w:val="28"/>
          <w:szCs w:val="28"/>
        </w:rPr>
        <w:t> </w:t>
      </w:r>
      <w:r w:rsidR="006C3BF9" w:rsidRPr="00FF09F9">
        <w:rPr>
          <w:rFonts w:ascii="Times New Roman" w:hAnsi="Times New Roman" w:cs="Times New Roman"/>
          <w:sz w:val="28"/>
          <w:szCs w:val="28"/>
        </w:rPr>
        <w:t>муниципальным служащим  меры поощрения</w:t>
      </w:r>
      <w:proofErr w:type="gramEnd"/>
      <w:r w:rsidR="006C3BF9" w:rsidRPr="00FF09F9">
        <w:rPr>
          <w:rFonts w:ascii="Times New Roman" w:hAnsi="Times New Roman" w:cs="Times New Roman"/>
          <w:sz w:val="28"/>
          <w:szCs w:val="28"/>
        </w:rPr>
        <w:t xml:space="preserve"> и взыскания, а также иные вопросы регулирования трудовых отношений в администрации города Чебоксары.</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1.2. </w:t>
      </w:r>
      <w:r w:rsidR="006C3BF9" w:rsidRPr="00FF09F9">
        <w:rPr>
          <w:rFonts w:ascii="Times New Roman" w:hAnsi="Times New Roman" w:cs="Times New Roman"/>
          <w:sz w:val="28"/>
          <w:szCs w:val="28"/>
          <w:shd w:val="clear" w:color="auto" w:fill="FFFFFF"/>
        </w:rPr>
        <w:t>Целью настоящих Правил является укрепление трудовой дисциплины, рациональная организация служебной деятельности администрации города Чебоксары, повышение эффективности выполнения муниципальными служащими их должностных (служебных) обязанностей, укрепление служебной дисциплины и соблюдение норм служебного поведения.</w:t>
      </w:r>
    </w:p>
    <w:p w:rsidR="006C3B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1.3. </w:t>
      </w:r>
      <w:proofErr w:type="gramStart"/>
      <w:r w:rsidR="006C3BF9" w:rsidRPr="00FF09F9">
        <w:rPr>
          <w:rFonts w:ascii="Times New Roman" w:hAnsi="Times New Roman" w:cs="Times New Roman"/>
          <w:sz w:val="28"/>
          <w:szCs w:val="28"/>
          <w:shd w:val="clear" w:color="auto" w:fill="FFFFFF"/>
        </w:rPr>
        <w:t>Настоящие Правила разработаны  в соответствии с ТК РФ, Федеральным законом от 02.03.2007  №</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25-ФЗ «О муниципальной службе в</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25.12.2008 №</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273-ФЗ «О</w:t>
      </w:r>
      <w:r w:rsidR="00FC0F4F"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противодействии коррупции», Законом Чувашской Республики от</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 xml:space="preserve">05.10.2007 №62 «О муниципальной службе в Чувашской Республике», </w:t>
      </w:r>
      <w:r w:rsidR="00113256" w:rsidRPr="00113256">
        <w:rPr>
          <w:rFonts w:ascii="Times New Roman" w:hAnsi="Times New Roman" w:cs="Times New Roman"/>
          <w:color w:val="FF0000"/>
          <w:sz w:val="28"/>
          <w:szCs w:val="28"/>
          <w:shd w:val="clear" w:color="auto" w:fill="FFFFFF"/>
        </w:rPr>
        <w:t>Уставом городского округа город Чебоксары Чувашской Республики</w:t>
      </w:r>
      <w:proofErr w:type="gramEnd"/>
      <w:r w:rsidR="00113256" w:rsidRPr="00113256">
        <w:rPr>
          <w:rFonts w:ascii="Times New Roman" w:hAnsi="Times New Roman" w:cs="Times New Roman"/>
          <w:color w:val="FF0000"/>
          <w:sz w:val="28"/>
          <w:szCs w:val="28"/>
          <w:shd w:val="clear" w:color="auto" w:fill="FFFFFF"/>
        </w:rPr>
        <w:t>, Положением о муниципальной службе города Чебоксары</w:t>
      </w:r>
      <w:r w:rsidR="006C3BF9" w:rsidRPr="00FF09F9">
        <w:rPr>
          <w:rFonts w:ascii="Times New Roman" w:hAnsi="Times New Roman" w:cs="Times New Roman"/>
          <w:sz w:val="28"/>
          <w:szCs w:val="28"/>
          <w:shd w:val="clear" w:color="auto" w:fill="FFFFFF"/>
        </w:rPr>
        <w:t xml:space="preserve">, утвержденным </w:t>
      </w:r>
      <w:r w:rsidR="004B2359" w:rsidRPr="00FF09F9">
        <w:rPr>
          <w:rFonts w:ascii="Times New Roman" w:hAnsi="Times New Roman" w:cs="Times New Roman"/>
          <w:sz w:val="28"/>
          <w:szCs w:val="28"/>
          <w:shd w:val="clear" w:color="auto" w:fill="FFFFFF"/>
        </w:rPr>
        <w:t>р</w:t>
      </w:r>
      <w:r w:rsidR="006C3BF9" w:rsidRPr="00FF09F9">
        <w:rPr>
          <w:rFonts w:ascii="Times New Roman" w:hAnsi="Times New Roman" w:cs="Times New Roman"/>
          <w:sz w:val="28"/>
          <w:szCs w:val="28"/>
          <w:shd w:val="clear" w:color="auto" w:fill="FFFFFF"/>
        </w:rPr>
        <w:t>ешением Чебоксарск</w:t>
      </w:r>
      <w:r w:rsidRPr="00FF09F9">
        <w:rPr>
          <w:rFonts w:ascii="Times New Roman" w:hAnsi="Times New Roman" w:cs="Times New Roman"/>
          <w:sz w:val="28"/>
          <w:szCs w:val="28"/>
          <w:shd w:val="clear" w:color="auto" w:fill="FFFFFF"/>
        </w:rPr>
        <w:t>ого</w:t>
      </w:r>
      <w:r w:rsidR="006C3BF9" w:rsidRPr="00FF09F9">
        <w:rPr>
          <w:rFonts w:ascii="Times New Roman" w:hAnsi="Times New Roman" w:cs="Times New Roman"/>
          <w:sz w:val="28"/>
          <w:szCs w:val="28"/>
          <w:shd w:val="clear" w:color="auto" w:fill="FFFFFF"/>
        </w:rPr>
        <w:t xml:space="preserve"> городск</w:t>
      </w:r>
      <w:r w:rsidRPr="00FF09F9">
        <w:rPr>
          <w:rFonts w:ascii="Times New Roman" w:hAnsi="Times New Roman" w:cs="Times New Roman"/>
          <w:sz w:val="28"/>
          <w:szCs w:val="28"/>
          <w:shd w:val="clear" w:color="auto" w:fill="FFFFFF"/>
        </w:rPr>
        <w:t>ого</w:t>
      </w:r>
      <w:r w:rsidR="006C3BF9" w:rsidRPr="00FF09F9">
        <w:rPr>
          <w:rFonts w:ascii="Times New Roman" w:hAnsi="Times New Roman" w:cs="Times New Roman"/>
          <w:sz w:val="28"/>
          <w:szCs w:val="28"/>
          <w:shd w:val="clear" w:color="auto" w:fill="FFFFFF"/>
        </w:rPr>
        <w:t xml:space="preserve"> </w:t>
      </w:r>
      <w:r w:rsidRPr="00FF09F9">
        <w:rPr>
          <w:rFonts w:ascii="Times New Roman" w:hAnsi="Times New Roman" w:cs="Times New Roman"/>
          <w:sz w:val="28"/>
          <w:szCs w:val="28"/>
          <w:shd w:val="clear" w:color="auto" w:fill="FFFFFF"/>
        </w:rPr>
        <w:t>С</w:t>
      </w:r>
      <w:r w:rsidR="006C3BF9" w:rsidRPr="00FF09F9">
        <w:rPr>
          <w:rFonts w:ascii="Times New Roman" w:hAnsi="Times New Roman" w:cs="Times New Roman"/>
          <w:sz w:val="28"/>
          <w:szCs w:val="28"/>
          <w:shd w:val="clear" w:color="auto" w:fill="FFFFFF"/>
        </w:rPr>
        <w:t>обрани</w:t>
      </w:r>
      <w:r w:rsidRPr="00FF09F9">
        <w:rPr>
          <w:rFonts w:ascii="Times New Roman" w:hAnsi="Times New Roman" w:cs="Times New Roman"/>
          <w:sz w:val="28"/>
          <w:szCs w:val="28"/>
          <w:shd w:val="clear" w:color="auto" w:fill="FFFFFF"/>
        </w:rPr>
        <w:t>я</w:t>
      </w:r>
      <w:r w:rsidR="006C3BF9" w:rsidRPr="00FF09F9">
        <w:rPr>
          <w:rFonts w:ascii="Times New Roman" w:hAnsi="Times New Roman" w:cs="Times New Roman"/>
          <w:sz w:val="28"/>
          <w:szCs w:val="28"/>
          <w:shd w:val="clear" w:color="auto" w:fill="FFFFFF"/>
        </w:rPr>
        <w:t xml:space="preserve"> депутатов от 17.04.2008 №</w:t>
      </w:r>
      <w:r w:rsidRPr="00FF09F9">
        <w:rPr>
          <w:rFonts w:ascii="Times New Roman" w:hAnsi="Times New Roman" w:cs="Times New Roman"/>
          <w:sz w:val="28"/>
          <w:szCs w:val="28"/>
          <w:shd w:val="clear" w:color="auto" w:fill="FFFFFF"/>
        </w:rPr>
        <w:t> </w:t>
      </w:r>
      <w:r w:rsidR="006C3BF9" w:rsidRPr="00FF09F9">
        <w:rPr>
          <w:rFonts w:ascii="Times New Roman" w:hAnsi="Times New Roman" w:cs="Times New Roman"/>
          <w:sz w:val="28"/>
          <w:szCs w:val="28"/>
          <w:shd w:val="clear" w:color="auto" w:fill="FFFFFF"/>
        </w:rPr>
        <w:t>964,  иными нормативными правовыми актами, регулирующими отношения, связанные с муниципальной службой.</w:t>
      </w:r>
    </w:p>
    <w:p w:rsidR="00113256" w:rsidRDefault="00113256" w:rsidP="00362643">
      <w:pPr>
        <w:tabs>
          <w:tab w:val="left" w:pos="1276"/>
        </w:tabs>
        <w:autoSpaceDE w:val="0"/>
        <w:autoSpaceDN w:val="0"/>
        <w:adjustRightInd w:val="0"/>
        <w:spacing w:after="0" w:line="240" w:lineRule="auto"/>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113256">
        <w:rPr>
          <w:rFonts w:ascii="Times New Roman" w:hAnsi="Times New Roman" w:cs="Times New Roman"/>
          <w:i/>
          <w:color w:val="FF0000"/>
          <w:sz w:val="28"/>
          <w:szCs w:val="28"/>
          <w:shd w:val="clear" w:color="auto" w:fill="FFFFFF"/>
        </w:rPr>
        <w:t xml:space="preserve">от 04.03.2025 №133-р </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1.4. </w:t>
      </w:r>
      <w:r w:rsidR="006C3BF9" w:rsidRPr="00FF09F9">
        <w:rPr>
          <w:rFonts w:ascii="Times New Roman" w:hAnsi="Times New Roman" w:cs="Times New Roman"/>
          <w:sz w:val="28"/>
          <w:szCs w:val="28"/>
          <w:shd w:val="clear" w:color="auto" w:fill="FFFFFF"/>
        </w:rPr>
        <w:t>В настоящих Правилах используются следующие понятия/определения:</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lastRenderedPageBreak/>
        <w:t xml:space="preserve">время отдыха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время, в течение которого муниципальный служащий свободен от исполнения трудовых (служебных) обязанностей и которое он может использовать по своему усмотрению;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дисциплина труда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обязательное для всех муниципальных служащих подчинение правилам поведения, определённым в соответствии с ТК РФ, законодательством о муниципальной службе, иными законами, локальными нормативными актами представителя нанимателя (работодателя), трудовым договором;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должность муниципальной службы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должность муниципальной службы муниципального образования города Чебоксары в соответствии с</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Реестром должностей муниципальной службы в Чувашской Республике;</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м</w:t>
      </w:r>
      <w:r w:rsidRPr="00FF09F9">
        <w:rPr>
          <w:rFonts w:ascii="Times New Roman" w:eastAsia="Times New Roman" w:hAnsi="Times New Roman" w:cs="Times New Roman"/>
          <w:sz w:val="28"/>
          <w:szCs w:val="28"/>
          <w:lang w:eastAsia="ru-RU"/>
        </w:rPr>
        <w:t xml:space="preserve">униципальная служба </w:t>
      </w:r>
      <w:r w:rsidR="00362643"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профессиональная деятельность граждан, которая осуществляется на постоянной основе на должностях муниципальной службы</w:t>
      </w:r>
      <w:r w:rsidRPr="00FF09F9">
        <w:rPr>
          <w:rFonts w:ascii="Times New Roman" w:hAnsi="Times New Roman" w:cs="Times New Roman"/>
          <w:sz w:val="28"/>
          <w:szCs w:val="28"/>
          <w:shd w:val="clear" w:color="auto" w:fill="FFFFFF"/>
        </w:rPr>
        <w:t xml:space="preserve"> муниципального образования города Чебоксары</w:t>
      </w:r>
      <w:r w:rsidRPr="00FF09F9">
        <w:rPr>
          <w:rFonts w:ascii="Times New Roman" w:eastAsia="Times New Roman" w:hAnsi="Times New Roman" w:cs="Times New Roman"/>
          <w:sz w:val="28"/>
          <w:szCs w:val="28"/>
          <w:lang w:eastAsia="ru-RU"/>
        </w:rPr>
        <w:t xml:space="preserve">, замещаемых путем </w:t>
      </w:r>
      <w:r w:rsidRPr="00FF09F9">
        <w:rPr>
          <w:rFonts w:ascii="Times New Roman" w:hAnsi="Times New Roman" w:cs="Times New Roman"/>
          <w:sz w:val="28"/>
          <w:szCs w:val="28"/>
          <w:shd w:val="clear" w:color="auto" w:fill="FFFFFF"/>
        </w:rPr>
        <w:t>заключения трудового договора (контракта);</w:t>
      </w:r>
    </w:p>
    <w:p w:rsidR="006C3BF9" w:rsidRPr="00FF09F9" w:rsidRDefault="006C3BF9" w:rsidP="00362643">
      <w:pPr>
        <w:pStyle w:val="a6"/>
        <w:tabs>
          <w:tab w:val="left" w:pos="1276"/>
        </w:tabs>
        <w:ind w:firstLine="709"/>
        <w:jc w:val="both"/>
        <w:rPr>
          <w:rFonts w:ascii="Times New Roman" w:hAnsi="Times New Roman" w:cs="Times New Roman"/>
          <w:sz w:val="28"/>
          <w:szCs w:val="28"/>
        </w:rPr>
      </w:pPr>
      <w:r w:rsidRPr="00FF09F9">
        <w:rPr>
          <w:rFonts w:ascii="Times New Roman" w:hAnsi="Times New Roman" w:cs="Times New Roman"/>
          <w:sz w:val="28"/>
          <w:szCs w:val="28"/>
          <w:shd w:val="clear" w:color="auto" w:fill="FFFFFF"/>
        </w:rPr>
        <w:t xml:space="preserve">муниципальный служащий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гражданин, состоящий в трудовых отношениях с представителем нанимателя (работодателем), и </w:t>
      </w:r>
      <w:r w:rsidRPr="00FF09F9">
        <w:rPr>
          <w:rFonts w:ascii="Times New Roman" w:hAnsi="Times New Roman" w:cs="Times New Roman"/>
          <w:sz w:val="28"/>
          <w:szCs w:val="28"/>
        </w:rPr>
        <w:t>исполняющий в порядке, определенном муниципальными правовыми актами в</w:t>
      </w:r>
      <w:r w:rsidR="00FC0F4F" w:rsidRPr="00FF09F9">
        <w:rPr>
          <w:rFonts w:ascii="Times New Roman" w:hAnsi="Times New Roman" w:cs="Times New Roman"/>
          <w:sz w:val="28"/>
          <w:szCs w:val="28"/>
        </w:rPr>
        <w:t> </w:t>
      </w:r>
      <w:r w:rsidRPr="00FF09F9">
        <w:rPr>
          <w:rFonts w:ascii="Times New Roman" w:hAnsi="Times New Roman" w:cs="Times New Roman"/>
          <w:sz w:val="28"/>
          <w:szCs w:val="28"/>
        </w:rPr>
        <w:t>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C3B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наниматель  </w:t>
      </w:r>
      <w:r w:rsidR="00362643"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муниципальное образование город Чебоксары, от имени которого полномочия нанимателя осуществляет представитель нанимателя (работодатель);</w:t>
      </w:r>
      <w:r w:rsidR="00362643" w:rsidRPr="00FF09F9">
        <w:rPr>
          <w:rFonts w:ascii="Times New Roman" w:hAnsi="Times New Roman" w:cs="Times New Roman"/>
          <w:sz w:val="28"/>
          <w:szCs w:val="28"/>
          <w:shd w:val="clear" w:color="auto" w:fill="FFFFFF"/>
        </w:rPr>
        <w:t xml:space="preserve"> </w:t>
      </w:r>
    </w:p>
    <w:p w:rsidR="00113256" w:rsidRDefault="00113256" w:rsidP="00113256">
      <w:pPr>
        <w:tabs>
          <w:tab w:val="left" w:pos="1276"/>
        </w:tabs>
        <w:autoSpaceDE w:val="0"/>
        <w:autoSpaceDN w:val="0"/>
        <w:adjustRightInd w:val="0"/>
        <w:spacing w:after="0" w:line="240" w:lineRule="auto"/>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113256">
        <w:rPr>
          <w:rFonts w:ascii="Times New Roman" w:hAnsi="Times New Roman" w:cs="Times New Roman"/>
          <w:i/>
          <w:color w:val="FF0000"/>
          <w:sz w:val="28"/>
          <w:szCs w:val="28"/>
          <w:shd w:val="clear" w:color="auto" w:fill="FFFFFF"/>
        </w:rPr>
        <w:t xml:space="preserve">от 04.03.2025 №133-р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ненормированный рабочий день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особый режим работы, в</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соответствии с которым отдельные муниципальные служащие могут по</w:t>
      </w:r>
      <w:r w:rsidR="00FC0F4F"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распоряжению представителя нанимателя (работодателя) при необходимости эпизодически привлекаться к выполнению своих трудовых функций за </w:t>
      </w:r>
      <w:proofErr w:type="gramStart"/>
      <w:r w:rsidRPr="00FF09F9">
        <w:rPr>
          <w:rFonts w:ascii="Times New Roman" w:hAnsi="Times New Roman" w:cs="Times New Roman"/>
          <w:sz w:val="28"/>
          <w:szCs w:val="28"/>
          <w:shd w:val="clear" w:color="auto" w:fill="FFFFFF"/>
        </w:rPr>
        <w:t>пределами</w:t>
      </w:r>
      <w:proofErr w:type="gramEnd"/>
      <w:r w:rsidRPr="00FF09F9">
        <w:rPr>
          <w:rFonts w:ascii="Times New Roman" w:hAnsi="Times New Roman" w:cs="Times New Roman"/>
          <w:sz w:val="28"/>
          <w:szCs w:val="28"/>
          <w:shd w:val="clear" w:color="auto" w:fill="FFFFFF"/>
        </w:rPr>
        <w:t xml:space="preserve"> установленной для них продолжительности рабочего (служебного) времени;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нормальная продолжительность рабочего времени (норма рабочего времени)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это установленное законом количество часов работы в неделю, которое </w:t>
      </w:r>
      <w:r w:rsidRPr="00FF09F9">
        <w:rPr>
          <w:rFonts w:ascii="Times New Roman" w:hAnsi="Times New Roman" w:cs="Times New Roman"/>
          <w:sz w:val="28"/>
          <w:szCs w:val="28"/>
        </w:rPr>
        <w:t>не может превышать 40 часов в неделю и которое</w:t>
      </w:r>
      <w:r w:rsidRPr="00FF09F9">
        <w:rPr>
          <w:rFonts w:ascii="Times New Roman" w:hAnsi="Times New Roman" w:cs="Times New Roman"/>
          <w:sz w:val="28"/>
          <w:szCs w:val="28"/>
          <w:shd w:val="clear" w:color="auto" w:fill="FFFFFF"/>
        </w:rPr>
        <w:t xml:space="preserve"> должны соблюдать стороны трудового договора;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proofErr w:type="gramStart"/>
      <w:r w:rsidRPr="00FF09F9">
        <w:rPr>
          <w:rFonts w:ascii="Times New Roman" w:hAnsi="Times New Roman" w:cs="Times New Roman"/>
          <w:sz w:val="28"/>
          <w:szCs w:val="28"/>
          <w:shd w:val="clear" w:color="auto" w:fill="FFFFFF"/>
        </w:rPr>
        <w:t>охрана труда</w:t>
      </w:r>
      <w:r w:rsidR="002A2CD6">
        <w:rPr>
          <w:rFonts w:ascii="Times New Roman" w:hAnsi="Times New Roman" w:cs="Times New Roman"/>
          <w:sz w:val="28"/>
          <w:szCs w:val="28"/>
          <w:shd w:val="clear" w:color="auto" w:fill="FFFFFF"/>
        </w:rPr>
        <w:t xml:space="preserve"> </w:t>
      </w:r>
      <w:r w:rsidRPr="00FF09F9">
        <w:rPr>
          <w:rFonts w:ascii="Times New Roman" w:hAnsi="Times New Roman" w:cs="Times New Roman"/>
          <w:sz w:val="28"/>
          <w:szCs w:val="28"/>
          <w:shd w:val="clear" w:color="auto" w:fill="FFFFFF"/>
        </w:rPr>
        <w:t xml:space="preserve">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w:t>
      </w:r>
      <w:r w:rsidR="002A2CD6">
        <w:rPr>
          <w:rFonts w:ascii="Times New Roman" w:hAnsi="Times New Roman" w:cs="Times New Roman"/>
          <w:sz w:val="28"/>
          <w:szCs w:val="28"/>
          <w:shd w:val="clear" w:color="auto" w:fill="FFFFFF"/>
        </w:rPr>
        <w:t xml:space="preserve"> </w:t>
      </w:r>
      <w:r w:rsidRPr="00FF09F9">
        <w:rPr>
          <w:rFonts w:ascii="Times New Roman" w:hAnsi="Times New Roman" w:cs="Times New Roman"/>
          <w:sz w:val="28"/>
          <w:szCs w:val="28"/>
          <w:shd w:val="clear" w:color="auto" w:fill="FFFFFF"/>
        </w:rPr>
        <w:t>система сохранения жизни и здоровья муниципальных служащих в процессе трудовой (служебной) деятельности, включая в себя правовые, социальные,  экономические, организационно-технические, санитарно-гигиенические, лечебно-профилактические, реабилитационные и иные мероприятия</w:t>
      </w:r>
      <w:r w:rsidR="004B2359" w:rsidRPr="00FF09F9">
        <w:rPr>
          <w:rFonts w:ascii="Times New Roman" w:hAnsi="Times New Roman" w:cs="Times New Roman"/>
          <w:sz w:val="28"/>
          <w:szCs w:val="28"/>
          <w:shd w:val="clear" w:color="auto" w:fill="FFFFFF"/>
        </w:rPr>
        <w:t>;</w:t>
      </w:r>
      <w:proofErr w:type="gramEnd"/>
    </w:p>
    <w:p w:rsidR="006C3BF9" w:rsidRDefault="00B21305" w:rsidP="00362643">
      <w:pPr>
        <w:pStyle w:val="a6"/>
        <w:tabs>
          <w:tab w:val="left" w:pos="1276"/>
        </w:tabs>
        <w:ind w:firstLine="709"/>
        <w:jc w:val="both"/>
        <w:rPr>
          <w:rFonts w:ascii="Times New Roman" w:hAnsi="Times New Roman" w:cs="Times New Roman"/>
          <w:color w:val="FF0000"/>
          <w:sz w:val="28"/>
          <w:szCs w:val="28"/>
          <w:shd w:val="clear" w:color="auto" w:fill="FFFFFF"/>
        </w:rPr>
      </w:pPr>
      <w:r w:rsidRPr="00B21305">
        <w:rPr>
          <w:rFonts w:ascii="Times New Roman" w:hAnsi="Times New Roman"/>
          <w:color w:val="FF0000"/>
          <w:sz w:val="28"/>
          <w:szCs w:val="28"/>
        </w:rPr>
        <w:t>представитель нанимателя (работодатель) – администрация города Чебоксары</w:t>
      </w:r>
      <w:r w:rsidRPr="00B21305">
        <w:rPr>
          <w:color w:val="FF0000"/>
        </w:rPr>
        <w:t xml:space="preserve"> </w:t>
      </w:r>
      <w:r w:rsidRPr="00B21305">
        <w:rPr>
          <w:rFonts w:ascii="Times New Roman" w:hAnsi="Times New Roman"/>
          <w:color w:val="FF0000"/>
          <w:sz w:val="28"/>
          <w:szCs w:val="28"/>
        </w:rPr>
        <w:t>в лице главы города Чебоксары</w:t>
      </w:r>
      <w:r w:rsidR="006C3BF9" w:rsidRPr="00B21305">
        <w:rPr>
          <w:rFonts w:ascii="Times New Roman" w:hAnsi="Times New Roman" w:cs="Times New Roman"/>
          <w:color w:val="FF0000"/>
          <w:sz w:val="28"/>
          <w:szCs w:val="28"/>
          <w:shd w:val="clear" w:color="auto" w:fill="FFFFFF"/>
        </w:rPr>
        <w:t xml:space="preserve">; </w:t>
      </w:r>
    </w:p>
    <w:p w:rsidR="00D13380" w:rsidRPr="00D13380" w:rsidRDefault="00D13380" w:rsidP="00362643">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от 09.08.2023 №451-р </w:t>
      </w:r>
      <w:r w:rsidR="00D20197">
        <w:rPr>
          <w:rFonts w:ascii="Times New Roman" w:hAnsi="Times New Roman" w:cs="Times New Roman"/>
          <w:i/>
          <w:color w:val="FF0000"/>
          <w:sz w:val="28"/>
          <w:szCs w:val="28"/>
          <w:shd w:val="clear" w:color="auto" w:fill="FFFFFF"/>
        </w:rPr>
        <w:t xml:space="preserve">и </w:t>
      </w:r>
      <w:r w:rsidR="00D20197" w:rsidRPr="00D20197">
        <w:rPr>
          <w:rFonts w:ascii="Times New Roman" w:hAnsi="Times New Roman" w:cs="Times New Roman"/>
          <w:i/>
          <w:color w:val="FF0000"/>
          <w:sz w:val="28"/>
          <w:szCs w:val="28"/>
          <w:shd w:val="clear" w:color="auto" w:fill="FFFFFF"/>
        </w:rPr>
        <w:t>от 20.11.2023 № 735-р</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рабочее (служебное) время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время, в течение которого муниципальный служащий в соответствии с настоящими Правилами и условиями трудового договора должен исполнять трудовые (служебные) обязанности,</w:t>
      </w:r>
      <w:r w:rsidRPr="00FF09F9">
        <w:rPr>
          <w:rFonts w:ascii="Times New Roman" w:eastAsia="Times New Roman" w:hAnsi="Times New Roman" w:cs="Times New Roman"/>
          <w:sz w:val="28"/>
          <w:szCs w:val="28"/>
          <w:lang w:eastAsia="ru-RU"/>
        </w:rPr>
        <w:t xml:space="preserve"> а также иные периоды времени, которые в соответствии с ТК </w:t>
      </w:r>
      <w:r w:rsidRPr="00FF09F9">
        <w:rPr>
          <w:rFonts w:ascii="Times New Roman" w:eastAsia="Times New Roman" w:hAnsi="Times New Roman" w:cs="Times New Roman"/>
          <w:sz w:val="28"/>
          <w:szCs w:val="28"/>
          <w:lang w:eastAsia="ru-RU"/>
        </w:rPr>
        <w:lastRenderedPageBreak/>
        <w:t>РФ, другими федеральными законами и иными нормативными правовыми актами Российской Федерации относятся к рабочему  времени</w:t>
      </w:r>
      <w:r w:rsidRPr="00FF09F9">
        <w:rPr>
          <w:rFonts w:ascii="Times New Roman" w:hAnsi="Times New Roman" w:cs="Times New Roman"/>
          <w:sz w:val="28"/>
          <w:szCs w:val="28"/>
          <w:shd w:val="clear" w:color="auto" w:fill="FFFFFF"/>
        </w:rPr>
        <w:t xml:space="preserve">;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режим рабочего времени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распределение времени работы (службы) в</w:t>
      </w:r>
      <w:r w:rsidR="007E1506"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течение определенного календарного периода; </w:t>
      </w:r>
    </w:p>
    <w:p w:rsidR="006C3BF9" w:rsidRPr="00FF09F9" w:rsidRDefault="006C3BF9" w:rsidP="00362643">
      <w:pPr>
        <w:pStyle w:val="a6"/>
        <w:tabs>
          <w:tab w:val="left" w:pos="1276"/>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трудовая функция </w:t>
      </w:r>
      <w:r w:rsidR="007E1506"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работа по должности в соответствии со штатным расписанием администрации города Чебоксары, конкретный вид поручаемой муниципальному служащему работы; </w:t>
      </w:r>
    </w:p>
    <w:p w:rsidR="006C3BF9" w:rsidRPr="00FF09F9" w:rsidRDefault="006C3BF9"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roofErr w:type="gramStart"/>
      <w:r w:rsidRPr="00FF09F9">
        <w:rPr>
          <w:rFonts w:ascii="Times New Roman" w:eastAsia="Times New Roman" w:hAnsi="Times New Roman" w:cs="Times New Roman"/>
          <w:sz w:val="28"/>
          <w:szCs w:val="28"/>
          <w:lang w:eastAsia="ru-RU"/>
        </w:rPr>
        <w:t xml:space="preserve">трудовой договор </w:t>
      </w:r>
      <w:r w:rsidR="007E1506" w:rsidRPr="00FF09F9">
        <w:rPr>
          <w:rFonts w:ascii="Times New Roman" w:hAnsi="Times New Roman" w:cs="Times New Roman"/>
          <w:sz w:val="28"/>
          <w:szCs w:val="28"/>
          <w:shd w:val="clear" w:color="auto" w:fill="FFFFFF"/>
        </w:rPr>
        <w:t>–</w:t>
      </w:r>
      <w:r w:rsidRPr="00FF09F9">
        <w:rPr>
          <w:rFonts w:ascii="Times New Roman" w:eastAsia="Times New Roman" w:hAnsi="Times New Roman" w:cs="Times New Roman"/>
          <w:sz w:val="28"/>
          <w:szCs w:val="28"/>
          <w:lang w:eastAsia="ru-RU"/>
        </w:rPr>
        <w:t xml:space="preserve"> соглашение между представителем нанимателя (работодателем)  и  муниципальным служащим, в соответствии с которым представитель нанимателя (работодатель) обязуется предоставить муниципальному служащему работу по обусловленной трудовой функции, обеспечить условия труда (службы), предусмотренные ТК РФ и иными нормативными правовыми актами Р</w:t>
      </w:r>
      <w:r w:rsidR="007E1506" w:rsidRPr="00FF09F9">
        <w:rPr>
          <w:rFonts w:ascii="Times New Roman" w:eastAsia="Times New Roman" w:hAnsi="Times New Roman" w:cs="Times New Roman"/>
          <w:sz w:val="28"/>
          <w:szCs w:val="28"/>
          <w:lang w:eastAsia="ru-RU"/>
        </w:rPr>
        <w:t xml:space="preserve">оссийской </w:t>
      </w:r>
      <w:r w:rsidRPr="00FF09F9">
        <w:rPr>
          <w:rFonts w:ascii="Times New Roman" w:eastAsia="Times New Roman" w:hAnsi="Times New Roman" w:cs="Times New Roman"/>
          <w:sz w:val="28"/>
          <w:szCs w:val="28"/>
          <w:lang w:eastAsia="ru-RU"/>
        </w:rPr>
        <w:t>Ф</w:t>
      </w:r>
      <w:r w:rsidR="007E1506" w:rsidRP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содержащими нормы трудового права, своевременно и в полном размере выплачивать работнику денежное содержание, а муниципальный служащий обязуется лично</w:t>
      </w:r>
      <w:r w:rsidRPr="00FF09F9">
        <w:rPr>
          <w:rFonts w:ascii="Times New Roman" w:hAnsi="Times New Roman" w:cs="Times New Roman"/>
          <w:sz w:val="28"/>
          <w:szCs w:val="28"/>
          <w:shd w:val="clear" w:color="auto" w:fill="FFFFFF"/>
        </w:rPr>
        <w:t xml:space="preserve"> выполнять определенную</w:t>
      </w:r>
      <w:proofErr w:type="gramEnd"/>
      <w:r w:rsidRPr="00FF09F9">
        <w:rPr>
          <w:rFonts w:ascii="Times New Roman" w:hAnsi="Times New Roman" w:cs="Times New Roman"/>
          <w:sz w:val="28"/>
          <w:szCs w:val="28"/>
          <w:shd w:val="clear" w:color="auto" w:fill="FFFFFF"/>
        </w:rPr>
        <w:t xml:space="preserve"> этим соглашением трудовую функцию</w:t>
      </w:r>
      <w:r w:rsidRPr="00FF09F9">
        <w:rPr>
          <w:rFonts w:ascii="Times New Roman" w:hAnsi="Times New Roman" w:cs="Times New Roman"/>
          <w:sz w:val="28"/>
          <w:szCs w:val="28"/>
        </w:rPr>
        <w:t xml:space="preserve"> в</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 xml:space="preserve">интересах, под управлением и контролем работодателя, </w:t>
      </w:r>
      <w:r w:rsidRPr="00FF09F9">
        <w:rPr>
          <w:rFonts w:ascii="Times New Roman" w:hAnsi="Times New Roman" w:cs="Times New Roman"/>
          <w:sz w:val="28"/>
          <w:szCs w:val="28"/>
          <w:shd w:val="clear" w:color="auto" w:fill="FFFFFF"/>
        </w:rPr>
        <w:t xml:space="preserve">соблюдать настоящие Правила; </w:t>
      </w:r>
    </w:p>
    <w:p w:rsidR="006C3BF9" w:rsidRPr="00FF09F9" w:rsidRDefault="006C3BF9" w:rsidP="00362643">
      <w:pPr>
        <w:pStyle w:val="a6"/>
        <w:tabs>
          <w:tab w:val="left" w:pos="1276"/>
        </w:tabs>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 xml:space="preserve">учетный период </w:t>
      </w:r>
      <w:r w:rsidR="007E1506" w:rsidRPr="00FF09F9">
        <w:rPr>
          <w:rFonts w:ascii="Times New Roman" w:hAnsi="Times New Roman" w:cs="Times New Roman"/>
          <w:sz w:val="28"/>
          <w:szCs w:val="28"/>
          <w:shd w:val="clear" w:color="auto" w:fill="FFFFFF"/>
        </w:rPr>
        <w:t>–</w:t>
      </w:r>
      <w:r w:rsidRPr="00FF09F9">
        <w:rPr>
          <w:rFonts w:ascii="Times New Roman" w:hAnsi="Times New Roman" w:cs="Times New Roman"/>
          <w:sz w:val="28"/>
          <w:szCs w:val="28"/>
          <w:shd w:val="clear" w:color="auto" w:fill="FFFFFF"/>
        </w:rPr>
        <w:t xml:space="preserve"> отрезок времени, в рамках которого должна быть соблюдена установленная</w:t>
      </w:r>
      <w:r w:rsidR="007E1506" w:rsidRPr="00FF09F9">
        <w:rPr>
          <w:rFonts w:ascii="Times New Roman" w:hAnsi="Times New Roman" w:cs="Times New Roman"/>
          <w:sz w:val="28"/>
          <w:szCs w:val="28"/>
          <w:shd w:val="clear" w:color="auto" w:fill="FFFFFF"/>
        </w:rPr>
        <w:t xml:space="preserve"> законом норма рабочего времени.</w:t>
      </w:r>
      <w:r w:rsidRPr="00FF09F9">
        <w:rPr>
          <w:rFonts w:ascii="Times New Roman" w:hAnsi="Times New Roman" w:cs="Times New Roman"/>
          <w:sz w:val="28"/>
          <w:szCs w:val="28"/>
          <w:shd w:val="clear" w:color="auto" w:fill="FFFFFF"/>
        </w:rPr>
        <w:t xml:space="preserve"> </w:t>
      </w:r>
    </w:p>
    <w:p w:rsidR="006C3B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color w:val="FF0000"/>
          <w:sz w:val="28"/>
          <w:szCs w:val="28"/>
          <w:shd w:val="clear" w:color="auto" w:fill="FFFFFF"/>
        </w:rPr>
      </w:pPr>
      <w:r w:rsidRPr="00D20197">
        <w:rPr>
          <w:rFonts w:ascii="Times New Roman" w:hAnsi="Times New Roman" w:cs="Times New Roman"/>
          <w:color w:val="FF0000"/>
          <w:sz w:val="28"/>
          <w:szCs w:val="28"/>
          <w:shd w:val="clear" w:color="auto" w:fill="FFFFFF"/>
        </w:rPr>
        <w:t>1.5. </w:t>
      </w:r>
      <w:r w:rsidR="00D20197" w:rsidRPr="00D20197">
        <w:rPr>
          <w:rFonts w:ascii="Times New Roman" w:hAnsi="Times New Roman" w:cs="Times New Roman"/>
          <w:color w:val="FF0000"/>
          <w:sz w:val="28"/>
          <w:szCs w:val="28"/>
          <w:shd w:val="clear" w:color="auto" w:fill="FFFFFF"/>
        </w:rPr>
        <w:t>Настоящие Правила не распространяются на муниципальных служащих отраслевых и функциональных органов администрации города Чебоксары, имеющих статус юридического лица</w:t>
      </w:r>
      <w:r w:rsidR="006C3BF9" w:rsidRPr="00D20197">
        <w:rPr>
          <w:rFonts w:ascii="Times New Roman" w:hAnsi="Times New Roman" w:cs="Times New Roman"/>
          <w:color w:val="FF0000"/>
          <w:sz w:val="28"/>
          <w:szCs w:val="28"/>
          <w:shd w:val="clear" w:color="auto" w:fill="FFFFFF"/>
        </w:rPr>
        <w:t>.</w:t>
      </w:r>
    </w:p>
    <w:p w:rsidR="00D20197" w:rsidRPr="00D13380" w:rsidRDefault="00D20197" w:rsidP="00D20197">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D20197">
        <w:rPr>
          <w:rFonts w:ascii="Times New Roman" w:hAnsi="Times New Roman" w:cs="Times New Roman"/>
          <w:i/>
          <w:color w:val="FF0000"/>
          <w:sz w:val="28"/>
          <w:szCs w:val="28"/>
          <w:shd w:val="clear" w:color="auto" w:fill="FFFFFF"/>
        </w:rPr>
        <w:t>от 20.11.2023 № 735-р</w:t>
      </w:r>
    </w:p>
    <w:p w:rsidR="006C3BF9" w:rsidRPr="00FF09F9" w:rsidRDefault="00362643" w:rsidP="00362643">
      <w:pPr>
        <w:tabs>
          <w:tab w:val="left" w:pos="1276"/>
        </w:tabs>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1.6. </w:t>
      </w:r>
      <w:r w:rsidR="006C3BF9" w:rsidRPr="00FF09F9">
        <w:rPr>
          <w:rFonts w:ascii="Times New Roman" w:hAnsi="Times New Roman" w:cs="Times New Roman"/>
          <w:sz w:val="28"/>
          <w:szCs w:val="28"/>
          <w:shd w:val="clear" w:color="auto" w:fill="FFFFFF"/>
        </w:rPr>
        <w:t xml:space="preserve">Муниципальные служащие администрации города Чебоксары обязаны соблюдать настоящие Правила. </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p>
    <w:p w:rsidR="006C3BF9" w:rsidRPr="00FF09F9" w:rsidRDefault="006C3BF9" w:rsidP="006B6DBC">
      <w:pPr>
        <w:pStyle w:val="a6"/>
        <w:numPr>
          <w:ilvl w:val="0"/>
          <w:numId w:val="11"/>
        </w:numPr>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Порядок приема муниципальных служащих</w:t>
      </w:r>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6C3BF9" w:rsidRPr="00FF09F9" w:rsidRDefault="006C3BF9" w:rsidP="00FC0F4F">
      <w:pPr>
        <w:pStyle w:val="a6"/>
        <w:numPr>
          <w:ilvl w:val="1"/>
          <w:numId w:val="8"/>
        </w:numPr>
        <w:ind w:left="0" w:firstLine="709"/>
        <w:jc w:val="both"/>
        <w:rPr>
          <w:rFonts w:ascii="Times New Roman" w:hAnsi="Times New Roman" w:cs="Times New Roman"/>
          <w:sz w:val="28"/>
          <w:szCs w:val="28"/>
        </w:rPr>
      </w:pPr>
      <w:proofErr w:type="gramStart"/>
      <w:r w:rsidRPr="00FF09F9">
        <w:rPr>
          <w:rFonts w:ascii="Times New Roman" w:hAnsi="Times New Roman" w:cs="Times New Roman"/>
          <w:sz w:val="28"/>
          <w:szCs w:val="28"/>
        </w:rPr>
        <w:t xml:space="preserve">На муниципальную службу вправе поступать граждане, достигшие возраста 18 лет, владеющие государственным языком </w:t>
      </w:r>
      <w:r w:rsidR="007E1506"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rPr>
        <w:t xml:space="preserve"> и соответствующие квалификационным требованиям, установленным федеральным законодательством для замещения должностей муниципальной службы,  при отсутствии обстоятельств, указанных в статье 13 </w:t>
      </w:r>
      <w:r w:rsidRPr="00FF09F9">
        <w:rPr>
          <w:rFonts w:ascii="Times New Roman" w:hAnsi="Times New Roman" w:cs="Times New Roman"/>
          <w:sz w:val="28"/>
          <w:szCs w:val="28"/>
          <w:shd w:val="clear" w:color="auto" w:fill="FFFFFF"/>
        </w:rPr>
        <w:t>Федерального закона от 02.03.2007  № 25-ФЗ «О муниципальной службе в</w:t>
      </w:r>
      <w:r w:rsidR="007E1506" w:rsidRPr="00FF09F9">
        <w:rPr>
          <w:rFonts w:ascii="Times New Roman" w:hAnsi="Times New Roman" w:cs="Times New Roman"/>
          <w:sz w:val="28"/>
          <w:szCs w:val="28"/>
          <w:shd w:val="clear" w:color="auto" w:fill="FFFFFF"/>
        </w:rPr>
        <w:t> </w:t>
      </w:r>
      <w:r w:rsidRPr="00FF09F9">
        <w:rPr>
          <w:rFonts w:ascii="Times New Roman" w:hAnsi="Times New Roman" w:cs="Times New Roman"/>
          <w:sz w:val="28"/>
          <w:szCs w:val="28"/>
          <w:shd w:val="clear" w:color="auto" w:fill="FFFFFF"/>
        </w:rPr>
        <w:t xml:space="preserve">Российской Федерации» в качестве </w:t>
      </w:r>
      <w:r w:rsidRPr="00FF09F9">
        <w:rPr>
          <w:rFonts w:ascii="Times New Roman" w:hAnsi="Times New Roman" w:cs="Times New Roman"/>
          <w:sz w:val="28"/>
          <w:szCs w:val="28"/>
        </w:rPr>
        <w:t>ограничений, связанных с</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муниципальной службой.</w:t>
      </w:r>
      <w:r w:rsidR="007E1506" w:rsidRPr="00FF09F9">
        <w:rPr>
          <w:rFonts w:ascii="Times New Roman" w:hAnsi="Times New Roman" w:cs="Times New Roman"/>
          <w:sz w:val="28"/>
          <w:szCs w:val="28"/>
        </w:rPr>
        <w:t xml:space="preserve"> </w:t>
      </w:r>
      <w:proofErr w:type="gramEnd"/>
    </w:p>
    <w:p w:rsidR="00830534" w:rsidRPr="00D20197" w:rsidRDefault="00D20197" w:rsidP="00830534">
      <w:pPr>
        <w:pStyle w:val="a6"/>
        <w:numPr>
          <w:ilvl w:val="2"/>
          <w:numId w:val="8"/>
        </w:numPr>
        <w:ind w:left="0" w:firstLine="709"/>
        <w:jc w:val="both"/>
        <w:rPr>
          <w:rFonts w:ascii="Times New Roman" w:hAnsi="Times New Roman" w:cs="Times New Roman"/>
          <w:color w:val="FF0000"/>
          <w:sz w:val="28"/>
          <w:szCs w:val="28"/>
        </w:rPr>
      </w:pPr>
      <w:r w:rsidRPr="00D20197">
        <w:rPr>
          <w:rFonts w:ascii="Times New Roman" w:hAnsi="Times New Roman"/>
          <w:color w:val="FF0000"/>
          <w:sz w:val="28"/>
          <w:szCs w:val="28"/>
        </w:rPr>
        <w:t>Гражданин назначается на должность по результатам конкурса на замещение вакантной должности муниципальной службы, за исключением случаев, указанных в пункте 1.3 Положения о проведении конкурса на замещение вакантной должности муниципальной службы в органах местного самоуправления города Чебоксары, утвержденного решением Чебоксарского городского Собрания депутатов от 27.10.2015 № 49</w:t>
      </w:r>
      <w:r w:rsidR="00830534" w:rsidRPr="00D20197">
        <w:rPr>
          <w:rFonts w:ascii="Times New Roman" w:hAnsi="Times New Roman" w:cs="Times New Roman"/>
          <w:color w:val="FF0000"/>
          <w:sz w:val="28"/>
          <w:szCs w:val="28"/>
        </w:rPr>
        <w:t xml:space="preserve">. </w:t>
      </w:r>
    </w:p>
    <w:p w:rsidR="00D20197" w:rsidRPr="00D13380" w:rsidRDefault="00D20197" w:rsidP="00D20197">
      <w:pPr>
        <w:pStyle w:val="a6"/>
        <w:tabs>
          <w:tab w:val="left" w:pos="1276"/>
        </w:tabs>
        <w:ind w:left="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D20197">
        <w:rPr>
          <w:rFonts w:ascii="Times New Roman" w:hAnsi="Times New Roman" w:cs="Times New Roman"/>
          <w:i/>
          <w:color w:val="FF0000"/>
          <w:sz w:val="28"/>
          <w:szCs w:val="28"/>
          <w:shd w:val="clear" w:color="auto" w:fill="FFFFFF"/>
        </w:rPr>
        <w:t>от 20.11.2023 № 735-р</w:t>
      </w:r>
    </w:p>
    <w:p w:rsidR="00830534" w:rsidRPr="00FF09F9" w:rsidRDefault="00830534" w:rsidP="00830534">
      <w:pPr>
        <w:pStyle w:val="a6"/>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Порядок проведения конкурса на замещение должности муниципальной службы устанавливается решением Чебоксарского городского </w:t>
      </w:r>
      <w:r w:rsidR="007E1506" w:rsidRPr="00FF09F9">
        <w:rPr>
          <w:rFonts w:ascii="Times New Roman" w:hAnsi="Times New Roman" w:cs="Times New Roman"/>
          <w:sz w:val="28"/>
          <w:szCs w:val="28"/>
        </w:rPr>
        <w:t>С</w:t>
      </w:r>
      <w:r w:rsidRPr="00FF09F9">
        <w:rPr>
          <w:rFonts w:ascii="Times New Roman" w:hAnsi="Times New Roman" w:cs="Times New Roman"/>
          <w:sz w:val="28"/>
          <w:szCs w:val="28"/>
        </w:rPr>
        <w:t xml:space="preserve">обрания депутатов. </w:t>
      </w:r>
    </w:p>
    <w:p w:rsidR="00830534" w:rsidRPr="00FF09F9" w:rsidRDefault="00830534" w:rsidP="00830534">
      <w:pPr>
        <w:pStyle w:val="a6"/>
        <w:ind w:firstLine="709"/>
        <w:jc w:val="both"/>
        <w:rPr>
          <w:rFonts w:ascii="Times New Roman" w:hAnsi="Times New Roman" w:cs="Times New Roman"/>
          <w:sz w:val="28"/>
          <w:szCs w:val="28"/>
        </w:rPr>
      </w:pPr>
      <w:r w:rsidRPr="00FF09F9">
        <w:rPr>
          <w:rFonts w:ascii="Times New Roman" w:hAnsi="Times New Roman" w:cs="Times New Roman"/>
          <w:sz w:val="28"/>
          <w:szCs w:val="28"/>
        </w:rPr>
        <w:lastRenderedPageBreak/>
        <w:t>Порядок замещения должностей муниципальной службы на неопределенный срок в период проведения  конкурса на замещение должности муниципальной службы представлен в приложении №</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1 к</w:t>
      </w:r>
      <w:r w:rsidR="007E1506" w:rsidRPr="00FF09F9">
        <w:rPr>
          <w:rFonts w:ascii="Times New Roman" w:hAnsi="Times New Roman" w:cs="Times New Roman"/>
          <w:sz w:val="28"/>
          <w:szCs w:val="28"/>
        </w:rPr>
        <w:t> </w:t>
      </w:r>
      <w:r w:rsidRPr="00FF09F9">
        <w:rPr>
          <w:rFonts w:ascii="Times New Roman" w:hAnsi="Times New Roman" w:cs="Times New Roman"/>
          <w:sz w:val="28"/>
          <w:szCs w:val="28"/>
        </w:rPr>
        <w:t>настоящим Правилам.</w:t>
      </w:r>
    </w:p>
    <w:p w:rsidR="006C3BF9" w:rsidRPr="00FF09F9" w:rsidRDefault="006C3BF9" w:rsidP="00FC0F4F">
      <w:pPr>
        <w:pStyle w:val="a6"/>
        <w:numPr>
          <w:ilvl w:val="1"/>
          <w:numId w:val="8"/>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поступлении на муниципальную службу и заключении трудового договора  гражданин представляет:</w:t>
      </w:r>
    </w:p>
    <w:p w:rsidR="006C3BF9" w:rsidRPr="00FF09F9" w:rsidRDefault="006C3BF9" w:rsidP="00CD1FA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заявление с просьбой о поступлении на муниципальную службу и замещении должности муниципальной службы;</w:t>
      </w:r>
    </w:p>
    <w:p w:rsidR="006C3BF9" w:rsidRDefault="00CD1FAF" w:rsidP="00CD1FAF">
      <w:pPr>
        <w:pStyle w:val="a6"/>
        <w:numPr>
          <w:ilvl w:val="2"/>
          <w:numId w:val="8"/>
        </w:numPr>
        <w:tabs>
          <w:tab w:val="left" w:pos="1560"/>
        </w:tabs>
        <w:ind w:left="0" w:firstLine="709"/>
        <w:jc w:val="both"/>
        <w:rPr>
          <w:rFonts w:ascii="Times New Roman" w:eastAsia="Times New Roman" w:hAnsi="Times New Roman" w:cs="Times New Roman"/>
          <w:color w:val="FF0000"/>
          <w:sz w:val="28"/>
          <w:szCs w:val="28"/>
          <w:lang w:eastAsia="ru-RU"/>
        </w:rPr>
      </w:pPr>
      <w:r w:rsidRPr="00CD1FAF">
        <w:rPr>
          <w:rFonts w:ascii="Times New Roman" w:eastAsia="Times New Roman" w:hAnsi="Times New Roman" w:cs="Times New Roman"/>
          <w:color w:val="FF0000"/>
          <w:sz w:val="28"/>
          <w:szCs w:val="28"/>
          <w:lang w:eastAsia="ru-RU"/>
        </w:rPr>
        <w:t>анкету, форма которой (в том числе перечень включаемых в нее сведений, порядок и сроки их актуализации) устанавливаются Президентом Российской Федерации</w:t>
      </w:r>
      <w:r w:rsidR="006C3BF9" w:rsidRPr="00CD1FAF">
        <w:rPr>
          <w:rFonts w:ascii="Times New Roman" w:eastAsia="Times New Roman" w:hAnsi="Times New Roman" w:cs="Times New Roman"/>
          <w:color w:val="FF0000"/>
          <w:sz w:val="28"/>
          <w:szCs w:val="28"/>
          <w:lang w:eastAsia="ru-RU"/>
        </w:rPr>
        <w:t>;</w:t>
      </w:r>
    </w:p>
    <w:p w:rsidR="00CD1FAF" w:rsidRPr="00D13380" w:rsidRDefault="00CD1FAF" w:rsidP="00CD1FAF">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D20197">
        <w:rPr>
          <w:rFonts w:ascii="Times New Roman" w:hAnsi="Times New Roman" w:cs="Times New Roman"/>
          <w:i/>
          <w:color w:val="FF0000"/>
          <w:sz w:val="28"/>
          <w:szCs w:val="28"/>
          <w:shd w:val="clear" w:color="auto" w:fill="FFFFFF"/>
        </w:rPr>
        <w:t xml:space="preserve">от </w:t>
      </w:r>
      <w:r>
        <w:rPr>
          <w:rFonts w:ascii="Times New Roman" w:hAnsi="Times New Roman" w:cs="Times New Roman"/>
          <w:i/>
          <w:color w:val="FF0000"/>
          <w:sz w:val="28"/>
          <w:szCs w:val="28"/>
          <w:shd w:val="clear" w:color="auto" w:fill="FFFFFF"/>
        </w:rPr>
        <w:t>18.01.2024</w:t>
      </w:r>
      <w:r w:rsidRPr="00D20197">
        <w:rPr>
          <w:rFonts w:ascii="Times New Roman" w:hAnsi="Times New Roman" w:cs="Times New Roman"/>
          <w:i/>
          <w:color w:val="FF0000"/>
          <w:sz w:val="28"/>
          <w:szCs w:val="28"/>
          <w:shd w:val="clear" w:color="auto" w:fill="FFFFFF"/>
        </w:rPr>
        <w:t xml:space="preserve"> № </w:t>
      </w:r>
      <w:r>
        <w:rPr>
          <w:rFonts w:ascii="Times New Roman" w:hAnsi="Times New Roman" w:cs="Times New Roman"/>
          <w:i/>
          <w:color w:val="FF0000"/>
          <w:sz w:val="28"/>
          <w:szCs w:val="28"/>
          <w:shd w:val="clear" w:color="auto" w:fill="FFFFFF"/>
        </w:rPr>
        <w:t>41</w:t>
      </w:r>
      <w:r w:rsidRPr="00D20197">
        <w:rPr>
          <w:rFonts w:ascii="Times New Roman" w:hAnsi="Times New Roman" w:cs="Times New Roman"/>
          <w:i/>
          <w:color w:val="FF0000"/>
          <w:sz w:val="28"/>
          <w:szCs w:val="28"/>
          <w:shd w:val="clear" w:color="auto" w:fill="FFFFFF"/>
        </w:rPr>
        <w:t>-р</w:t>
      </w:r>
    </w:p>
    <w:p w:rsidR="006C3BF9" w:rsidRPr="00FF09F9" w:rsidRDefault="006C3BF9" w:rsidP="00CD1FA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паспорт;</w:t>
      </w:r>
    </w:p>
    <w:p w:rsidR="006C3BF9" w:rsidRPr="00FF09F9" w:rsidRDefault="00DF5E30" w:rsidP="00CD1FA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CD1FAF">
        <w:rPr>
          <w:rFonts w:ascii="Times New Roman" w:eastAsia="Times New Roman" w:hAnsi="Times New Roman" w:cs="Times New Roman"/>
          <w:sz w:val="28"/>
          <w:szCs w:val="28"/>
          <w:lang w:eastAsia="ru-RU"/>
        </w:rPr>
        <w:t>трудовую книжку и (или) сведения о трудовой деятельности, за исключением случаев, если трудовой</w:t>
      </w:r>
      <w:r w:rsidRPr="00FF09F9">
        <w:rPr>
          <w:rFonts w:ascii="Times New Roman" w:hAnsi="Times New Roman" w:cs="Times New Roman"/>
          <w:sz w:val="28"/>
          <w:szCs w:val="28"/>
        </w:rPr>
        <w:t xml:space="preserve"> договор заключается впервые</w:t>
      </w:r>
      <w:r w:rsidR="006C3BF9"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документы об образовани</w:t>
      </w:r>
      <w:r w:rsidR="00FC0F4F" w:rsidRPr="00FF09F9">
        <w:rPr>
          <w:rFonts w:ascii="Times New Roman" w:eastAsia="Times New Roman" w:hAnsi="Times New Roman" w:cs="Times New Roman"/>
          <w:sz w:val="28"/>
          <w:szCs w:val="28"/>
          <w:lang w:eastAsia="ru-RU"/>
        </w:rPr>
        <w:t xml:space="preserve">и, документы об образовании и </w:t>
      </w:r>
      <w:r w:rsidR="00FC0F4F" w:rsidRPr="00FF09F9">
        <w:rPr>
          <w:rFonts w:ascii="Times New Roman" w:eastAsia="Times New Roman" w:hAnsi="Times New Roman" w:cs="Times New Roman"/>
          <w:spacing w:val="-6"/>
          <w:sz w:val="28"/>
          <w:szCs w:val="28"/>
          <w:lang w:eastAsia="ru-RU"/>
        </w:rPr>
        <w:t>о </w:t>
      </w:r>
      <w:r w:rsidRPr="00FF09F9">
        <w:rPr>
          <w:rFonts w:ascii="Times New Roman" w:eastAsia="Times New Roman" w:hAnsi="Times New Roman" w:cs="Times New Roman"/>
          <w:spacing w:val="-6"/>
          <w:sz w:val="28"/>
          <w:szCs w:val="28"/>
          <w:lang w:eastAsia="ru-RU"/>
        </w:rPr>
        <w:t>квалификации, документы о квалификации и</w:t>
      </w:r>
      <w:r w:rsidRPr="00FF09F9">
        <w:rPr>
          <w:rFonts w:ascii="Times New Roman" w:hAnsi="Times New Roman" w:cs="Times New Roman"/>
          <w:spacing w:val="-6"/>
          <w:sz w:val="28"/>
          <w:szCs w:val="28"/>
        </w:rPr>
        <w:t>ли наличии специальных знаний -</w:t>
      </w:r>
      <w:r w:rsidRPr="00FF09F9">
        <w:rPr>
          <w:rFonts w:ascii="Times New Roman" w:hAnsi="Times New Roman" w:cs="Times New Roman"/>
          <w:sz w:val="28"/>
          <w:szCs w:val="28"/>
        </w:rPr>
        <w:t xml:space="preserve"> при поступлении на работу, требующую специальных знаний или специальной подготовки;</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свидетельство </w:t>
      </w:r>
      <w:proofErr w:type="gramStart"/>
      <w:r w:rsidRPr="00FF09F9">
        <w:rPr>
          <w:rFonts w:ascii="Times New Roman" w:eastAsia="Times New Roman" w:hAnsi="Times New Roman" w:cs="Times New Roman"/>
          <w:sz w:val="28"/>
          <w:szCs w:val="28"/>
          <w:lang w:eastAsia="ru-RU"/>
        </w:rPr>
        <w:t>о постан</w:t>
      </w:r>
      <w:r w:rsidR="00FC0F4F" w:rsidRPr="00FF09F9">
        <w:rPr>
          <w:rFonts w:ascii="Times New Roman" w:eastAsia="Times New Roman" w:hAnsi="Times New Roman" w:cs="Times New Roman"/>
          <w:sz w:val="28"/>
          <w:szCs w:val="28"/>
          <w:lang w:eastAsia="ru-RU"/>
        </w:rPr>
        <w:t>овке физического лица на учет в </w:t>
      </w:r>
      <w:r w:rsidRPr="00FF09F9">
        <w:rPr>
          <w:rFonts w:ascii="Times New Roman" w:eastAsia="Times New Roman" w:hAnsi="Times New Roman" w:cs="Times New Roman"/>
          <w:sz w:val="28"/>
          <w:szCs w:val="28"/>
          <w:lang w:eastAsia="ru-RU"/>
        </w:rPr>
        <w:t>налоговом органе по месту жительства на территории</w:t>
      </w:r>
      <w:proofErr w:type="gramEnd"/>
      <w:r w:rsidRPr="00FF09F9">
        <w:rPr>
          <w:rFonts w:ascii="Times New Roman" w:eastAsia="Times New Roman" w:hAnsi="Times New Roman" w:cs="Times New Roman"/>
          <w:sz w:val="28"/>
          <w:szCs w:val="28"/>
          <w:lang w:eastAsia="ru-RU"/>
        </w:rPr>
        <w:t xml:space="preserve"> </w:t>
      </w:r>
      <w:r w:rsidR="006764C8"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документы воинского учета </w:t>
      </w:r>
      <w:r w:rsidR="006764C8"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для граждан, пребывающих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запасе, и лиц, подлежащих призыву на военную службу;</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6C3BF9" w:rsidRPr="00FF09F9" w:rsidRDefault="006C3BF9" w:rsidP="00FC0F4F">
      <w:pPr>
        <w:pStyle w:val="a6"/>
        <w:numPr>
          <w:ilvl w:val="2"/>
          <w:numId w:val="8"/>
        </w:numPr>
        <w:tabs>
          <w:tab w:val="left" w:pos="1560"/>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 xml:space="preserve">сведения о </w:t>
      </w:r>
      <w:r w:rsidRPr="00FF09F9">
        <w:rPr>
          <w:rFonts w:ascii="Times New Roman" w:hAnsi="Times New Roman" w:cs="Times New Roman"/>
          <w:sz w:val="28"/>
          <w:szCs w:val="28"/>
          <w:lang w:eastAsia="ru-RU"/>
        </w:rPr>
        <w:t>своих доходах, об имуществе</w:t>
      </w:r>
      <w:r w:rsidRPr="00FF09F9">
        <w:rPr>
          <w:rFonts w:ascii="Times New Roman" w:eastAsia="Times New Roman" w:hAnsi="Times New Roman" w:cs="Times New Roman"/>
          <w:sz w:val="28"/>
          <w:szCs w:val="28"/>
          <w:lang w:eastAsia="ru-RU"/>
        </w:rPr>
        <w:t xml:space="preserve">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год, предшествующий году поступления на муниципальную службу</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случае, если должность муниципальной службы входит в утвержденный администрацией города Чебоксары перечень должностей муниципальной службы, при замещении которых граждане обязаны представлять сведения о своих</w:t>
      </w:r>
      <w:proofErr w:type="gramEnd"/>
      <w:r w:rsidRPr="00FF09F9">
        <w:rPr>
          <w:rFonts w:ascii="Times New Roman" w:eastAsia="Times New Roman" w:hAnsi="Times New Roman" w:cs="Times New Roman"/>
          <w:sz w:val="28"/>
          <w:szCs w:val="28"/>
          <w:lang w:eastAsia="ru-RU"/>
        </w:rPr>
        <w:t xml:space="preserve"> </w:t>
      </w:r>
      <w:proofErr w:type="gramStart"/>
      <w:r w:rsidRPr="00FF09F9">
        <w:rPr>
          <w:rFonts w:ascii="Times New Roman" w:eastAsia="Times New Roman" w:hAnsi="Times New Roman" w:cs="Times New Roman"/>
          <w:sz w:val="28"/>
          <w:szCs w:val="28"/>
          <w:lang w:eastAsia="ru-RU"/>
        </w:rPr>
        <w:t>доходах</w:t>
      </w:r>
      <w:proofErr w:type="gramEnd"/>
      <w:r w:rsidRPr="00FF09F9">
        <w:rPr>
          <w:rFonts w:ascii="Times New Roman" w:eastAsia="Times New Roman" w:hAnsi="Times New Roman" w:cs="Times New Roman"/>
          <w:sz w:val="28"/>
          <w:szCs w:val="28"/>
          <w:lang w:eastAsia="ru-RU"/>
        </w:rPr>
        <w:t>,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сведения </w:t>
      </w:r>
      <w:r w:rsidRPr="00FF09F9">
        <w:rPr>
          <w:rFonts w:ascii="Times New Roman" w:hAnsi="Times New Roman" w:cs="Times New Roman"/>
          <w:sz w:val="28"/>
          <w:szCs w:val="28"/>
          <w:lang w:eastAsia="ru-RU"/>
        </w:rPr>
        <w:t>об адресах сайтов и (или) страниц сайтов в</w:t>
      </w:r>
      <w:r w:rsidR="00612388" w:rsidRPr="00FF09F9">
        <w:rPr>
          <w:rFonts w:ascii="Times New Roman" w:hAnsi="Times New Roman" w:cs="Times New Roman"/>
          <w:sz w:val="28"/>
          <w:szCs w:val="28"/>
          <w:lang w:eastAsia="ru-RU"/>
        </w:rPr>
        <w:t> </w:t>
      </w:r>
      <w:r w:rsidRPr="00FF09F9">
        <w:rPr>
          <w:rFonts w:ascii="Times New Roman" w:hAnsi="Times New Roman" w:cs="Times New Roman"/>
          <w:sz w:val="28"/>
          <w:szCs w:val="28"/>
          <w:lang w:eastAsia="ru-RU"/>
        </w:rPr>
        <w:t xml:space="preserve">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w:t>
      </w:r>
      <w:r w:rsidRPr="00FF09F9">
        <w:rPr>
          <w:rFonts w:ascii="Times New Roman" w:hAnsi="Times New Roman" w:cs="Times New Roman"/>
          <w:sz w:val="28"/>
          <w:szCs w:val="28"/>
          <w:lang w:eastAsia="ru-RU"/>
        </w:rPr>
        <w:lastRenderedPageBreak/>
        <w:t xml:space="preserve">позволяющие его идентифицировать </w:t>
      </w:r>
      <w:r w:rsidR="006764C8" w:rsidRPr="00FF09F9">
        <w:rPr>
          <w:rFonts w:ascii="Times New Roman" w:hAnsi="Times New Roman" w:cs="Times New Roman"/>
          <w:sz w:val="28"/>
          <w:szCs w:val="28"/>
          <w:lang w:eastAsia="ru-RU"/>
        </w:rPr>
        <w:t>–</w:t>
      </w:r>
      <w:r w:rsidRPr="00FF09F9">
        <w:rPr>
          <w:rFonts w:ascii="Times New Roman" w:hAnsi="Times New Roman" w:cs="Times New Roman"/>
          <w:sz w:val="28"/>
          <w:szCs w:val="28"/>
          <w:lang w:eastAsia="ru-RU"/>
        </w:rPr>
        <w:t xml:space="preserve"> </w:t>
      </w:r>
      <w:r w:rsidRPr="00FF09F9">
        <w:rPr>
          <w:rFonts w:ascii="Times New Roman" w:hAnsi="Times New Roman" w:cs="Times New Roman"/>
          <w:sz w:val="28"/>
          <w:szCs w:val="28"/>
        </w:rPr>
        <w:t>за три календарных года, предшествующих году поступления на муниципальную службу</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справку о наличии (отсутствии) судимости и (или) факта уголовного преследования либо о прекращении уголовного преследования;</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справку об отсутствии сведений в Едином государственном реестре индивидуальных предпринимателей, справку об отсутствии сведений в Едином государственном реестре юридических лиц</w:t>
      </w:r>
      <w:r w:rsidR="004B2359" w:rsidRPr="00FF09F9">
        <w:rPr>
          <w:rFonts w:ascii="Times New Roman" w:hAnsi="Times New Roman" w:cs="Times New Roman"/>
          <w:sz w:val="28"/>
          <w:szCs w:val="28"/>
          <w:lang w:eastAsia="ru-RU"/>
        </w:rPr>
        <w:t>;</w:t>
      </w:r>
    </w:p>
    <w:p w:rsidR="006C3BF9" w:rsidRPr="00FF09F9" w:rsidRDefault="006C3BF9" w:rsidP="00FC0F4F">
      <w:pPr>
        <w:pStyle w:val="a6"/>
        <w:numPr>
          <w:ilvl w:val="2"/>
          <w:numId w:val="8"/>
        </w:numPr>
        <w:tabs>
          <w:tab w:val="left" w:pos="1560"/>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иные документы, предусмотренные федеральными законами, указами Президента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lang w:eastAsia="ru-RU"/>
        </w:rPr>
        <w:t xml:space="preserve"> и постановлениями Правительства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hAnsi="Times New Roman" w:cs="Times New Roman"/>
          <w:sz w:val="28"/>
          <w:szCs w:val="28"/>
          <w:lang w:eastAsia="ru-RU"/>
        </w:rPr>
        <w:t>.</w:t>
      </w:r>
    </w:p>
    <w:p w:rsidR="00CD1FAF" w:rsidRPr="00CD1FAF" w:rsidRDefault="00CD1FAF" w:rsidP="00980530">
      <w:pPr>
        <w:pStyle w:val="a6"/>
        <w:numPr>
          <w:ilvl w:val="1"/>
          <w:numId w:val="8"/>
        </w:numPr>
        <w:tabs>
          <w:tab w:val="left" w:pos="1276"/>
        </w:tabs>
        <w:ind w:left="0" w:firstLine="709"/>
        <w:jc w:val="both"/>
        <w:rPr>
          <w:rFonts w:ascii="Times New Roman" w:hAnsi="Times New Roman"/>
          <w:color w:val="FF0000"/>
          <w:sz w:val="28"/>
          <w:szCs w:val="28"/>
        </w:rPr>
      </w:pPr>
      <w:r w:rsidRPr="00CD1FAF">
        <w:rPr>
          <w:rFonts w:ascii="Times New Roman" w:hAnsi="Times New Roman"/>
          <w:color w:val="FF0000"/>
          <w:sz w:val="28"/>
          <w:szCs w:val="28"/>
        </w:rPr>
        <w:t xml:space="preserve">Сведения, содержащиеся в анкете (пункт 2.2.2 настоящих Правил),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w:t>
      </w:r>
    </w:p>
    <w:p w:rsidR="006C3BF9" w:rsidRPr="00CD1FAF" w:rsidRDefault="00CD1FAF" w:rsidP="00CD1FAF">
      <w:pPr>
        <w:pStyle w:val="a6"/>
        <w:ind w:firstLine="709"/>
        <w:jc w:val="both"/>
        <w:rPr>
          <w:rFonts w:ascii="Times New Roman" w:eastAsia="Times New Roman" w:hAnsi="Times New Roman" w:cs="Times New Roman"/>
          <w:color w:val="FF0000"/>
          <w:sz w:val="28"/>
          <w:szCs w:val="28"/>
          <w:lang w:eastAsia="ru-RU"/>
        </w:rPr>
      </w:pPr>
      <w:r w:rsidRPr="00CD1FAF">
        <w:rPr>
          <w:rFonts w:ascii="Times New Roman" w:hAnsi="Times New Roman"/>
          <w:color w:val="FF0000"/>
          <w:sz w:val="28"/>
          <w:szCs w:val="28"/>
        </w:rPr>
        <w:t>Сведения, указанные в пунктах 2.2.10 - 2.2.14 настоящих Правил, могут подвергаться проверке в установленном федеральными законами порядке</w:t>
      </w:r>
      <w:r w:rsidR="006C3BF9" w:rsidRPr="00CD1FAF">
        <w:rPr>
          <w:rFonts w:ascii="Times New Roman" w:eastAsia="Times New Roman" w:hAnsi="Times New Roman" w:cs="Times New Roman"/>
          <w:color w:val="FF0000"/>
          <w:sz w:val="28"/>
          <w:szCs w:val="28"/>
          <w:lang w:eastAsia="ru-RU"/>
        </w:rPr>
        <w:t xml:space="preserve">. </w:t>
      </w:r>
    </w:p>
    <w:p w:rsidR="00CD1FAF" w:rsidRPr="00D13380" w:rsidRDefault="00CD1FAF" w:rsidP="00CD1FAF">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D20197">
        <w:rPr>
          <w:rFonts w:ascii="Times New Roman" w:hAnsi="Times New Roman" w:cs="Times New Roman"/>
          <w:i/>
          <w:color w:val="FF0000"/>
          <w:sz w:val="28"/>
          <w:szCs w:val="28"/>
          <w:shd w:val="clear" w:color="auto" w:fill="FFFFFF"/>
        </w:rPr>
        <w:t xml:space="preserve">от </w:t>
      </w:r>
      <w:r>
        <w:rPr>
          <w:rFonts w:ascii="Times New Roman" w:hAnsi="Times New Roman" w:cs="Times New Roman"/>
          <w:i/>
          <w:color w:val="FF0000"/>
          <w:sz w:val="28"/>
          <w:szCs w:val="28"/>
          <w:shd w:val="clear" w:color="auto" w:fill="FFFFFF"/>
        </w:rPr>
        <w:t>18.01.2024</w:t>
      </w:r>
      <w:r w:rsidRPr="00D20197">
        <w:rPr>
          <w:rFonts w:ascii="Times New Roman" w:hAnsi="Times New Roman" w:cs="Times New Roman"/>
          <w:i/>
          <w:color w:val="FF0000"/>
          <w:sz w:val="28"/>
          <w:szCs w:val="28"/>
          <w:shd w:val="clear" w:color="auto" w:fill="FFFFFF"/>
        </w:rPr>
        <w:t xml:space="preserve"> № </w:t>
      </w:r>
      <w:r>
        <w:rPr>
          <w:rFonts w:ascii="Times New Roman" w:hAnsi="Times New Roman" w:cs="Times New Roman"/>
          <w:i/>
          <w:color w:val="FF0000"/>
          <w:sz w:val="28"/>
          <w:szCs w:val="28"/>
          <w:shd w:val="clear" w:color="auto" w:fill="FFFFFF"/>
        </w:rPr>
        <w:t>41</w:t>
      </w:r>
      <w:r w:rsidRPr="00D20197">
        <w:rPr>
          <w:rFonts w:ascii="Times New Roman" w:hAnsi="Times New Roman" w:cs="Times New Roman"/>
          <w:i/>
          <w:color w:val="FF0000"/>
          <w:sz w:val="28"/>
          <w:szCs w:val="28"/>
          <w:shd w:val="clear" w:color="auto" w:fill="FFFFFF"/>
        </w:rPr>
        <w:t>-р</w:t>
      </w:r>
    </w:p>
    <w:p w:rsidR="006C3BF9" w:rsidRPr="00FF09F9" w:rsidRDefault="006C3BF9" w:rsidP="00980530">
      <w:pPr>
        <w:pStyle w:val="a6"/>
        <w:numPr>
          <w:ilvl w:val="1"/>
          <w:numId w:val="8"/>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случае предъявления гражданином документов о наличии</w:t>
      </w:r>
      <w:r w:rsidR="004B2359" w:rsidRPr="00FF09F9">
        <w:rPr>
          <w:rFonts w:ascii="Times New Roman" w:eastAsia="Times New Roman" w:hAnsi="Times New Roman" w:cs="Times New Roman"/>
          <w:sz w:val="28"/>
          <w:szCs w:val="28"/>
          <w:lang w:eastAsia="ru-RU"/>
        </w:rPr>
        <w:t xml:space="preserve"> инвалидности</w:t>
      </w:r>
      <w:r w:rsidRPr="00FF09F9">
        <w:rPr>
          <w:rFonts w:ascii="Times New Roman" w:eastAsia="Times New Roman" w:hAnsi="Times New Roman" w:cs="Times New Roman"/>
          <w:sz w:val="28"/>
          <w:szCs w:val="28"/>
          <w:lang w:eastAsia="ru-RU"/>
        </w:rPr>
        <w:t xml:space="preserve"> представитель нанимателя (работодатель) вправе запросить сведения, необходимые для создания благоприятных условий труда (службы), трудовую рекомендацию ФГУ </w:t>
      </w:r>
      <w:proofErr w:type="gramStart"/>
      <w:r w:rsidRPr="00FF09F9">
        <w:rPr>
          <w:rFonts w:ascii="Times New Roman" w:eastAsia="Times New Roman" w:hAnsi="Times New Roman" w:cs="Times New Roman"/>
          <w:sz w:val="28"/>
          <w:szCs w:val="28"/>
          <w:lang w:eastAsia="ru-RU"/>
        </w:rPr>
        <w:t>медико-социальной</w:t>
      </w:r>
      <w:proofErr w:type="gramEnd"/>
      <w:r w:rsidRPr="00FF09F9">
        <w:rPr>
          <w:rFonts w:ascii="Times New Roman" w:eastAsia="Times New Roman" w:hAnsi="Times New Roman" w:cs="Times New Roman"/>
          <w:sz w:val="28"/>
          <w:szCs w:val="28"/>
          <w:lang w:eastAsia="ru-RU"/>
        </w:rPr>
        <w:t xml:space="preserve"> экспертизы. Вышеуказанные сведения запрашиваются с согласия гражданина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действующим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980530">
      <w:pPr>
        <w:pStyle w:val="a6"/>
        <w:numPr>
          <w:ilvl w:val="1"/>
          <w:numId w:val="8"/>
        </w:numPr>
        <w:tabs>
          <w:tab w:val="left" w:pos="1276"/>
        </w:tabs>
        <w:autoSpaceDE w:val="0"/>
        <w:autoSpaceDN w:val="0"/>
        <w:adjustRightInd w:val="0"/>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Если характер выполняемых должностных (служебных) обязанностей (или при наличии должности в номенклатуре должностей) связан с использованием сведений, составляющих государственную тайну </w:t>
      </w:r>
      <w:r w:rsidRPr="00FF09F9">
        <w:rPr>
          <w:rFonts w:ascii="Times New Roman" w:hAnsi="Times New Roman" w:cs="Times New Roman"/>
          <w:sz w:val="28"/>
          <w:szCs w:val="28"/>
        </w:rPr>
        <w:t xml:space="preserve">и иную охраняемую федеральными законами тайну,  </w:t>
      </w:r>
      <w:r w:rsidRPr="00FF09F9">
        <w:rPr>
          <w:rFonts w:ascii="Times New Roman" w:eastAsia="Times New Roman" w:hAnsi="Times New Roman" w:cs="Times New Roman"/>
          <w:sz w:val="28"/>
          <w:szCs w:val="28"/>
          <w:lang w:eastAsia="ru-RU"/>
        </w:rPr>
        <w:t>гражданин может быть назначен на эту должность только после оформления допуска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государственной тайне по соответствующей форме.</w:t>
      </w:r>
    </w:p>
    <w:p w:rsidR="006C3BF9" w:rsidRPr="00FF09F9" w:rsidRDefault="006C3BF9" w:rsidP="00980530">
      <w:pPr>
        <w:pStyle w:val="a6"/>
        <w:numPr>
          <w:ilvl w:val="1"/>
          <w:numId w:val="8"/>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6C3BF9" w:rsidRPr="00FF09F9" w:rsidRDefault="006C3BF9" w:rsidP="00980530">
      <w:pPr>
        <w:pStyle w:val="a6"/>
        <w:numPr>
          <w:ilvl w:val="1"/>
          <w:numId w:val="8"/>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Трудовой договор заключается в письменной форме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трудовым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с</w:t>
      </w:r>
      <w:r w:rsidR="00C1456C"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учетом особенностей, предусмотренных законодательством </w:t>
      </w:r>
      <w:r w:rsidR="00C1456C"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Чувашской Республики  о</w:t>
      </w:r>
      <w:r w:rsidR="00612388" w:rsidRPr="00FF09F9">
        <w:rPr>
          <w:rFonts w:ascii="Times New Roman" w:eastAsia="Times New Roman" w:hAnsi="Times New Roman" w:cs="Times New Roman"/>
          <w:sz w:val="28"/>
          <w:szCs w:val="28"/>
          <w:lang w:eastAsia="ru-RU"/>
        </w:rPr>
        <w:t> </w:t>
      </w:r>
      <w:r w:rsidR="00132CAB" w:rsidRPr="00FF09F9">
        <w:rPr>
          <w:rFonts w:ascii="Times New Roman" w:eastAsia="Times New Roman" w:hAnsi="Times New Roman" w:cs="Times New Roman"/>
          <w:sz w:val="28"/>
          <w:szCs w:val="28"/>
          <w:lang w:eastAsia="ru-RU"/>
        </w:rPr>
        <w:t xml:space="preserve">муниципальной службе. </w:t>
      </w:r>
      <w:r w:rsidRPr="00FF09F9">
        <w:rPr>
          <w:rFonts w:ascii="Times New Roman" w:eastAsia="Times New Roman" w:hAnsi="Times New Roman" w:cs="Times New Roman"/>
          <w:sz w:val="28"/>
          <w:szCs w:val="28"/>
          <w:lang w:eastAsia="ru-RU"/>
        </w:rPr>
        <w:t>Трудовой договор составляется в двух экземплярах, каждый из которых подписывается сторонами. Один экземпляр трудового договора передается муниципальному служащему, другой хранится у представителя нанимателя (работодателя). Получение муниципальным служащим экземпляра трудового договора должно подтверждаться его подписью на экземпляре трудового договора, хранящемся у представителя нанимателя (работодателя).</w:t>
      </w:r>
    </w:p>
    <w:p w:rsidR="006C3BF9" w:rsidRPr="00FF09F9" w:rsidRDefault="006C3BF9" w:rsidP="00980530">
      <w:pPr>
        <w:pStyle w:val="a6"/>
        <w:numPr>
          <w:ilvl w:val="1"/>
          <w:numId w:val="8"/>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До подписания трудового договора представитель нанимателя (работодатель)  обязан ознакомить гражданина под роспись с настоящими </w:t>
      </w:r>
      <w:r w:rsidRPr="00FF09F9">
        <w:rPr>
          <w:rFonts w:ascii="Times New Roman" w:eastAsia="Times New Roman" w:hAnsi="Times New Roman" w:cs="Times New Roman"/>
          <w:sz w:val="28"/>
          <w:szCs w:val="28"/>
          <w:lang w:eastAsia="ru-RU"/>
        </w:rPr>
        <w:lastRenderedPageBreak/>
        <w:t>Правилами</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должностной инструкци</w:t>
      </w:r>
      <w:r w:rsidR="00427BC5">
        <w:rPr>
          <w:rFonts w:ascii="Times New Roman" w:eastAsia="Times New Roman" w:hAnsi="Times New Roman" w:cs="Times New Roman"/>
          <w:sz w:val="28"/>
          <w:szCs w:val="28"/>
          <w:lang w:eastAsia="ru-RU"/>
        </w:rPr>
        <w:t>е</w:t>
      </w:r>
      <w:r w:rsidRPr="00FF09F9">
        <w:rPr>
          <w:rFonts w:ascii="Times New Roman" w:eastAsia="Times New Roman" w:hAnsi="Times New Roman" w:cs="Times New Roman"/>
          <w:sz w:val="28"/>
          <w:szCs w:val="28"/>
          <w:lang w:eastAsia="ru-RU"/>
        </w:rPr>
        <w:t>й, иными локальными нормативными актами, непосредственно связанными с трудовой деятельностью работника</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правилами по технике безопасности, противопожарной охране и другими правилами охраны труда.</w:t>
      </w:r>
    </w:p>
    <w:p w:rsidR="006C3BF9" w:rsidRPr="00FF09F9" w:rsidRDefault="006C3BF9" w:rsidP="00980530">
      <w:pPr>
        <w:pStyle w:val="a6"/>
        <w:numPr>
          <w:ilvl w:val="1"/>
          <w:numId w:val="8"/>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заключении трудового договора в нем по соглашению сторон может быть предусмотрено условие об испытании в целях проверки соответствия муниципального служащего поручаемой работе (ст. 70 ТК РФ).</w:t>
      </w:r>
    </w:p>
    <w:p w:rsidR="006C3BF9" w:rsidRPr="00FF09F9" w:rsidRDefault="006C3BF9"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Отсутствие в трудовом договоре условия об испытании означает, что работник принят на работу без испытания. В случае</w:t>
      </w:r>
      <w:r w:rsidR="00837E60">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когда гражданин фактически допущен к работе (службе) без оформления трудового договора (часть вторая статьи 67 ТК РФ), условие об испытании может быть включено в трудовой договор, только если стороны оформили его в виде отдельного соглашения до начала работы (службы).</w:t>
      </w:r>
    </w:p>
    <w:p w:rsidR="006C3BF9" w:rsidRDefault="006C3BF9"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период испытания на муниципального служащего распространяются положения трудового законодательства и иных нормативных правовых актов Р</w:t>
      </w:r>
      <w:r w:rsidR="00506FD3" w:rsidRPr="00FF09F9">
        <w:rPr>
          <w:rFonts w:ascii="Times New Roman" w:eastAsia="Times New Roman" w:hAnsi="Times New Roman" w:cs="Times New Roman"/>
          <w:sz w:val="28"/>
          <w:szCs w:val="28"/>
          <w:lang w:eastAsia="ru-RU"/>
        </w:rPr>
        <w:t xml:space="preserve">оссийской </w:t>
      </w:r>
      <w:r w:rsidRPr="00FF09F9">
        <w:rPr>
          <w:rFonts w:ascii="Times New Roman" w:eastAsia="Times New Roman" w:hAnsi="Times New Roman" w:cs="Times New Roman"/>
          <w:sz w:val="28"/>
          <w:szCs w:val="28"/>
          <w:lang w:eastAsia="ru-RU"/>
        </w:rPr>
        <w:t>Ф</w:t>
      </w:r>
      <w:r w:rsidR="00506FD3" w:rsidRP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содержащих нормы трудового права, локальных нормативных актов.</w:t>
      </w:r>
    </w:p>
    <w:p w:rsidR="00D20197" w:rsidRPr="00D20197" w:rsidRDefault="00D20197"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proofErr w:type="gramStart"/>
      <w:r w:rsidRPr="00D20197">
        <w:rPr>
          <w:rFonts w:ascii="Times New Roman" w:hAnsi="Times New Roman"/>
          <w:color w:val="FF0000"/>
          <w:sz w:val="28"/>
          <w:szCs w:val="28"/>
        </w:rPr>
        <w:t>признан</w:t>
      </w:r>
      <w:proofErr w:type="gramEnd"/>
      <w:r w:rsidRPr="00D20197">
        <w:rPr>
          <w:rFonts w:ascii="Times New Roman" w:hAnsi="Times New Roman"/>
          <w:color w:val="FF0000"/>
          <w:sz w:val="28"/>
          <w:szCs w:val="28"/>
        </w:rPr>
        <w:t xml:space="preserve"> утратившим силу, </w:t>
      </w:r>
      <w:r w:rsidRPr="00D20197">
        <w:rPr>
          <w:rFonts w:ascii="Times New Roman" w:hAnsi="Times New Roman" w:cs="Times New Roman"/>
          <w:i/>
          <w:color w:val="FF0000"/>
          <w:sz w:val="28"/>
          <w:szCs w:val="28"/>
          <w:shd w:val="clear" w:color="auto" w:fill="FFFFFF"/>
        </w:rPr>
        <w:t>ред. расп. от 20.11.2023 № 735-р</w:t>
      </w:r>
    </w:p>
    <w:p w:rsidR="00EF296C" w:rsidRPr="00FF09F9" w:rsidRDefault="00EF296C"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Формирование сведений о трудовой деятельности лиц</w:t>
      </w:r>
      <w:r w:rsidR="00132CAB" w:rsidRPr="00FF09F9">
        <w:rPr>
          <w:rFonts w:ascii="Times New Roman" w:eastAsia="Times New Roman" w:hAnsi="Times New Roman" w:cs="Times New Roman"/>
          <w:sz w:val="28"/>
          <w:szCs w:val="28"/>
          <w:lang w:eastAsia="ru-RU"/>
        </w:rPr>
        <w:t>, впервые поступающих на работу</w:t>
      </w:r>
      <w:r w:rsidRPr="00FF09F9">
        <w:rPr>
          <w:rFonts w:ascii="Times New Roman" w:eastAsia="Times New Roman" w:hAnsi="Times New Roman" w:cs="Times New Roman"/>
          <w:sz w:val="28"/>
          <w:szCs w:val="28"/>
          <w:lang w:eastAsia="ru-RU"/>
        </w:rPr>
        <w:t xml:space="preserve">, осуществляется в соответствии со </w:t>
      </w:r>
      <w:hyperlink r:id="rId9" w:history="1">
        <w:r w:rsidRPr="00FF09F9">
          <w:rPr>
            <w:rFonts w:ascii="Times New Roman" w:eastAsia="Times New Roman" w:hAnsi="Times New Roman" w:cs="Times New Roman"/>
            <w:sz w:val="28"/>
            <w:szCs w:val="28"/>
            <w:lang w:eastAsia="ru-RU"/>
          </w:rPr>
          <w:t>статьей 66.1</w:t>
        </w:r>
      </w:hyperlink>
      <w:r w:rsidRPr="00FF09F9">
        <w:rPr>
          <w:rFonts w:ascii="Times New Roman" w:eastAsia="Times New Roman" w:hAnsi="Times New Roman" w:cs="Times New Roman"/>
          <w:sz w:val="28"/>
          <w:szCs w:val="28"/>
          <w:lang w:eastAsia="ru-RU"/>
        </w:rPr>
        <w:t xml:space="preserve"> </w:t>
      </w:r>
      <w:r w:rsidR="00132CAB" w:rsidRPr="00FF09F9">
        <w:rPr>
          <w:rFonts w:ascii="Times New Roman" w:eastAsia="Times New Roman" w:hAnsi="Times New Roman" w:cs="Times New Roman"/>
          <w:sz w:val="28"/>
          <w:szCs w:val="28"/>
          <w:lang w:eastAsia="ru-RU"/>
        </w:rPr>
        <w:t xml:space="preserve">ТК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а трудовые книжки на указанных лиц не</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оформляются.</w:t>
      </w:r>
    </w:p>
    <w:p w:rsidR="006C3BF9" w:rsidRDefault="006C3BF9"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 случае если на лицо, поступающее на работу впервые, не был открыт индивидуальный лицевой счет, представителем нанимателя (работодателем)  представляются в соответствующий территориальный орган </w:t>
      </w:r>
      <w:r w:rsidR="00D20197" w:rsidRPr="00D20197">
        <w:rPr>
          <w:rFonts w:ascii="Times New Roman" w:hAnsi="Times New Roman"/>
          <w:color w:val="FF0000"/>
          <w:sz w:val="28"/>
          <w:szCs w:val="28"/>
        </w:rPr>
        <w:t>Фонда пенсионного и социального страхования</w:t>
      </w:r>
      <w:r w:rsidR="00506FD3" w:rsidRPr="00D20197">
        <w:rPr>
          <w:rFonts w:ascii="Times New Roman" w:eastAsia="Times New Roman" w:hAnsi="Times New Roman" w:cs="Times New Roman"/>
          <w:color w:val="FF0000"/>
          <w:sz w:val="28"/>
          <w:szCs w:val="28"/>
          <w:lang w:eastAsia="ru-RU"/>
        </w:rPr>
        <w:t>и</w:t>
      </w:r>
      <w:r w:rsidR="00D20197">
        <w:rPr>
          <w:rFonts w:ascii="Times New Roman" w:eastAsia="Times New Roman" w:hAnsi="Times New Roman" w:cs="Times New Roman"/>
          <w:sz w:val="28"/>
          <w:szCs w:val="28"/>
          <w:lang w:eastAsia="ru-RU"/>
        </w:rPr>
        <w:t xml:space="preserve"> </w:t>
      </w:r>
      <w:r w:rsidR="00506FD3" w:rsidRPr="00D20197">
        <w:rPr>
          <w:rFonts w:ascii="Times New Roman" w:eastAsia="Times New Roman" w:hAnsi="Times New Roman" w:cs="Times New Roman"/>
          <w:sz w:val="28"/>
          <w:szCs w:val="28"/>
          <w:lang w:eastAsia="ru-RU"/>
        </w:rPr>
        <w:t xml:space="preserve"> </w:t>
      </w:r>
      <w:r w:rsidRPr="00FF09F9">
        <w:rPr>
          <w:rFonts w:ascii="Times New Roman" w:eastAsia="Times New Roman" w:hAnsi="Times New Roman" w:cs="Times New Roman"/>
          <w:sz w:val="28"/>
          <w:szCs w:val="28"/>
          <w:lang w:eastAsia="ru-RU"/>
        </w:rPr>
        <w:t>сведения, необходимые для регистрации указанного лица в системе индивидуального (персонифицированного) учета.</w:t>
      </w:r>
    </w:p>
    <w:p w:rsidR="00D20197" w:rsidRPr="00D20197" w:rsidRDefault="00D20197" w:rsidP="00D20197">
      <w:pPr>
        <w:pStyle w:val="a6"/>
        <w:tabs>
          <w:tab w:val="left" w:pos="1560"/>
        </w:tabs>
        <w:ind w:left="709"/>
        <w:jc w:val="both"/>
        <w:rPr>
          <w:rFonts w:ascii="Times New Roman" w:eastAsia="Times New Roman" w:hAnsi="Times New Roman" w:cs="Times New Roman"/>
          <w:sz w:val="28"/>
          <w:szCs w:val="28"/>
          <w:lang w:eastAsia="ru-RU"/>
        </w:rPr>
      </w:pPr>
      <w:r>
        <w:rPr>
          <w:rFonts w:ascii="Times New Roman" w:hAnsi="Times New Roman" w:cs="Times New Roman"/>
          <w:i/>
          <w:color w:val="FF0000"/>
          <w:sz w:val="28"/>
          <w:szCs w:val="28"/>
          <w:shd w:val="clear" w:color="auto" w:fill="FFFFFF"/>
        </w:rPr>
        <w:t xml:space="preserve">в </w:t>
      </w:r>
      <w:r w:rsidRPr="00D20197">
        <w:rPr>
          <w:rFonts w:ascii="Times New Roman" w:hAnsi="Times New Roman" w:cs="Times New Roman"/>
          <w:i/>
          <w:color w:val="FF0000"/>
          <w:sz w:val="28"/>
          <w:szCs w:val="28"/>
          <w:shd w:val="clear" w:color="auto" w:fill="FFFFFF"/>
        </w:rPr>
        <w:t>ред. расп. от 20.11.2023 № 735-р</w:t>
      </w:r>
    </w:p>
    <w:p w:rsidR="001F3A77" w:rsidRDefault="00D13380" w:rsidP="00D13380">
      <w:pPr>
        <w:pStyle w:val="a6"/>
        <w:numPr>
          <w:ilvl w:val="1"/>
          <w:numId w:val="8"/>
        </w:numPr>
        <w:tabs>
          <w:tab w:val="left" w:pos="1560"/>
        </w:tabs>
        <w:ind w:left="0" w:firstLine="709"/>
        <w:jc w:val="both"/>
        <w:rPr>
          <w:rFonts w:ascii="Times New Roman" w:eastAsia="Times New Roman" w:hAnsi="Times New Roman" w:cs="Times New Roman"/>
          <w:color w:val="FF0000"/>
          <w:sz w:val="28"/>
          <w:szCs w:val="28"/>
          <w:lang w:eastAsia="ru-RU"/>
        </w:rPr>
      </w:pPr>
      <w:r w:rsidRPr="00D13380">
        <w:rPr>
          <w:rFonts w:ascii="Times New Roman" w:eastAsia="Times New Roman" w:hAnsi="Times New Roman" w:cs="Times New Roman"/>
          <w:color w:val="FF0000"/>
          <w:sz w:val="28"/>
          <w:szCs w:val="28"/>
          <w:lang w:eastAsia="ru-RU"/>
        </w:rPr>
        <w:t>Прием на работу в администрацию города Чебоксары оформляется трудовым договором. На основании заключенного трудового договора Представитель нанимателя (работодатель) издает приказ (распоряжение) о приеме на работу, содержание  которого должно соответствовать условиям заключенного трудового договора</w:t>
      </w:r>
      <w:r w:rsidR="006C3BF9" w:rsidRPr="00D13380">
        <w:rPr>
          <w:rFonts w:ascii="Times New Roman" w:eastAsia="Times New Roman" w:hAnsi="Times New Roman" w:cs="Times New Roman"/>
          <w:color w:val="FF0000"/>
          <w:sz w:val="28"/>
          <w:szCs w:val="28"/>
          <w:lang w:eastAsia="ru-RU"/>
        </w:rPr>
        <w:t>.</w:t>
      </w:r>
    </w:p>
    <w:p w:rsidR="00D13380" w:rsidRPr="00D13380" w:rsidRDefault="00D13380" w:rsidP="00D13380">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от 09.08.2023 №451-р </w:t>
      </w:r>
    </w:p>
    <w:p w:rsidR="006C3BF9" w:rsidRPr="00FF09F9" w:rsidRDefault="006C3BF9"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На каждого муниципального служащего при приеме на работу (службу) оформляется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 </w:t>
      </w:r>
    </w:p>
    <w:p w:rsidR="006C3BF9" w:rsidRPr="00FF09F9" w:rsidRDefault="006C3BF9" w:rsidP="00980530">
      <w:pPr>
        <w:pStyle w:val="a6"/>
        <w:numPr>
          <w:ilvl w:val="1"/>
          <w:numId w:val="8"/>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После оформления приема на работу муниципальному служащему выдается удостоверение. Работник несет ответственность за</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сохранность выданного удостоверения, а в случае его утраты обязан в</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письменной форме сообщить об этом непосредственному руководителю и в</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отдел муниципальной службы и кадров. </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p>
    <w:p w:rsidR="006C3BF9" w:rsidRPr="00FF09F9" w:rsidRDefault="006C3BF9" w:rsidP="006B6DBC">
      <w:pPr>
        <w:pStyle w:val="a6"/>
        <w:numPr>
          <w:ilvl w:val="0"/>
          <w:numId w:val="11"/>
        </w:numPr>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Основные права и обязанности муниципальных служащих</w:t>
      </w:r>
    </w:p>
    <w:p w:rsidR="006C3BF9" w:rsidRPr="00FF09F9" w:rsidRDefault="006C3BF9" w:rsidP="00FC0F4F">
      <w:pPr>
        <w:pStyle w:val="a6"/>
        <w:ind w:firstLine="709"/>
        <w:jc w:val="center"/>
        <w:rPr>
          <w:rFonts w:ascii="Times New Roman" w:hAnsi="Times New Roman" w:cs="Times New Roman"/>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Согласно ТК РФ и законодательству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муниципальной службе и противодействию коррупции муниципальный служащий имеет право </w:t>
      </w:r>
      <w:proofErr w:type="gramStart"/>
      <w:r w:rsidRPr="00FF09F9">
        <w:rPr>
          <w:rFonts w:ascii="Times New Roman" w:eastAsia="Times New Roman" w:hAnsi="Times New Roman" w:cs="Times New Roman"/>
          <w:sz w:val="28"/>
          <w:szCs w:val="28"/>
          <w:lang w:eastAsia="ru-RU"/>
        </w:rPr>
        <w:t>на</w:t>
      </w:r>
      <w:proofErr w:type="gramEnd"/>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заключение, изменение и расторжение трудового договора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порядке и на условиях, которые установлены ТК РФ и иными федеральными законами;</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предоставление ему работы, обусловленной трудовым договором;</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нанимателя;</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полную достоверную информацию об условиях труда и требованиях охраны труда на рабочем месте;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рабочее (служебное) место, соответствующее государственным нормативным требованиям охраны труда;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обеспечение организационно-технических условий, необходимых для исполнения должностных обязанностей;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отдых, обеспечиваемый предоставлением выходных дней и нерабочих праздничных дней, а также ежегодного оплачиваемого отпуска;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своевременное и в полном объеме получение заработной платы (денежного содержания) в соответствии с трудовым законодательством, законодательством о муниципальной службе и трудовым договором (контрактом);</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участие по своей инициативе в конкурсе на замещение вакантной должности муниципальной службы;</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получение дополнительного профессионального образования </w:t>
      </w:r>
      <w:r w:rsidR="00612388" w:rsidRPr="00FF09F9">
        <w:rPr>
          <w:rFonts w:ascii="Times New Roman" w:hAnsi="Times New Roman" w:cs="Times New Roman"/>
          <w:sz w:val="28"/>
          <w:szCs w:val="28"/>
        </w:rPr>
        <w:t>в </w:t>
      </w:r>
      <w:r w:rsidRPr="00FF09F9">
        <w:rPr>
          <w:rFonts w:ascii="Times New Roman" w:hAnsi="Times New Roman" w:cs="Times New Roman"/>
          <w:sz w:val="28"/>
          <w:szCs w:val="28"/>
        </w:rPr>
        <w:t>соответствии с муниципальным правовым актом за счет средств местного бюджета</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своих персональных данных;</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ознакомление со всеми материалами своего личного дела,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объединение, включая право создавать профессиональные союзы, для защиты своих прав, социально-экономических и профессиональных интересов;</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рассмотрение индивидуальных трудовых споров в соответствии с трудовым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защиту своих прав и законных интересов на муниципальной службе, включая обжалование в суд их нарушений;</w:t>
      </w:r>
    </w:p>
    <w:p w:rsidR="006C3B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выполнение иной оплачиваемой работы с предварительным письменным уведомлением представителя нанимателя (работодателя), если </w:t>
      </w:r>
      <w:r w:rsidRPr="00FF09F9">
        <w:rPr>
          <w:rFonts w:ascii="Times New Roman" w:eastAsia="Times New Roman" w:hAnsi="Times New Roman" w:cs="Times New Roman"/>
          <w:sz w:val="28"/>
          <w:szCs w:val="28"/>
          <w:lang w:eastAsia="ru-RU"/>
        </w:rPr>
        <w:lastRenderedPageBreak/>
        <w:t>это не</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повлечет за собой конфликт интересов и если иное не предусмотрено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D20197" w:rsidRPr="00D20197" w:rsidRDefault="00D20197" w:rsidP="00D20197">
      <w:pPr>
        <w:pStyle w:val="a6"/>
        <w:tabs>
          <w:tab w:val="left" w:pos="1560"/>
        </w:tabs>
        <w:ind w:firstLine="709"/>
        <w:jc w:val="both"/>
        <w:rPr>
          <w:rFonts w:ascii="Times New Roman" w:eastAsia="Times New Roman" w:hAnsi="Times New Roman" w:cs="Times New Roman"/>
          <w:sz w:val="28"/>
          <w:szCs w:val="28"/>
          <w:lang w:eastAsia="ru-RU"/>
        </w:rPr>
      </w:pPr>
      <w:r>
        <w:rPr>
          <w:rFonts w:ascii="Times New Roman" w:hAnsi="Times New Roman" w:cs="Times New Roman"/>
          <w:i/>
          <w:color w:val="FF0000"/>
          <w:sz w:val="28"/>
          <w:szCs w:val="28"/>
          <w:shd w:val="clear" w:color="auto" w:fill="FFFFFF"/>
        </w:rPr>
        <w:t xml:space="preserve">в </w:t>
      </w:r>
      <w:r w:rsidRPr="00D20197">
        <w:rPr>
          <w:rFonts w:ascii="Times New Roman" w:hAnsi="Times New Roman" w:cs="Times New Roman"/>
          <w:i/>
          <w:color w:val="FF0000"/>
          <w:sz w:val="28"/>
          <w:szCs w:val="28"/>
          <w:shd w:val="clear" w:color="auto" w:fill="FFFFFF"/>
        </w:rPr>
        <w:t>ред. расп. от 20.11.2023 № 735-р</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ведение коллективных переговоров и заключение коллективных договоров и соглашений через своих представителей;</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своих трудовых (служебных) прав, свобод и законных интересов всеми не запрещенными законом способами;</w:t>
      </w:r>
    </w:p>
    <w:p w:rsidR="006C3BF9" w:rsidRPr="00FF09F9" w:rsidRDefault="006C3BF9" w:rsidP="00FC0F4F">
      <w:pPr>
        <w:pStyle w:val="a6"/>
        <w:numPr>
          <w:ilvl w:val="2"/>
          <w:numId w:val="11"/>
        </w:numPr>
        <w:tabs>
          <w:tab w:val="left" w:pos="1560"/>
          <w:tab w:val="left" w:pos="1701"/>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возмещение вреда, причиненного ему в связи с исполнением трудовых (служебных) обязанностей, и компенсацию морального вреда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порядке, установленном ТК РФ и иными 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обязательное социальное страхование в соответствии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медицинское обслуживание муниципального служащего и членов его семьи, в том числе после выхода муниципального служащего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пенсию;</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пенсионное обеспечение в соответствии с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пенсионное обеспечение за выслугу лет и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инвалидностью, а также пенсионное обеспечение членов семьи муниципального служащего в случае его смерти, наступившей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исполнением им должностных обязанностей;</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защиту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иные права, предоставленные ему ТК РФ и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противодействию коррупции муниципальный служащий обязан:</w:t>
      </w:r>
    </w:p>
    <w:p w:rsidR="006C3BF9" w:rsidRDefault="00113256"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proofErr w:type="gramStart"/>
      <w:r w:rsidRPr="00EB4055">
        <w:rPr>
          <w:rFonts w:ascii="Times New Roman" w:hAnsi="Times New Roman"/>
          <w:sz w:val="28"/>
          <w:szCs w:val="28"/>
        </w:rPr>
        <w:t xml:space="preserve">соблюдать Конституцию Российской Федерации и Конституцию Чувашской Республики, Законы Российской Федерации и Чувашской Республики, Указы Президента Российской Федерации и Главы Чувашской Республики, постановления Правительства Российской Федерации и Кабинета Министров Чувашской Республики, решения Чебоксарского городского Собрания депутатов, </w:t>
      </w:r>
      <w:r w:rsidRPr="00113256">
        <w:rPr>
          <w:rFonts w:ascii="Times New Roman" w:hAnsi="Times New Roman"/>
          <w:color w:val="FF0000"/>
          <w:sz w:val="28"/>
          <w:szCs w:val="28"/>
        </w:rPr>
        <w:t xml:space="preserve">Устав городского округа город Чебоксары Чувашской Республики, иные муниципальные правовые акты города Чебоксары, организационно-распорядительные документы и локальные нормативные акты администрации города Чебоксары  </w:t>
      </w:r>
      <w:r w:rsidRPr="00EB4055">
        <w:rPr>
          <w:rFonts w:ascii="Times New Roman" w:hAnsi="Times New Roman"/>
          <w:sz w:val="28"/>
          <w:szCs w:val="28"/>
        </w:rPr>
        <w:t>и обеспечивать</w:t>
      </w:r>
      <w:proofErr w:type="gramEnd"/>
      <w:r w:rsidRPr="00EB4055">
        <w:rPr>
          <w:rFonts w:ascii="Times New Roman" w:hAnsi="Times New Roman"/>
          <w:sz w:val="28"/>
          <w:szCs w:val="28"/>
        </w:rPr>
        <w:t xml:space="preserve"> их исполнение</w:t>
      </w:r>
      <w:r w:rsidR="006C3BF9" w:rsidRPr="00FF09F9">
        <w:rPr>
          <w:rFonts w:ascii="Times New Roman" w:eastAsia="Times New Roman" w:hAnsi="Times New Roman" w:cs="Times New Roman"/>
          <w:sz w:val="28"/>
          <w:szCs w:val="28"/>
          <w:lang w:eastAsia="ru-RU"/>
        </w:rPr>
        <w:t>;</w:t>
      </w:r>
    </w:p>
    <w:p w:rsidR="00113256" w:rsidRPr="00113256" w:rsidRDefault="00113256" w:rsidP="00113256">
      <w:pPr>
        <w:tabs>
          <w:tab w:val="left" w:pos="1276"/>
        </w:tabs>
        <w:autoSpaceDE w:val="0"/>
        <w:autoSpaceDN w:val="0"/>
        <w:adjustRightInd w:val="0"/>
        <w:spacing w:after="0" w:line="240" w:lineRule="auto"/>
        <w:ind w:firstLine="709"/>
        <w:jc w:val="both"/>
        <w:rPr>
          <w:rFonts w:ascii="Times New Roman" w:hAnsi="Times New Roman" w:cs="Times New Roman"/>
          <w:i/>
          <w:color w:val="FF0000"/>
          <w:sz w:val="28"/>
          <w:szCs w:val="28"/>
          <w:shd w:val="clear" w:color="auto" w:fill="FFFFFF"/>
        </w:rPr>
      </w:pPr>
      <w:r w:rsidRPr="00113256">
        <w:rPr>
          <w:rFonts w:ascii="Times New Roman" w:hAnsi="Times New Roman" w:cs="Times New Roman"/>
          <w:i/>
          <w:color w:val="FF0000"/>
          <w:sz w:val="28"/>
          <w:szCs w:val="28"/>
          <w:shd w:val="clear" w:color="auto" w:fill="FFFFFF"/>
        </w:rPr>
        <w:t xml:space="preserve">в ред. расп. от 04.03.2025 №133-р </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добросовестно исполнять свои должностные  обязанности, возложенные на него трудовым договором и  должностной инструкцией;</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трудовую дисциплину;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w:t>
      </w:r>
      <w:r w:rsidRPr="00FF09F9">
        <w:rPr>
          <w:rFonts w:ascii="Times New Roman" w:eastAsia="Times New Roman" w:hAnsi="Times New Roman" w:cs="Times New Roman"/>
          <w:sz w:val="28"/>
          <w:szCs w:val="28"/>
          <w:lang w:eastAsia="ru-RU"/>
        </w:rPr>
        <w:lastRenderedPageBreak/>
        <w:t>числе сведения, касающиеся частной жизни и здоровья граждан или затрагивающие их честь и достоинство;</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pacing w:val="-6"/>
          <w:sz w:val="28"/>
          <w:szCs w:val="28"/>
          <w:lang w:eastAsia="ru-RU"/>
        </w:rPr>
      </w:pPr>
      <w:r w:rsidRPr="00FF09F9">
        <w:rPr>
          <w:rFonts w:ascii="Times New Roman" w:eastAsia="Times New Roman" w:hAnsi="Times New Roman" w:cs="Times New Roman"/>
          <w:spacing w:val="-6"/>
          <w:sz w:val="28"/>
          <w:szCs w:val="28"/>
          <w:lang w:eastAsia="ru-RU"/>
        </w:rPr>
        <w:t xml:space="preserve">представлять в установленном порядке предусмотренные законодательством </w:t>
      </w:r>
      <w:r w:rsidR="00506FD3" w:rsidRPr="00FF09F9">
        <w:rPr>
          <w:rFonts w:ascii="Times New Roman" w:eastAsia="Times New Roman" w:hAnsi="Times New Roman" w:cs="Times New Roman"/>
          <w:spacing w:val="-6"/>
          <w:sz w:val="28"/>
          <w:szCs w:val="28"/>
          <w:lang w:eastAsia="ru-RU"/>
        </w:rPr>
        <w:t>Российской Федерации</w:t>
      </w:r>
      <w:r w:rsidRPr="00FF09F9">
        <w:rPr>
          <w:rFonts w:ascii="Times New Roman" w:eastAsia="Times New Roman" w:hAnsi="Times New Roman" w:cs="Times New Roman"/>
          <w:spacing w:val="-6"/>
          <w:sz w:val="28"/>
          <w:szCs w:val="28"/>
          <w:lang w:eastAsia="ru-RU"/>
        </w:rPr>
        <w:t xml:space="preserve"> сведен</w:t>
      </w:r>
      <w:r w:rsidR="00796A94" w:rsidRPr="00FF09F9">
        <w:rPr>
          <w:rFonts w:ascii="Times New Roman" w:eastAsia="Times New Roman" w:hAnsi="Times New Roman" w:cs="Times New Roman"/>
          <w:spacing w:val="-6"/>
          <w:sz w:val="28"/>
          <w:szCs w:val="28"/>
          <w:lang w:eastAsia="ru-RU"/>
        </w:rPr>
        <w:t>ия о себе и членах своей семьи;</w:t>
      </w:r>
    </w:p>
    <w:p w:rsidR="006C3BF9" w:rsidRPr="00FF09F9" w:rsidRDefault="00A47AF9" w:rsidP="00A47AF9">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sidRPr="00FF09F9">
        <w:rPr>
          <w:rFonts w:ascii="Times New Roman" w:eastAsia="Times New Roman" w:hAnsi="Times New Roman" w:cs="Times New Roman"/>
          <w:sz w:val="28"/>
          <w:szCs w:val="28"/>
          <w:lang w:eastAsia="ru-RU"/>
        </w:rPr>
        <w:t xml:space="preserve">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6EA1" w:rsidRPr="00FF09F9" w:rsidRDefault="005D6EA1" w:rsidP="00B3600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sidRPr="00FF09F9">
        <w:rPr>
          <w:rFonts w:ascii="Times New Roman" w:eastAsia="Times New Roman" w:hAnsi="Times New Roman" w:cs="Times New Roman"/>
          <w:sz w:val="28"/>
          <w:szCs w:val="28"/>
          <w:lang w:eastAsia="ru-RU"/>
        </w:rPr>
        <w:t xml:space="preserve"> документа, подтверждающего право на постоянное проживание гражданина на территории иностранного государства;</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соблюдать ограничения, выполнять обязательства, не нарушать запреты, установленные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противодействия коррупции;</w:t>
      </w:r>
    </w:p>
    <w:p w:rsidR="006C3BF9" w:rsidRPr="00FF09F9" w:rsidRDefault="006C3BF9" w:rsidP="00FC0F4F">
      <w:pPr>
        <w:pStyle w:val="a6"/>
        <w:numPr>
          <w:ilvl w:val="2"/>
          <w:numId w:val="11"/>
        </w:numPr>
        <w:tabs>
          <w:tab w:val="left" w:pos="1560"/>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C3B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830D6" w:rsidRDefault="00F830D6" w:rsidP="00F830D6">
      <w:pPr>
        <w:pStyle w:val="a6"/>
        <w:tabs>
          <w:tab w:val="left" w:pos="1560"/>
        </w:tabs>
        <w:ind w:firstLine="709"/>
        <w:jc w:val="both"/>
        <w:rPr>
          <w:rFonts w:ascii="Times New Roman" w:eastAsia="Times New Roman" w:hAnsi="Times New Roman" w:cs="Times New Roman"/>
          <w:color w:val="FF0000"/>
          <w:sz w:val="28"/>
          <w:szCs w:val="28"/>
          <w:lang w:eastAsia="ru-RU"/>
        </w:rPr>
      </w:pPr>
      <w:r w:rsidRPr="00F830D6">
        <w:rPr>
          <w:rFonts w:ascii="Times New Roman" w:eastAsia="Times New Roman" w:hAnsi="Times New Roman" w:cs="Times New Roman"/>
          <w:color w:val="FF0000"/>
          <w:sz w:val="28"/>
          <w:szCs w:val="28"/>
          <w:lang w:eastAsia="ru-RU"/>
        </w:rPr>
        <w:t>3.2.10.1. сообщать в письменной форме представителю нанимателя (работодателю) о ставших ему известными изменениях сведений, содержащихся в анкете (пункт 2.2.2 настоящих Правил), за исключением сведений, изменение которых произошло по решению представителя нанимателя (работодателя);</w:t>
      </w:r>
    </w:p>
    <w:p w:rsidR="00F830D6" w:rsidRPr="00F830D6" w:rsidRDefault="00F830D6" w:rsidP="00F830D6">
      <w:pPr>
        <w:pStyle w:val="a6"/>
        <w:tabs>
          <w:tab w:val="left" w:pos="1560"/>
        </w:tabs>
        <w:ind w:firstLine="709"/>
        <w:jc w:val="both"/>
        <w:rPr>
          <w:rFonts w:ascii="Times New Roman" w:eastAsia="Times New Roman" w:hAnsi="Times New Roman" w:cs="Times New Roman"/>
          <w:i/>
          <w:color w:val="FF0000"/>
          <w:sz w:val="28"/>
          <w:szCs w:val="28"/>
          <w:lang w:eastAsia="ru-RU"/>
        </w:rPr>
      </w:pPr>
      <w:r w:rsidRPr="00F830D6">
        <w:rPr>
          <w:rFonts w:ascii="Times New Roman" w:eastAsia="Times New Roman" w:hAnsi="Times New Roman" w:cs="Times New Roman"/>
          <w:i/>
          <w:color w:val="FF0000"/>
          <w:sz w:val="28"/>
          <w:szCs w:val="28"/>
          <w:lang w:eastAsia="ru-RU"/>
        </w:rPr>
        <w:t>в ред. расп. от 18.01.2024 № 41-р</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принимать меры по предотвращению конфликта интересов, предусмотренные 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w:t>
      </w:r>
      <w:r w:rsidR="00506FD3"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противодействии коррупции;</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установленный в администрации города Чебоксары порядок работы со служебной информацией;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соблюдать требования по охране труда и обеспечению безопасности труда, санитарных норм, правил противопожарной безопасности, в том числе соблюдать запрет на курение табака на рабочих местах, а также во всех помещениях и местах общего пользования здания администрации города Чебоксары;</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бережно относиться к имуществу представителя нанимателя (работодателя), в том числе к имуществу третьих лиц, находящемуся у</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представителя нанимателя (работодателя), если представитель нанимателя (работодатель) несет ответственность за сохранность этого имущества, и имуществу других работников;</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если представитель нанимателя (работодатель)  несет ответственность за сохранность этого имущества;</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проявлять корректность и внимательность в обращении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гражданами;</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проявлять уважение к нравственным обычаям и традициям народов </w:t>
      </w:r>
      <w:r w:rsidR="00506FD3"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учитывать культурные и иные особенности различных этнических и социальных групп, а также конфессий;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способствовать межнациональному и межконфессиональному согласию;</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 допускать конфликтных ситуаций, способных нанести ущерб репутации или авторитету администрации города Чебоксары;</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поддерживать уровень квалификации, необходимый для надлежащего исполнения должностных обязанностей;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исполнять поручения вышестоящих в порядке подчинённости руководителей, отданные в пределах их должностных полномочий, за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незаконных;</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представлять отчеты о проделанной работе, как за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определенный период времени, так и по конкретному заданию или поручению со стороны вышестоящего руководства;</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информировать</w:t>
      </w:r>
      <w:r w:rsidRPr="00FF09F9">
        <w:rPr>
          <w:rFonts w:ascii="Times New Roman" w:hAnsi="Times New Roman" w:cs="Times New Roman"/>
          <w:sz w:val="28"/>
          <w:szCs w:val="28"/>
        </w:rPr>
        <w:t xml:space="preserve"> непосредственного руководителя о причинах невыхода на работу (не позднее двух часов после начала рабочего дня), в</w:t>
      </w:r>
      <w:r w:rsidR="00612388" w:rsidRPr="00FF09F9">
        <w:rPr>
          <w:rFonts w:ascii="Times New Roman" w:hAnsi="Times New Roman" w:cs="Times New Roman"/>
          <w:sz w:val="28"/>
          <w:szCs w:val="28"/>
        </w:rPr>
        <w:t> </w:t>
      </w:r>
      <w:r w:rsidRPr="00FF09F9">
        <w:rPr>
          <w:rFonts w:ascii="Times New Roman" w:hAnsi="Times New Roman" w:cs="Times New Roman"/>
          <w:sz w:val="28"/>
          <w:szCs w:val="28"/>
        </w:rPr>
        <w:t xml:space="preserve">случае временной нетрудоспособности </w:t>
      </w:r>
      <w:r w:rsidR="004B2359" w:rsidRPr="00FF09F9">
        <w:rPr>
          <w:rFonts w:ascii="Times New Roman" w:hAnsi="Times New Roman" w:cs="Times New Roman"/>
          <w:sz w:val="28"/>
          <w:szCs w:val="28"/>
        </w:rPr>
        <w:t xml:space="preserve">(в день ее наступления) – </w:t>
      </w:r>
      <w:r w:rsidRPr="00FF09F9">
        <w:rPr>
          <w:rFonts w:ascii="Times New Roman" w:hAnsi="Times New Roman" w:cs="Times New Roman"/>
          <w:sz w:val="28"/>
          <w:szCs w:val="28"/>
        </w:rPr>
        <w:t xml:space="preserve">и отдел муниципальной службы и кадров; при невозможности по объективным </w:t>
      </w:r>
      <w:r w:rsidRPr="00FF09F9">
        <w:rPr>
          <w:rFonts w:ascii="Times New Roman" w:hAnsi="Times New Roman" w:cs="Times New Roman"/>
          <w:sz w:val="28"/>
          <w:szCs w:val="28"/>
        </w:rPr>
        <w:lastRenderedPageBreak/>
        <w:t xml:space="preserve">причинам личного уведомления муниципальным служащим об указанных обстоятельствах информация может быть представлена иным лицом;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уведомить отдел муниципальной службы и кадров и непосредственного руководителя о наступлении временной нетрудоспособности во время отпуска </w:t>
      </w:r>
      <w:r w:rsidR="00506FD3"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не позднее следующего дня после ее наступления, при невозможности по объективным причинам личного уведомления муниципальным служащим об указанных обстоятельствах информация может быть представлена иным лицом;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сдать листок временной нетрудоспособности, в том числе электронный, в отдел муниципальной службы и кадров в течение трех рабочих дней после выхода на работу по окончании временной нетрудоспособности;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информировать непосредственного руководителя о любых обстоятельствах, препятствующих надлежащему выполнению своих трудовых обязанностей;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сообщать </w:t>
      </w:r>
      <w:r w:rsidR="004B2359" w:rsidRPr="00FF09F9">
        <w:rPr>
          <w:rFonts w:ascii="Times New Roman" w:eastAsia="Times New Roman" w:hAnsi="Times New Roman" w:cs="Times New Roman"/>
          <w:sz w:val="28"/>
          <w:szCs w:val="28"/>
          <w:lang w:eastAsia="ru-RU"/>
        </w:rPr>
        <w:t xml:space="preserve">в </w:t>
      </w:r>
      <w:r w:rsidRPr="00FF09F9">
        <w:rPr>
          <w:rFonts w:ascii="Times New Roman" w:eastAsia="Times New Roman" w:hAnsi="Times New Roman" w:cs="Times New Roman"/>
          <w:sz w:val="28"/>
          <w:szCs w:val="28"/>
          <w:lang w:eastAsia="ru-RU"/>
        </w:rPr>
        <w:t xml:space="preserve">отдел муниципальной службы и кадров об изменении своих персональных данных: фамилии, имени, </w:t>
      </w:r>
      <w:r w:rsidRPr="00146B78">
        <w:rPr>
          <w:rFonts w:ascii="Times New Roman" w:eastAsia="Times New Roman" w:hAnsi="Times New Roman" w:cs="Times New Roman"/>
          <w:sz w:val="28"/>
          <w:szCs w:val="28"/>
          <w:lang w:eastAsia="ru-RU"/>
        </w:rPr>
        <w:t>отчества</w:t>
      </w:r>
      <w:r w:rsidR="009F266A" w:rsidRPr="00146B78">
        <w:rPr>
          <w:rFonts w:ascii="Times New Roman" w:eastAsia="Times New Roman" w:hAnsi="Times New Roman" w:cs="Times New Roman"/>
          <w:sz w:val="28"/>
          <w:szCs w:val="28"/>
          <w:lang w:eastAsia="ru-RU"/>
        </w:rPr>
        <w:t xml:space="preserve"> (при наличии)</w:t>
      </w:r>
      <w:r w:rsidRPr="00146B78">
        <w:rPr>
          <w:rFonts w:ascii="Times New Roman" w:eastAsia="Times New Roman" w:hAnsi="Times New Roman" w:cs="Times New Roman"/>
          <w:sz w:val="28"/>
          <w:szCs w:val="28"/>
          <w:lang w:eastAsia="ru-RU"/>
        </w:rPr>
        <w:t xml:space="preserve">, места жительства, образования, паспортных </w:t>
      </w:r>
      <w:r w:rsidR="004B2359" w:rsidRPr="00146B78">
        <w:rPr>
          <w:rFonts w:ascii="Times New Roman" w:eastAsia="Times New Roman" w:hAnsi="Times New Roman" w:cs="Times New Roman"/>
          <w:sz w:val="28"/>
          <w:szCs w:val="28"/>
          <w:lang w:eastAsia="ru-RU"/>
        </w:rPr>
        <w:t>данных, семей</w:t>
      </w:r>
      <w:r w:rsidR="004B2359" w:rsidRPr="00FF09F9">
        <w:rPr>
          <w:rFonts w:ascii="Times New Roman" w:eastAsia="Times New Roman" w:hAnsi="Times New Roman" w:cs="Times New Roman"/>
          <w:sz w:val="28"/>
          <w:szCs w:val="28"/>
          <w:lang w:eastAsia="ru-RU"/>
        </w:rPr>
        <w:t>ного положения – в </w:t>
      </w:r>
      <w:r w:rsidRPr="00FF09F9">
        <w:rPr>
          <w:rFonts w:ascii="Times New Roman" w:eastAsia="Times New Roman" w:hAnsi="Times New Roman" w:cs="Times New Roman"/>
          <w:sz w:val="28"/>
          <w:szCs w:val="28"/>
          <w:lang w:eastAsia="ru-RU"/>
        </w:rPr>
        <w:t xml:space="preserve">двухнедельный срок </w:t>
      </w:r>
      <w:proofErr w:type="gramStart"/>
      <w:r w:rsidRPr="00FF09F9">
        <w:rPr>
          <w:rFonts w:ascii="Times New Roman" w:eastAsia="Times New Roman" w:hAnsi="Times New Roman" w:cs="Times New Roman"/>
          <w:sz w:val="28"/>
          <w:szCs w:val="28"/>
          <w:lang w:eastAsia="ru-RU"/>
        </w:rPr>
        <w:t>с даты изменения</w:t>
      </w:r>
      <w:proofErr w:type="gramEnd"/>
      <w:r w:rsidRPr="00FF09F9">
        <w:rPr>
          <w:rFonts w:ascii="Times New Roman" w:eastAsia="Times New Roman" w:hAnsi="Times New Roman" w:cs="Times New Roman"/>
          <w:sz w:val="28"/>
          <w:szCs w:val="28"/>
          <w:lang w:eastAsia="ru-RU"/>
        </w:rPr>
        <w:t xml:space="preserve"> таких данных;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информировать</w:t>
      </w:r>
      <w:r w:rsidRPr="00FF09F9">
        <w:rPr>
          <w:rFonts w:ascii="Times New Roman" w:hAnsi="Times New Roman" w:cs="Times New Roman"/>
          <w:sz w:val="28"/>
          <w:szCs w:val="28"/>
        </w:rPr>
        <w:t xml:space="preserve"> представ</w:t>
      </w:r>
      <w:r w:rsidR="004B2359" w:rsidRPr="00FF09F9">
        <w:rPr>
          <w:rFonts w:ascii="Times New Roman" w:hAnsi="Times New Roman" w:cs="Times New Roman"/>
          <w:sz w:val="28"/>
          <w:szCs w:val="28"/>
        </w:rPr>
        <w:t>ителя нанимателя (работодателя) об </w:t>
      </w:r>
      <w:r w:rsidRPr="00FF09F9">
        <w:rPr>
          <w:rFonts w:ascii="Times New Roman" w:hAnsi="Times New Roman" w:cs="Times New Roman"/>
          <w:sz w:val="28"/>
          <w:szCs w:val="28"/>
        </w:rPr>
        <w:t>утере электронного пропуска</w:t>
      </w:r>
      <w:r w:rsidR="004B2359" w:rsidRPr="00FF09F9">
        <w:rPr>
          <w:rFonts w:ascii="Times New Roman" w:hAnsi="Times New Roman" w:cs="Times New Roman"/>
          <w:sz w:val="28"/>
          <w:szCs w:val="28"/>
        </w:rPr>
        <w:t xml:space="preserve"> в течение одного рабочего дня</w:t>
      </w:r>
      <w:r w:rsidRPr="00FF09F9">
        <w:rPr>
          <w:rFonts w:ascii="Times New Roman" w:hAnsi="Times New Roman" w:cs="Times New Roman"/>
          <w:sz w:val="28"/>
          <w:szCs w:val="28"/>
        </w:rPr>
        <w:t xml:space="preserve">;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поддерживать чистоту и порядок на своем рабочем месте,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служебных и других помещениях, соблюдать установленный порядок хранения документов и материальных ценностей;</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 xml:space="preserve"> эффективно использовать</w:t>
      </w:r>
      <w:r w:rsidRPr="00FF09F9">
        <w:rPr>
          <w:rFonts w:ascii="Times New Roman" w:hAnsi="Times New Roman" w:cs="Times New Roman"/>
          <w:sz w:val="28"/>
          <w:szCs w:val="28"/>
        </w:rPr>
        <w:t xml:space="preserve"> персональные компьютеры, оргтехнику и другое оборудование, экономно и рационально расходовать материалы и энергоресуры, другие материальные ресурсы;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соблюдать нормы служебной, профессиональной этики и правила делового поведения; </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придерживаться общепринятого делового стиля одежды, который отличают официальность, сдержанность и аккуратность;</w:t>
      </w:r>
    </w:p>
    <w:p w:rsidR="006C3BF9" w:rsidRPr="00FF09F9" w:rsidRDefault="006C3BF9" w:rsidP="00612388">
      <w:pPr>
        <w:pStyle w:val="a6"/>
        <w:numPr>
          <w:ilvl w:val="2"/>
          <w:numId w:val="11"/>
        </w:numPr>
        <w:tabs>
          <w:tab w:val="left" w:pos="1560"/>
          <w:tab w:val="left" w:pos="1701"/>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исполнять иные обязанности, предусмотренные </w:t>
      </w:r>
      <w:r w:rsidRPr="00FF09F9">
        <w:rPr>
          <w:rFonts w:ascii="Times New Roman" w:hAnsi="Times New Roman" w:cs="Times New Roman"/>
          <w:sz w:val="28"/>
          <w:szCs w:val="28"/>
        </w:rPr>
        <w:t xml:space="preserve">законодательством </w:t>
      </w:r>
      <w:r w:rsidR="00506FD3" w:rsidRPr="00FF09F9">
        <w:rPr>
          <w:rFonts w:ascii="Times New Roman" w:eastAsia="Times New Roman" w:hAnsi="Times New Roman" w:cs="Times New Roman"/>
          <w:sz w:val="28"/>
          <w:szCs w:val="28"/>
          <w:lang w:eastAsia="ru-RU"/>
        </w:rPr>
        <w:t>Российской Федерации</w:t>
      </w:r>
      <w:r w:rsidR="00506FD3" w:rsidRPr="00FF09F9">
        <w:rPr>
          <w:rFonts w:ascii="Times New Roman" w:hAnsi="Times New Roman" w:cs="Times New Roman"/>
          <w:sz w:val="28"/>
          <w:szCs w:val="28"/>
        </w:rPr>
        <w:t xml:space="preserve"> </w:t>
      </w:r>
      <w:r w:rsidRPr="00FF09F9">
        <w:rPr>
          <w:rFonts w:ascii="Times New Roman" w:hAnsi="Times New Roman" w:cs="Times New Roman"/>
          <w:sz w:val="28"/>
          <w:szCs w:val="28"/>
        </w:rPr>
        <w:t>о муниципальной службе,</w:t>
      </w:r>
      <w:r w:rsidRPr="00FF09F9">
        <w:rPr>
          <w:rFonts w:ascii="Times New Roman" w:eastAsia="Times New Roman" w:hAnsi="Times New Roman" w:cs="Times New Roman"/>
          <w:sz w:val="28"/>
          <w:szCs w:val="28"/>
          <w:lang w:eastAsia="ru-RU"/>
        </w:rPr>
        <w:t xml:space="preserve"> трудовым договором, должностной инструкцией, локальными нормативными актами представителя нанимателя (работодателя).</w:t>
      </w:r>
    </w:p>
    <w:p w:rsidR="006C3BF9" w:rsidRDefault="006C3BF9" w:rsidP="00FC0F4F">
      <w:pPr>
        <w:pStyle w:val="a6"/>
        <w:tabs>
          <w:tab w:val="left" w:pos="1560"/>
        </w:tabs>
        <w:ind w:firstLine="709"/>
        <w:jc w:val="both"/>
        <w:rPr>
          <w:rFonts w:ascii="Times New Roman" w:eastAsia="Times New Roman" w:hAnsi="Times New Roman" w:cs="Times New Roman"/>
          <w:sz w:val="16"/>
          <w:szCs w:val="16"/>
          <w:lang w:eastAsia="ru-RU"/>
        </w:rPr>
      </w:pPr>
    </w:p>
    <w:p w:rsidR="006A08DF" w:rsidRPr="00FF09F9" w:rsidRDefault="006A08DF" w:rsidP="00FC0F4F">
      <w:pPr>
        <w:pStyle w:val="a6"/>
        <w:tabs>
          <w:tab w:val="left" w:pos="1560"/>
        </w:tabs>
        <w:ind w:firstLine="709"/>
        <w:jc w:val="both"/>
        <w:rPr>
          <w:rFonts w:ascii="Times New Roman" w:eastAsia="Times New Roman" w:hAnsi="Times New Roman" w:cs="Times New Roman"/>
          <w:sz w:val="16"/>
          <w:szCs w:val="16"/>
          <w:lang w:eastAsia="ru-RU"/>
        </w:rPr>
      </w:pPr>
    </w:p>
    <w:p w:rsidR="008874BF"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 xml:space="preserve">Основные права и обязанности </w:t>
      </w:r>
      <w:r w:rsidRPr="00FF09F9">
        <w:rPr>
          <w:rFonts w:ascii="Times New Roman" w:eastAsia="Times New Roman" w:hAnsi="Times New Roman" w:cs="Times New Roman"/>
          <w:sz w:val="28"/>
          <w:szCs w:val="28"/>
          <w:lang w:eastAsia="ru-RU"/>
        </w:rPr>
        <w:t>представителя</w:t>
      </w:r>
    </w:p>
    <w:p w:rsidR="006C3BF9" w:rsidRPr="00FF09F9" w:rsidRDefault="006C3BF9" w:rsidP="008874BF">
      <w:pPr>
        <w:pStyle w:val="a6"/>
        <w:tabs>
          <w:tab w:val="left" w:pos="567"/>
        </w:tabs>
        <w:jc w:val="center"/>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нанимателя (работодателя)</w:t>
      </w:r>
    </w:p>
    <w:p w:rsidR="006C3BF9" w:rsidRPr="00FF09F9" w:rsidRDefault="006C3BF9" w:rsidP="00FC0F4F">
      <w:pPr>
        <w:pStyle w:val="a6"/>
        <w:tabs>
          <w:tab w:val="left" w:pos="709"/>
        </w:tabs>
        <w:ind w:firstLine="709"/>
        <w:rPr>
          <w:rFonts w:ascii="Times New Roman" w:eastAsia="Times New Roman" w:hAnsi="Times New Roman" w:cs="Times New Roman"/>
          <w:b/>
          <w:sz w:val="16"/>
          <w:szCs w:val="16"/>
          <w:lang w:eastAsia="ru-RU"/>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796A94" w:rsidRPr="00FF09F9">
        <w:rPr>
          <w:rFonts w:ascii="Times New Roman" w:eastAsia="Times New Roman" w:hAnsi="Times New Roman" w:cs="Times New Roman"/>
          <w:sz w:val="28"/>
          <w:szCs w:val="28"/>
          <w:lang w:eastAsia="ru-RU"/>
        </w:rPr>
        <w:t>Российской Федерации о </w:t>
      </w:r>
      <w:r w:rsidRPr="00FF09F9">
        <w:rPr>
          <w:rFonts w:ascii="Times New Roman" w:eastAsia="Times New Roman" w:hAnsi="Times New Roman" w:cs="Times New Roman"/>
          <w:sz w:val="28"/>
          <w:szCs w:val="28"/>
          <w:lang w:eastAsia="ru-RU"/>
        </w:rPr>
        <w:t>муниципальной службе и противодействию коррупции представитель нанимателя (работодатель) имеет право:</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заключать, изменять и</w:t>
      </w:r>
      <w:r w:rsidR="00612388" w:rsidRPr="00FF09F9">
        <w:rPr>
          <w:rFonts w:ascii="Times New Roman" w:eastAsia="Times New Roman" w:hAnsi="Times New Roman" w:cs="Times New Roman"/>
          <w:sz w:val="28"/>
          <w:szCs w:val="28"/>
          <w:lang w:eastAsia="ru-RU"/>
        </w:rPr>
        <w:t xml:space="preserve"> расторгать трудовые договоры с </w:t>
      </w:r>
      <w:r w:rsidRPr="00FF09F9">
        <w:rPr>
          <w:rFonts w:ascii="Times New Roman" w:eastAsia="Times New Roman" w:hAnsi="Times New Roman" w:cs="Times New Roman"/>
          <w:sz w:val="28"/>
          <w:szCs w:val="28"/>
          <w:lang w:eastAsia="ru-RU"/>
        </w:rPr>
        <w:t>муниципальными служащими в порядке и на условиях, которые установлены ТК РФ и иными федеральными законами;</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требовать от муниципальных служащих соблюдения настоящих Правил и иных локальных нормативных актов представителя нанимателя (работодателя), обязательных для исполнения муниципальными служащими;</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требовать от муниципальных служащих исполнения ими трудовых обязанностей; </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требовать от муниципальных служащих бережного отношения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имуществу представителя нанимателя (работодателя), в том числе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имуществу третьих лиц, находящемуся у представителя нанимателя (работодателя), если работодатель несет ответственность за сохранность этого имущества;</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поощрять муниципальных служащих за добросовестную эффективную службу;</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привлекать муниципальных служащих к дисциплинарной и материальной ответственности в порядке, установленном ТК РФ и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 и противодействию коррупции;</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коллективные переговоры и заключать коллективные договоры;</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иные права, предоставленные ему ТК РФ и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о муниципальной службе.</w:t>
      </w:r>
    </w:p>
    <w:p w:rsidR="006C3BF9" w:rsidRPr="00FF09F9" w:rsidRDefault="006C3BF9" w:rsidP="00837E60">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Согласно ТК РФ и законодательству </w:t>
      </w:r>
      <w:r w:rsidR="00796A94" w:rsidRPr="00FF09F9">
        <w:rPr>
          <w:rFonts w:ascii="Times New Roman" w:eastAsia="Times New Roman" w:hAnsi="Times New Roman" w:cs="Times New Roman"/>
          <w:sz w:val="28"/>
          <w:szCs w:val="28"/>
          <w:lang w:eastAsia="ru-RU"/>
        </w:rPr>
        <w:t>Российской Федерации о </w:t>
      </w:r>
      <w:r w:rsidRPr="00FF09F9">
        <w:rPr>
          <w:rFonts w:ascii="Times New Roman" w:eastAsia="Times New Roman" w:hAnsi="Times New Roman" w:cs="Times New Roman"/>
          <w:sz w:val="28"/>
          <w:szCs w:val="28"/>
          <w:lang w:eastAsia="ru-RU"/>
        </w:rPr>
        <w:t>муниципальной службе и противодействию коррупции представитель нанимателя (работодателя) обязан:</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соблюдать трудовое законодательство, локальные нормативные акты и трудовые договор</w:t>
      </w:r>
      <w:r w:rsidR="004B2359"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предоставлять муниципальным служащим работу, обусловленную трудовым договором;</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организационно-технические условия, необходимые для исполнения муниципальными служащими должностных обязанностей;</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учет времени, фактически отработанного каждым муниципальным служащим;</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обеспечивать муниципальных служащих оборудованием, инструментами, технической документацией и иными средствами, необходимыми для исполнения ими трудовых (служебных) обязанностей;</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обеспечивать муниципальным служащим равную оплату за труд равной ценности;</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выплачивать в полном размере причитающуюся муниципальным служащим заработную плату в сроки, установленные в соответствии с трудовым законодательством, настоящими Правилами, трудовыми договорами;</w:t>
      </w:r>
    </w:p>
    <w:p w:rsidR="006C3BF9" w:rsidRPr="00FF09F9" w:rsidRDefault="006C3BF9" w:rsidP="00837E60">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отстранять от работы (не допускать к работе) работника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случаях, установленных действующим законодательством;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принимать меры по предотвращению или урегулированию конфликта интересов вплоть </w:t>
      </w:r>
      <w:proofErr w:type="gramStart"/>
      <w:r w:rsidRPr="00FF09F9">
        <w:rPr>
          <w:rFonts w:ascii="Times New Roman" w:eastAsia="Times New Roman" w:hAnsi="Times New Roman" w:cs="Times New Roman"/>
          <w:sz w:val="28"/>
          <w:szCs w:val="28"/>
          <w:lang w:eastAsia="ru-RU"/>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Pr="00FF09F9">
        <w:rPr>
          <w:rFonts w:ascii="Times New Roman" w:eastAsia="Times New Roman" w:hAnsi="Times New Roman" w:cs="Times New Roman"/>
          <w:sz w:val="28"/>
          <w:szCs w:val="28"/>
          <w:lang w:eastAsia="ru-RU"/>
        </w:rPr>
        <w:t xml:space="preserve"> на все время отстранения от замещаемой должности в соответствии с действующим законодательством;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ознакамливать муниципальных служащих под роспись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принимаемыми локальными нормативными актами, непосредственно связанными с их трудовой деятельностью;</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вести коллективные переговоры, а также заключать коллективный договор в порядке, установленном трудовым законодательством;</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F09F9">
        <w:rPr>
          <w:rFonts w:ascii="Times New Roman" w:eastAsia="Times New Roman" w:hAnsi="Times New Roman" w:cs="Times New Roman"/>
          <w:sz w:val="28"/>
          <w:szCs w:val="28"/>
          <w:lang w:eastAsia="ru-RU"/>
        </w:rPr>
        <w:t>контроля за</w:t>
      </w:r>
      <w:proofErr w:type="gramEnd"/>
      <w:r w:rsidRPr="00FF09F9">
        <w:rPr>
          <w:rFonts w:ascii="Times New Roman" w:eastAsia="Times New Roman" w:hAnsi="Times New Roman" w:cs="Times New Roman"/>
          <w:sz w:val="28"/>
          <w:szCs w:val="28"/>
          <w:lang w:eastAsia="ru-RU"/>
        </w:rPr>
        <w:t xml:space="preserve"> их выполнением; </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создавать условия, обеспечивающие участие работников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управлении организацией в предусмотренных ТК РФ, иными федеральными законами формах;</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осуществлять обязательное социальное страхование муниципальных служащих в порядке, установленном федеральными законами;</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возмещать вред, причиненный муниципальным служащим в</w:t>
      </w:r>
      <w:r w:rsidR="00612388" w:rsidRPr="00FF09F9">
        <w:rPr>
          <w:rFonts w:ascii="Times New Roman" w:eastAsia="Times New Roman" w:hAnsi="Times New Roman" w:cs="Times New Roman"/>
          <w:sz w:val="28"/>
          <w:szCs w:val="28"/>
          <w:lang w:eastAsia="ru-RU"/>
        </w:rPr>
        <w:t> </w:t>
      </w:r>
      <w:r w:rsidR="004B2359" w:rsidRPr="00FF09F9">
        <w:rPr>
          <w:rFonts w:ascii="Times New Roman" w:eastAsia="Times New Roman" w:hAnsi="Times New Roman" w:cs="Times New Roman"/>
          <w:sz w:val="28"/>
          <w:szCs w:val="28"/>
          <w:lang w:eastAsia="ru-RU"/>
        </w:rPr>
        <w:t>связи с исполнением им</w:t>
      </w:r>
      <w:r w:rsidRPr="00FF09F9">
        <w:rPr>
          <w:rFonts w:ascii="Times New Roman" w:eastAsia="Times New Roman" w:hAnsi="Times New Roman" w:cs="Times New Roman"/>
          <w:sz w:val="28"/>
          <w:szCs w:val="28"/>
          <w:lang w:eastAsia="ru-RU"/>
        </w:rPr>
        <w:t xml:space="preserve"> трудовых (служебных) обязанностей, а также компенсировать моральный вред в порядке и на условиях, которые установлены трудовым законодательством и другими федеральными законами;</w:t>
      </w:r>
    </w:p>
    <w:p w:rsidR="006C3BF9" w:rsidRPr="00FF09F9" w:rsidRDefault="000836E0" w:rsidP="00C37FB0">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по письменному заявлению работника не позднее трех рабочих дней со дня подачи этого заявления выдать муниципальному служащему трудовую книжку (за исключением случаев, если в соответствии с ТК РФ, иным федеральным законом трудовая книжка на работника не ведется) в</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целях его обязательного социального страхования (обеспечения) и копии документов, связанных с работой (копии приказа о приеме на работу, приказов о переводах на</w:t>
      </w:r>
      <w:proofErr w:type="gramEnd"/>
      <w:r w:rsidRPr="00FF09F9">
        <w:rPr>
          <w:rFonts w:ascii="Times New Roman" w:eastAsia="Times New Roman" w:hAnsi="Times New Roman" w:cs="Times New Roman"/>
          <w:sz w:val="28"/>
          <w:szCs w:val="28"/>
          <w:lang w:eastAsia="ru-RU"/>
        </w:rPr>
        <w:t xml:space="preserve"> </w:t>
      </w:r>
      <w:proofErr w:type="gramStart"/>
      <w:r w:rsidRPr="00FF09F9">
        <w:rPr>
          <w:rFonts w:ascii="Times New Roman" w:eastAsia="Times New Roman" w:hAnsi="Times New Roman" w:cs="Times New Roman"/>
          <w:sz w:val="28"/>
          <w:szCs w:val="28"/>
          <w:lang w:eastAsia="ru-RU"/>
        </w:rPr>
        <w:t>другую работу, приказа об увольнении с работы; выписки из трудовой книжки (за исключением случаев, если в соответствии с</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ТК РФ, иным федеральным законом трудовая книжка на работника не</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ведется); справки о заработной плате, о начисленных и фактически уплаченных страховых взносах на обязательное пенсионное страхование, о</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периоде работы у данного представителя нанимателя (работодателя) и другое), заверенные надлежащим образом, безвозмездно</w:t>
      </w:r>
      <w:r w:rsidR="006C3BF9" w:rsidRPr="00FF09F9">
        <w:rPr>
          <w:rFonts w:ascii="Times New Roman" w:eastAsia="Times New Roman" w:hAnsi="Times New Roman" w:cs="Times New Roman"/>
          <w:sz w:val="28"/>
          <w:szCs w:val="28"/>
          <w:lang w:eastAsia="ru-RU"/>
        </w:rPr>
        <w:t>;</w:t>
      </w:r>
      <w:proofErr w:type="gramEnd"/>
    </w:p>
    <w:p w:rsidR="00C37FB0" w:rsidRPr="00FF09F9" w:rsidRDefault="00C37FB0" w:rsidP="00B3600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lastRenderedPageBreak/>
        <w:t xml:space="preserve">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w:t>
      </w:r>
      <w:proofErr w:type="gramEnd"/>
    </w:p>
    <w:p w:rsidR="00C37FB0" w:rsidRPr="00FF09F9" w:rsidRDefault="00C37FB0" w:rsidP="00C37FB0">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период работы (службы) не позднее трех рабочих дней со дня подачи этого заявления;</w:t>
      </w:r>
    </w:p>
    <w:p w:rsidR="00C37FB0" w:rsidRPr="00FF09F9" w:rsidRDefault="00C37FB0" w:rsidP="00C37FB0">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увольнении в день прекращения трудового договора;</w:t>
      </w:r>
    </w:p>
    <w:p w:rsidR="006C3BF9" w:rsidRPr="00FF09F9" w:rsidRDefault="006C3BF9" w:rsidP="00FC0F4F">
      <w:pPr>
        <w:pStyle w:val="a6"/>
        <w:numPr>
          <w:ilvl w:val="2"/>
          <w:numId w:val="11"/>
        </w:numPr>
        <w:tabs>
          <w:tab w:val="left" w:pos="1560"/>
          <w:tab w:val="left" w:pos="1701"/>
          <w:tab w:val="left" w:pos="1843"/>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 xml:space="preserve">исполнять иные обязанности, предусмотренные трудовым законодательством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 иными нормативными правовыми актами, содержащими нормы трудового права, локальными нормативными актами и трудовыми договорами.</w:t>
      </w:r>
      <w:proofErr w:type="gramEnd"/>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8874BF"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sz w:val="28"/>
          <w:szCs w:val="28"/>
          <w:shd w:val="clear" w:color="auto" w:fill="FFFFFF"/>
        </w:rPr>
        <w:t>Ограничения</w:t>
      </w:r>
      <w:r w:rsidRPr="00FF09F9">
        <w:rPr>
          <w:rFonts w:ascii="Times New Roman" w:eastAsia="Times New Roman" w:hAnsi="Times New Roman" w:cs="Times New Roman"/>
          <w:sz w:val="28"/>
          <w:szCs w:val="28"/>
          <w:lang w:eastAsia="ru-RU"/>
        </w:rPr>
        <w:t xml:space="preserve"> и запреты, связанные </w:t>
      </w:r>
    </w:p>
    <w:p w:rsidR="006C3BF9" w:rsidRPr="00FF09F9" w:rsidRDefault="006C3BF9" w:rsidP="008874BF">
      <w:pPr>
        <w:pStyle w:val="a6"/>
        <w:tabs>
          <w:tab w:val="left" w:pos="567"/>
        </w:tabs>
        <w:jc w:val="center"/>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 муниципальной службой</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не может находиться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в случае:</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признания его недееспособным или ограниченно дееспособным решением суда, вступившим в законную силу;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отказа от прохождения процедуры оформления допуска к</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наличия заболевания, препятствующего прохождению муниципальной службы и подтвержденного заключением медицинской организации;</w:t>
      </w:r>
    </w:p>
    <w:p w:rsidR="00732F21" w:rsidRPr="00D20197" w:rsidRDefault="006C3BF9" w:rsidP="00732F21">
      <w:pPr>
        <w:pStyle w:val="a6"/>
        <w:tabs>
          <w:tab w:val="left" w:pos="1560"/>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близкого родства или свойства (родители, супруги, дети, братья, сестры, а также братья, сестры, родители, дети супругов и супруги детей)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главой города Чебоксары,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непосредственной подчиненностью или подконтрольностью одного из них другому;</w:t>
      </w:r>
      <w:proofErr w:type="gramEnd"/>
      <w:r w:rsidR="00732F21">
        <w:rPr>
          <w:rFonts w:ascii="Times New Roman" w:eastAsia="Times New Roman" w:hAnsi="Times New Roman" w:cs="Times New Roman"/>
          <w:sz w:val="28"/>
          <w:szCs w:val="28"/>
          <w:lang w:eastAsia="ru-RU"/>
        </w:rPr>
        <w:t xml:space="preserve"> </w:t>
      </w:r>
      <w:r w:rsidR="00732F21">
        <w:rPr>
          <w:rFonts w:ascii="Times New Roman" w:hAnsi="Times New Roman" w:cs="Times New Roman"/>
          <w:i/>
          <w:color w:val="FF0000"/>
          <w:sz w:val="28"/>
          <w:szCs w:val="28"/>
          <w:shd w:val="clear" w:color="auto" w:fill="FFFFFF"/>
        </w:rPr>
        <w:t xml:space="preserve">в </w:t>
      </w:r>
      <w:r w:rsidR="00732F21" w:rsidRPr="00D20197">
        <w:rPr>
          <w:rFonts w:ascii="Times New Roman" w:hAnsi="Times New Roman" w:cs="Times New Roman"/>
          <w:i/>
          <w:color w:val="FF0000"/>
          <w:sz w:val="28"/>
          <w:szCs w:val="28"/>
          <w:shd w:val="clear" w:color="auto" w:fill="FFFFFF"/>
        </w:rPr>
        <w:t>ред. расп. от 20.11.2023 № 735-р</w:t>
      </w:r>
    </w:p>
    <w:p w:rsidR="003C5841" w:rsidRPr="00FF09F9" w:rsidRDefault="005D6EA1"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C3BF9" w:rsidRDefault="005D6EA1"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наличия гражданства (подданства) иностранного государства либо вида на жительство или иного документа, подтверждающего право на</w:t>
      </w:r>
      <w:r w:rsidRPr="00FF09F9">
        <w:rPr>
          <w:rFonts w:ascii="Times New Roman" w:eastAsia="Times New Roman" w:hAnsi="Times New Roman" w:cs="Times New Roman"/>
          <w:sz w:val="28"/>
          <w:szCs w:val="28"/>
          <w:lang w:val="en-US" w:eastAsia="ru-RU"/>
        </w:rPr>
        <w:t> </w:t>
      </w:r>
      <w:r w:rsidRPr="00FF09F9">
        <w:rPr>
          <w:rFonts w:ascii="Times New Roman" w:eastAsia="Times New Roman" w:hAnsi="Times New Roman" w:cs="Times New Roman"/>
          <w:sz w:val="28"/>
          <w:szCs w:val="28"/>
          <w:lang w:eastAsia="ru-RU"/>
        </w:rPr>
        <w:t>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006C3BF9" w:rsidRPr="00FF09F9">
        <w:rPr>
          <w:rFonts w:ascii="Times New Roman" w:eastAsia="Times New Roman" w:hAnsi="Times New Roman" w:cs="Times New Roman"/>
          <w:sz w:val="28"/>
          <w:szCs w:val="28"/>
          <w:lang w:eastAsia="ru-RU"/>
        </w:rPr>
        <w:t>;</w:t>
      </w:r>
    </w:p>
    <w:p w:rsidR="009A6E3B" w:rsidRPr="009A6E3B" w:rsidRDefault="009A6E3B"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9A6E3B">
        <w:rPr>
          <w:rFonts w:ascii="Times New Roman" w:eastAsia="Times New Roman" w:hAnsi="Times New Roman" w:cs="Times New Roman"/>
          <w:sz w:val="28"/>
          <w:szCs w:val="28"/>
          <w:lang w:eastAsia="ru-RU"/>
        </w:rPr>
        <w:t>представления подложных документов или заведомо ложных сведений при поступлении на муниципальную службу;</w:t>
      </w:r>
    </w:p>
    <w:p w:rsidR="006C3BF9" w:rsidRPr="00F830D6" w:rsidRDefault="00F830D6" w:rsidP="00F830D6">
      <w:pPr>
        <w:pStyle w:val="a6"/>
        <w:numPr>
          <w:ilvl w:val="2"/>
          <w:numId w:val="11"/>
        </w:numPr>
        <w:tabs>
          <w:tab w:val="left" w:pos="1560"/>
        </w:tabs>
        <w:spacing w:line="228" w:lineRule="auto"/>
        <w:ind w:left="0" w:firstLine="709"/>
        <w:jc w:val="both"/>
        <w:rPr>
          <w:rFonts w:ascii="Times New Roman" w:eastAsia="Times New Roman" w:hAnsi="Times New Roman" w:cs="Times New Roman"/>
          <w:color w:val="FF0000"/>
          <w:sz w:val="28"/>
          <w:szCs w:val="28"/>
          <w:lang w:eastAsia="ru-RU"/>
        </w:rPr>
      </w:pPr>
      <w:proofErr w:type="gramStart"/>
      <w:r w:rsidRPr="00F830D6">
        <w:rPr>
          <w:rFonts w:ascii="Times New Roman" w:eastAsia="Times New Roman" w:hAnsi="Times New Roman" w:cs="Times New Roman"/>
          <w:color w:val="FF0000"/>
          <w:sz w:val="28"/>
          <w:szCs w:val="28"/>
          <w:lang w:eastAsia="ru-RU"/>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F830D6" w:rsidRDefault="00F830D6" w:rsidP="00F830D6">
      <w:pPr>
        <w:pStyle w:val="a6"/>
        <w:tabs>
          <w:tab w:val="left" w:pos="1560"/>
        </w:tabs>
        <w:spacing w:line="228" w:lineRule="auto"/>
        <w:ind w:left="709"/>
        <w:jc w:val="both"/>
        <w:rPr>
          <w:rFonts w:ascii="Times New Roman" w:eastAsia="Times New Roman" w:hAnsi="Times New Roman" w:cs="Times New Roman"/>
          <w:sz w:val="28"/>
          <w:szCs w:val="28"/>
          <w:lang w:eastAsia="ru-RU"/>
        </w:rPr>
      </w:pPr>
      <w:r w:rsidRPr="00D13380">
        <w:rPr>
          <w:rFonts w:ascii="Times New Roman" w:hAnsi="Times New Roman" w:cs="Times New Roman"/>
          <w:i/>
          <w:color w:val="FF0000"/>
          <w:sz w:val="28"/>
          <w:szCs w:val="28"/>
          <w:shd w:val="clear" w:color="auto" w:fill="FFFFFF"/>
        </w:rPr>
        <w:t xml:space="preserve">в ред. расп. </w:t>
      </w:r>
      <w:r w:rsidRPr="00D20197">
        <w:rPr>
          <w:rFonts w:ascii="Times New Roman" w:hAnsi="Times New Roman" w:cs="Times New Roman"/>
          <w:i/>
          <w:color w:val="FF0000"/>
          <w:sz w:val="28"/>
          <w:szCs w:val="28"/>
          <w:shd w:val="clear" w:color="auto" w:fill="FFFFFF"/>
        </w:rPr>
        <w:t xml:space="preserve">от </w:t>
      </w:r>
      <w:r>
        <w:rPr>
          <w:rFonts w:ascii="Times New Roman" w:hAnsi="Times New Roman" w:cs="Times New Roman"/>
          <w:i/>
          <w:color w:val="FF0000"/>
          <w:sz w:val="28"/>
          <w:szCs w:val="28"/>
          <w:shd w:val="clear" w:color="auto" w:fill="FFFFFF"/>
        </w:rPr>
        <w:t>18.01.2024</w:t>
      </w:r>
      <w:r w:rsidRPr="00D20197">
        <w:rPr>
          <w:rFonts w:ascii="Times New Roman" w:hAnsi="Times New Roman" w:cs="Times New Roman"/>
          <w:i/>
          <w:color w:val="FF0000"/>
          <w:sz w:val="28"/>
          <w:szCs w:val="28"/>
          <w:shd w:val="clear" w:color="auto" w:fill="FFFFFF"/>
        </w:rPr>
        <w:t xml:space="preserve"> № </w:t>
      </w:r>
      <w:r>
        <w:rPr>
          <w:rFonts w:ascii="Times New Roman" w:hAnsi="Times New Roman" w:cs="Times New Roman"/>
          <w:i/>
          <w:color w:val="FF0000"/>
          <w:sz w:val="28"/>
          <w:szCs w:val="28"/>
          <w:shd w:val="clear" w:color="auto" w:fill="FFFFFF"/>
        </w:rPr>
        <w:t>41</w:t>
      </w:r>
      <w:r w:rsidRPr="00D20197">
        <w:rPr>
          <w:rFonts w:ascii="Times New Roman" w:hAnsi="Times New Roman" w:cs="Times New Roman"/>
          <w:i/>
          <w:color w:val="FF0000"/>
          <w:sz w:val="28"/>
          <w:szCs w:val="28"/>
          <w:shd w:val="clear" w:color="auto" w:fill="FFFFFF"/>
        </w:rPr>
        <w:t>-р</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непредставления сведений об адресах сайтов и (или) страниц сайтов в информационно-телекоммуникационной сети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Интернет</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которых муниципальный служащий размещал общедоступную информацию, а также данные, позволяющие его идентифицировать;</w:t>
      </w:r>
    </w:p>
    <w:p w:rsidR="006C3BF9" w:rsidRPr="00FF09F9" w:rsidRDefault="006C3BF9"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 xml:space="preserve">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00796A94"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а если указанное заключение и (или) решение призывной комиссии соответствующего субъекта </w:t>
      </w:r>
      <w:r w:rsidR="00796A94" w:rsidRPr="00FF09F9">
        <w:rPr>
          <w:rFonts w:ascii="Times New Roman" w:eastAsia="Times New Roman" w:hAnsi="Times New Roman" w:cs="Times New Roman"/>
          <w:sz w:val="28"/>
          <w:szCs w:val="28"/>
          <w:lang w:eastAsia="ru-RU"/>
        </w:rPr>
        <w:t>Российской</w:t>
      </w:r>
      <w:proofErr w:type="gramEnd"/>
      <w:r w:rsidR="00796A94" w:rsidRPr="00FF09F9">
        <w:rPr>
          <w:rFonts w:ascii="Times New Roman" w:eastAsia="Times New Roman" w:hAnsi="Times New Roman" w:cs="Times New Roman"/>
          <w:sz w:val="28"/>
          <w:szCs w:val="28"/>
          <w:lang w:eastAsia="ru-RU"/>
        </w:rPr>
        <w:t xml:space="preserve"> Федерации</w:t>
      </w:r>
      <w:r w:rsidRPr="00FF09F9">
        <w:rPr>
          <w:rFonts w:ascii="Times New Roman" w:eastAsia="Times New Roman" w:hAnsi="Times New Roman" w:cs="Times New Roman"/>
          <w:sz w:val="28"/>
          <w:szCs w:val="28"/>
          <w:lang w:eastAsia="ru-RU"/>
        </w:rPr>
        <w:t xml:space="preserve"> по жалобе гражданина на указанное заключение были обжалованы в суд </w:t>
      </w:r>
      <w:r w:rsidR="004B2359"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 течение 10</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лет со дня вступления в</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по жалобе гражданина на указанное заключение не были нарушены</w:t>
      </w:r>
      <w:r w:rsidR="0099179C" w:rsidRPr="00FF09F9">
        <w:rPr>
          <w:rFonts w:ascii="Times New Roman" w:eastAsia="Times New Roman" w:hAnsi="Times New Roman" w:cs="Times New Roman"/>
          <w:sz w:val="28"/>
          <w:szCs w:val="28"/>
          <w:lang w:eastAsia="ru-RU"/>
        </w:rPr>
        <w:t>;</w:t>
      </w:r>
    </w:p>
    <w:p w:rsidR="0099179C" w:rsidRPr="00FF09F9" w:rsidRDefault="0099179C" w:rsidP="007A2C43">
      <w:pPr>
        <w:pStyle w:val="a6"/>
        <w:numPr>
          <w:ilvl w:val="2"/>
          <w:numId w:val="11"/>
        </w:numPr>
        <w:tabs>
          <w:tab w:val="left" w:pos="1560"/>
        </w:tabs>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приобретения им статуса иностранного агента.</w:t>
      </w:r>
    </w:p>
    <w:p w:rsidR="006C3BF9" w:rsidRPr="00FF09F9" w:rsidRDefault="006C3BF9" w:rsidP="007A2C43">
      <w:pPr>
        <w:pStyle w:val="a6"/>
        <w:numPr>
          <w:ilvl w:val="1"/>
          <w:numId w:val="11"/>
        </w:numPr>
        <w:spacing w:line="228"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Предельный возраст, установленный для замещения должности муниципальной службы</w:t>
      </w:r>
      <w:r w:rsidR="004B2359"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 65 лет.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муниципального служащего допускается не более чем на один рабочий год со дня, следующего за датой достижения предельного возраста.</w:t>
      </w:r>
    </w:p>
    <w:p w:rsidR="00732F21" w:rsidRPr="00D20197" w:rsidRDefault="00732F21" w:rsidP="00732F21">
      <w:pPr>
        <w:pStyle w:val="a6"/>
        <w:numPr>
          <w:ilvl w:val="1"/>
          <w:numId w:val="11"/>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423FCD" w:rsidRPr="00FF09F9">
        <w:rPr>
          <w:rFonts w:ascii="Times New Roman" w:eastAsia="Times New Roman" w:hAnsi="Times New Roman" w:cs="Times New Roman"/>
          <w:sz w:val="28"/>
          <w:szCs w:val="28"/>
          <w:lang w:eastAsia="ru-RU"/>
        </w:rPr>
        <w:t>города</w:t>
      </w:r>
      <w:r>
        <w:rPr>
          <w:rFonts w:ascii="Times New Roman" w:eastAsia="Times New Roman" w:hAnsi="Times New Roman" w:cs="Times New Roman"/>
          <w:sz w:val="28"/>
          <w:szCs w:val="28"/>
          <w:lang w:eastAsia="ru-RU"/>
        </w:rPr>
        <w:t xml:space="preserve"> Чебоксары</w:t>
      </w:r>
      <w:r w:rsidR="00423FCD" w:rsidRPr="00FF09F9">
        <w:rPr>
          <w:rFonts w:ascii="Times New Roman" w:eastAsia="Times New Roman" w:hAnsi="Times New Roman" w:cs="Times New Roman"/>
          <w:sz w:val="28"/>
          <w:szCs w:val="28"/>
          <w:lang w:eastAsia="ru-RU"/>
        </w:rPr>
        <w:t xml:space="preserve">, заместители главы администрации города в целях исключения конфликта интересов не могут представлять </w:t>
      </w:r>
      <w:r w:rsidR="00423FCD" w:rsidRPr="00FF09F9">
        <w:rPr>
          <w:rFonts w:ascii="Times New Roman" w:eastAsia="Times New Roman" w:hAnsi="Times New Roman" w:cs="Times New Roman"/>
          <w:sz w:val="28"/>
          <w:szCs w:val="28"/>
          <w:lang w:eastAsia="ru-RU"/>
        </w:rPr>
        <w:lastRenderedPageBreak/>
        <w:t>интересы муниципальных служащих в выборном профсоюзном органе органа местного самоуправления в период замещения ими соответствующей должности</w:t>
      </w:r>
      <w:proofErr w:type="gramStart"/>
      <w:r w:rsidR="00423FCD" w:rsidRPr="00FF09F9">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hAnsi="Times New Roman" w:cs="Times New Roman"/>
          <w:i/>
          <w:color w:val="FF0000"/>
          <w:sz w:val="28"/>
          <w:szCs w:val="28"/>
          <w:shd w:val="clear" w:color="auto" w:fill="FFFFFF"/>
        </w:rPr>
        <w:t>в</w:t>
      </w:r>
      <w:proofErr w:type="gramEnd"/>
      <w:r>
        <w:rPr>
          <w:rFonts w:ascii="Times New Roman" w:hAnsi="Times New Roman" w:cs="Times New Roman"/>
          <w:i/>
          <w:color w:val="FF0000"/>
          <w:sz w:val="28"/>
          <w:szCs w:val="28"/>
          <w:shd w:val="clear" w:color="auto" w:fill="FFFFFF"/>
        </w:rPr>
        <w:t xml:space="preserve"> </w:t>
      </w:r>
      <w:r w:rsidRPr="00D20197">
        <w:rPr>
          <w:rFonts w:ascii="Times New Roman" w:hAnsi="Times New Roman" w:cs="Times New Roman"/>
          <w:i/>
          <w:color w:val="FF0000"/>
          <w:sz w:val="28"/>
          <w:szCs w:val="28"/>
          <w:shd w:val="clear" w:color="auto" w:fill="FFFFFF"/>
        </w:rPr>
        <w:t>ред. расп. от 20.11.2023 № 735-р</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связи с прохождением муниципальной службы муниципальному служащему запрещается:</w:t>
      </w:r>
    </w:p>
    <w:p w:rsidR="006C3BF9" w:rsidRPr="00FF09F9" w:rsidRDefault="006C3BF9" w:rsidP="00FC0F4F">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замещать должность муниципальной службы в случае:</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а) избрания или назначения на государственную должность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либо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государственную должность субъекта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а также в случае назначения на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должность государственной службы;</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 избрания или назначения на муниципальную должность;</w:t>
      </w:r>
    </w:p>
    <w:p w:rsidR="006C3BF9" w:rsidRPr="00FF09F9" w:rsidRDefault="006C3BF9" w:rsidP="00FC0F4F">
      <w:pPr>
        <w:pStyle w:val="a6"/>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909B5" w:rsidRPr="00FF09F9" w:rsidRDefault="004909B5" w:rsidP="004909B5">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участвовать в управлении коммерческой или некоммерческой организацией, за исключением следующих случаев:</w:t>
      </w:r>
    </w:p>
    <w:p w:rsidR="004909B5" w:rsidRPr="00FF09F9"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909B5" w:rsidRPr="00FF09F9"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FF09F9">
        <w:rPr>
          <w:rFonts w:ascii="Times New Roman" w:eastAsia="Times New Roman" w:hAnsi="Times New Roman" w:cs="Times New Roman"/>
          <w:sz w:val="28"/>
          <w:szCs w:val="28"/>
          <w:lang w:eastAsia="ru-RU"/>
        </w:rPr>
        <w:t xml:space="preserve"> </w:t>
      </w:r>
      <w:proofErr w:type="gramStart"/>
      <w:r w:rsidRPr="00FF09F9">
        <w:rPr>
          <w:rFonts w:ascii="Times New Roman" w:eastAsia="Times New Roman" w:hAnsi="Times New Roman" w:cs="Times New Roman"/>
          <w:sz w:val="28"/>
          <w:szCs w:val="28"/>
          <w:lang w:eastAsia="ru-RU"/>
        </w:rPr>
        <w:t>порядке</w:t>
      </w:r>
      <w:proofErr w:type="gramEnd"/>
      <w:r w:rsidRPr="00FF09F9">
        <w:rPr>
          <w:rFonts w:ascii="Times New Roman" w:eastAsia="Times New Roman" w:hAnsi="Times New Roman" w:cs="Times New Roman"/>
          <w:sz w:val="28"/>
          <w:szCs w:val="28"/>
          <w:lang w:eastAsia="ru-RU"/>
        </w:rPr>
        <w:t>, установленном законом субъекта Российской Федерации;</w:t>
      </w:r>
    </w:p>
    <w:p w:rsidR="004909B5" w:rsidRDefault="004909B5" w:rsidP="004909B5">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909B5" w:rsidRPr="00FF09F9" w:rsidRDefault="004909B5" w:rsidP="00BA3FF3">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3BF9" w:rsidRPr="00FF09F9" w:rsidRDefault="004909B5" w:rsidP="00BA3FF3">
      <w:pPr>
        <w:pStyle w:val="a6"/>
        <w:tabs>
          <w:tab w:val="left" w:pos="1560"/>
        </w:tabs>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 иные случаи, предусмотренные федеральными законами</w:t>
      </w:r>
      <w:r w:rsidR="006C3BF9" w:rsidRPr="00FF09F9">
        <w:rPr>
          <w:rFonts w:ascii="Times New Roman" w:eastAsia="Times New Roman" w:hAnsi="Times New Roman" w:cs="Times New Roman"/>
          <w:sz w:val="28"/>
          <w:szCs w:val="28"/>
          <w:lang w:eastAsia="ru-RU"/>
        </w:rPr>
        <w:t>;</w:t>
      </w:r>
    </w:p>
    <w:p w:rsidR="009A6E3B" w:rsidRPr="00FF09F9" w:rsidRDefault="009A6E3B"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заниматься предпринимательской деятельностью лично или через доверенных лиц</w:t>
      </w:r>
      <w:r>
        <w:rPr>
          <w:rFonts w:ascii="Times New Roman" w:eastAsia="Times New Roman" w:hAnsi="Times New Roman" w:cs="Times New Roman"/>
          <w:sz w:val="28"/>
          <w:szCs w:val="28"/>
          <w:lang w:eastAsia="ru-RU"/>
        </w:rPr>
        <w:t>;</w:t>
      </w:r>
    </w:p>
    <w:p w:rsidR="006C3BF9" w:rsidRPr="00FF09F9" w:rsidRDefault="006C3BF9" w:rsidP="00BA3FF3">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быть поверенным или представителем по делам третьих лиц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6C3BF9" w:rsidRPr="00FF09F9" w:rsidRDefault="006C3BF9" w:rsidP="00BA3FF3">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получать в связи с должностным положением или в связи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которых он замещает должность муниципальной службы, за исключением случаев, установленных Гражданским кодексом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Муниципальный служащий, сдавший подарок, полученный им в связи с</w:t>
      </w:r>
      <w:r w:rsidR="00796A94"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w:t>
      </w:r>
      <w:r w:rsidR="00796A94"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9D7097">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6C3BF9" w:rsidRPr="00FF09F9" w:rsidRDefault="006C3BF9" w:rsidP="009D7097">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C3BF9" w:rsidRPr="00FF09F9" w:rsidRDefault="006C3BF9" w:rsidP="009D7097">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разглашать или использовать в целях, не связанных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службой, сведения, отнесенные в соответствии с</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6C3BF9" w:rsidRPr="00FF09F9" w:rsidRDefault="006C3BF9" w:rsidP="009D7097">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6C3BF9" w:rsidRPr="00D93A08" w:rsidRDefault="006C3BF9" w:rsidP="00BA3FF3">
      <w:pPr>
        <w:pStyle w:val="a6"/>
        <w:numPr>
          <w:ilvl w:val="2"/>
          <w:numId w:val="11"/>
        </w:numPr>
        <w:tabs>
          <w:tab w:val="left" w:pos="1560"/>
        </w:tabs>
        <w:ind w:left="0" w:firstLine="709"/>
        <w:jc w:val="both"/>
        <w:rPr>
          <w:rFonts w:ascii="Times New Roman" w:eastAsia="Times New Roman" w:hAnsi="Times New Roman" w:cs="Times New Roman"/>
          <w:sz w:val="28"/>
          <w:szCs w:val="28"/>
          <w:lang w:eastAsia="ru-RU"/>
        </w:rPr>
      </w:pPr>
      <w:r w:rsidRPr="00D93A08">
        <w:rPr>
          <w:rFonts w:ascii="Times New Roman" w:eastAsia="Times New Roman" w:hAnsi="Times New Roman" w:cs="Times New Roman"/>
          <w:sz w:val="28"/>
          <w:szCs w:val="28"/>
          <w:lang w:eastAsia="ru-RU"/>
        </w:rPr>
        <w:t xml:space="preserve">принимать без письменного разрешения главы </w:t>
      </w:r>
      <w:r w:rsidR="00D93A08" w:rsidRPr="00D93A08">
        <w:rPr>
          <w:rFonts w:ascii="Times New Roman" w:eastAsia="Times New Roman" w:hAnsi="Times New Roman" w:cs="Times New Roman"/>
          <w:sz w:val="28"/>
          <w:szCs w:val="28"/>
          <w:lang w:eastAsia="ru-RU"/>
        </w:rPr>
        <w:t>города Чебоксары</w:t>
      </w:r>
      <w:r w:rsidRPr="00D93A08">
        <w:rPr>
          <w:rFonts w:ascii="Times New Roman" w:eastAsia="Times New Roman" w:hAnsi="Times New Roman" w:cs="Times New Roman"/>
          <w:sz w:val="28"/>
          <w:szCs w:val="28"/>
          <w:lang w:eastAsia="ru-RU"/>
        </w:rPr>
        <w:t xml:space="preserve">,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w:t>
      </w:r>
      <w:r w:rsidRPr="00D93A08">
        <w:rPr>
          <w:rFonts w:ascii="Times New Roman" w:eastAsia="Times New Roman" w:hAnsi="Times New Roman" w:cs="Times New Roman"/>
          <w:sz w:val="28"/>
          <w:szCs w:val="28"/>
          <w:lang w:eastAsia="ru-RU"/>
        </w:rPr>
        <w:lastRenderedPageBreak/>
        <w:t>объединений, если в его должностные обязанности входит взаимодействие с</w:t>
      </w:r>
      <w:r w:rsidR="00612388" w:rsidRPr="00D93A08">
        <w:rPr>
          <w:rFonts w:ascii="Times New Roman" w:eastAsia="Times New Roman" w:hAnsi="Times New Roman" w:cs="Times New Roman"/>
          <w:sz w:val="28"/>
          <w:szCs w:val="28"/>
          <w:lang w:eastAsia="ru-RU"/>
        </w:rPr>
        <w:t> </w:t>
      </w:r>
      <w:r w:rsidRPr="00D93A08">
        <w:rPr>
          <w:rFonts w:ascii="Times New Roman" w:eastAsia="Times New Roman" w:hAnsi="Times New Roman" w:cs="Times New Roman"/>
          <w:sz w:val="28"/>
          <w:szCs w:val="28"/>
          <w:lang w:eastAsia="ru-RU"/>
        </w:rPr>
        <w:t>указанными организациями и объединениями;</w:t>
      </w:r>
    </w:p>
    <w:p w:rsidR="00D93A08" w:rsidRPr="00D20197" w:rsidRDefault="00D93A08" w:rsidP="00D93A08">
      <w:pPr>
        <w:pStyle w:val="a6"/>
        <w:ind w:left="709"/>
        <w:jc w:val="both"/>
        <w:rPr>
          <w:rFonts w:ascii="Times New Roman" w:eastAsia="Times New Roman" w:hAnsi="Times New Roman" w:cs="Times New Roman"/>
          <w:sz w:val="28"/>
          <w:szCs w:val="28"/>
          <w:lang w:eastAsia="ru-RU"/>
        </w:rPr>
      </w:pPr>
      <w:r>
        <w:rPr>
          <w:rFonts w:ascii="Times New Roman" w:hAnsi="Times New Roman" w:cs="Times New Roman"/>
          <w:i/>
          <w:color w:val="FF0000"/>
          <w:sz w:val="28"/>
          <w:szCs w:val="28"/>
          <w:shd w:val="clear" w:color="auto" w:fill="FFFFFF"/>
        </w:rPr>
        <w:t xml:space="preserve">в </w:t>
      </w:r>
      <w:r w:rsidRPr="00D20197">
        <w:rPr>
          <w:rFonts w:ascii="Times New Roman" w:hAnsi="Times New Roman" w:cs="Times New Roman"/>
          <w:i/>
          <w:color w:val="FF0000"/>
          <w:sz w:val="28"/>
          <w:szCs w:val="28"/>
          <w:shd w:val="clear" w:color="auto" w:fill="FFFFFF"/>
        </w:rPr>
        <w:t>ред. расп. от 20.11.2023 № 735-р</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преимущества должностного положения для предвыборной агитации, а также для агитации по вопросам референдума;</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использовать свое должностное положение в интересах политических партий, религиозных и других общественных объединений, а</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также публично выражать отношение к указанным объединениям в</w:t>
      </w:r>
      <w:r w:rsidR="00AD600B"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качестве муниципального служащего;</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прекращать исполнение должностных обязанностей в целях урегулирования трудового спора;</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их структурных подразделений, если иное 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BA3FF3">
      <w:pPr>
        <w:pStyle w:val="a6"/>
        <w:numPr>
          <w:ilvl w:val="2"/>
          <w:numId w:val="11"/>
        </w:numPr>
        <w:tabs>
          <w:tab w:val="left" w:pos="1418"/>
          <w:tab w:val="left" w:pos="1560"/>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законодательством </w:t>
      </w:r>
      <w:r w:rsidR="00AD600B" w:rsidRPr="00FF09F9">
        <w:rPr>
          <w:rFonts w:ascii="Times New Roman" w:eastAsia="Times New Roman" w:hAnsi="Times New Roman" w:cs="Times New Roman"/>
          <w:sz w:val="28"/>
          <w:szCs w:val="28"/>
          <w:lang w:eastAsia="ru-RU"/>
        </w:rPr>
        <w:t>Российской Федерации</w:t>
      </w:r>
      <w:r w:rsidR="009A6E3B">
        <w:rPr>
          <w:rFonts w:ascii="Times New Roman" w:eastAsia="Times New Roman" w:hAnsi="Times New Roman" w:cs="Times New Roman"/>
          <w:sz w:val="28"/>
          <w:szCs w:val="28"/>
          <w:lang w:eastAsia="ru-RU"/>
        </w:rPr>
        <w:t>.</w:t>
      </w:r>
    </w:p>
    <w:p w:rsidR="007208D9" w:rsidRPr="00D20197" w:rsidRDefault="007208D9" w:rsidP="006A08DF">
      <w:pPr>
        <w:pStyle w:val="a6"/>
        <w:numPr>
          <w:ilvl w:val="1"/>
          <w:numId w:val="11"/>
        </w:numPr>
        <w:tabs>
          <w:tab w:val="left" w:pos="0"/>
          <w:tab w:val="left" w:pos="1276"/>
        </w:tabs>
        <w:ind w:left="0" w:firstLine="709"/>
        <w:jc w:val="both"/>
        <w:rPr>
          <w:rFonts w:ascii="Times New Roman" w:eastAsia="Times New Roman" w:hAnsi="Times New Roman" w:cs="Times New Roman"/>
          <w:sz w:val="28"/>
          <w:szCs w:val="28"/>
          <w:lang w:eastAsia="ru-RU"/>
        </w:rPr>
      </w:pPr>
      <w:proofErr w:type="gramStart"/>
      <w:r w:rsidRPr="00D20197">
        <w:rPr>
          <w:rFonts w:ascii="Times New Roman" w:hAnsi="Times New Roman"/>
          <w:color w:val="FF0000"/>
          <w:sz w:val="28"/>
          <w:szCs w:val="28"/>
        </w:rPr>
        <w:t>признан</w:t>
      </w:r>
      <w:proofErr w:type="gramEnd"/>
      <w:r w:rsidRPr="00D20197">
        <w:rPr>
          <w:rFonts w:ascii="Times New Roman" w:hAnsi="Times New Roman"/>
          <w:color w:val="FF0000"/>
          <w:sz w:val="28"/>
          <w:szCs w:val="28"/>
        </w:rPr>
        <w:t xml:space="preserve"> утратившим силу, </w:t>
      </w:r>
      <w:r w:rsidRPr="00D20197">
        <w:rPr>
          <w:rFonts w:ascii="Times New Roman" w:hAnsi="Times New Roman" w:cs="Times New Roman"/>
          <w:i/>
          <w:color w:val="FF0000"/>
          <w:sz w:val="28"/>
          <w:szCs w:val="28"/>
          <w:shd w:val="clear" w:color="auto" w:fill="FFFFFF"/>
        </w:rPr>
        <w:t>ред. расп. от 20.11.2023 № 735-р</w:t>
      </w:r>
    </w:p>
    <w:p w:rsidR="006C3BF9" w:rsidRPr="00FF09F9" w:rsidRDefault="006C3BF9" w:rsidP="006A08DF">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C3BF9" w:rsidRPr="00FF09F9" w:rsidRDefault="006C3BF9" w:rsidP="006A08DF">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 xml:space="preserve">Гражданин, замещавший должность муниципальной службы, включенную в перечень должностей, установленный нормативными правовыми актами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в течение двух лет после увольнения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FF09F9">
        <w:rPr>
          <w:rFonts w:ascii="Times New Roman" w:eastAsia="Times New Roman" w:hAnsi="Times New Roman" w:cs="Times New Roman"/>
          <w:sz w:val="28"/>
          <w:szCs w:val="28"/>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w:t>
      </w:r>
      <w:r w:rsidR="00AD600B"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0D5E20" w:rsidRPr="00FF09F9" w:rsidRDefault="000D5E20" w:rsidP="009D7097">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Гражданин Российской Федерации, имеющий гражданство (подданство) иностранного государства, которое не прекращено по не</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зависящим от него причинам, в исключительных случаях в порядке, определенном Президентом Российской Федерации, может быть принят на муниципальную службу и назначен на должность, при замещении которой не требуется оформление допуска к государственной тайне.</w:t>
      </w:r>
    </w:p>
    <w:p w:rsidR="000D5E20" w:rsidRPr="00FF09F9" w:rsidRDefault="000D5E20" w:rsidP="000D5E20">
      <w:pPr>
        <w:pStyle w:val="a6"/>
        <w:tabs>
          <w:tab w:val="left" w:pos="1418"/>
          <w:tab w:val="left" w:pos="1843"/>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Российской Федерации,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p>
    <w:p w:rsidR="006C3BF9" w:rsidRPr="00FF09F9" w:rsidRDefault="006C3BF9" w:rsidP="00FC0F4F">
      <w:pPr>
        <w:pStyle w:val="a6"/>
        <w:ind w:firstLine="709"/>
        <w:jc w:val="center"/>
        <w:rPr>
          <w:rFonts w:ascii="Times New Roman" w:hAnsi="Times New Roman" w:cs="Times New Roman"/>
          <w:b/>
          <w:sz w:val="28"/>
          <w:szCs w:val="28"/>
          <w:shd w:val="clear" w:color="auto" w:fill="FFFFFF"/>
        </w:rPr>
      </w:pPr>
    </w:p>
    <w:p w:rsidR="006C3BF9" w:rsidRPr="00FF09F9"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Материальная ответственность сторон трудового договора</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Сторона трудового договора, причинившая ущерб другой стороне, возмещает этот ущерб в соответствии с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представителя нанимателя (работодателя) перед муниципальным служащим не может быть ниже, а муниципального служащего перед представителем нанимателя (работодателем)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выше, чем это предусмотрено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Расторжение трудового договора после причинения ущерба не</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влечет за собой освобождения стороны этого договора от материальной ответственности, предусмотренной ТК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или иными федеральными законами.</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Материальная ответственность стороны трудового договора наступает за ущерб, причиненный ею </w:t>
      </w:r>
      <w:r w:rsidR="00612388" w:rsidRPr="00FF09F9">
        <w:rPr>
          <w:rFonts w:ascii="Times New Roman" w:eastAsia="Times New Roman" w:hAnsi="Times New Roman" w:cs="Times New Roman"/>
          <w:sz w:val="28"/>
          <w:szCs w:val="28"/>
          <w:lang w:eastAsia="ru-RU"/>
        </w:rPr>
        <w:t>другой стороне этого договора в </w:t>
      </w:r>
      <w:r w:rsidRPr="00FF09F9">
        <w:rPr>
          <w:rFonts w:ascii="Times New Roman" w:eastAsia="Times New Roman" w:hAnsi="Times New Roman" w:cs="Times New Roman"/>
          <w:sz w:val="28"/>
          <w:szCs w:val="28"/>
          <w:lang w:eastAsia="ru-RU"/>
        </w:rPr>
        <w:t xml:space="preserve">результате ее виновного противоправного поведения (действий или бездействия), если иное не предусмотрено действующим законодательством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Каждая из сторон трудового договора обязана доказать размер причиненного ей ущерба.</w:t>
      </w:r>
    </w:p>
    <w:p w:rsidR="006C3BF9" w:rsidRPr="00FF09F9" w:rsidRDefault="006C3BF9" w:rsidP="00FC0F4F">
      <w:pPr>
        <w:pStyle w:val="a6"/>
        <w:tabs>
          <w:tab w:val="left" w:pos="1701"/>
        </w:tabs>
        <w:ind w:firstLine="709"/>
        <w:jc w:val="both"/>
        <w:rPr>
          <w:rFonts w:ascii="Times New Roman" w:hAnsi="Times New Roman" w:cs="Times New Roman"/>
          <w:sz w:val="28"/>
          <w:szCs w:val="28"/>
        </w:rPr>
      </w:pPr>
    </w:p>
    <w:p w:rsidR="006C3BF9" w:rsidRPr="00FF09F9"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Рабочее (служебное) время и время отдыха</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рабочего времени муниципальных служащих (норма рабочего времени)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40 часов в неделю.</w:t>
      </w:r>
    </w:p>
    <w:p w:rsidR="006C3BF9" w:rsidRPr="00FF09F9" w:rsidRDefault="006C3BF9" w:rsidP="00975328">
      <w:pPr>
        <w:pStyle w:val="a6"/>
        <w:numPr>
          <w:ilvl w:val="1"/>
          <w:numId w:val="11"/>
        </w:numPr>
        <w:tabs>
          <w:tab w:val="left" w:pos="1276"/>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t>Сокращенная</w:t>
      </w:r>
      <w:r w:rsidRPr="00FF09F9">
        <w:rPr>
          <w:rFonts w:ascii="Times New Roman" w:hAnsi="Times New Roman" w:cs="Times New Roman"/>
          <w:sz w:val="28"/>
          <w:szCs w:val="28"/>
        </w:rPr>
        <w:t xml:space="preserve"> продолжительность рабочего времени устанавливается при наличии законных оснований в соответствии с</w:t>
      </w:r>
      <w:r w:rsidR="00FC0F4F" w:rsidRPr="00FF09F9">
        <w:rPr>
          <w:rFonts w:ascii="Times New Roman" w:hAnsi="Times New Roman" w:cs="Times New Roman"/>
          <w:sz w:val="28"/>
          <w:szCs w:val="28"/>
        </w:rPr>
        <w:t> </w:t>
      </w:r>
      <w:r w:rsidRPr="00FF09F9">
        <w:rPr>
          <w:rFonts w:ascii="Times New Roman" w:hAnsi="Times New Roman" w:cs="Times New Roman"/>
          <w:sz w:val="28"/>
          <w:szCs w:val="28"/>
        </w:rPr>
        <w:t>действующим законодательством.</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 xml:space="preserve">Для муниципальных служащих устанавливается пятидневная продолжительность рабочей недели с двумя выходными днями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суббота и воскресенье.</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ежедневной работы устанавливается равной 8 часам, если иное не определено трудовым договором. </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Для муниципальных служащих устанавливается следующий график работы: </w:t>
      </w:r>
    </w:p>
    <w:p w:rsidR="006C3BF9" w:rsidRPr="00FF09F9" w:rsidRDefault="006C3BF9" w:rsidP="004B2359">
      <w:pPr>
        <w:pStyle w:val="a6"/>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время начала рабочего (служебного) дня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08 часов 00 минут;</w:t>
      </w:r>
    </w:p>
    <w:p w:rsidR="006C3BF9" w:rsidRPr="00FF09F9" w:rsidRDefault="006C3BF9" w:rsidP="004B2359">
      <w:pPr>
        <w:pStyle w:val="a6"/>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время окончания рабочего (служебного) дня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17 часов 00 минут</w:t>
      </w:r>
      <w:r w:rsidR="004B2359" w:rsidRPr="00FF09F9">
        <w:rPr>
          <w:rFonts w:ascii="Times New Roman" w:eastAsia="Times New Roman" w:hAnsi="Times New Roman" w:cs="Times New Roman"/>
          <w:sz w:val="28"/>
          <w:szCs w:val="28"/>
          <w:lang w:eastAsia="ru-RU"/>
        </w:rPr>
        <w:t>.</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Продолжительность рабочего (служебного) дня, непосредственно предшествующего нерабочему праздничному дню, уменьшается на один час. Перечень нерабочих праздничных дней определяется статьей 112 ТК РФ</w:t>
      </w:r>
      <w:r w:rsidR="004B2359" w:rsidRPr="00FF09F9">
        <w:rPr>
          <w:rFonts w:ascii="Times New Roman" w:eastAsia="Times New Roman" w:hAnsi="Times New Roman" w:cs="Times New Roman"/>
          <w:sz w:val="28"/>
          <w:szCs w:val="28"/>
          <w:lang w:eastAsia="ru-RU"/>
        </w:rPr>
        <w:t>.</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 течение рабочего (служебного) дня работникам предоставляется перерыв для отдыха и питания продолжительностью 1 час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12 часов 00 минут до 13 часов 00 минут.</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соглашению сторон муниципальному служащему может устанавливаться неполное рабочее время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и не влечет для работника никаких ограничений трудовых прав.</w:t>
      </w:r>
    </w:p>
    <w:p w:rsidR="006C3BF9" w:rsidRPr="00FF09F9" w:rsidRDefault="006C3BF9" w:rsidP="0097532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Для отдельных муниципальных служащих может устанавливаться работа (служба) на условиях ненормированного рабочего дня (статья 101 ТК РФ).</w:t>
      </w:r>
    </w:p>
    <w:p w:rsidR="006C3BF9" w:rsidRPr="00FF09F9" w:rsidRDefault="006C3BF9" w:rsidP="00C6370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 работе (службе) на условиях ненормированного рабочего дня привлекаются муниципальные служащие, замещающие соответствующие должности, утвержденные в Перечне должностей муниципальных служащих администрации города Чебоксары, которым устанавливается работа (служба) на условиях ненормированного рабочего дня (</w:t>
      </w:r>
      <w:r w:rsidR="00377FF4" w:rsidRPr="00FF09F9">
        <w:rPr>
          <w:rFonts w:ascii="Times New Roman" w:eastAsia="Times New Roman" w:hAnsi="Times New Roman" w:cs="Times New Roman"/>
          <w:sz w:val="28"/>
          <w:szCs w:val="28"/>
          <w:lang w:eastAsia="ru-RU"/>
        </w:rPr>
        <w:t>приложение №</w:t>
      </w:r>
      <w:r w:rsidR="008E0076" w:rsidRPr="00FF09F9">
        <w:rPr>
          <w:rFonts w:ascii="Times New Roman" w:eastAsia="Times New Roman" w:hAnsi="Times New Roman" w:cs="Times New Roman"/>
          <w:sz w:val="28"/>
          <w:szCs w:val="28"/>
          <w:lang w:eastAsia="ru-RU"/>
        </w:rPr>
        <w:t> </w:t>
      </w:r>
      <w:r w:rsidR="00377FF4" w:rsidRPr="00FF09F9">
        <w:rPr>
          <w:rFonts w:ascii="Times New Roman" w:eastAsia="Times New Roman" w:hAnsi="Times New Roman" w:cs="Times New Roman"/>
          <w:sz w:val="28"/>
          <w:szCs w:val="28"/>
          <w:lang w:eastAsia="ru-RU"/>
        </w:rPr>
        <w:t xml:space="preserve">2 </w:t>
      </w:r>
      <w:r w:rsidRPr="00FF09F9">
        <w:rPr>
          <w:rFonts w:ascii="Times New Roman" w:eastAsia="Times New Roman" w:hAnsi="Times New Roman" w:cs="Times New Roman"/>
          <w:sz w:val="28"/>
          <w:szCs w:val="28"/>
          <w:lang w:eastAsia="ru-RU"/>
        </w:rPr>
        <w:t xml:space="preserve">к настоящим Правилам). </w:t>
      </w:r>
    </w:p>
    <w:p w:rsidR="00C63708" w:rsidRPr="00FF09F9" w:rsidRDefault="00C63708" w:rsidP="00AE6D21">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 работе (службе) на условиях ненормированного рабочего дня не привлекаются работник</w:t>
      </w:r>
      <w:r w:rsidR="00AC5F8D" w:rsidRPr="00FF09F9">
        <w:rPr>
          <w:rFonts w:ascii="Times New Roman" w:eastAsia="Times New Roman" w:hAnsi="Times New Roman" w:cs="Times New Roman"/>
          <w:sz w:val="28"/>
          <w:szCs w:val="28"/>
          <w:lang w:eastAsia="ru-RU"/>
        </w:rPr>
        <w:t>и</w:t>
      </w:r>
      <w:r w:rsidRPr="00FF09F9">
        <w:rPr>
          <w:rFonts w:ascii="Times New Roman" w:eastAsia="Times New Roman" w:hAnsi="Times New Roman" w:cs="Times New Roman"/>
          <w:sz w:val="28"/>
          <w:szCs w:val="28"/>
          <w:lang w:eastAsia="ru-RU"/>
        </w:rPr>
        <w:t xml:space="preserve"> </w:t>
      </w:r>
      <w:r w:rsidR="008E0076" w:rsidRPr="00FF09F9">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инвалид</w:t>
      </w:r>
      <w:r w:rsidR="00AC5F8D"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 xml:space="preserve"> I или II группы (абз. 4 ч. 1 ст. 92 ТК РФ)</w:t>
      </w:r>
      <w:r w:rsidR="00AE6D21" w:rsidRPr="00FF09F9">
        <w:rPr>
          <w:rFonts w:ascii="Times New Roman" w:eastAsia="Times New Roman" w:hAnsi="Times New Roman" w:cs="Times New Roman"/>
          <w:sz w:val="28"/>
          <w:szCs w:val="28"/>
          <w:lang w:eastAsia="ru-RU"/>
        </w:rPr>
        <w:t>.</w:t>
      </w:r>
    </w:p>
    <w:p w:rsidR="00AE6D21" w:rsidRPr="00FF09F9" w:rsidRDefault="00AE6D21" w:rsidP="00AE6D21">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К работе (службе) на условиях ненормированного рабочего дня не привлекаются следующие категории работников</w:t>
      </w:r>
      <w:r w:rsidRPr="00FF09F9">
        <w:rPr>
          <w:rFonts w:ascii="Times New Roman" w:hAnsi="Times New Roman" w:cs="Times New Roman"/>
          <w:sz w:val="28"/>
          <w:szCs w:val="28"/>
        </w:rPr>
        <w:t xml:space="preserve"> на основании их письменных заявлений</w:t>
      </w:r>
      <w:r w:rsidR="00251E8E" w:rsidRPr="00FF09F9">
        <w:rPr>
          <w:rFonts w:ascii="Times New Roman" w:hAnsi="Times New Roman" w:cs="Times New Roman"/>
          <w:sz w:val="28"/>
          <w:szCs w:val="28"/>
        </w:rPr>
        <w:t xml:space="preserve"> (ст. 259 ТК РФ)</w:t>
      </w:r>
      <w:r w:rsidRPr="00FF09F9">
        <w:rPr>
          <w:rFonts w:ascii="Times New Roman" w:eastAsia="Times New Roman" w:hAnsi="Times New Roman" w:cs="Times New Roman"/>
          <w:sz w:val="28"/>
          <w:szCs w:val="28"/>
          <w:lang w:eastAsia="ru-RU"/>
        </w:rPr>
        <w:t>:</w:t>
      </w:r>
    </w:p>
    <w:p w:rsidR="00C63708" w:rsidRPr="00FF09F9" w:rsidRDefault="00AC5F8D" w:rsidP="00C63708">
      <w:pPr>
        <w:pStyle w:val="a6"/>
        <w:tabs>
          <w:tab w:val="left" w:pos="1560"/>
        </w:tabs>
        <w:ind w:left="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беременные женщины.</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женщин</w:t>
      </w:r>
      <w:r w:rsidR="008E0076" w:rsidRPr="00FF09F9">
        <w:rPr>
          <w:rFonts w:ascii="Times New Roman" w:eastAsia="Times New Roman" w:hAnsi="Times New Roman" w:cs="Times New Roman"/>
          <w:sz w:val="28"/>
          <w:szCs w:val="28"/>
          <w:lang w:eastAsia="ru-RU"/>
        </w:rPr>
        <w:t>ы</w:t>
      </w:r>
      <w:r w:rsidRPr="00FF09F9">
        <w:rPr>
          <w:rFonts w:ascii="Times New Roman" w:eastAsia="Times New Roman" w:hAnsi="Times New Roman" w:cs="Times New Roman"/>
          <w:sz w:val="28"/>
          <w:szCs w:val="28"/>
          <w:lang w:eastAsia="ru-RU"/>
        </w:rPr>
        <w:t>, имеющих детей в возрасте до трех лет;</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работники, имеющие детей-инвалидов; </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 осуществляющие уход за больными членами их семей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медицинским заключением, выданным в порядке, установленном федеральными законами и иными нормативными правовыми актами </w:t>
      </w:r>
      <w:r w:rsidR="008E0076"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w:t>
      </w:r>
    </w:p>
    <w:p w:rsidR="00AE6D21" w:rsidRPr="00FF09F9" w:rsidRDefault="00AE6D21"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w:t>
      </w:r>
      <w:r w:rsidR="00AC5F8D" w:rsidRPr="00FF09F9">
        <w:rPr>
          <w:rFonts w:ascii="Times New Roman" w:eastAsia="Times New Roman" w:hAnsi="Times New Roman" w:cs="Times New Roman"/>
          <w:sz w:val="28"/>
          <w:szCs w:val="28"/>
          <w:lang w:eastAsia="ru-RU"/>
        </w:rPr>
        <w:t>, воспитывающи</w:t>
      </w:r>
      <w:r w:rsidRPr="00FF09F9">
        <w:rPr>
          <w:rFonts w:ascii="Times New Roman" w:eastAsia="Times New Roman" w:hAnsi="Times New Roman" w:cs="Times New Roman"/>
          <w:sz w:val="28"/>
          <w:szCs w:val="28"/>
          <w:lang w:eastAsia="ru-RU"/>
        </w:rPr>
        <w:t>е</w:t>
      </w:r>
      <w:r w:rsidR="00AC5F8D" w:rsidRPr="00FF09F9">
        <w:rPr>
          <w:rFonts w:ascii="Times New Roman" w:eastAsia="Times New Roman" w:hAnsi="Times New Roman" w:cs="Times New Roman"/>
          <w:sz w:val="28"/>
          <w:szCs w:val="28"/>
          <w:lang w:eastAsia="ru-RU"/>
        </w:rPr>
        <w:t xml:space="preserve"> без супруга (супруги) детей в возрасте до четырнадцати лет, опекун</w:t>
      </w:r>
      <w:r w:rsidRPr="00FF09F9">
        <w:rPr>
          <w:rFonts w:ascii="Times New Roman" w:eastAsia="Times New Roman" w:hAnsi="Times New Roman" w:cs="Times New Roman"/>
          <w:sz w:val="28"/>
          <w:szCs w:val="28"/>
          <w:lang w:eastAsia="ru-RU"/>
        </w:rPr>
        <w:t>ы</w:t>
      </w:r>
      <w:r w:rsidR="00AC5F8D" w:rsidRPr="00FF09F9">
        <w:rPr>
          <w:rFonts w:ascii="Times New Roman" w:eastAsia="Times New Roman" w:hAnsi="Times New Roman" w:cs="Times New Roman"/>
          <w:sz w:val="28"/>
          <w:szCs w:val="28"/>
          <w:lang w:eastAsia="ru-RU"/>
        </w:rPr>
        <w:t xml:space="preserve"> детей указанного возраста</w:t>
      </w:r>
      <w:r w:rsidRPr="00FF09F9">
        <w:rPr>
          <w:rFonts w:ascii="Times New Roman" w:eastAsia="Times New Roman" w:hAnsi="Times New Roman" w:cs="Times New Roman"/>
          <w:sz w:val="28"/>
          <w:szCs w:val="28"/>
          <w:lang w:eastAsia="ru-RU"/>
        </w:rPr>
        <w:t>;</w:t>
      </w:r>
    </w:p>
    <w:p w:rsidR="00AE6D21" w:rsidRPr="00FF09F9" w:rsidRDefault="00AE6D21" w:rsidP="00AC5F8D">
      <w:pPr>
        <w:pStyle w:val="a6"/>
        <w:tabs>
          <w:tab w:val="left" w:pos="1560"/>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работники</w:t>
      </w:r>
      <w:r w:rsidR="00AC5F8D" w:rsidRPr="00FF09F9">
        <w:rPr>
          <w:rFonts w:ascii="Times New Roman" w:eastAsia="Times New Roman" w:hAnsi="Times New Roman" w:cs="Times New Roman"/>
          <w:sz w:val="28"/>
          <w:szCs w:val="28"/>
          <w:lang w:eastAsia="ru-RU"/>
        </w:rPr>
        <w:t>, имеющ</w:t>
      </w:r>
      <w:r w:rsidRPr="00FF09F9">
        <w:rPr>
          <w:rFonts w:ascii="Times New Roman" w:eastAsia="Times New Roman" w:hAnsi="Times New Roman" w:cs="Times New Roman"/>
          <w:sz w:val="28"/>
          <w:szCs w:val="28"/>
          <w:lang w:eastAsia="ru-RU"/>
        </w:rPr>
        <w:t>ие</w:t>
      </w:r>
      <w:r w:rsidR="00AC5F8D" w:rsidRPr="00FF09F9">
        <w:rPr>
          <w:rFonts w:ascii="Times New Roman" w:eastAsia="Times New Roman" w:hAnsi="Times New Roman" w:cs="Times New Roman"/>
          <w:sz w:val="28"/>
          <w:szCs w:val="28"/>
          <w:lang w:eastAsia="ru-RU"/>
        </w:rPr>
        <w:t xml:space="preserve"> ребенка в возрасте до четырнадцати лет, в случае, если другой родитель работает вахтовым методом, призван на военную </w:t>
      </w:r>
      <w:r w:rsidR="00AC5F8D" w:rsidRPr="00FF09F9">
        <w:rPr>
          <w:rFonts w:ascii="Times New Roman" w:eastAsia="Times New Roman" w:hAnsi="Times New Roman" w:cs="Times New Roman"/>
          <w:sz w:val="28"/>
          <w:szCs w:val="28"/>
          <w:lang w:eastAsia="ru-RU"/>
        </w:rPr>
        <w:lastRenderedPageBreak/>
        <w:t>службу по мобилизации или проходит военную службу по контракту, заключенному в соответствии с пунктом 7 статьи 38 Федерального закона от</w:t>
      </w:r>
      <w:r w:rsidR="008E0076" w:rsidRPr="00FF09F9">
        <w:rPr>
          <w:rFonts w:ascii="Times New Roman" w:eastAsia="Times New Roman" w:hAnsi="Times New Roman" w:cs="Times New Roman"/>
          <w:sz w:val="28"/>
          <w:szCs w:val="28"/>
          <w:lang w:eastAsia="ru-RU"/>
        </w:rPr>
        <w:t> </w:t>
      </w:r>
      <w:r w:rsidR="00AC5F8D" w:rsidRPr="00FF09F9">
        <w:rPr>
          <w:rFonts w:ascii="Times New Roman" w:eastAsia="Times New Roman" w:hAnsi="Times New Roman" w:cs="Times New Roman"/>
          <w:sz w:val="28"/>
          <w:szCs w:val="28"/>
          <w:lang w:eastAsia="ru-RU"/>
        </w:rPr>
        <w:t>28</w:t>
      </w:r>
      <w:r w:rsidRPr="00FF09F9">
        <w:rPr>
          <w:rFonts w:ascii="Times New Roman" w:eastAsia="Times New Roman" w:hAnsi="Times New Roman" w:cs="Times New Roman"/>
          <w:sz w:val="28"/>
          <w:szCs w:val="28"/>
          <w:lang w:eastAsia="ru-RU"/>
        </w:rPr>
        <w:t>.03.</w:t>
      </w:r>
      <w:r w:rsidR="00AC5F8D" w:rsidRPr="00FF09F9">
        <w:rPr>
          <w:rFonts w:ascii="Times New Roman" w:eastAsia="Times New Roman" w:hAnsi="Times New Roman" w:cs="Times New Roman"/>
          <w:sz w:val="28"/>
          <w:szCs w:val="28"/>
          <w:lang w:eastAsia="ru-RU"/>
        </w:rPr>
        <w:t xml:space="preserve">1998 </w:t>
      </w:r>
      <w:r w:rsidRPr="00FF09F9">
        <w:rPr>
          <w:rFonts w:ascii="Times New Roman" w:eastAsia="Times New Roman" w:hAnsi="Times New Roman" w:cs="Times New Roman"/>
          <w:sz w:val="28"/>
          <w:szCs w:val="28"/>
          <w:lang w:eastAsia="ru-RU"/>
        </w:rPr>
        <w:t>№</w:t>
      </w:r>
      <w:r w:rsidR="008E0076" w:rsidRPr="00FF09F9">
        <w:rPr>
          <w:rFonts w:ascii="Times New Roman" w:eastAsia="Times New Roman" w:hAnsi="Times New Roman" w:cs="Times New Roman"/>
          <w:sz w:val="28"/>
          <w:szCs w:val="28"/>
          <w:lang w:eastAsia="ru-RU"/>
        </w:rPr>
        <w:t> </w:t>
      </w:r>
      <w:r w:rsidR="00AC5F8D" w:rsidRPr="00FF09F9">
        <w:rPr>
          <w:rFonts w:ascii="Times New Roman" w:eastAsia="Times New Roman" w:hAnsi="Times New Roman" w:cs="Times New Roman"/>
          <w:sz w:val="28"/>
          <w:szCs w:val="28"/>
          <w:lang w:eastAsia="ru-RU"/>
        </w:rPr>
        <w:t xml:space="preserve">53-ФЗ </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О воинской обязанности и военной службе</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 либо заключил контракт о добровольном содействии в выполнении задач, возложенных на Вооруженные Силы</w:t>
      </w:r>
      <w:proofErr w:type="gramEnd"/>
      <w:r w:rsidR="00AC5F8D" w:rsidRPr="00FF09F9">
        <w:rPr>
          <w:rFonts w:ascii="Times New Roman" w:eastAsia="Times New Roman" w:hAnsi="Times New Roman" w:cs="Times New Roman"/>
          <w:sz w:val="28"/>
          <w:szCs w:val="28"/>
          <w:lang w:eastAsia="ru-RU"/>
        </w:rPr>
        <w:t xml:space="preserve"> Российской Федерации</w:t>
      </w:r>
      <w:r w:rsidRPr="00FF09F9">
        <w:rPr>
          <w:rFonts w:ascii="Times New Roman" w:eastAsia="Times New Roman" w:hAnsi="Times New Roman" w:cs="Times New Roman"/>
          <w:sz w:val="28"/>
          <w:szCs w:val="28"/>
          <w:lang w:eastAsia="ru-RU"/>
        </w:rPr>
        <w:t>;</w:t>
      </w:r>
      <w:r w:rsidR="00AC5F8D" w:rsidRPr="00FF09F9">
        <w:rPr>
          <w:rFonts w:ascii="Times New Roman" w:eastAsia="Times New Roman" w:hAnsi="Times New Roman" w:cs="Times New Roman"/>
          <w:sz w:val="28"/>
          <w:szCs w:val="28"/>
          <w:lang w:eastAsia="ru-RU"/>
        </w:rPr>
        <w:t xml:space="preserve"> </w:t>
      </w:r>
    </w:p>
    <w:p w:rsidR="00AC5F8D" w:rsidRPr="00FF09F9" w:rsidRDefault="00AC5F8D" w:rsidP="00AC5F8D">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w:t>
      </w:r>
      <w:r w:rsidR="00AE6D21" w:rsidRPr="00FF09F9">
        <w:rPr>
          <w:rFonts w:ascii="Times New Roman" w:eastAsia="Times New Roman" w:hAnsi="Times New Roman" w:cs="Times New Roman"/>
          <w:sz w:val="28"/>
          <w:szCs w:val="28"/>
          <w:lang w:eastAsia="ru-RU"/>
        </w:rPr>
        <w:t>и</w:t>
      </w:r>
      <w:r w:rsidRPr="00FF09F9">
        <w:rPr>
          <w:rFonts w:ascii="Times New Roman" w:eastAsia="Times New Roman" w:hAnsi="Times New Roman" w:cs="Times New Roman"/>
          <w:sz w:val="28"/>
          <w:szCs w:val="28"/>
          <w:lang w:eastAsia="ru-RU"/>
        </w:rPr>
        <w:t>, имеющи</w:t>
      </w:r>
      <w:r w:rsidR="00AE6D21" w:rsidRPr="00FF09F9">
        <w:rPr>
          <w:rFonts w:ascii="Times New Roman" w:eastAsia="Times New Roman" w:hAnsi="Times New Roman" w:cs="Times New Roman"/>
          <w:sz w:val="28"/>
          <w:szCs w:val="28"/>
          <w:lang w:eastAsia="ru-RU"/>
        </w:rPr>
        <w:t>е</w:t>
      </w:r>
      <w:r w:rsidRPr="00FF09F9">
        <w:rPr>
          <w:rFonts w:ascii="Times New Roman" w:eastAsia="Times New Roman" w:hAnsi="Times New Roman" w:cs="Times New Roman"/>
          <w:sz w:val="28"/>
          <w:szCs w:val="28"/>
          <w:lang w:eastAsia="ru-RU"/>
        </w:rPr>
        <w:t xml:space="preserve"> трех и более детей в возрасте до восемнадцати лет, в период до достижения младшим из детей возраста четырнадцати лет.</w:t>
      </w:r>
    </w:p>
    <w:p w:rsidR="006C3BF9" w:rsidRPr="00FF09F9" w:rsidRDefault="006C3BF9" w:rsidP="00581A9F">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Установление режима ненормированного рабочего дня конкретному работнику производится на основании внесенного в его трудовой договор условия о ненормированном рабочем дне</w:t>
      </w:r>
      <w:r w:rsidR="004B2359" w:rsidRPr="00FF09F9">
        <w:rPr>
          <w:rFonts w:ascii="Times New Roman" w:eastAsia="Times New Roman" w:hAnsi="Times New Roman" w:cs="Times New Roman"/>
          <w:sz w:val="28"/>
          <w:szCs w:val="28"/>
          <w:lang w:eastAsia="ru-RU"/>
        </w:rPr>
        <w:t>.</w:t>
      </w:r>
    </w:p>
    <w:p w:rsidR="00B3600F" w:rsidRPr="00FF09F9" w:rsidRDefault="006C3BF9" w:rsidP="00581A9F">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Порядок привлечения работников с ненормированным рабочим днем к работе за </w:t>
      </w:r>
      <w:proofErr w:type="gramStart"/>
      <w:r w:rsidRPr="00FF09F9">
        <w:rPr>
          <w:rFonts w:ascii="Times New Roman" w:eastAsia="Times New Roman" w:hAnsi="Times New Roman" w:cs="Times New Roman"/>
          <w:sz w:val="28"/>
          <w:szCs w:val="28"/>
          <w:lang w:eastAsia="ru-RU"/>
        </w:rPr>
        <w:t>пределами</w:t>
      </w:r>
      <w:proofErr w:type="gramEnd"/>
      <w:r w:rsidRPr="00FF09F9">
        <w:rPr>
          <w:rFonts w:ascii="Times New Roman" w:eastAsia="Times New Roman" w:hAnsi="Times New Roman" w:cs="Times New Roman"/>
          <w:sz w:val="28"/>
          <w:szCs w:val="28"/>
          <w:lang w:eastAsia="ru-RU"/>
        </w:rPr>
        <w:t xml:space="preserve"> установленной для них продолжительности рабочего времени определены Положением о ненормированном рабочем дне (</w:t>
      </w:r>
      <w:r w:rsidR="00377FF4" w:rsidRPr="00FF09F9">
        <w:rPr>
          <w:rFonts w:ascii="Times New Roman" w:eastAsia="Times New Roman" w:hAnsi="Times New Roman" w:cs="Times New Roman"/>
          <w:sz w:val="28"/>
          <w:szCs w:val="28"/>
          <w:lang w:eastAsia="ru-RU"/>
        </w:rPr>
        <w:t>приложение №</w:t>
      </w:r>
      <w:r w:rsidR="008E0076" w:rsidRPr="00FF09F9">
        <w:rPr>
          <w:rFonts w:ascii="Times New Roman" w:eastAsia="Times New Roman" w:hAnsi="Times New Roman" w:cs="Times New Roman"/>
          <w:sz w:val="28"/>
          <w:szCs w:val="28"/>
          <w:lang w:eastAsia="ru-RU"/>
        </w:rPr>
        <w:t> </w:t>
      </w:r>
      <w:r w:rsidR="00377FF4" w:rsidRPr="00FF09F9">
        <w:rPr>
          <w:rFonts w:ascii="Times New Roman" w:eastAsia="Times New Roman" w:hAnsi="Times New Roman" w:cs="Times New Roman"/>
          <w:sz w:val="28"/>
          <w:szCs w:val="28"/>
          <w:lang w:eastAsia="ru-RU"/>
        </w:rPr>
        <w:t xml:space="preserve">3 </w:t>
      </w:r>
      <w:r w:rsidRPr="00FF09F9">
        <w:rPr>
          <w:rFonts w:ascii="Times New Roman" w:eastAsia="Times New Roman" w:hAnsi="Times New Roman" w:cs="Times New Roman"/>
          <w:sz w:val="28"/>
          <w:szCs w:val="28"/>
          <w:lang w:eastAsia="ru-RU"/>
        </w:rPr>
        <w:t>к настоящим Правилам).</w:t>
      </w:r>
      <w:r w:rsidR="00377FF4" w:rsidRPr="00FF09F9">
        <w:rPr>
          <w:rFonts w:ascii="Times New Roman" w:eastAsia="Times New Roman" w:hAnsi="Times New Roman" w:cs="Times New Roman"/>
          <w:i/>
          <w:sz w:val="28"/>
          <w:szCs w:val="28"/>
          <w:lang w:eastAsia="ru-RU"/>
        </w:rPr>
        <w:t xml:space="preserve"> </w:t>
      </w:r>
    </w:p>
    <w:p w:rsidR="006C3BF9" w:rsidRPr="00FF09F9" w:rsidRDefault="006C3BF9" w:rsidP="00113256">
      <w:pPr>
        <w:pStyle w:val="a6"/>
        <w:tabs>
          <w:tab w:val="left" w:pos="1418"/>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 служащему,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w:t>
      </w:r>
    </w:p>
    <w:p w:rsidR="00B2647F" w:rsidRPr="00FF09F9" w:rsidRDefault="00B2647F" w:rsidP="00113256">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и порядке, предусмотренных статьей 113 ТК РФ, по письменному распоряжению представителя нанимателя (работодателя). Запрещаются привлечение к работе в нерабочие праздничные дни беременных женщин.</w:t>
      </w:r>
    </w:p>
    <w:p w:rsidR="00B2647F" w:rsidRPr="00FF09F9" w:rsidRDefault="00B2647F" w:rsidP="00F922A9">
      <w:pPr>
        <w:pStyle w:val="a6"/>
        <w:tabs>
          <w:tab w:val="left" w:pos="1418"/>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Следующие категории работников привлекаются к работе в выходные и нерабочие праздничные дни только с их письменного согласия и при условии, если это не запрещено им по состоянию здоровья (ст. 167, ст. 259,  ст. 264 ТК РФ):</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инвалиды;</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женщины, имеющих детей в возрасте до 3-х лет;</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работники, имеющие детей-инвалидов;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работники, осуществляющие уход за больными членами их семей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матери и отцы, воспитывающие без супруга (супруги) детей в возрасте до четырнадцати лет, опекуны детей указанного возраста;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родители, имеющие ребенка в возрасте до четырнадцати лет, в случае, если другой родитель работает вахтовым методом; </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родители, имеющие ребенка в возрасте до четырнадцати лет, в случае, если другой родитель призван на военную службу по мобилизации или проходит военную службу по контракту, заключенному в соответствии с</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пунктом 7 статьи 38 Федерального закона от 28.03.1998 №</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53-ФЗ «О</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воинской обязанности и военной службе», либо заключил контракт о</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добровольном содействии в выполнении задач, возложенных на Вооруженные Силы Российской Федерации;</w:t>
      </w:r>
      <w:proofErr w:type="gramEnd"/>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работники, имеющие трех и более детей в возрасте до восемнадцати лет, в период до достижения младшим из детей возраста четырнадцати лет.</w:t>
      </w:r>
    </w:p>
    <w:p w:rsidR="00B2647F" w:rsidRPr="00FF09F9" w:rsidRDefault="00B2647F" w:rsidP="00B2647F">
      <w:pPr>
        <w:pStyle w:val="a6"/>
        <w:tabs>
          <w:tab w:val="left" w:pos="1560"/>
        </w:tabs>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этом</w:t>
      </w:r>
      <w:proofErr w:type="gramStart"/>
      <w:r w:rsidRPr="00FF09F9">
        <w:rPr>
          <w:rFonts w:ascii="Times New Roman" w:eastAsia="Times New Roman" w:hAnsi="Times New Roman" w:cs="Times New Roman"/>
          <w:sz w:val="28"/>
          <w:szCs w:val="28"/>
          <w:lang w:eastAsia="ru-RU"/>
        </w:rPr>
        <w:t>,</w:t>
      </w:r>
      <w:proofErr w:type="gramEnd"/>
      <w:r w:rsidRPr="00FF09F9">
        <w:rPr>
          <w:rFonts w:ascii="Times New Roman" w:eastAsia="Times New Roman" w:hAnsi="Times New Roman" w:cs="Times New Roman"/>
          <w:sz w:val="28"/>
          <w:szCs w:val="28"/>
          <w:lang w:eastAsia="ru-RU"/>
        </w:rPr>
        <w:t xml:space="preserve"> данные категории работников должны быть ознакомлены в</w:t>
      </w:r>
      <w:r w:rsidR="008E0076"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письменной форме со своим правом отказаться от работы в выходной или нерабочий праздничный день.</w:t>
      </w:r>
      <w:r w:rsidRPr="00FF09F9">
        <w:rPr>
          <w:rFonts w:ascii="Times New Roman" w:eastAsia="Times New Roman" w:hAnsi="Times New Roman" w:cs="Times New Roman"/>
          <w:i/>
          <w:sz w:val="28"/>
          <w:szCs w:val="28"/>
          <w:lang w:eastAsia="ru-RU"/>
        </w:rPr>
        <w:t xml:space="preserve"> </w:t>
      </w:r>
    </w:p>
    <w:p w:rsidR="00113256" w:rsidRDefault="00113256" w:rsidP="00113256">
      <w:pPr>
        <w:pStyle w:val="a6"/>
        <w:numPr>
          <w:ilvl w:val="1"/>
          <w:numId w:val="11"/>
        </w:numPr>
        <w:tabs>
          <w:tab w:val="left" w:pos="1418"/>
        </w:tabs>
        <w:ind w:left="0" w:firstLine="709"/>
        <w:jc w:val="both"/>
        <w:rPr>
          <w:rFonts w:ascii="Times New Roman" w:hAnsi="Times New Roman"/>
          <w:sz w:val="28"/>
          <w:szCs w:val="28"/>
        </w:rPr>
      </w:pPr>
      <w:r w:rsidRPr="00E50FC0">
        <w:rPr>
          <w:rFonts w:ascii="Times New Roman" w:hAnsi="Times New Roman"/>
          <w:sz w:val="28"/>
          <w:szCs w:val="28"/>
        </w:rPr>
        <w:t xml:space="preserve">Работа в </w:t>
      </w:r>
      <w:r w:rsidRPr="00113256">
        <w:rPr>
          <w:rFonts w:ascii="Times New Roman" w:eastAsia="Times New Roman" w:hAnsi="Times New Roman" w:cs="Times New Roman"/>
          <w:sz w:val="28"/>
          <w:szCs w:val="28"/>
          <w:lang w:eastAsia="ru-RU"/>
        </w:rPr>
        <w:t>выходной</w:t>
      </w:r>
      <w:r w:rsidRPr="00E50FC0">
        <w:rPr>
          <w:rFonts w:ascii="Times New Roman" w:hAnsi="Times New Roman"/>
          <w:sz w:val="28"/>
          <w:szCs w:val="28"/>
        </w:rPr>
        <w:t xml:space="preserve">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113256" w:rsidRPr="00113256" w:rsidRDefault="00113256" w:rsidP="00113256">
      <w:pPr>
        <w:pStyle w:val="a6"/>
        <w:ind w:firstLine="709"/>
        <w:jc w:val="both"/>
        <w:rPr>
          <w:rFonts w:ascii="Times New Roman" w:hAnsi="Times New Roman"/>
          <w:color w:val="FF0000"/>
          <w:sz w:val="28"/>
          <w:szCs w:val="28"/>
        </w:rPr>
      </w:pPr>
      <w:proofErr w:type="gramStart"/>
      <w:r w:rsidRPr="00113256">
        <w:rPr>
          <w:rFonts w:ascii="Times New Roman" w:hAnsi="Times New Roman"/>
          <w:color w:val="FF0000"/>
          <w:sz w:val="28"/>
          <w:szCs w:val="28"/>
        </w:rPr>
        <w:t>Размер оплаты труда за работу в выходные и праздничные дни рассчитывается исходя из установленного работнику оклада с учетом ежемесячных дополнительных выплат: надбавки к должностному окладу за выслугу лет на муниципальной службе; надбавки к должностному окладу за особые условия муниципальной службы; надбавки к должностному окладу за работу со сведениями, составляющими государственную тайну;</w:t>
      </w:r>
      <w:proofErr w:type="gramEnd"/>
      <w:r w:rsidRPr="00113256">
        <w:rPr>
          <w:rFonts w:ascii="Times New Roman" w:hAnsi="Times New Roman"/>
          <w:color w:val="FF0000"/>
          <w:sz w:val="28"/>
          <w:szCs w:val="28"/>
        </w:rPr>
        <w:t xml:space="preserve"> ежемесячного денежного поощрения;</w:t>
      </w:r>
      <w:r w:rsidRPr="00113256">
        <w:rPr>
          <w:color w:val="FF0000"/>
        </w:rPr>
        <w:t xml:space="preserve"> </w:t>
      </w:r>
      <w:r w:rsidRPr="00113256">
        <w:rPr>
          <w:rFonts w:ascii="Times New Roman" w:hAnsi="Times New Roman"/>
          <w:color w:val="FF0000"/>
          <w:sz w:val="28"/>
          <w:szCs w:val="28"/>
        </w:rPr>
        <w:t>выплаты за классный чин муниципального служащего; премии за первый, второй и третий месяцы квартала.</w:t>
      </w:r>
    </w:p>
    <w:p w:rsidR="00113256" w:rsidRPr="00113256" w:rsidRDefault="00113256" w:rsidP="00113256">
      <w:pPr>
        <w:pStyle w:val="a6"/>
        <w:ind w:firstLine="709"/>
        <w:jc w:val="both"/>
        <w:rPr>
          <w:rFonts w:ascii="Times New Roman" w:hAnsi="Times New Roman"/>
          <w:color w:val="FF0000"/>
          <w:sz w:val="28"/>
          <w:szCs w:val="28"/>
        </w:rPr>
      </w:pPr>
      <w:r w:rsidRPr="00113256">
        <w:rPr>
          <w:rFonts w:ascii="Times New Roman" w:hAnsi="Times New Roman"/>
          <w:color w:val="FF0000"/>
          <w:sz w:val="28"/>
          <w:szCs w:val="28"/>
        </w:rPr>
        <w:t>День отдыха, указанный в абзаце первом настоящего пункта,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113256" w:rsidRDefault="00113256" w:rsidP="00113256">
      <w:pPr>
        <w:tabs>
          <w:tab w:val="left" w:pos="1276"/>
        </w:tabs>
        <w:autoSpaceDE w:val="0"/>
        <w:autoSpaceDN w:val="0"/>
        <w:adjustRightInd w:val="0"/>
        <w:spacing w:after="0" w:line="240" w:lineRule="auto"/>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w:t>
      </w:r>
      <w:r w:rsidRPr="00113256">
        <w:rPr>
          <w:rFonts w:ascii="Times New Roman" w:hAnsi="Times New Roman" w:cs="Times New Roman"/>
          <w:i/>
          <w:color w:val="FF0000"/>
          <w:sz w:val="28"/>
          <w:szCs w:val="28"/>
          <w:shd w:val="clear" w:color="auto" w:fill="FFFFFF"/>
        </w:rPr>
        <w:t xml:space="preserve">от 04.03.2025 №133-р </w:t>
      </w:r>
    </w:p>
    <w:p w:rsidR="006C3BF9" w:rsidRPr="00146B78" w:rsidRDefault="00113256" w:rsidP="00113256">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E50FC0">
        <w:rPr>
          <w:rFonts w:ascii="Times New Roman" w:hAnsi="Times New Roman"/>
          <w:sz w:val="28"/>
          <w:szCs w:val="28"/>
        </w:rPr>
        <w:t>В случае</w:t>
      </w:r>
      <w:proofErr w:type="gramStart"/>
      <w:r w:rsidRPr="00E50FC0">
        <w:rPr>
          <w:rFonts w:ascii="Times New Roman" w:hAnsi="Times New Roman"/>
          <w:sz w:val="28"/>
          <w:szCs w:val="28"/>
        </w:rPr>
        <w:t>,</w:t>
      </w:r>
      <w:proofErr w:type="gramEnd"/>
      <w:r w:rsidRPr="00E50FC0">
        <w:rPr>
          <w:rFonts w:ascii="Times New Roman" w:hAnsi="Times New Roman"/>
          <w:sz w:val="28"/>
          <w:szCs w:val="28"/>
        </w:rPr>
        <w:t xml:space="preserve"> если на день увольнения работника имеется день отдыха за работу в выходной или нерабочий праздничный день, не использованный им в период службы, в день увольнения работнику выплачивается разница между оплатой работы в выходной или нерабочий праздничный день, полагавшейся ему,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службы</w:t>
      </w:r>
      <w:proofErr w:type="gramStart"/>
      <w:r w:rsidRPr="00E50FC0">
        <w:rPr>
          <w:rFonts w:ascii="Times New Roman" w:hAnsi="Times New Roman"/>
          <w:sz w:val="28"/>
          <w:szCs w:val="28"/>
        </w:rPr>
        <w:t>.</w:t>
      </w:r>
      <w:r w:rsidR="006C3BF9" w:rsidRPr="00146B78">
        <w:rPr>
          <w:rFonts w:ascii="Times New Roman" w:eastAsia="Times New Roman" w:hAnsi="Times New Roman" w:cs="Times New Roman"/>
          <w:sz w:val="28"/>
          <w:szCs w:val="28"/>
          <w:lang w:eastAsia="ru-RU"/>
        </w:rPr>
        <w:t>.</w:t>
      </w:r>
      <w:proofErr w:type="gramEnd"/>
    </w:p>
    <w:p w:rsidR="006C3BF9" w:rsidRPr="00146B78" w:rsidRDefault="006C3BF9" w:rsidP="00F922A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146B78">
        <w:rPr>
          <w:rFonts w:ascii="Times New Roman" w:hAnsi="Times New Roman" w:cs="Times New Roman"/>
          <w:sz w:val="28"/>
          <w:szCs w:val="28"/>
        </w:rPr>
        <w:t xml:space="preserve">В случае спора о размерах сумм, причитающихся работнику при увольнении, работодатель обязан </w:t>
      </w:r>
      <w:r w:rsidR="009F266A" w:rsidRPr="00146B78">
        <w:rPr>
          <w:rFonts w:ascii="Times New Roman" w:hAnsi="Times New Roman" w:cs="Times New Roman"/>
          <w:sz w:val="28"/>
          <w:szCs w:val="28"/>
        </w:rPr>
        <w:t xml:space="preserve">выплатить не оспариваемую им сумму </w:t>
      </w:r>
      <w:r w:rsidRPr="00146B78">
        <w:rPr>
          <w:rFonts w:ascii="Times New Roman" w:hAnsi="Times New Roman" w:cs="Times New Roman"/>
          <w:sz w:val="28"/>
          <w:szCs w:val="28"/>
        </w:rPr>
        <w:t xml:space="preserve">в </w:t>
      </w:r>
      <w:r w:rsidR="009F266A" w:rsidRPr="00146B78">
        <w:rPr>
          <w:rFonts w:ascii="Times New Roman" w:hAnsi="Times New Roman" w:cs="Times New Roman"/>
          <w:sz w:val="28"/>
          <w:szCs w:val="28"/>
        </w:rPr>
        <w:t xml:space="preserve">срок, </w:t>
      </w:r>
      <w:r w:rsidRPr="00146B78">
        <w:rPr>
          <w:rFonts w:ascii="Times New Roman" w:hAnsi="Times New Roman" w:cs="Times New Roman"/>
          <w:sz w:val="28"/>
          <w:szCs w:val="28"/>
        </w:rPr>
        <w:t xml:space="preserve">указанный в статье </w:t>
      </w:r>
      <w:r w:rsidR="009F266A" w:rsidRPr="00146B78">
        <w:rPr>
          <w:rFonts w:ascii="Times New Roman" w:hAnsi="Times New Roman" w:cs="Times New Roman"/>
          <w:sz w:val="28"/>
          <w:szCs w:val="28"/>
        </w:rPr>
        <w:t>140 ТК РФ</w:t>
      </w:r>
      <w:r w:rsidRPr="00146B78">
        <w:rPr>
          <w:rFonts w:ascii="Times New Roman" w:hAnsi="Times New Roman" w:cs="Times New Roman"/>
          <w:sz w:val="28"/>
          <w:szCs w:val="28"/>
        </w:rPr>
        <w:t>.</w:t>
      </w:r>
    </w:p>
    <w:p w:rsidR="00D1478C" w:rsidRPr="00FF09F9" w:rsidRDefault="00D1478C" w:rsidP="00F922A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Муниципальным служащим, прошедшим вакцинацию против коронавирусной инфекции (COVID-19), предоставляются два оплачиваемых дня отдыха </w:t>
      </w:r>
      <w:r w:rsidR="005C09EF" w:rsidRPr="00FF09F9">
        <w:rPr>
          <w:rFonts w:ascii="Times New Roman" w:hAnsi="Times New Roman" w:cs="Times New Roman"/>
          <w:sz w:val="28"/>
          <w:szCs w:val="28"/>
        </w:rPr>
        <w:t xml:space="preserve">с сохранением заработной платы </w:t>
      </w:r>
      <w:r w:rsidRPr="00FF09F9">
        <w:rPr>
          <w:rFonts w:ascii="Times New Roman" w:hAnsi="Times New Roman" w:cs="Times New Roman"/>
          <w:sz w:val="28"/>
          <w:szCs w:val="28"/>
        </w:rPr>
        <w:t>в день вакцинации и следующий после дня вакцинации на основании письменного заявления муниципального служащего. Работник в течение 3-х рабочих дней после прохождения вакцинации против коронавирусной инфекции (COVID-19) обязан представить Работодателю подтверждающий документ о прохождении вакцинации, выданный медицинской организацией или полученный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D1478C" w:rsidRPr="00FF09F9" w:rsidRDefault="00D1478C" w:rsidP="00F922A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Муниципальные служащие, переболевшие новой коронавирусной инфекцией COVID-19 и направленные по инициативе медицинской </w:t>
      </w:r>
      <w:r w:rsidRPr="00FF09F9">
        <w:rPr>
          <w:rFonts w:ascii="Times New Roman" w:hAnsi="Times New Roman" w:cs="Times New Roman"/>
          <w:sz w:val="28"/>
          <w:szCs w:val="28"/>
        </w:rPr>
        <w:lastRenderedPageBreak/>
        <w:t xml:space="preserve">организации на прохождение углубленной диспансеризации, освобождаются от работы (службы) на один рабочий день на каждый этап углубленной диспансеризации с сохранением за ними места работы (должности) и </w:t>
      </w:r>
      <w:r w:rsidR="005C09EF" w:rsidRPr="00FF09F9">
        <w:rPr>
          <w:rFonts w:ascii="Times New Roman" w:hAnsi="Times New Roman" w:cs="Times New Roman"/>
          <w:sz w:val="28"/>
          <w:szCs w:val="28"/>
        </w:rPr>
        <w:t>заработной платы</w:t>
      </w:r>
      <w:r w:rsidRPr="00FF09F9">
        <w:rPr>
          <w:rFonts w:ascii="Times New Roman" w:hAnsi="Times New Roman" w:cs="Times New Roman"/>
          <w:sz w:val="28"/>
          <w:szCs w:val="28"/>
        </w:rPr>
        <w:t>. Работник освобождается от работы (службы) для прохождения каждого этапа углубленной диспансеризации на основании его письменного заявления, при этом день (дни) освобождения от работы согласовывается (согласовываются) с Работодателем. Необходимость прохождения второго этапа углубленной диспансеризации подтверждается документом, выданным медицинской организацией или полученным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D1478C" w:rsidRPr="00FF09F9" w:rsidRDefault="00D1478C" w:rsidP="00D1478C">
      <w:pPr>
        <w:pStyle w:val="a6"/>
        <w:tabs>
          <w:tab w:val="left" w:pos="1560"/>
        </w:tabs>
        <w:ind w:firstLine="709"/>
        <w:jc w:val="both"/>
        <w:rPr>
          <w:rFonts w:ascii="Times New Roman" w:hAnsi="Times New Roman" w:cs="Times New Roman"/>
          <w:sz w:val="28"/>
          <w:szCs w:val="28"/>
        </w:rPr>
      </w:pPr>
      <w:r w:rsidRPr="00FF09F9">
        <w:rPr>
          <w:rFonts w:ascii="Times New Roman" w:hAnsi="Times New Roman" w:cs="Times New Roman"/>
          <w:sz w:val="28"/>
          <w:szCs w:val="28"/>
        </w:rPr>
        <w:t>Работник в течение 3-х рабочих дней после окончания прохождения каждого этапа углубленной диспансеризации обязан представить Работодателю подтверждающий документ о прохождении углубленной диспансеризации, выданный медицинской организацией или полученный с</w:t>
      </w:r>
      <w:r w:rsidR="00FF09F9" w:rsidRPr="00FF09F9">
        <w:rPr>
          <w:rFonts w:ascii="Times New Roman" w:hAnsi="Times New Roman" w:cs="Times New Roman"/>
          <w:sz w:val="28"/>
          <w:szCs w:val="28"/>
        </w:rPr>
        <w:t> </w:t>
      </w:r>
      <w:r w:rsidRPr="00FF09F9">
        <w:rPr>
          <w:rFonts w:ascii="Times New Roman" w:hAnsi="Times New Roman" w:cs="Times New Roman"/>
          <w:sz w:val="28"/>
          <w:szCs w:val="28"/>
        </w:rPr>
        <w:t>использованием федеральной государственной информационной системы «Единый портал государственных и муниципальных услуг (функций)».</w:t>
      </w:r>
    </w:p>
    <w:p w:rsidR="009A6B30" w:rsidRPr="00FF09F9" w:rsidRDefault="00FE793F" w:rsidP="009A6B30">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hAnsi="Times New Roman" w:cs="Times New Roman"/>
          <w:sz w:val="28"/>
          <w:szCs w:val="28"/>
        </w:rPr>
        <w:t>Муниципальны</w:t>
      </w:r>
      <w:r w:rsidR="009A6B30" w:rsidRPr="00FF09F9">
        <w:rPr>
          <w:rFonts w:ascii="Times New Roman" w:hAnsi="Times New Roman" w:cs="Times New Roman"/>
          <w:sz w:val="28"/>
          <w:szCs w:val="28"/>
        </w:rPr>
        <w:t>й</w:t>
      </w:r>
      <w:r w:rsidRPr="00FF09F9">
        <w:rPr>
          <w:rFonts w:ascii="Times New Roman" w:hAnsi="Times New Roman" w:cs="Times New Roman"/>
          <w:sz w:val="28"/>
          <w:szCs w:val="28"/>
        </w:rPr>
        <w:t xml:space="preserve"> служащи</w:t>
      </w:r>
      <w:r w:rsidR="009A6B30" w:rsidRPr="00FF09F9">
        <w:rPr>
          <w:rFonts w:ascii="Times New Roman" w:hAnsi="Times New Roman" w:cs="Times New Roman"/>
          <w:sz w:val="28"/>
          <w:szCs w:val="28"/>
        </w:rPr>
        <w:t>й</w:t>
      </w:r>
      <w:r w:rsidRPr="00FF09F9">
        <w:rPr>
          <w:rFonts w:ascii="Times New Roman" w:hAnsi="Times New Roman" w:cs="Times New Roman"/>
          <w:sz w:val="28"/>
          <w:szCs w:val="28"/>
        </w:rPr>
        <w:t xml:space="preserve"> при прохождении диспансеризации согласно статье 185.1 ТК РФ </w:t>
      </w:r>
      <w:r w:rsidR="009A6B30" w:rsidRPr="00FF09F9">
        <w:rPr>
          <w:rFonts w:ascii="Times New Roman" w:hAnsi="Times New Roman" w:cs="Times New Roman"/>
          <w:sz w:val="28"/>
          <w:szCs w:val="28"/>
        </w:rPr>
        <w:t>освобождается от работы (службы) на</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основании его письменного заявления, при этом день (дни) освобождения от</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работы согласовывается (согласовываются) с Работодателем. Работник в</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течение 3-х рабочих дней после окончания прохождения диспансеризации обязан представить Работодателю подтверждающий документ о</w:t>
      </w:r>
      <w:r w:rsidR="00FF09F9" w:rsidRPr="00FF09F9">
        <w:rPr>
          <w:rFonts w:ascii="Times New Roman" w:hAnsi="Times New Roman" w:cs="Times New Roman"/>
          <w:sz w:val="28"/>
          <w:szCs w:val="28"/>
        </w:rPr>
        <w:t> </w:t>
      </w:r>
      <w:r w:rsidR="009A6B30" w:rsidRPr="00FF09F9">
        <w:rPr>
          <w:rFonts w:ascii="Times New Roman" w:hAnsi="Times New Roman" w:cs="Times New Roman"/>
          <w:sz w:val="28"/>
          <w:szCs w:val="28"/>
        </w:rPr>
        <w:t>прохождении диспансеризации, выданный медицинской организацией.</w:t>
      </w:r>
    </w:p>
    <w:p w:rsidR="009A6B30" w:rsidRPr="00FF09F9" w:rsidRDefault="009A6B30" w:rsidP="009A6B30">
      <w:pPr>
        <w:pStyle w:val="a6"/>
        <w:tabs>
          <w:tab w:val="left" w:pos="1560"/>
        </w:tabs>
        <w:jc w:val="both"/>
        <w:rPr>
          <w:rFonts w:ascii="Times New Roman" w:hAnsi="Times New Roman" w:cs="Times New Roman"/>
          <w:sz w:val="28"/>
          <w:szCs w:val="28"/>
        </w:rPr>
      </w:pPr>
    </w:p>
    <w:p w:rsidR="006C3BF9" w:rsidRPr="00FF09F9" w:rsidRDefault="006C3BF9" w:rsidP="00C63708">
      <w:pPr>
        <w:pStyle w:val="a6"/>
        <w:numPr>
          <w:ilvl w:val="0"/>
          <w:numId w:val="11"/>
        </w:numPr>
        <w:tabs>
          <w:tab w:val="left" w:pos="567"/>
        </w:tabs>
        <w:ind w:left="0" w:firstLine="0"/>
        <w:jc w:val="center"/>
        <w:rPr>
          <w:rFonts w:ascii="Times New Roman" w:hAnsi="Times New Roman" w:cs="Times New Roman"/>
          <w:bCs/>
          <w:spacing w:val="2"/>
          <w:sz w:val="28"/>
          <w:szCs w:val="28"/>
        </w:rPr>
      </w:pPr>
      <w:r w:rsidRPr="00FF09F9">
        <w:rPr>
          <w:rFonts w:ascii="Times New Roman" w:hAnsi="Times New Roman" w:cs="Times New Roman"/>
          <w:sz w:val="28"/>
          <w:szCs w:val="28"/>
          <w:shd w:val="clear" w:color="auto" w:fill="FFFFFF"/>
        </w:rPr>
        <w:t>Оплата</w:t>
      </w:r>
      <w:r w:rsidRPr="00FF09F9">
        <w:rPr>
          <w:rFonts w:ascii="Times New Roman" w:hAnsi="Times New Roman" w:cs="Times New Roman"/>
          <w:bCs/>
          <w:spacing w:val="2"/>
          <w:sz w:val="28"/>
          <w:szCs w:val="28"/>
        </w:rPr>
        <w:t xml:space="preserve"> труда </w:t>
      </w:r>
    </w:p>
    <w:p w:rsidR="006C3BF9" w:rsidRPr="00FF09F9" w:rsidRDefault="006C3BF9" w:rsidP="00FC0F4F">
      <w:pPr>
        <w:pStyle w:val="a6"/>
        <w:ind w:firstLine="709"/>
        <w:rPr>
          <w:rFonts w:ascii="Times New Roman" w:hAnsi="Times New Roman" w:cs="Times New Roman"/>
          <w:bCs/>
          <w:spacing w:val="2"/>
          <w:sz w:val="28"/>
          <w:szCs w:val="28"/>
        </w:rPr>
      </w:pP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Выплата заработной платы (денежного содержания) производится в денежной форме в валюте </w:t>
      </w:r>
      <w:r w:rsidR="00FF09F9" w:rsidRPr="00FF09F9">
        <w:rPr>
          <w:rFonts w:ascii="Times New Roman" w:eastAsia="Times New Roman" w:hAnsi="Times New Roman" w:cs="Times New Roman"/>
          <w:sz w:val="28"/>
          <w:szCs w:val="28"/>
          <w:lang w:eastAsia="ru-RU"/>
        </w:rPr>
        <w:t>Российской Федерации</w:t>
      </w:r>
      <w:r w:rsidRPr="00FF09F9">
        <w:rPr>
          <w:rFonts w:ascii="Times New Roman" w:eastAsia="Times New Roman" w:hAnsi="Times New Roman" w:cs="Times New Roman"/>
          <w:sz w:val="28"/>
          <w:szCs w:val="28"/>
          <w:lang w:eastAsia="ru-RU"/>
        </w:rPr>
        <w:t xml:space="preserve"> (в рублях). </w:t>
      </w: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Заработная плата (денежное содержание) выплачивается 2 раза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месяц: первая часть – не позднее 25 числа текущего месяца, вторая часть – не позднее 10 числа месяца, следующего за </w:t>
      </w:r>
      <w:proofErr w:type="gramStart"/>
      <w:r w:rsidRPr="00FF09F9">
        <w:rPr>
          <w:rFonts w:ascii="Times New Roman" w:eastAsia="Times New Roman" w:hAnsi="Times New Roman" w:cs="Times New Roman"/>
          <w:sz w:val="28"/>
          <w:szCs w:val="28"/>
          <w:lang w:eastAsia="ru-RU"/>
        </w:rPr>
        <w:t>текущим</w:t>
      </w:r>
      <w:proofErr w:type="gramEnd"/>
      <w:r w:rsidRPr="00FF09F9">
        <w:rPr>
          <w:rFonts w:ascii="Times New Roman" w:eastAsia="Times New Roman" w:hAnsi="Times New Roman" w:cs="Times New Roman"/>
          <w:sz w:val="28"/>
          <w:szCs w:val="28"/>
          <w:lang w:eastAsia="ru-RU"/>
        </w:rPr>
        <w:t xml:space="preserve">. При совпадении дня выплаты с выходным или нерабочим праздничным днем выплата заработной платы (денежное содержание) производится накануне этого дня. </w:t>
      </w: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Заработная плата (денежное содержание) выплачивается непосредственно работнику путем перечисления на указанный работником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заявлении счет в банке. </w:t>
      </w: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proofErr w:type="gramStart"/>
      <w:r w:rsidRPr="00FF09F9">
        <w:rPr>
          <w:rFonts w:ascii="Times New Roman" w:eastAsia="Times New Roman" w:hAnsi="Times New Roman" w:cs="Times New Roman"/>
          <w:sz w:val="28"/>
          <w:szCs w:val="28"/>
          <w:lang w:eastAsia="ru-RU"/>
        </w:rPr>
        <w:t>При выплате заработной платы (денежного содержания) представитель нанимателя (работодатель) извещает в письменной форме каждого работника: о составных частях заработной платы, причитающейся ему за соответствующий период;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roofErr w:type="gramEnd"/>
      <w:r w:rsidRPr="00FF09F9">
        <w:rPr>
          <w:rFonts w:ascii="Times New Roman" w:eastAsia="Times New Roman" w:hAnsi="Times New Roman" w:cs="Times New Roman"/>
          <w:sz w:val="28"/>
          <w:szCs w:val="28"/>
          <w:lang w:eastAsia="ru-RU"/>
        </w:rPr>
        <w:t xml:space="preserve"> о размерах и об основаниях произведенных удержаний; об общей денежной сумме, подлежащей выплате.</w:t>
      </w: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lastRenderedPageBreak/>
        <w:t>Оплата отпуска производится не позднее, чем за три дня до его начала.</w:t>
      </w:r>
    </w:p>
    <w:p w:rsidR="006C3BF9" w:rsidRPr="00FF09F9" w:rsidRDefault="006C3BF9" w:rsidP="00D37C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прекращении трудового договора выплата всех сумм, причитающихся работнику от представителя нанимателя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6C3BF9" w:rsidRPr="00FF09F9" w:rsidRDefault="006C3BF9" w:rsidP="00FC0F4F">
      <w:pPr>
        <w:pStyle w:val="formattext"/>
        <w:shd w:val="clear" w:color="auto" w:fill="FFFFFF"/>
        <w:spacing w:before="0" w:beforeAutospacing="0" w:after="0" w:afterAutospacing="0"/>
        <w:ind w:firstLine="709"/>
        <w:jc w:val="both"/>
        <w:textAlignment w:val="baseline"/>
        <w:rPr>
          <w:sz w:val="28"/>
          <w:szCs w:val="28"/>
        </w:rPr>
      </w:pPr>
    </w:p>
    <w:p w:rsidR="006C3BF9" w:rsidRPr="00FF09F9" w:rsidRDefault="006C3BF9" w:rsidP="006B6DBC">
      <w:pPr>
        <w:pStyle w:val="a6"/>
        <w:numPr>
          <w:ilvl w:val="0"/>
          <w:numId w:val="11"/>
        </w:numPr>
        <w:tabs>
          <w:tab w:val="left" w:pos="567"/>
        </w:tabs>
        <w:ind w:left="0" w:firstLine="0"/>
        <w:jc w:val="center"/>
        <w:rPr>
          <w:rFonts w:ascii="Times New Roman" w:eastAsia="Times New Roman" w:hAnsi="Times New Roman" w:cs="Times New Roman"/>
          <w:sz w:val="28"/>
          <w:szCs w:val="28"/>
          <w:lang w:eastAsia="ru-RU"/>
        </w:rPr>
      </w:pPr>
      <w:r w:rsidRPr="00FF09F9">
        <w:rPr>
          <w:rFonts w:ascii="Times New Roman" w:hAnsi="Times New Roman" w:cs="Times New Roman"/>
          <w:bCs/>
          <w:spacing w:val="2"/>
          <w:sz w:val="28"/>
          <w:szCs w:val="28"/>
        </w:rPr>
        <w:t xml:space="preserve">Порядок </w:t>
      </w:r>
      <w:r w:rsidRPr="00FF09F9">
        <w:rPr>
          <w:rFonts w:ascii="Times New Roman" w:hAnsi="Times New Roman" w:cs="Times New Roman"/>
          <w:sz w:val="28"/>
          <w:szCs w:val="28"/>
          <w:shd w:val="clear" w:color="auto" w:fill="FFFFFF"/>
        </w:rPr>
        <w:t>предоставления</w:t>
      </w:r>
      <w:r w:rsidRPr="00FF09F9">
        <w:rPr>
          <w:rFonts w:ascii="Times New Roman" w:hAnsi="Times New Roman" w:cs="Times New Roman"/>
          <w:bCs/>
          <w:spacing w:val="2"/>
          <w:sz w:val="28"/>
          <w:szCs w:val="28"/>
        </w:rPr>
        <w:t xml:space="preserve"> отпусков </w:t>
      </w:r>
      <w:r w:rsidRPr="00FF09F9">
        <w:rPr>
          <w:rFonts w:ascii="Times New Roman" w:hAnsi="Times New Roman" w:cs="Times New Roman"/>
          <w:spacing w:val="2"/>
          <w:sz w:val="28"/>
          <w:szCs w:val="28"/>
        </w:rPr>
        <w:br/>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Ежегодный оплачиваемый отпуск предоставляется муниципальному служащему в порядке, установленном</w:t>
      </w:r>
      <w:r w:rsidR="00FF09F9">
        <w:rPr>
          <w:rFonts w:ascii="Times New Roman" w:eastAsia="Times New Roman" w:hAnsi="Times New Roman" w:cs="Times New Roman"/>
          <w:sz w:val="28"/>
          <w:szCs w:val="28"/>
          <w:lang w:eastAsia="ru-RU"/>
        </w:rPr>
        <w:t xml:space="preserve"> </w:t>
      </w:r>
      <w:hyperlink r:id="rId10" w:history="1">
        <w:r w:rsidRPr="00FF09F9">
          <w:rPr>
            <w:rFonts w:ascii="Times New Roman" w:eastAsia="Times New Roman" w:hAnsi="Times New Roman" w:cs="Times New Roman"/>
            <w:sz w:val="28"/>
            <w:szCs w:val="28"/>
            <w:lang w:eastAsia="ru-RU"/>
          </w:rPr>
          <w:t>ТК РФ</w:t>
        </w:r>
      </w:hyperlink>
      <w:r w:rsidRPr="00FF09F9">
        <w:rPr>
          <w:rFonts w:ascii="Times New Roman" w:eastAsia="Times New Roman" w:hAnsi="Times New Roman" w:cs="Times New Roman"/>
          <w:sz w:val="28"/>
          <w:szCs w:val="28"/>
          <w:lang w:eastAsia="ru-RU"/>
        </w:rPr>
        <w:t>,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pacing w:val="-4"/>
          <w:sz w:val="28"/>
          <w:szCs w:val="28"/>
          <w:lang w:eastAsia="ru-RU"/>
        </w:rPr>
        <w:t xml:space="preserve">особенностями, предусмотренными законодательством </w:t>
      </w:r>
      <w:r w:rsidR="00FF09F9" w:rsidRPr="009132F4">
        <w:rPr>
          <w:rFonts w:ascii="Times New Roman" w:eastAsia="Times New Roman" w:hAnsi="Times New Roman" w:cs="Times New Roman"/>
          <w:sz w:val="28"/>
          <w:szCs w:val="28"/>
          <w:lang w:eastAsia="ru-RU"/>
        </w:rPr>
        <w:t>Р</w:t>
      </w:r>
      <w:r w:rsidR="00FF09F9">
        <w:rPr>
          <w:rFonts w:ascii="Times New Roman" w:eastAsia="Times New Roman" w:hAnsi="Times New Roman" w:cs="Times New Roman"/>
          <w:sz w:val="28"/>
          <w:szCs w:val="28"/>
          <w:lang w:eastAsia="ru-RU"/>
        </w:rPr>
        <w:t xml:space="preserve">оссийской </w:t>
      </w:r>
      <w:r w:rsidR="00FF09F9" w:rsidRPr="009132F4">
        <w:rPr>
          <w:rFonts w:ascii="Times New Roman" w:eastAsia="Times New Roman" w:hAnsi="Times New Roman" w:cs="Times New Roman"/>
          <w:sz w:val="28"/>
          <w:szCs w:val="28"/>
          <w:lang w:eastAsia="ru-RU"/>
        </w:rPr>
        <w:t>Ф</w:t>
      </w:r>
      <w:r w:rsidR="00FF09F9">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pacing w:val="-4"/>
          <w:sz w:val="28"/>
          <w:szCs w:val="28"/>
          <w:lang w:eastAsia="ru-RU"/>
        </w:rPr>
        <w:t xml:space="preserve"> о</w:t>
      </w:r>
      <w:r w:rsidR="00612388" w:rsidRPr="00FF09F9">
        <w:rPr>
          <w:rFonts w:ascii="Times New Roman" w:eastAsia="Times New Roman" w:hAnsi="Times New Roman" w:cs="Times New Roman"/>
          <w:spacing w:val="-4"/>
          <w:sz w:val="28"/>
          <w:szCs w:val="28"/>
          <w:lang w:eastAsia="ru-RU"/>
        </w:rPr>
        <w:t> </w:t>
      </w:r>
      <w:r w:rsidRPr="00FF09F9">
        <w:rPr>
          <w:rFonts w:ascii="Times New Roman" w:eastAsia="Times New Roman" w:hAnsi="Times New Roman" w:cs="Times New Roman"/>
          <w:spacing w:val="-4"/>
          <w:sz w:val="28"/>
          <w:szCs w:val="28"/>
          <w:lang w:eastAsia="ru-RU"/>
        </w:rPr>
        <w:t>муниципальной</w:t>
      </w:r>
      <w:r w:rsidRPr="00FF09F9">
        <w:rPr>
          <w:rFonts w:ascii="Times New Roman" w:eastAsia="Times New Roman" w:hAnsi="Times New Roman" w:cs="Times New Roman"/>
          <w:sz w:val="28"/>
          <w:szCs w:val="28"/>
          <w:lang w:eastAsia="ru-RU"/>
        </w:rPr>
        <w:t xml:space="preserve"> службе. </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Ежегодный оплачиваемый отпуск муниципального служащего состоит из основного оплачиваемого отпуска продолжительностью 30</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календарных дней и дополнительных оплачиваемых отпусков.</w:t>
      </w:r>
      <w:r w:rsidR="00FF09F9">
        <w:rPr>
          <w:rFonts w:ascii="Times New Roman" w:eastAsia="Times New Roman" w:hAnsi="Times New Roman" w:cs="Times New Roman"/>
          <w:sz w:val="28"/>
          <w:szCs w:val="28"/>
          <w:lang w:eastAsia="ru-RU"/>
        </w:rPr>
        <w:t xml:space="preserve"> </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Муниципальным служащим устанавливаются следующие виды ежегодных дополнительных оплачиваемых отпусков:</w:t>
      </w:r>
    </w:p>
    <w:p w:rsidR="006C3BF9" w:rsidRPr="00FF09F9" w:rsidRDefault="00307218" w:rsidP="00307218">
      <w:pPr>
        <w:pStyle w:val="a6"/>
        <w:numPr>
          <w:ilvl w:val="2"/>
          <w:numId w:val="11"/>
        </w:numPr>
        <w:tabs>
          <w:tab w:val="left" w:pos="1418"/>
        </w:tabs>
        <w:ind w:left="0" w:firstLine="709"/>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е</w:t>
      </w:r>
      <w:r w:rsidR="006C3BF9" w:rsidRPr="00FF09F9">
        <w:rPr>
          <w:rFonts w:ascii="Times New Roman" w:eastAsia="Times New Roman" w:hAnsi="Times New Roman" w:cs="Times New Roman"/>
          <w:spacing w:val="-4"/>
          <w:sz w:val="28"/>
          <w:szCs w:val="28"/>
          <w:lang w:eastAsia="ru-RU"/>
        </w:rPr>
        <w:t>жегодный дополнительный оплачиваемый отпуск за выслугу лет</w:t>
      </w:r>
      <w:r>
        <w:rPr>
          <w:rFonts w:ascii="Times New Roman" w:eastAsia="Times New Roman" w:hAnsi="Times New Roman" w:cs="Times New Roman"/>
          <w:spacing w:val="-4"/>
          <w:sz w:val="28"/>
          <w:szCs w:val="28"/>
          <w:lang w:eastAsia="ru-RU"/>
        </w:rPr>
        <w:t>;</w:t>
      </w:r>
    </w:p>
    <w:p w:rsidR="006C3BF9" w:rsidRPr="00FF09F9" w:rsidRDefault="00307218" w:rsidP="00307218">
      <w:pPr>
        <w:pStyle w:val="a6"/>
        <w:numPr>
          <w:ilvl w:val="2"/>
          <w:numId w:val="11"/>
        </w:numPr>
        <w:tabs>
          <w:tab w:val="left" w:pos="1418"/>
        </w:tabs>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6C3BF9" w:rsidRPr="00FF09F9">
        <w:rPr>
          <w:rFonts w:ascii="Times New Roman" w:eastAsia="Times New Roman" w:hAnsi="Times New Roman" w:cs="Times New Roman"/>
          <w:sz w:val="28"/>
          <w:szCs w:val="28"/>
          <w:lang w:eastAsia="ru-RU"/>
        </w:rPr>
        <w:t>жегодный дополнительный оплачиваемый отпуск за ненормированный рабочий (служебный) день.</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Продолжительность дополнительного оплачиваемого отпуска за выслугу лет исчисляется из расчета:</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1 года до 5 лет - 1 календарный день;</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5 до 10 лет - 5 календарных дней;</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от 10 до 15 лет - 7 календарных дней;</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стаже муниципальной службы 15 лет и более - 10 календарных дней.</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4B573F"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Порядок и условия предоставления ежегодного дополнительного оплачиваемого отпуска работникам с ненормированным рабочим (служебным) днем представлены в </w:t>
      </w:r>
      <w:r w:rsidR="004B2359" w:rsidRPr="00FF09F9">
        <w:rPr>
          <w:rFonts w:ascii="Times New Roman" w:eastAsia="Times New Roman" w:hAnsi="Times New Roman" w:cs="Times New Roman"/>
          <w:sz w:val="28"/>
          <w:szCs w:val="28"/>
          <w:lang w:eastAsia="ru-RU"/>
        </w:rPr>
        <w:t>п</w:t>
      </w:r>
      <w:r w:rsidRPr="00FF09F9">
        <w:rPr>
          <w:rFonts w:ascii="Times New Roman" w:eastAsia="Times New Roman" w:hAnsi="Times New Roman" w:cs="Times New Roman"/>
          <w:sz w:val="28"/>
          <w:szCs w:val="28"/>
          <w:lang w:eastAsia="ru-RU"/>
        </w:rPr>
        <w:t xml:space="preserve">риложении </w:t>
      </w:r>
      <w:r w:rsidR="002355E0" w:rsidRPr="00FF09F9">
        <w:rPr>
          <w:rFonts w:ascii="Times New Roman" w:eastAsia="Times New Roman" w:hAnsi="Times New Roman" w:cs="Times New Roman"/>
          <w:sz w:val="28"/>
          <w:szCs w:val="28"/>
          <w:lang w:eastAsia="ru-RU"/>
        </w:rPr>
        <w:t>№</w:t>
      </w:r>
      <w:r w:rsidR="00FF09F9">
        <w:rPr>
          <w:rFonts w:ascii="Times New Roman" w:eastAsia="Times New Roman" w:hAnsi="Times New Roman" w:cs="Times New Roman"/>
          <w:sz w:val="28"/>
          <w:szCs w:val="28"/>
          <w:lang w:eastAsia="ru-RU"/>
        </w:rPr>
        <w:t> </w:t>
      </w:r>
      <w:r w:rsidR="002355E0" w:rsidRPr="00FF09F9">
        <w:rPr>
          <w:rFonts w:ascii="Times New Roman" w:eastAsia="Times New Roman" w:hAnsi="Times New Roman" w:cs="Times New Roman"/>
          <w:sz w:val="28"/>
          <w:szCs w:val="28"/>
          <w:lang w:eastAsia="ru-RU"/>
        </w:rPr>
        <w:t>4</w:t>
      </w:r>
      <w:r w:rsidRPr="00FF09F9">
        <w:rPr>
          <w:rFonts w:ascii="Times New Roman" w:eastAsia="Times New Roman" w:hAnsi="Times New Roman" w:cs="Times New Roman"/>
          <w:sz w:val="28"/>
          <w:szCs w:val="28"/>
          <w:lang w:eastAsia="ru-RU"/>
        </w:rPr>
        <w:t xml:space="preserve"> к настоящим Правилам.</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11" w:history="1">
        <w:r w:rsidRPr="00FF09F9">
          <w:rPr>
            <w:rFonts w:ascii="Times New Roman" w:eastAsia="Times New Roman" w:hAnsi="Times New Roman" w:cs="Times New Roman"/>
            <w:sz w:val="28"/>
            <w:szCs w:val="28"/>
            <w:lang w:eastAsia="ru-RU"/>
          </w:rPr>
          <w:t>Нерабочие праздничные дни</w:t>
        </w:r>
      </w:hyperlink>
      <w:r w:rsidRPr="00FF09F9">
        <w:rPr>
          <w:rFonts w:ascii="Times New Roman" w:eastAsia="Times New Roman" w:hAnsi="Times New Roman" w:cs="Times New Roman"/>
          <w:sz w:val="28"/>
          <w:szCs w:val="28"/>
          <w:lang w:eastAsia="ru-RU"/>
        </w:rPr>
        <w:t xml:space="preserve">, приходящиеся на период ежегодного основного или ежегодного </w:t>
      </w:r>
      <w:r w:rsidRPr="00FF09F9">
        <w:rPr>
          <w:rFonts w:ascii="Times New Roman" w:eastAsia="Times New Roman" w:hAnsi="Times New Roman" w:cs="Times New Roman"/>
          <w:sz w:val="28"/>
          <w:szCs w:val="28"/>
          <w:lang w:eastAsia="ru-RU"/>
        </w:rPr>
        <w:lastRenderedPageBreak/>
        <w:t>дополнительного оплачиваемого отпуска, в число календарных дней отпуска не включаются.</w:t>
      </w:r>
    </w:p>
    <w:p w:rsidR="006C3BF9" w:rsidRPr="00FF09F9" w:rsidRDefault="006C3BF9" w:rsidP="00307218">
      <w:pPr>
        <w:pStyle w:val="a6"/>
        <w:numPr>
          <w:ilvl w:val="1"/>
          <w:numId w:val="11"/>
        </w:numPr>
        <w:tabs>
          <w:tab w:val="left" w:pos="1276"/>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6C3BF9" w:rsidRPr="00FF09F9" w:rsidRDefault="006C3BF9" w:rsidP="00105EEC">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Оплачиваемый отпуск должен предоставляться работнику ежегодно.</w:t>
      </w:r>
    </w:p>
    <w:p w:rsidR="006C3BF9" w:rsidRPr="00FF09F9" w:rsidRDefault="006C3BF9"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Очередность предоставления оплачиваемых отпусков определяется ежегодно в соответствии с </w:t>
      </w:r>
      <w:hyperlink r:id="rId12" w:history="1">
        <w:r w:rsidRPr="00FF09F9">
          <w:rPr>
            <w:rFonts w:ascii="Times New Roman" w:eastAsia="Times New Roman" w:hAnsi="Times New Roman" w:cs="Times New Roman"/>
            <w:sz w:val="28"/>
            <w:szCs w:val="28"/>
            <w:lang w:eastAsia="ru-RU"/>
          </w:rPr>
          <w:t>графиком</w:t>
        </w:r>
      </w:hyperlink>
      <w:r w:rsidRPr="00FF09F9">
        <w:rPr>
          <w:rFonts w:ascii="Times New Roman" w:eastAsia="Times New Roman" w:hAnsi="Times New Roman" w:cs="Times New Roman"/>
          <w:sz w:val="28"/>
          <w:szCs w:val="28"/>
          <w:lang w:eastAsia="ru-RU"/>
        </w:rPr>
        <w:t xml:space="preserve">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График отпусков обязателен как для работодателя, так и для работника.</w:t>
      </w:r>
    </w:p>
    <w:p w:rsidR="00105EEC" w:rsidRPr="00FF09F9" w:rsidRDefault="00105EEC"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 времени начала ежегодного оплачиваемого отпуска работники должны быть письменно извещены не позднее, чем за две недели до его начала, путем издания приказа (распоряжения) о предоставлении отпуска работникам, выдачи работникам отдельных извещений, ознакомительных листов, ведомостей и т.п.</w:t>
      </w:r>
    </w:p>
    <w:p w:rsidR="006C3BF9" w:rsidRPr="00FF09F9" w:rsidRDefault="006C3BF9"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соглашению между муниципальным служащим и представителем нанимателя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6C3BF9" w:rsidRPr="00FF09F9" w:rsidRDefault="006C3BF9"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Допускается отзыв работника с его согласия из отпуска (за</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беременных женщин).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отпуску за следующий рабочий год.</w:t>
      </w:r>
    </w:p>
    <w:p w:rsidR="006C3BF9" w:rsidRPr="00FF09F9" w:rsidRDefault="006C3BF9"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Часть ежегодного оплачиваемого отпуска, превышающая 28</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календарных дней, по письменному заявлению муниципального служащего (за исключением беременных женщин) может быть заменена денежной компенсацией.</w:t>
      </w:r>
    </w:p>
    <w:p w:rsidR="006C3BF9" w:rsidRPr="00FF09F9" w:rsidRDefault="006C3BF9" w:rsidP="00307218">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увольнении работнику выплачивается денежная </w:t>
      </w:r>
      <w:hyperlink r:id="rId13" w:history="1">
        <w:r w:rsidRPr="00FF09F9">
          <w:rPr>
            <w:rFonts w:ascii="Times New Roman" w:eastAsia="Times New Roman" w:hAnsi="Times New Roman" w:cs="Times New Roman"/>
            <w:sz w:val="28"/>
            <w:szCs w:val="28"/>
            <w:lang w:eastAsia="ru-RU"/>
          </w:rPr>
          <w:t>компенсация</w:t>
        </w:r>
      </w:hyperlink>
      <w:r w:rsidRPr="00FF09F9">
        <w:rPr>
          <w:rFonts w:ascii="Times New Roman" w:eastAsia="Times New Roman" w:hAnsi="Times New Roman" w:cs="Times New Roman"/>
          <w:sz w:val="28"/>
          <w:szCs w:val="28"/>
          <w:lang w:eastAsia="ru-RU"/>
        </w:rPr>
        <w:t xml:space="preserve"> за все неиспользованные отпуска.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письменному заявлению работника неиспользованные отпуска могут быть предоставлены ему с последующим увольнением (за</w:t>
      </w:r>
      <w:r w:rsid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исключением случаев увольнения за виновные действия). При этом днем увольнения считается последний день отпуска.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При увольнении в связи с истечением срока трудового договора отпуск с последующим увольнением </w:t>
      </w:r>
      <w:hyperlink r:id="rId14" w:history="1">
        <w:r w:rsidRPr="00FF09F9">
          <w:rPr>
            <w:rFonts w:ascii="Times New Roman" w:eastAsia="Times New Roman" w:hAnsi="Times New Roman" w:cs="Times New Roman"/>
            <w:sz w:val="28"/>
            <w:szCs w:val="28"/>
            <w:lang w:eastAsia="ru-RU"/>
          </w:rPr>
          <w:t>может</w:t>
        </w:r>
      </w:hyperlink>
      <w:r w:rsidRPr="00FF09F9">
        <w:rPr>
          <w:rFonts w:ascii="Times New Roman" w:eastAsia="Times New Roman" w:hAnsi="Times New Roman" w:cs="Times New Roman"/>
          <w:sz w:val="28"/>
          <w:szCs w:val="28"/>
          <w:lang w:eastAsia="ru-RU"/>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C3BF9" w:rsidRPr="00FF09F9" w:rsidRDefault="006C3BF9" w:rsidP="00FF09F9">
      <w:pPr>
        <w:pStyle w:val="a6"/>
        <w:numPr>
          <w:ilvl w:val="1"/>
          <w:numId w:val="11"/>
        </w:numPr>
        <w:tabs>
          <w:tab w:val="left" w:pos="1418"/>
        </w:tabs>
        <w:ind w:left="0" w:firstLine="709"/>
        <w:jc w:val="both"/>
        <w:rPr>
          <w:rFonts w:ascii="Times New Roman" w:hAnsi="Times New Roman" w:cs="Times New Roman"/>
          <w:sz w:val="28"/>
          <w:szCs w:val="28"/>
        </w:rPr>
      </w:pPr>
      <w:r w:rsidRPr="00FF09F9">
        <w:rPr>
          <w:rFonts w:ascii="Times New Roman" w:eastAsia="Times New Roman" w:hAnsi="Times New Roman" w:cs="Times New Roman"/>
          <w:sz w:val="28"/>
          <w:szCs w:val="28"/>
          <w:lang w:eastAsia="ru-RU"/>
        </w:rPr>
        <w:lastRenderedPageBreak/>
        <w:t>Муниципальному служащему</w:t>
      </w:r>
      <w:r w:rsidRPr="00FF09F9">
        <w:rPr>
          <w:rFonts w:ascii="Times New Roman" w:hAnsi="Times New Roman" w:cs="Times New Roman"/>
          <w:sz w:val="28"/>
          <w:szCs w:val="28"/>
        </w:rPr>
        <w:t xml:space="preserve">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C3BF9" w:rsidRPr="00FF09F9" w:rsidRDefault="006C3BF9" w:rsidP="00FF09F9">
      <w:pPr>
        <w:pStyle w:val="a6"/>
        <w:numPr>
          <w:ilvl w:val="1"/>
          <w:numId w:val="11"/>
        </w:numPr>
        <w:tabs>
          <w:tab w:val="left" w:pos="1418"/>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Муниципальному</w:t>
      </w:r>
      <w:r w:rsidRPr="00FF09F9">
        <w:rPr>
          <w:rFonts w:ascii="Times New Roman" w:hAnsi="Times New Roman" w:cs="Times New Roman"/>
          <w:sz w:val="28"/>
          <w:szCs w:val="28"/>
        </w:rPr>
        <w:t xml:space="preserve"> служащему, работнику также предоставляется отпуск без</w:t>
      </w:r>
      <w:r w:rsidRPr="00FF09F9">
        <w:rPr>
          <w:rFonts w:ascii="Times New Roman" w:eastAsia="Times New Roman" w:hAnsi="Times New Roman" w:cs="Times New Roman"/>
          <w:sz w:val="28"/>
          <w:szCs w:val="28"/>
          <w:lang w:eastAsia="ru-RU"/>
        </w:rPr>
        <w:t xml:space="preserve"> сохранения денежного содержания в иных случаях, предусмотренных федеральными законами.</w:t>
      </w:r>
    </w:p>
    <w:p w:rsidR="006C3BF9" w:rsidRPr="00FF09F9" w:rsidRDefault="006C3BF9" w:rsidP="00FC0F4F">
      <w:pPr>
        <w:pStyle w:val="a6"/>
        <w:shd w:val="clear" w:color="auto" w:fill="FFFFFF"/>
        <w:ind w:firstLine="709"/>
        <w:jc w:val="both"/>
        <w:textAlignment w:val="baseline"/>
        <w:rPr>
          <w:rFonts w:ascii="Times New Roman" w:eastAsia="Times New Roman" w:hAnsi="Times New Roman" w:cs="Times New Roman"/>
          <w:sz w:val="28"/>
          <w:szCs w:val="28"/>
          <w:lang w:eastAsia="ru-RU"/>
        </w:rPr>
      </w:pPr>
    </w:p>
    <w:p w:rsidR="00D52B6D" w:rsidRDefault="006C3BF9" w:rsidP="00D52B6D">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bCs/>
          <w:spacing w:val="2"/>
          <w:sz w:val="28"/>
          <w:szCs w:val="28"/>
        </w:rPr>
        <w:t>Применяемые</w:t>
      </w:r>
      <w:r w:rsidRPr="00FF09F9">
        <w:rPr>
          <w:rFonts w:ascii="Times New Roman" w:hAnsi="Times New Roman" w:cs="Times New Roman"/>
          <w:sz w:val="28"/>
          <w:szCs w:val="28"/>
          <w:shd w:val="clear" w:color="auto" w:fill="FFFFFF"/>
        </w:rPr>
        <w:t xml:space="preserve"> к муниципальным </w:t>
      </w:r>
    </w:p>
    <w:p w:rsidR="006C3BF9" w:rsidRPr="00FF09F9" w:rsidRDefault="006C3BF9" w:rsidP="00D52B6D">
      <w:pPr>
        <w:pStyle w:val="a6"/>
        <w:tabs>
          <w:tab w:val="left" w:pos="567"/>
        </w:tabs>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служащим меры поощрения</w:t>
      </w:r>
    </w:p>
    <w:p w:rsidR="006C3BF9" w:rsidRPr="00FF09F9" w:rsidRDefault="006C3BF9" w:rsidP="00FC0F4F">
      <w:pPr>
        <w:pStyle w:val="a6"/>
        <w:ind w:firstLine="709"/>
        <w:rPr>
          <w:rFonts w:ascii="Times New Roman" w:hAnsi="Times New Roman" w:cs="Times New Roman"/>
          <w:b/>
          <w:sz w:val="28"/>
          <w:szCs w:val="28"/>
          <w:shd w:val="clear" w:color="auto" w:fill="FFFFFF"/>
        </w:rPr>
      </w:pP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Виды поощрения муниципального служащего и порядок его применения устанавливаются муниципальными правовыми актами в</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соответствии с федеральными законами и законами Чувашской Республики.</w:t>
      </w:r>
    </w:p>
    <w:p w:rsidR="006C3BF9" w:rsidRPr="00FF09F9" w:rsidRDefault="006C3BF9" w:rsidP="00FC0F4F">
      <w:pPr>
        <w:pStyle w:val="a6"/>
        <w:numPr>
          <w:ilvl w:val="1"/>
          <w:numId w:val="11"/>
        </w:numPr>
        <w:ind w:left="0" w:firstLine="709"/>
        <w:jc w:val="both"/>
        <w:rPr>
          <w:rFonts w:ascii="Times New Roman" w:eastAsia="Times New Roman" w:hAnsi="Times New Roman" w:cs="Times New Roman"/>
          <w:sz w:val="28"/>
          <w:szCs w:val="28"/>
          <w:lang w:eastAsia="ru-RU"/>
        </w:rPr>
      </w:pPr>
      <w:bookmarkStart w:id="0" w:name="Par1"/>
      <w:bookmarkEnd w:id="0"/>
      <w:r w:rsidRPr="00FF09F9">
        <w:rPr>
          <w:rFonts w:ascii="Times New Roman" w:eastAsia="Times New Roman" w:hAnsi="Times New Roman" w:cs="Times New Roman"/>
          <w:sz w:val="28"/>
          <w:szCs w:val="28"/>
          <w:lang w:eastAsia="ru-RU"/>
        </w:rPr>
        <w:t xml:space="preserve"> За безупречную и эффективную муниципальную службу могут применяться следующие виды поощрения:</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bookmarkStart w:id="1" w:name="Par2"/>
      <w:bookmarkEnd w:id="1"/>
      <w:r w:rsidRPr="00FF09F9">
        <w:rPr>
          <w:rFonts w:ascii="Times New Roman" w:eastAsia="Times New Roman" w:hAnsi="Times New Roman" w:cs="Times New Roman"/>
          <w:sz w:val="28"/>
          <w:szCs w:val="28"/>
          <w:lang w:eastAsia="ru-RU"/>
        </w:rPr>
        <w:t>объявление благодарности с выплатой единовременного поощрения;</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награждение почетной грамотой органа местного самоуправления с выплатой единовременного поощрения или с вручением ценного подарка;</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bookmarkStart w:id="2" w:name="Par4"/>
      <w:bookmarkEnd w:id="2"/>
      <w:r w:rsidRPr="00FF09F9">
        <w:rPr>
          <w:rFonts w:ascii="Times New Roman" w:eastAsia="Times New Roman" w:hAnsi="Times New Roman" w:cs="Times New Roman"/>
          <w:sz w:val="28"/>
          <w:szCs w:val="28"/>
          <w:lang w:eastAsia="ru-RU"/>
        </w:rPr>
        <w:t>выплата единовременного поощрения в связи с выходом на государственную пенсию;</w:t>
      </w:r>
    </w:p>
    <w:p w:rsidR="006C3BF9" w:rsidRPr="00FF09F9" w:rsidRDefault="006C3BF9" w:rsidP="00FC0F4F">
      <w:pPr>
        <w:pStyle w:val="a6"/>
        <w:numPr>
          <w:ilvl w:val="2"/>
          <w:numId w:val="11"/>
        </w:numPr>
        <w:tabs>
          <w:tab w:val="left" w:pos="1560"/>
          <w:tab w:val="left" w:pos="1843"/>
        </w:tabs>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иные виды поощрения согласно действующем</w:t>
      </w:r>
      <w:r w:rsidR="004B2359" w:rsidRPr="00FF09F9">
        <w:rPr>
          <w:rFonts w:ascii="Times New Roman" w:eastAsia="Times New Roman" w:hAnsi="Times New Roman" w:cs="Times New Roman"/>
          <w:sz w:val="28"/>
          <w:szCs w:val="28"/>
          <w:lang w:eastAsia="ru-RU"/>
        </w:rPr>
        <w:t>у</w:t>
      </w:r>
      <w:r w:rsidRPr="00FF09F9">
        <w:rPr>
          <w:rFonts w:ascii="Times New Roman" w:eastAsia="Times New Roman" w:hAnsi="Times New Roman" w:cs="Times New Roman"/>
          <w:sz w:val="28"/>
          <w:szCs w:val="28"/>
          <w:lang w:eastAsia="ru-RU"/>
        </w:rPr>
        <w:t xml:space="preserve"> законодательству.</w:t>
      </w:r>
    </w:p>
    <w:p w:rsidR="006C3BF9" w:rsidRPr="00D52B6D" w:rsidRDefault="006C3BF9" w:rsidP="006B6DBC">
      <w:pPr>
        <w:pStyle w:val="a6"/>
        <w:numPr>
          <w:ilvl w:val="1"/>
          <w:numId w:val="11"/>
        </w:numPr>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Решение о поощрении муниципального служащего принимается представителем нанимателя (работодателем).</w:t>
      </w:r>
    </w:p>
    <w:p w:rsidR="003D002A" w:rsidRDefault="003D002A" w:rsidP="006B6DBC">
      <w:pPr>
        <w:pStyle w:val="a6"/>
        <w:jc w:val="both"/>
        <w:rPr>
          <w:rFonts w:ascii="Times New Roman" w:eastAsia="Times New Roman" w:hAnsi="Times New Roman" w:cs="Times New Roman"/>
          <w:sz w:val="28"/>
          <w:szCs w:val="28"/>
          <w:lang w:eastAsia="ru-RU"/>
        </w:rPr>
      </w:pPr>
    </w:p>
    <w:p w:rsidR="00D52B6D" w:rsidRDefault="006C3BF9" w:rsidP="006B6DBC">
      <w:pPr>
        <w:pStyle w:val="a6"/>
        <w:numPr>
          <w:ilvl w:val="0"/>
          <w:numId w:val="11"/>
        </w:numPr>
        <w:tabs>
          <w:tab w:val="left" w:pos="567"/>
        </w:tabs>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bCs/>
          <w:spacing w:val="2"/>
          <w:sz w:val="28"/>
          <w:szCs w:val="28"/>
        </w:rPr>
        <w:t>Дисциплинарная</w:t>
      </w:r>
      <w:r w:rsidRPr="00FF09F9">
        <w:rPr>
          <w:rFonts w:ascii="Times New Roman" w:hAnsi="Times New Roman" w:cs="Times New Roman"/>
          <w:sz w:val="28"/>
          <w:szCs w:val="28"/>
          <w:shd w:val="clear" w:color="auto" w:fill="FFFFFF"/>
        </w:rPr>
        <w:t xml:space="preserve"> ответственность </w:t>
      </w:r>
    </w:p>
    <w:p w:rsidR="006C3BF9" w:rsidRPr="00FF09F9" w:rsidRDefault="006C3BF9" w:rsidP="00D52B6D">
      <w:pPr>
        <w:pStyle w:val="a6"/>
        <w:tabs>
          <w:tab w:val="left" w:pos="567"/>
        </w:tabs>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муниципального служащего</w:t>
      </w:r>
    </w:p>
    <w:p w:rsidR="006C3BF9" w:rsidRPr="003D002A" w:rsidRDefault="006C3BF9" w:rsidP="00FC0F4F">
      <w:pPr>
        <w:pStyle w:val="a6"/>
        <w:ind w:firstLine="709"/>
        <w:jc w:val="both"/>
        <w:rPr>
          <w:rFonts w:ascii="Times New Roman" w:eastAsia="Times New Roman" w:hAnsi="Times New Roman" w:cs="Times New Roman"/>
          <w:sz w:val="16"/>
          <w:szCs w:val="16"/>
          <w:lang w:eastAsia="ru-RU"/>
        </w:rPr>
      </w:pPr>
      <w:r w:rsidRPr="00FF09F9">
        <w:rPr>
          <w:rFonts w:ascii="Times New Roman" w:eastAsia="Times New Roman" w:hAnsi="Times New Roman" w:cs="Times New Roman"/>
          <w:sz w:val="28"/>
          <w:szCs w:val="28"/>
          <w:lang w:eastAsia="ru-RU"/>
        </w:rPr>
        <w:t> </w:t>
      </w:r>
    </w:p>
    <w:p w:rsidR="006C3BF9" w:rsidRPr="00FF09F9" w:rsidRDefault="006C3BF9" w:rsidP="003D002A">
      <w:pPr>
        <w:pStyle w:val="a6"/>
        <w:numPr>
          <w:ilvl w:val="1"/>
          <w:numId w:val="11"/>
        </w:numPr>
        <w:spacing w:line="235" w:lineRule="auto"/>
        <w:ind w:left="0" w:firstLine="709"/>
        <w:jc w:val="both"/>
        <w:rPr>
          <w:rFonts w:ascii="Times New Roman" w:eastAsia="Times New Roman" w:hAnsi="Times New Roman" w:cs="Times New Roman"/>
          <w:sz w:val="28"/>
          <w:szCs w:val="28"/>
          <w:lang w:eastAsia="ru-RU"/>
        </w:rPr>
      </w:pPr>
      <w:bookmarkStart w:id="3" w:name="p472"/>
      <w:bookmarkEnd w:id="3"/>
      <w:r w:rsidRPr="00FF09F9">
        <w:rPr>
          <w:rFonts w:ascii="Times New Roman" w:eastAsia="Times New Roman" w:hAnsi="Times New Roman" w:cs="Times New Roman"/>
          <w:sz w:val="28"/>
          <w:szCs w:val="28"/>
          <w:lang w:eastAsia="ru-RU"/>
        </w:rPr>
        <w:t xml:space="preserve">За совершение дисциплинарного проступка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неисполнение или ненадлежащее исполнение муниципальным служащим по его вине возложенных на него служебных обязанностей, несоблюдение муниципальным служащим ограничений и запретов, требований 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предотвращении или об урегулировании конфликта интересов и неисполнение обязанностей, установленных федеральными законами 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противодействии коррупции,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представитель нанимателя (работодатель) имеет право применить следующие дисциплинарные взыскания:</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замечание;</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выговор;</w:t>
      </w:r>
    </w:p>
    <w:p w:rsidR="006C3BF9" w:rsidRPr="00FF09F9" w:rsidRDefault="006C3BF9" w:rsidP="003D002A">
      <w:pPr>
        <w:pStyle w:val="a6"/>
        <w:numPr>
          <w:ilvl w:val="2"/>
          <w:numId w:val="11"/>
        </w:numPr>
        <w:tabs>
          <w:tab w:val="left" w:pos="1560"/>
          <w:tab w:val="left" w:pos="1701"/>
        </w:tabs>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увольнение с муниципальной службы по соответствующим основаниям.</w:t>
      </w:r>
    </w:p>
    <w:p w:rsidR="006C3BF9" w:rsidRPr="00FF09F9" w:rsidRDefault="006C3BF9" w:rsidP="003D002A">
      <w:pPr>
        <w:pStyle w:val="a6"/>
        <w:numPr>
          <w:ilvl w:val="1"/>
          <w:numId w:val="11"/>
        </w:numPr>
        <w:spacing w:line="235"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Муниципальный служащий, допустивший дисциплинарный проступок, может быть временно (но не более чем на один месяц), до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решения вопроса о его дисциплинарной ответственности, муниципальным </w:t>
      </w:r>
      <w:r w:rsidRPr="00FF09F9">
        <w:rPr>
          <w:rFonts w:ascii="Times New Roman" w:eastAsia="Times New Roman" w:hAnsi="Times New Roman" w:cs="Times New Roman"/>
          <w:sz w:val="28"/>
          <w:szCs w:val="28"/>
          <w:lang w:eastAsia="ru-RU"/>
        </w:rPr>
        <w:lastRenderedPageBreak/>
        <w:t>правовым актом отстранен от исполнения должностных обязанностей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сохранением денежного содержания. </w:t>
      </w:r>
    </w:p>
    <w:p w:rsidR="001B2C54" w:rsidRPr="001B2C54" w:rsidRDefault="001B2C54" w:rsidP="001B2C54">
      <w:pPr>
        <w:pStyle w:val="a6"/>
        <w:tabs>
          <w:tab w:val="left" w:pos="1560"/>
          <w:tab w:val="left" w:pos="1843"/>
        </w:tabs>
        <w:spacing w:line="235" w:lineRule="auto"/>
        <w:ind w:firstLine="709"/>
        <w:jc w:val="both"/>
        <w:rPr>
          <w:rFonts w:ascii="Times New Roman" w:eastAsia="Times New Roman" w:hAnsi="Times New Roman" w:cs="Times New Roman"/>
          <w:color w:val="FF0000"/>
          <w:sz w:val="28"/>
          <w:szCs w:val="28"/>
          <w:lang w:eastAsia="ru-RU"/>
        </w:rPr>
      </w:pPr>
      <w:bookmarkStart w:id="4" w:name="p485"/>
      <w:bookmarkEnd w:id="4"/>
      <w:r w:rsidRPr="001B2C54">
        <w:rPr>
          <w:rFonts w:ascii="Times New Roman" w:eastAsia="Times New Roman" w:hAnsi="Times New Roman" w:cs="Times New Roman"/>
          <w:color w:val="FF0000"/>
          <w:sz w:val="28"/>
          <w:szCs w:val="28"/>
          <w:lang w:eastAsia="ru-RU"/>
        </w:rPr>
        <w:t>11.3. Муниципальный служащий подлежит увольнению с муниципальной службы в связи с утратой доверия в следующих случаях:</w:t>
      </w:r>
    </w:p>
    <w:p w:rsidR="001B2C54" w:rsidRPr="001B2C54" w:rsidRDefault="001B2C54" w:rsidP="001B2C54">
      <w:pPr>
        <w:pStyle w:val="a6"/>
        <w:tabs>
          <w:tab w:val="left" w:pos="1560"/>
          <w:tab w:val="left" w:pos="1843"/>
        </w:tabs>
        <w:spacing w:line="235" w:lineRule="auto"/>
        <w:ind w:firstLine="709"/>
        <w:jc w:val="both"/>
        <w:rPr>
          <w:rFonts w:ascii="Times New Roman" w:eastAsia="Times New Roman" w:hAnsi="Times New Roman" w:cs="Times New Roman"/>
          <w:color w:val="FF0000"/>
          <w:sz w:val="28"/>
          <w:szCs w:val="28"/>
          <w:lang w:eastAsia="ru-RU"/>
        </w:rPr>
      </w:pPr>
      <w:r w:rsidRPr="001B2C54">
        <w:rPr>
          <w:rFonts w:ascii="Times New Roman" w:eastAsia="Times New Roman" w:hAnsi="Times New Roman" w:cs="Times New Roman"/>
          <w:color w:val="FF0000"/>
          <w:sz w:val="28"/>
          <w:szCs w:val="28"/>
          <w:lang w:eastAsia="ru-RU"/>
        </w:rPr>
        <w:t>11.3.1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1B2C54" w:rsidRPr="001B2C54" w:rsidRDefault="001B2C54" w:rsidP="001B2C54">
      <w:pPr>
        <w:pStyle w:val="a6"/>
        <w:tabs>
          <w:tab w:val="left" w:pos="1560"/>
          <w:tab w:val="left" w:pos="1843"/>
        </w:tabs>
        <w:spacing w:line="235" w:lineRule="auto"/>
        <w:ind w:firstLine="709"/>
        <w:jc w:val="both"/>
        <w:rPr>
          <w:rFonts w:ascii="Times New Roman" w:eastAsia="Times New Roman" w:hAnsi="Times New Roman" w:cs="Times New Roman"/>
          <w:color w:val="FF0000"/>
          <w:sz w:val="28"/>
          <w:szCs w:val="28"/>
          <w:lang w:eastAsia="ru-RU"/>
        </w:rPr>
      </w:pPr>
      <w:r w:rsidRPr="001B2C54">
        <w:rPr>
          <w:rFonts w:ascii="Times New Roman" w:eastAsia="Times New Roman" w:hAnsi="Times New Roman" w:cs="Times New Roman"/>
          <w:color w:val="FF0000"/>
          <w:sz w:val="28"/>
          <w:szCs w:val="28"/>
          <w:lang w:eastAsia="ru-RU"/>
        </w:rPr>
        <w:t>11.3.2.</w:t>
      </w:r>
      <w:r>
        <w:rPr>
          <w:rFonts w:ascii="Times New Roman" w:eastAsia="Times New Roman" w:hAnsi="Times New Roman" w:cs="Times New Roman"/>
          <w:color w:val="FF0000"/>
          <w:sz w:val="28"/>
          <w:szCs w:val="28"/>
          <w:lang w:eastAsia="ru-RU"/>
        </w:rPr>
        <w:t> </w:t>
      </w:r>
      <w:r w:rsidRPr="001B2C54">
        <w:rPr>
          <w:rFonts w:ascii="Times New Roman" w:eastAsia="Times New Roman" w:hAnsi="Times New Roman" w:cs="Times New Roman"/>
          <w:color w:val="FF0000"/>
          <w:sz w:val="28"/>
          <w:szCs w:val="28"/>
          <w:lang w:eastAsia="ru-RU"/>
        </w:rPr>
        <w:t>непредставление муниципальным служащим либо представление заведомо неполных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за исключением случаев, установленных федеральными законами;</w:t>
      </w:r>
    </w:p>
    <w:p w:rsidR="001B2C54" w:rsidRPr="001B2C54" w:rsidRDefault="001B2C54" w:rsidP="001B2C54">
      <w:pPr>
        <w:pStyle w:val="a6"/>
        <w:tabs>
          <w:tab w:val="left" w:pos="1560"/>
          <w:tab w:val="left" w:pos="1843"/>
        </w:tabs>
        <w:spacing w:line="235" w:lineRule="auto"/>
        <w:ind w:firstLine="709"/>
        <w:jc w:val="both"/>
        <w:rPr>
          <w:rFonts w:ascii="Times New Roman" w:eastAsia="Times New Roman" w:hAnsi="Times New Roman" w:cs="Times New Roman"/>
          <w:color w:val="FF0000"/>
          <w:sz w:val="28"/>
          <w:szCs w:val="28"/>
          <w:lang w:eastAsia="ru-RU"/>
        </w:rPr>
      </w:pPr>
      <w:r w:rsidRPr="001B2C54">
        <w:rPr>
          <w:rFonts w:ascii="Times New Roman" w:eastAsia="Times New Roman" w:hAnsi="Times New Roman" w:cs="Times New Roman"/>
          <w:color w:val="FF0000"/>
          <w:sz w:val="28"/>
          <w:szCs w:val="28"/>
          <w:lang w:eastAsia="ru-RU"/>
        </w:rPr>
        <w:t>11.3.3.</w:t>
      </w:r>
      <w:r>
        <w:rPr>
          <w:rFonts w:ascii="Times New Roman" w:eastAsia="Times New Roman" w:hAnsi="Times New Roman" w:cs="Times New Roman"/>
          <w:color w:val="FF0000"/>
          <w:sz w:val="28"/>
          <w:szCs w:val="28"/>
          <w:lang w:eastAsia="ru-RU"/>
        </w:rPr>
        <w:t> </w:t>
      </w:r>
      <w:r w:rsidRPr="001B2C54">
        <w:rPr>
          <w:rFonts w:ascii="Times New Roman" w:eastAsia="Times New Roman" w:hAnsi="Times New Roman" w:cs="Times New Roman"/>
          <w:color w:val="FF0000"/>
          <w:sz w:val="28"/>
          <w:szCs w:val="28"/>
          <w:lang w:eastAsia="ru-RU"/>
        </w:rPr>
        <w:t>представление муниципальным служащим заведомо недостоверных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1B2C54" w:rsidRPr="00D13380" w:rsidRDefault="001B2C54" w:rsidP="001B2C54">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от 09.08.2023 №451-р </w:t>
      </w:r>
    </w:p>
    <w:p w:rsidR="006C3BF9" w:rsidRPr="00FF09F9" w:rsidRDefault="004B2359"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11.4. </w:t>
      </w:r>
      <w:r w:rsidR="006C3BF9" w:rsidRPr="00FF09F9">
        <w:rPr>
          <w:rFonts w:ascii="Times New Roman" w:eastAsia="Times New Roman" w:hAnsi="Times New Roman" w:cs="Times New Roman"/>
          <w:sz w:val="28"/>
          <w:szCs w:val="28"/>
          <w:lang w:eastAsia="ru-RU"/>
        </w:rPr>
        <w:t xml:space="preserve">Сведения </w:t>
      </w:r>
      <w:proofErr w:type="gramStart"/>
      <w:r w:rsidR="006C3BF9" w:rsidRPr="00FF09F9">
        <w:rPr>
          <w:rFonts w:ascii="Times New Roman" w:eastAsia="Times New Roman" w:hAnsi="Times New Roman" w:cs="Times New Roman"/>
          <w:sz w:val="28"/>
          <w:szCs w:val="28"/>
          <w:lang w:eastAsia="ru-RU"/>
        </w:rPr>
        <w:t>о применении к муниципальному служащему взыскания в виде увольнения в связи с утратой</w:t>
      </w:r>
      <w:proofErr w:type="gramEnd"/>
      <w:r w:rsidR="006C3BF9" w:rsidRPr="00FF09F9">
        <w:rPr>
          <w:rFonts w:ascii="Times New Roman" w:eastAsia="Times New Roman" w:hAnsi="Times New Roman" w:cs="Times New Roman"/>
          <w:sz w:val="28"/>
          <w:szCs w:val="28"/>
          <w:lang w:eastAsia="ru-RU"/>
        </w:rP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 о </w:t>
      </w:r>
      <w:r w:rsidR="006C3BF9" w:rsidRPr="00FF09F9">
        <w:rPr>
          <w:rFonts w:ascii="Times New Roman" w:eastAsia="Times New Roman" w:hAnsi="Times New Roman" w:cs="Times New Roman"/>
          <w:sz w:val="28"/>
          <w:szCs w:val="28"/>
          <w:lang w:eastAsia="ru-RU"/>
        </w:rPr>
        <w:t>противодействии коррупции.</w:t>
      </w:r>
    </w:p>
    <w:p w:rsidR="006C3BF9" w:rsidRDefault="004B2359"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11.5. </w:t>
      </w:r>
      <w:r w:rsidR="00557198" w:rsidRPr="00FF09F9">
        <w:rPr>
          <w:rFonts w:ascii="Times New Roman" w:eastAsia="Times New Roman" w:hAnsi="Times New Roman" w:cs="Times New Roman"/>
          <w:sz w:val="28"/>
          <w:szCs w:val="28"/>
          <w:lang w:eastAsia="ru-RU"/>
        </w:rPr>
        <w:t>Порядок применения и снятия дисциплинарных взысканий определяется трудовым законодательством Российской Федерации, за исключением случаев, предусмотренных Федеральным законом от 02.03.2007 № 25-ФЗ «О муниципальной службе в Российской Федерации</w:t>
      </w:r>
      <w:r w:rsidR="003D002A">
        <w:rPr>
          <w:rFonts w:ascii="Times New Roman" w:eastAsia="Times New Roman" w:hAnsi="Times New Roman" w:cs="Times New Roman"/>
          <w:sz w:val="28"/>
          <w:szCs w:val="28"/>
          <w:lang w:eastAsia="ru-RU"/>
        </w:rPr>
        <w:t>»</w:t>
      </w:r>
      <w:r w:rsidR="006C3BF9" w:rsidRPr="00FF09F9">
        <w:rPr>
          <w:rFonts w:ascii="Times New Roman" w:eastAsia="Times New Roman" w:hAnsi="Times New Roman" w:cs="Times New Roman"/>
          <w:sz w:val="28"/>
          <w:szCs w:val="28"/>
          <w:lang w:eastAsia="ru-RU"/>
        </w:rPr>
        <w:t>.</w:t>
      </w:r>
    </w:p>
    <w:p w:rsidR="00921BE0" w:rsidRDefault="00921BE0" w:rsidP="003D002A">
      <w:pPr>
        <w:pStyle w:val="a6"/>
        <w:tabs>
          <w:tab w:val="left" w:pos="1560"/>
          <w:tab w:val="left" w:pos="1843"/>
        </w:tabs>
        <w:spacing w:line="235" w:lineRule="auto"/>
        <w:ind w:firstLine="709"/>
        <w:jc w:val="both"/>
        <w:rPr>
          <w:rFonts w:ascii="Times New Roman" w:hAnsi="Times New Roman"/>
          <w:color w:val="FF0000"/>
          <w:sz w:val="28"/>
          <w:szCs w:val="28"/>
        </w:rPr>
      </w:pPr>
      <w:r w:rsidRPr="00921BE0">
        <w:rPr>
          <w:rFonts w:ascii="Times New Roman" w:hAnsi="Times New Roman"/>
          <w:color w:val="FF0000"/>
          <w:sz w:val="28"/>
          <w:szCs w:val="28"/>
        </w:rPr>
        <w:t xml:space="preserve">11.5.1. </w:t>
      </w:r>
      <w:proofErr w:type="gramStart"/>
      <w:r w:rsidRPr="00921BE0">
        <w:rPr>
          <w:rFonts w:ascii="Times New Roman" w:hAnsi="Times New Roman"/>
          <w:color w:val="FF0000"/>
          <w:sz w:val="28"/>
          <w:szCs w:val="28"/>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w:t>
      </w:r>
      <w:proofErr w:type="gramEnd"/>
      <w:r w:rsidRPr="00921BE0">
        <w:rPr>
          <w:rFonts w:ascii="Times New Roman" w:hAnsi="Times New Roman"/>
          <w:color w:val="FF0000"/>
          <w:sz w:val="28"/>
          <w:szCs w:val="28"/>
        </w:rPr>
        <w:t xml:space="preserve"> 25.12.2008 №273-ФЗ «О противодействии коррупции».</w:t>
      </w:r>
    </w:p>
    <w:p w:rsidR="00921BE0" w:rsidRPr="00D13380" w:rsidRDefault="00921BE0" w:rsidP="00921BE0">
      <w:pPr>
        <w:pStyle w:val="a6"/>
        <w:tabs>
          <w:tab w:val="left" w:pos="1276"/>
        </w:tabs>
        <w:ind w:firstLine="709"/>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от 09.08.2023 №451-р </w:t>
      </w:r>
    </w:p>
    <w:p w:rsidR="00557198" w:rsidRPr="00FF09F9" w:rsidRDefault="00557198" w:rsidP="003D002A">
      <w:pPr>
        <w:pStyle w:val="a6"/>
        <w:tabs>
          <w:tab w:val="left" w:pos="1560"/>
          <w:tab w:val="left" w:pos="1843"/>
        </w:tabs>
        <w:spacing w:line="235"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11.6. </w:t>
      </w:r>
      <w:proofErr w:type="gramStart"/>
      <w:r w:rsidRPr="00FF09F9">
        <w:rPr>
          <w:rFonts w:ascii="Times New Roman" w:eastAsia="Times New Roman" w:hAnsi="Times New Roman" w:cs="Times New Roman"/>
          <w:sz w:val="28"/>
          <w:szCs w:val="28"/>
          <w:lang w:eastAsia="ru-RU"/>
        </w:rPr>
        <w:t xml:space="preserve">Взыскания, предусмотренные статьями 14.1, 15 и 27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w:t>
      </w:r>
      <w:r w:rsidRPr="00FF09F9">
        <w:rPr>
          <w:rFonts w:ascii="Times New Roman" w:eastAsia="Times New Roman" w:hAnsi="Times New Roman" w:cs="Times New Roman"/>
          <w:sz w:val="28"/>
          <w:szCs w:val="28"/>
          <w:lang w:eastAsia="ru-RU"/>
        </w:rPr>
        <w:lastRenderedPageBreak/>
        <w:t>правонарушения.</w:t>
      </w:r>
      <w:proofErr w:type="gramEnd"/>
      <w:r w:rsidRPr="00FF09F9">
        <w:rPr>
          <w:rFonts w:ascii="Times New Roman" w:eastAsia="Times New Roman" w:hAnsi="Times New Roman" w:cs="Times New Roman"/>
          <w:sz w:val="28"/>
          <w:szCs w:val="28"/>
          <w:lang w:eastAsia="ru-RU"/>
        </w:rPr>
        <w:t xml:space="preserve"> В указанные сроки не включается время производства по уголовному делу.</w:t>
      </w:r>
    </w:p>
    <w:p w:rsidR="006C3BF9" w:rsidRPr="003D002A" w:rsidRDefault="006C3BF9" w:rsidP="003D002A">
      <w:pPr>
        <w:pStyle w:val="a6"/>
        <w:spacing w:line="235" w:lineRule="auto"/>
        <w:ind w:firstLine="709"/>
        <w:jc w:val="both"/>
        <w:rPr>
          <w:rFonts w:ascii="Times New Roman" w:eastAsia="Times New Roman" w:hAnsi="Times New Roman" w:cs="Times New Roman"/>
          <w:sz w:val="16"/>
          <w:szCs w:val="16"/>
          <w:lang w:eastAsia="ru-RU"/>
        </w:rPr>
      </w:pPr>
    </w:p>
    <w:p w:rsidR="006C3BF9" w:rsidRPr="00FF09F9" w:rsidRDefault="006C3BF9" w:rsidP="003D002A">
      <w:pPr>
        <w:pStyle w:val="a6"/>
        <w:numPr>
          <w:ilvl w:val="0"/>
          <w:numId w:val="11"/>
        </w:numPr>
        <w:tabs>
          <w:tab w:val="left" w:pos="567"/>
        </w:tabs>
        <w:spacing w:line="235" w:lineRule="auto"/>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Порядок увольнения муниципальных служащих</w:t>
      </w:r>
    </w:p>
    <w:p w:rsidR="006C3BF9" w:rsidRPr="003D002A" w:rsidRDefault="006C3BF9" w:rsidP="003D002A">
      <w:pPr>
        <w:pStyle w:val="a6"/>
        <w:spacing w:line="235" w:lineRule="auto"/>
        <w:ind w:firstLine="709"/>
        <w:jc w:val="both"/>
        <w:rPr>
          <w:rFonts w:ascii="Times New Roman" w:hAnsi="Times New Roman" w:cs="Times New Roman"/>
          <w:sz w:val="16"/>
          <w:szCs w:val="16"/>
          <w:shd w:val="clear" w:color="auto" w:fill="FFFFFF"/>
        </w:rPr>
      </w:pPr>
    </w:p>
    <w:p w:rsidR="006C3BF9" w:rsidRPr="0034504A" w:rsidRDefault="0034504A" w:rsidP="0034504A">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12.1. </w:t>
      </w:r>
      <w:r w:rsidR="006C3BF9" w:rsidRPr="0034504A">
        <w:rPr>
          <w:rFonts w:ascii="Times New Roman" w:eastAsia="Times New Roman" w:hAnsi="Times New Roman" w:cs="Times New Roman"/>
          <w:sz w:val="28"/>
          <w:szCs w:val="28"/>
          <w:lang w:eastAsia="ru-RU"/>
        </w:rPr>
        <w:t>Трудовой  договор с муниципальным служащим может быть расторгнут по общим основаниям, предусмотренным </w:t>
      </w:r>
      <w:hyperlink r:id="rId15" w:history="1">
        <w:r w:rsidR="006C3BF9" w:rsidRPr="0034504A">
          <w:rPr>
            <w:rFonts w:ascii="Times New Roman" w:eastAsia="Times New Roman" w:hAnsi="Times New Roman" w:cs="Times New Roman"/>
            <w:sz w:val="28"/>
            <w:szCs w:val="28"/>
            <w:lang w:eastAsia="ru-RU"/>
          </w:rPr>
          <w:t>ТК</w:t>
        </w:r>
      </w:hyperlink>
      <w:r w:rsidR="006C3BF9" w:rsidRPr="0034504A">
        <w:rPr>
          <w:rFonts w:ascii="Times New Roman" w:eastAsia="Times New Roman" w:hAnsi="Times New Roman" w:cs="Times New Roman"/>
          <w:sz w:val="28"/>
          <w:szCs w:val="28"/>
          <w:lang w:eastAsia="ru-RU"/>
        </w:rPr>
        <w:t xml:space="preserve"> РФ: </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соглашение сторон (статья 78);</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истечение срока трудового договора (статья 79), за</w:t>
      </w:r>
      <w:r w:rsidR="00FC0F4F" w:rsidRPr="0034504A">
        <w:rPr>
          <w:rFonts w:ascii="Times New Roman" w:eastAsia="Times New Roman" w:hAnsi="Times New Roman" w:cs="Times New Roman"/>
          <w:sz w:val="28"/>
          <w:szCs w:val="28"/>
          <w:lang w:eastAsia="ru-RU"/>
        </w:rPr>
        <w:t> </w:t>
      </w:r>
      <w:r w:rsidRPr="0034504A">
        <w:rPr>
          <w:rFonts w:ascii="Times New Roman" w:eastAsia="Times New Roman" w:hAnsi="Times New Roman" w:cs="Times New Roman"/>
          <w:sz w:val="28"/>
          <w:szCs w:val="28"/>
          <w:lang w:eastAsia="ru-RU"/>
        </w:rPr>
        <w:t>исключением случаев, когда трудовые отношения фактически продолжаются и ни одна из сторон не потребовала их прекращения;</w:t>
      </w:r>
    </w:p>
    <w:p w:rsidR="006C3BF9" w:rsidRPr="0034504A" w:rsidRDefault="006C3BF9" w:rsidP="0034504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34504A">
        <w:rPr>
          <w:rFonts w:ascii="Times New Roman" w:eastAsia="Times New Roman" w:hAnsi="Times New Roman" w:cs="Times New Roman"/>
          <w:sz w:val="28"/>
          <w:szCs w:val="28"/>
          <w:lang w:eastAsia="ru-RU"/>
        </w:rPr>
        <w:t>расторжение трудового договора по инициативе работника (статья 80);</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расторжение трудового договора по инициативе представителя нанимателя (работодателя)  (статьи 71 и 81);</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перевод работника по его просьбе или с его согласия на работу к</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другому работодателю или переход на выборную работу (должность);</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продолжения работы в связи с изменением подведомственности (подчиненности) организации либо ее реорганизацией,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изменением типа государственного или муниципального учреждения (статья 75);</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продолжения работы в связи с изменением определенных сторонами условий трудового договора (часть четвертая статьи 74);</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либо отсутствие у представителя нанимателя (</w:t>
      </w:r>
      <w:r w:rsidRPr="003D002A">
        <w:rPr>
          <w:rFonts w:ascii="Times New Roman" w:eastAsia="Times New Roman" w:hAnsi="Times New Roman" w:cs="Times New Roman"/>
          <w:spacing w:val="-6"/>
          <w:sz w:val="28"/>
          <w:szCs w:val="28"/>
          <w:lang w:eastAsia="ru-RU"/>
        </w:rPr>
        <w:t>работодателя) соответствующей работы (части третья и четвертая статьи 73);</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отказ работника от перевода на работу в другую местность вместе с работодателем (часть первая статьи 72.1);</w:t>
      </w:r>
    </w:p>
    <w:p w:rsidR="006C3BF9" w:rsidRPr="00FF09F9" w:rsidRDefault="006C3BF9" w:rsidP="003D002A">
      <w:pPr>
        <w:pStyle w:val="a6"/>
        <w:numPr>
          <w:ilvl w:val="2"/>
          <w:numId w:val="11"/>
        </w:numPr>
        <w:tabs>
          <w:tab w:val="left" w:pos="1560"/>
          <w:tab w:val="left" w:pos="1843"/>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обстоятельства, не зависящие от воли сторон (статья 83);</w:t>
      </w:r>
    </w:p>
    <w:p w:rsidR="006C3BF9" w:rsidRPr="00FF09F9" w:rsidRDefault="006C3BF9" w:rsidP="003D002A">
      <w:pPr>
        <w:pStyle w:val="a6"/>
        <w:numPr>
          <w:ilvl w:val="2"/>
          <w:numId w:val="11"/>
        </w:numPr>
        <w:tabs>
          <w:tab w:val="left" w:pos="1560"/>
          <w:tab w:val="left" w:pos="1843"/>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(статья 84).</w:t>
      </w:r>
    </w:p>
    <w:p w:rsidR="006C3BF9" w:rsidRPr="00FF09F9" w:rsidRDefault="006C3BF9" w:rsidP="003D002A">
      <w:pPr>
        <w:pStyle w:val="a6"/>
        <w:numPr>
          <w:ilvl w:val="1"/>
          <w:numId w:val="11"/>
        </w:numPr>
        <w:tabs>
          <w:tab w:val="left" w:pos="1560"/>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Трудовой  договор с муниципальным служащим </w:t>
      </w:r>
      <w:proofErr w:type="gramStart"/>
      <w:r w:rsidRPr="00FF09F9">
        <w:rPr>
          <w:rFonts w:ascii="Times New Roman" w:eastAsia="Times New Roman" w:hAnsi="Times New Roman" w:cs="Times New Roman"/>
          <w:sz w:val="28"/>
          <w:szCs w:val="28"/>
          <w:lang w:eastAsia="ru-RU"/>
        </w:rPr>
        <w:t>может быть также расторгнут</w:t>
      </w:r>
      <w:proofErr w:type="gramEnd"/>
      <w:r w:rsidRPr="00FF09F9">
        <w:rPr>
          <w:rFonts w:ascii="Times New Roman" w:eastAsia="Times New Roman" w:hAnsi="Times New Roman" w:cs="Times New Roman"/>
          <w:sz w:val="28"/>
          <w:szCs w:val="28"/>
          <w:lang w:eastAsia="ru-RU"/>
        </w:rPr>
        <w:t xml:space="preserve"> по инициативе представителя нанимателя (работодателя) в</w:t>
      </w:r>
      <w:r w:rsidR="00612388"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случае:</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достижения предельного возраста, установленного для замещения должности муниципальной службы;</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несоблюдения ограничений и запретов, связанных с</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службой и установленных законодательством о</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муниципальной службе и о противодействии коррупции;</w:t>
      </w:r>
    </w:p>
    <w:p w:rsidR="006C3BF9" w:rsidRPr="00FF09F9" w:rsidRDefault="006C3BF9"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применения административного наказания в виде дисквалификации;</w:t>
      </w:r>
    </w:p>
    <w:p w:rsidR="00AE5043" w:rsidRPr="00FF09F9" w:rsidRDefault="00AE5043" w:rsidP="003D002A">
      <w:pPr>
        <w:pStyle w:val="a6"/>
        <w:numPr>
          <w:ilvl w:val="2"/>
          <w:numId w:val="11"/>
        </w:numPr>
        <w:tabs>
          <w:tab w:val="left" w:pos="1560"/>
          <w:tab w:val="left" w:pos="1701"/>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приобретения муниципальным служащим статуса иностранного агента.</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Днем прекращения трудового договора во всех случаях является последний день работы работника, за исключением случаев, когда работник </w:t>
      </w:r>
      <w:r w:rsidRPr="00FF09F9">
        <w:rPr>
          <w:rFonts w:ascii="Times New Roman" w:eastAsia="Times New Roman" w:hAnsi="Times New Roman" w:cs="Times New Roman"/>
          <w:sz w:val="28"/>
          <w:szCs w:val="28"/>
          <w:lang w:eastAsia="ru-RU"/>
        </w:rPr>
        <w:lastRenderedPageBreak/>
        <w:t>фактически не работал, но за ним, в соответствии с ТК РФ или иным федеральным законом, сохранялось место работы (должность).</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Прекращение трудового договора оформляется актом представителя нанимателя (работодателя) о прекращении (расторжении) трудового договора с работников (увольнении, освобождении от должности), </w:t>
      </w:r>
      <w:proofErr w:type="gramStart"/>
      <w:r w:rsidRPr="00FF09F9">
        <w:rPr>
          <w:rFonts w:ascii="Times New Roman" w:eastAsia="Times New Roman" w:hAnsi="Times New Roman" w:cs="Times New Roman"/>
          <w:sz w:val="28"/>
          <w:szCs w:val="28"/>
          <w:lang w:eastAsia="ru-RU"/>
        </w:rPr>
        <w:t>который</w:t>
      </w:r>
      <w:proofErr w:type="gramEnd"/>
      <w:r w:rsidRPr="00FF09F9">
        <w:rPr>
          <w:rFonts w:ascii="Times New Roman" w:eastAsia="Times New Roman" w:hAnsi="Times New Roman" w:cs="Times New Roman"/>
          <w:sz w:val="28"/>
          <w:szCs w:val="28"/>
          <w:lang w:eastAsia="ru-RU"/>
        </w:rPr>
        <w:t xml:space="preserve"> объявляется муниципальному служащему под роспись.</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 день прекращения трудового договора работник обязан сдать электронный пропуск, ключи, печати, штампы, вернуть имущество, переданное ему для исполнения трудовых обязанностей, а также выполненную работу, всю документацию, материалы, созданные в ходе трудовой (служебной) деятельности. </w:t>
      </w:r>
    </w:p>
    <w:p w:rsidR="00011B86" w:rsidRPr="00FF09F9" w:rsidRDefault="00011B86"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 день прекращения трудового договора представитель нанимателя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w:t>
      </w:r>
      <w:proofErr w:type="gramStart"/>
      <w:r w:rsidRPr="00FF09F9">
        <w:rPr>
          <w:rFonts w:ascii="Times New Roman" w:eastAsia="Times New Roman" w:hAnsi="Times New Roman" w:cs="Times New Roman"/>
          <w:sz w:val="28"/>
          <w:szCs w:val="28"/>
          <w:lang w:eastAsia="ru-RU"/>
        </w:rPr>
        <w:t>Сведения о трудовой деятельности за период работы у представителя нанимателя (работодателя)  предоставляется муниципальному служащему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w:t>
      </w:r>
      <w:proofErr w:type="gramEnd"/>
    </w:p>
    <w:p w:rsidR="006C3BF9" w:rsidRPr="00FF09F9" w:rsidRDefault="00011B86" w:rsidP="003D002A">
      <w:pPr>
        <w:pStyle w:val="a6"/>
        <w:tabs>
          <w:tab w:val="left" w:pos="1560"/>
        </w:tabs>
        <w:spacing w:line="233" w:lineRule="auto"/>
        <w:ind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письменному заявлению работника работодатель также обязан выдать ему заверенные надлежащим образом копии документов, связанных с</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работой</w:t>
      </w:r>
      <w:r w:rsidR="006C3BF9" w:rsidRPr="00FF09F9">
        <w:rPr>
          <w:rFonts w:ascii="Times New Roman" w:eastAsia="Times New Roman" w:hAnsi="Times New Roman" w:cs="Times New Roman"/>
          <w:sz w:val="28"/>
          <w:szCs w:val="28"/>
          <w:lang w:eastAsia="ru-RU"/>
        </w:rPr>
        <w:t xml:space="preserve">. </w:t>
      </w:r>
    </w:p>
    <w:p w:rsidR="00011B86" w:rsidRPr="003D002A" w:rsidRDefault="00011B86" w:rsidP="003D002A">
      <w:pPr>
        <w:pStyle w:val="a6"/>
        <w:spacing w:line="233" w:lineRule="auto"/>
        <w:ind w:firstLine="709"/>
        <w:jc w:val="both"/>
        <w:rPr>
          <w:rFonts w:ascii="Times New Roman" w:eastAsia="Times New Roman" w:hAnsi="Times New Roman" w:cs="Times New Roman"/>
          <w:sz w:val="16"/>
          <w:szCs w:val="16"/>
          <w:lang w:eastAsia="ru-RU"/>
        </w:rPr>
      </w:pPr>
    </w:p>
    <w:p w:rsidR="006C3BF9" w:rsidRPr="00FF09F9" w:rsidRDefault="006C3BF9" w:rsidP="003D002A">
      <w:pPr>
        <w:pStyle w:val="a6"/>
        <w:numPr>
          <w:ilvl w:val="0"/>
          <w:numId w:val="11"/>
        </w:numPr>
        <w:tabs>
          <w:tab w:val="left" w:pos="567"/>
        </w:tabs>
        <w:spacing w:line="233" w:lineRule="auto"/>
        <w:ind w:left="0" w:firstLine="0"/>
        <w:jc w:val="center"/>
        <w:rPr>
          <w:rFonts w:ascii="Times New Roman" w:hAnsi="Times New Roman" w:cs="Times New Roman"/>
          <w:sz w:val="28"/>
          <w:szCs w:val="28"/>
          <w:shd w:val="clear" w:color="auto" w:fill="FFFFFF"/>
        </w:rPr>
      </w:pPr>
      <w:r w:rsidRPr="00FF09F9">
        <w:rPr>
          <w:rFonts w:ascii="Times New Roman" w:hAnsi="Times New Roman" w:cs="Times New Roman"/>
          <w:sz w:val="28"/>
          <w:szCs w:val="28"/>
          <w:shd w:val="clear" w:color="auto" w:fill="FFFFFF"/>
        </w:rPr>
        <w:t>Иные вопросы регулирования трудовых отношений</w:t>
      </w:r>
    </w:p>
    <w:p w:rsidR="006C3BF9" w:rsidRPr="003D002A" w:rsidRDefault="006C3BF9" w:rsidP="003D002A">
      <w:pPr>
        <w:pStyle w:val="a6"/>
        <w:spacing w:line="233" w:lineRule="auto"/>
        <w:ind w:firstLine="709"/>
        <w:rPr>
          <w:rFonts w:ascii="Times New Roman" w:hAnsi="Times New Roman" w:cs="Times New Roman"/>
          <w:b/>
          <w:sz w:val="16"/>
          <w:szCs w:val="16"/>
          <w:shd w:val="clear" w:color="auto" w:fill="FFFFFF"/>
        </w:rPr>
      </w:pP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По всем вопросам, не нашедшим своего отражения в настоящих Правилах, муниципальные служащие и представитель нанимателя (работодатель) руководствуются положениями действующего законодательства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Все вопросы, связанные с применением Правил, решаются главой администрации города Чебоксары, руководителями структурных подразделений администрации города Чебоксары в рамках предоставленных им полномочий, а в случаях, предусмотренных трудовым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xml:space="preserve">, </w:t>
      </w:r>
      <w:r w:rsidR="003D002A">
        <w:rPr>
          <w:rFonts w:ascii="Times New Roman" w:eastAsia="Times New Roman" w:hAnsi="Times New Roman" w:cs="Times New Roman"/>
          <w:sz w:val="28"/>
          <w:szCs w:val="28"/>
          <w:lang w:eastAsia="ru-RU"/>
        </w:rPr>
        <w:t>–</w:t>
      </w:r>
      <w:r w:rsidRPr="00FF09F9">
        <w:rPr>
          <w:rFonts w:ascii="Times New Roman" w:eastAsia="Times New Roman" w:hAnsi="Times New Roman" w:cs="Times New Roman"/>
          <w:sz w:val="28"/>
          <w:szCs w:val="28"/>
          <w:lang w:eastAsia="ru-RU"/>
        </w:rPr>
        <w:t xml:space="preserve"> совместно или по согласованию с</w:t>
      </w:r>
      <w:r w:rsidR="003D002A">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представительным органом первичной профсоюзной организации администрации города Чебоксары.</w:t>
      </w:r>
    </w:p>
    <w:p w:rsidR="006C3BF9"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По инициативе представителя нанимателя (работодателя) или работников в настоящие Правила могут вноситься изменения и дополнения в</w:t>
      </w:r>
      <w:r w:rsidR="00FC0F4F" w:rsidRPr="00FF09F9">
        <w:rPr>
          <w:rFonts w:ascii="Times New Roman" w:eastAsia="Times New Roman" w:hAnsi="Times New Roman" w:cs="Times New Roman"/>
          <w:sz w:val="28"/>
          <w:szCs w:val="28"/>
          <w:lang w:eastAsia="ru-RU"/>
        </w:rPr>
        <w:t> </w:t>
      </w:r>
      <w:r w:rsidRPr="00FF09F9">
        <w:rPr>
          <w:rFonts w:ascii="Times New Roman" w:eastAsia="Times New Roman" w:hAnsi="Times New Roman" w:cs="Times New Roman"/>
          <w:sz w:val="28"/>
          <w:szCs w:val="28"/>
          <w:lang w:eastAsia="ru-RU"/>
        </w:rPr>
        <w:t xml:space="preserve">порядке, установленном трудовым законодательством </w:t>
      </w:r>
      <w:r w:rsidR="003D002A" w:rsidRPr="009132F4">
        <w:rPr>
          <w:rFonts w:ascii="Times New Roman" w:eastAsia="Times New Roman" w:hAnsi="Times New Roman" w:cs="Times New Roman"/>
          <w:sz w:val="28"/>
          <w:szCs w:val="28"/>
          <w:lang w:eastAsia="ru-RU"/>
        </w:rPr>
        <w:t>Р</w:t>
      </w:r>
      <w:r w:rsidR="003D002A">
        <w:rPr>
          <w:rFonts w:ascii="Times New Roman" w:eastAsia="Times New Roman" w:hAnsi="Times New Roman" w:cs="Times New Roman"/>
          <w:sz w:val="28"/>
          <w:szCs w:val="28"/>
          <w:lang w:eastAsia="ru-RU"/>
        </w:rPr>
        <w:t xml:space="preserve">оссийской </w:t>
      </w:r>
      <w:r w:rsidR="003D002A" w:rsidRPr="009132F4">
        <w:rPr>
          <w:rFonts w:ascii="Times New Roman" w:eastAsia="Times New Roman" w:hAnsi="Times New Roman" w:cs="Times New Roman"/>
          <w:sz w:val="28"/>
          <w:szCs w:val="28"/>
          <w:lang w:eastAsia="ru-RU"/>
        </w:rPr>
        <w:t>Ф</w:t>
      </w:r>
      <w:r w:rsidR="003D002A">
        <w:rPr>
          <w:rFonts w:ascii="Times New Roman" w:eastAsia="Times New Roman" w:hAnsi="Times New Roman" w:cs="Times New Roman"/>
          <w:sz w:val="28"/>
          <w:szCs w:val="28"/>
          <w:lang w:eastAsia="ru-RU"/>
        </w:rPr>
        <w:t>едерации</w:t>
      </w:r>
      <w:r w:rsidRPr="00FF09F9">
        <w:rPr>
          <w:rFonts w:ascii="Times New Roman" w:eastAsia="Times New Roman" w:hAnsi="Times New Roman" w:cs="Times New Roman"/>
          <w:sz w:val="28"/>
          <w:szCs w:val="28"/>
          <w:lang w:eastAsia="ru-RU"/>
        </w:rPr>
        <w:t xml:space="preserve">. </w:t>
      </w:r>
    </w:p>
    <w:p w:rsidR="00995D37" w:rsidRPr="00FF09F9" w:rsidRDefault="006C3BF9" w:rsidP="003D002A">
      <w:pPr>
        <w:pStyle w:val="a6"/>
        <w:numPr>
          <w:ilvl w:val="1"/>
          <w:numId w:val="11"/>
        </w:numPr>
        <w:tabs>
          <w:tab w:val="left" w:pos="1418"/>
        </w:tabs>
        <w:spacing w:line="233" w:lineRule="auto"/>
        <w:ind w:left="0" w:firstLine="709"/>
        <w:jc w:val="both"/>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 xml:space="preserve">Настоящие Правила приняты с учетом </w:t>
      </w:r>
      <w:proofErr w:type="gramStart"/>
      <w:r w:rsidRPr="00FF09F9">
        <w:rPr>
          <w:rFonts w:ascii="Times New Roman" w:eastAsia="Times New Roman" w:hAnsi="Times New Roman" w:cs="Times New Roman"/>
          <w:sz w:val="28"/>
          <w:szCs w:val="28"/>
          <w:lang w:eastAsia="ru-RU"/>
        </w:rPr>
        <w:t>мнения представительного органа первичной профсоюзной организации администрации города</w:t>
      </w:r>
      <w:proofErr w:type="gramEnd"/>
      <w:r w:rsidRPr="00FF09F9">
        <w:rPr>
          <w:rFonts w:ascii="Times New Roman" w:eastAsia="Times New Roman" w:hAnsi="Times New Roman" w:cs="Times New Roman"/>
          <w:sz w:val="28"/>
          <w:szCs w:val="28"/>
          <w:lang w:eastAsia="ru-RU"/>
        </w:rPr>
        <w:t xml:space="preserve"> Чебоксары.</w:t>
      </w:r>
    </w:p>
    <w:p w:rsidR="006C3BF9" w:rsidRPr="00FF09F9" w:rsidRDefault="00995D37" w:rsidP="003D002A">
      <w:pPr>
        <w:pStyle w:val="a6"/>
        <w:tabs>
          <w:tab w:val="left" w:pos="1560"/>
        </w:tabs>
        <w:spacing w:line="235" w:lineRule="auto"/>
        <w:ind w:left="709"/>
        <w:jc w:val="center"/>
        <w:rPr>
          <w:rFonts w:ascii="Times New Roman" w:eastAsia="Times New Roman" w:hAnsi="Times New Roman" w:cs="Times New Roman"/>
          <w:sz w:val="28"/>
          <w:szCs w:val="28"/>
          <w:lang w:eastAsia="ru-RU"/>
        </w:rPr>
      </w:pPr>
      <w:r w:rsidRPr="00FF09F9">
        <w:rPr>
          <w:rFonts w:ascii="Times New Roman" w:eastAsia="Times New Roman" w:hAnsi="Times New Roman" w:cs="Times New Roman"/>
          <w:sz w:val="28"/>
          <w:szCs w:val="28"/>
          <w:lang w:eastAsia="ru-RU"/>
        </w:rPr>
        <w:t>___________________________</w:t>
      </w:r>
      <w:r w:rsidR="006C3BF9" w:rsidRPr="00FF09F9">
        <w:rPr>
          <w:rFonts w:ascii="Times New Roman" w:eastAsia="Times New Roman" w:hAnsi="Times New Roman" w:cs="Times New Roman"/>
          <w:sz w:val="28"/>
          <w:szCs w:val="28"/>
          <w:lang w:eastAsia="ru-RU"/>
        </w:rPr>
        <w:br w:type="page"/>
      </w:r>
    </w:p>
    <w:p w:rsidR="002355E0" w:rsidRPr="00FF09F9" w:rsidRDefault="002355E0" w:rsidP="002355E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 xml:space="preserve">Приложение № 1 </w:t>
      </w:r>
    </w:p>
    <w:p w:rsidR="002355E0" w:rsidRPr="00FF09F9" w:rsidRDefault="002355E0" w:rsidP="002355E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к Правилам внутреннего трудового администрации города Чебоксары</w:t>
      </w:r>
    </w:p>
    <w:p w:rsidR="002355E0" w:rsidRPr="00FF09F9" w:rsidRDefault="002355E0" w:rsidP="002355E0">
      <w:pPr>
        <w:pStyle w:val="a6"/>
        <w:spacing w:line="360" w:lineRule="auto"/>
        <w:ind w:firstLine="708"/>
        <w:jc w:val="both"/>
        <w:rPr>
          <w:rFonts w:ascii="Times New Roman" w:hAnsi="Times New Roman" w:cs="Times New Roman"/>
          <w:sz w:val="28"/>
          <w:szCs w:val="28"/>
        </w:rPr>
      </w:pPr>
    </w:p>
    <w:p w:rsidR="002355E0" w:rsidRPr="00FF09F9" w:rsidRDefault="002355E0" w:rsidP="002355E0">
      <w:pPr>
        <w:pStyle w:val="a6"/>
        <w:ind w:firstLine="708"/>
        <w:jc w:val="center"/>
        <w:rPr>
          <w:rFonts w:ascii="Times New Roman" w:hAnsi="Times New Roman" w:cs="Times New Roman"/>
          <w:sz w:val="28"/>
          <w:szCs w:val="28"/>
        </w:rPr>
      </w:pPr>
      <w:r w:rsidRPr="00FF09F9">
        <w:rPr>
          <w:rFonts w:ascii="Times New Roman" w:hAnsi="Times New Roman" w:cs="Times New Roman"/>
          <w:sz w:val="28"/>
          <w:szCs w:val="28"/>
        </w:rPr>
        <w:t>Порядок замещения должностей муниципальной службы на</w:t>
      </w:r>
      <w:r w:rsidR="003D002A">
        <w:rPr>
          <w:rFonts w:ascii="Times New Roman" w:hAnsi="Times New Roman" w:cs="Times New Roman"/>
          <w:sz w:val="28"/>
          <w:szCs w:val="28"/>
        </w:rPr>
        <w:t> </w:t>
      </w:r>
      <w:r w:rsidRPr="00FF09F9">
        <w:rPr>
          <w:rFonts w:ascii="Times New Roman" w:hAnsi="Times New Roman" w:cs="Times New Roman"/>
          <w:sz w:val="28"/>
          <w:szCs w:val="28"/>
        </w:rPr>
        <w:t xml:space="preserve">определенный срок в период проведения </w:t>
      </w:r>
      <w:r w:rsidRPr="00FF09F9">
        <w:t xml:space="preserve"> </w:t>
      </w:r>
      <w:r w:rsidRPr="00FF09F9">
        <w:rPr>
          <w:rFonts w:ascii="Times New Roman" w:hAnsi="Times New Roman" w:cs="Times New Roman"/>
          <w:sz w:val="28"/>
          <w:szCs w:val="28"/>
        </w:rPr>
        <w:t>конкурса на замещение должности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1. Настоящий порядок разработан на основании Трудового кодекса Российской Федерации, Федерального закона от 02.03.2007 №</w:t>
      </w:r>
      <w:r w:rsidR="003D002A">
        <w:rPr>
          <w:rFonts w:ascii="Times New Roman" w:hAnsi="Times New Roman" w:cs="Times New Roman"/>
          <w:sz w:val="28"/>
          <w:szCs w:val="28"/>
        </w:rPr>
        <w:t> </w:t>
      </w:r>
      <w:r w:rsidRPr="00FF09F9">
        <w:rPr>
          <w:rFonts w:ascii="Times New Roman" w:hAnsi="Times New Roman" w:cs="Times New Roman"/>
          <w:sz w:val="28"/>
          <w:szCs w:val="28"/>
        </w:rPr>
        <w:t>25-ФЗ «О</w:t>
      </w:r>
      <w:r w:rsidR="003D002A">
        <w:rPr>
          <w:rFonts w:ascii="Times New Roman" w:hAnsi="Times New Roman" w:cs="Times New Roman"/>
          <w:sz w:val="28"/>
          <w:szCs w:val="28"/>
        </w:rPr>
        <w:t> </w:t>
      </w:r>
      <w:r w:rsidRPr="00FF09F9">
        <w:rPr>
          <w:rFonts w:ascii="Times New Roman" w:hAnsi="Times New Roman" w:cs="Times New Roman"/>
          <w:sz w:val="28"/>
          <w:szCs w:val="28"/>
        </w:rPr>
        <w:t>муниципальной службе в Российской Федерации», решения Чебоксарского городского Собрания депутатов от 27.10.2015 №</w:t>
      </w:r>
      <w:r w:rsidR="003D002A">
        <w:rPr>
          <w:rFonts w:ascii="Times New Roman" w:hAnsi="Times New Roman" w:cs="Times New Roman"/>
          <w:sz w:val="28"/>
          <w:szCs w:val="28"/>
        </w:rPr>
        <w:t> </w:t>
      </w:r>
      <w:r w:rsidRPr="00FF09F9">
        <w:rPr>
          <w:rFonts w:ascii="Times New Roman" w:hAnsi="Times New Roman" w:cs="Times New Roman"/>
          <w:sz w:val="28"/>
          <w:szCs w:val="28"/>
        </w:rPr>
        <w:t>49 «О</w:t>
      </w:r>
      <w:r w:rsidR="003D002A">
        <w:rPr>
          <w:rFonts w:ascii="Times New Roman" w:hAnsi="Times New Roman" w:cs="Times New Roman"/>
          <w:sz w:val="28"/>
          <w:szCs w:val="28"/>
        </w:rPr>
        <w:t> </w:t>
      </w:r>
      <w:proofErr w:type="gramStart"/>
      <w:r w:rsidRPr="00FF09F9">
        <w:rPr>
          <w:rFonts w:ascii="Times New Roman" w:hAnsi="Times New Roman" w:cs="Times New Roman"/>
          <w:sz w:val="28"/>
          <w:szCs w:val="28"/>
        </w:rPr>
        <w:t>Положении</w:t>
      </w:r>
      <w:proofErr w:type="gramEnd"/>
      <w:r w:rsidRPr="00FF09F9">
        <w:rPr>
          <w:rFonts w:ascii="Times New Roman" w:hAnsi="Times New Roman" w:cs="Times New Roman"/>
          <w:sz w:val="28"/>
          <w:szCs w:val="28"/>
        </w:rPr>
        <w:t xml:space="preserve"> о проведении конкурса на замещение вакантной должности муниципальной службы в органах местного самоуправления города Чебоксары».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2. В период проведения конкурса на замещение вакантной должности муниципальной службы (далее – конкурс) и до его окончания допускается замещение данной должности путем заключения с гражданином срочного трудового договора с формулировкой: «...До окончания проведения конкурса на замещение вакантной должности и назначения победителя конкурса на вакантную должность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3. Гражданин, указанный в пункте 2 настоящего Порядка, при желании участвует в конкурсе на общих началах.</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4. В случае</w:t>
      </w:r>
      <w:proofErr w:type="gramStart"/>
      <w:r w:rsidRPr="00FF09F9">
        <w:rPr>
          <w:rFonts w:ascii="Times New Roman" w:hAnsi="Times New Roman" w:cs="Times New Roman"/>
          <w:sz w:val="28"/>
          <w:szCs w:val="28"/>
        </w:rPr>
        <w:t>,</w:t>
      </w:r>
      <w:proofErr w:type="gramEnd"/>
      <w:r w:rsidRPr="00FF09F9">
        <w:rPr>
          <w:rFonts w:ascii="Times New Roman" w:hAnsi="Times New Roman" w:cs="Times New Roman"/>
          <w:sz w:val="28"/>
          <w:szCs w:val="28"/>
        </w:rPr>
        <w:t xml:space="preserve"> если по результатам проведения конкурса гражданин, указанный в пункте 2 настоящего Порядка, признается победителем конкурса, то с ним заключается дополнительное соглашение об изменении срочного трудового договора на бессрочный.</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5. В случае</w:t>
      </w:r>
      <w:proofErr w:type="gramStart"/>
      <w:r w:rsidRPr="00FF09F9">
        <w:rPr>
          <w:rFonts w:ascii="Times New Roman" w:hAnsi="Times New Roman" w:cs="Times New Roman"/>
          <w:sz w:val="28"/>
          <w:szCs w:val="28"/>
        </w:rPr>
        <w:t>,</w:t>
      </w:r>
      <w:proofErr w:type="gramEnd"/>
      <w:r w:rsidRPr="00FF09F9">
        <w:rPr>
          <w:rFonts w:ascii="Times New Roman" w:hAnsi="Times New Roman" w:cs="Times New Roman"/>
          <w:sz w:val="28"/>
          <w:szCs w:val="28"/>
        </w:rPr>
        <w:t xml:space="preserve"> если по результатам проведения конкурса гражданин, указанный в пункте 2 настоящего Порядка, не признается победителем конкурса, то срочный трудовой договор с ним расторгается  в связи с</w:t>
      </w:r>
      <w:r w:rsidR="003D002A">
        <w:rPr>
          <w:rFonts w:ascii="Times New Roman" w:hAnsi="Times New Roman" w:cs="Times New Roman"/>
          <w:sz w:val="28"/>
          <w:szCs w:val="28"/>
        </w:rPr>
        <w:t> </w:t>
      </w:r>
      <w:r w:rsidRPr="00FF09F9">
        <w:rPr>
          <w:rFonts w:ascii="Times New Roman" w:hAnsi="Times New Roman" w:cs="Times New Roman"/>
          <w:sz w:val="28"/>
          <w:szCs w:val="28"/>
        </w:rPr>
        <w:t>истечением срока его действия (по пункту 2 части 1 статьи 77 ТК РФ) за</w:t>
      </w:r>
      <w:r w:rsidR="003D002A">
        <w:rPr>
          <w:rFonts w:ascii="Times New Roman" w:hAnsi="Times New Roman" w:cs="Times New Roman"/>
          <w:sz w:val="28"/>
          <w:szCs w:val="28"/>
        </w:rPr>
        <w:t> </w:t>
      </w:r>
      <w:r w:rsidRPr="00FF09F9">
        <w:rPr>
          <w:rFonts w:ascii="Times New Roman" w:hAnsi="Times New Roman" w:cs="Times New Roman"/>
          <w:sz w:val="28"/>
          <w:szCs w:val="28"/>
        </w:rPr>
        <w:t xml:space="preserve">один рабочий день до назначения на вакантную должность муниципальной службы победителя конкурса. </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6. В срок срочного трудового договора входят следующие случаи, когда работодатель принял решение о повторном проведении конкурса на</w:t>
      </w:r>
      <w:r w:rsidR="003D002A">
        <w:rPr>
          <w:rFonts w:ascii="Times New Roman" w:hAnsi="Times New Roman" w:cs="Times New Roman"/>
          <w:sz w:val="28"/>
          <w:szCs w:val="28"/>
        </w:rPr>
        <w:t> </w:t>
      </w:r>
      <w:r w:rsidRPr="00FF09F9">
        <w:rPr>
          <w:rFonts w:ascii="Times New Roman" w:hAnsi="Times New Roman" w:cs="Times New Roman"/>
          <w:sz w:val="28"/>
          <w:szCs w:val="28"/>
        </w:rPr>
        <w:t>замещение вакантной должности муниципальной службы:</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если конкурс признается несостоявшимся;</w:t>
      </w:r>
    </w:p>
    <w:p w:rsidR="002355E0" w:rsidRPr="00FF09F9" w:rsidRDefault="002355E0" w:rsidP="002355E0">
      <w:pPr>
        <w:pStyle w:val="a6"/>
        <w:ind w:firstLine="708"/>
        <w:jc w:val="both"/>
        <w:rPr>
          <w:rFonts w:ascii="Times New Roman" w:hAnsi="Times New Roman" w:cs="Times New Roman"/>
          <w:sz w:val="28"/>
          <w:szCs w:val="28"/>
        </w:rPr>
      </w:pPr>
      <w:r w:rsidRPr="00FF09F9">
        <w:rPr>
          <w:rFonts w:ascii="Times New Roman" w:hAnsi="Times New Roman" w:cs="Times New Roman"/>
          <w:sz w:val="28"/>
          <w:szCs w:val="28"/>
        </w:rPr>
        <w:t>если по результатам проведения конкурса гражданин, указанный в</w:t>
      </w:r>
      <w:r w:rsidR="003D002A">
        <w:rPr>
          <w:rFonts w:ascii="Times New Roman" w:hAnsi="Times New Roman" w:cs="Times New Roman"/>
          <w:sz w:val="28"/>
          <w:szCs w:val="28"/>
        </w:rPr>
        <w:t> </w:t>
      </w:r>
      <w:r w:rsidRPr="00FF09F9">
        <w:rPr>
          <w:rFonts w:ascii="Times New Roman" w:hAnsi="Times New Roman" w:cs="Times New Roman"/>
          <w:sz w:val="28"/>
          <w:szCs w:val="28"/>
        </w:rPr>
        <w:t>пункте 2 настоящего Порядка, не признается победителем конкурса, а</w:t>
      </w:r>
      <w:r w:rsidR="003D002A">
        <w:rPr>
          <w:rFonts w:ascii="Times New Roman" w:hAnsi="Times New Roman" w:cs="Times New Roman"/>
          <w:sz w:val="28"/>
          <w:szCs w:val="28"/>
        </w:rPr>
        <w:t> </w:t>
      </w:r>
      <w:r w:rsidRPr="00FF09F9">
        <w:rPr>
          <w:rFonts w:ascii="Times New Roman" w:hAnsi="Times New Roman" w:cs="Times New Roman"/>
          <w:sz w:val="28"/>
          <w:szCs w:val="28"/>
        </w:rPr>
        <w:t>победитель конкурса не был назначен на вакантную должность муниципальной службы.</w:t>
      </w:r>
    </w:p>
    <w:p w:rsidR="002355E0" w:rsidRPr="00FF09F9" w:rsidRDefault="002355E0" w:rsidP="002355E0">
      <w:pPr>
        <w:autoSpaceDE w:val="0"/>
        <w:autoSpaceDN w:val="0"/>
        <w:adjustRightInd w:val="0"/>
        <w:spacing w:after="0" w:line="24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7. Если в результате проведения конкурса конкурсной комиссией принято решение о включении гражданина, указанного в пункте 2 настоящего Порядка, в кадровый резерв для замещения вакантных должностей муниципальной службы в исполнительно-распорядительном органе местного самоуправления (далее – кадровый резерв), то с согласия </w:t>
      </w:r>
      <w:r w:rsidRPr="00FF09F9">
        <w:rPr>
          <w:rFonts w:ascii="Times New Roman" w:hAnsi="Times New Roman" w:cs="Times New Roman"/>
          <w:sz w:val="28"/>
          <w:szCs w:val="28"/>
        </w:rPr>
        <w:lastRenderedPageBreak/>
        <w:t>указанного лица постановлением администрации города Чебоксары он</w:t>
      </w:r>
      <w:r w:rsidR="003D002A">
        <w:rPr>
          <w:rFonts w:ascii="Times New Roman" w:hAnsi="Times New Roman" w:cs="Times New Roman"/>
          <w:sz w:val="28"/>
          <w:szCs w:val="28"/>
        </w:rPr>
        <w:t> </w:t>
      </w:r>
      <w:r w:rsidRPr="00FF09F9">
        <w:rPr>
          <w:rFonts w:ascii="Times New Roman" w:hAnsi="Times New Roman" w:cs="Times New Roman"/>
          <w:sz w:val="28"/>
          <w:szCs w:val="28"/>
        </w:rPr>
        <w:t>включается в кадровый резерв.</w:t>
      </w:r>
    </w:p>
    <w:p w:rsidR="002355E0" w:rsidRPr="00FF09F9" w:rsidRDefault="002355E0" w:rsidP="002355E0">
      <w:pPr>
        <w:autoSpaceDE w:val="0"/>
        <w:autoSpaceDN w:val="0"/>
        <w:adjustRightInd w:val="0"/>
        <w:spacing w:after="0" w:line="240" w:lineRule="auto"/>
        <w:ind w:firstLine="709"/>
        <w:jc w:val="both"/>
        <w:rPr>
          <w:rFonts w:ascii="Times New Roman" w:hAnsi="Times New Roman" w:cs="Times New Roman"/>
          <w:sz w:val="28"/>
          <w:szCs w:val="28"/>
        </w:rPr>
      </w:pPr>
      <w:r w:rsidRPr="00FF09F9">
        <w:rPr>
          <w:rFonts w:ascii="Times New Roman" w:hAnsi="Times New Roman" w:cs="Times New Roman"/>
          <w:sz w:val="28"/>
          <w:szCs w:val="28"/>
        </w:rPr>
        <w:t>Гражданин, указанный в пункте 2 настоящего Порядка и включенный в</w:t>
      </w:r>
      <w:r w:rsidR="003D002A">
        <w:rPr>
          <w:rFonts w:ascii="Times New Roman" w:hAnsi="Times New Roman" w:cs="Times New Roman"/>
          <w:sz w:val="28"/>
          <w:szCs w:val="28"/>
        </w:rPr>
        <w:t> </w:t>
      </w:r>
      <w:r w:rsidRPr="00FF09F9">
        <w:rPr>
          <w:rFonts w:ascii="Times New Roman" w:hAnsi="Times New Roman" w:cs="Times New Roman"/>
          <w:sz w:val="28"/>
          <w:szCs w:val="28"/>
        </w:rPr>
        <w:t xml:space="preserve">кадровый резерв, назначается на соответствующую вакантную должность муниципальной службы в соответствии с решением представителя нанимателя (работодателя) при наличии письменного согласия этого лица при условии, что конкурс повторно не проводится. Назначение на вакантную должность муниципальной службы оформляется дополнительным соглашением об изменении срочного трудового договора на </w:t>
      </w:r>
      <w:proofErr w:type="gramStart"/>
      <w:r w:rsidRPr="00FF09F9">
        <w:rPr>
          <w:rFonts w:ascii="Times New Roman" w:hAnsi="Times New Roman" w:cs="Times New Roman"/>
          <w:sz w:val="28"/>
          <w:szCs w:val="28"/>
        </w:rPr>
        <w:t>бессрочный</w:t>
      </w:r>
      <w:proofErr w:type="gramEnd"/>
      <w:r w:rsidRPr="00FF09F9">
        <w:rPr>
          <w:rFonts w:ascii="Times New Roman" w:hAnsi="Times New Roman" w:cs="Times New Roman"/>
          <w:sz w:val="28"/>
          <w:szCs w:val="28"/>
        </w:rPr>
        <w:t>.</w:t>
      </w:r>
    </w:p>
    <w:p w:rsidR="002355E0" w:rsidRPr="00FF09F9" w:rsidRDefault="003D002A" w:rsidP="003D002A">
      <w:pPr>
        <w:pStyle w:val="a6"/>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2355E0" w:rsidRPr="00FF09F9" w:rsidRDefault="002355E0">
      <w:pPr>
        <w:rPr>
          <w:rFonts w:ascii="Times New Roman" w:hAnsi="Times New Roman" w:cs="Times New Roman"/>
          <w:sz w:val="28"/>
          <w:szCs w:val="28"/>
        </w:rPr>
      </w:pPr>
      <w:r w:rsidRPr="00FF09F9">
        <w:rPr>
          <w:rFonts w:ascii="Times New Roman" w:hAnsi="Times New Roman" w:cs="Times New Roman"/>
          <w:sz w:val="28"/>
          <w:szCs w:val="28"/>
        </w:rPr>
        <w:br w:type="page"/>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 xml:space="preserve">Приложение № </w:t>
      </w:r>
      <w:r w:rsidR="002355E0" w:rsidRPr="00FF09F9">
        <w:rPr>
          <w:rFonts w:ascii="Times New Roman" w:hAnsi="Times New Roman" w:cs="Times New Roman"/>
          <w:sz w:val="28"/>
          <w:szCs w:val="28"/>
        </w:rPr>
        <w:t>2</w:t>
      </w:r>
      <w:r w:rsidRPr="00FF09F9">
        <w:rPr>
          <w:rFonts w:ascii="Times New Roman" w:hAnsi="Times New Roman" w:cs="Times New Roman"/>
          <w:sz w:val="28"/>
          <w:szCs w:val="28"/>
        </w:rPr>
        <w:t xml:space="preserve"> </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8C5BEF">
      <w:pPr>
        <w:pStyle w:val="formattext"/>
        <w:shd w:val="clear" w:color="auto" w:fill="FFFFFF"/>
        <w:spacing w:before="0" w:beforeAutospacing="0" w:after="0" w:afterAutospacing="0" w:line="360" w:lineRule="auto"/>
        <w:ind w:firstLine="851"/>
        <w:jc w:val="both"/>
        <w:textAlignment w:val="baseline"/>
        <w:rPr>
          <w:sz w:val="28"/>
          <w:szCs w:val="28"/>
        </w:rPr>
      </w:pPr>
    </w:p>
    <w:p w:rsidR="006C3BF9" w:rsidRPr="00D52B6D" w:rsidRDefault="006C3BF9" w:rsidP="00995D37">
      <w:pPr>
        <w:pStyle w:val="a6"/>
        <w:shd w:val="clear" w:color="auto" w:fill="FFFFFF"/>
        <w:tabs>
          <w:tab w:val="left" w:pos="993"/>
        </w:tabs>
        <w:ind w:left="142"/>
        <w:jc w:val="center"/>
        <w:textAlignment w:val="baseline"/>
        <w:rPr>
          <w:rFonts w:ascii="Times New Roman" w:eastAsia="Times New Roman" w:hAnsi="Times New Roman" w:cs="Times New Roman"/>
          <w:sz w:val="28"/>
          <w:szCs w:val="28"/>
          <w:lang w:eastAsia="ru-RU"/>
        </w:rPr>
      </w:pPr>
      <w:r w:rsidRPr="00D52B6D">
        <w:rPr>
          <w:rFonts w:ascii="Times New Roman" w:eastAsia="Times New Roman" w:hAnsi="Times New Roman" w:cs="Times New Roman"/>
          <w:sz w:val="28"/>
          <w:szCs w:val="28"/>
          <w:lang w:eastAsia="ru-RU"/>
        </w:rPr>
        <w:t>Пе</w:t>
      </w:r>
      <w:r w:rsidR="000838E8" w:rsidRPr="00D52B6D">
        <w:rPr>
          <w:rFonts w:ascii="Times New Roman" w:eastAsia="Times New Roman" w:hAnsi="Times New Roman" w:cs="Times New Roman"/>
          <w:sz w:val="28"/>
          <w:szCs w:val="28"/>
          <w:lang w:eastAsia="ru-RU"/>
        </w:rPr>
        <w:t>речень должностей муниципальн</w:t>
      </w:r>
      <w:r w:rsidR="005723A5" w:rsidRPr="00D52B6D">
        <w:rPr>
          <w:rFonts w:ascii="Times New Roman" w:eastAsia="Times New Roman" w:hAnsi="Times New Roman" w:cs="Times New Roman"/>
          <w:sz w:val="28"/>
          <w:szCs w:val="28"/>
          <w:lang w:eastAsia="ru-RU"/>
        </w:rPr>
        <w:t>ой службы</w:t>
      </w:r>
      <w:r w:rsidR="00D678A3" w:rsidRPr="00D52B6D">
        <w:rPr>
          <w:rFonts w:ascii="Times New Roman" w:eastAsia="Times New Roman" w:hAnsi="Times New Roman" w:cs="Times New Roman"/>
          <w:sz w:val="28"/>
          <w:szCs w:val="28"/>
          <w:lang w:eastAsia="ru-RU"/>
        </w:rPr>
        <w:t xml:space="preserve"> </w:t>
      </w:r>
      <w:r w:rsidR="005723A5" w:rsidRPr="00D52B6D">
        <w:rPr>
          <w:rFonts w:ascii="Times New Roman" w:eastAsia="Times New Roman" w:hAnsi="Times New Roman" w:cs="Times New Roman"/>
          <w:sz w:val="28"/>
          <w:szCs w:val="28"/>
          <w:lang w:eastAsia="ru-RU"/>
        </w:rPr>
        <w:t xml:space="preserve"> в </w:t>
      </w:r>
      <w:r w:rsidRPr="00D52B6D">
        <w:rPr>
          <w:rFonts w:ascii="Times New Roman" w:eastAsia="Times New Roman" w:hAnsi="Times New Roman" w:cs="Times New Roman"/>
          <w:sz w:val="28"/>
          <w:szCs w:val="28"/>
          <w:lang w:eastAsia="ru-RU"/>
        </w:rPr>
        <w:t>администрации города Чебоксары, которым устанавливается работа (служба) на</w:t>
      </w:r>
      <w:r w:rsidR="00995D37" w:rsidRPr="00D52B6D">
        <w:rPr>
          <w:rFonts w:ascii="Times New Roman" w:eastAsia="Times New Roman" w:hAnsi="Times New Roman" w:cs="Times New Roman"/>
          <w:sz w:val="28"/>
          <w:szCs w:val="28"/>
          <w:lang w:eastAsia="ru-RU"/>
        </w:rPr>
        <w:t> </w:t>
      </w:r>
      <w:r w:rsidRPr="00D52B6D">
        <w:rPr>
          <w:rFonts w:ascii="Times New Roman" w:eastAsia="Times New Roman" w:hAnsi="Times New Roman" w:cs="Times New Roman"/>
          <w:sz w:val="28"/>
          <w:szCs w:val="28"/>
          <w:lang w:eastAsia="ru-RU"/>
        </w:rPr>
        <w:t>условиях ненормированного рабочего дня</w:t>
      </w:r>
    </w:p>
    <w:p w:rsidR="00921BE0" w:rsidRPr="00D52B6D" w:rsidRDefault="00921BE0" w:rsidP="003D002A">
      <w:pPr>
        <w:pStyle w:val="a6"/>
        <w:ind w:firstLine="567"/>
        <w:jc w:val="center"/>
        <w:rPr>
          <w:rFonts w:ascii="Times New Roman" w:hAnsi="Times New Roman" w:cs="Times New Roman"/>
          <w:color w:val="FF0000"/>
          <w:sz w:val="28"/>
          <w:szCs w:val="28"/>
          <w:lang w:eastAsia="ru-RU"/>
        </w:rPr>
      </w:pPr>
    </w:p>
    <w:tbl>
      <w:tblPr>
        <w:tblStyle w:val="a9"/>
        <w:tblW w:w="9606" w:type="dxa"/>
        <w:tblLook w:val="04A0" w:firstRow="1" w:lastRow="0" w:firstColumn="1" w:lastColumn="0" w:noHBand="0" w:noVBand="1"/>
      </w:tblPr>
      <w:tblGrid>
        <w:gridCol w:w="2235"/>
        <w:gridCol w:w="7371"/>
      </w:tblGrid>
      <w:tr w:rsidR="007208D9" w:rsidRPr="00D52B6D" w:rsidTr="007208D9">
        <w:tc>
          <w:tcPr>
            <w:tcW w:w="2235"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center"/>
              <w:rPr>
                <w:rFonts w:ascii="Times New Roman" w:hAnsi="Times New Roman" w:cs="Times New Roman"/>
                <w:sz w:val="28"/>
                <w:szCs w:val="28"/>
                <w:lang w:eastAsia="ru-RU"/>
              </w:rPr>
            </w:pPr>
            <w:r w:rsidRPr="00D52B6D">
              <w:rPr>
                <w:rFonts w:ascii="Times New Roman" w:hAnsi="Times New Roman" w:cs="Times New Roman"/>
                <w:sz w:val="28"/>
                <w:szCs w:val="28"/>
                <w:lang w:eastAsia="ru-RU"/>
              </w:rPr>
              <w:t>Группа должностей</w:t>
            </w:r>
            <w:r w:rsidRPr="00D52B6D">
              <w:rPr>
                <w:rStyle w:val="af8"/>
                <w:rFonts w:ascii="Times New Roman" w:eastAsia="Times New Roman" w:hAnsi="Times New Roman" w:cs="Times New Roman"/>
                <w:sz w:val="28"/>
                <w:szCs w:val="28"/>
                <w:lang w:eastAsia="ru-RU"/>
              </w:rPr>
              <w:footnoteReference w:id="1"/>
            </w:r>
          </w:p>
        </w:tc>
        <w:tc>
          <w:tcPr>
            <w:tcW w:w="7371"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center"/>
              <w:rPr>
                <w:rFonts w:ascii="Times New Roman" w:hAnsi="Times New Roman" w:cs="Times New Roman"/>
                <w:sz w:val="28"/>
                <w:szCs w:val="28"/>
                <w:lang w:eastAsia="ru-RU"/>
              </w:rPr>
            </w:pPr>
            <w:r w:rsidRPr="00D52B6D">
              <w:rPr>
                <w:rFonts w:ascii="Times New Roman" w:hAnsi="Times New Roman" w:cs="Times New Roman"/>
                <w:sz w:val="28"/>
                <w:szCs w:val="28"/>
                <w:lang w:eastAsia="ru-RU"/>
              </w:rPr>
              <w:t>Наименование должности</w:t>
            </w:r>
          </w:p>
        </w:tc>
      </w:tr>
      <w:tr w:rsidR="007208D9" w:rsidRPr="00D52B6D" w:rsidTr="007208D9">
        <w:tc>
          <w:tcPr>
            <w:tcW w:w="9606" w:type="dxa"/>
            <w:gridSpan w:val="2"/>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1. Должности руководителей</w:t>
            </w:r>
          </w:p>
        </w:tc>
      </w:tr>
      <w:tr w:rsidR="007208D9" w:rsidRPr="00D52B6D" w:rsidTr="007208D9">
        <w:tc>
          <w:tcPr>
            <w:tcW w:w="2235"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Высшая </w:t>
            </w:r>
          </w:p>
        </w:tc>
        <w:tc>
          <w:tcPr>
            <w:tcW w:w="7371"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руководитель управы </w:t>
            </w:r>
          </w:p>
        </w:tc>
      </w:tr>
      <w:tr w:rsidR="007208D9" w:rsidRPr="00D52B6D" w:rsidTr="007208D9">
        <w:tc>
          <w:tcPr>
            <w:tcW w:w="2235"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Главная</w:t>
            </w:r>
          </w:p>
        </w:tc>
        <w:tc>
          <w:tcPr>
            <w:tcW w:w="7371"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заместитель главы администрации города </w:t>
            </w:r>
          </w:p>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заместитель руководителя управы  </w:t>
            </w:r>
          </w:p>
        </w:tc>
      </w:tr>
      <w:tr w:rsidR="007208D9" w:rsidRPr="00D52B6D" w:rsidTr="007208D9">
        <w:tc>
          <w:tcPr>
            <w:tcW w:w="2235"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Ведущая</w:t>
            </w:r>
          </w:p>
        </w:tc>
        <w:tc>
          <w:tcPr>
            <w:tcW w:w="7371"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начальник управления</w:t>
            </w:r>
          </w:p>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заместитель начальника управления</w:t>
            </w:r>
          </w:p>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квартальный уполномоченный  </w:t>
            </w:r>
          </w:p>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начальник отдела</w:t>
            </w:r>
          </w:p>
        </w:tc>
      </w:tr>
      <w:tr w:rsidR="007208D9" w:rsidRPr="00D52B6D" w:rsidTr="007208D9">
        <w:tc>
          <w:tcPr>
            <w:tcW w:w="9606" w:type="dxa"/>
            <w:gridSpan w:val="2"/>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2. Должности специалистов</w:t>
            </w:r>
          </w:p>
        </w:tc>
      </w:tr>
      <w:tr w:rsidR="007208D9" w:rsidRPr="00D52B6D" w:rsidTr="007208D9">
        <w:tc>
          <w:tcPr>
            <w:tcW w:w="2235"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 xml:space="preserve">Ведущая </w:t>
            </w:r>
          </w:p>
        </w:tc>
        <w:tc>
          <w:tcPr>
            <w:tcW w:w="7371" w:type="dxa"/>
            <w:tcBorders>
              <w:top w:val="single" w:sz="4" w:space="0" w:color="auto"/>
              <w:left w:val="single" w:sz="4" w:space="0" w:color="auto"/>
              <w:bottom w:val="single" w:sz="4" w:space="0" w:color="auto"/>
              <w:right w:val="single" w:sz="4" w:space="0" w:color="auto"/>
            </w:tcBorders>
            <w:hideMark/>
          </w:tcPr>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заместитель начальника отдела</w:t>
            </w:r>
          </w:p>
          <w:p w:rsidR="007208D9" w:rsidRPr="00D52B6D" w:rsidRDefault="007208D9">
            <w:pPr>
              <w:pStyle w:val="a6"/>
              <w:jc w:val="both"/>
              <w:rPr>
                <w:rFonts w:ascii="Times New Roman" w:hAnsi="Times New Roman" w:cs="Times New Roman"/>
                <w:sz w:val="28"/>
                <w:szCs w:val="28"/>
                <w:lang w:eastAsia="ru-RU"/>
              </w:rPr>
            </w:pPr>
            <w:r w:rsidRPr="00D52B6D">
              <w:rPr>
                <w:rFonts w:ascii="Times New Roman" w:hAnsi="Times New Roman" w:cs="Times New Roman"/>
                <w:sz w:val="28"/>
                <w:szCs w:val="28"/>
                <w:lang w:eastAsia="ru-RU"/>
              </w:rPr>
              <w:t>советник главы администрации города Чебоксары по работе с молодежью</w:t>
            </w:r>
          </w:p>
        </w:tc>
      </w:tr>
      <w:tr w:rsidR="007208D9" w:rsidTr="007208D9">
        <w:tc>
          <w:tcPr>
            <w:tcW w:w="2235" w:type="dxa"/>
            <w:tcBorders>
              <w:top w:val="single" w:sz="4" w:space="0" w:color="auto"/>
              <w:left w:val="single" w:sz="4" w:space="0" w:color="auto"/>
              <w:bottom w:val="single" w:sz="4" w:space="0" w:color="auto"/>
              <w:right w:val="single" w:sz="4" w:space="0" w:color="auto"/>
            </w:tcBorders>
            <w:hideMark/>
          </w:tcPr>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Старшая </w:t>
            </w:r>
          </w:p>
        </w:tc>
        <w:tc>
          <w:tcPr>
            <w:tcW w:w="7371" w:type="dxa"/>
            <w:tcBorders>
              <w:top w:val="single" w:sz="4" w:space="0" w:color="auto"/>
              <w:left w:val="single" w:sz="4" w:space="0" w:color="auto"/>
              <w:bottom w:val="single" w:sz="4" w:space="0" w:color="auto"/>
              <w:right w:val="single" w:sz="4" w:space="0" w:color="auto"/>
            </w:tcBorders>
            <w:hideMark/>
          </w:tcPr>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заведующий сектором</w:t>
            </w:r>
          </w:p>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пресс-секретарь главы администрации города Чебоксары</w:t>
            </w:r>
          </w:p>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главный специалист-эксперт </w:t>
            </w:r>
          </w:p>
        </w:tc>
      </w:tr>
      <w:tr w:rsidR="007208D9" w:rsidTr="007208D9">
        <w:tc>
          <w:tcPr>
            <w:tcW w:w="2235" w:type="dxa"/>
            <w:tcBorders>
              <w:top w:val="single" w:sz="4" w:space="0" w:color="auto"/>
              <w:left w:val="single" w:sz="4" w:space="0" w:color="auto"/>
              <w:bottom w:val="single" w:sz="4" w:space="0" w:color="auto"/>
              <w:right w:val="single" w:sz="4" w:space="0" w:color="auto"/>
            </w:tcBorders>
            <w:hideMark/>
          </w:tcPr>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Младшая </w:t>
            </w:r>
          </w:p>
        </w:tc>
        <w:tc>
          <w:tcPr>
            <w:tcW w:w="7371" w:type="dxa"/>
            <w:tcBorders>
              <w:top w:val="single" w:sz="4" w:space="0" w:color="auto"/>
              <w:left w:val="single" w:sz="4" w:space="0" w:color="auto"/>
              <w:bottom w:val="single" w:sz="4" w:space="0" w:color="auto"/>
              <w:right w:val="single" w:sz="4" w:space="0" w:color="auto"/>
            </w:tcBorders>
            <w:hideMark/>
          </w:tcPr>
          <w:p w:rsidR="007208D9" w:rsidRDefault="007208D9">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ведущий специалист-эксперт</w:t>
            </w:r>
          </w:p>
          <w:p w:rsidR="007208D9" w:rsidRDefault="007208D9">
            <w:pPr>
              <w:pStyle w:val="a6"/>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специалист-эксперт </w:t>
            </w:r>
          </w:p>
        </w:tc>
      </w:tr>
    </w:tbl>
    <w:p w:rsidR="007208D9" w:rsidRDefault="007208D9" w:rsidP="007208D9">
      <w:pPr>
        <w:pStyle w:val="a6"/>
        <w:ind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w:t>
      </w:r>
    </w:p>
    <w:p w:rsidR="00921BE0" w:rsidRPr="00D13380" w:rsidRDefault="00921BE0" w:rsidP="00961153">
      <w:pPr>
        <w:pStyle w:val="a6"/>
        <w:tabs>
          <w:tab w:val="left" w:pos="1276"/>
        </w:tabs>
        <w:jc w:val="both"/>
        <w:rPr>
          <w:rFonts w:ascii="Times New Roman" w:hAnsi="Times New Roman" w:cs="Times New Roman"/>
          <w:i/>
          <w:color w:val="FF0000"/>
          <w:sz w:val="28"/>
          <w:szCs w:val="28"/>
          <w:shd w:val="clear" w:color="auto" w:fill="FFFFFF"/>
        </w:rPr>
      </w:pPr>
      <w:r w:rsidRPr="00D13380">
        <w:rPr>
          <w:rFonts w:ascii="Times New Roman" w:hAnsi="Times New Roman" w:cs="Times New Roman"/>
          <w:i/>
          <w:color w:val="FF0000"/>
          <w:sz w:val="28"/>
          <w:szCs w:val="28"/>
          <w:shd w:val="clear" w:color="auto" w:fill="FFFFFF"/>
        </w:rPr>
        <w:t xml:space="preserve">в ред. расп. от 09.08.2023 №451-р </w:t>
      </w:r>
      <w:r w:rsidR="007208D9">
        <w:rPr>
          <w:rFonts w:ascii="Times New Roman" w:hAnsi="Times New Roman" w:cs="Times New Roman"/>
          <w:i/>
          <w:color w:val="FF0000"/>
          <w:sz w:val="28"/>
          <w:szCs w:val="28"/>
          <w:shd w:val="clear" w:color="auto" w:fill="FFFFFF"/>
        </w:rPr>
        <w:t xml:space="preserve">и </w:t>
      </w:r>
      <w:r w:rsidR="007208D9" w:rsidRPr="007208D9">
        <w:rPr>
          <w:rFonts w:ascii="Times New Roman" w:hAnsi="Times New Roman" w:cs="Times New Roman"/>
          <w:i/>
          <w:color w:val="FF0000"/>
          <w:sz w:val="28"/>
          <w:szCs w:val="28"/>
          <w:shd w:val="clear" w:color="auto" w:fill="FFFFFF"/>
        </w:rPr>
        <w:t>от 20.11.2023 № 735-р</w:t>
      </w:r>
    </w:p>
    <w:p w:rsidR="00921BE0" w:rsidRDefault="00921BE0" w:rsidP="003D002A">
      <w:pPr>
        <w:pStyle w:val="a6"/>
        <w:ind w:firstLine="567"/>
        <w:jc w:val="center"/>
        <w:rPr>
          <w:rFonts w:ascii="Times New Roman" w:hAnsi="Times New Roman" w:cs="Times New Roman"/>
          <w:sz w:val="28"/>
          <w:szCs w:val="28"/>
          <w:lang w:eastAsia="ru-RU"/>
        </w:rPr>
      </w:pPr>
    </w:p>
    <w:p w:rsidR="006C3BF9" w:rsidRPr="00FF09F9" w:rsidRDefault="006C3BF9" w:rsidP="000838E8">
      <w:pPr>
        <w:pStyle w:val="a6"/>
        <w:ind w:firstLine="567"/>
        <w:jc w:val="both"/>
        <w:rPr>
          <w:rFonts w:ascii="Times New Roman" w:hAnsi="Times New Roman" w:cs="Times New Roman"/>
          <w:sz w:val="28"/>
          <w:szCs w:val="28"/>
        </w:rPr>
      </w:pPr>
    </w:p>
    <w:p w:rsidR="006C3BF9" w:rsidRPr="00FF09F9" w:rsidRDefault="006C3BF9" w:rsidP="006C3BF9">
      <w:pPr>
        <w:rPr>
          <w:rFonts w:ascii="Times New Roman" w:hAnsi="Times New Roman" w:cs="Times New Roman"/>
          <w:sz w:val="24"/>
        </w:rPr>
      </w:pPr>
      <w:r w:rsidRPr="00FF09F9">
        <w:rPr>
          <w:rFonts w:ascii="Times New Roman" w:hAnsi="Times New Roman" w:cs="Times New Roman"/>
          <w:sz w:val="24"/>
        </w:rPr>
        <w:br w:type="page"/>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 №</w:t>
      </w:r>
      <w:r w:rsidR="00995D37" w:rsidRPr="00FF09F9">
        <w:rPr>
          <w:rFonts w:ascii="Times New Roman" w:hAnsi="Times New Roman" w:cs="Times New Roman"/>
          <w:sz w:val="28"/>
          <w:szCs w:val="28"/>
        </w:rPr>
        <w:t> </w:t>
      </w:r>
      <w:r w:rsidR="002355E0" w:rsidRPr="00FF09F9">
        <w:rPr>
          <w:rFonts w:ascii="Times New Roman" w:hAnsi="Times New Roman" w:cs="Times New Roman"/>
          <w:sz w:val="28"/>
          <w:szCs w:val="28"/>
        </w:rPr>
        <w:t>3</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8C5BEF">
      <w:pPr>
        <w:pStyle w:val="a6"/>
        <w:spacing w:line="360" w:lineRule="auto"/>
        <w:ind w:firstLine="851"/>
        <w:jc w:val="both"/>
        <w:rPr>
          <w:rFonts w:ascii="Times New Roman" w:hAnsi="Times New Roman" w:cs="Times New Roman"/>
          <w:sz w:val="28"/>
          <w:szCs w:val="28"/>
        </w:rPr>
      </w:pPr>
    </w:p>
    <w:p w:rsidR="003D002A" w:rsidRPr="00961153" w:rsidRDefault="006C3BF9" w:rsidP="00995D37">
      <w:pPr>
        <w:pStyle w:val="a6"/>
        <w:jc w:val="center"/>
        <w:rPr>
          <w:rFonts w:ascii="Times New Roman" w:eastAsia="Times New Roman" w:hAnsi="Times New Roman" w:cs="Times New Roman"/>
          <w:sz w:val="28"/>
          <w:szCs w:val="28"/>
          <w:lang w:eastAsia="ru-RU"/>
        </w:rPr>
      </w:pPr>
      <w:r w:rsidRPr="00961153">
        <w:rPr>
          <w:rFonts w:ascii="Times New Roman" w:eastAsia="Times New Roman" w:hAnsi="Times New Roman" w:cs="Times New Roman"/>
          <w:sz w:val="28"/>
          <w:szCs w:val="28"/>
          <w:lang w:eastAsia="ru-RU"/>
        </w:rPr>
        <w:t xml:space="preserve">Порядок привлечения муниципальных служащих </w:t>
      </w:r>
      <w:r w:rsidRPr="00961153">
        <w:rPr>
          <w:rFonts w:ascii="Times New Roman" w:hAnsi="Times New Roman" w:cs="Times New Roman"/>
          <w:sz w:val="28"/>
          <w:szCs w:val="28"/>
        </w:rPr>
        <w:t>администрации города Чебоксары</w:t>
      </w:r>
      <w:r w:rsidRPr="00961153">
        <w:rPr>
          <w:rFonts w:ascii="Times New Roman" w:eastAsia="Times New Roman" w:hAnsi="Times New Roman" w:cs="Times New Roman"/>
          <w:sz w:val="28"/>
          <w:szCs w:val="28"/>
          <w:lang w:eastAsia="ru-RU"/>
        </w:rPr>
        <w:t xml:space="preserve"> с ненормиро</w:t>
      </w:r>
      <w:r w:rsidR="003D002A" w:rsidRPr="00961153">
        <w:rPr>
          <w:rFonts w:ascii="Times New Roman" w:eastAsia="Times New Roman" w:hAnsi="Times New Roman" w:cs="Times New Roman"/>
          <w:sz w:val="28"/>
          <w:szCs w:val="28"/>
          <w:lang w:eastAsia="ru-RU"/>
        </w:rPr>
        <w:t>ванным рабочим днем к работе за </w:t>
      </w:r>
      <w:proofErr w:type="gramStart"/>
      <w:r w:rsidRPr="00961153">
        <w:rPr>
          <w:rFonts w:ascii="Times New Roman" w:eastAsia="Times New Roman" w:hAnsi="Times New Roman" w:cs="Times New Roman"/>
          <w:sz w:val="28"/>
          <w:szCs w:val="28"/>
          <w:lang w:eastAsia="ru-RU"/>
        </w:rPr>
        <w:t>пределами</w:t>
      </w:r>
      <w:proofErr w:type="gramEnd"/>
      <w:r w:rsidRPr="00961153">
        <w:rPr>
          <w:rFonts w:ascii="Times New Roman" w:eastAsia="Times New Roman" w:hAnsi="Times New Roman" w:cs="Times New Roman"/>
          <w:sz w:val="28"/>
          <w:szCs w:val="28"/>
          <w:lang w:eastAsia="ru-RU"/>
        </w:rPr>
        <w:t xml:space="preserve"> установленной для них продолжительности </w:t>
      </w:r>
    </w:p>
    <w:p w:rsidR="006C3BF9" w:rsidRPr="00961153" w:rsidRDefault="006C3BF9" w:rsidP="00995D37">
      <w:pPr>
        <w:pStyle w:val="a6"/>
        <w:jc w:val="center"/>
        <w:rPr>
          <w:rFonts w:ascii="Times New Roman" w:hAnsi="Times New Roman" w:cs="Times New Roman"/>
          <w:sz w:val="28"/>
          <w:szCs w:val="28"/>
        </w:rPr>
      </w:pPr>
      <w:r w:rsidRPr="00961153">
        <w:rPr>
          <w:rFonts w:ascii="Times New Roman" w:eastAsia="Times New Roman" w:hAnsi="Times New Roman" w:cs="Times New Roman"/>
          <w:sz w:val="28"/>
          <w:szCs w:val="28"/>
          <w:lang w:eastAsia="ru-RU"/>
        </w:rPr>
        <w:t>рабочего времени</w:t>
      </w:r>
      <w:r w:rsidRPr="00961153">
        <w:rPr>
          <w:rFonts w:ascii="Times New Roman" w:hAnsi="Times New Roman" w:cs="Times New Roman"/>
          <w:sz w:val="28"/>
          <w:szCs w:val="28"/>
        </w:rPr>
        <w:t xml:space="preserve"> </w:t>
      </w:r>
    </w:p>
    <w:p w:rsidR="006C3BF9" w:rsidRPr="00FF09F9" w:rsidRDefault="006C3BF9" w:rsidP="008C5BEF">
      <w:pPr>
        <w:pStyle w:val="a6"/>
        <w:spacing w:line="360" w:lineRule="auto"/>
        <w:jc w:val="both"/>
        <w:rPr>
          <w:rFonts w:ascii="Times New Roman" w:hAnsi="Times New Roman" w:cs="Times New Roman"/>
          <w:sz w:val="28"/>
          <w:szCs w:val="28"/>
        </w:rPr>
      </w:pP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Настоящий Порядок разработан в соответствии с Трудовым кодексом Российской Федерации.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Муниципальные служащие администрации города Чебоксары, работающие в режиме ненормир</w:t>
      </w:r>
      <w:r w:rsidR="00566889" w:rsidRPr="00FF09F9">
        <w:rPr>
          <w:rFonts w:ascii="Times New Roman" w:hAnsi="Times New Roman" w:cs="Times New Roman"/>
          <w:sz w:val="28"/>
          <w:szCs w:val="28"/>
        </w:rPr>
        <w:t>ованного рабочего дня, могут по </w:t>
      </w:r>
      <w:r w:rsidRPr="00FF09F9">
        <w:rPr>
          <w:rFonts w:ascii="Times New Roman" w:hAnsi="Times New Roman" w:cs="Times New Roman"/>
          <w:sz w:val="28"/>
          <w:szCs w:val="28"/>
        </w:rPr>
        <w:t>распоряжению работодателя эпизодически привлекаться к работе за</w:t>
      </w:r>
      <w:r w:rsidR="00566889" w:rsidRPr="00FF09F9">
        <w:rPr>
          <w:rFonts w:ascii="Times New Roman" w:hAnsi="Times New Roman" w:cs="Times New Roman"/>
          <w:sz w:val="28"/>
          <w:szCs w:val="28"/>
        </w:rPr>
        <w:t>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них продолжительности рабочего времени.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Распоряжение работодателя о привлечении муниципального служащего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может быть как в устной, так и письменной форме в зависимости от конкретных обстоятельств.</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Как устное, так и письменное распоряжение о привлечении муниципального служащего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должно содержать соответствующее основание </w:t>
      </w:r>
      <w:r w:rsidR="00F170E4">
        <w:rPr>
          <w:rFonts w:ascii="Times New Roman" w:hAnsi="Times New Roman" w:cs="Times New Roman"/>
          <w:sz w:val="28"/>
          <w:szCs w:val="28"/>
        </w:rPr>
        <w:t>–</w:t>
      </w:r>
      <w:r w:rsidRPr="00FF09F9">
        <w:rPr>
          <w:rFonts w:ascii="Times New Roman" w:hAnsi="Times New Roman" w:cs="Times New Roman"/>
          <w:sz w:val="28"/>
          <w:szCs w:val="28"/>
        </w:rPr>
        <w:t xml:space="preserve"> ситуацию, при которой объективно необходима работа конкретного работника или группы работников именно за пределами нормальной продолжительности рабочего времени.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Работник может привлекаться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только для выполнения своих трудовых функций, предусмотренных трудовым договором и должностной инструкцией.</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На работников с ненормированным рабочим днем распространяются Правила внутреннего трудового распорядка администрации города Чебоксары, определяющие время начала и окончания работы.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Работник может привлекаться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как до начала рабочего дня, так и после окончания рабочего дня, установленных Правилами внутреннего трудового распорядка администрации города Чебоксары.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Привлечение работников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не может носить постоянный характер.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Согласие муниципального служащего на привлечение к работе за</w:t>
      </w:r>
      <w:r w:rsidR="009C4E1E" w:rsidRPr="00FF09F9">
        <w:rPr>
          <w:rFonts w:ascii="Times New Roman" w:hAnsi="Times New Roman" w:cs="Times New Roman"/>
          <w:sz w:val="28"/>
          <w:szCs w:val="28"/>
        </w:rPr>
        <w:t>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него продолжительности рабочего времени не</w:t>
      </w:r>
      <w:r w:rsidR="009C4E1E" w:rsidRPr="00FF09F9">
        <w:rPr>
          <w:rFonts w:ascii="Times New Roman" w:hAnsi="Times New Roman" w:cs="Times New Roman"/>
          <w:sz w:val="28"/>
          <w:szCs w:val="28"/>
        </w:rPr>
        <w:t> </w:t>
      </w:r>
      <w:r w:rsidRPr="00FF09F9">
        <w:rPr>
          <w:rFonts w:ascii="Times New Roman" w:hAnsi="Times New Roman" w:cs="Times New Roman"/>
          <w:sz w:val="28"/>
          <w:szCs w:val="28"/>
        </w:rPr>
        <w:t>требуется.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Работа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муниципального служащего продолжительности рабочего времени в табеле учета рабочего времени не отражается.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Работодатель ведет учет времени, фактически отработанного каждым работником в условиях ненормированного рабочего дня.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lastRenderedPageBreak/>
        <w:t>С целью соблюдения обязанности работодател</w:t>
      </w:r>
      <w:r w:rsidR="009C4E1E" w:rsidRPr="00FF09F9">
        <w:rPr>
          <w:rFonts w:ascii="Times New Roman" w:hAnsi="Times New Roman" w:cs="Times New Roman"/>
          <w:sz w:val="28"/>
          <w:szCs w:val="28"/>
        </w:rPr>
        <w:t>я</w:t>
      </w:r>
      <w:r w:rsidRPr="00FF09F9">
        <w:rPr>
          <w:rFonts w:ascii="Times New Roman" w:hAnsi="Times New Roman" w:cs="Times New Roman"/>
          <w:sz w:val="28"/>
          <w:szCs w:val="28"/>
        </w:rPr>
        <w:t xml:space="preserve"> вести учет рабочего времени, фактически отработанного каждым работником, все структурные подразделения администрации города Чебоксары обязаны вести </w:t>
      </w:r>
      <w:r w:rsidRPr="00F170E4">
        <w:rPr>
          <w:rFonts w:ascii="Times New Roman" w:hAnsi="Times New Roman" w:cs="Times New Roman"/>
          <w:spacing w:val="-4"/>
          <w:sz w:val="28"/>
          <w:szCs w:val="28"/>
        </w:rPr>
        <w:t xml:space="preserve">специальный журнал учета привлечения работников с ненормированным рабочим днем к работе за пределами установленной нормальной продолжительности рабочего по форме </w:t>
      </w:r>
      <w:r w:rsidR="009C4E1E" w:rsidRPr="00F170E4">
        <w:rPr>
          <w:rFonts w:ascii="Times New Roman" w:hAnsi="Times New Roman" w:cs="Times New Roman"/>
          <w:spacing w:val="-4"/>
          <w:sz w:val="28"/>
          <w:szCs w:val="28"/>
        </w:rPr>
        <w:t>согласно п</w:t>
      </w:r>
      <w:r w:rsidRPr="00F170E4">
        <w:rPr>
          <w:rFonts w:ascii="Times New Roman" w:hAnsi="Times New Roman" w:cs="Times New Roman"/>
          <w:spacing w:val="-4"/>
          <w:sz w:val="28"/>
          <w:szCs w:val="28"/>
        </w:rPr>
        <w:t>риложени</w:t>
      </w:r>
      <w:r w:rsidR="009C4E1E" w:rsidRPr="00F170E4">
        <w:rPr>
          <w:rFonts w:ascii="Times New Roman" w:hAnsi="Times New Roman" w:cs="Times New Roman"/>
          <w:spacing w:val="-4"/>
          <w:sz w:val="28"/>
          <w:szCs w:val="28"/>
        </w:rPr>
        <w:t>ю</w:t>
      </w:r>
      <w:r w:rsidR="00F170E4" w:rsidRPr="00F170E4">
        <w:rPr>
          <w:rFonts w:ascii="Times New Roman" w:hAnsi="Times New Roman" w:cs="Times New Roman"/>
          <w:spacing w:val="-4"/>
          <w:sz w:val="28"/>
          <w:szCs w:val="28"/>
        </w:rPr>
        <w:t xml:space="preserve"> к настоящему Порядку.</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Ведение специального журнала:</w:t>
      </w:r>
    </w:p>
    <w:p w:rsidR="006C3BF9" w:rsidRPr="00FF09F9" w:rsidRDefault="009C4E1E"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в журнал</w:t>
      </w:r>
      <w:r w:rsidRPr="00FF09F9">
        <w:rPr>
          <w:rFonts w:ascii="Times New Roman" w:hAnsi="Times New Roman" w:cs="Times New Roman"/>
          <w:sz w:val="28"/>
          <w:szCs w:val="28"/>
        </w:rPr>
        <w:t>е</w:t>
      </w:r>
      <w:r w:rsidR="006C3BF9" w:rsidRPr="00FF09F9">
        <w:rPr>
          <w:rFonts w:ascii="Times New Roman" w:hAnsi="Times New Roman" w:cs="Times New Roman"/>
          <w:sz w:val="28"/>
          <w:szCs w:val="28"/>
        </w:rPr>
        <w:t xml:space="preserve"> фиксируются данные </w:t>
      </w:r>
      <w:proofErr w:type="gramStart"/>
      <w:r w:rsidR="006C3BF9" w:rsidRPr="00FF09F9">
        <w:rPr>
          <w:rFonts w:ascii="Times New Roman" w:hAnsi="Times New Roman" w:cs="Times New Roman"/>
          <w:sz w:val="28"/>
          <w:szCs w:val="28"/>
        </w:rPr>
        <w:t>о</w:t>
      </w:r>
      <w:proofErr w:type="gramEnd"/>
      <w:r w:rsidR="006C3BF9" w:rsidRPr="00FF09F9">
        <w:rPr>
          <w:rFonts w:ascii="Times New Roman" w:hAnsi="Times New Roman" w:cs="Times New Roman"/>
          <w:sz w:val="28"/>
          <w:szCs w:val="28"/>
        </w:rPr>
        <w:t xml:space="preserve"> всех фактах привлечения работников к работе за пределами установленной нормальной продолжительности рабочего времени;</w:t>
      </w:r>
    </w:p>
    <w:p w:rsidR="006C3BF9" w:rsidRPr="00FF09F9" w:rsidRDefault="009C4E1E"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журнал должен быть прону</w:t>
      </w:r>
      <w:r w:rsidRPr="00FF09F9">
        <w:rPr>
          <w:rFonts w:ascii="Times New Roman" w:hAnsi="Times New Roman" w:cs="Times New Roman"/>
          <w:sz w:val="28"/>
          <w:szCs w:val="28"/>
        </w:rPr>
        <w:t>мерован, прошнурован, включен в </w:t>
      </w:r>
      <w:r w:rsidR="006C3BF9" w:rsidRPr="00FF09F9">
        <w:rPr>
          <w:rFonts w:ascii="Times New Roman" w:hAnsi="Times New Roman" w:cs="Times New Roman"/>
          <w:sz w:val="28"/>
          <w:szCs w:val="28"/>
        </w:rPr>
        <w:t>номенклатуру дел структурного подразделения;</w:t>
      </w:r>
    </w:p>
    <w:p w:rsidR="006C3BF9" w:rsidRPr="00FF09F9" w:rsidRDefault="0008149F"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записи ведутся в хронологической последовательности;</w:t>
      </w:r>
    </w:p>
    <w:p w:rsidR="006C3BF9" w:rsidRPr="00FF09F9" w:rsidRDefault="0008149F" w:rsidP="00F170E4">
      <w:pPr>
        <w:pStyle w:val="a6"/>
        <w:numPr>
          <w:ilvl w:val="1"/>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w:t>
      </w:r>
      <w:r w:rsidR="006C3BF9" w:rsidRPr="00FF09F9">
        <w:rPr>
          <w:rFonts w:ascii="Times New Roman" w:hAnsi="Times New Roman" w:cs="Times New Roman"/>
          <w:sz w:val="28"/>
          <w:szCs w:val="28"/>
        </w:rPr>
        <w:t>оставление пустых строк при заполнении журнала не</w:t>
      </w:r>
      <w:r w:rsidRPr="00FF09F9">
        <w:rPr>
          <w:rFonts w:ascii="Times New Roman" w:hAnsi="Times New Roman" w:cs="Times New Roman"/>
          <w:sz w:val="28"/>
          <w:szCs w:val="28"/>
        </w:rPr>
        <w:t> </w:t>
      </w:r>
      <w:r w:rsidR="006C3BF9" w:rsidRPr="00FF09F9">
        <w:rPr>
          <w:rFonts w:ascii="Times New Roman" w:hAnsi="Times New Roman" w:cs="Times New Roman"/>
          <w:sz w:val="28"/>
          <w:szCs w:val="28"/>
        </w:rPr>
        <w:t>допускается.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 xml:space="preserve">Ответственность за достоверность и полноту сведений, указанных в специальном журнале учета рабочего времени, возлагается на руководителя структурного подразделения администрации города Чебоксары. </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В случае</w:t>
      </w:r>
      <w:proofErr w:type="gramStart"/>
      <w:r w:rsidRPr="00FF09F9">
        <w:rPr>
          <w:rFonts w:ascii="Times New Roman" w:hAnsi="Times New Roman" w:cs="Times New Roman"/>
          <w:sz w:val="28"/>
          <w:szCs w:val="28"/>
        </w:rPr>
        <w:t>,</w:t>
      </w:r>
      <w:proofErr w:type="gramEnd"/>
      <w:r w:rsidRPr="00FF09F9">
        <w:rPr>
          <w:rFonts w:ascii="Times New Roman" w:hAnsi="Times New Roman" w:cs="Times New Roman"/>
          <w:sz w:val="28"/>
          <w:szCs w:val="28"/>
        </w:rPr>
        <w:t xml:space="preserve"> если устное или письменное распоряжение </w:t>
      </w:r>
      <w:r w:rsidR="0008149F" w:rsidRPr="00FF09F9">
        <w:rPr>
          <w:rFonts w:ascii="Times New Roman" w:hAnsi="Times New Roman" w:cs="Times New Roman"/>
          <w:sz w:val="28"/>
          <w:szCs w:val="28"/>
        </w:rPr>
        <w:t>о </w:t>
      </w:r>
      <w:r w:rsidRPr="00FF09F9">
        <w:rPr>
          <w:rFonts w:ascii="Times New Roman" w:hAnsi="Times New Roman" w:cs="Times New Roman"/>
          <w:sz w:val="28"/>
          <w:szCs w:val="28"/>
        </w:rPr>
        <w:t>привлечении работника к работе сверх установленной продолжительности рабочего дня соответствует характеру выполняемой работником работы и имеет основание, при котором объективно необходима работа конкретного работника за пределами нормальной продолжительности рабочего времени, то невыполнение работником указанного р</w:t>
      </w:r>
      <w:r w:rsidR="0008149F" w:rsidRPr="00FF09F9">
        <w:rPr>
          <w:rFonts w:ascii="Times New Roman" w:hAnsi="Times New Roman" w:cs="Times New Roman"/>
          <w:sz w:val="28"/>
          <w:szCs w:val="28"/>
        </w:rPr>
        <w:t>аспоряжения без уважительных на </w:t>
      </w:r>
      <w:r w:rsidRPr="00FF09F9">
        <w:rPr>
          <w:rFonts w:ascii="Times New Roman" w:hAnsi="Times New Roman" w:cs="Times New Roman"/>
          <w:sz w:val="28"/>
          <w:szCs w:val="28"/>
        </w:rPr>
        <w:t>то причин является нарушением трудовой дисциплины.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Меры взыскания, которые представитель нанимателя (работодатель) имеет право применять к муниципальному служащему, нарушившему трудовую дисциплину, прописаны в Трудовом кодексе Российской Федерации, законодательстве о муниципальной службе</w:t>
      </w:r>
      <w:r w:rsidRPr="00FF09F9">
        <w:rPr>
          <w:rFonts w:ascii="Times New Roman" w:hAnsi="Times New Roman" w:cs="Times New Roman"/>
          <w:sz w:val="28"/>
          <w:szCs w:val="28"/>
          <w:shd w:val="clear" w:color="auto" w:fill="FFFFFF"/>
        </w:rPr>
        <w:t xml:space="preserve"> и Правилах внутреннего трудового распорядка администрации города Чебоксары.</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Запрещается привлечение работников с ненормированным рабочим днем к работе в выходные и нерабочие дни, за исключением случаев, предусмотренных Трудовым кодексом Российской Федерации,</w:t>
      </w:r>
      <w:r w:rsidR="0008149F" w:rsidRPr="00FF09F9">
        <w:rPr>
          <w:rFonts w:ascii="Times New Roman" w:hAnsi="Times New Roman" w:cs="Times New Roman"/>
          <w:sz w:val="28"/>
          <w:szCs w:val="28"/>
        </w:rPr>
        <w:t xml:space="preserve"> и в </w:t>
      </w:r>
      <w:r w:rsidRPr="00FF09F9">
        <w:rPr>
          <w:rFonts w:ascii="Times New Roman" w:hAnsi="Times New Roman" w:cs="Times New Roman"/>
          <w:sz w:val="28"/>
          <w:szCs w:val="28"/>
        </w:rPr>
        <w:t>порядке, установленном статьями 113 и 153 Трудового кодекса Российской Федерации.</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Денежная компенсация времени, отработанного за пределами продолжительности рабочего времени в режиме ненормированного рабочего дня, не устанавливается.</w:t>
      </w:r>
    </w:p>
    <w:p w:rsidR="006C3BF9" w:rsidRPr="00FF09F9" w:rsidRDefault="006C3BF9" w:rsidP="00F170E4">
      <w:pPr>
        <w:pStyle w:val="a6"/>
        <w:numPr>
          <w:ilvl w:val="0"/>
          <w:numId w:val="24"/>
        </w:numPr>
        <w:tabs>
          <w:tab w:val="left" w:pos="993"/>
          <w:tab w:val="left" w:pos="1134"/>
        </w:tabs>
        <w:spacing w:line="233" w:lineRule="auto"/>
        <w:ind w:left="0" w:firstLine="709"/>
        <w:jc w:val="both"/>
        <w:rPr>
          <w:rFonts w:ascii="Times New Roman" w:hAnsi="Times New Roman" w:cs="Times New Roman"/>
          <w:sz w:val="28"/>
          <w:szCs w:val="28"/>
        </w:rPr>
      </w:pPr>
      <w:r w:rsidRPr="00FF09F9">
        <w:rPr>
          <w:rFonts w:ascii="Times New Roman" w:hAnsi="Times New Roman" w:cs="Times New Roman"/>
          <w:sz w:val="28"/>
          <w:szCs w:val="28"/>
        </w:rPr>
        <w:t>Работа в режиме ненормированного рабочего дня компенсируется предоставлением ежегодного дополнительного оплачиваемого отпуска.</w:t>
      </w:r>
    </w:p>
    <w:p w:rsidR="00995D37" w:rsidRPr="00FF09F9" w:rsidRDefault="00995D37" w:rsidP="00932A84">
      <w:pPr>
        <w:pStyle w:val="formattext"/>
        <w:shd w:val="clear" w:color="auto" w:fill="FFFFFF"/>
        <w:spacing w:before="0" w:beforeAutospacing="0" w:after="0" w:afterAutospacing="0"/>
        <w:ind w:firstLine="851"/>
        <w:jc w:val="center"/>
        <w:textAlignment w:val="baseline"/>
        <w:rPr>
          <w:rFonts w:eastAsiaTheme="minorHAnsi"/>
          <w:szCs w:val="22"/>
          <w:lang w:eastAsia="en-US"/>
        </w:rPr>
        <w:sectPr w:rsidR="00995D37" w:rsidRPr="00FF09F9" w:rsidSect="002A2CD6">
          <w:headerReference w:type="default" r:id="rId16"/>
          <w:pgSz w:w="11906" w:h="16838"/>
          <w:pgMar w:top="957" w:right="850" w:bottom="709" w:left="1701" w:header="426" w:footer="403" w:gutter="0"/>
          <w:cols w:space="708"/>
          <w:titlePg/>
          <w:docGrid w:linePitch="360"/>
        </w:sectPr>
      </w:pPr>
      <w:r w:rsidRPr="00FF09F9">
        <w:rPr>
          <w:rFonts w:eastAsiaTheme="minorHAnsi"/>
          <w:szCs w:val="22"/>
          <w:lang w:eastAsia="en-US"/>
        </w:rPr>
        <w:t>________________________________________</w:t>
      </w:r>
    </w:p>
    <w:p w:rsidR="006C3BF9" w:rsidRPr="00FF09F9" w:rsidRDefault="006C3BF9" w:rsidP="00134E50">
      <w:pPr>
        <w:pStyle w:val="a6"/>
        <w:ind w:left="8505"/>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w:t>
      </w:r>
      <w:r w:rsidR="002355E0" w:rsidRPr="00FF09F9">
        <w:rPr>
          <w:rFonts w:ascii="Times New Roman" w:hAnsi="Times New Roman" w:cs="Times New Roman"/>
          <w:sz w:val="28"/>
          <w:szCs w:val="28"/>
        </w:rPr>
        <w:t xml:space="preserve"> </w:t>
      </w:r>
    </w:p>
    <w:p w:rsidR="006C3BF9" w:rsidRPr="00FF09F9" w:rsidRDefault="006C3BF9" w:rsidP="00134E50">
      <w:pPr>
        <w:pStyle w:val="a6"/>
        <w:ind w:left="8505"/>
        <w:jc w:val="both"/>
        <w:rPr>
          <w:rFonts w:ascii="Times New Roman" w:hAnsi="Times New Roman" w:cs="Times New Roman"/>
          <w:sz w:val="28"/>
          <w:szCs w:val="28"/>
        </w:rPr>
      </w:pPr>
      <w:r w:rsidRPr="00FF09F9">
        <w:rPr>
          <w:rFonts w:ascii="Times New Roman" w:hAnsi="Times New Roman" w:cs="Times New Roman"/>
          <w:sz w:val="28"/>
          <w:szCs w:val="28"/>
        </w:rPr>
        <w:t xml:space="preserve">к </w:t>
      </w:r>
      <w:r w:rsidR="00F170E4">
        <w:rPr>
          <w:rFonts w:ascii="Times New Roman" w:hAnsi="Times New Roman" w:cs="Times New Roman"/>
          <w:sz w:val="28"/>
          <w:szCs w:val="28"/>
        </w:rPr>
        <w:t>П</w:t>
      </w:r>
      <w:r w:rsidRPr="00FF09F9">
        <w:rPr>
          <w:rFonts w:ascii="Times New Roman" w:hAnsi="Times New Roman" w:cs="Times New Roman"/>
          <w:sz w:val="28"/>
          <w:szCs w:val="28"/>
        </w:rPr>
        <w:t>орядку привлечения муниципальных служащих а</w:t>
      </w:r>
      <w:r w:rsidR="00F170E4">
        <w:rPr>
          <w:rFonts w:ascii="Times New Roman" w:hAnsi="Times New Roman" w:cs="Times New Roman"/>
          <w:sz w:val="28"/>
          <w:szCs w:val="28"/>
        </w:rPr>
        <w:t>дминистрации города Чебоксары с </w:t>
      </w:r>
      <w:r w:rsidRPr="00FF09F9">
        <w:rPr>
          <w:rFonts w:ascii="Times New Roman" w:hAnsi="Times New Roman" w:cs="Times New Roman"/>
          <w:sz w:val="28"/>
          <w:szCs w:val="28"/>
        </w:rPr>
        <w:t xml:space="preserve">ненормированным рабочим днем к работе за </w:t>
      </w:r>
      <w:proofErr w:type="gramStart"/>
      <w:r w:rsidRPr="00FF09F9">
        <w:rPr>
          <w:rFonts w:ascii="Times New Roman" w:hAnsi="Times New Roman" w:cs="Times New Roman"/>
          <w:sz w:val="28"/>
          <w:szCs w:val="28"/>
        </w:rPr>
        <w:t>пределами</w:t>
      </w:r>
      <w:proofErr w:type="gramEnd"/>
      <w:r w:rsidRPr="00FF09F9">
        <w:rPr>
          <w:rFonts w:ascii="Times New Roman" w:hAnsi="Times New Roman" w:cs="Times New Roman"/>
          <w:sz w:val="28"/>
          <w:szCs w:val="28"/>
        </w:rPr>
        <w:t xml:space="preserve"> установленной для них продолжительности рабочего времени </w:t>
      </w:r>
    </w:p>
    <w:p w:rsidR="006C3BF9" w:rsidRPr="00961153" w:rsidRDefault="006C3BF9" w:rsidP="009922B3">
      <w:pPr>
        <w:pStyle w:val="a6"/>
        <w:spacing w:line="360" w:lineRule="auto"/>
        <w:jc w:val="both"/>
        <w:rPr>
          <w:rFonts w:ascii="Times New Roman" w:hAnsi="Times New Roman" w:cs="Times New Roman"/>
          <w:sz w:val="28"/>
          <w:szCs w:val="28"/>
        </w:rPr>
      </w:pPr>
    </w:p>
    <w:p w:rsidR="006C3BF9" w:rsidRPr="00961153" w:rsidRDefault="006C3BF9" w:rsidP="00995D37">
      <w:pPr>
        <w:pBdr>
          <w:bottom w:val="single" w:sz="12" w:space="1" w:color="auto"/>
        </w:pBdr>
        <w:spacing w:line="240" w:lineRule="auto"/>
        <w:jc w:val="center"/>
        <w:rPr>
          <w:rFonts w:ascii="Times New Roman" w:hAnsi="Times New Roman" w:cs="Times New Roman"/>
          <w:sz w:val="28"/>
          <w:szCs w:val="28"/>
        </w:rPr>
      </w:pPr>
      <w:r w:rsidRPr="00961153">
        <w:rPr>
          <w:rFonts w:ascii="Times New Roman" w:hAnsi="Times New Roman" w:cs="Times New Roman"/>
          <w:sz w:val="28"/>
          <w:szCs w:val="28"/>
        </w:rPr>
        <w:t>Форма специального журнала учета привлечения работников с ненормиро</w:t>
      </w:r>
      <w:r w:rsidR="00995D37" w:rsidRPr="00961153">
        <w:rPr>
          <w:rFonts w:ascii="Times New Roman" w:hAnsi="Times New Roman" w:cs="Times New Roman"/>
          <w:sz w:val="28"/>
          <w:szCs w:val="28"/>
        </w:rPr>
        <w:t>ванным рабочим днем к работе за </w:t>
      </w:r>
      <w:r w:rsidRPr="00961153">
        <w:rPr>
          <w:rFonts w:ascii="Times New Roman" w:hAnsi="Times New Roman" w:cs="Times New Roman"/>
          <w:sz w:val="28"/>
          <w:szCs w:val="28"/>
        </w:rPr>
        <w:t xml:space="preserve">пределами установленной нормальной продолжительности рабочего времени  </w:t>
      </w:r>
    </w:p>
    <w:p w:rsidR="006C3BF9" w:rsidRPr="00FF09F9" w:rsidRDefault="006C3BF9" w:rsidP="006C3BF9">
      <w:pPr>
        <w:pBdr>
          <w:bottom w:val="single" w:sz="12" w:space="1" w:color="auto"/>
        </w:pBdr>
        <w:jc w:val="center"/>
        <w:rPr>
          <w:rFonts w:ascii="Times New Roman" w:hAnsi="Times New Roman" w:cs="Times New Roman"/>
          <w:sz w:val="24"/>
        </w:rPr>
      </w:pPr>
    </w:p>
    <w:p w:rsidR="006C3BF9" w:rsidRPr="00FF09F9" w:rsidRDefault="006C3BF9" w:rsidP="006C3BF9">
      <w:pPr>
        <w:jc w:val="center"/>
        <w:rPr>
          <w:rFonts w:ascii="Times New Roman" w:hAnsi="Times New Roman" w:cs="Times New Roman"/>
          <w:sz w:val="18"/>
        </w:rPr>
      </w:pPr>
      <w:r w:rsidRPr="00FF09F9">
        <w:rPr>
          <w:rFonts w:ascii="Times New Roman" w:hAnsi="Times New Roman" w:cs="Times New Roman"/>
          <w:sz w:val="18"/>
        </w:rPr>
        <w:t>Наименование структурного подразделения</w:t>
      </w:r>
    </w:p>
    <w:tbl>
      <w:tblPr>
        <w:tblStyle w:val="a9"/>
        <w:tblW w:w="15274" w:type="dxa"/>
        <w:tblInd w:w="-289" w:type="dxa"/>
        <w:tblLook w:val="04A0" w:firstRow="1" w:lastRow="0" w:firstColumn="1" w:lastColumn="0" w:noHBand="0" w:noVBand="1"/>
      </w:tblPr>
      <w:tblGrid>
        <w:gridCol w:w="1062"/>
        <w:gridCol w:w="1485"/>
        <w:gridCol w:w="1545"/>
        <w:gridCol w:w="2612"/>
        <w:gridCol w:w="1849"/>
        <w:gridCol w:w="2851"/>
        <w:gridCol w:w="1887"/>
        <w:gridCol w:w="1983"/>
      </w:tblGrid>
      <w:tr w:rsidR="006C3BF9" w:rsidRPr="00FF09F9" w:rsidTr="00134E50">
        <w:trPr>
          <w:trHeight w:val="2342"/>
        </w:trPr>
        <w:tc>
          <w:tcPr>
            <w:tcW w:w="1270"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Дата</w:t>
            </w:r>
          </w:p>
        </w:tc>
        <w:tc>
          <w:tcPr>
            <w:tcW w:w="1514"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ФИО работника</w:t>
            </w:r>
          </w:p>
        </w:tc>
        <w:tc>
          <w:tcPr>
            <w:tcW w:w="1538"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Должность</w:t>
            </w:r>
          </w:p>
        </w:tc>
        <w:tc>
          <w:tcPr>
            <w:tcW w:w="2270" w:type="dxa"/>
          </w:tcPr>
          <w:p w:rsidR="006C3BF9" w:rsidRPr="00FF09F9" w:rsidRDefault="006C3BF9" w:rsidP="00995D37">
            <w:pPr>
              <w:pStyle w:val="formattext"/>
              <w:shd w:val="clear" w:color="auto" w:fill="FFFFFF"/>
              <w:spacing w:before="0" w:beforeAutospacing="0" w:after="0" w:afterAutospacing="0"/>
              <w:jc w:val="center"/>
              <w:textAlignment w:val="baseline"/>
              <w:rPr>
                <w:sz w:val="28"/>
                <w:szCs w:val="28"/>
              </w:rPr>
            </w:pPr>
            <w:r w:rsidRPr="00FF09F9">
              <w:rPr>
                <w:sz w:val="28"/>
                <w:szCs w:val="28"/>
              </w:rPr>
              <w:t>Период (время) привлечения работников к работе за пределами установленной нормальной продолжительности рабочего времени</w:t>
            </w:r>
          </w:p>
        </w:tc>
        <w:tc>
          <w:tcPr>
            <w:tcW w:w="2096"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Основание</w:t>
            </w:r>
          </w:p>
        </w:tc>
        <w:tc>
          <w:tcPr>
            <w:tcW w:w="3453"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Описание обстоятельства</w:t>
            </w:r>
          </w:p>
        </w:tc>
        <w:tc>
          <w:tcPr>
            <w:tcW w:w="1529"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 xml:space="preserve">Дата и время ознакомления с поручением, подпись работника, </w:t>
            </w:r>
          </w:p>
        </w:tc>
        <w:tc>
          <w:tcPr>
            <w:tcW w:w="1604" w:type="dxa"/>
          </w:tcPr>
          <w:p w:rsidR="006C3BF9" w:rsidRPr="00FF09F9" w:rsidRDefault="006C3BF9" w:rsidP="00995D37">
            <w:pPr>
              <w:pStyle w:val="a6"/>
              <w:jc w:val="center"/>
              <w:rPr>
                <w:rFonts w:ascii="Times New Roman" w:hAnsi="Times New Roman" w:cs="Times New Roman"/>
                <w:sz w:val="28"/>
                <w:szCs w:val="28"/>
              </w:rPr>
            </w:pPr>
            <w:r w:rsidRPr="00FF09F9">
              <w:rPr>
                <w:rFonts w:ascii="Times New Roman" w:hAnsi="Times New Roman" w:cs="Times New Roman"/>
                <w:sz w:val="28"/>
                <w:szCs w:val="28"/>
              </w:rPr>
              <w:t>Подпись руководителя структурного подразделения</w:t>
            </w:r>
          </w:p>
        </w:tc>
      </w:tr>
      <w:tr w:rsidR="006C3BF9" w:rsidRPr="00FF09F9" w:rsidTr="00134E50">
        <w:tc>
          <w:tcPr>
            <w:tcW w:w="1270"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1</w:t>
            </w:r>
          </w:p>
        </w:tc>
        <w:tc>
          <w:tcPr>
            <w:tcW w:w="1514"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2</w:t>
            </w:r>
          </w:p>
        </w:tc>
        <w:tc>
          <w:tcPr>
            <w:tcW w:w="1538"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3</w:t>
            </w:r>
          </w:p>
        </w:tc>
        <w:tc>
          <w:tcPr>
            <w:tcW w:w="2270"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4</w:t>
            </w:r>
          </w:p>
        </w:tc>
        <w:tc>
          <w:tcPr>
            <w:tcW w:w="2096"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5</w:t>
            </w:r>
          </w:p>
        </w:tc>
        <w:tc>
          <w:tcPr>
            <w:tcW w:w="3453"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6</w:t>
            </w:r>
          </w:p>
        </w:tc>
        <w:tc>
          <w:tcPr>
            <w:tcW w:w="1529"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7</w:t>
            </w:r>
          </w:p>
        </w:tc>
        <w:tc>
          <w:tcPr>
            <w:tcW w:w="1604" w:type="dxa"/>
          </w:tcPr>
          <w:p w:rsidR="006C3BF9" w:rsidRPr="00FF09F9" w:rsidRDefault="00134E50" w:rsidP="00995D37">
            <w:pPr>
              <w:pStyle w:val="a6"/>
              <w:jc w:val="center"/>
              <w:rPr>
                <w:rFonts w:ascii="Times New Roman" w:eastAsia="Times New Roman" w:hAnsi="Times New Roman" w:cs="Times New Roman"/>
                <w:i/>
                <w:sz w:val="24"/>
                <w:szCs w:val="24"/>
                <w:lang w:eastAsia="ru-RU"/>
              </w:rPr>
            </w:pPr>
            <w:r w:rsidRPr="00FF09F9">
              <w:rPr>
                <w:rFonts w:ascii="Times New Roman" w:eastAsia="Times New Roman" w:hAnsi="Times New Roman" w:cs="Times New Roman"/>
                <w:i/>
                <w:sz w:val="24"/>
                <w:szCs w:val="24"/>
                <w:lang w:eastAsia="ru-RU"/>
              </w:rPr>
              <w:t>8</w:t>
            </w: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r w:rsidR="006C3BF9" w:rsidRPr="00FF09F9" w:rsidTr="00134E50">
        <w:tc>
          <w:tcPr>
            <w:tcW w:w="1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1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38"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270"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2096"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3453"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529"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c>
          <w:tcPr>
            <w:tcW w:w="1604" w:type="dxa"/>
          </w:tcPr>
          <w:p w:rsidR="006C3BF9" w:rsidRPr="00FF09F9" w:rsidRDefault="006C3BF9" w:rsidP="00995D37">
            <w:pPr>
              <w:pStyle w:val="a6"/>
              <w:jc w:val="center"/>
              <w:rPr>
                <w:rFonts w:ascii="Times New Roman" w:eastAsia="Times New Roman" w:hAnsi="Times New Roman" w:cs="Times New Roman"/>
                <w:i/>
                <w:sz w:val="24"/>
                <w:szCs w:val="24"/>
                <w:lang w:eastAsia="ru-RU"/>
              </w:rPr>
            </w:pPr>
          </w:p>
        </w:tc>
      </w:tr>
    </w:tbl>
    <w:p w:rsidR="006C3BF9" w:rsidRPr="00FF09F9" w:rsidRDefault="00995D37" w:rsidP="00995D37">
      <w:pPr>
        <w:pStyle w:val="formattext"/>
        <w:shd w:val="clear" w:color="auto" w:fill="FFFFFF"/>
        <w:spacing w:before="0" w:beforeAutospacing="0" w:after="0" w:afterAutospacing="0"/>
        <w:ind w:firstLine="851"/>
        <w:jc w:val="center"/>
        <w:textAlignment w:val="baseline"/>
        <w:rPr>
          <w:rFonts w:eastAsiaTheme="minorHAnsi"/>
          <w:b/>
          <w:szCs w:val="22"/>
          <w:lang w:eastAsia="en-US"/>
        </w:rPr>
        <w:sectPr w:rsidR="006C3BF9" w:rsidRPr="00FF09F9" w:rsidSect="00961153">
          <w:pgSz w:w="16838" w:h="11906" w:orient="landscape"/>
          <w:pgMar w:top="1276" w:right="851" w:bottom="1135" w:left="1134" w:header="709" w:footer="709" w:gutter="0"/>
          <w:cols w:space="708"/>
          <w:docGrid w:linePitch="360"/>
        </w:sectPr>
      </w:pPr>
      <w:r w:rsidRPr="00FF09F9">
        <w:rPr>
          <w:rFonts w:eastAsiaTheme="minorHAnsi"/>
          <w:b/>
          <w:szCs w:val="22"/>
          <w:lang w:eastAsia="en-US"/>
        </w:rPr>
        <w:t>__________________________________________</w:t>
      </w:r>
    </w:p>
    <w:p w:rsidR="006C3BF9" w:rsidRPr="00FF09F9" w:rsidRDefault="006C3BF9" w:rsidP="00134E50">
      <w:pPr>
        <w:pStyle w:val="a6"/>
        <w:ind w:left="4248" w:firstLine="851"/>
        <w:jc w:val="both"/>
        <w:rPr>
          <w:rFonts w:ascii="Times New Roman" w:hAnsi="Times New Roman" w:cs="Times New Roman"/>
          <w:sz w:val="28"/>
          <w:szCs w:val="28"/>
        </w:rPr>
      </w:pPr>
      <w:r w:rsidRPr="00FF09F9">
        <w:rPr>
          <w:rFonts w:ascii="Times New Roman" w:hAnsi="Times New Roman" w:cs="Times New Roman"/>
          <w:sz w:val="28"/>
          <w:szCs w:val="28"/>
        </w:rPr>
        <w:lastRenderedPageBreak/>
        <w:t>Приложение №</w:t>
      </w:r>
      <w:r w:rsidR="00995D37" w:rsidRPr="00FF09F9">
        <w:rPr>
          <w:rFonts w:ascii="Times New Roman" w:hAnsi="Times New Roman" w:cs="Times New Roman"/>
          <w:sz w:val="28"/>
          <w:szCs w:val="28"/>
        </w:rPr>
        <w:t> </w:t>
      </w:r>
      <w:r w:rsidR="002355E0" w:rsidRPr="00FF09F9">
        <w:rPr>
          <w:rFonts w:ascii="Times New Roman" w:hAnsi="Times New Roman" w:cs="Times New Roman"/>
          <w:sz w:val="28"/>
          <w:szCs w:val="28"/>
        </w:rPr>
        <w:t>4</w:t>
      </w:r>
    </w:p>
    <w:p w:rsidR="006C3BF9" w:rsidRPr="00FF09F9" w:rsidRDefault="006C3BF9" w:rsidP="00134E50">
      <w:pPr>
        <w:pStyle w:val="a6"/>
        <w:ind w:left="5103"/>
        <w:jc w:val="both"/>
        <w:rPr>
          <w:rFonts w:ascii="Times New Roman" w:hAnsi="Times New Roman" w:cs="Times New Roman"/>
          <w:sz w:val="28"/>
          <w:szCs w:val="28"/>
        </w:rPr>
      </w:pPr>
      <w:r w:rsidRPr="00FF09F9">
        <w:rPr>
          <w:rFonts w:ascii="Times New Roman" w:hAnsi="Times New Roman" w:cs="Times New Roman"/>
          <w:sz w:val="28"/>
          <w:szCs w:val="28"/>
        </w:rPr>
        <w:t xml:space="preserve">к Правилам внутреннего трудового </w:t>
      </w:r>
      <w:r w:rsidR="00995D37" w:rsidRPr="00FF09F9">
        <w:rPr>
          <w:rFonts w:ascii="Times New Roman" w:hAnsi="Times New Roman" w:cs="Times New Roman"/>
          <w:sz w:val="28"/>
          <w:szCs w:val="28"/>
        </w:rPr>
        <w:t>а</w:t>
      </w:r>
      <w:r w:rsidRPr="00FF09F9">
        <w:rPr>
          <w:rFonts w:ascii="Times New Roman" w:hAnsi="Times New Roman" w:cs="Times New Roman"/>
          <w:sz w:val="28"/>
          <w:szCs w:val="28"/>
        </w:rPr>
        <w:t>дминистрации города Чебоксары</w:t>
      </w:r>
    </w:p>
    <w:p w:rsidR="006C3BF9" w:rsidRPr="00FF09F9" w:rsidRDefault="006C3BF9" w:rsidP="00134E50">
      <w:pPr>
        <w:pStyle w:val="formattext"/>
        <w:shd w:val="clear" w:color="auto" w:fill="FFFFFF"/>
        <w:spacing w:before="0" w:beforeAutospacing="0" w:after="0" w:afterAutospacing="0" w:line="360" w:lineRule="auto"/>
        <w:ind w:firstLine="851"/>
        <w:jc w:val="both"/>
        <w:textAlignment w:val="baseline"/>
        <w:rPr>
          <w:rFonts w:eastAsiaTheme="minorHAnsi"/>
          <w:sz w:val="28"/>
          <w:szCs w:val="28"/>
          <w:lang w:eastAsia="en-US"/>
        </w:rPr>
      </w:pPr>
    </w:p>
    <w:p w:rsidR="00961153" w:rsidRDefault="00FF4E9B" w:rsidP="00995D37">
      <w:pPr>
        <w:pStyle w:val="formattext"/>
        <w:shd w:val="clear" w:color="auto" w:fill="FFFFFF"/>
        <w:spacing w:before="0" w:beforeAutospacing="0" w:after="0" w:afterAutospacing="0"/>
        <w:jc w:val="center"/>
        <w:textAlignment w:val="baseline"/>
        <w:rPr>
          <w:sz w:val="28"/>
          <w:szCs w:val="28"/>
        </w:rPr>
      </w:pPr>
      <w:hyperlink r:id="rId17" w:history="1">
        <w:r w:rsidR="006C3BF9" w:rsidRPr="00961153">
          <w:rPr>
            <w:sz w:val="28"/>
            <w:szCs w:val="28"/>
          </w:rPr>
          <w:t>Порядок</w:t>
        </w:r>
      </w:hyperlink>
      <w:r w:rsidR="006C3BF9" w:rsidRPr="00961153">
        <w:rPr>
          <w:sz w:val="28"/>
          <w:szCs w:val="28"/>
        </w:rPr>
        <w:t xml:space="preserve"> и условия предоставления</w:t>
      </w:r>
    </w:p>
    <w:p w:rsidR="006C3BF9" w:rsidRPr="00961153" w:rsidRDefault="006C3BF9" w:rsidP="00995D37">
      <w:pPr>
        <w:pStyle w:val="formattext"/>
        <w:shd w:val="clear" w:color="auto" w:fill="FFFFFF"/>
        <w:spacing w:before="0" w:beforeAutospacing="0" w:after="0" w:afterAutospacing="0"/>
        <w:jc w:val="center"/>
        <w:textAlignment w:val="baseline"/>
        <w:rPr>
          <w:rFonts w:eastAsiaTheme="minorHAnsi"/>
          <w:sz w:val="28"/>
          <w:szCs w:val="28"/>
          <w:lang w:eastAsia="en-US"/>
        </w:rPr>
      </w:pPr>
      <w:r w:rsidRPr="00961153">
        <w:rPr>
          <w:sz w:val="28"/>
          <w:szCs w:val="28"/>
        </w:rPr>
        <w:t xml:space="preserve"> ежегодного дополнительного оплачиваемого отпуска работникам с ненормированным рабочим днем</w:t>
      </w:r>
    </w:p>
    <w:p w:rsidR="006C3BF9" w:rsidRPr="00961153" w:rsidRDefault="006C3BF9" w:rsidP="00134E50">
      <w:pPr>
        <w:pStyle w:val="formattext"/>
        <w:shd w:val="clear" w:color="auto" w:fill="FFFFFF"/>
        <w:spacing w:before="0" w:beforeAutospacing="0" w:after="0" w:afterAutospacing="0" w:line="360" w:lineRule="auto"/>
        <w:ind w:firstLine="851"/>
        <w:jc w:val="both"/>
        <w:textAlignment w:val="baseline"/>
        <w:rPr>
          <w:rFonts w:eastAsiaTheme="minorHAnsi"/>
          <w:sz w:val="28"/>
          <w:szCs w:val="28"/>
          <w:lang w:eastAsia="en-US"/>
        </w:rPr>
      </w:pP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Перечень должностей муниципальных служащих администрации города Чебоксары, которым устанавливается работа (служба) на условиях </w:t>
      </w:r>
      <w:r w:rsidRPr="00146B78">
        <w:rPr>
          <w:rFonts w:ascii="Times New Roman" w:hAnsi="Times New Roman" w:cs="Times New Roman"/>
          <w:sz w:val="28"/>
          <w:szCs w:val="28"/>
          <w:lang w:eastAsia="ru-RU"/>
        </w:rPr>
        <w:t xml:space="preserve">ненормированного рабочего дня (далее – Перечень), устанавливается </w:t>
      </w:r>
      <w:r w:rsidR="00146B78" w:rsidRPr="00146B78">
        <w:rPr>
          <w:rFonts w:ascii="Times New Roman" w:hAnsi="Times New Roman" w:cs="Times New Roman"/>
          <w:sz w:val="28"/>
          <w:szCs w:val="28"/>
          <w:lang w:eastAsia="ru-RU"/>
        </w:rPr>
        <w:t>п</w:t>
      </w:r>
      <w:r w:rsidR="001C4CC6" w:rsidRPr="00146B78">
        <w:rPr>
          <w:rFonts w:ascii="Times New Roman" w:hAnsi="Times New Roman" w:cs="Times New Roman"/>
          <w:sz w:val="28"/>
          <w:szCs w:val="28"/>
          <w:lang w:eastAsia="ru-RU"/>
        </w:rPr>
        <w:t>риложением №</w:t>
      </w:r>
      <w:r w:rsidR="00146B78" w:rsidRPr="00146B78">
        <w:rPr>
          <w:rFonts w:ascii="Times New Roman" w:hAnsi="Times New Roman" w:cs="Times New Roman"/>
          <w:sz w:val="28"/>
          <w:szCs w:val="28"/>
          <w:lang w:eastAsia="ru-RU"/>
        </w:rPr>
        <w:t> </w:t>
      </w:r>
      <w:r w:rsidR="001C4CC6" w:rsidRPr="00146B78">
        <w:rPr>
          <w:rFonts w:ascii="Times New Roman" w:hAnsi="Times New Roman" w:cs="Times New Roman"/>
          <w:sz w:val="28"/>
          <w:szCs w:val="28"/>
          <w:lang w:eastAsia="ru-RU"/>
        </w:rPr>
        <w:t>2 к Правилам</w:t>
      </w:r>
      <w:r w:rsidRPr="00146B78">
        <w:rPr>
          <w:rFonts w:ascii="Times New Roman" w:hAnsi="Times New Roman" w:cs="Times New Roman"/>
          <w:sz w:val="28"/>
          <w:szCs w:val="28"/>
          <w:lang w:eastAsia="ru-RU"/>
        </w:rPr>
        <w:t xml:space="preserve"> внутреннего трудового распорядка</w:t>
      </w:r>
      <w:r w:rsidRPr="00FF09F9">
        <w:rPr>
          <w:rFonts w:ascii="Times New Roman" w:hAnsi="Times New Roman" w:cs="Times New Roman"/>
          <w:sz w:val="28"/>
          <w:szCs w:val="28"/>
          <w:lang w:eastAsia="ru-RU"/>
        </w:rPr>
        <w:t xml:space="preserve"> администрации города Чебоксары.</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Муниципальным служащим администрации города Чебоксары, замещающим должности муниципальной службы согласно утвержденному Перечню</w:t>
      </w:r>
      <w:r w:rsidR="00F170E4">
        <w:rPr>
          <w:rFonts w:ascii="Times New Roman" w:hAnsi="Times New Roman" w:cs="Times New Roman"/>
          <w:sz w:val="28"/>
          <w:szCs w:val="28"/>
          <w:lang w:eastAsia="ru-RU"/>
        </w:rPr>
        <w:t>,</w:t>
      </w:r>
      <w:r w:rsidRPr="00FF09F9">
        <w:rPr>
          <w:rFonts w:ascii="Times New Roman" w:hAnsi="Times New Roman" w:cs="Times New Roman"/>
          <w:sz w:val="28"/>
          <w:szCs w:val="28"/>
          <w:lang w:eastAsia="ru-RU"/>
        </w:rPr>
        <w:t xml:space="preserve"> предоставляется ежегодный дополнительный оплачиваемый отпуск за ненормированный рабочий день (далее – дополнительный отпуск) продолжительностью три календарных дня.</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Продолжительность дополнительного отпуска исчисляется в</w:t>
      </w:r>
      <w:r w:rsidR="00566889" w:rsidRPr="00FF09F9">
        <w:rPr>
          <w:rFonts w:ascii="Times New Roman" w:hAnsi="Times New Roman" w:cs="Times New Roman"/>
          <w:sz w:val="28"/>
          <w:szCs w:val="28"/>
          <w:lang w:eastAsia="ru-RU"/>
        </w:rPr>
        <w:t> </w:t>
      </w:r>
      <w:r w:rsidRPr="00FF09F9">
        <w:rPr>
          <w:rFonts w:ascii="Times New Roman" w:hAnsi="Times New Roman" w:cs="Times New Roman"/>
          <w:sz w:val="28"/>
          <w:szCs w:val="28"/>
          <w:lang w:eastAsia="ru-RU"/>
        </w:rPr>
        <w:t xml:space="preserve">календарных днях. </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Право на дополнительный отпуск у муниципального служащего, замещающего должность согласно утвержденному Перечню, возникает независимо от того, как часто работник привлекается к работе за </w:t>
      </w:r>
      <w:proofErr w:type="gramStart"/>
      <w:r w:rsidRPr="00FF09F9">
        <w:rPr>
          <w:rFonts w:ascii="Times New Roman" w:hAnsi="Times New Roman" w:cs="Times New Roman"/>
          <w:sz w:val="28"/>
          <w:szCs w:val="28"/>
          <w:lang w:eastAsia="ru-RU"/>
        </w:rPr>
        <w:t>пределами</w:t>
      </w:r>
      <w:proofErr w:type="gramEnd"/>
      <w:r w:rsidRPr="00FF09F9">
        <w:rPr>
          <w:rFonts w:ascii="Times New Roman" w:hAnsi="Times New Roman" w:cs="Times New Roman"/>
          <w:sz w:val="28"/>
          <w:szCs w:val="28"/>
          <w:lang w:eastAsia="ru-RU"/>
        </w:rPr>
        <w:t xml:space="preserve"> установленной для него продолжительности рабочего времени.</w:t>
      </w:r>
    </w:p>
    <w:p w:rsidR="006C3BF9" w:rsidRPr="00FF09F9" w:rsidRDefault="00FF4E9B"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hyperlink r:id="rId18" w:history="1">
        <w:r w:rsidR="006C3BF9" w:rsidRPr="00FF09F9">
          <w:rPr>
            <w:rFonts w:ascii="Times New Roman" w:hAnsi="Times New Roman" w:cs="Times New Roman"/>
            <w:sz w:val="28"/>
            <w:szCs w:val="28"/>
            <w:lang w:eastAsia="ru-RU"/>
          </w:rPr>
          <w:t>Нерабочие праздничные дни</w:t>
        </w:r>
      </w:hyperlink>
      <w:r w:rsidR="006C3BF9" w:rsidRPr="00FF09F9">
        <w:rPr>
          <w:rFonts w:ascii="Times New Roman" w:hAnsi="Times New Roman" w:cs="Times New Roman"/>
          <w:sz w:val="28"/>
          <w:szCs w:val="28"/>
          <w:lang w:eastAsia="ru-RU"/>
        </w:rPr>
        <w:t>, приходящиеся на период дополнительного отпуска, в число календарных дней дополнительного отпуска не включаются.</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Ежегодный дополнительный отпуск на части не разбивается и суммируется с ежегодны</w:t>
      </w:r>
      <w:bookmarkStart w:id="5" w:name="_GoBack"/>
      <w:bookmarkEnd w:id="5"/>
      <w:r w:rsidRPr="00FF09F9">
        <w:rPr>
          <w:rFonts w:ascii="Times New Roman" w:hAnsi="Times New Roman" w:cs="Times New Roman"/>
          <w:sz w:val="28"/>
          <w:szCs w:val="28"/>
          <w:lang w:eastAsia="ru-RU"/>
        </w:rPr>
        <w:t>м основным оплачиваемым отпуском, а также другими ежегодными дополнительными оплачиваемыми отпусками.</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В случае переноса либо неиспользов</w:t>
      </w:r>
      <w:r w:rsidR="00566889" w:rsidRPr="00FF09F9">
        <w:rPr>
          <w:rFonts w:ascii="Times New Roman" w:hAnsi="Times New Roman" w:cs="Times New Roman"/>
          <w:sz w:val="28"/>
          <w:szCs w:val="28"/>
          <w:lang w:eastAsia="ru-RU"/>
        </w:rPr>
        <w:t>ания дополнительного отпуска, а </w:t>
      </w:r>
      <w:r w:rsidRPr="00FF09F9">
        <w:rPr>
          <w:rFonts w:ascii="Times New Roman" w:hAnsi="Times New Roman" w:cs="Times New Roman"/>
          <w:sz w:val="28"/>
          <w:szCs w:val="28"/>
          <w:lang w:eastAsia="ru-RU"/>
        </w:rPr>
        <w:t>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6C3BF9" w:rsidRPr="00FF09F9" w:rsidRDefault="006C3BF9" w:rsidP="00932A84">
      <w:pPr>
        <w:pStyle w:val="a6"/>
        <w:numPr>
          <w:ilvl w:val="0"/>
          <w:numId w:val="30"/>
        </w:numPr>
        <w:tabs>
          <w:tab w:val="left" w:pos="993"/>
        </w:tabs>
        <w:ind w:left="0" w:firstLine="709"/>
        <w:jc w:val="both"/>
        <w:rPr>
          <w:rFonts w:ascii="Times New Roman" w:hAnsi="Times New Roman" w:cs="Times New Roman"/>
          <w:sz w:val="28"/>
          <w:szCs w:val="28"/>
          <w:lang w:eastAsia="ru-RU"/>
        </w:rPr>
      </w:pPr>
      <w:r w:rsidRPr="00FF09F9">
        <w:rPr>
          <w:rFonts w:ascii="Times New Roman" w:hAnsi="Times New Roman" w:cs="Times New Roman"/>
          <w:sz w:val="28"/>
          <w:szCs w:val="28"/>
          <w:lang w:eastAsia="ru-RU"/>
        </w:rPr>
        <w:t xml:space="preserve">Денежная компенсация за неиспользованные дни дополнительного отпуска при увольнении муниципального служащего выплачивается пропорционально отработанному им времени в соответствующем отпускном периоде. </w:t>
      </w:r>
    </w:p>
    <w:p w:rsidR="00211AB1" w:rsidRPr="00FF09F9" w:rsidRDefault="00566889" w:rsidP="00221E9B">
      <w:pPr>
        <w:pStyle w:val="formattext"/>
        <w:shd w:val="clear" w:color="auto" w:fill="FFFFFF"/>
        <w:spacing w:before="0" w:beforeAutospacing="0" w:after="0" w:afterAutospacing="0"/>
        <w:ind w:firstLine="851"/>
        <w:jc w:val="center"/>
        <w:textAlignment w:val="baseline"/>
        <w:rPr>
          <w:sz w:val="28"/>
          <w:szCs w:val="28"/>
        </w:rPr>
      </w:pPr>
      <w:r w:rsidRPr="00FF09F9">
        <w:rPr>
          <w:rFonts w:eastAsiaTheme="minorHAnsi"/>
          <w:sz w:val="28"/>
          <w:szCs w:val="28"/>
          <w:lang w:eastAsia="en-US"/>
        </w:rPr>
        <w:t>_________</w:t>
      </w:r>
      <w:r w:rsidR="00F170E4">
        <w:rPr>
          <w:rFonts w:eastAsiaTheme="minorHAnsi"/>
          <w:sz w:val="28"/>
          <w:szCs w:val="28"/>
          <w:lang w:eastAsia="en-US"/>
        </w:rPr>
        <w:t>_______</w:t>
      </w:r>
      <w:r w:rsidRPr="00FF09F9">
        <w:rPr>
          <w:rFonts w:eastAsiaTheme="minorHAnsi"/>
          <w:sz w:val="28"/>
          <w:szCs w:val="28"/>
          <w:lang w:eastAsia="en-US"/>
        </w:rPr>
        <w:t>________________</w:t>
      </w:r>
    </w:p>
    <w:sectPr w:rsidR="00211AB1" w:rsidRPr="00FF09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05" w:rsidRDefault="00B21305" w:rsidP="00995D37">
      <w:pPr>
        <w:spacing w:after="0" w:line="240" w:lineRule="auto"/>
      </w:pPr>
      <w:r>
        <w:separator/>
      </w:r>
    </w:p>
  </w:endnote>
  <w:endnote w:type="continuationSeparator" w:id="0">
    <w:p w:rsidR="00B21305" w:rsidRDefault="00B21305" w:rsidP="0099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05" w:rsidRDefault="00B21305" w:rsidP="00995D37">
      <w:pPr>
        <w:spacing w:after="0" w:line="240" w:lineRule="auto"/>
      </w:pPr>
      <w:r>
        <w:separator/>
      </w:r>
    </w:p>
  </w:footnote>
  <w:footnote w:type="continuationSeparator" w:id="0">
    <w:p w:rsidR="00B21305" w:rsidRDefault="00B21305" w:rsidP="00995D37">
      <w:pPr>
        <w:spacing w:after="0" w:line="240" w:lineRule="auto"/>
      </w:pPr>
      <w:r>
        <w:continuationSeparator/>
      </w:r>
    </w:p>
  </w:footnote>
  <w:footnote w:id="1">
    <w:p w:rsidR="007208D9" w:rsidRDefault="007208D9" w:rsidP="007208D9">
      <w:pPr>
        <w:pStyle w:val="af6"/>
        <w:jc w:val="both"/>
      </w:pPr>
      <w:r>
        <w:rPr>
          <w:rStyle w:val="af8"/>
        </w:rPr>
        <w:footnoteRef/>
      </w:r>
      <w:r>
        <w:t xml:space="preserve"> </w:t>
      </w:r>
      <w:r>
        <w:rPr>
          <w:rFonts w:ascii="Times New Roman" w:hAnsi="Times New Roman" w:cs="Times New Roman"/>
          <w:i/>
        </w:rPr>
        <w:t>Должности муниципальной службы в соответствии с Реестром должностей муниципальной службы в Чувашской Республике, утвержденным Законом Чувашской Республики от 05.10.2007 № 62 «О муниципальной службе в Чувашской Республике», и Положением о муниципальной службе города Чебоксары, утвержденным  решением Чебоксарского городского Собрания депутатов от 17.04.2008 № 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rPr>
      <w:id w:val="2112078979"/>
      <w:docPartObj>
        <w:docPartGallery w:val="Page Numbers (Top of Page)"/>
        <w:docPartUnique/>
      </w:docPartObj>
    </w:sdtPr>
    <w:sdtEndPr/>
    <w:sdtContent>
      <w:p w:rsidR="00B21305" w:rsidRPr="002A2CD6" w:rsidRDefault="00B21305">
        <w:pPr>
          <w:pStyle w:val="ae"/>
          <w:jc w:val="center"/>
          <w:rPr>
            <w:rFonts w:ascii="Times New Roman" w:hAnsi="Times New Roman" w:cs="Times New Roman"/>
            <w:sz w:val="20"/>
          </w:rPr>
        </w:pPr>
        <w:r w:rsidRPr="002A2CD6">
          <w:rPr>
            <w:rFonts w:ascii="Times New Roman" w:hAnsi="Times New Roman" w:cs="Times New Roman"/>
            <w:sz w:val="20"/>
          </w:rPr>
          <w:fldChar w:fldCharType="begin"/>
        </w:r>
        <w:r w:rsidRPr="002A2CD6">
          <w:rPr>
            <w:rFonts w:ascii="Times New Roman" w:hAnsi="Times New Roman" w:cs="Times New Roman"/>
            <w:sz w:val="20"/>
          </w:rPr>
          <w:instrText>PAGE   \* MERGEFORMAT</w:instrText>
        </w:r>
        <w:r w:rsidRPr="002A2CD6">
          <w:rPr>
            <w:rFonts w:ascii="Times New Roman" w:hAnsi="Times New Roman" w:cs="Times New Roman"/>
            <w:sz w:val="20"/>
          </w:rPr>
          <w:fldChar w:fldCharType="separate"/>
        </w:r>
        <w:r w:rsidR="00FF4E9B">
          <w:rPr>
            <w:rFonts w:ascii="Times New Roman" w:hAnsi="Times New Roman" w:cs="Times New Roman"/>
            <w:noProof/>
            <w:sz w:val="20"/>
          </w:rPr>
          <w:t>36</w:t>
        </w:r>
        <w:r w:rsidRPr="002A2CD6">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636"/>
    <w:multiLevelType w:val="hybridMultilevel"/>
    <w:tmpl w:val="A63A7C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8C67C4"/>
    <w:multiLevelType w:val="multilevel"/>
    <w:tmpl w:val="254C2340"/>
    <w:lvl w:ilvl="0">
      <w:start w:val="2"/>
      <w:numFmt w:val="decimal"/>
      <w:lvlText w:val="%1"/>
      <w:lvlJc w:val="left"/>
      <w:pPr>
        <w:ind w:left="480" w:hanging="480"/>
      </w:pPr>
      <w:rPr>
        <w:rFonts w:hint="default"/>
      </w:rPr>
    </w:lvl>
    <w:lvl w:ilvl="1">
      <w:start w:val="5"/>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
    <w:nsid w:val="0CF13EA4"/>
    <w:multiLevelType w:val="multilevel"/>
    <w:tmpl w:val="DF80B922"/>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8"/>
        <w:szCs w:val="28"/>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3">
    <w:nsid w:val="10511913"/>
    <w:multiLevelType w:val="hybridMultilevel"/>
    <w:tmpl w:val="A860DCA4"/>
    <w:lvl w:ilvl="0" w:tplc="7E3054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4E01C46"/>
    <w:multiLevelType w:val="hybridMultilevel"/>
    <w:tmpl w:val="9C7832B4"/>
    <w:lvl w:ilvl="0" w:tplc="D360A2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F2213C3"/>
    <w:multiLevelType w:val="multilevel"/>
    <w:tmpl w:val="A58C882E"/>
    <w:lvl w:ilvl="0">
      <w:start w:val="8"/>
      <w:numFmt w:val="decimal"/>
      <w:lvlText w:val="%1."/>
      <w:lvlJc w:val="left"/>
      <w:pPr>
        <w:ind w:left="540" w:hanging="540"/>
      </w:pPr>
      <w:rPr>
        <w:rFonts w:hint="default"/>
      </w:rPr>
    </w:lvl>
    <w:lvl w:ilvl="1">
      <w:start w:val="1"/>
      <w:numFmt w:val="decimal"/>
      <w:lvlText w:val="%1.%2."/>
      <w:lvlJc w:val="left"/>
      <w:pPr>
        <w:ind w:left="1325" w:hanging="54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6">
    <w:nsid w:val="28893775"/>
    <w:multiLevelType w:val="multilevel"/>
    <w:tmpl w:val="5DFE5AE8"/>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7">
    <w:nsid w:val="28A918B5"/>
    <w:multiLevelType w:val="hybridMultilevel"/>
    <w:tmpl w:val="F7007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177E3"/>
    <w:multiLevelType w:val="multilevel"/>
    <w:tmpl w:val="3F82E7AA"/>
    <w:lvl w:ilvl="0">
      <w:start w:val="2"/>
      <w:numFmt w:val="decimal"/>
      <w:lvlText w:val="%1."/>
      <w:lvlJc w:val="left"/>
      <w:pPr>
        <w:ind w:left="928" w:hanging="360"/>
      </w:pPr>
      <w:rPr>
        <w:rFonts w:hint="default"/>
      </w:rPr>
    </w:lvl>
    <w:lvl w:ilvl="1">
      <w:start w:val="1"/>
      <w:numFmt w:val="decimal"/>
      <w:lvlText w:val="%1.%2."/>
      <w:lvlJc w:val="left"/>
      <w:pPr>
        <w:ind w:left="461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689596B"/>
    <w:multiLevelType w:val="hybridMultilevel"/>
    <w:tmpl w:val="66B6B8CA"/>
    <w:lvl w:ilvl="0" w:tplc="FF6466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80855C6"/>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487" w:hanging="360"/>
      </w:pPr>
      <w:rPr>
        <w:rFonts w:ascii="Times New Roman" w:hAnsi="Times New Roman" w:cs="Times New Roman" w:hint="default"/>
        <w:color w:val="auto"/>
      </w:rPr>
    </w:lvl>
    <w:lvl w:ilvl="2">
      <w:start w:val="1"/>
      <w:numFmt w:val="decimal"/>
      <w:isLgl/>
      <w:lvlText w:val="%1.%2.%3."/>
      <w:lvlJc w:val="left"/>
      <w:pPr>
        <w:ind w:left="2706"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1">
    <w:nsid w:val="3A4E05FB"/>
    <w:multiLevelType w:val="hybridMultilevel"/>
    <w:tmpl w:val="1E68EF52"/>
    <w:lvl w:ilvl="0" w:tplc="0419000F">
      <w:start w:val="1"/>
      <w:numFmt w:val="decimal"/>
      <w:lvlText w:val="%1."/>
      <w:lvlJc w:val="left"/>
      <w:pPr>
        <w:ind w:left="6314"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B765AFA"/>
    <w:multiLevelType w:val="hybridMultilevel"/>
    <w:tmpl w:val="F09084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40456364"/>
    <w:multiLevelType w:val="hybridMultilevel"/>
    <w:tmpl w:val="4FD4C8F6"/>
    <w:lvl w:ilvl="0" w:tplc="4B80E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A075C0"/>
    <w:multiLevelType w:val="multilevel"/>
    <w:tmpl w:val="DF80B922"/>
    <w:lvl w:ilvl="0">
      <w:start w:val="1"/>
      <w:numFmt w:val="decimal"/>
      <w:lvlText w:val="%1."/>
      <w:lvlJc w:val="left"/>
      <w:pPr>
        <w:ind w:left="1305" w:hanging="1305"/>
      </w:pPr>
      <w:rPr>
        <w:rFonts w:hint="default"/>
      </w:rPr>
    </w:lvl>
    <w:lvl w:ilvl="1">
      <w:start w:val="1"/>
      <w:numFmt w:val="decimal"/>
      <w:lvlText w:val="%1.%2."/>
      <w:lvlJc w:val="left"/>
      <w:pPr>
        <w:ind w:left="4141" w:hanging="1305"/>
      </w:pPr>
      <w:rPr>
        <w:rFonts w:ascii="Times New Roman" w:hAnsi="Times New Roman" w:cs="Times New Roman" w:hint="default"/>
        <w:sz w:val="28"/>
        <w:szCs w:val="28"/>
      </w:rPr>
    </w:lvl>
    <w:lvl w:ilvl="2">
      <w:start w:val="1"/>
      <w:numFmt w:val="decimal"/>
      <w:lvlText w:val="%1.%2.%3."/>
      <w:lvlJc w:val="left"/>
      <w:pPr>
        <w:ind w:left="2917" w:hanging="1305"/>
      </w:pPr>
      <w:rPr>
        <w:rFonts w:hint="default"/>
      </w:rPr>
    </w:lvl>
    <w:lvl w:ilvl="3">
      <w:start w:val="1"/>
      <w:numFmt w:val="decimal"/>
      <w:lvlText w:val="%1.%2.%3.%4."/>
      <w:lvlJc w:val="left"/>
      <w:pPr>
        <w:ind w:left="3723" w:hanging="1305"/>
      </w:pPr>
      <w:rPr>
        <w:rFonts w:hint="default"/>
      </w:rPr>
    </w:lvl>
    <w:lvl w:ilvl="4">
      <w:start w:val="1"/>
      <w:numFmt w:val="decimal"/>
      <w:lvlText w:val="%1.%2.%3.%4.%5."/>
      <w:lvlJc w:val="left"/>
      <w:pPr>
        <w:ind w:left="4529" w:hanging="1305"/>
      </w:pPr>
      <w:rPr>
        <w:rFonts w:hint="default"/>
      </w:rPr>
    </w:lvl>
    <w:lvl w:ilvl="5">
      <w:start w:val="1"/>
      <w:numFmt w:val="decimal"/>
      <w:lvlText w:val="%1.%2.%3.%4.%5.%6."/>
      <w:lvlJc w:val="left"/>
      <w:pPr>
        <w:ind w:left="5470" w:hanging="1440"/>
      </w:pPr>
      <w:rPr>
        <w:rFonts w:hint="default"/>
      </w:rPr>
    </w:lvl>
    <w:lvl w:ilvl="6">
      <w:start w:val="1"/>
      <w:numFmt w:val="decimal"/>
      <w:lvlText w:val="%1.%2.%3.%4.%5.%6.%7."/>
      <w:lvlJc w:val="left"/>
      <w:pPr>
        <w:ind w:left="6636" w:hanging="1800"/>
      </w:pPr>
      <w:rPr>
        <w:rFonts w:hint="default"/>
      </w:rPr>
    </w:lvl>
    <w:lvl w:ilvl="7">
      <w:start w:val="1"/>
      <w:numFmt w:val="decimal"/>
      <w:lvlText w:val="%1.%2.%3.%4.%5.%6.%7.%8."/>
      <w:lvlJc w:val="left"/>
      <w:pPr>
        <w:ind w:left="7442" w:hanging="1800"/>
      </w:pPr>
      <w:rPr>
        <w:rFonts w:hint="default"/>
      </w:rPr>
    </w:lvl>
    <w:lvl w:ilvl="8">
      <w:start w:val="1"/>
      <w:numFmt w:val="decimal"/>
      <w:lvlText w:val="%1.%2.%3.%4.%5.%6.%7.%8.%9."/>
      <w:lvlJc w:val="left"/>
      <w:pPr>
        <w:ind w:left="8608" w:hanging="2160"/>
      </w:pPr>
      <w:rPr>
        <w:rFonts w:hint="default"/>
      </w:rPr>
    </w:lvl>
  </w:abstractNum>
  <w:abstractNum w:abstractNumId="15">
    <w:nsid w:val="440D5B73"/>
    <w:multiLevelType w:val="multilevel"/>
    <w:tmpl w:val="0C127A14"/>
    <w:lvl w:ilvl="0">
      <w:start w:val="2"/>
      <w:numFmt w:val="decimal"/>
      <w:lvlText w:val="%1"/>
      <w:lvlJc w:val="left"/>
      <w:pPr>
        <w:ind w:left="600" w:hanging="600"/>
      </w:pPr>
      <w:rPr>
        <w:rFonts w:hint="default"/>
      </w:rPr>
    </w:lvl>
    <w:lvl w:ilvl="1">
      <w:start w:val="12"/>
      <w:numFmt w:val="decimal"/>
      <w:lvlText w:val="%1.%2"/>
      <w:lvlJc w:val="left"/>
      <w:pPr>
        <w:ind w:left="1025" w:hanging="60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6">
    <w:nsid w:val="485074A4"/>
    <w:multiLevelType w:val="hybridMultilevel"/>
    <w:tmpl w:val="DC706BC4"/>
    <w:lvl w:ilvl="0" w:tplc="D3D8A290">
      <w:start w:val="1"/>
      <w:numFmt w:val="decimal"/>
      <w:lvlText w:val="%1."/>
      <w:lvlJc w:val="left"/>
      <w:pPr>
        <w:ind w:left="1211" w:hanging="360"/>
      </w:pPr>
      <w:rPr>
        <w:rFonts w:eastAsiaTheme="minorHAns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AB7098A"/>
    <w:multiLevelType w:val="hybridMultilevel"/>
    <w:tmpl w:val="BD1C8A06"/>
    <w:lvl w:ilvl="0" w:tplc="6C5CA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C104052"/>
    <w:multiLevelType w:val="hybridMultilevel"/>
    <w:tmpl w:val="C0DE872E"/>
    <w:lvl w:ilvl="0" w:tplc="F3BABB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EA7320"/>
    <w:multiLevelType w:val="hybridMultilevel"/>
    <w:tmpl w:val="CDB4FC7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5F71D16"/>
    <w:multiLevelType w:val="multilevel"/>
    <w:tmpl w:val="3140DE02"/>
    <w:lvl w:ilvl="0">
      <w:start w:val="1"/>
      <w:numFmt w:val="decimal"/>
      <w:lvlText w:val="%1."/>
      <w:lvlJc w:val="left"/>
      <w:pPr>
        <w:ind w:left="1160" w:hanging="450"/>
      </w:pPr>
      <w:rPr>
        <w:rFonts w:hint="default"/>
        <w:color w:val="auto"/>
      </w:rPr>
    </w:lvl>
    <w:lvl w:ilvl="1">
      <w:start w:val="1"/>
      <w:numFmt w:val="decimal"/>
      <w:isLgl/>
      <w:lvlText w:val="%1.%2."/>
      <w:lvlJc w:val="left"/>
      <w:pPr>
        <w:ind w:left="154" w:hanging="720"/>
      </w:pPr>
      <w:rPr>
        <w:rFonts w:hint="default"/>
      </w:rPr>
    </w:lvl>
    <w:lvl w:ilvl="2">
      <w:start w:val="1"/>
      <w:numFmt w:val="decimal"/>
      <w:isLgl/>
      <w:lvlText w:val="%1.%2.%3."/>
      <w:lvlJc w:val="left"/>
      <w:pPr>
        <w:ind w:left="438" w:hanging="720"/>
      </w:pPr>
      <w:rPr>
        <w:rFonts w:hint="default"/>
      </w:rPr>
    </w:lvl>
    <w:lvl w:ilvl="3">
      <w:start w:val="1"/>
      <w:numFmt w:val="decimal"/>
      <w:isLgl/>
      <w:lvlText w:val="%1.%2.%3.%4."/>
      <w:lvlJc w:val="left"/>
      <w:pPr>
        <w:ind w:left="1082" w:hanging="1080"/>
      </w:pPr>
      <w:rPr>
        <w:rFonts w:hint="default"/>
      </w:rPr>
    </w:lvl>
    <w:lvl w:ilvl="4">
      <w:start w:val="1"/>
      <w:numFmt w:val="decimal"/>
      <w:isLgl/>
      <w:lvlText w:val="%1.%2.%3.%4.%5."/>
      <w:lvlJc w:val="left"/>
      <w:pPr>
        <w:ind w:left="1366"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654" w:hanging="1800"/>
      </w:pPr>
      <w:rPr>
        <w:rFonts w:hint="default"/>
      </w:rPr>
    </w:lvl>
    <w:lvl w:ilvl="7">
      <w:start w:val="1"/>
      <w:numFmt w:val="decimal"/>
      <w:isLgl/>
      <w:lvlText w:val="%1.%2.%3.%4.%5.%6.%7.%8."/>
      <w:lvlJc w:val="left"/>
      <w:pPr>
        <w:ind w:left="2938" w:hanging="1800"/>
      </w:pPr>
      <w:rPr>
        <w:rFonts w:hint="default"/>
      </w:rPr>
    </w:lvl>
    <w:lvl w:ilvl="8">
      <w:start w:val="1"/>
      <w:numFmt w:val="decimal"/>
      <w:isLgl/>
      <w:lvlText w:val="%1.%2.%3.%4.%5.%6.%7.%8.%9."/>
      <w:lvlJc w:val="left"/>
      <w:pPr>
        <w:ind w:left="3582" w:hanging="2160"/>
      </w:pPr>
      <w:rPr>
        <w:rFonts w:hint="default"/>
      </w:rPr>
    </w:lvl>
  </w:abstractNum>
  <w:abstractNum w:abstractNumId="21">
    <w:nsid w:val="56890040"/>
    <w:multiLevelType w:val="multilevel"/>
    <w:tmpl w:val="23BAD7F8"/>
    <w:lvl w:ilvl="0">
      <w:start w:val="1"/>
      <w:numFmt w:val="decimal"/>
      <w:lvlText w:val="%1."/>
      <w:lvlJc w:val="left"/>
      <w:pPr>
        <w:ind w:left="248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2">
    <w:nsid w:val="5AFA746F"/>
    <w:multiLevelType w:val="hybridMultilevel"/>
    <w:tmpl w:val="35149A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20F18BE"/>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346" w:hanging="360"/>
      </w:pPr>
      <w:rPr>
        <w:rFonts w:ascii="Times New Roman" w:hAnsi="Times New Roman" w:cs="Times New Roman"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4">
    <w:nsid w:val="621C2720"/>
    <w:multiLevelType w:val="multilevel"/>
    <w:tmpl w:val="CDDE6966"/>
    <w:lvl w:ilvl="0">
      <w:start w:val="1"/>
      <w:numFmt w:val="decimal"/>
      <w:lvlText w:val="%1."/>
      <w:lvlJc w:val="left"/>
      <w:pPr>
        <w:ind w:left="1571" w:hanging="360"/>
      </w:pPr>
      <w:rPr>
        <w:b w:val="0"/>
      </w:rPr>
    </w:lvl>
    <w:lvl w:ilvl="1">
      <w:start w:val="1"/>
      <w:numFmt w:val="decimal"/>
      <w:isLgl/>
      <w:lvlText w:val="%1.%2."/>
      <w:lvlJc w:val="left"/>
      <w:pPr>
        <w:ind w:left="1778" w:hanging="360"/>
      </w:pPr>
      <w:rPr>
        <w:rFonts w:ascii="Times New Roman" w:hAnsi="Times New Roman" w:cs="Times New Roman"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5">
    <w:nsid w:val="62D24FD6"/>
    <w:multiLevelType w:val="multilevel"/>
    <w:tmpl w:val="DB4A2CC8"/>
    <w:lvl w:ilvl="0">
      <w:start w:val="1"/>
      <w:numFmt w:val="decimal"/>
      <w:lvlText w:val="%1."/>
      <w:lvlJc w:val="left"/>
      <w:pPr>
        <w:ind w:left="1571" w:hanging="360"/>
      </w:pPr>
      <w:rPr>
        <w:b/>
      </w:rPr>
    </w:lvl>
    <w:lvl w:ilvl="1">
      <w:start w:val="1"/>
      <w:numFmt w:val="decimal"/>
      <w:isLgl/>
      <w:lvlText w:val="%1.%2."/>
      <w:lvlJc w:val="left"/>
      <w:pPr>
        <w:ind w:left="2346" w:hanging="360"/>
      </w:pPr>
      <w:rPr>
        <w:rFonts w:ascii="Times New Roman" w:hAnsi="Times New Roman" w:cs="Times New Roman" w:hint="default"/>
        <w:color w:val="auto"/>
      </w:rPr>
    </w:lvl>
    <w:lvl w:ilvl="2">
      <w:start w:val="1"/>
      <w:numFmt w:val="decimal"/>
      <w:isLgl/>
      <w:lvlText w:val="%1.%2.%3."/>
      <w:lvlJc w:val="left"/>
      <w:pPr>
        <w:ind w:left="4265"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6">
    <w:nsid w:val="63A75537"/>
    <w:multiLevelType w:val="hybridMultilevel"/>
    <w:tmpl w:val="9816EFC2"/>
    <w:lvl w:ilvl="0" w:tplc="F2C65E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21077D"/>
    <w:multiLevelType w:val="multilevel"/>
    <w:tmpl w:val="B56EEB34"/>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8">
    <w:nsid w:val="6F3F1F51"/>
    <w:multiLevelType w:val="multilevel"/>
    <w:tmpl w:val="23BAD7F8"/>
    <w:lvl w:ilvl="0">
      <w:start w:val="1"/>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9">
    <w:nsid w:val="6F625B42"/>
    <w:multiLevelType w:val="multilevel"/>
    <w:tmpl w:val="A1D61C7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0">
    <w:nsid w:val="70280165"/>
    <w:multiLevelType w:val="multilevel"/>
    <w:tmpl w:val="B56EEB34"/>
    <w:lvl w:ilvl="0">
      <w:start w:val="1"/>
      <w:numFmt w:val="decimal"/>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1">
    <w:nsid w:val="719D770A"/>
    <w:multiLevelType w:val="multilevel"/>
    <w:tmpl w:val="16E0E8C2"/>
    <w:lvl w:ilvl="0">
      <w:start w:val="1"/>
      <w:numFmt w:val="decimal"/>
      <w:lvlText w:val="%1."/>
      <w:lvlJc w:val="left"/>
      <w:pPr>
        <w:ind w:left="1571" w:hanging="360"/>
      </w:pPr>
      <w:rPr>
        <w:b/>
      </w:rPr>
    </w:lvl>
    <w:lvl w:ilvl="1">
      <w:start w:val="1"/>
      <w:numFmt w:val="decimal"/>
      <w:isLgl/>
      <w:lvlText w:val="%1.%2."/>
      <w:lvlJc w:val="left"/>
      <w:pPr>
        <w:ind w:left="2487" w:hanging="360"/>
      </w:pPr>
      <w:rPr>
        <w:rFonts w:ascii="Times New Roman" w:hAnsi="Times New Roman" w:cs="Times New Roman"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2">
    <w:nsid w:val="7B553FFD"/>
    <w:multiLevelType w:val="hybridMultilevel"/>
    <w:tmpl w:val="14288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4D4E4A"/>
    <w:multiLevelType w:val="hybridMultilevel"/>
    <w:tmpl w:val="183E4B02"/>
    <w:lvl w:ilvl="0" w:tplc="FF9EF2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3F0CE8"/>
    <w:multiLevelType w:val="multilevel"/>
    <w:tmpl w:val="A1D61C7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num w:numId="1">
    <w:abstractNumId w:val="32"/>
  </w:num>
  <w:num w:numId="2">
    <w:abstractNumId w:val="14"/>
  </w:num>
  <w:num w:numId="3">
    <w:abstractNumId w:val="20"/>
  </w:num>
  <w:num w:numId="4">
    <w:abstractNumId w:val="7"/>
  </w:num>
  <w:num w:numId="5">
    <w:abstractNumId w:val="19"/>
  </w:num>
  <w:num w:numId="6">
    <w:abstractNumId w:val="34"/>
  </w:num>
  <w:num w:numId="7">
    <w:abstractNumId w:val="29"/>
  </w:num>
  <w:num w:numId="8">
    <w:abstractNumId w:val="8"/>
  </w:num>
  <w:num w:numId="9">
    <w:abstractNumId w:val="3"/>
  </w:num>
  <w:num w:numId="10">
    <w:abstractNumId w:val="1"/>
  </w:num>
  <w:num w:numId="11">
    <w:abstractNumId w:val="6"/>
  </w:num>
  <w:num w:numId="12">
    <w:abstractNumId w:val="16"/>
  </w:num>
  <w:num w:numId="13">
    <w:abstractNumId w:val="33"/>
  </w:num>
  <w:num w:numId="14">
    <w:abstractNumId w:val="12"/>
  </w:num>
  <w:num w:numId="15">
    <w:abstractNumId w:val="9"/>
  </w:num>
  <w:num w:numId="16">
    <w:abstractNumId w:val="27"/>
  </w:num>
  <w:num w:numId="17">
    <w:abstractNumId w:val="30"/>
  </w:num>
  <w:num w:numId="18">
    <w:abstractNumId w:val="26"/>
  </w:num>
  <w:num w:numId="19">
    <w:abstractNumId w:val="5"/>
  </w:num>
  <w:num w:numId="20">
    <w:abstractNumId w:val="15"/>
  </w:num>
  <w:num w:numId="21">
    <w:abstractNumId w:val="31"/>
  </w:num>
  <w:num w:numId="22">
    <w:abstractNumId w:val="18"/>
  </w:num>
  <w:num w:numId="23">
    <w:abstractNumId w:val="13"/>
  </w:num>
  <w:num w:numId="24">
    <w:abstractNumId w:val="21"/>
  </w:num>
  <w:num w:numId="25">
    <w:abstractNumId w:val="10"/>
  </w:num>
  <w:num w:numId="26">
    <w:abstractNumId w:val="4"/>
  </w:num>
  <w:num w:numId="27">
    <w:abstractNumId w:val="17"/>
  </w:num>
  <w:num w:numId="28">
    <w:abstractNumId w:val="22"/>
  </w:num>
  <w:num w:numId="29">
    <w:abstractNumId w:val="25"/>
  </w:num>
  <w:num w:numId="30">
    <w:abstractNumId w:val="11"/>
  </w:num>
  <w:num w:numId="31">
    <w:abstractNumId w:val="28"/>
  </w:num>
  <w:num w:numId="32">
    <w:abstractNumId w:val="23"/>
  </w:num>
  <w:num w:numId="33">
    <w:abstractNumId w:val="24"/>
  </w:num>
  <w:num w:numId="34">
    <w:abstractNumId w:val="2"/>
  </w:num>
  <w:num w:numId="35">
    <w:abstractNumId w:val="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FAB"/>
    <w:rsid w:val="00011B86"/>
    <w:rsid w:val="00050AED"/>
    <w:rsid w:val="000665E7"/>
    <w:rsid w:val="00071A80"/>
    <w:rsid w:val="0008149F"/>
    <w:rsid w:val="000836E0"/>
    <w:rsid w:val="000838E8"/>
    <w:rsid w:val="000D5E20"/>
    <w:rsid w:val="00105EEC"/>
    <w:rsid w:val="0011166B"/>
    <w:rsid w:val="00113256"/>
    <w:rsid w:val="00116C4B"/>
    <w:rsid w:val="00127DD5"/>
    <w:rsid w:val="00132CAB"/>
    <w:rsid w:val="00134E50"/>
    <w:rsid w:val="00146B78"/>
    <w:rsid w:val="00152539"/>
    <w:rsid w:val="001572A1"/>
    <w:rsid w:val="001B2C54"/>
    <w:rsid w:val="001C0D30"/>
    <w:rsid w:val="001C4CC6"/>
    <w:rsid w:val="001C6109"/>
    <w:rsid w:val="001F3A77"/>
    <w:rsid w:val="001F40F7"/>
    <w:rsid w:val="00211AB1"/>
    <w:rsid w:val="00220E47"/>
    <w:rsid w:val="00221E9B"/>
    <w:rsid w:val="002355E0"/>
    <w:rsid w:val="00237759"/>
    <w:rsid w:val="00251E8E"/>
    <w:rsid w:val="00253729"/>
    <w:rsid w:val="002A0C10"/>
    <w:rsid w:val="002A2CD6"/>
    <w:rsid w:val="00307218"/>
    <w:rsid w:val="00324E40"/>
    <w:rsid w:val="0034504A"/>
    <w:rsid w:val="00360824"/>
    <w:rsid w:val="00362643"/>
    <w:rsid w:val="00377FF4"/>
    <w:rsid w:val="00385629"/>
    <w:rsid w:val="00393D32"/>
    <w:rsid w:val="003A2D4C"/>
    <w:rsid w:val="003B26A2"/>
    <w:rsid w:val="003B6A0D"/>
    <w:rsid w:val="003C5119"/>
    <w:rsid w:val="003C5841"/>
    <w:rsid w:val="003D002A"/>
    <w:rsid w:val="003F2737"/>
    <w:rsid w:val="004000E6"/>
    <w:rsid w:val="00423FCD"/>
    <w:rsid w:val="0042493F"/>
    <w:rsid w:val="00427BC5"/>
    <w:rsid w:val="00430728"/>
    <w:rsid w:val="004909B5"/>
    <w:rsid w:val="004B2359"/>
    <w:rsid w:val="004B573F"/>
    <w:rsid w:val="00504FAB"/>
    <w:rsid w:val="00506FD3"/>
    <w:rsid w:val="005218B4"/>
    <w:rsid w:val="00557198"/>
    <w:rsid w:val="00566889"/>
    <w:rsid w:val="005723A5"/>
    <w:rsid w:val="00574C1F"/>
    <w:rsid w:val="00581A9F"/>
    <w:rsid w:val="0059186D"/>
    <w:rsid w:val="005C09EF"/>
    <w:rsid w:val="005D0DCD"/>
    <w:rsid w:val="005D6EA1"/>
    <w:rsid w:val="005E064A"/>
    <w:rsid w:val="005F5FC3"/>
    <w:rsid w:val="00612388"/>
    <w:rsid w:val="006360A2"/>
    <w:rsid w:val="006764C8"/>
    <w:rsid w:val="00694629"/>
    <w:rsid w:val="006A08DF"/>
    <w:rsid w:val="006B6DBC"/>
    <w:rsid w:val="006C3BF9"/>
    <w:rsid w:val="006D6772"/>
    <w:rsid w:val="006E04C2"/>
    <w:rsid w:val="007208D9"/>
    <w:rsid w:val="00732F21"/>
    <w:rsid w:val="00771412"/>
    <w:rsid w:val="00796A94"/>
    <w:rsid w:val="007A2C43"/>
    <w:rsid w:val="007E1506"/>
    <w:rsid w:val="00830534"/>
    <w:rsid w:val="00837E60"/>
    <w:rsid w:val="00875194"/>
    <w:rsid w:val="008874BF"/>
    <w:rsid w:val="008C0C38"/>
    <w:rsid w:val="008C297B"/>
    <w:rsid w:val="008C501F"/>
    <w:rsid w:val="008C5BEF"/>
    <w:rsid w:val="008E0076"/>
    <w:rsid w:val="008F01AB"/>
    <w:rsid w:val="008F539A"/>
    <w:rsid w:val="009132F4"/>
    <w:rsid w:val="00921BE0"/>
    <w:rsid w:val="00931DF6"/>
    <w:rsid w:val="00932A84"/>
    <w:rsid w:val="00961153"/>
    <w:rsid w:val="00973CDA"/>
    <w:rsid w:val="00975328"/>
    <w:rsid w:val="00980530"/>
    <w:rsid w:val="0099179C"/>
    <w:rsid w:val="009922B3"/>
    <w:rsid w:val="00995D37"/>
    <w:rsid w:val="009A6B30"/>
    <w:rsid w:val="009A6E3B"/>
    <w:rsid w:val="009C4E1E"/>
    <w:rsid w:val="009D63C2"/>
    <w:rsid w:val="009D7097"/>
    <w:rsid w:val="009F266A"/>
    <w:rsid w:val="00A47AF9"/>
    <w:rsid w:val="00A565B4"/>
    <w:rsid w:val="00AC5F8D"/>
    <w:rsid w:val="00AD600B"/>
    <w:rsid w:val="00AE5043"/>
    <w:rsid w:val="00AE6D21"/>
    <w:rsid w:val="00AF7ADD"/>
    <w:rsid w:val="00B063E0"/>
    <w:rsid w:val="00B155D1"/>
    <w:rsid w:val="00B21305"/>
    <w:rsid w:val="00B2647F"/>
    <w:rsid w:val="00B3600F"/>
    <w:rsid w:val="00B629BF"/>
    <w:rsid w:val="00B96D21"/>
    <w:rsid w:val="00BA3FF3"/>
    <w:rsid w:val="00BB20A3"/>
    <w:rsid w:val="00BB6672"/>
    <w:rsid w:val="00BF2520"/>
    <w:rsid w:val="00C1456C"/>
    <w:rsid w:val="00C148CF"/>
    <w:rsid w:val="00C37FB0"/>
    <w:rsid w:val="00C63708"/>
    <w:rsid w:val="00C7311A"/>
    <w:rsid w:val="00CD1FAF"/>
    <w:rsid w:val="00D13380"/>
    <w:rsid w:val="00D1478C"/>
    <w:rsid w:val="00D20197"/>
    <w:rsid w:val="00D21213"/>
    <w:rsid w:val="00D37C18"/>
    <w:rsid w:val="00D44339"/>
    <w:rsid w:val="00D52B6D"/>
    <w:rsid w:val="00D66766"/>
    <w:rsid w:val="00D678A3"/>
    <w:rsid w:val="00D93A08"/>
    <w:rsid w:val="00DB3BE8"/>
    <w:rsid w:val="00DF5E30"/>
    <w:rsid w:val="00E20270"/>
    <w:rsid w:val="00E308C2"/>
    <w:rsid w:val="00E72473"/>
    <w:rsid w:val="00E73AED"/>
    <w:rsid w:val="00EB76CB"/>
    <w:rsid w:val="00EE6448"/>
    <w:rsid w:val="00EF296C"/>
    <w:rsid w:val="00EF7680"/>
    <w:rsid w:val="00F170E4"/>
    <w:rsid w:val="00F4514C"/>
    <w:rsid w:val="00F82211"/>
    <w:rsid w:val="00F830D6"/>
    <w:rsid w:val="00F8568B"/>
    <w:rsid w:val="00F922A9"/>
    <w:rsid w:val="00FC0F4F"/>
    <w:rsid w:val="00FD45DD"/>
    <w:rsid w:val="00FD5689"/>
    <w:rsid w:val="00FD5E8E"/>
    <w:rsid w:val="00FE793F"/>
    <w:rsid w:val="00FF09F9"/>
    <w:rsid w:val="00FF4E9B"/>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1AB"/>
    <w:pPr>
      <w:keepNext/>
      <w:autoSpaceDE w:val="0"/>
      <w:autoSpaceDN w:val="0"/>
      <w:adjustRightInd w:val="0"/>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C3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B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6A0D"/>
    <w:rPr>
      <w:color w:val="0000FF"/>
      <w:u w:val="single"/>
    </w:rPr>
  </w:style>
  <w:style w:type="paragraph" w:styleId="a4">
    <w:name w:val="List Paragraph"/>
    <w:basedOn w:val="a"/>
    <w:uiPriority w:val="34"/>
    <w:qFormat/>
    <w:rsid w:val="003B6A0D"/>
    <w:pPr>
      <w:ind w:left="720"/>
      <w:contextualSpacing/>
    </w:pPr>
  </w:style>
  <w:style w:type="paragraph" w:styleId="a5">
    <w:name w:val="Normal (Web)"/>
    <w:basedOn w:val="a"/>
    <w:uiPriority w:val="99"/>
    <w:unhideWhenUsed/>
    <w:rsid w:val="00FD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1A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8F01AB"/>
    <w:pPr>
      <w:spacing w:after="0" w:line="360" w:lineRule="auto"/>
      <w:ind w:firstLine="624"/>
      <w:jc w:val="both"/>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uiPriority w:val="99"/>
    <w:semiHidden/>
    <w:rsid w:val="008F01AB"/>
    <w:rPr>
      <w:rFonts w:ascii="Times New Roman" w:eastAsia="Times New Roman" w:hAnsi="Times New Roman" w:cs="Times New Roman"/>
      <w:b/>
      <w:bCs/>
      <w:sz w:val="28"/>
      <w:szCs w:val="24"/>
      <w:lang w:eastAsia="ru-RU"/>
    </w:rPr>
  </w:style>
  <w:style w:type="paragraph" w:styleId="a6">
    <w:name w:val="No Spacing"/>
    <w:uiPriority w:val="1"/>
    <w:qFormat/>
    <w:rsid w:val="00F82211"/>
    <w:pPr>
      <w:spacing w:after="0" w:line="240" w:lineRule="auto"/>
    </w:pPr>
  </w:style>
  <w:style w:type="paragraph" w:styleId="a7">
    <w:name w:val="Balloon Text"/>
    <w:basedOn w:val="a"/>
    <w:link w:val="a8"/>
    <w:uiPriority w:val="99"/>
    <w:semiHidden/>
    <w:unhideWhenUsed/>
    <w:rsid w:val="00694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4629"/>
    <w:rPr>
      <w:rFonts w:ascii="Tahoma" w:hAnsi="Tahoma" w:cs="Tahoma"/>
      <w:sz w:val="16"/>
      <w:szCs w:val="16"/>
    </w:rPr>
  </w:style>
  <w:style w:type="character" w:customStyle="1" w:styleId="20">
    <w:name w:val="Заголовок 2 Знак"/>
    <w:basedOn w:val="a0"/>
    <w:link w:val="2"/>
    <w:uiPriority w:val="9"/>
    <w:semiHidden/>
    <w:rsid w:val="006C3BF9"/>
    <w:rPr>
      <w:rFonts w:asciiTheme="majorHAnsi" w:eastAsiaTheme="majorEastAsia" w:hAnsiTheme="majorHAnsi" w:cstheme="majorBidi"/>
      <w:color w:val="2E74B5" w:themeColor="accent1" w:themeShade="BF"/>
      <w:sz w:val="26"/>
      <w:szCs w:val="26"/>
    </w:rPr>
  </w:style>
  <w:style w:type="table" w:styleId="a9">
    <w:name w:val="Table Grid"/>
    <w:basedOn w:val="a1"/>
    <w:uiPriority w:val="39"/>
    <w:rsid w:val="006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6C3BF9"/>
    <w:rPr>
      <w:i/>
      <w:iCs/>
    </w:rPr>
  </w:style>
  <w:style w:type="paragraph" w:customStyle="1" w:styleId="ConsPlusNormal">
    <w:name w:val="ConsPlusNormal"/>
    <w:rsid w:val="006C3BF9"/>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basedOn w:val="a0"/>
    <w:uiPriority w:val="22"/>
    <w:qFormat/>
    <w:rsid w:val="006C3BF9"/>
    <w:rPr>
      <w:b/>
      <w:bCs/>
    </w:rPr>
  </w:style>
  <w:style w:type="character" w:customStyle="1" w:styleId="ac">
    <w:name w:val="Цветовое выделение"/>
    <w:uiPriority w:val="99"/>
    <w:rsid w:val="006C3BF9"/>
    <w:rPr>
      <w:b/>
      <w:bCs w:val="0"/>
      <w:color w:val="000000"/>
    </w:rPr>
  </w:style>
  <w:style w:type="paragraph" w:styleId="21">
    <w:name w:val="Body Text 2"/>
    <w:basedOn w:val="a"/>
    <w:link w:val="22"/>
    <w:uiPriority w:val="99"/>
    <w:semiHidden/>
    <w:unhideWhenUsed/>
    <w:rsid w:val="006C3BF9"/>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C3BF9"/>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6C3BF9"/>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paragraph" w:styleId="ae">
    <w:name w:val="header"/>
    <w:basedOn w:val="a"/>
    <w:link w:val="af"/>
    <w:uiPriority w:val="99"/>
    <w:unhideWhenUsed/>
    <w:rsid w:val="00995D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5D37"/>
  </w:style>
  <w:style w:type="paragraph" w:styleId="af0">
    <w:name w:val="footer"/>
    <w:basedOn w:val="a"/>
    <w:link w:val="af1"/>
    <w:uiPriority w:val="99"/>
    <w:unhideWhenUsed/>
    <w:rsid w:val="00995D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95D37"/>
  </w:style>
  <w:style w:type="paragraph" w:styleId="af2">
    <w:name w:val="Body Text"/>
    <w:basedOn w:val="a"/>
    <w:link w:val="af3"/>
    <w:unhideWhenUsed/>
    <w:rsid w:val="00F8568B"/>
    <w:pPr>
      <w:spacing w:after="120"/>
    </w:pPr>
  </w:style>
  <w:style w:type="character" w:customStyle="1" w:styleId="af3">
    <w:name w:val="Основной текст Знак"/>
    <w:basedOn w:val="a0"/>
    <w:link w:val="af2"/>
    <w:uiPriority w:val="99"/>
    <w:semiHidden/>
    <w:rsid w:val="00F8568B"/>
  </w:style>
  <w:style w:type="paragraph" w:styleId="af4">
    <w:name w:val="Body Text Indent"/>
    <w:basedOn w:val="a"/>
    <w:link w:val="af5"/>
    <w:uiPriority w:val="99"/>
    <w:semiHidden/>
    <w:unhideWhenUsed/>
    <w:rsid w:val="004909B5"/>
    <w:pPr>
      <w:spacing w:after="120"/>
      <w:ind w:left="283"/>
    </w:pPr>
  </w:style>
  <w:style w:type="character" w:customStyle="1" w:styleId="af5">
    <w:name w:val="Основной текст с отступом Знак"/>
    <w:basedOn w:val="a0"/>
    <w:link w:val="af4"/>
    <w:uiPriority w:val="99"/>
    <w:semiHidden/>
    <w:rsid w:val="004909B5"/>
  </w:style>
  <w:style w:type="paragraph" w:styleId="af6">
    <w:name w:val="footnote text"/>
    <w:basedOn w:val="a"/>
    <w:link w:val="af7"/>
    <w:uiPriority w:val="99"/>
    <w:semiHidden/>
    <w:unhideWhenUsed/>
    <w:rsid w:val="00921BE0"/>
    <w:pPr>
      <w:spacing w:after="0" w:line="240" w:lineRule="auto"/>
    </w:pPr>
    <w:rPr>
      <w:sz w:val="20"/>
      <w:szCs w:val="20"/>
    </w:rPr>
  </w:style>
  <w:style w:type="character" w:customStyle="1" w:styleId="af7">
    <w:name w:val="Текст сноски Знак"/>
    <w:basedOn w:val="a0"/>
    <w:link w:val="af6"/>
    <w:uiPriority w:val="99"/>
    <w:semiHidden/>
    <w:rsid w:val="00921BE0"/>
    <w:rPr>
      <w:sz w:val="20"/>
      <w:szCs w:val="20"/>
    </w:rPr>
  </w:style>
  <w:style w:type="character" w:styleId="af8">
    <w:name w:val="footnote reference"/>
    <w:basedOn w:val="a0"/>
    <w:uiPriority w:val="99"/>
    <w:semiHidden/>
    <w:unhideWhenUsed/>
    <w:rsid w:val="00921B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F01AB"/>
    <w:pPr>
      <w:keepNext/>
      <w:autoSpaceDE w:val="0"/>
      <w:autoSpaceDN w:val="0"/>
      <w:adjustRightInd w:val="0"/>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6C3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3B6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B6A0D"/>
    <w:rPr>
      <w:color w:val="0000FF"/>
      <w:u w:val="single"/>
    </w:rPr>
  </w:style>
  <w:style w:type="paragraph" w:styleId="a4">
    <w:name w:val="List Paragraph"/>
    <w:basedOn w:val="a"/>
    <w:uiPriority w:val="34"/>
    <w:qFormat/>
    <w:rsid w:val="003B6A0D"/>
    <w:pPr>
      <w:ind w:left="720"/>
      <w:contextualSpacing/>
    </w:pPr>
  </w:style>
  <w:style w:type="paragraph" w:styleId="a5">
    <w:name w:val="Normal (Web)"/>
    <w:basedOn w:val="a"/>
    <w:uiPriority w:val="99"/>
    <w:unhideWhenUsed/>
    <w:rsid w:val="00FD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F01AB"/>
    <w:rPr>
      <w:rFonts w:ascii="Times New Roman" w:eastAsia="Times New Roman" w:hAnsi="Times New Roman" w:cs="Times New Roman"/>
      <w:sz w:val="28"/>
      <w:szCs w:val="24"/>
      <w:lang w:eastAsia="ru-RU"/>
    </w:rPr>
  </w:style>
  <w:style w:type="paragraph" w:styleId="3">
    <w:name w:val="Body Text Indent 3"/>
    <w:basedOn w:val="a"/>
    <w:link w:val="30"/>
    <w:uiPriority w:val="99"/>
    <w:semiHidden/>
    <w:rsid w:val="008F01AB"/>
    <w:pPr>
      <w:spacing w:after="0" w:line="360" w:lineRule="auto"/>
      <w:ind w:firstLine="624"/>
      <w:jc w:val="both"/>
    </w:pPr>
    <w:rPr>
      <w:rFonts w:ascii="Times New Roman" w:eastAsia="Times New Roman" w:hAnsi="Times New Roman" w:cs="Times New Roman"/>
      <w:b/>
      <w:bCs/>
      <w:sz w:val="28"/>
      <w:szCs w:val="24"/>
      <w:lang w:eastAsia="ru-RU"/>
    </w:rPr>
  </w:style>
  <w:style w:type="character" w:customStyle="1" w:styleId="30">
    <w:name w:val="Основной текст с отступом 3 Знак"/>
    <w:basedOn w:val="a0"/>
    <w:link w:val="3"/>
    <w:uiPriority w:val="99"/>
    <w:semiHidden/>
    <w:rsid w:val="008F01AB"/>
    <w:rPr>
      <w:rFonts w:ascii="Times New Roman" w:eastAsia="Times New Roman" w:hAnsi="Times New Roman" w:cs="Times New Roman"/>
      <w:b/>
      <w:bCs/>
      <w:sz w:val="28"/>
      <w:szCs w:val="24"/>
      <w:lang w:eastAsia="ru-RU"/>
    </w:rPr>
  </w:style>
  <w:style w:type="paragraph" w:styleId="a6">
    <w:name w:val="No Spacing"/>
    <w:uiPriority w:val="1"/>
    <w:qFormat/>
    <w:rsid w:val="00F82211"/>
    <w:pPr>
      <w:spacing w:after="0" w:line="240" w:lineRule="auto"/>
    </w:pPr>
  </w:style>
  <w:style w:type="paragraph" w:styleId="a7">
    <w:name w:val="Balloon Text"/>
    <w:basedOn w:val="a"/>
    <w:link w:val="a8"/>
    <w:uiPriority w:val="99"/>
    <w:semiHidden/>
    <w:unhideWhenUsed/>
    <w:rsid w:val="00694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94629"/>
    <w:rPr>
      <w:rFonts w:ascii="Tahoma" w:hAnsi="Tahoma" w:cs="Tahoma"/>
      <w:sz w:val="16"/>
      <w:szCs w:val="16"/>
    </w:rPr>
  </w:style>
  <w:style w:type="character" w:customStyle="1" w:styleId="20">
    <w:name w:val="Заголовок 2 Знак"/>
    <w:basedOn w:val="a0"/>
    <w:link w:val="2"/>
    <w:uiPriority w:val="9"/>
    <w:semiHidden/>
    <w:rsid w:val="006C3BF9"/>
    <w:rPr>
      <w:rFonts w:asciiTheme="majorHAnsi" w:eastAsiaTheme="majorEastAsia" w:hAnsiTheme="majorHAnsi" w:cstheme="majorBidi"/>
      <w:color w:val="2E74B5" w:themeColor="accent1" w:themeShade="BF"/>
      <w:sz w:val="26"/>
      <w:szCs w:val="26"/>
    </w:rPr>
  </w:style>
  <w:style w:type="table" w:styleId="a9">
    <w:name w:val="Table Grid"/>
    <w:basedOn w:val="a1"/>
    <w:uiPriority w:val="39"/>
    <w:rsid w:val="006C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6C3BF9"/>
    <w:rPr>
      <w:i/>
      <w:iCs/>
    </w:rPr>
  </w:style>
  <w:style w:type="paragraph" w:customStyle="1" w:styleId="ConsPlusNormal">
    <w:name w:val="ConsPlusNormal"/>
    <w:rsid w:val="006C3BF9"/>
    <w:pPr>
      <w:autoSpaceDE w:val="0"/>
      <w:autoSpaceDN w:val="0"/>
      <w:adjustRightInd w:val="0"/>
      <w:spacing w:after="0" w:line="240" w:lineRule="auto"/>
    </w:pPr>
    <w:rPr>
      <w:rFonts w:ascii="Arial" w:eastAsia="Times New Roman" w:hAnsi="Arial" w:cs="Arial"/>
      <w:sz w:val="20"/>
      <w:szCs w:val="20"/>
      <w:lang w:eastAsia="ru-RU"/>
    </w:rPr>
  </w:style>
  <w:style w:type="character" w:styleId="ab">
    <w:name w:val="Strong"/>
    <w:basedOn w:val="a0"/>
    <w:uiPriority w:val="22"/>
    <w:qFormat/>
    <w:rsid w:val="006C3BF9"/>
    <w:rPr>
      <w:b/>
      <w:bCs/>
    </w:rPr>
  </w:style>
  <w:style w:type="character" w:customStyle="1" w:styleId="ac">
    <w:name w:val="Цветовое выделение"/>
    <w:uiPriority w:val="99"/>
    <w:rsid w:val="006C3BF9"/>
    <w:rPr>
      <w:b/>
      <w:bCs w:val="0"/>
      <w:color w:val="000000"/>
    </w:rPr>
  </w:style>
  <w:style w:type="paragraph" w:styleId="21">
    <w:name w:val="Body Text 2"/>
    <w:basedOn w:val="a"/>
    <w:link w:val="22"/>
    <w:uiPriority w:val="99"/>
    <w:semiHidden/>
    <w:unhideWhenUsed/>
    <w:rsid w:val="006C3BF9"/>
    <w:pPr>
      <w:overflowPunct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C3BF9"/>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6C3BF9"/>
    <w:pPr>
      <w:widowControl w:val="0"/>
      <w:autoSpaceDE w:val="0"/>
      <w:autoSpaceDN w:val="0"/>
      <w:adjustRightInd w:val="0"/>
      <w:spacing w:after="0" w:line="240" w:lineRule="auto"/>
      <w:jc w:val="both"/>
    </w:pPr>
    <w:rPr>
      <w:rFonts w:ascii="Courier New" w:eastAsiaTheme="minorEastAsia" w:hAnsi="Courier New" w:cs="Courier New"/>
      <w:sz w:val="24"/>
      <w:szCs w:val="24"/>
      <w:lang w:eastAsia="ru-RU"/>
    </w:rPr>
  </w:style>
  <w:style w:type="paragraph" w:styleId="ae">
    <w:name w:val="header"/>
    <w:basedOn w:val="a"/>
    <w:link w:val="af"/>
    <w:uiPriority w:val="99"/>
    <w:unhideWhenUsed/>
    <w:rsid w:val="00995D3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95D37"/>
  </w:style>
  <w:style w:type="paragraph" w:styleId="af0">
    <w:name w:val="footer"/>
    <w:basedOn w:val="a"/>
    <w:link w:val="af1"/>
    <w:uiPriority w:val="99"/>
    <w:unhideWhenUsed/>
    <w:rsid w:val="00995D3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95D37"/>
  </w:style>
  <w:style w:type="paragraph" w:styleId="af2">
    <w:name w:val="Body Text"/>
    <w:basedOn w:val="a"/>
    <w:link w:val="af3"/>
    <w:unhideWhenUsed/>
    <w:rsid w:val="00F8568B"/>
    <w:pPr>
      <w:spacing w:after="120"/>
    </w:pPr>
  </w:style>
  <w:style w:type="character" w:customStyle="1" w:styleId="af3">
    <w:name w:val="Основной текст Знак"/>
    <w:basedOn w:val="a0"/>
    <w:link w:val="af2"/>
    <w:uiPriority w:val="99"/>
    <w:semiHidden/>
    <w:rsid w:val="00F8568B"/>
  </w:style>
  <w:style w:type="paragraph" w:styleId="af4">
    <w:name w:val="Body Text Indent"/>
    <w:basedOn w:val="a"/>
    <w:link w:val="af5"/>
    <w:uiPriority w:val="99"/>
    <w:semiHidden/>
    <w:unhideWhenUsed/>
    <w:rsid w:val="004909B5"/>
    <w:pPr>
      <w:spacing w:after="120"/>
      <w:ind w:left="283"/>
    </w:pPr>
  </w:style>
  <w:style w:type="character" w:customStyle="1" w:styleId="af5">
    <w:name w:val="Основной текст с отступом Знак"/>
    <w:basedOn w:val="a0"/>
    <w:link w:val="af4"/>
    <w:uiPriority w:val="99"/>
    <w:semiHidden/>
    <w:rsid w:val="004909B5"/>
  </w:style>
  <w:style w:type="paragraph" w:styleId="af6">
    <w:name w:val="footnote text"/>
    <w:basedOn w:val="a"/>
    <w:link w:val="af7"/>
    <w:uiPriority w:val="99"/>
    <w:semiHidden/>
    <w:unhideWhenUsed/>
    <w:rsid w:val="00921BE0"/>
    <w:pPr>
      <w:spacing w:after="0" w:line="240" w:lineRule="auto"/>
    </w:pPr>
    <w:rPr>
      <w:sz w:val="20"/>
      <w:szCs w:val="20"/>
    </w:rPr>
  </w:style>
  <w:style w:type="character" w:customStyle="1" w:styleId="af7">
    <w:name w:val="Текст сноски Знак"/>
    <w:basedOn w:val="a0"/>
    <w:link w:val="af6"/>
    <w:uiPriority w:val="99"/>
    <w:semiHidden/>
    <w:rsid w:val="00921BE0"/>
    <w:rPr>
      <w:sz w:val="20"/>
      <w:szCs w:val="20"/>
    </w:rPr>
  </w:style>
  <w:style w:type="character" w:styleId="af8">
    <w:name w:val="footnote reference"/>
    <w:basedOn w:val="a0"/>
    <w:uiPriority w:val="99"/>
    <w:semiHidden/>
    <w:unhideWhenUsed/>
    <w:rsid w:val="00921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9712">
      <w:bodyDiv w:val="1"/>
      <w:marLeft w:val="0"/>
      <w:marRight w:val="0"/>
      <w:marTop w:val="0"/>
      <w:marBottom w:val="0"/>
      <w:divBdr>
        <w:top w:val="none" w:sz="0" w:space="0" w:color="auto"/>
        <w:left w:val="none" w:sz="0" w:space="0" w:color="auto"/>
        <w:bottom w:val="none" w:sz="0" w:space="0" w:color="auto"/>
        <w:right w:val="none" w:sz="0" w:space="0" w:color="auto"/>
      </w:divBdr>
    </w:div>
    <w:div w:id="256911622">
      <w:bodyDiv w:val="1"/>
      <w:marLeft w:val="0"/>
      <w:marRight w:val="0"/>
      <w:marTop w:val="0"/>
      <w:marBottom w:val="0"/>
      <w:divBdr>
        <w:top w:val="none" w:sz="0" w:space="0" w:color="auto"/>
        <w:left w:val="none" w:sz="0" w:space="0" w:color="auto"/>
        <w:bottom w:val="none" w:sz="0" w:space="0" w:color="auto"/>
        <w:right w:val="none" w:sz="0" w:space="0" w:color="auto"/>
      </w:divBdr>
    </w:div>
    <w:div w:id="447630939">
      <w:bodyDiv w:val="1"/>
      <w:marLeft w:val="0"/>
      <w:marRight w:val="0"/>
      <w:marTop w:val="0"/>
      <w:marBottom w:val="0"/>
      <w:divBdr>
        <w:top w:val="none" w:sz="0" w:space="0" w:color="auto"/>
        <w:left w:val="none" w:sz="0" w:space="0" w:color="auto"/>
        <w:bottom w:val="none" w:sz="0" w:space="0" w:color="auto"/>
        <w:right w:val="none" w:sz="0" w:space="0" w:color="auto"/>
      </w:divBdr>
    </w:div>
    <w:div w:id="524949809">
      <w:bodyDiv w:val="1"/>
      <w:marLeft w:val="0"/>
      <w:marRight w:val="0"/>
      <w:marTop w:val="0"/>
      <w:marBottom w:val="0"/>
      <w:divBdr>
        <w:top w:val="none" w:sz="0" w:space="0" w:color="auto"/>
        <w:left w:val="none" w:sz="0" w:space="0" w:color="auto"/>
        <w:bottom w:val="none" w:sz="0" w:space="0" w:color="auto"/>
        <w:right w:val="none" w:sz="0" w:space="0" w:color="auto"/>
      </w:divBdr>
    </w:div>
    <w:div w:id="525339242">
      <w:bodyDiv w:val="1"/>
      <w:marLeft w:val="0"/>
      <w:marRight w:val="0"/>
      <w:marTop w:val="0"/>
      <w:marBottom w:val="0"/>
      <w:divBdr>
        <w:top w:val="none" w:sz="0" w:space="0" w:color="auto"/>
        <w:left w:val="none" w:sz="0" w:space="0" w:color="auto"/>
        <w:bottom w:val="none" w:sz="0" w:space="0" w:color="auto"/>
        <w:right w:val="none" w:sz="0" w:space="0" w:color="auto"/>
      </w:divBdr>
    </w:div>
    <w:div w:id="602147947">
      <w:bodyDiv w:val="1"/>
      <w:marLeft w:val="0"/>
      <w:marRight w:val="0"/>
      <w:marTop w:val="0"/>
      <w:marBottom w:val="0"/>
      <w:divBdr>
        <w:top w:val="none" w:sz="0" w:space="0" w:color="auto"/>
        <w:left w:val="none" w:sz="0" w:space="0" w:color="auto"/>
        <w:bottom w:val="none" w:sz="0" w:space="0" w:color="auto"/>
        <w:right w:val="none" w:sz="0" w:space="0" w:color="auto"/>
      </w:divBdr>
    </w:div>
    <w:div w:id="654574843">
      <w:bodyDiv w:val="1"/>
      <w:marLeft w:val="0"/>
      <w:marRight w:val="0"/>
      <w:marTop w:val="0"/>
      <w:marBottom w:val="0"/>
      <w:divBdr>
        <w:top w:val="none" w:sz="0" w:space="0" w:color="auto"/>
        <w:left w:val="none" w:sz="0" w:space="0" w:color="auto"/>
        <w:bottom w:val="none" w:sz="0" w:space="0" w:color="auto"/>
        <w:right w:val="none" w:sz="0" w:space="0" w:color="auto"/>
      </w:divBdr>
    </w:div>
    <w:div w:id="742609875">
      <w:bodyDiv w:val="1"/>
      <w:marLeft w:val="0"/>
      <w:marRight w:val="0"/>
      <w:marTop w:val="0"/>
      <w:marBottom w:val="0"/>
      <w:divBdr>
        <w:top w:val="none" w:sz="0" w:space="0" w:color="auto"/>
        <w:left w:val="none" w:sz="0" w:space="0" w:color="auto"/>
        <w:bottom w:val="none" w:sz="0" w:space="0" w:color="auto"/>
        <w:right w:val="none" w:sz="0" w:space="0" w:color="auto"/>
      </w:divBdr>
    </w:div>
    <w:div w:id="1393000214">
      <w:bodyDiv w:val="1"/>
      <w:marLeft w:val="0"/>
      <w:marRight w:val="0"/>
      <w:marTop w:val="0"/>
      <w:marBottom w:val="0"/>
      <w:divBdr>
        <w:top w:val="none" w:sz="0" w:space="0" w:color="auto"/>
        <w:left w:val="none" w:sz="0" w:space="0" w:color="auto"/>
        <w:bottom w:val="none" w:sz="0" w:space="0" w:color="auto"/>
        <w:right w:val="none" w:sz="0" w:space="0" w:color="auto"/>
      </w:divBdr>
    </w:div>
    <w:div w:id="1861384896">
      <w:bodyDiv w:val="1"/>
      <w:marLeft w:val="0"/>
      <w:marRight w:val="0"/>
      <w:marTop w:val="0"/>
      <w:marBottom w:val="0"/>
      <w:divBdr>
        <w:top w:val="none" w:sz="0" w:space="0" w:color="auto"/>
        <w:left w:val="none" w:sz="0" w:space="0" w:color="auto"/>
        <w:bottom w:val="none" w:sz="0" w:space="0" w:color="auto"/>
        <w:right w:val="none" w:sz="0" w:space="0" w:color="auto"/>
      </w:divBdr>
    </w:div>
    <w:div w:id="1896772949">
      <w:bodyDiv w:val="1"/>
      <w:marLeft w:val="0"/>
      <w:marRight w:val="0"/>
      <w:marTop w:val="0"/>
      <w:marBottom w:val="0"/>
      <w:divBdr>
        <w:top w:val="none" w:sz="0" w:space="0" w:color="auto"/>
        <w:left w:val="none" w:sz="0" w:space="0" w:color="auto"/>
        <w:bottom w:val="none" w:sz="0" w:space="0" w:color="auto"/>
        <w:right w:val="none" w:sz="0" w:space="0" w:color="auto"/>
      </w:divBdr>
    </w:div>
    <w:div w:id="202732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3816F20A24C53B0E23BA5E6B1A8E6C9C0DC827E01BA4BEA43132E42C8F2BD36E17FE6D4FCDE0708BFECFEAC87DB013776741B5CCB421EEKEA4M" TargetMode="External"/><Relationship Id="rId18" Type="http://schemas.openxmlformats.org/officeDocument/2006/relationships/hyperlink" Target="consultantplus://offline/ref=5E3927149BF8B833F82713255C81A8977F9E8A9E4A1B9299BBF454F2A101E431721761353C484A9E5BF6228FEE9F82CC35A6436E66DA2184GEwB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9327377A1F39F45906D22FDA2F846B93105D65C241ECA7F61AF01A78B5B060BFEB6840DA82D247588DB4897765BE2F8F6FE5EDC3E3F6U10BL" TargetMode="External"/><Relationship Id="rId17" Type="http://schemas.openxmlformats.org/officeDocument/2006/relationships/hyperlink" Target="consultantplus://offline/ref=57FF2AFF27C58A55EB61BA1BC2FD7DE6DFA6B2420952F304928BF595ED4D13FAACC3FFBFC78C436E21C64C917F3D8C46A1B78F82CFA6E809i7eA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3927149BF8B833F82713255C81A8977F9E8A9E4A1B9299BBF454F2A101E431721761353C484A9E5BF6228FEE9F82CC35A6436E66DA2184GEwBL" TargetMode="External"/><Relationship Id="rId5" Type="http://schemas.openxmlformats.org/officeDocument/2006/relationships/settings" Target="settings.xml"/><Relationship Id="rId15" Type="http://schemas.openxmlformats.org/officeDocument/2006/relationships/hyperlink" Target="http://docs.cntd.ru/document/901807664" TargetMode="External"/><Relationship Id="rId10" Type="http://schemas.openxmlformats.org/officeDocument/2006/relationships/hyperlink" Target="http://docs.cntd.ru/document/90180766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8EFF26540A2C8428F443E0B82EC58B424112E8AE54470FF9385922E19DAF6D7C3CDA6F61BA4A08B4391143A3DA1E14FC804309F99C0Be2l1N" TargetMode="External"/><Relationship Id="rId14" Type="http://schemas.openxmlformats.org/officeDocument/2006/relationships/hyperlink" Target="consultantplus://offline/ref=F43816F20A24C53B0E23BA5E6B1A8E6C9504C926E819F9B4AC683EE62B8074C4695EF26C4FCDE27D88A1CAFFD925BF136B7945AFD0B620KE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DB9D0-9D26-4BB7-8092-F2DEA3699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12992</Words>
  <Characters>74061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Шайкина Наталия Ильинична</cp:lastModifiedBy>
  <cp:revision>40</cp:revision>
  <cp:lastPrinted>2025-03-06T13:25:00Z</cp:lastPrinted>
  <dcterms:created xsi:type="dcterms:W3CDTF">2022-12-30T10:00:00Z</dcterms:created>
  <dcterms:modified xsi:type="dcterms:W3CDTF">2025-03-06T13:25:00Z</dcterms:modified>
</cp:coreProperties>
</file>