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EE" w:rsidRPr="00D36066" w:rsidRDefault="00D36066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6066">
        <w:rPr>
          <w:rFonts w:ascii="Times New Roman" w:hAnsi="Times New Roman" w:cs="Times New Roman"/>
          <w:b/>
          <w:sz w:val="24"/>
          <w:szCs w:val="24"/>
        </w:rPr>
        <w:t>Комбинированная эстафета</w:t>
      </w:r>
    </w:p>
    <w:p w:rsidR="005404EE" w:rsidRPr="00D36066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066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="006936CA" w:rsidRPr="00D3606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D3606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327B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D3C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36066">
        <w:rPr>
          <w:rFonts w:ascii="Times New Roman" w:hAnsi="Times New Roman" w:cs="Times New Roman"/>
          <w:b/>
          <w:sz w:val="24"/>
          <w:szCs w:val="24"/>
        </w:rPr>
        <w:t xml:space="preserve"> Спартакиады работников органов государственной власти</w:t>
      </w:r>
      <w:r w:rsidR="004D3CB7" w:rsidRPr="004D3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CB7" w:rsidRPr="00D36066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6936CA" w:rsidRPr="00D36066">
        <w:rPr>
          <w:rFonts w:ascii="Times New Roman" w:hAnsi="Times New Roman" w:cs="Times New Roman"/>
          <w:b/>
          <w:sz w:val="24"/>
          <w:szCs w:val="24"/>
        </w:rPr>
        <w:t>, территориальных органов федеральных органов исполнительной власти и органов местного самоуправления</w:t>
      </w:r>
      <w:r w:rsidRPr="00D360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5F52" w:rsidRPr="00C75F52" w:rsidRDefault="00C75F52" w:rsidP="00283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516"/>
        <w:gridCol w:w="2775"/>
        <w:gridCol w:w="945"/>
        <w:gridCol w:w="962"/>
        <w:gridCol w:w="1402"/>
        <w:gridCol w:w="1645"/>
        <w:gridCol w:w="1106"/>
      </w:tblGrid>
      <w:tr w:rsidR="00B71AC1" w:rsidRPr="00D36066" w:rsidTr="00493E49">
        <w:trPr>
          <w:trHeight w:val="192"/>
          <w:jc w:val="center"/>
        </w:trPr>
        <w:tc>
          <w:tcPr>
            <w:tcW w:w="516" w:type="dxa"/>
            <w:vAlign w:val="center"/>
          </w:tcPr>
          <w:p w:rsidR="00B71AC1" w:rsidRPr="00D36066" w:rsidRDefault="00B71AC1" w:rsidP="0028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75" w:type="dxa"/>
            <w:vAlign w:val="center"/>
          </w:tcPr>
          <w:p w:rsidR="00B71AC1" w:rsidRPr="00D36066" w:rsidRDefault="00B71AC1" w:rsidP="0028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6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945" w:type="dxa"/>
            <w:vAlign w:val="center"/>
          </w:tcPr>
          <w:p w:rsidR="00B71AC1" w:rsidRPr="00D36066" w:rsidRDefault="00B71AC1" w:rsidP="0028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</w:p>
        </w:tc>
        <w:tc>
          <w:tcPr>
            <w:tcW w:w="962" w:type="dxa"/>
            <w:vAlign w:val="center"/>
          </w:tcPr>
          <w:p w:rsidR="00B71AC1" w:rsidRPr="00D36066" w:rsidRDefault="00B71AC1" w:rsidP="0028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Вело</w:t>
            </w:r>
          </w:p>
        </w:tc>
        <w:tc>
          <w:tcPr>
            <w:tcW w:w="1402" w:type="dxa"/>
            <w:vAlign w:val="center"/>
          </w:tcPr>
          <w:p w:rsidR="00B71AC1" w:rsidRPr="00D36066" w:rsidRDefault="00B71AC1" w:rsidP="0028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645" w:type="dxa"/>
            <w:vAlign w:val="center"/>
          </w:tcPr>
          <w:p w:rsidR="00B71AC1" w:rsidRPr="00D36066" w:rsidRDefault="00B71AC1" w:rsidP="0028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время</w:t>
            </w:r>
          </w:p>
        </w:tc>
        <w:tc>
          <w:tcPr>
            <w:tcW w:w="1106" w:type="dxa"/>
            <w:vAlign w:val="center"/>
          </w:tcPr>
          <w:p w:rsidR="00B71AC1" w:rsidRPr="00D36066" w:rsidRDefault="00B71AC1" w:rsidP="0028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71AC1" w:rsidRPr="00D36066" w:rsidTr="00493E49">
        <w:trPr>
          <w:trHeight w:val="517"/>
          <w:jc w:val="center"/>
        </w:trPr>
        <w:tc>
          <w:tcPr>
            <w:tcW w:w="516" w:type="dxa"/>
            <w:vAlign w:val="center"/>
          </w:tcPr>
          <w:p w:rsidR="00B71AC1" w:rsidRPr="00D36066" w:rsidRDefault="00B71AC1" w:rsidP="00E6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5" w:type="dxa"/>
            <w:vAlign w:val="center"/>
          </w:tcPr>
          <w:p w:rsidR="00B71AC1" w:rsidRPr="00D36066" w:rsidRDefault="00493E49" w:rsidP="00E6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6">
              <w:rPr>
                <w:rFonts w:ascii="Times New Roman" w:hAnsi="Times New Roman" w:cs="Times New Roman"/>
                <w:sz w:val="24"/>
                <w:szCs w:val="24"/>
              </w:rPr>
              <w:t>Минприроды Чувашии</w:t>
            </w:r>
          </w:p>
        </w:tc>
        <w:tc>
          <w:tcPr>
            <w:tcW w:w="1907" w:type="dxa"/>
            <w:gridSpan w:val="2"/>
            <w:vAlign w:val="center"/>
          </w:tcPr>
          <w:p w:rsidR="00B71AC1" w:rsidRPr="00D36066" w:rsidRDefault="00493E49" w:rsidP="00E6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6.50.00</w:t>
            </w:r>
          </w:p>
        </w:tc>
        <w:tc>
          <w:tcPr>
            <w:tcW w:w="1402" w:type="dxa"/>
            <w:vAlign w:val="center"/>
          </w:tcPr>
          <w:p w:rsidR="00B71AC1" w:rsidRPr="00D36066" w:rsidRDefault="00493E49" w:rsidP="00DD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1.04.00</w:t>
            </w:r>
          </w:p>
        </w:tc>
        <w:tc>
          <w:tcPr>
            <w:tcW w:w="1645" w:type="dxa"/>
            <w:vAlign w:val="center"/>
          </w:tcPr>
          <w:p w:rsidR="00B71AC1" w:rsidRPr="00D36066" w:rsidRDefault="00493E49" w:rsidP="00DD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7.54.00</w:t>
            </w:r>
          </w:p>
        </w:tc>
        <w:tc>
          <w:tcPr>
            <w:tcW w:w="1106" w:type="dxa"/>
            <w:vAlign w:val="center"/>
          </w:tcPr>
          <w:p w:rsidR="00B71AC1" w:rsidRPr="00D36066" w:rsidRDefault="00493E49" w:rsidP="00DD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E49" w:rsidRPr="00D36066" w:rsidTr="00493E49">
        <w:trPr>
          <w:trHeight w:val="517"/>
          <w:jc w:val="center"/>
        </w:trPr>
        <w:tc>
          <w:tcPr>
            <w:tcW w:w="516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5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ТФОМС Чувашской Республики</w:t>
            </w:r>
          </w:p>
        </w:tc>
        <w:tc>
          <w:tcPr>
            <w:tcW w:w="1907" w:type="dxa"/>
            <w:gridSpan w:val="2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7.09.00</w:t>
            </w:r>
          </w:p>
        </w:tc>
        <w:tc>
          <w:tcPr>
            <w:tcW w:w="1402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1.23.15</w:t>
            </w:r>
          </w:p>
        </w:tc>
        <w:tc>
          <w:tcPr>
            <w:tcW w:w="1645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8.32.15</w:t>
            </w:r>
          </w:p>
        </w:tc>
        <w:tc>
          <w:tcPr>
            <w:tcW w:w="1106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3E49" w:rsidRPr="00D36066" w:rsidTr="00493E49">
        <w:trPr>
          <w:trHeight w:val="517"/>
          <w:jc w:val="center"/>
        </w:trPr>
        <w:tc>
          <w:tcPr>
            <w:tcW w:w="516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5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6">
              <w:rPr>
                <w:rFonts w:ascii="Times New Roman" w:hAnsi="Times New Roman" w:cs="Times New Roman"/>
                <w:sz w:val="24"/>
                <w:szCs w:val="24"/>
              </w:rPr>
              <w:t>Минсельхоз Чувашии</w:t>
            </w:r>
          </w:p>
        </w:tc>
        <w:tc>
          <w:tcPr>
            <w:tcW w:w="1907" w:type="dxa"/>
            <w:gridSpan w:val="2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7.50.00</w:t>
            </w:r>
          </w:p>
        </w:tc>
        <w:tc>
          <w:tcPr>
            <w:tcW w:w="1402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0.42.40</w:t>
            </w:r>
          </w:p>
        </w:tc>
        <w:tc>
          <w:tcPr>
            <w:tcW w:w="1645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8.32.40</w:t>
            </w:r>
          </w:p>
        </w:tc>
        <w:tc>
          <w:tcPr>
            <w:tcW w:w="1106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3E49" w:rsidRPr="00D36066" w:rsidTr="00493E49">
        <w:trPr>
          <w:trHeight w:val="517"/>
          <w:jc w:val="center"/>
        </w:trPr>
        <w:tc>
          <w:tcPr>
            <w:tcW w:w="516" w:type="dxa"/>
            <w:vAlign w:val="center"/>
          </w:tcPr>
          <w:p w:rsidR="00493E49" w:rsidRPr="00C70358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5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6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Чувашской Республики</w:t>
            </w:r>
          </w:p>
        </w:tc>
        <w:tc>
          <w:tcPr>
            <w:tcW w:w="1907" w:type="dxa"/>
            <w:gridSpan w:val="2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7.43.00</w:t>
            </w:r>
          </w:p>
        </w:tc>
        <w:tc>
          <w:tcPr>
            <w:tcW w:w="1402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0.57.90</w:t>
            </w:r>
          </w:p>
        </w:tc>
        <w:tc>
          <w:tcPr>
            <w:tcW w:w="1645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8.40.90</w:t>
            </w:r>
          </w:p>
        </w:tc>
        <w:tc>
          <w:tcPr>
            <w:tcW w:w="1106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3E49" w:rsidRPr="00D36066" w:rsidTr="00493E49">
        <w:trPr>
          <w:trHeight w:val="517"/>
          <w:jc w:val="center"/>
        </w:trPr>
        <w:tc>
          <w:tcPr>
            <w:tcW w:w="516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5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8">
              <w:rPr>
                <w:rFonts w:ascii="Times New Roman" w:hAnsi="Times New Roman" w:cs="Times New Roman"/>
                <w:sz w:val="24"/>
                <w:szCs w:val="24"/>
              </w:rPr>
              <w:t>Минспорт Чувашии</w:t>
            </w:r>
          </w:p>
        </w:tc>
        <w:tc>
          <w:tcPr>
            <w:tcW w:w="1907" w:type="dxa"/>
            <w:gridSpan w:val="2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7.27.00</w:t>
            </w:r>
          </w:p>
        </w:tc>
        <w:tc>
          <w:tcPr>
            <w:tcW w:w="1402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1.20.00</w:t>
            </w:r>
          </w:p>
        </w:tc>
        <w:tc>
          <w:tcPr>
            <w:tcW w:w="1645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8.47.00</w:t>
            </w:r>
          </w:p>
        </w:tc>
        <w:tc>
          <w:tcPr>
            <w:tcW w:w="1106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3E49" w:rsidRPr="00D36066" w:rsidTr="00493E49">
        <w:trPr>
          <w:trHeight w:val="517"/>
          <w:jc w:val="center"/>
        </w:trPr>
        <w:tc>
          <w:tcPr>
            <w:tcW w:w="516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75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066">
              <w:rPr>
                <w:rFonts w:ascii="Times New Roman" w:hAnsi="Times New Roman" w:cs="Times New Roman"/>
                <w:sz w:val="24"/>
                <w:szCs w:val="24"/>
              </w:rPr>
              <w:t>Гостехнадзор</w:t>
            </w:r>
            <w:proofErr w:type="spellEnd"/>
            <w:r w:rsidRPr="00D36066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  <w:tc>
          <w:tcPr>
            <w:tcW w:w="1907" w:type="dxa"/>
            <w:gridSpan w:val="2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8.04.00</w:t>
            </w:r>
          </w:p>
        </w:tc>
        <w:tc>
          <w:tcPr>
            <w:tcW w:w="1402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1.18.00</w:t>
            </w:r>
          </w:p>
        </w:tc>
        <w:tc>
          <w:tcPr>
            <w:tcW w:w="1645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9.22.00</w:t>
            </w:r>
          </w:p>
        </w:tc>
        <w:tc>
          <w:tcPr>
            <w:tcW w:w="1106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3E49" w:rsidRPr="00D36066" w:rsidTr="00493E49">
        <w:trPr>
          <w:trHeight w:val="517"/>
          <w:jc w:val="center"/>
        </w:trPr>
        <w:tc>
          <w:tcPr>
            <w:tcW w:w="516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75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6">
              <w:rPr>
                <w:rFonts w:ascii="Times New Roman" w:hAnsi="Times New Roman" w:cs="Times New Roman"/>
                <w:sz w:val="24"/>
                <w:szCs w:val="24"/>
              </w:rPr>
              <w:t>ГК ЧС Чувашии</w:t>
            </w:r>
          </w:p>
        </w:tc>
        <w:tc>
          <w:tcPr>
            <w:tcW w:w="1907" w:type="dxa"/>
            <w:gridSpan w:val="2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9.18.00</w:t>
            </w:r>
          </w:p>
        </w:tc>
        <w:tc>
          <w:tcPr>
            <w:tcW w:w="1402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0.38.07</w:t>
            </w:r>
          </w:p>
        </w:tc>
        <w:tc>
          <w:tcPr>
            <w:tcW w:w="1645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9.56.07</w:t>
            </w:r>
          </w:p>
        </w:tc>
        <w:tc>
          <w:tcPr>
            <w:tcW w:w="1106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3E49" w:rsidRPr="00D36066" w:rsidTr="00493E49">
        <w:trPr>
          <w:trHeight w:val="517"/>
          <w:jc w:val="center"/>
        </w:trPr>
        <w:tc>
          <w:tcPr>
            <w:tcW w:w="516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75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6">
              <w:rPr>
                <w:rFonts w:ascii="Times New Roman" w:hAnsi="Times New Roman" w:cs="Times New Roman"/>
                <w:sz w:val="24"/>
                <w:szCs w:val="24"/>
              </w:rPr>
              <w:t>Минфин Чувашии</w:t>
            </w:r>
          </w:p>
        </w:tc>
        <w:tc>
          <w:tcPr>
            <w:tcW w:w="1907" w:type="dxa"/>
            <w:gridSpan w:val="2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9.43.00</w:t>
            </w:r>
          </w:p>
        </w:tc>
        <w:tc>
          <w:tcPr>
            <w:tcW w:w="1402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0.38.64</w:t>
            </w:r>
          </w:p>
        </w:tc>
        <w:tc>
          <w:tcPr>
            <w:tcW w:w="1645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10.21.64</w:t>
            </w:r>
          </w:p>
        </w:tc>
        <w:tc>
          <w:tcPr>
            <w:tcW w:w="1106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3E49" w:rsidRPr="00D36066" w:rsidTr="00493E49">
        <w:trPr>
          <w:trHeight w:val="634"/>
          <w:jc w:val="center"/>
        </w:trPr>
        <w:tc>
          <w:tcPr>
            <w:tcW w:w="516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75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6">
              <w:rPr>
                <w:rFonts w:ascii="Times New Roman" w:hAnsi="Times New Roman" w:cs="Times New Roman"/>
                <w:sz w:val="24"/>
                <w:szCs w:val="24"/>
              </w:rPr>
              <w:t>Госслужба по тарифам Чувашской Республики</w:t>
            </w:r>
          </w:p>
        </w:tc>
        <w:tc>
          <w:tcPr>
            <w:tcW w:w="1907" w:type="dxa"/>
            <w:gridSpan w:val="2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9.36.00</w:t>
            </w:r>
          </w:p>
        </w:tc>
        <w:tc>
          <w:tcPr>
            <w:tcW w:w="1402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0.56.69</w:t>
            </w:r>
          </w:p>
        </w:tc>
        <w:tc>
          <w:tcPr>
            <w:tcW w:w="1645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10.32.69</w:t>
            </w:r>
          </w:p>
        </w:tc>
        <w:tc>
          <w:tcPr>
            <w:tcW w:w="1106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3E49" w:rsidRPr="00D36066" w:rsidTr="00493E49">
        <w:trPr>
          <w:trHeight w:val="572"/>
          <w:jc w:val="center"/>
        </w:trPr>
        <w:tc>
          <w:tcPr>
            <w:tcW w:w="516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75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49">
              <w:rPr>
                <w:rFonts w:ascii="Times New Roman" w:hAnsi="Times New Roman" w:cs="Times New Roman"/>
                <w:sz w:val="24"/>
                <w:szCs w:val="24"/>
              </w:rPr>
              <w:t>Минтруд Чувашии</w:t>
            </w:r>
          </w:p>
        </w:tc>
        <w:tc>
          <w:tcPr>
            <w:tcW w:w="1907" w:type="dxa"/>
            <w:gridSpan w:val="2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10.17.00</w:t>
            </w:r>
          </w:p>
        </w:tc>
        <w:tc>
          <w:tcPr>
            <w:tcW w:w="1402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1.15.00</w:t>
            </w:r>
          </w:p>
        </w:tc>
        <w:tc>
          <w:tcPr>
            <w:tcW w:w="1645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11.32.00</w:t>
            </w:r>
          </w:p>
        </w:tc>
        <w:tc>
          <w:tcPr>
            <w:tcW w:w="1106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3E49" w:rsidRPr="00D36066" w:rsidTr="00493E49">
        <w:trPr>
          <w:trHeight w:val="557"/>
          <w:jc w:val="center"/>
        </w:trPr>
        <w:tc>
          <w:tcPr>
            <w:tcW w:w="516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75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6">
              <w:rPr>
                <w:rFonts w:ascii="Times New Roman" w:hAnsi="Times New Roman" w:cs="Times New Roman"/>
                <w:sz w:val="24"/>
                <w:szCs w:val="24"/>
              </w:rPr>
              <w:t>Минкультуры Чувашии</w:t>
            </w:r>
          </w:p>
        </w:tc>
        <w:tc>
          <w:tcPr>
            <w:tcW w:w="1907" w:type="dxa"/>
            <w:gridSpan w:val="2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402" w:type="dxa"/>
            <w:vAlign w:val="center"/>
          </w:tcPr>
          <w:p w:rsidR="00493E49" w:rsidRPr="00D36066" w:rsidRDefault="00E31956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645" w:type="dxa"/>
            <w:vAlign w:val="center"/>
          </w:tcPr>
          <w:p w:rsidR="00493E49" w:rsidRPr="00D36066" w:rsidRDefault="00E31956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106" w:type="dxa"/>
            <w:vAlign w:val="center"/>
          </w:tcPr>
          <w:p w:rsidR="00493E49" w:rsidRPr="00D36066" w:rsidRDefault="00493E49" w:rsidP="0049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1956" w:rsidRPr="00D36066" w:rsidTr="00493E49">
        <w:trPr>
          <w:trHeight w:val="565"/>
          <w:jc w:val="center"/>
        </w:trPr>
        <w:tc>
          <w:tcPr>
            <w:tcW w:w="516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75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066">
              <w:rPr>
                <w:rFonts w:ascii="Times New Roman" w:hAnsi="Times New Roman" w:cs="Times New Roman"/>
                <w:sz w:val="24"/>
                <w:szCs w:val="24"/>
              </w:rPr>
              <w:t>Госжилинспекция</w:t>
            </w:r>
            <w:proofErr w:type="spellEnd"/>
            <w:r w:rsidRPr="00D36066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  <w:tc>
          <w:tcPr>
            <w:tcW w:w="1907" w:type="dxa"/>
            <w:gridSpan w:val="2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402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645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106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1956" w:rsidRPr="00D36066" w:rsidTr="00493E49">
        <w:trPr>
          <w:trHeight w:val="602"/>
          <w:jc w:val="center"/>
        </w:trPr>
        <w:tc>
          <w:tcPr>
            <w:tcW w:w="516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75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6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</w:t>
            </w:r>
          </w:p>
        </w:tc>
        <w:tc>
          <w:tcPr>
            <w:tcW w:w="1907" w:type="dxa"/>
            <w:gridSpan w:val="2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402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645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106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1956" w:rsidRPr="00D36066" w:rsidTr="00493E49">
        <w:trPr>
          <w:trHeight w:val="497"/>
          <w:jc w:val="center"/>
        </w:trPr>
        <w:tc>
          <w:tcPr>
            <w:tcW w:w="516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75" w:type="dxa"/>
            <w:vAlign w:val="center"/>
          </w:tcPr>
          <w:p w:rsidR="00E3195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6">
              <w:rPr>
                <w:rFonts w:ascii="Times New Roman" w:hAnsi="Times New Roman" w:cs="Times New Roman"/>
                <w:sz w:val="24"/>
                <w:szCs w:val="24"/>
              </w:rPr>
              <w:t xml:space="preserve">Госслужба Чувашии </w:t>
            </w:r>
          </w:p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6">
              <w:rPr>
                <w:rFonts w:ascii="Times New Roman" w:hAnsi="Times New Roman" w:cs="Times New Roman"/>
                <w:sz w:val="24"/>
                <w:szCs w:val="24"/>
              </w:rPr>
              <w:t>по делам юстиции</w:t>
            </w:r>
          </w:p>
        </w:tc>
        <w:tc>
          <w:tcPr>
            <w:tcW w:w="1907" w:type="dxa"/>
            <w:gridSpan w:val="2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402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645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106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1956" w:rsidRPr="00D36066" w:rsidTr="00493E49">
        <w:trPr>
          <w:trHeight w:val="561"/>
          <w:jc w:val="center"/>
        </w:trPr>
        <w:tc>
          <w:tcPr>
            <w:tcW w:w="516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75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6">
              <w:rPr>
                <w:rFonts w:ascii="Times New Roman" w:hAnsi="Times New Roman" w:cs="Times New Roman"/>
                <w:sz w:val="24"/>
                <w:szCs w:val="24"/>
              </w:rPr>
              <w:t>Минцифры Чувашии</w:t>
            </w:r>
          </w:p>
        </w:tc>
        <w:tc>
          <w:tcPr>
            <w:tcW w:w="1907" w:type="dxa"/>
            <w:gridSpan w:val="2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402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645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106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1956" w:rsidRPr="00D36066" w:rsidTr="00493E49">
        <w:trPr>
          <w:trHeight w:val="555"/>
          <w:jc w:val="center"/>
        </w:trPr>
        <w:tc>
          <w:tcPr>
            <w:tcW w:w="516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75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6">
              <w:rPr>
                <w:rFonts w:ascii="Times New Roman" w:hAnsi="Times New Roman" w:cs="Times New Roman"/>
                <w:sz w:val="24"/>
                <w:szCs w:val="24"/>
              </w:rPr>
              <w:t>Минздрав Чувашии</w:t>
            </w:r>
          </w:p>
        </w:tc>
        <w:tc>
          <w:tcPr>
            <w:tcW w:w="1907" w:type="dxa"/>
            <w:gridSpan w:val="2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402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645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106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1956" w:rsidRPr="00D36066" w:rsidTr="00493E49">
        <w:trPr>
          <w:trHeight w:val="554"/>
          <w:jc w:val="center"/>
        </w:trPr>
        <w:tc>
          <w:tcPr>
            <w:tcW w:w="516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75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6">
              <w:rPr>
                <w:rFonts w:ascii="Times New Roman" w:hAnsi="Times New Roman" w:cs="Times New Roman"/>
                <w:sz w:val="24"/>
                <w:szCs w:val="24"/>
              </w:rPr>
              <w:t>Минпромэнерго Чувашии</w:t>
            </w:r>
          </w:p>
        </w:tc>
        <w:tc>
          <w:tcPr>
            <w:tcW w:w="1907" w:type="dxa"/>
            <w:gridSpan w:val="2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402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645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106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1956" w:rsidRPr="00D36066" w:rsidTr="00493E49">
        <w:trPr>
          <w:trHeight w:val="570"/>
          <w:jc w:val="center"/>
        </w:trPr>
        <w:tc>
          <w:tcPr>
            <w:tcW w:w="516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75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6">
              <w:rPr>
                <w:rFonts w:ascii="Times New Roman" w:hAnsi="Times New Roman" w:cs="Times New Roman"/>
                <w:sz w:val="24"/>
                <w:szCs w:val="24"/>
              </w:rPr>
              <w:t>Минстрой Чувашии</w:t>
            </w:r>
          </w:p>
        </w:tc>
        <w:tc>
          <w:tcPr>
            <w:tcW w:w="1907" w:type="dxa"/>
            <w:gridSpan w:val="2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402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645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106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1956" w:rsidRPr="00D36066" w:rsidTr="00493E49">
        <w:trPr>
          <w:trHeight w:val="564"/>
          <w:jc w:val="center"/>
        </w:trPr>
        <w:tc>
          <w:tcPr>
            <w:tcW w:w="516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75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6">
              <w:rPr>
                <w:rFonts w:ascii="Times New Roman" w:hAnsi="Times New Roman" w:cs="Times New Roman"/>
                <w:sz w:val="24"/>
                <w:szCs w:val="24"/>
              </w:rPr>
              <w:t>Минобразования Чувашии</w:t>
            </w:r>
          </w:p>
        </w:tc>
        <w:tc>
          <w:tcPr>
            <w:tcW w:w="1907" w:type="dxa"/>
            <w:gridSpan w:val="2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402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645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106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1956" w:rsidRPr="00D36066" w:rsidTr="00493E49">
        <w:trPr>
          <w:jc w:val="center"/>
        </w:trPr>
        <w:tc>
          <w:tcPr>
            <w:tcW w:w="516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75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6">
              <w:rPr>
                <w:rFonts w:ascii="Times New Roman" w:hAnsi="Times New Roman" w:cs="Times New Roman"/>
                <w:sz w:val="24"/>
                <w:szCs w:val="24"/>
              </w:rPr>
              <w:t>Госветслужба Чувашии</w:t>
            </w:r>
          </w:p>
        </w:tc>
        <w:tc>
          <w:tcPr>
            <w:tcW w:w="1907" w:type="dxa"/>
            <w:gridSpan w:val="2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402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645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106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1956" w:rsidRPr="00D36066" w:rsidTr="00493E49">
        <w:trPr>
          <w:trHeight w:val="552"/>
          <w:jc w:val="center"/>
        </w:trPr>
        <w:tc>
          <w:tcPr>
            <w:tcW w:w="516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75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6">
              <w:rPr>
                <w:rFonts w:ascii="Times New Roman" w:hAnsi="Times New Roman" w:cs="Times New Roman"/>
                <w:sz w:val="24"/>
                <w:szCs w:val="24"/>
              </w:rPr>
              <w:t>Госсовет Чувашии</w:t>
            </w:r>
          </w:p>
        </w:tc>
        <w:tc>
          <w:tcPr>
            <w:tcW w:w="1907" w:type="dxa"/>
            <w:gridSpan w:val="2"/>
            <w:vAlign w:val="center"/>
          </w:tcPr>
          <w:p w:rsidR="00E3195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</w:t>
            </w:r>
          </w:p>
        </w:tc>
        <w:tc>
          <w:tcPr>
            <w:tcW w:w="1402" w:type="dxa"/>
            <w:vAlign w:val="center"/>
          </w:tcPr>
          <w:p w:rsidR="00E3195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</w:t>
            </w:r>
          </w:p>
        </w:tc>
        <w:tc>
          <w:tcPr>
            <w:tcW w:w="1645" w:type="dxa"/>
            <w:vAlign w:val="center"/>
          </w:tcPr>
          <w:p w:rsidR="00E3195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</w:t>
            </w:r>
          </w:p>
        </w:tc>
        <w:tc>
          <w:tcPr>
            <w:tcW w:w="1106" w:type="dxa"/>
            <w:vAlign w:val="center"/>
          </w:tcPr>
          <w:p w:rsidR="00E3195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31956" w:rsidRPr="00D36066" w:rsidTr="00493E49">
        <w:trPr>
          <w:trHeight w:val="552"/>
          <w:jc w:val="center"/>
        </w:trPr>
        <w:tc>
          <w:tcPr>
            <w:tcW w:w="516" w:type="dxa"/>
            <w:vAlign w:val="center"/>
          </w:tcPr>
          <w:p w:rsidR="00E3195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75" w:type="dxa"/>
            <w:vAlign w:val="center"/>
          </w:tcPr>
          <w:p w:rsidR="00E31956" w:rsidRPr="00D3606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6">
              <w:rPr>
                <w:rFonts w:ascii="Times New Roman" w:hAnsi="Times New Roman" w:cs="Times New Roman"/>
                <w:sz w:val="24"/>
                <w:szCs w:val="24"/>
              </w:rPr>
              <w:t>Минтранс Чувашии</w:t>
            </w:r>
          </w:p>
        </w:tc>
        <w:tc>
          <w:tcPr>
            <w:tcW w:w="1907" w:type="dxa"/>
            <w:gridSpan w:val="2"/>
            <w:vAlign w:val="center"/>
          </w:tcPr>
          <w:p w:rsidR="00E3195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</w:t>
            </w:r>
          </w:p>
        </w:tc>
        <w:tc>
          <w:tcPr>
            <w:tcW w:w="1402" w:type="dxa"/>
            <w:vAlign w:val="center"/>
          </w:tcPr>
          <w:p w:rsidR="00E3195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</w:t>
            </w:r>
          </w:p>
        </w:tc>
        <w:tc>
          <w:tcPr>
            <w:tcW w:w="1645" w:type="dxa"/>
            <w:vAlign w:val="center"/>
          </w:tcPr>
          <w:p w:rsidR="00E3195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</w:t>
            </w:r>
          </w:p>
        </w:tc>
        <w:tc>
          <w:tcPr>
            <w:tcW w:w="1106" w:type="dxa"/>
            <w:vAlign w:val="center"/>
          </w:tcPr>
          <w:p w:rsidR="00E31956" w:rsidRDefault="00E31956" w:rsidP="00E3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283983" w:rsidRPr="00283983" w:rsidRDefault="00283983" w:rsidP="0028398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83983" w:rsidRPr="00283983" w:rsidSect="00D36066">
      <w:pgSz w:w="11906" w:h="16838"/>
      <w:pgMar w:top="851" w:right="1418" w:bottom="992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33"/>
    <w:rsid w:val="0006553B"/>
    <w:rsid w:val="00116624"/>
    <w:rsid w:val="0017060E"/>
    <w:rsid w:val="001E6509"/>
    <w:rsid w:val="00283983"/>
    <w:rsid w:val="00327B5C"/>
    <w:rsid w:val="003D7930"/>
    <w:rsid w:val="00445E90"/>
    <w:rsid w:val="00493E49"/>
    <w:rsid w:val="004D3CB7"/>
    <w:rsid w:val="005404EE"/>
    <w:rsid w:val="00574D16"/>
    <w:rsid w:val="005D0C8C"/>
    <w:rsid w:val="006936CA"/>
    <w:rsid w:val="007C680F"/>
    <w:rsid w:val="008330D1"/>
    <w:rsid w:val="00894233"/>
    <w:rsid w:val="00985B64"/>
    <w:rsid w:val="00A40947"/>
    <w:rsid w:val="00AA193A"/>
    <w:rsid w:val="00B46176"/>
    <w:rsid w:val="00B71111"/>
    <w:rsid w:val="00B71AC1"/>
    <w:rsid w:val="00C01C5E"/>
    <w:rsid w:val="00C70358"/>
    <w:rsid w:val="00C75F52"/>
    <w:rsid w:val="00C95A41"/>
    <w:rsid w:val="00D36066"/>
    <w:rsid w:val="00D87B92"/>
    <w:rsid w:val="00D9563C"/>
    <w:rsid w:val="00DC6433"/>
    <w:rsid w:val="00DD678D"/>
    <w:rsid w:val="00DF47F7"/>
    <w:rsid w:val="00E31956"/>
    <w:rsid w:val="00E65A3C"/>
    <w:rsid w:val="00EA100D"/>
    <w:rsid w:val="00F20E87"/>
    <w:rsid w:val="00F32262"/>
    <w:rsid w:val="00F9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A7981-D65B-46EA-8A79-6898FEA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5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71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lastModifiedBy>Минспорт ЧР Лукина Евгения</cp:lastModifiedBy>
  <cp:revision>2</cp:revision>
  <cp:lastPrinted>2021-12-03T13:34:00Z</cp:lastPrinted>
  <dcterms:created xsi:type="dcterms:W3CDTF">2024-08-26T07:48:00Z</dcterms:created>
  <dcterms:modified xsi:type="dcterms:W3CDTF">2024-08-26T07:48:00Z</dcterms:modified>
</cp:coreProperties>
</file>