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275EA5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CA710B" w:rsidP="00FD6787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FD6787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6F2152"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B164B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CA710B" w:rsidP="00FD6787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FD6787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86161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75066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</w:tbl>
    <w:p w:rsidR="008E74EE" w:rsidRDefault="008E74EE" w:rsidP="006F2152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</w:p>
    <w:p w:rsidR="006F2152" w:rsidRPr="00B14FFE" w:rsidRDefault="006F2152" w:rsidP="006F2152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</w:p>
    <w:p w:rsidR="00AD3969" w:rsidRPr="006F2152" w:rsidRDefault="00AD3969" w:rsidP="00AD3969">
      <w:pPr>
        <w:pStyle w:val="a5"/>
        <w:jc w:val="center"/>
        <w:rPr>
          <w:szCs w:val="26"/>
          <w:lang w:val="ru-RU"/>
        </w:rPr>
      </w:pPr>
      <w:r w:rsidRPr="006F2152">
        <w:rPr>
          <w:szCs w:val="26"/>
        </w:rPr>
        <w:t>Об утверждении прогнозного плана приватизации</w:t>
      </w:r>
    </w:p>
    <w:p w:rsidR="00AD3969" w:rsidRPr="006F2152" w:rsidRDefault="00AD3969" w:rsidP="00AD3969">
      <w:pPr>
        <w:pStyle w:val="a5"/>
        <w:jc w:val="center"/>
        <w:rPr>
          <w:szCs w:val="26"/>
        </w:rPr>
      </w:pPr>
      <w:r w:rsidRPr="006F2152">
        <w:rPr>
          <w:szCs w:val="26"/>
        </w:rPr>
        <w:t>муниципального имущества</w:t>
      </w:r>
      <w:r w:rsidRPr="006F2152">
        <w:rPr>
          <w:szCs w:val="26"/>
          <w:lang w:val="ru-RU"/>
        </w:rPr>
        <w:t xml:space="preserve"> </w:t>
      </w:r>
      <w:r w:rsidR="0040793E" w:rsidRPr="006F2152">
        <w:rPr>
          <w:szCs w:val="26"/>
          <w:lang w:val="ru-RU"/>
        </w:rPr>
        <w:t xml:space="preserve">Алатырского муниципального </w:t>
      </w:r>
      <w:r w:rsidR="0040793E" w:rsidRPr="006F2152">
        <w:rPr>
          <w:color w:val="000000" w:themeColor="text1"/>
          <w:szCs w:val="26"/>
          <w:lang w:val="ru-RU"/>
        </w:rPr>
        <w:t>округа</w:t>
      </w:r>
      <w:r w:rsidR="0040793E" w:rsidRPr="006F2152">
        <w:rPr>
          <w:color w:val="000000" w:themeColor="text1"/>
          <w:szCs w:val="26"/>
        </w:rPr>
        <w:t xml:space="preserve"> </w:t>
      </w:r>
      <w:r w:rsidR="0040793E" w:rsidRPr="006F2152">
        <w:rPr>
          <w:szCs w:val="26"/>
        </w:rPr>
        <w:t>Чувашской Республики</w:t>
      </w:r>
      <w:r w:rsidR="0040793E" w:rsidRPr="006F2152">
        <w:rPr>
          <w:szCs w:val="26"/>
          <w:lang w:val="ru-RU"/>
        </w:rPr>
        <w:t xml:space="preserve"> </w:t>
      </w:r>
      <w:r w:rsidRPr="006F2152">
        <w:rPr>
          <w:szCs w:val="26"/>
        </w:rPr>
        <w:t>на 202</w:t>
      </w:r>
      <w:r w:rsidR="00B164B4">
        <w:rPr>
          <w:szCs w:val="26"/>
          <w:lang w:val="ru-RU"/>
        </w:rPr>
        <w:t>6</w:t>
      </w:r>
      <w:r w:rsidRPr="006F2152">
        <w:rPr>
          <w:szCs w:val="26"/>
        </w:rPr>
        <w:t xml:space="preserve"> год</w:t>
      </w:r>
      <w:r w:rsidRPr="006F2152">
        <w:rPr>
          <w:szCs w:val="26"/>
          <w:lang w:val="ru-RU"/>
        </w:rPr>
        <w:t xml:space="preserve"> </w:t>
      </w:r>
      <w:r w:rsidRPr="006F2152">
        <w:rPr>
          <w:szCs w:val="26"/>
        </w:rPr>
        <w:t>и основные направления приватизации</w:t>
      </w:r>
    </w:p>
    <w:p w:rsidR="001773F5" w:rsidRPr="006F2152" w:rsidRDefault="00AD3969" w:rsidP="00AD3969">
      <w:pPr>
        <w:pStyle w:val="a5"/>
        <w:jc w:val="center"/>
        <w:rPr>
          <w:szCs w:val="26"/>
        </w:rPr>
      </w:pPr>
      <w:r w:rsidRPr="006F2152">
        <w:rPr>
          <w:szCs w:val="26"/>
        </w:rPr>
        <w:t>муниципального имущества на 202</w:t>
      </w:r>
      <w:r w:rsidR="00B164B4">
        <w:rPr>
          <w:szCs w:val="26"/>
          <w:lang w:val="ru-RU"/>
        </w:rPr>
        <w:t>7</w:t>
      </w:r>
      <w:r w:rsidRPr="006F2152">
        <w:rPr>
          <w:szCs w:val="26"/>
        </w:rPr>
        <w:t xml:space="preserve"> - 202</w:t>
      </w:r>
      <w:r w:rsidR="00B164B4">
        <w:rPr>
          <w:szCs w:val="26"/>
          <w:lang w:val="ru-RU"/>
        </w:rPr>
        <w:t>8</w:t>
      </w:r>
      <w:r w:rsidRPr="006F2152">
        <w:rPr>
          <w:szCs w:val="26"/>
        </w:rPr>
        <w:t xml:space="preserve"> годы</w:t>
      </w:r>
    </w:p>
    <w:p w:rsidR="006F2152" w:rsidRDefault="006F2152" w:rsidP="006F2152">
      <w:pPr>
        <w:pStyle w:val="a5"/>
        <w:jc w:val="center"/>
        <w:rPr>
          <w:b w:val="0"/>
          <w:szCs w:val="26"/>
          <w:lang w:val="ru-RU"/>
        </w:rPr>
      </w:pPr>
    </w:p>
    <w:p w:rsidR="006F2152" w:rsidRPr="006F2152" w:rsidRDefault="006F2152" w:rsidP="006F2152">
      <w:pPr>
        <w:pStyle w:val="a5"/>
        <w:jc w:val="center"/>
        <w:rPr>
          <w:b w:val="0"/>
          <w:szCs w:val="26"/>
          <w:lang w:val="ru-RU"/>
        </w:rPr>
      </w:pPr>
    </w:p>
    <w:p w:rsidR="00AD3969" w:rsidRDefault="00AD3969" w:rsidP="003078CF">
      <w:pPr>
        <w:pStyle w:val="a5"/>
        <w:ind w:firstLine="567"/>
        <w:rPr>
          <w:b w:val="0"/>
          <w:color w:val="000000" w:themeColor="text1"/>
          <w:szCs w:val="26"/>
          <w:lang w:val="ru-RU"/>
        </w:rPr>
      </w:pPr>
      <w:r w:rsidRPr="00930E8B">
        <w:rPr>
          <w:b w:val="0"/>
          <w:color w:val="000000" w:themeColor="text1"/>
          <w:szCs w:val="26"/>
        </w:rPr>
        <w:t>В соответствии с Федеральным законом от 21</w:t>
      </w:r>
      <w:r w:rsidR="00FD6787">
        <w:rPr>
          <w:b w:val="0"/>
          <w:color w:val="000000" w:themeColor="text1"/>
          <w:szCs w:val="26"/>
          <w:lang w:val="ru-RU"/>
        </w:rPr>
        <w:t>.12.</w:t>
      </w:r>
      <w:r w:rsidRPr="00930E8B">
        <w:rPr>
          <w:b w:val="0"/>
          <w:color w:val="000000" w:themeColor="text1"/>
          <w:szCs w:val="26"/>
        </w:rPr>
        <w:t>2001 № 178-ФЗ «О приватизации государственно</w:t>
      </w:r>
      <w:r w:rsidR="003078CF">
        <w:rPr>
          <w:b w:val="0"/>
          <w:color w:val="000000" w:themeColor="text1"/>
          <w:szCs w:val="26"/>
        </w:rPr>
        <w:t>го и муниципального имущества</w:t>
      </w:r>
      <w:r w:rsidR="003078CF">
        <w:rPr>
          <w:b w:val="0"/>
          <w:color w:val="000000" w:themeColor="text1"/>
          <w:szCs w:val="26"/>
          <w:lang w:val="ru-RU"/>
        </w:rPr>
        <w:t>»</w:t>
      </w:r>
      <w:r w:rsidRPr="00930E8B">
        <w:rPr>
          <w:b w:val="0"/>
          <w:color w:val="000000" w:themeColor="text1"/>
          <w:szCs w:val="26"/>
        </w:rPr>
        <w:t xml:space="preserve">, для упорядочения процесса управления и распоряжения муниципальной собственностью </w:t>
      </w:r>
      <w:r w:rsidR="0040793E">
        <w:rPr>
          <w:b w:val="0"/>
          <w:szCs w:val="26"/>
          <w:lang w:val="ru-RU"/>
        </w:rPr>
        <w:t xml:space="preserve">Алатырского муниципального </w:t>
      </w:r>
      <w:r w:rsidR="0040793E">
        <w:rPr>
          <w:b w:val="0"/>
          <w:color w:val="000000" w:themeColor="text1"/>
          <w:szCs w:val="26"/>
          <w:lang w:val="ru-RU"/>
        </w:rPr>
        <w:t>округа</w:t>
      </w:r>
      <w:r w:rsidR="0040793E" w:rsidRPr="00930E8B">
        <w:rPr>
          <w:b w:val="0"/>
          <w:color w:val="000000" w:themeColor="text1"/>
          <w:szCs w:val="26"/>
        </w:rPr>
        <w:t xml:space="preserve"> </w:t>
      </w:r>
      <w:r w:rsidR="0040793E" w:rsidRPr="00AD3969">
        <w:rPr>
          <w:b w:val="0"/>
          <w:szCs w:val="26"/>
        </w:rPr>
        <w:t>Чувашской Республики</w:t>
      </w:r>
      <w:r w:rsidRPr="00930E8B">
        <w:rPr>
          <w:b w:val="0"/>
          <w:color w:val="000000" w:themeColor="text1"/>
          <w:szCs w:val="26"/>
        </w:rPr>
        <w:t>, Собрание депутатов Алатырского муниципального округа первого созыва</w:t>
      </w:r>
    </w:p>
    <w:p w:rsidR="00AD3969" w:rsidRPr="00930E8B" w:rsidRDefault="00AD3969" w:rsidP="00AD3969">
      <w:pPr>
        <w:pStyle w:val="a5"/>
        <w:jc w:val="center"/>
        <w:rPr>
          <w:b w:val="0"/>
          <w:color w:val="000000" w:themeColor="text1"/>
          <w:szCs w:val="26"/>
        </w:rPr>
      </w:pPr>
      <w:r w:rsidRPr="00930E8B">
        <w:rPr>
          <w:b w:val="0"/>
          <w:color w:val="000000" w:themeColor="text1"/>
          <w:szCs w:val="26"/>
        </w:rPr>
        <w:t>РЕШИЛО:</w:t>
      </w:r>
    </w:p>
    <w:p w:rsidR="00AD3969" w:rsidRPr="00930E8B" w:rsidRDefault="00AD3969" w:rsidP="00FD6787">
      <w:pPr>
        <w:pStyle w:val="a5"/>
        <w:numPr>
          <w:ilvl w:val="0"/>
          <w:numId w:val="7"/>
        </w:numPr>
        <w:tabs>
          <w:tab w:val="left" w:pos="1134"/>
        </w:tabs>
        <w:ind w:left="0" w:firstLine="567"/>
        <w:rPr>
          <w:b w:val="0"/>
          <w:color w:val="000000" w:themeColor="text1"/>
          <w:szCs w:val="26"/>
        </w:rPr>
      </w:pPr>
      <w:r w:rsidRPr="00930E8B">
        <w:rPr>
          <w:b w:val="0"/>
          <w:color w:val="000000" w:themeColor="text1"/>
          <w:szCs w:val="26"/>
        </w:rPr>
        <w:t xml:space="preserve">Утвердить </w:t>
      </w:r>
      <w:r w:rsidR="00FD6787">
        <w:rPr>
          <w:b w:val="0"/>
          <w:color w:val="000000" w:themeColor="text1"/>
          <w:szCs w:val="26"/>
          <w:lang w:val="ru-RU"/>
        </w:rPr>
        <w:t xml:space="preserve">прилагаемый </w:t>
      </w:r>
      <w:r w:rsidRPr="00930E8B">
        <w:rPr>
          <w:b w:val="0"/>
          <w:color w:val="000000" w:themeColor="text1"/>
          <w:szCs w:val="26"/>
        </w:rPr>
        <w:t xml:space="preserve">прогнозный план приватизации муниципального имущества </w:t>
      </w:r>
      <w:r w:rsidR="0040793E">
        <w:rPr>
          <w:b w:val="0"/>
          <w:szCs w:val="26"/>
          <w:lang w:val="ru-RU"/>
        </w:rPr>
        <w:t xml:space="preserve">Алатырского муниципального </w:t>
      </w:r>
      <w:r w:rsidR="0040793E">
        <w:rPr>
          <w:b w:val="0"/>
          <w:color w:val="000000" w:themeColor="text1"/>
          <w:szCs w:val="26"/>
          <w:lang w:val="ru-RU"/>
        </w:rPr>
        <w:t>округа</w:t>
      </w:r>
      <w:r w:rsidR="0040793E" w:rsidRPr="00930E8B">
        <w:rPr>
          <w:b w:val="0"/>
          <w:color w:val="000000" w:themeColor="text1"/>
          <w:szCs w:val="26"/>
        </w:rPr>
        <w:t xml:space="preserve"> </w:t>
      </w:r>
      <w:r w:rsidR="0040793E" w:rsidRPr="00AD3969">
        <w:rPr>
          <w:b w:val="0"/>
          <w:szCs w:val="26"/>
        </w:rPr>
        <w:t>Чувашской Республики</w:t>
      </w:r>
      <w:r w:rsidRPr="00930E8B">
        <w:rPr>
          <w:b w:val="0"/>
          <w:color w:val="000000" w:themeColor="text1"/>
          <w:szCs w:val="26"/>
        </w:rPr>
        <w:t xml:space="preserve"> на 202</w:t>
      </w:r>
      <w:r w:rsidR="00B164B4">
        <w:rPr>
          <w:b w:val="0"/>
          <w:color w:val="000000" w:themeColor="text1"/>
          <w:szCs w:val="26"/>
          <w:lang w:val="ru-RU"/>
        </w:rPr>
        <w:t>6</w:t>
      </w:r>
      <w:r w:rsidRPr="00930E8B">
        <w:rPr>
          <w:b w:val="0"/>
          <w:color w:val="000000" w:themeColor="text1"/>
          <w:szCs w:val="26"/>
        </w:rPr>
        <w:t xml:space="preserve"> год и основные направления приватизации муниципального имущества на 202</w:t>
      </w:r>
      <w:r w:rsidR="00B164B4">
        <w:rPr>
          <w:b w:val="0"/>
          <w:color w:val="000000" w:themeColor="text1"/>
          <w:szCs w:val="26"/>
          <w:lang w:val="ru-RU"/>
        </w:rPr>
        <w:t>7</w:t>
      </w:r>
      <w:r w:rsidRPr="00930E8B">
        <w:rPr>
          <w:b w:val="0"/>
          <w:color w:val="000000" w:themeColor="text1"/>
          <w:szCs w:val="26"/>
        </w:rPr>
        <w:t>-202</w:t>
      </w:r>
      <w:r w:rsidR="00B164B4">
        <w:rPr>
          <w:b w:val="0"/>
          <w:color w:val="000000" w:themeColor="text1"/>
          <w:szCs w:val="26"/>
          <w:lang w:val="ru-RU"/>
        </w:rPr>
        <w:t>8</w:t>
      </w:r>
      <w:r w:rsidRPr="00930E8B">
        <w:rPr>
          <w:b w:val="0"/>
          <w:color w:val="000000" w:themeColor="text1"/>
          <w:szCs w:val="26"/>
        </w:rPr>
        <w:t xml:space="preserve"> годы согласно приложению.</w:t>
      </w:r>
    </w:p>
    <w:p w:rsidR="00AD3969" w:rsidRPr="00930E8B" w:rsidRDefault="00AD3969" w:rsidP="00FD6787">
      <w:pPr>
        <w:pStyle w:val="a5"/>
        <w:numPr>
          <w:ilvl w:val="0"/>
          <w:numId w:val="7"/>
        </w:numPr>
        <w:tabs>
          <w:tab w:val="left" w:pos="1134"/>
        </w:tabs>
        <w:ind w:left="0" w:firstLine="567"/>
        <w:rPr>
          <w:b w:val="0"/>
          <w:color w:val="000000" w:themeColor="text1"/>
          <w:szCs w:val="26"/>
        </w:rPr>
      </w:pPr>
      <w:r w:rsidRPr="00930E8B">
        <w:rPr>
          <w:b w:val="0"/>
          <w:color w:val="000000" w:themeColor="text1"/>
          <w:szCs w:val="26"/>
        </w:rPr>
        <w:t>В бюджете</w:t>
      </w:r>
      <w:r w:rsidR="00930E8B" w:rsidRPr="00930E8B">
        <w:rPr>
          <w:b w:val="0"/>
          <w:color w:val="000000" w:themeColor="text1"/>
          <w:szCs w:val="26"/>
          <w:lang w:val="ru-RU"/>
        </w:rPr>
        <w:t xml:space="preserve"> </w:t>
      </w:r>
      <w:r w:rsidR="0040793E">
        <w:rPr>
          <w:b w:val="0"/>
          <w:szCs w:val="26"/>
          <w:lang w:val="ru-RU"/>
        </w:rPr>
        <w:t xml:space="preserve">Алатырского муниципального </w:t>
      </w:r>
      <w:r w:rsidR="0040793E">
        <w:rPr>
          <w:b w:val="0"/>
          <w:color w:val="000000" w:themeColor="text1"/>
          <w:szCs w:val="26"/>
          <w:lang w:val="ru-RU"/>
        </w:rPr>
        <w:t>округа</w:t>
      </w:r>
      <w:r w:rsidR="0040793E" w:rsidRPr="00930E8B">
        <w:rPr>
          <w:b w:val="0"/>
          <w:color w:val="000000" w:themeColor="text1"/>
          <w:szCs w:val="26"/>
        </w:rPr>
        <w:t xml:space="preserve"> </w:t>
      </w:r>
      <w:r w:rsidR="0040793E" w:rsidRPr="00AD3969">
        <w:rPr>
          <w:b w:val="0"/>
          <w:szCs w:val="26"/>
        </w:rPr>
        <w:t>Чувашской Республики</w:t>
      </w:r>
      <w:r w:rsidR="0040793E" w:rsidRPr="00930E8B">
        <w:rPr>
          <w:b w:val="0"/>
          <w:color w:val="000000" w:themeColor="text1"/>
          <w:szCs w:val="26"/>
        </w:rPr>
        <w:t xml:space="preserve"> </w:t>
      </w:r>
      <w:r w:rsidRPr="00930E8B">
        <w:rPr>
          <w:b w:val="0"/>
          <w:color w:val="000000" w:themeColor="text1"/>
          <w:szCs w:val="26"/>
        </w:rPr>
        <w:t>предусмотреть денежные средства на проведение предпродажной подготовки объектов, включенных в программу приватизации.</w:t>
      </w:r>
    </w:p>
    <w:p w:rsidR="00AD3969" w:rsidRDefault="00AD3969" w:rsidP="00FD6787">
      <w:pPr>
        <w:pStyle w:val="a5"/>
        <w:numPr>
          <w:ilvl w:val="0"/>
          <w:numId w:val="7"/>
        </w:numPr>
        <w:tabs>
          <w:tab w:val="left" w:pos="1134"/>
        </w:tabs>
        <w:ind w:left="0" w:firstLine="567"/>
        <w:rPr>
          <w:b w:val="0"/>
          <w:color w:val="000000" w:themeColor="text1"/>
          <w:szCs w:val="26"/>
          <w:lang w:val="ru-RU"/>
        </w:rPr>
      </w:pPr>
      <w:r w:rsidRPr="00930E8B">
        <w:rPr>
          <w:b w:val="0"/>
          <w:color w:val="000000" w:themeColor="text1"/>
          <w:szCs w:val="26"/>
        </w:rPr>
        <w:t xml:space="preserve">Контроль за исполнением данного решения возложить на комиссию по вопросам </w:t>
      </w:r>
      <w:r w:rsidR="00302E4B" w:rsidRPr="00302E4B">
        <w:rPr>
          <w:b w:val="0"/>
          <w:color w:val="000000" w:themeColor="text1"/>
          <w:szCs w:val="26"/>
          <w:lang w:val="ru-RU"/>
        </w:rPr>
        <w:t>экономической деятельности, промышленности, агропромышленного комплекса и предпринимательства</w:t>
      </w:r>
      <w:r w:rsidR="00302E4B" w:rsidRPr="00302E4B">
        <w:rPr>
          <w:color w:val="000000" w:themeColor="text1"/>
          <w:szCs w:val="26"/>
          <w:lang w:val="ru-RU"/>
        </w:rPr>
        <w:t xml:space="preserve"> </w:t>
      </w:r>
      <w:r w:rsidRPr="00930E8B">
        <w:rPr>
          <w:b w:val="0"/>
          <w:color w:val="000000" w:themeColor="text1"/>
          <w:szCs w:val="26"/>
        </w:rPr>
        <w:t>Собрания депутатов Алатырского муниципального округа первого созыва.</w:t>
      </w:r>
    </w:p>
    <w:p w:rsidR="00DA42BD" w:rsidRPr="00930E8B" w:rsidRDefault="00DA42BD" w:rsidP="00FD6787">
      <w:pPr>
        <w:pStyle w:val="a5"/>
        <w:numPr>
          <w:ilvl w:val="0"/>
          <w:numId w:val="7"/>
        </w:numPr>
        <w:tabs>
          <w:tab w:val="left" w:pos="1134"/>
        </w:tabs>
        <w:ind w:left="0" w:firstLine="567"/>
        <w:rPr>
          <w:b w:val="0"/>
          <w:color w:val="000000" w:themeColor="text1"/>
          <w:szCs w:val="26"/>
        </w:rPr>
      </w:pPr>
      <w:r w:rsidRPr="00930E8B">
        <w:rPr>
          <w:b w:val="0"/>
          <w:color w:val="000000" w:themeColor="text1"/>
          <w:szCs w:val="26"/>
        </w:rPr>
        <w:t>Настоящее решение вступает в силу со дня его официального опубликования.</w:t>
      </w:r>
    </w:p>
    <w:p w:rsidR="00DA42BD" w:rsidRPr="00DA42BD" w:rsidRDefault="00DA42BD" w:rsidP="00FD6787">
      <w:pPr>
        <w:pStyle w:val="a5"/>
        <w:rPr>
          <w:b w:val="0"/>
          <w:color w:val="000000" w:themeColor="text1"/>
          <w:szCs w:val="26"/>
        </w:rPr>
      </w:pPr>
    </w:p>
    <w:p w:rsidR="00FD6787" w:rsidRPr="00FD6787" w:rsidRDefault="00FD6787" w:rsidP="00AD3969">
      <w:pPr>
        <w:pStyle w:val="a5"/>
        <w:rPr>
          <w:b w:val="0"/>
          <w:szCs w:val="26"/>
          <w:lang w:val="ru-RU"/>
        </w:rPr>
      </w:pPr>
    </w:p>
    <w:p w:rsidR="00AD3969" w:rsidRPr="00AD3969" w:rsidRDefault="00AD3969" w:rsidP="00AD3969">
      <w:pPr>
        <w:pStyle w:val="a5"/>
        <w:rPr>
          <w:b w:val="0"/>
          <w:szCs w:val="26"/>
        </w:rPr>
      </w:pPr>
      <w:r w:rsidRPr="00AD3969">
        <w:rPr>
          <w:b w:val="0"/>
          <w:szCs w:val="26"/>
        </w:rPr>
        <w:t xml:space="preserve">Председатель Собрания депутатов </w:t>
      </w:r>
    </w:p>
    <w:p w:rsidR="00B654E5" w:rsidRDefault="00AD3969" w:rsidP="00B654E5">
      <w:pPr>
        <w:pStyle w:val="a5"/>
        <w:rPr>
          <w:b w:val="0"/>
          <w:szCs w:val="26"/>
          <w:lang w:val="ru-RU"/>
        </w:rPr>
      </w:pPr>
      <w:r w:rsidRPr="00AD3969">
        <w:rPr>
          <w:b w:val="0"/>
          <w:szCs w:val="26"/>
        </w:rPr>
        <w:t xml:space="preserve">Алатырского муниципального округа </w:t>
      </w:r>
      <w:r w:rsidR="00B654E5">
        <w:rPr>
          <w:b w:val="0"/>
          <w:szCs w:val="26"/>
          <w:lang w:val="ru-RU"/>
        </w:rPr>
        <w:t xml:space="preserve">                                                                  </w:t>
      </w:r>
      <w:r w:rsidR="00B654E5" w:rsidRPr="00AD3969">
        <w:rPr>
          <w:b w:val="0"/>
          <w:szCs w:val="26"/>
        </w:rPr>
        <w:t>В.И. Степанов</w:t>
      </w:r>
    </w:p>
    <w:p w:rsidR="00FD6787" w:rsidRDefault="00FD6787" w:rsidP="00042ECF">
      <w:pPr>
        <w:pStyle w:val="a5"/>
        <w:rPr>
          <w:b w:val="0"/>
          <w:szCs w:val="26"/>
          <w:lang w:val="ru-RU"/>
        </w:rPr>
      </w:pPr>
    </w:p>
    <w:p w:rsidR="00FD6787" w:rsidRDefault="00FD6787" w:rsidP="00042ECF">
      <w:pPr>
        <w:pStyle w:val="a5"/>
        <w:rPr>
          <w:b w:val="0"/>
          <w:szCs w:val="26"/>
          <w:lang w:val="ru-RU"/>
        </w:rPr>
      </w:pPr>
    </w:p>
    <w:p w:rsidR="00B654E5" w:rsidRDefault="002F20AC" w:rsidP="002F20AC">
      <w:pPr>
        <w:jc w:val="both"/>
        <w:rPr>
          <w:rFonts w:ascii="Times New Roman" w:hAnsi="Times New Roman" w:cs="Times New Roman"/>
          <w:sz w:val="26"/>
          <w:szCs w:val="26"/>
        </w:rPr>
      </w:pPr>
      <w:r w:rsidRPr="002F20AC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2F20AC" w:rsidRPr="002F20AC" w:rsidRDefault="002F20AC" w:rsidP="002F20AC">
      <w:pPr>
        <w:jc w:val="both"/>
        <w:rPr>
          <w:rFonts w:ascii="Times New Roman" w:hAnsi="Times New Roman" w:cs="Times New Roman"/>
          <w:sz w:val="26"/>
          <w:szCs w:val="26"/>
        </w:rPr>
        <w:sectPr w:rsidR="002F20AC" w:rsidRPr="002F20AC" w:rsidSect="009E0A6C">
          <w:headerReference w:type="default" r:id="rId10"/>
          <w:pgSz w:w="11900" w:h="16800"/>
          <w:pgMar w:top="567" w:right="567" w:bottom="641" w:left="1134" w:header="284" w:footer="271" w:gutter="0"/>
          <w:cols w:space="720"/>
          <w:noEndnote/>
          <w:titlePg/>
          <w:docGrid w:linePitch="326"/>
        </w:sectPr>
      </w:pPr>
      <w:bookmarkStart w:id="0" w:name="_GoBack"/>
      <w:bookmarkEnd w:id="0"/>
      <w:proofErr w:type="gramStart"/>
      <w:r w:rsidRPr="002F20AC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</w:t>
      </w:r>
      <w:r w:rsidR="0097531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p w:rsidR="00AD3969" w:rsidRPr="00042ECF" w:rsidRDefault="00AD3969" w:rsidP="00042ECF">
      <w:pPr>
        <w:pStyle w:val="a5"/>
        <w:ind w:left="6521"/>
        <w:rPr>
          <w:b w:val="0"/>
          <w:sz w:val="22"/>
          <w:szCs w:val="22"/>
          <w:lang w:val="ru-RU"/>
        </w:rPr>
      </w:pPr>
      <w:r w:rsidRPr="00042ECF">
        <w:rPr>
          <w:b w:val="0"/>
          <w:sz w:val="22"/>
          <w:szCs w:val="22"/>
        </w:rPr>
        <w:lastRenderedPageBreak/>
        <w:t>УТВЕРЖДЕН</w:t>
      </w:r>
    </w:p>
    <w:p w:rsidR="00AD3969" w:rsidRPr="00042ECF" w:rsidRDefault="00FD6787" w:rsidP="00042ECF">
      <w:pPr>
        <w:pStyle w:val="a5"/>
        <w:ind w:left="6521"/>
        <w:rPr>
          <w:b w:val="0"/>
          <w:sz w:val="22"/>
          <w:szCs w:val="22"/>
        </w:rPr>
      </w:pPr>
      <w:r w:rsidRPr="00042ECF">
        <w:rPr>
          <w:b w:val="0"/>
          <w:sz w:val="22"/>
          <w:szCs w:val="22"/>
        </w:rPr>
        <w:t>решением</w:t>
      </w:r>
      <w:r w:rsidR="00AD3969" w:rsidRPr="00042ECF">
        <w:rPr>
          <w:b w:val="0"/>
          <w:sz w:val="22"/>
          <w:szCs w:val="22"/>
        </w:rPr>
        <w:t xml:space="preserve"> Собрания депутатов</w:t>
      </w:r>
    </w:p>
    <w:p w:rsidR="00AD3969" w:rsidRPr="00042ECF" w:rsidRDefault="00AD3969" w:rsidP="00042ECF">
      <w:pPr>
        <w:pStyle w:val="a5"/>
        <w:ind w:left="6521"/>
        <w:rPr>
          <w:b w:val="0"/>
          <w:sz w:val="22"/>
          <w:szCs w:val="22"/>
          <w:lang w:val="ru-RU"/>
        </w:rPr>
      </w:pPr>
      <w:r w:rsidRPr="00042ECF">
        <w:rPr>
          <w:b w:val="0"/>
          <w:sz w:val="22"/>
          <w:szCs w:val="22"/>
          <w:lang w:val="ru-RU"/>
        </w:rPr>
        <w:t>Алатырского муниципального округа</w:t>
      </w:r>
    </w:p>
    <w:p w:rsidR="00AD3969" w:rsidRPr="00042ECF" w:rsidRDefault="00AD3969" w:rsidP="00042ECF">
      <w:pPr>
        <w:pStyle w:val="a5"/>
        <w:ind w:left="6521"/>
        <w:rPr>
          <w:b w:val="0"/>
          <w:sz w:val="22"/>
          <w:szCs w:val="22"/>
          <w:lang w:val="ru-RU"/>
        </w:rPr>
      </w:pPr>
      <w:r w:rsidRPr="00042ECF">
        <w:rPr>
          <w:b w:val="0"/>
          <w:sz w:val="22"/>
          <w:szCs w:val="22"/>
        </w:rPr>
        <w:t xml:space="preserve">от </w:t>
      </w:r>
      <w:r w:rsidR="00FD6787">
        <w:rPr>
          <w:b w:val="0"/>
          <w:sz w:val="22"/>
          <w:szCs w:val="22"/>
          <w:lang w:val="ru-RU"/>
        </w:rPr>
        <w:t>12</w:t>
      </w:r>
      <w:r w:rsidR="00042ECF">
        <w:rPr>
          <w:b w:val="0"/>
          <w:sz w:val="22"/>
          <w:szCs w:val="22"/>
          <w:lang w:val="ru-RU"/>
        </w:rPr>
        <w:t>.12.</w:t>
      </w:r>
      <w:r w:rsidRPr="00042ECF">
        <w:rPr>
          <w:b w:val="0"/>
          <w:sz w:val="22"/>
          <w:szCs w:val="22"/>
        </w:rPr>
        <w:t>202</w:t>
      </w:r>
      <w:r w:rsidR="00B164B4">
        <w:rPr>
          <w:b w:val="0"/>
          <w:sz w:val="22"/>
          <w:szCs w:val="22"/>
          <w:lang w:val="ru-RU"/>
        </w:rPr>
        <w:t>5</w:t>
      </w:r>
      <w:r w:rsidR="00930E8B" w:rsidRPr="00042ECF">
        <w:rPr>
          <w:b w:val="0"/>
          <w:sz w:val="22"/>
          <w:szCs w:val="22"/>
        </w:rPr>
        <w:t xml:space="preserve"> № </w:t>
      </w:r>
      <w:r w:rsidR="00FD6787">
        <w:rPr>
          <w:b w:val="0"/>
          <w:sz w:val="22"/>
          <w:szCs w:val="22"/>
          <w:lang w:val="ru-RU"/>
        </w:rPr>
        <w:t>27</w:t>
      </w:r>
      <w:r w:rsidR="00042ECF">
        <w:rPr>
          <w:b w:val="0"/>
          <w:sz w:val="22"/>
          <w:szCs w:val="22"/>
          <w:lang w:val="ru-RU"/>
        </w:rPr>
        <w:t>/</w:t>
      </w:r>
      <w:r w:rsidR="0075066B">
        <w:rPr>
          <w:b w:val="0"/>
          <w:sz w:val="22"/>
          <w:szCs w:val="22"/>
          <w:lang w:val="ru-RU"/>
        </w:rPr>
        <w:t>2</w:t>
      </w:r>
    </w:p>
    <w:p w:rsidR="00AD3969" w:rsidRPr="00AD3969" w:rsidRDefault="00AD3969" w:rsidP="00AD3969">
      <w:pPr>
        <w:pStyle w:val="a5"/>
        <w:ind w:firstLine="4820"/>
        <w:rPr>
          <w:b w:val="0"/>
          <w:szCs w:val="26"/>
        </w:rPr>
      </w:pPr>
    </w:p>
    <w:p w:rsidR="00042ECF" w:rsidRPr="00042ECF" w:rsidRDefault="00AD3969" w:rsidP="00AD3969">
      <w:pPr>
        <w:pStyle w:val="a5"/>
        <w:jc w:val="center"/>
        <w:rPr>
          <w:sz w:val="24"/>
          <w:lang w:val="ru-RU"/>
        </w:rPr>
      </w:pPr>
      <w:r w:rsidRPr="00042ECF">
        <w:rPr>
          <w:sz w:val="24"/>
        </w:rPr>
        <w:t>Прогнозный план</w:t>
      </w:r>
    </w:p>
    <w:p w:rsidR="00AD3969" w:rsidRPr="00042ECF" w:rsidRDefault="00AD3969" w:rsidP="00AD3969">
      <w:pPr>
        <w:pStyle w:val="a5"/>
        <w:jc w:val="center"/>
        <w:rPr>
          <w:sz w:val="24"/>
          <w:lang w:val="ru-RU"/>
        </w:rPr>
      </w:pPr>
      <w:r w:rsidRPr="00042ECF">
        <w:rPr>
          <w:sz w:val="24"/>
        </w:rPr>
        <w:t>приватизации</w:t>
      </w:r>
      <w:r w:rsidRPr="00042ECF">
        <w:rPr>
          <w:sz w:val="24"/>
          <w:lang w:val="ru-RU"/>
        </w:rPr>
        <w:t xml:space="preserve"> </w:t>
      </w:r>
      <w:r w:rsidRPr="00042ECF">
        <w:rPr>
          <w:sz w:val="24"/>
        </w:rPr>
        <w:t xml:space="preserve">муниципального имущества </w:t>
      </w:r>
      <w:r w:rsidRPr="00042ECF">
        <w:rPr>
          <w:color w:val="000000" w:themeColor="text1"/>
          <w:sz w:val="24"/>
        </w:rPr>
        <w:t>Алатыр</w:t>
      </w:r>
      <w:r w:rsidR="001D6FB5" w:rsidRPr="00042ECF">
        <w:rPr>
          <w:color w:val="000000" w:themeColor="text1"/>
          <w:sz w:val="24"/>
          <w:lang w:val="ru-RU"/>
        </w:rPr>
        <w:t>ского муниципального округа</w:t>
      </w:r>
      <w:r w:rsidRPr="00042ECF">
        <w:rPr>
          <w:color w:val="000000" w:themeColor="text1"/>
          <w:sz w:val="24"/>
        </w:rPr>
        <w:t xml:space="preserve"> </w:t>
      </w:r>
      <w:r w:rsidRPr="00042ECF">
        <w:rPr>
          <w:sz w:val="24"/>
        </w:rPr>
        <w:t>Чувашской Республики на 202</w:t>
      </w:r>
      <w:r w:rsidR="00B164B4">
        <w:rPr>
          <w:sz w:val="24"/>
          <w:lang w:val="ru-RU"/>
        </w:rPr>
        <w:t>6</w:t>
      </w:r>
      <w:r w:rsidRPr="00042ECF">
        <w:rPr>
          <w:sz w:val="24"/>
        </w:rPr>
        <w:t xml:space="preserve"> год и основные направления приватизации муниципального имущества</w:t>
      </w:r>
      <w:r w:rsidRPr="00042ECF">
        <w:rPr>
          <w:sz w:val="24"/>
          <w:lang w:val="ru-RU"/>
        </w:rPr>
        <w:t xml:space="preserve"> </w:t>
      </w:r>
      <w:r w:rsidRPr="00042ECF">
        <w:rPr>
          <w:sz w:val="24"/>
        </w:rPr>
        <w:t>на 202</w:t>
      </w:r>
      <w:r w:rsidR="00B164B4">
        <w:rPr>
          <w:sz w:val="24"/>
          <w:lang w:val="ru-RU"/>
        </w:rPr>
        <w:t>7</w:t>
      </w:r>
      <w:r w:rsidRPr="00042ECF">
        <w:rPr>
          <w:sz w:val="24"/>
        </w:rPr>
        <w:t xml:space="preserve"> - 202</w:t>
      </w:r>
      <w:r w:rsidR="00B164B4">
        <w:rPr>
          <w:sz w:val="24"/>
          <w:lang w:val="ru-RU"/>
        </w:rPr>
        <w:t>8</w:t>
      </w:r>
      <w:r w:rsidR="00042ECF" w:rsidRPr="00042ECF">
        <w:rPr>
          <w:sz w:val="24"/>
        </w:rPr>
        <w:t xml:space="preserve"> годы</w:t>
      </w:r>
    </w:p>
    <w:p w:rsidR="00AD3969" w:rsidRPr="00AD3969" w:rsidRDefault="00AD3969" w:rsidP="00AD3969">
      <w:pPr>
        <w:pStyle w:val="a5"/>
        <w:rPr>
          <w:b w:val="0"/>
          <w:szCs w:val="26"/>
        </w:rPr>
      </w:pPr>
    </w:p>
    <w:p w:rsidR="00AD3969" w:rsidRPr="00FD6787" w:rsidRDefault="00AD3969" w:rsidP="00042ECF">
      <w:pPr>
        <w:pStyle w:val="a5"/>
        <w:jc w:val="center"/>
        <w:rPr>
          <w:sz w:val="24"/>
          <w:lang w:val="ru-RU"/>
        </w:rPr>
      </w:pPr>
      <w:r w:rsidRPr="00FD6787">
        <w:rPr>
          <w:sz w:val="24"/>
        </w:rPr>
        <w:t xml:space="preserve">Раздел 1. Основные направления, цели и задачи приватизации муниципального имущества </w:t>
      </w:r>
      <w:r w:rsidR="001D6FB5" w:rsidRPr="00FD6787">
        <w:rPr>
          <w:sz w:val="24"/>
          <w:lang w:val="ru-RU"/>
        </w:rPr>
        <w:t xml:space="preserve">Алатырского муниципального </w:t>
      </w:r>
      <w:r w:rsidR="002451C9" w:rsidRPr="00FD6787">
        <w:rPr>
          <w:color w:val="000000" w:themeColor="text1"/>
          <w:sz w:val="24"/>
          <w:lang w:val="ru-RU"/>
        </w:rPr>
        <w:t>округа</w:t>
      </w:r>
      <w:r w:rsidR="002451C9" w:rsidRPr="00FD6787">
        <w:rPr>
          <w:color w:val="000000" w:themeColor="text1"/>
          <w:sz w:val="24"/>
        </w:rPr>
        <w:t xml:space="preserve"> </w:t>
      </w:r>
      <w:r w:rsidR="002451C9" w:rsidRPr="00FD6787">
        <w:rPr>
          <w:sz w:val="24"/>
        </w:rPr>
        <w:t>Чувашской Республики</w:t>
      </w:r>
      <w:r w:rsidR="00042ECF" w:rsidRPr="00FD6787">
        <w:rPr>
          <w:sz w:val="24"/>
        </w:rPr>
        <w:t xml:space="preserve"> на 202</w:t>
      </w:r>
      <w:r w:rsidR="00B164B4" w:rsidRPr="00FD6787">
        <w:rPr>
          <w:sz w:val="24"/>
          <w:lang w:val="ru-RU"/>
        </w:rPr>
        <w:t>6</w:t>
      </w:r>
      <w:r w:rsidR="00042ECF" w:rsidRPr="00FD6787">
        <w:rPr>
          <w:sz w:val="24"/>
        </w:rPr>
        <w:t xml:space="preserve"> - 202</w:t>
      </w:r>
      <w:r w:rsidR="00B164B4" w:rsidRPr="00FD6787">
        <w:rPr>
          <w:sz w:val="24"/>
          <w:lang w:val="ru-RU"/>
        </w:rPr>
        <w:t>8</w:t>
      </w:r>
      <w:r w:rsidR="00042ECF" w:rsidRPr="00FD6787">
        <w:rPr>
          <w:sz w:val="24"/>
        </w:rPr>
        <w:t xml:space="preserve"> годы</w:t>
      </w:r>
    </w:p>
    <w:p w:rsidR="00AD3969" w:rsidRPr="00AD3969" w:rsidRDefault="00AD3969" w:rsidP="00AD3969">
      <w:pPr>
        <w:pStyle w:val="a5"/>
        <w:ind w:firstLine="567"/>
        <w:rPr>
          <w:b w:val="0"/>
          <w:szCs w:val="26"/>
        </w:rPr>
      </w:pPr>
    </w:p>
    <w:p w:rsidR="00AD3969" w:rsidRPr="002F13F9" w:rsidRDefault="00AD3969" w:rsidP="00FD6787">
      <w:pPr>
        <w:pStyle w:val="a5"/>
        <w:numPr>
          <w:ilvl w:val="0"/>
          <w:numId w:val="8"/>
        </w:numPr>
        <w:tabs>
          <w:tab w:val="left" w:pos="1134"/>
        </w:tabs>
        <w:ind w:left="0" w:firstLine="567"/>
        <w:rPr>
          <w:b w:val="0"/>
          <w:sz w:val="24"/>
        </w:rPr>
      </w:pPr>
      <w:r w:rsidRPr="002F13F9">
        <w:rPr>
          <w:b w:val="0"/>
          <w:sz w:val="24"/>
        </w:rPr>
        <w:t>Прогнозный план приватизации муниципального имущества на 202</w:t>
      </w:r>
      <w:r w:rsidR="00B164B4">
        <w:rPr>
          <w:b w:val="0"/>
          <w:sz w:val="24"/>
          <w:lang w:val="ru-RU"/>
        </w:rPr>
        <w:t>6</w:t>
      </w:r>
      <w:r w:rsidRPr="002F13F9">
        <w:rPr>
          <w:b w:val="0"/>
          <w:sz w:val="24"/>
        </w:rPr>
        <w:t xml:space="preserve"> год (далее – План приватизации) разработан в соответствии с Федеральным законом от 21.12.2001 № 178 – ФЗ «О приватизации государственного и муниципального имущества».</w:t>
      </w:r>
    </w:p>
    <w:p w:rsidR="00AD3969" w:rsidRPr="002F13F9" w:rsidRDefault="00AD3969" w:rsidP="00FD6787">
      <w:pPr>
        <w:pStyle w:val="a5"/>
        <w:numPr>
          <w:ilvl w:val="0"/>
          <w:numId w:val="8"/>
        </w:numPr>
        <w:tabs>
          <w:tab w:val="left" w:pos="1134"/>
        </w:tabs>
        <w:ind w:left="0"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Целью Плана приватизации является оптимизация структуры муниципальной собственности </w:t>
      </w:r>
      <w:r w:rsidR="002451C9" w:rsidRPr="002F13F9">
        <w:rPr>
          <w:b w:val="0"/>
          <w:sz w:val="24"/>
          <w:lang w:val="ru-RU"/>
        </w:rPr>
        <w:t xml:space="preserve">Алатырского муниципального </w:t>
      </w:r>
      <w:r w:rsidR="002451C9" w:rsidRPr="002F13F9">
        <w:rPr>
          <w:b w:val="0"/>
          <w:color w:val="000000" w:themeColor="text1"/>
          <w:sz w:val="24"/>
          <w:lang w:val="ru-RU"/>
        </w:rPr>
        <w:t>округа</w:t>
      </w:r>
      <w:r w:rsidR="002451C9" w:rsidRPr="002F13F9">
        <w:rPr>
          <w:b w:val="0"/>
          <w:color w:val="000000" w:themeColor="text1"/>
          <w:sz w:val="24"/>
        </w:rPr>
        <w:t xml:space="preserve"> </w:t>
      </w:r>
      <w:r w:rsidR="002451C9" w:rsidRPr="002F13F9">
        <w:rPr>
          <w:b w:val="0"/>
          <w:sz w:val="24"/>
        </w:rPr>
        <w:t>Чувашской Республики</w:t>
      </w:r>
      <w:r w:rsidRPr="002F13F9">
        <w:rPr>
          <w:b w:val="0"/>
          <w:color w:val="000000" w:themeColor="text1"/>
          <w:sz w:val="24"/>
        </w:rPr>
        <w:t>.</w:t>
      </w:r>
    </w:p>
    <w:p w:rsidR="00AD3969" w:rsidRPr="002F13F9" w:rsidRDefault="00AD3969" w:rsidP="00FD6787">
      <w:pPr>
        <w:pStyle w:val="a5"/>
        <w:numPr>
          <w:ilvl w:val="0"/>
          <w:numId w:val="8"/>
        </w:numPr>
        <w:tabs>
          <w:tab w:val="left" w:pos="1134"/>
        </w:tabs>
        <w:ind w:left="0" w:firstLine="567"/>
        <w:rPr>
          <w:b w:val="0"/>
          <w:sz w:val="24"/>
        </w:rPr>
      </w:pPr>
      <w:r w:rsidRPr="002F13F9">
        <w:rPr>
          <w:b w:val="0"/>
          <w:sz w:val="24"/>
        </w:rPr>
        <w:t>Основными задачами Плана приватизации в 202</w:t>
      </w:r>
      <w:r w:rsidR="00B164B4">
        <w:rPr>
          <w:b w:val="0"/>
          <w:sz w:val="24"/>
          <w:lang w:val="ru-RU"/>
        </w:rPr>
        <w:t>6</w:t>
      </w:r>
      <w:r w:rsidRPr="002F13F9">
        <w:rPr>
          <w:b w:val="0"/>
          <w:sz w:val="24"/>
        </w:rPr>
        <w:t xml:space="preserve"> году являются: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- приватизация муниципального имущества </w:t>
      </w:r>
      <w:r w:rsidR="002451C9" w:rsidRPr="002F13F9">
        <w:rPr>
          <w:b w:val="0"/>
          <w:sz w:val="24"/>
          <w:lang w:val="ru-RU"/>
        </w:rPr>
        <w:t xml:space="preserve">Алатырского муниципального </w:t>
      </w:r>
      <w:r w:rsidR="002451C9" w:rsidRPr="002F13F9">
        <w:rPr>
          <w:b w:val="0"/>
          <w:color w:val="000000" w:themeColor="text1"/>
          <w:sz w:val="24"/>
          <w:lang w:val="ru-RU"/>
        </w:rPr>
        <w:t>округа</w:t>
      </w:r>
      <w:r w:rsidR="002451C9" w:rsidRPr="002F13F9">
        <w:rPr>
          <w:b w:val="0"/>
          <w:color w:val="000000" w:themeColor="text1"/>
          <w:sz w:val="24"/>
        </w:rPr>
        <w:t xml:space="preserve"> </w:t>
      </w:r>
      <w:r w:rsidR="002451C9" w:rsidRPr="002F13F9">
        <w:rPr>
          <w:b w:val="0"/>
          <w:sz w:val="24"/>
        </w:rPr>
        <w:t>Чувашской Республики</w:t>
      </w:r>
      <w:r w:rsidRPr="002F13F9">
        <w:rPr>
          <w:b w:val="0"/>
          <w:sz w:val="24"/>
        </w:rPr>
        <w:t xml:space="preserve">, не задействованного в обеспечении выполнения функций и полномочий органов местного самоуправления </w:t>
      </w:r>
      <w:r w:rsidR="002451C9" w:rsidRPr="002F13F9">
        <w:rPr>
          <w:b w:val="0"/>
          <w:sz w:val="24"/>
          <w:lang w:val="ru-RU"/>
        </w:rPr>
        <w:t xml:space="preserve">Алатырского муниципального </w:t>
      </w:r>
      <w:r w:rsidR="002451C9" w:rsidRPr="002F13F9">
        <w:rPr>
          <w:b w:val="0"/>
          <w:color w:val="000000" w:themeColor="text1"/>
          <w:sz w:val="24"/>
          <w:lang w:val="ru-RU"/>
        </w:rPr>
        <w:t>округа</w:t>
      </w:r>
      <w:r w:rsidR="002451C9" w:rsidRPr="002F13F9">
        <w:rPr>
          <w:b w:val="0"/>
          <w:color w:val="000000" w:themeColor="text1"/>
          <w:sz w:val="24"/>
        </w:rPr>
        <w:t xml:space="preserve"> </w:t>
      </w:r>
      <w:r w:rsidR="002451C9" w:rsidRPr="002F13F9">
        <w:rPr>
          <w:b w:val="0"/>
          <w:sz w:val="24"/>
        </w:rPr>
        <w:t>Чувашской Республики</w:t>
      </w:r>
      <w:r w:rsidRPr="002F13F9">
        <w:rPr>
          <w:b w:val="0"/>
          <w:sz w:val="24"/>
        </w:rPr>
        <w:t>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>- развитие конкуренции и вовлечение имущества в хозяйственный оборот;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- формирование доходов и источников финансирования дефицита бюджета </w:t>
      </w:r>
      <w:r w:rsidR="002451C9" w:rsidRPr="002F13F9">
        <w:rPr>
          <w:b w:val="0"/>
          <w:sz w:val="24"/>
          <w:lang w:val="ru-RU"/>
        </w:rPr>
        <w:t xml:space="preserve">Алатырского муниципального </w:t>
      </w:r>
      <w:r w:rsidR="002451C9" w:rsidRPr="002F13F9">
        <w:rPr>
          <w:b w:val="0"/>
          <w:color w:val="000000" w:themeColor="text1"/>
          <w:sz w:val="24"/>
          <w:lang w:val="ru-RU"/>
        </w:rPr>
        <w:t>округа</w:t>
      </w:r>
      <w:r w:rsidR="002451C9" w:rsidRPr="002F13F9">
        <w:rPr>
          <w:b w:val="0"/>
          <w:color w:val="000000" w:themeColor="text1"/>
          <w:sz w:val="24"/>
        </w:rPr>
        <w:t xml:space="preserve"> </w:t>
      </w:r>
      <w:r w:rsidR="002451C9" w:rsidRPr="002F13F9">
        <w:rPr>
          <w:b w:val="0"/>
          <w:sz w:val="24"/>
        </w:rPr>
        <w:t>Чувашской Республики</w:t>
      </w:r>
      <w:r w:rsidRPr="002F13F9">
        <w:rPr>
          <w:b w:val="0"/>
          <w:sz w:val="24"/>
        </w:rPr>
        <w:t>.</w:t>
      </w:r>
    </w:p>
    <w:p w:rsidR="00AD3969" w:rsidRPr="002F13F9" w:rsidRDefault="00AD3969" w:rsidP="00FD6787">
      <w:pPr>
        <w:pStyle w:val="a5"/>
        <w:numPr>
          <w:ilvl w:val="0"/>
          <w:numId w:val="8"/>
        </w:numPr>
        <w:tabs>
          <w:tab w:val="left" w:pos="1134"/>
        </w:tabs>
        <w:ind w:left="0" w:firstLine="567"/>
        <w:rPr>
          <w:b w:val="0"/>
          <w:sz w:val="24"/>
        </w:rPr>
      </w:pPr>
      <w:r w:rsidRPr="002F13F9">
        <w:rPr>
          <w:b w:val="0"/>
          <w:sz w:val="24"/>
        </w:rPr>
        <w:t>В целях эффективного использования муниципальной недвижимости в 202</w:t>
      </w:r>
      <w:r w:rsidR="00B164B4">
        <w:rPr>
          <w:b w:val="0"/>
          <w:sz w:val="24"/>
          <w:lang w:val="ru-RU"/>
        </w:rPr>
        <w:t>6</w:t>
      </w:r>
      <w:r w:rsidRPr="002F13F9">
        <w:rPr>
          <w:b w:val="0"/>
          <w:sz w:val="24"/>
        </w:rPr>
        <w:t xml:space="preserve"> – 202</w:t>
      </w:r>
      <w:r w:rsidR="00B164B4">
        <w:rPr>
          <w:b w:val="0"/>
          <w:sz w:val="24"/>
          <w:lang w:val="ru-RU"/>
        </w:rPr>
        <w:t>8</w:t>
      </w:r>
      <w:r w:rsidRPr="002F13F9">
        <w:rPr>
          <w:b w:val="0"/>
          <w:sz w:val="24"/>
        </w:rPr>
        <w:t xml:space="preserve"> годах будут предложены к приватизации нежилые помещения и здания, являющиеся казной муниципального образования </w:t>
      </w:r>
      <w:r w:rsidR="002451C9" w:rsidRPr="002F13F9">
        <w:rPr>
          <w:b w:val="0"/>
          <w:sz w:val="24"/>
          <w:lang w:val="ru-RU"/>
        </w:rPr>
        <w:t xml:space="preserve">Алатырского муниципального </w:t>
      </w:r>
      <w:r w:rsidR="002451C9" w:rsidRPr="002F13F9">
        <w:rPr>
          <w:b w:val="0"/>
          <w:color w:val="000000" w:themeColor="text1"/>
          <w:sz w:val="24"/>
          <w:lang w:val="ru-RU"/>
        </w:rPr>
        <w:t>округа</w:t>
      </w:r>
      <w:r w:rsidR="002451C9" w:rsidRPr="002F13F9">
        <w:rPr>
          <w:b w:val="0"/>
          <w:color w:val="000000" w:themeColor="text1"/>
          <w:sz w:val="24"/>
        </w:rPr>
        <w:t xml:space="preserve"> </w:t>
      </w:r>
      <w:r w:rsidR="002451C9" w:rsidRPr="002F13F9">
        <w:rPr>
          <w:b w:val="0"/>
          <w:sz w:val="24"/>
        </w:rPr>
        <w:t>Чувашской Республики</w:t>
      </w:r>
      <w:r w:rsidRPr="002F13F9">
        <w:rPr>
          <w:b w:val="0"/>
          <w:sz w:val="24"/>
        </w:rPr>
        <w:t>, не обеспечивающие выполнение функций органов местного самоуправления.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Исходя из оценки прогнозируемой стоимости предлагаемых к приватизации объектов, с учетом планируемых поступлений от продажи муниципального имущества субъектам малого и среднего предпринимательства в рассрочку, ожидаются поступления </w:t>
      </w:r>
      <w:r w:rsidR="004671C7" w:rsidRPr="002F13F9">
        <w:rPr>
          <w:b w:val="0"/>
          <w:sz w:val="24"/>
          <w:lang w:val="ru-RU"/>
        </w:rPr>
        <w:t xml:space="preserve">в </w:t>
      </w:r>
      <w:r w:rsidRPr="002F13F9">
        <w:rPr>
          <w:b w:val="0"/>
          <w:color w:val="000000" w:themeColor="text1"/>
          <w:sz w:val="24"/>
        </w:rPr>
        <w:t xml:space="preserve">бюджет </w:t>
      </w:r>
      <w:r w:rsidR="008A0A1F" w:rsidRPr="002F13F9">
        <w:rPr>
          <w:b w:val="0"/>
          <w:sz w:val="24"/>
          <w:lang w:val="ru-RU"/>
        </w:rPr>
        <w:t xml:space="preserve">Алатырского муниципального </w:t>
      </w:r>
      <w:r w:rsidR="008A0A1F" w:rsidRPr="002F13F9">
        <w:rPr>
          <w:b w:val="0"/>
          <w:color w:val="000000" w:themeColor="text1"/>
          <w:sz w:val="24"/>
          <w:lang w:val="ru-RU"/>
        </w:rPr>
        <w:t>округа</w:t>
      </w:r>
      <w:r w:rsidR="008A0A1F" w:rsidRPr="002F13F9">
        <w:rPr>
          <w:b w:val="0"/>
          <w:color w:val="000000" w:themeColor="text1"/>
          <w:sz w:val="24"/>
        </w:rPr>
        <w:t xml:space="preserve"> </w:t>
      </w:r>
      <w:r w:rsidR="008A0A1F" w:rsidRPr="002F13F9">
        <w:rPr>
          <w:b w:val="0"/>
          <w:sz w:val="24"/>
        </w:rPr>
        <w:t xml:space="preserve">Чувашской Республики </w:t>
      </w:r>
      <w:r w:rsidRPr="002F13F9">
        <w:rPr>
          <w:b w:val="0"/>
          <w:sz w:val="24"/>
        </w:rPr>
        <w:t xml:space="preserve">доходов от приватизации муниципального имущества </w:t>
      </w:r>
      <w:r w:rsidR="004671C7" w:rsidRPr="002F13F9">
        <w:rPr>
          <w:b w:val="0"/>
          <w:sz w:val="24"/>
        </w:rPr>
        <w:t xml:space="preserve">в </w:t>
      </w:r>
      <w:r w:rsidR="004671C7" w:rsidRPr="002F13F9">
        <w:rPr>
          <w:b w:val="0"/>
          <w:sz w:val="24"/>
          <w:lang w:val="ru-RU"/>
        </w:rPr>
        <w:t>202</w:t>
      </w:r>
      <w:r w:rsidR="00B164B4">
        <w:rPr>
          <w:b w:val="0"/>
          <w:sz w:val="24"/>
          <w:lang w:val="ru-RU"/>
        </w:rPr>
        <w:t>6</w:t>
      </w:r>
      <w:r w:rsidR="004671C7" w:rsidRPr="002F13F9">
        <w:rPr>
          <w:b w:val="0"/>
          <w:sz w:val="24"/>
          <w:lang w:val="ru-RU"/>
        </w:rPr>
        <w:t xml:space="preserve"> году </w:t>
      </w:r>
      <w:r w:rsidRPr="002F13F9">
        <w:rPr>
          <w:b w:val="0"/>
          <w:sz w:val="24"/>
        </w:rPr>
        <w:t xml:space="preserve">не менее </w:t>
      </w:r>
      <w:r w:rsidR="008C5F67">
        <w:rPr>
          <w:b w:val="0"/>
          <w:sz w:val="24"/>
          <w:lang w:val="ru-RU"/>
        </w:rPr>
        <w:t>12</w:t>
      </w:r>
      <w:r w:rsidRPr="002F13F9">
        <w:rPr>
          <w:b w:val="0"/>
          <w:sz w:val="24"/>
          <w:lang w:val="ru-RU"/>
        </w:rPr>
        <w:t>,</w:t>
      </w:r>
      <w:r w:rsidR="002451C9" w:rsidRPr="002F13F9">
        <w:rPr>
          <w:b w:val="0"/>
          <w:sz w:val="24"/>
          <w:lang w:val="ru-RU"/>
        </w:rPr>
        <w:t>5</w:t>
      </w:r>
      <w:r w:rsidRPr="002F13F9">
        <w:rPr>
          <w:b w:val="0"/>
          <w:sz w:val="24"/>
        </w:rPr>
        <w:t xml:space="preserve"> млн. рублей.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</w:p>
    <w:p w:rsidR="00AD3969" w:rsidRPr="00FD6787" w:rsidRDefault="00AD3969" w:rsidP="00930E8B">
      <w:pPr>
        <w:pStyle w:val="a5"/>
        <w:ind w:firstLine="567"/>
        <w:jc w:val="center"/>
        <w:rPr>
          <w:sz w:val="24"/>
          <w:lang w:val="ru-RU"/>
        </w:rPr>
      </w:pPr>
      <w:r w:rsidRPr="00FD6787">
        <w:rPr>
          <w:sz w:val="24"/>
        </w:rPr>
        <w:t>Раздел 2. Муниципальное имущество,</w:t>
      </w:r>
      <w:r w:rsidR="00FD6787" w:rsidRPr="00FD6787">
        <w:rPr>
          <w:sz w:val="24"/>
          <w:lang w:val="ru-RU"/>
        </w:rPr>
        <w:t xml:space="preserve"> </w:t>
      </w:r>
      <w:r w:rsidRPr="00FD6787">
        <w:rPr>
          <w:sz w:val="24"/>
        </w:rPr>
        <w:t>приватизация которого планируется в 202</w:t>
      </w:r>
      <w:r w:rsidR="00B164B4" w:rsidRPr="00FD6787">
        <w:rPr>
          <w:sz w:val="24"/>
          <w:lang w:val="ru-RU"/>
        </w:rPr>
        <w:t>6</w:t>
      </w:r>
      <w:r w:rsidR="00FD6787">
        <w:rPr>
          <w:sz w:val="24"/>
        </w:rPr>
        <w:t xml:space="preserve"> году</w:t>
      </w:r>
    </w:p>
    <w:p w:rsidR="00AD3969" w:rsidRPr="002F13F9" w:rsidRDefault="00AD3969" w:rsidP="00930E8B">
      <w:pPr>
        <w:pStyle w:val="a5"/>
        <w:ind w:firstLine="567"/>
        <w:jc w:val="center"/>
        <w:rPr>
          <w:b w:val="0"/>
          <w:sz w:val="24"/>
        </w:rPr>
      </w:pPr>
    </w:p>
    <w:p w:rsidR="00AD3969" w:rsidRPr="002F13F9" w:rsidRDefault="00AD3969" w:rsidP="00FD6787">
      <w:pPr>
        <w:pStyle w:val="a5"/>
        <w:numPr>
          <w:ilvl w:val="0"/>
          <w:numId w:val="8"/>
        </w:numPr>
        <w:tabs>
          <w:tab w:val="left" w:pos="1134"/>
        </w:tabs>
        <w:ind w:left="0"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Объекты недвижимости, находящиеся в собственности муниципального образования </w:t>
      </w:r>
      <w:r w:rsidR="00A757DD" w:rsidRPr="002F13F9">
        <w:rPr>
          <w:b w:val="0"/>
          <w:sz w:val="24"/>
          <w:lang w:val="ru-RU"/>
        </w:rPr>
        <w:t>Алатырского</w:t>
      </w:r>
      <w:r w:rsidR="001D6FB5" w:rsidRPr="002F13F9">
        <w:rPr>
          <w:b w:val="0"/>
          <w:sz w:val="24"/>
          <w:lang w:val="ru-RU"/>
        </w:rPr>
        <w:t xml:space="preserve"> муниципальн</w:t>
      </w:r>
      <w:r w:rsidR="0040793E" w:rsidRPr="002F13F9">
        <w:rPr>
          <w:b w:val="0"/>
          <w:sz w:val="24"/>
          <w:lang w:val="ru-RU"/>
        </w:rPr>
        <w:t xml:space="preserve">ого округа Чувашской Республики </w:t>
      </w:r>
      <w:r w:rsidRPr="002F13F9">
        <w:rPr>
          <w:b w:val="0"/>
          <w:sz w:val="24"/>
        </w:rPr>
        <w:t>и подлежащие приватизации в 202</w:t>
      </w:r>
      <w:r w:rsidR="00EB75C6">
        <w:rPr>
          <w:b w:val="0"/>
          <w:sz w:val="24"/>
          <w:lang w:val="ru-RU"/>
        </w:rPr>
        <w:t>6</w:t>
      </w:r>
      <w:r w:rsidRPr="002F13F9">
        <w:rPr>
          <w:b w:val="0"/>
          <w:sz w:val="24"/>
        </w:rPr>
        <w:t xml:space="preserve"> году:</w:t>
      </w:r>
    </w:p>
    <w:p w:rsidR="00AD3969" w:rsidRPr="002F13F9" w:rsidRDefault="00EB75C6" w:rsidP="00FD6787">
      <w:pPr>
        <w:pStyle w:val="a5"/>
        <w:numPr>
          <w:ilvl w:val="0"/>
          <w:numId w:val="9"/>
        </w:numPr>
        <w:tabs>
          <w:tab w:val="left" w:pos="1134"/>
        </w:tabs>
        <w:ind w:left="0" w:firstLine="567"/>
        <w:rPr>
          <w:b w:val="0"/>
          <w:sz w:val="24"/>
        </w:rPr>
      </w:pPr>
      <w:r w:rsidRPr="002F13F9">
        <w:rPr>
          <w:b w:val="0"/>
          <w:sz w:val="24"/>
        </w:rPr>
        <w:t>имущественный</w:t>
      </w:r>
      <w:r w:rsidR="00AD3969" w:rsidRPr="002F13F9">
        <w:rPr>
          <w:b w:val="0"/>
          <w:sz w:val="24"/>
        </w:rPr>
        <w:t xml:space="preserve"> комплекс ДОЛ «Изумрудный», расположенный по адресу: Чувашская Республика, Алатырский район, д. </w:t>
      </w:r>
      <w:proofErr w:type="spellStart"/>
      <w:r w:rsidR="00AD3969" w:rsidRPr="002F13F9">
        <w:rPr>
          <w:b w:val="0"/>
          <w:sz w:val="24"/>
        </w:rPr>
        <w:t>Новиковка</w:t>
      </w:r>
      <w:proofErr w:type="spellEnd"/>
      <w:r w:rsidR="00AD3969" w:rsidRPr="002F13F9">
        <w:rPr>
          <w:b w:val="0"/>
          <w:sz w:val="24"/>
        </w:rPr>
        <w:t>, в том числе: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душевой-прачечной, площадью 114,5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21:06:210101:190;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водонапорная башня, площадью 50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.;</w:t>
      </w:r>
    </w:p>
    <w:p w:rsidR="00AD3969" w:rsidRPr="00FD6787" w:rsidRDefault="00AD3969" w:rsidP="00AD3969">
      <w:pPr>
        <w:pStyle w:val="a5"/>
        <w:ind w:firstLine="567"/>
        <w:rPr>
          <w:b w:val="0"/>
          <w:sz w:val="24"/>
          <w:lang w:val="ru-RU"/>
        </w:rPr>
      </w:pPr>
      <w:r w:rsidRPr="002F13F9">
        <w:rPr>
          <w:b w:val="0"/>
          <w:sz w:val="24"/>
        </w:rPr>
        <w:t>– здание ледник-овощ</w:t>
      </w:r>
      <w:r w:rsidR="00FD6787">
        <w:rPr>
          <w:b w:val="0"/>
          <w:sz w:val="24"/>
        </w:rPr>
        <w:t xml:space="preserve">ехранилище, площадью 100 </w:t>
      </w:r>
      <w:proofErr w:type="spellStart"/>
      <w:r w:rsidR="00FD6787">
        <w:rPr>
          <w:b w:val="0"/>
          <w:sz w:val="24"/>
        </w:rPr>
        <w:t>кв.м</w:t>
      </w:r>
      <w:proofErr w:type="spellEnd"/>
      <w:r w:rsidR="00FD6787">
        <w:rPr>
          <w:b w:val="0"/>
          <w:sz w:val="24"/>
        </w:rPr>
        <w:t>.;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административно-приёмного корпуса, площадью 46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21:06:100101:290;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котельной, площадью 73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21:06:210101:191;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медпункта, площадью 49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21:06:100101:285;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насосной, площадью 7,9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21:06:100101:284;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склада, площадью 103,9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21:06:210101:192;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спального корпуса № 1, площадью 377,5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21:06:210101:195;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спального корпуса № 10, площадью 49,7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21:06:100101:289;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lastRenderedPageBreak/>
        <w:t xml:space="preserve">– нежилое здание спального корпуса № 11, площадью 41,5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21:06:100101:292;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спального корпуса № 12, площадью 49,1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21:06:100101:288;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спального корпуса № 2, площадью 160,6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21:06:210101:196;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спального корпуса № 4, площадью 51,4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21:06:100101:287;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спального корпуса № 5, площадью 59,1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21:06:210101:198;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спального корпуса № 7, площадью 49,5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21:06:100101:286;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спального корпуса № 9, площадью 53,2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21:06:100101:291;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спального корпуса № 3, площадью 381,8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21:06:210101:199;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столовой, площадью 508,2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21:06:210101:194;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сторожки, площадью 40,3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21:06:210101:197;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>– кабельная линия, протяжённостью 1050 м;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>– туалет 1990 года постройки;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туалет 2012 года постройки, площадью 150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.;</w:t>
      </w:r>
    </w:p>
    <w:p w:rsidR="00CC2045" w:rsidRPr="00D07E72" w:rsidRDefault="00AD3969" w:rsidP="00AD3969">
      <w:pPr>
        <w:pStyle w:val="a5"/>
        <w:ind w:firstLine="567"/>
        <w:rPr>
          <w:b w:val="0"/>
          <w:sz w:val="24"/>
          <w:lang w:val="ru-RU"/>
        </w:rPr>
      </w:pPr>
      <w:r w:rsidRPr="002F13F9">
        <w:rPr>
          <w:b w:val="0"/>
          <w:sz w:val="24"/>
        </w:rPr>
        <w:t xml:space="preserve">– земельный участок, из категории земель: земли особо охраняемых территорий и объектов, площадью 76000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</w:t>
      </w:r>
      <w:r w:rsidR="00D07E72">
        <w:rPr>
          <w:b w:val="0"/>
          <w:sz w:val="24"/>
        </w:rPr>
        <w:t>дастровый номер 21:06:100101:67</w:t>
      </w:r>
      <w:r w:rsidR="00D07E72">
        <w:rPr>
          <w:b w:val="0"/>
          <w:sz w:val="24"/>
          <w:lang w:val="ru-RU"/>
        </w:rPr>
        <w:t>;</w:t>
      </w:r>
    </w:p>
    <w:p w:rsidR="00A53813" w:rsidRDefault="00A53813" w:rsidP="00A53813">
      <w:pPr>
        <w:pStyle w:val="a5"/>
        <w:numPr>
          <w:ilvl w:val="0"/>
          <w:numId w:val="9"/>
        </w:numPr>
        <w:tabs>
          <w:tab w:val="left" w:pos="851"/>
        </w:tabs>
        <w:ind w:left="0" w:firstLine="567"/>
        <w:rPr>
          <w:b w:val="0"/>
          <w:sz w:val="24"/>
          <w:lang w:val="ru-RU"/>
        </w:rPr>
      </w:pPr>
      <w:r w:rsidRPr="00A53813">
        <w:rPr>
          <w:b w:val="0"/>
          <w:sz w:val="24"/>
          <w:lang w:val="ru-RU"/>
        </w:rPr>
        <w:t xml:space="preserve">Нежилое помещение общей площадью 2013,0 </w:t>
      </w:r>
      <w:proofErr w:type="spellStart"/>
      <w:r w:rsidRPr="00A53813">
        <w:rPr>
          <w:b w:val="0"/>
          <w:sz w:val="24"/>
          <w:lang w:val="ru-RU"/>
        </w:rPr>
        <w:t>кв.м</w:t>
      </w:r>
      <w:proofErr w:type="spellEnd"/>
      <w:r w:rsidRPr="00A53813">
        <w:rPr>
          <w:b w:val="0"/>
          <w:sz w:val="24"/>
          <w:lang w:val="ru-RU"/>
        </w:rPr>
        <w:t xml:space="preserve">, кадастровый номер 21:03:010512:60, нежилое помещение (овощехранилище) общей площадью 28,2 </w:t>
      </w:r>
      <w:proofErr w:type="spellStart"/>
      <w:r w:rsidRPr="00A53813">
        <w:rPr>
          <w:b w:val="0"/>
          <w:sz w:val="24"/>
          <w:lang w:val="ru-RU"/>
        </w:rPr>
        <w:t>кв.м</w:t>
      </w:r>
      <w:proofErr w:type="spellEnd"/>
      <w:r w:rsidRPr="00A53813">
        <w:rPr>
          <w:b w:val="0"/>
          <w:sz w:val="24"/>
          <w:lang w:val="ru-RU"/>
        </w:rPr>
        <w:t xml:space="preserve">, кадастровый номер 21:03:010512:59, нежилое помещение общей площадью 137,2 </w:t>
      </w:r>
      <w:proofErr w:type="spellStart"/>
      <w:r w:rsidRPr="00A53813">
        <w:rPr>
          <w:b w:val="0"/>
          <w:sz w:val="24"/>
          <w:lang w:val="ru-RU"/>
        </w:rPr>
        <w:t>кв.м</w:t>
      </w:r>
      <w:proofErr w:type="spellEnd"/>
      <w:r w:rsidRPr="00A53813">
        <w:rPr>
          <w:b w:val="0"/>
          <w:sz w:val="24"/>
          <w:lang w:val="ru-RU"/>
        </w:rPr>
        <w:t xml:space="preserve">., кадастровый номер 21:03:010538:445, с земельным участком площадью 6590,0 </w:t>
      </w:r>
      <w:proofErr w:type="spellStart"/>
      <w:r w:rsidRPr="00A53813">
        <w:rPr>
          <w:b w:val="0"/>
          <w:sz w:val="24"/>
          <w:lang w:val="ru-RU"/>
        </w:rPr>
        <w:t>кв.м</w:t>
      </w:r>
      <w:proofErr w:type="spellEnd"/>
      <w:r w:rsidRPr="00A53813">
        <w:rPr>
          <w:b w:val="0"/>
          <w:sz w:val="24"/>
          <w:lang w:val="ru-RU"/>
        </w:rPr>
        <w:t>., кадастровый номер 21:03:010512:9, расположенные по адресу: Чувашская Республика - Чувашия, г. Алатырь, ул. Московская, д. 67.</w:t>
      </w:r>
    </w:p>
    <w:p w:rsidR="0047744A" w:rsidRPr="0047744A" w:rsidRDefault="00A53813" w:rsidP="0047744A">
      <w:pPr>
        <w:pStyle w:val="a5"/>
        <w:jc w:val="center"/>
        <w:rPr>
          <w:b w:val="0"/>
          <w:sz w:val="24"/>
          <w:lang w:val="ru-RU"/>
        </w:rPr>
      </w:pPr>
      <w:r>
        <w:rPr>
          <w:b w:val="0"/>
          <w:sz w:val="24"/>
          <w:lang w:val="ru-RU"/>
        </w:rPr>
        <w:t xml:space="preserve">        </w:t>
      </w:r>
      <w:r w:rsidR="0047744A">
        <w:rPr>
          <w:b w:val="0"/>
          <w:sz w:val="24"/>
          <w:lang w:val="ru-RU"/>
        </w:rPr>
        <w:t>____________________________________</w:t>
      </w:r>
    </w:p>
    <w:sectPr w:rsidR="0047744A" w:rsidRPr="0047744A" w:rsidSect="002F13F9">
      <w:headerReference w:type="default" r:id="rId11"/>
      <w:headerReference w:type="first" r:id="rId12"/>
      <w:pgSz w:w="11906" w:h="16838"/>
      <w:pgMar w:top="567" w:right="567" w:bottom="567" w:left="1134" w:header="426" w:footer="3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23E" w:rsidRDefault="0098723E" w:rsidP="00B14FFE">
      <w:r>
        <w:separator/>
      </w:r>
    </w:p>
  </w:endnote>
  <w:endnote w:type="continuationSeparator" w:id="0">
    <w:p w:rsidR="0098723E" w:rsidRDefault="0098723E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23E" w:rsidRDefault="0098723E" w:rsidP="00B14FFE">
      <w:r>
        <w:separator/>
      </w:r>
    </w:p>
  </w:footnote>
  <w:footnote w:type="continuationSeparator" w:id="0">
    <w:p w:rsidR="0098723E" w:rsidRDefault="0098723E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AC" w:rsidRDefault="002F20AC" w:rsidP="00582ACD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B654E5">
      <w:rPr>
        <w:noProof/>
      </w:rPr>
      <w:t>2</w:t>
    </w:r>
    <w:r>
      <w:fldChar w:fldCharType="end"/>
    </w:r>
  </w:p>
  <w:p w:rsidR="002F20AC" w:rsidRDefault="002F20AC">
    <w:pPr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BB0" w:rsidRPr="009E0A6C" w:rsidRDefault="001C1BB0">
    <w:pPr>
      <w:pStyle w:val="af"/>
      <w:jc w:val="center"/>
      <w:rPr>
        <w:rFonts w:ascii="Times New Roman" w:hAnsi="Times New Roman" w:cs="Times New Roman"/>
        <w:sz w:val="22"/>
        <w:szCs w:val="22"/>
      </w:rPr>
    </w:pPr>
    <w:r w:rsidRPr="009E0A6C">
      <w:rPr>
        <w:rFonts w:ascii="Times New Roman" w:hAnsi="Times New Roman" w:cs="Times New Roman"/>
        <w:sz w:val="22"/>
        <w:szCs w:val="22"/>
      </w:rPr>
      <w:fldChar w:fldCharType="begin"/>
    </w:r>
    <w:r w:rsidRPr="009E0A6C">
      <w:rPr>
        <w:rFonts w:ascii="Times New Roman" w:hAnsi="Times New Roman" w:cs="Times New Roman"/>
        <w:sz w:val="22"/>
        <w:szCs w:val="22"/>
      </w:rPr>
      <w:instrText>PAGE   \* MERGEFORMAT</w:instrText>
    </w:r>
    <w:r w:rsidRPr="009E0A6C">
      <w:rPr>
        <w:rFonts w:ascii="Times New Roman" w:hAnsi="Times New Roman" w:cs="Times New Roman"/>
        <w:sz w:val="22"/>
        <w:szCs w:val="22"/>
      </w:rPr>
      <w:fldChar w:fldCharType="separate"/>
    </w:r>
    <w:r w:rsidR="00372C14">
      <w:rPr>
        <w:rFonts w:ascii="Times New Roman" w:hAnsi="Times New Roman" w:cs="Times New Roman"/>
        <w:noProof/>
        <w:sz w:val="22"/>
        <w:szCs w:val="22"/>
      </w:rPr>
      <w:t>3</w:t>
    </w:r>
    <w:r w:rsidRPr="009E0A6C">
      <w:rPr>
        <w:rFonts w:ascii="Times New Roman" w:hAnsi="Times New Roman" w:cs="Times New Roman"/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08053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:rsidR="009E0A6C" w:rsidRPr="009E0A6C" w:rsidRDefault="009E0A6C">
        <w:pPr>
          <w:pStyle w:val="af"/>
          <w:jc w:val="center"/>
          <w:rPr>
            <w:rFonts w:ascii="Times New Roman" w:hAnsi="Times New Roman" w:cs="Times New Roman"/>
            <w:sz w:val="22"/>
            <w:szCs w:val="22"/>
          </w:rPr>
        </w:pPr>
        <w:r w:rsidRPr="009E0A6C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9E0A6C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9E0A6C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372C14">
          <w:rPr>
            <w:rFonts w:ascii="Times New Roman" w:hAnsi="Times New Roman" w:cs="Times New Roman"/>
            <w:noProof/>
            <w:sz w:val="22"/>
            <w:szCs w:val="22"/>
          </w:rPr>
          <w:t>2</w:t>
        </w:r>
        <w:r w:rsidRPr="009E0A6C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5EE3217"/>
    <w:multiLevelType w:val="hybridMultilevel"/>
    <w:tmpl w:val="2D964F82"/>
    <w:lvl w:ilvl="0" w:tplc="059690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D517620"/>
    <w:multiLevelType w:val="hybridMultilevel"/>
    <w:tmpl w:val="E90AB0F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47CF01FA"/>
    <w:multiLevelType w:val="hybridMultilevel"/>
    <w:tmpl w:val="0F2A321C"/>
    <w:lvl w:ilvl="0" w:tplc="261EBAC8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2E8745D"/>
    <w:multiLevelType w:val="hybridMultilevel"/>
    <w:tmpl w:val="1BA4DF18"/>
    <w:lvl w:ilvl="0" w:tplc="010A39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1"/>
  </w:num>
  <w:num w:numId="6">
    <w:abstractNumId w:val="5"/>
  </w:num>
  <w:num w:numId="7">
    <w:abstractNumId w:val="6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68A1"/>
    <w:rsid w:val="00010845"/>
    <w:rsid w:val="000223F4"/>
    <w:rsid w:val="0002250D"/>
    <w:rsid w:val="00025823"/>
    <w:rsid w:val="000327AE"/>
    <w:rsid w:val="0003404D"/>
    <w:rsid w:val="00036299"/>
    <w:rsid w:val="00036CAC"/>
    <w:rsid w:val="00042ECF"/>
    <w:rsid w:val="0005338E"/>
    <w:rsid w:val="00056893"/>
    <w:rsid w:val="0006776F"/>
    <w:rsid w:val="000764DA"/>
    <w:rsid w:val="000775C2"/>
    <w:rsid w:val="000821E8"/>
    <w:rsid w:val="00087CD4"/>
    <w:rsid w:val="000A0DFB"/>
    <w:rsid w:val="000A742A"/>
    <w:rsid w:val="000B1D39"/>
    <w:rsid w:val="000B2F72"/>
    <w:rsid w:val="000C561E"/>
    <w:rsid w:val="000E0304"/>
    <w:rsid w:val="000F0718"/>
    <w:rsid w:val="000F14AD"/>
    <w:rsid w:val="000F4993"/>
    <w:rsid w:val="000F5B6C"/>
    <w:rsid w:val="00116ECA"/>
    <w:rsid w:val="00121A8D"/>
    <w:rsid w:val="00123C5F"/>
    <w:rsid w:val="00140DB2"/>
    <w:rsid w:val="00142222"/>
    <w:rsid w:val="00144DB0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1BB0"/>
    <w:rsid w:val="001C45E1"/>
    <w:rsid w:val="001C5C6A"/>
    <w:rsid w:val="001D3155"/>
    <w:rsid w:val="001D3B4E"/>
    <w:rsid w:val="001D4056"/>
    <w:rsid w:val="001D5A79"/>
    <w:rsid w:val="001D6FB5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51C9"/>
    <w:rsid w:val="00247558"/>
    <w:rsid w:val="002549DD"/>
    <w:rsid w:val="00254F15"/>
    <w:rsid w:val="00257E4C"/>
    <w:rsid w:val="002617FE"/>
    <w:rsid w:val="00263668"/>
    <w:rsid w:val="00271FC7"/>
    <w:rsid w:val="00275EA5"/>
    <w:rsid w:val="002802B2"/>
    <w:rsid w:val="0028340B"/>
    <w:rsid w:val="0028564D"/>
    <w:rsid w:val="00293B1A"/>
    <w:rsid w:val="00297E09"/>
    <w:rsid w:val="002C35A8"/>
    <w:rsid w:val="002C3B6E"/>
    <w:rsid w:val="002C76B4"/>
    <w:rsid w:val="002E1052"/>
    <w:rsid w:val="002E56FC"/>
    <w:rsid w:val="002F13F9"/>
    <w:rsid w:val="002F20AC"/>
    <w:rsid w:val="002F2824"/>
    <w:rsid w:val="00300834"/>
    <w:rsid w:val="00302E4B"/>
    <w:rsid w:val="00302F50"/>
    <w:rsid w:val="00304843"/>
    <w:rsid w:val="003078CF"/>
    <w:rsid w:val="00314AE8"/>
    <w:rsid w:val="00316B0E"/>
    <w:rsid w:val="00322199"/>
    <w:rsid w:val="00322817"/>
    <w:rsid w:val="00334D7F"/>
    <w:rsid w:val="00341CA7"/>
    <w:rsid w:val="00342221"/>
    <w:rsid w:val="00355D81"/>
    <w:rsid w:val="00356DEE"/>
    <w:rsid w:val="00365B38"/>
    <w:rsid w:val="00366C0B"/>
    <w:rsid w:val="00372C14"/>
    <w:rsid w:val="00373FFD"/>
    <w:rsid w:val="00376698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0793E"/>
    <w:rsid w:val="004119A6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24AC"/>
    <w:rsid w:val="00453281"/>
    <w:rsid w:val="0045559E"/>
    <w:rsid w:val="004671C7"/>
    <w:rsid w:val="00467A0D"/>
    <w:rsid w:val="00474A65"/>
    <w:rsid w:val="0047744A"/>
    <w:rsid w:val="00477F17"/>
    <w:rsid w:val="00485CA8"/>
    <w:rsid w:val="00487698"/>
    <w:rsid w:val="00491393"/>
    <w:rsid w:val="00497673"/>
    <w:rsid w:val="004A08ED"/>
    <w:rsid w:val="004A2F23"/>
    <w:rsid w:val="004A523E"/>
    <w:rsid w:val="004C0587"/>
    <w:rsid w:val="004C0CB4"/>
    <w:rsid w:val="004C646B"/>
    <w:rsid w:val="004D2271"/>
    <w:rsid w:val="004D2477"/>
    <w:rsid w:val="004D4C66"/>
    <w:rsid w:val="004E22E2"/>
    <w:rsid w:val="004F0E8C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5280"/>
    <w:rsid w:val="00587AC2"/>
    <w:rsid w:val="00590977"/>
    <w:rsid w:val="00591606"/>
    <w:rsid w:val="0059545C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E47FC"/>
    <w:rsid w:val="005F43F1"/>
    <w:rsid w:val="00605B48"/>
    <w:rsid w:val="00610B00"/>
    <w:rsid w:val="00611B8E"/>
    <w:rsid w:val="00613DE2"/>
    <w:rsid w:val="00622813"/>
    <w:rsid w:val="00632CAF"/>
    <w:rsid w:val="00646E14"/>
    <w:rsid w:val="006504A9"/>
    <w:rsid w:val="0065177E"/>
    <w:rsid w:val="006561AC"/>
    <w:rsid w:val="00656E02"/>
    <w:rsid w:val="006624D0"/>
    <w:rsid w:val="00662A6D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E7202"/>
    <w:rsid w:val="006E74C5"/>
    <w:rsid w:val="006F2152"/>
    <w:rsid w:val="006F3232"/>
    <w:rsid w:val="00701DDE"/>
    <w:rsid w:val="00705E7F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44C7E"/>
    <w:rsid w:val="0075066B"/>
    <w:rsid w:val="0075386F"/>
    <w:rsid w:val="00757474"/>
    <w:rsid w:val="00765421"/>
    <w:rsid w:val="007659AB"/>
    <w:rsid w:val="00774A62"/>
    <w:rsid w:val="00776CC5"/>
    <w:rsid w:val="00785C6F"/>
    <w:rsid w:val="00790C05"/>
    <w:rsid w:val="0079305D"/>
    <w:rsid w:val="00795010"/>
    <w:rsid w:val="007A0C15"/>
    <w:rsid w:val="007A4BEA"/>
    <w:rsid w:val="007A4D8F"/>
    <w:rsid w:val="007B1D9C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16770"/>
    <w:rsid w:val="00826553"/>
    <w:rsid w:val="00831778"/>
    <w:rsid w:val="00835753"/>
    <w:rsid w:val="008402FD"/>
    <w:rsid w:val="008558AA"/>
    <w:rsid w:val="008568E4"/>
    <w:rsid w:val="00860095"/>
    <w:rsid w:val="00861618"/>
    <w:rsid w:val="008721A0"/>
    <w:rsid w:val="00872C7F"/>
    <w:rsid w:val="00881645"/>
    <w:rsid w:val="008826CB"/>
    <w:rsid w:val="00887BB0"/>
    <w:rsid w:val="00890D94"/>
    <w:rsid w:val="00891ED2"/>
    <w:rsid w:val="00896A43"/>
    <w:rsid w:val="008A01F0"/>
    <w:rsid w:val="008A0A1F"/>
    <w:rsid w:val="008A5D66"/>
    <w:rsid w:val="008B591B"/>
    <w:rsid w:val="008C3784"/>
    <w:rsid w:val="008C3BC5"/>
    <w:rsid w:val="008C54E6"/>
    <w:rsid w:val="008C5F67"/>
    <w:rsid w:val="008E4006"/>
    <w:rsid w:val="008E4B5C"/>
    <w:rsid w:val="008E5CD2"/>
    <w:rsid w:val="008E74EE"/>
    <w:rsid w:val="008E753D"/>
    <w:rsid w:val="00903697"/>
    <w:rsid w:val="00921118"/>
    <w:rsid w:val="00930AA4"/>
    <w:rsid w:val="00930E8B"/>
    <w:rsid w:val="00933F14"/>
    <w:rsid w:val="009375A5"/>
    <w:rsid w:val="00940942"/>
    <w:rsid w:val="009427E5"/>
    <w:rsid w:val="0094363A"/>
    <w:rsid w:val="009440C2"/>
    <w:rsid w:val="00945505"/>
    <w:rsid w:val="00961605"/>
    <w:rsid w:val="00961BEF"/>
    <w:rsid w:val="00964D47"/>
    <w:rsid w:val="00966DE4"/>
    <w:rsid w:val="00971D40"/>
    <w:rsid w:val="00971F9F"/>
    <w:rsid w:val="00975314"/>
    <w:rsid w:val="00981432"/>
    <w:rsid w:val="00983F37"/>
    <w:rsid w:val="009847F1"/>
    <w:rsid w:val="0098723E"/>
    <w:rsid w:val="00993C31"/>
    <w:rsid w:val="0099478E"/>
    <w:rsid w:val="00996251"/>
    <w:rsid w:val="00997DFA"/>
    <w:rsid w:val="009A0B69"/>
    <w:rsid w:val="009A7283"/>
    <w:rsid w:val="009B720C"/>
    <w:rsid w:val="009C03E4"/>
    <w:rsid w:val="009C2A4D"/>
    <w:rsid w:val="009C322B"/>
    <w:rsid w:val="009D191B"/>
    <w:rsid w:val="009E0A6C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813"/>
    <w:rsid w:val="00A53A6B"/>
    <w:rsid w:val="00A54E0D"/>
    <w:rsid w:val="00A55B78"/>
    <w:rsid w:val="00A60528"/>
    <w:rsid w:val="00A757DD"/>
    <w:rsid w:val="00A75D77"/>
    <w:rsid w:val="00A81789"/>
    <w:rsid w:val="00A83668"/>
    <w:rsid w:val="00A84CB3"/>
    <w:rsid w:val="00A9180E"/>
    <w:rsid w:val="00AA5EBC"/>
    <w:rsid w:val="00AB47DC"/>
    <w:rsid w:val="00AB4F82"/>
    <w:rsid w:val="00AC0241"/>
    <w:rsid w:val="00AC5635"/>
    <w:rsid w:val="00AC5A1A"/>
    <w:rsid w:val="00AC603B"/>
    <w:rsid w:val="00AC7362"/>
    <w:rsid w:val="00AD018B"/>
    <w:rsid w:val="00AD3969"/>
    <w:rsid w:val="00AF2462"/>
    <w:rsid w:val="00AF4C6A"/>
    <w:rsid w:val="00AF6F87"/>
    <w:rsid w:val="00AF792A"/>
    <w:rsid w:val="00B04D44"/>
    <w:rsid w:val="00B14FFE"/>
    <w:rsid w:val="00B164B4"/>
    <w:rsid w:val="00B165F0"/>
    <w:rsid w:val="00B24DA7"/>
    <w:rsid w:val="00B25800"/>
    <w:rsid w:val="00B26149"/>
    <w:rsid w:val="00B303A1"/>
    <w:rsid w:val="00B314EF"/>
    <w:rsid w:val="00B31C18"/>
    <w:rsid w:val="00B3749D"/>
    <w:rsid w:val="00B44D78"/>
    <w:rsid w:val="00B46E06"/>
    <w:rsid w:val="00B523C7"/>
    <w:rsid w:val="00B55CF0"/>
    <w:rsid w:val="00B55E35"/>
    <w:rsid w:val="00B654E5"/>
    <w:rsid w:val="00B71D64"/>
    <w:rsid w:val="00B80FE3"/>
    <w:rsid w:val="00B931A1"/>
    <w:rsid w:val="00B93C6D"/>
    <w:rsid w:val="00BC13CE"/>
    <w:rsid w:val="00BC2AC8"/>
    <w:rsid w:val="00BC3945"/>
    <w:rsid w:val="00BD385C"/>
    <w:rsid w:val="00BE550E"/>
    <w:rsid w:val="00BE5EDC"/>
    <w:rsid w:val="00BF2775"/>
    <w:rsid w:val="00C1669B"/>
    <w:rsid w:val="00C16FAA"/>
    <w:rsid w:val="00C2084A"/>
    <w:rsid w:val="00C22D13"/>
    <w:rsid w:val="00C257FA"/>
    <w:rsid w:val="00C2590E"/>
    <w:rsid w:val="00C57C34"/>
    <w:rsid w:val="00C66CE8"/>
    <w:rsid w:val="00C70272"/>
    <w:rsid w:val="00C72AD1"/>
    <w:rsid w:val="00C7468C"/>
    <w:rsid w:val="00C75F0F"/>
    <w:rsid w:val="00C81A03"/>
    <w:rsid w:val="00C95FD4"/>
    <w:rsid w:val="00CA710B"/>
    <w:rsid w:val="00CB5D52"/>
    <w:rsid w:val="00CC1F13"/>
    <w:rsid w:val="00CC2045"/>
    <w:rsid w:val="00CC318A"/>
    <w:rsid w:val="00CC48DE"/>
    <w:rsid w:val="00CC4C05"/>
    <w:rsid w:val="00CC4EAF"/>
    <w:rsid w:val="00CC5E08"/>
    <w:rsid w:val="00CD0380"/>
    <w:rsid w:val="00CD0409"/>
    <w:rsid w:val="00CD7547"/>
    <w:rsid w:val="00CE442B"/>
    <w:rsid w:val="00CE487C"/>
    <w:rsid w:val="00CE5CA4"/>
    <w:rsid w:val="00CF0B87"/>
    <w:rsid w:val="00CF4A4F"/>
    <w:rsid w:val="00CF564F"/>
    <w:rsid w:val="00D07E72"/>
    <w:rsid w:val="00D20097"/>
    <w:rsid w:val="00D20FFA"/>
    <w:rsid w:val="00D23250"/>
    <w:rsid w:val="00D264E7"/>
    <w:rsid w:val="00D266A3"/>
    <w:rsid w:val="00D476DF"/>
    <w:rsid w:val="00D50735"/>
    <w:rsid w:val="00D51042"/>
    <w:rsid w:val="00D54B1D"/>
    <w:rsid w:val="00D55E08"/>
    <w:rsid w:val="00D57A87"/>
    <w:rsid w:val="00D60FA8"/>
    <w:rsid w:val="00D61E3C"/>
    <w:rsid w:val="00D6209E"/>
    <w:rsid w:val="00D65FBE"/>
    <w:rsid w:val="00D726F3"/>
    <w:rsid w:val="00D73225"/>
    <w:rsid w:val="00D82469"/>
    <w:rsid w:val="00D919CE"/>
    <w:rsid w:val="00D92FAD"/>
    <w:rsid w:val="00D95DBC"/>
    <w:rsid w:val="00DA42BD"/>
    <w:rsid w:val="00DB2008"/>
    <w:rsid w:val="00DB3F9C"/>
    <w:rsid w:val="00DB5CCD"/>
    <w:rsid w:val="00DC0A6D"/>
    <w:rsid w:val="00DD624C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F1E"/>
    <w:rsid w:val="00E6603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E67"/>
    <w:rsid w:val="00EB569B"/>
    <w:rsid w:val="00EB5727"/>
    <w:rsid w:val="00EB75C6"/>
    <w:rsid w:val="00EC2920"/>
    <w:rsid w:val="00ED0D86"/>
    <w:rsid w:val="00EE00C6"/>
    <w:rsid w:val="00EE1CC5"/>
    <w:rsid w:val="00EE5A3A"/>
    <w:rsid w:val="00EE5BC5"/>
    <w:rsid w:val="00F001B3"/>
    <w:rsid w:val="00F07848"/>
    <w:rsid w:val="00F07FA6"/>
    <w:rsid w:val="00F12F97"/>
    <w:rsid w:val="00F142B0"/>
    <w:rsid w:val="00F164CF"/>
    <w:rsid w:val="00F210E1"/>
    <w:rsid w:val="00F246E6"/>
    <w:rsid w:val="00F342C3"/>
    <w:rsid w:val="00F34C2F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63A8"/>
    <w:rsid w:val="00FB50CF"/>
    <w:rsid w:val="00FB63A3"/>
    <w:rsid w:val="00FB6DEC"/>
    <w:rsid w:val="00FC502B"/>
    <w:rsid w:val="00FD0E97"/>
    <w:rsid w:val="00FD1180"/>
    <w:rsid w:val="00FD2290"/>
    <w:rsid w:val="00FD5541"/>
    <w:rsid w:val="00FD6787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F18CF4-6E55-46DF-AC41-8EC74BE25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10</cp:revision>
  <cp:lastPrinted>2025-12-15T08:33:00Z</cp:lastPrinted>
  <dcterms:created xsi:type="dcterms:W3CDTF">2025-11-24T14:04:00Z</dcterms:created>
  <dcterms:modified xsi:type="dcterms:W3CDTF">2025-12-15T08:36:00Z</dcterms:modified>
</cp:coreProperties>
</file>