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D60E2"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27.04.</w:t>
            </w:r>
            <w:r w:rsidR="00500BCE">
              <w:rPr>
                <w:noProof/>
                <w:color w:val="000000"/>
                <w:kern w:val="0"/>
                <w:sz w:val="26"/>
                <w:szCs w:val="20"/>
                <w:lang w:eastAsia="ru-RU"/>
              </w:rPr>
              <w:t>2023</w:t>
            </w:r>
            <w:r>
              <w:rPr>
                <w:noProof/>
                <w:color w:val="000000"/>
                <w:kern w:val="0"/>
                <w:sz w:val="26"/>
                <w:szCs w:val="20"/>
                <w:lang w:eastAsia="ru-RU"/>
              </w:rPr>
              <w:t xml:space="preserve"> № 360</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D60E2"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27.04.</w:t>
            </w:r>
            <w:r w:rsidR="00500BCE">
              <w:rPr>
                <w:noProof/>
                <w:kern w:val="0"/>
                <w:sz w:val="26"/>
                <w:szCs w:val="20"/>
                <w:lang w:eastAsia="ru-RU"/>
              </w:rPr>
              <w:t>2023</w:t>
            </w:r>
            <w:r>
              <w:rPr>
                <w:noProof/>
                <w:kern w:val="0"/>
                <w:sz w:val="26"/>
                <w:szCs w:val="20"/>
                <w:lang w:eastAsia="ru-RU"/>
              </w:rPr>
              <w:t xml:space="preserve"> 360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671178">
      <w:pPr>
        <w:spacing w:line="240" w:lineRule="auto"/>
        <w:ind w:right="5102" w:firstLine="0"/>
        <w:rPr>
          <w:sz w:val="28"/>
          <w:szCs w:val="28"/>
        </w:rPr>
      </w:pPr>
    </w:p>
    <w:p w:rsidR="00580C65" w:rsidRPr="002863E9" w:rsidRDefault="00580C65" w:rsidP="00671178">
      <w:pPr>
        <w:spacing w:line="240" w:lineRule="auto"/>
        <w:ind w:right="5102" w:firstLine="0"/>
        <w:rPr>
          <w:kern w:val="2"/>
          <w:sz w:val="16"/>
          <w:szCs w:val="16"/>
        </w:rPr>
      </w:pPr>
    </w:p>
    <w:p w:rsidR="00671178" w:rsidRPr="00671178" w:rsidRDefault="00671178" w:rsidP="00671178">
      <w:pPr>
        <w:spacing w:line="240" w:lineRule="auto"/>
        <w:ind w:right="5102" w:firstLine="0"/>
        <w:rPr>
          <w:kern w:val="0"/>
          <w:sz w:val="28"/>
          <w:szCs w:val="28"/>
          <w:lang w:eastAsia="zh-CN"/>
        </w:rPr>
      </w:pPr>
      <w:r w:rsidRPr="00671178">
        <w:rPr>
          <w:kern w:val="0"/>
          <w:sz w:val="28"/>
          <w:szCs w:val="28"/>
          <w:lang w:eastAsia="zh-CN"/>
        </w:rPr>
        <w:t>Об утверждении административного регламента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671178" w:rsidRDefault="00671178" w:rsidP="00671178">
      <w:pPr>
        <w:spacing w:line="240" w:lineRule="auto"/>
        <w:ind w:right="5102" w:firstLine="0"/>
        <w:jc w:val="left"/>
        <w:rPr>
          <w:kern w:val="0"/>
          <w:sz w:val="28"/>
          <w:szCs w:val="28"/>
          <w:lang w:eastAsia="zh-CN"/>
        </w:rPr>
      </w:pPr>
    </w:p>
    <w:p w:rsidR="00671178" w:rsidRPr="00671178" w:rsidRDefault="00671178" w:rsidP="00671178">
      <w:pPr>
        <w:spacing w:line="240" w:lineRule="auto"/>
        <w:ind w:firstLine="0"/>
        <w:jc w:val="left"/>
        <w:rPr>
          <w:kern w:val="0"/>
          <w:sz w:val="16"/>
          <w:szCs w:val="16"/>
          <w:lang w:eastAsia="zh-CN"/>
        </w:rPr>
      </w:pPr>
    </w:p>
    <w:p w:rsidR="00671178" w:rsidRPr="00671178" w:rsidRDefault="00671178" w:rsidP="00671178">
      <w:pPr>
        <w:spacing w:line="360" w:lineRule="auto"/>
        <w:ind w:firstLine="720"/>
        <w:rPr>
          <w:kern w:val="0"/>
          <w:sz w:val="28"/>
          <w:szCs w:val="28"/>
          <w:lang w:eastAsia="zh-CN"/>
        </w:rPr>
      </w:pPr>
      <w:r w:rsidRPr="00671178">
        <w:rPr>
          <w:kern w:val="0"/>
          <w:sz w:val="28"/>
          <w:szCs w:val="28"/>
          <w:lang w:eastAsia="zh-CN"/>
        </w:rPr>
        <w:t xml:space="preserve">В соответствии с </w:t>
      </w:r>
      <w:hyperlink r:id="rId10" w:history="1">
        <w:r w:rsidRPr="00671178">
          <w:rPr>
            <w:bCs/>
            <w:kern w:val="0"/>
            <w:sz w:val="28"/>
            <w:szCs w:val="28"/>
            <w:lang w:eastAsia="zh-CN"/>
          </w:rPr>
          <w:t>Федеральным законом</w:t>
        </w:r>
      </w:hyperlink>
      <w:r w:rsidRPr="00671178">
        <w:rPr>
          <w:kern w:val="0"/>
          <w:sz w:val="28"/>
          <w:szCs w:val="28"/>
          <w:lang w:eastAsia="zh-CN"/>
        </w:rPr>
        <w:t xml:space="preserve"> от 06.10.2003 №</w:t>
      </w:r>
      <w:r>
        <w:rPr>
          <w:kern w:val="0"/>
          <w:sz w:val="28"/>
          <w:szCs w:val="28"/>
          <w:lang w:eastAsia="zh-CN"/>
        </w:rPr>
        <w:t xml:space="preserve"> </w:t>
      </w:r>
      <w:r w:rsidRPr="00671178">
        <w:rPr>
          <w:kern w:val="0"/>
          <w:sz w:val="28"/>
          <w:szCs w:val="28"/>
          <w:lang w:eastAsia="zh-CN"/>
        </w:rPr>
        <w:t xml:space="preserve">131-ФЗ </w:t>
      </w:r>
      <w:r>
        <w:rPr>
          <w:kern w:val="0"/>
          <w:sz w:val="28"/>
          <w:szCs w:val="28"/>
          <w:lang w:eastAsia="zh-CN"/>
        </w:rPr>
        <w:t xml:space="preserve">         </w:t>
      </w:r>
      <w:r w:rsidRPr="00671178">
        <w:rPr>
          <w:kern w:val="0"/>
          <w:sz w:val="28"/>
          <w:szCs w:val="28"/>
          <w:lang w:eastAsia="zh-CN"/>
        </w:rPr>
        <w:t xml:space="preserve">«Об общих принципах организации местного самоуправления в Российской Федерации», </w:t>
      </w:r>
      <w:hyperlink r:id="rId11" w:history="1">
        <w:r w:rsidRPr="00671178">
          <w:rPr>
            <w:bCs/>
            <w:kern w:val="0"/>
            <w:sz w:val="28"/>
            <w:szCs w:val="28"/>
            <w:lang w:eastAsia="zh-CN"/>
          </w:rPr>
          <w:t>Федеральным законом</w:t>
        </w:r>
      </w:hyperlink>
      <w:r w:rsidRPr="00671178">
        <w:rPr>
          <w:kern w:val="0"/>
          <w:sz w:val="28"/>
          <w:szCs w:val="28"/>
          <w:lang w:eastAsia="zh-CN"/>
        </w:rPr>
        <w:t xml:space="preserve"> от 27.07.2010 </w:t>
      </w:r>
      <w:r>
        <w:rPr>
          <w:kern w:val="0"/>
          <w:sz w:val="28"/>
          <w:szCs w:val="28"/>
          <w:lang w:eastAsia="zh-CN"/>
        </w:rPr>
        <w:t xml:space="preserve">№ </w:t>
      </w:r>
      <w:r w:rsidRPr="00671178">
        <w:rPr>
          <w:kern w:val="0"/>
          <w:sz w:val="28"/>
          <w:szCs w:val="28"/>
          <w:lang w:eastAsia="zh-CN"/>
        </w:rPr>
        <w:t xml:space="preserve">210-ФЗ «Об организации предоставления государственных и муниципальных услуг», </w:t>
      </w:r>
      <w:hyperlink r:id="rId12" w:history="1">
        <w:r w:rsidRPr="00671178">
          <w:rPr>
            <w:bCs/>
            <w:kern w:val="0"/>
            <w:sz w:val="28"/>
            <w:szCs w:val="28"/>
            <w:lang w:eastAsia="zh-CN"/>
          </w:rPr>
          <w:t>Уставом</w:t>
        </w:r>
      </w:hyperlink>
      <w:r w:rsidRPr="00671178">
        <w:rPr>
          <w:kern w:val="0"/>
          <w:sz w:val="28"/>
          <w:szCs w:val="28"/>
          <w:lang w:eastAsia="zh-CN"/>
        </w:rPr>
        <w:t xml:space="preserve"> Янтиковского муниципального округа Чувашской Республики администрация Янтиковского муниципального округа </w:t>
      </w:r>
      <w:proofErr w:type="gramStart"/>
      <w:r w:rsidRPr="00671178">
        <w:rPr>
          <w:b/>
          <w:kern w:val="0"/>
          <w:sz w:val="28"/>
          <w:szCs w:val="28"/>
          <w:lang w:eastAsia="zh-CN"/>
        </w:rPr>
        <w:t>п</w:t>
      </w:r>
      <w:proofErr w:type="gramEnd"/>
      <w:r>
        <w:rPr>
          <w:b/>
          <w:kern w:val="0"/>
          <w:sz w:val="28"/>
          <w:szCs w:val="28"/>
          <w:lang w:eastAsia="zh-CN"/>
        </w:rPr>
        <w:t xml:space="preserve"> </w:t>
      </w:r>
      <w:r w:rsidRPr="00671178">
        <w:rPr>
          <w:b/>
          <w:kern w:val="0"/>
          <w:sz w:val="28"/>
          <w:szCs w:val="28"/>
          <w:lang w:eastAsia="zh-CN"/>
        </w:rPr>
        <w:t>о</w:t>
      </w:r>
      <w:r>
        <w:rPr>
          <w:b/>
          <w:kern w:val="0"/>
          <w:sz w:val="28"/>
          <w:szCs w:val="28"/>
          <w:lang w:eastAsia="zh-CN"/>
        </w:rPr>
        <w:t xml:space="preserve"> </w:t>
      </w:r>
      <w:r w:rsidRPr="00671178">
        <w:rPr>
          <w:b/>
          <w:kern w:val="0"/>
          <w:sz w:val="28"/>
          <w:szCs w:val="28"/>
          <w:lang w:eastAsia="zh-CN"/>
        </w:rPr>
        <w:t>с</w:t>
      </w:r>
      <w:r>
        <w:rPr>
          <w:b/>
          <w:kern w:val="0"/>
          <w:sz w:val="28"/>
          <w:szCs w:val="28"/>
          <w:lang w:eastAsia="zh-CN"/>
        </w:rPr>
        <w:t xml:space="preserve"> </w:t>
      </w:r>
      <w:r w:rsidRPr="00671178">
        <w:rPr>
          <w:b/>
          <w:kern w:val="0"/>
          <w:sz w:val="28"/>
          <w:szCs w:val="28"/>
          <w:lang w:eastAsia="zh-CN"/>
        </w:rPr>
        <w:t>т</w:t>
      </w:r>
      <w:r>
        <w:rPr>
          <w:b/>
          <w:kern w:val="0"/>
          <w:sz w:val="28"/>
          <w:szCs w:val="28"/>
          <w:lang w:eastAsia="zh-CN"/>
        </w:rPr>
        <w:t xml:space="preserve"> </w:t>
      </w:r>
      <w:r w:rsidRPr="00671178">
        <w:rPr>
          <w:b/>
          <w:kern w:val="0"/>
          <w:sz w:val="28"/>
          <w:szCs w:val="28"/>
          <w:lang w:eastAsia="zh-CN"/>
        </w:rPr>
        <w:t>а</w:t>
      </w:r>
      <w:r>
        <w:rPr>
          <w:b/>
          <w:kern w:val="0"/>
          <w:sz w:val="28"/>
          <w:szCs w:val="28"/>
          <w:lang w:eastAsia="zh-CN"/>
        </w:rPr>
        <w:t xml:space="preserve"> </w:t>
      </w:r>
      <w:r w:rsidRPr="00671178">
        <w:rPr>
          <w:b/>
          <w:kern w:val="0"/>
          <w:sz w:val="28"/>
          <w:szCs w:val="28"/>
          <w:lang w:eastAsia="zh-CN"/>
        </w:rPr>
        <w:t>н</w:t>
      </w:r>
      <w:r>
        <w:rPr>
          <w:b/>
          <w:kern w:val="0"/>
          <w:sz w:val="28"/>
          <w:szCs w:val="28"/>
          <w:lang w:eastAsia="zh-CN"/>
        </w:rPr>
        <w:t xml:space="preserve"> </w:t>
      </w:r>
      <w:r w:rsidRPr="00671178">
        <w:rPr>
          <w:b/>
          <w:kern w:val="0"/>
          <w:sz w:val="28"/>
          <w:szCs w:val="28"/>
          <w:lang w:eastAsia="zh-CN"/>
        </w:rPr>
        <w:t>о</w:t>
      </w:r>
      <w:r>
        <w:rPr>
          <w:b/>
          <w:kern w:val="0"/>
          <w:sz w:val="28"/>
          <w:szCs w:val="28"/>
          <w:lang w:eastAsia="zh-CN"/>
        </w:rPr>
        <w:t xml:space="preserve"> </w:t>
      </w:r>
      <w:r w:rsidRPr="00671178">
        <w:rPr>
          <w:b/>
          <w:kern w:val="0"/>
          <w:sz w:val="28"/>
          <w:szCs w:val="28"/>
          <w:lang w:eastAsia="zh-CN"/>
        </w:rPr>
        <w:t>в</w:t>
      </w:r>
      <w:r>
        <w:rPr>
          <w:b/>
          <w:kern w:val="0"/>
          <w:sz w:val="28"/>
          <w:szCs w:val="28"/>
          <w:lang w:eastAsia="zh-CN"/>
        </w:rPr>
        <w:t xml:space="preserve"> </w:t>
      </w:r>
      <w:r w:rsidRPr="00671178">
        <w:rPr>
          <w:b/>
          <w:kern w:val="0"/>
          <w:sz w:val="28"/>
          <w:szCs w:val="28"/>
          <w:lang w:eastAsia="zh-CN"/>
        </w:rPr>
        <w:t>л</w:t>
      </w:r>
      <w:r>
        <w:rPr>
          <w:b/>
          <w:kern w:val="0"/>
          <w:sz w:val="28"/>
          <w:szCs w:val="28"/>
          <w:lang w:eastAsia="zh-CN"/>
        </w:rPr>
        <w:t xml:space="preserve"> </w:t>
      </w:r>
      <w:r w:rsidRPr="00671178">
        <w:rPr>
          <w:b/>
          <w:kern w:val="0"/>
          <w:sz w:val="28"/>
          <w:szCs w:val="28"/>
          <w:lang w:eastAsia="zh-CN"/>
        </w:rPr>
        <w:t>я</w:t>
      </w:r>
      <w:r>
        <w:rPr>
          <w:b/>
          <w:kern w:val="0"/>
          <w:sz w:val="28"/>
          <w:szCs w:val="28"/>
          <w:lang w:eastAsia="zh-CN"/>
        </w:rPr>
        <w:t xml:space="preserve"> </w:t>
      </w:r>
      <w:r w:rsidRPr="00671178">
        <w:rPr>
          <w:b/>
          <w:kern w:val="0"/>
          <w:sz w:val="28"/>
          <w:szCs w:val="28"/>
          <w:lang w:eastAsia="zh-CN"/>
        </w:rPr>
        <w:t>е</w:t>
      </w:r>
      <w:r>
        <w:rPr>
          <w:b/>
          <w:kern w:val="0"/>
          <w:sz w:val="28"/>
          <w:szCs w:val="28"/>
          <w:lang w:eastAsia="zh-CN"/>
        </w:rPr>
        <w:t xml:space="preserve"> </w:t>
      </w:r>
      <w:r w:rsidRPr="00671178">
        <w:rPr>
          <w:b/>
          <w:kern w:val="0"/>
          <w:sz w:val="28"/>
          <w:szCs w:val="28"/>
          <w:lang w:eastAsia="zh-CN"/>
        </w:rPr>
        <w:t>т</w:t>
      </w:r>
      <w:r w:rsidRPr="00671178">
        <w:rPr>
          <w:kern w:val="0"/>
          <w:sz w:val="28"/>
          <w:szCs w:val="28"/>
          <w:lang w:eastAsia="zh-CN"/>
        </w:rPr>
        <w:t>:</w:t>
      </w:r>
    </w:p>
    <w:p w:rsidR="00671178" w:rsidRPr="00671178" w:rsidRDefault="00671178" w:rsidP="00671178">
      <w:pPr>
        <w:spacing w:line="360" w:lineRule="auto"/>
        <w:ind w:firstLine="720"/>
        <w:rPr>
          <w:kern w:val="0"/>
          <w:sz w:val="28"/>
          <w:szCs w:val="28"/>
          <w:lang w:eastAsia="zh-CN"/>
        </w:rPr>
      </w:pPr>
      <w:bookmarkStart w:id="0" w:name="sub_1"/>
      <w:r w:rsidRPr="00671178">
        <w:rPr>
          <w:kern w:val="0"/>
          <w:sz w:val="28"/>
          <w:szCs w:val="28"/>
          <w:lang w:eastAsia="zh-CN"/>
        </w:rPr>
        <w:t xml:space="preserve">1. Утвердить прилагаемый </w:t>
      </w:r>
      <w:hyperlink w:anchor="sub_10000" w:history="1">
        <w:r w:rsidRPr="00671178">
          <w:rPr>
            <w:bCs/>
            <w:kern w:val="0"/>
            <w:sz w:val="28"/>
            <w:szCs w:val="28"/>
            <w:lang w:eastAsia="zh-CN"/>
          </w:rPr>
          <w:t>административный регламент</w:t>
        </w:r>
      </w:hyperlink>
      <w:r w:rsidRPr="00671178">
        <w:rPr>
          <w:kern w:val="0"/>
          <w:sz w:val="28"/>
          <w:szCs w:val="28"/>
          <w:lang w:eastAsia="zh-CN"/>
        </w:rPr>
        <w:t xml:space="preserve"> администрации Янтиковского муниципального округа Чувашской Республики по предоставлению муниципальной услуги «Постановка на учет </w:t>
      </w:r>
      <w:proofErr w:type="gramStart"/>
      <w:r w:rsidRPr="00671178">
        <w:rPr>
          <w:kern w:val="0"/>
          <w:sz w:val="28"/>
          <w:szCs w:val="28"/>
          <w:lang w:eastAsia="zh-CN"/>
        </w:rPr>
        <w:t>многодетных</w:t>
      </w:r>
      <w:proofErr w:type="gramEnd"/>
      <w:r w:rsidRPr="00671178">
        <w:rPr>
          <w:kern w:val="0"/>
          <w:sz w:val="28"/>
          <w:szCs w:val="28"/>
          <w:lang w:eastAsia="zh-CN"/>
        </w:rPr>
        <w:t xml:space="preserve"> семей, имеющих право на предоставление земельных участков в собственность бесплатно».</w:t>
      </w:r>
    </w:p>
    <w:p w:rsidR="00671178" w:rsidRPr="00671178" w:rsidRDefault="00671178" w:rsidP="00671178">
      <w:pPr>
        <w:spacing w:line="360" w:lineRule="auto"/>
        <w:ind w:firstLine="720"/>
        <w:rPr>
          <w:kern w:val="0"/>
          <w:sz w:val="28"/>
          <w:szCs w:val="28"/>
          <w:lang w:eastAsia="zh-CN"/>
        </w:rPr>
      </w:pPr>
      <w:bookmarkStart w:id="1" w:name="sub_2"/>
      <w:bookmarkEnd w:id="0"/>
      <w:r w:rsidRPr="00671178">
        <w:rPr>
          <w:kern w:val="0"/>
          <w:sz w:val="28"/>
          <w:szCs w:val="28"/>
          <w:lang w:eastAsia="zh-CN"/>
        </w:rPr>
        <w:t>2. Признать утратившими силу:</w:t>
      </w:r>
    </w:p>
    <w:bookmarkStart w:id="2" w:name="sub_21305"/>
    <w:bookmarkEnd w:id="1"/>
    <w:p w:rsidR="00671178" w:rsidRPr="00671178" w:rsidRDefault="00671178" w:rsidP="00671178">
      <w:pPr>
        <w:spacing w:line="360" w:lineRule="auto"/>
        <w:ind w:firstLine="720"/>
        <w:rPr>
          <w:kern w:val="0"/>
          <w:sz w:val="28"/>
          <w:szCs w:val="28"/>
          <w:lang w:eastAsia="zh-CN"/>
        </w:rPr>
      </w:pPr>
      <w:r w:rsidRPr="00671178">
        <w:rPr>
          <w:b/>
          <w:kern w:val="0"/>
          <w:sz w:val="28"/>
          <w:szCs w:val="28"/>
          <w:lang w:eastAsia="zh-CN"/>
        </w:rPr>
        <w:fldChar w:fldCharType="begin"/>
      </w:r>
      <w:r w:rsidRPr="00671178">
        <w:rPr>
          <w:b/>
          <w:kern w:val="0"/>
          <w:sz w:val="28"/>
          <w:szCs w:val="28"/>
          <w:lang w:eastAsia="zh-CN"/>
        </w:rPr>
        <w:instrText>HYPERLINK "http://internet.garant.ru/document/redirect/22734730/0"</w:instrText>
      </w:r>
      <w:r w:rsidRPr="00671178">
        <w:rPr>
          <w:b/>
          <w:kern w:val="0"/>
          <w:sz w:val="28"/>
          <w:szCs w:val="28"/>
          <w:lang w:eastAsia="zh-CN"/>
        </w:rPr>
        <w:fldChar w:fldCharType="separate"/>
      </w:r>
      <w:r w:rsidRPr="00671178">
        <w:rPr>
          <w:bCs/>
          <w:kern w:val="0"/>
          <w:sz w:val="28"/>
          <w:szCs w:val="28"/>
          <w:lang w:eastAsia="zh-CN"/>
        </w:rPr>
        <w:t>постановление</w:t>
      </w:r>
      <w:r w:rsidRPr="00671178">
        <w:rPr>
          <w:b/>
          <w:kern w:val="0"/>
          <w:sz w:val="28"/>
          <w:szCs w:val="28"/>
          <w:lang w:eastAsia="zh-CN"/>
        </w:rPr>
        <w:fldChar w:fldCharType="end"/>
      </w:r>
      <w:r w:rsidRPr="00671178">
        <w:rPr>
          <w:kern w:val="0"/>
          <w:sz w:val="28"/>
          <w:szCs w:val="28"/>
          <w:lang w:eastAsia="zh-CN"/>
        </w:rPr>
        <w:t xml:space="preserve"> администрации Янтиковског</w:t>
      </w:r>
      <w:r>
        <w:rPr>
          <w:kern w:val="0"/>
          <w:sz w:val="28"/>
          <w:szCs w:val="28"/>
          <w:lang w:eastAsia="zh-CN"/>
        </w:rPr>
        <w:t xml:space="preserve">о района от 05.11.2013 № </w:t>
      </w:r>
      <w:r w:rsidRPr="00671178">
        <w:rPr>
          <w:kern w:val="0"/>
          <w:sz w:val="28"/>
          <w:szCs w:val="28"/>
          <w:lang w:eastAsia="zh-CN"/>
        </w:rPr>
        <w:t xml:space="preserve">655 «Об утверждении административного регламента администрации Янтиковского района Чувашской Республики по предоставлению муниципальной услуги </w:t>
      </w:r>
      <w:r w:rsidRPr="00671178">
        <w:rPr>
          <w:kern w:val="0"/>
          <w:sz w:val="28"/>
          <w:szCs w:val="28"/>
          <w:lang w:eastAsia="zh-CN"/>
        </w:rPr>
        <w:lastRenderedPageBreak/>
        <w:t>«Постановка на учет многодетных семей, имеющих право на предоставление земельных участков в собственность бесплатно»;</w:t>
      </w:r>
    </w:p>
    <w:bookmarkStart w:id="3" w:name="sub_21304"/>
    <w:bookmarkEnd w:id="2"/>
    <w:p w:rsidR="00671178" w:rsidRPr="00671178" w:rsidRDefault="00671178" w:rsidP="00671178">
      <w:pPr>
        <w:spacing w:line="360" w:lineRule="auto"/>
        <w:ind w:right="-1" w:firstLine="720"/>
        <w:rPr>
          <w:kern w:val="0"/>
          <w:sz w:val="28"/>
          <w:szCs w:val="28"/>
          <w:lang w:eastAsia="zh-CN"/>
        </w:rPr>
      </w:pPr>
      <w:r w:rsidRPr="00671178">
        <w:rPr>
          <w:b/>
          <w:kern w:val="0"/>
          <w:sz w:val="28"/>
          <w:szCs w:val="28"/>
          <w:lang w:eastAsia="zh-CN"/>
        </w:rPr>
        <w:fldChar w:fldCharType="begin"/>
      </w:r>
      <w:r w:rsidRPr="00671178">
        <w:rPr>
          <w:b/>
          <w:kern w:val="0"/>
          <w:sz w:val="28"/>
          <w:szCs w:val="28"/>
          <w:lang w:eastAsia="zh-CN"/>
        </w:rPr>
        <w:instrText>HYPERLINK "http://internet.garant.ru/document/redirect/403144211/0"</w:instrText>
      </w:r>
      <w:r w:rsidRPr="00671178">
        <w:rPr>
          <w:b/>
          <w:kern w:val="0"/>
          <w:sz w:val="28"/>
          <w:szCs w:val="28"/>
          <w:lang w:eastAsia="zh-CN"/>
        </w:rPr>
        <w:fldChar w:fldCharType="separate"/>
      </w:r>
      <w:r w:rsidRPr="00671178">
        <w:rPr>
          <w:bCs/>
          <w:kern w:val="0"/>
          <w:sz w:val="28"/>
          <w:szCs w:val="28"/>
          <w:lang w:eastAsia="zh-CN"/>
        </w:rPr>
        <w:t>постановление</w:t>
      </w:r>
      <w:r w:rsidRPr="00671178">
        <w:rPr>
          <w:b/>
          <w:kern w:val="0"/>
          <w:sz w:val="28"/>
          <w:szCs w:val="28"/>
          <w:lang w:eastAsia="zh-CN"/>
        </w:rPr>
        <w:fldChar w:fldCharType="end"/>
      </w:r>
      <w:r w:rsidRPr="00671178">
        <w:rPr>
          <w:kern w:val="0"/>
          <w:sz w:val="28"/>
          <w:szCs w:val="28"/>
          <w:lang w:eastAsia="zh-CN"/>
        </w:rPr>
        <w:t xml:space="preserve"> администрации Янтиковского района от 17.11.2021 № 594 «О внесении изменений в постановле</w:t>
      </w:r>
      <w:r w:rsidR="006204FA">
        <w:rPr>
          <w:kern w:val="0"/>
          <w:sz w:val="28"/>
          <w:szCs w:val="28"/>
          <w:lang w:eastAsia="zh-CN"/>
        </w:rPr>
        <w:t xml:space="preserve">ние администрации Янтиковского </w:t>
      </w:r>
      <w:r w:rsidRPr="00671178">
        <w:rPr>
          <w:kern w:val="0"/>
          <w:sz w:val="28"/>
          <w:szCs w:val="28"/>
          <w:lang w:eastAsia="zh-CN"/>
        </w:rPr>
        <w:t>района от 05.11.2013 №</w:t>
      </w:r>
      <w:r>
        <w:rPr>
          <w:kern w:val="0"/>
          <w:sz w:val="28"/>
          <w:szCs w:val="28"/>
          <w:lang w:eastAsia="zh-CN"/>
        </w:rPr>
        <w:t xml:space="preserve"> </w:t>
      </w:r>
      <w:r w:rsidRPr="00671178">
        <w:rPr>
          <w:kern w:val="0"/>
          <w:sz w:val="28"/>
          <w:szCs w:val="28"/>
          <w:lang w:eastAsia="zh-CN"/>
        </w:rPr>
        <w:t>655».</w:t>
      </w:r>
    </w:p>
    <w:p w:rsidR="00671178" w:rsidRPr="00671178" w:rsidRDefault="00671178" w:rsidP="00671178">
      <w:pPr>
        <w:spacing w:line="360" w:lineRule="auto"/>
        <w:ind w:firstLine="720"/>
        <w:rPr>
          <w:kern w:val="0"/>
          <w:sz w:val="28"/>
          <w:szCs w:val="28"/>
          <w:lang w:eastAsia="zh-CN"/>
        </w:rPr>
      </w:pPr>
      <w:bookmarkStart w:id="4" w:name="sub_4"/>
      <w:bookmarkEnd w:id="3"/>
      <w:r w:rsidRPr="00671178">
        <w:rPr>
          <w:kern w:val="0"/>
          <w:sz w:val="28"/>
          <w:szCs w:val="28"/>
          <w:lang w:eastAsia="zh-CN"/>
        </w:rPr>
        <w:t xml:space="preserve">3. </w:t>
      </w:r>
      <w:proofErr w:type="gramStart"/>
      <w:r w:rsidRPr="00671178">
        <w:rPr>
          <w:kern w:val="0"/>
          <w:sz w:val="28"/>
          <w:szCs w:val="28"/>
          <w:lang w:eastAsia="zh-CN"/>
        </w:rPr>
        <w:t>Контроль за</w:t>
      </w:r>
      <w:proofErr w:type="gramEnd"/>
      <w:r w:rsidRPr="00671178">
        <w:rPr>
          <w:kern w:val="0"/>
          <w:sz w:val="28"/>
          <w:szCs w:val="28"/>
          <w:lang w:eastAsia="zh-CN"/>
        </w:rPr>
        <w:t xml:space="preserve"> </w:t>
      </w:r>
      <w:r w:rsidR="001B3EC9">
        <w:rPr>
          <w:kern w:val="0"/>
          <w:sz w:val="28"/>
          <w:szCs w:val="28"/>
          <w:lang w:eastAsia="zh-CN"/>
        </w:rPr>
        <w:t>ис</w:t>
      </w:r>
      <w:r w:rsidRPr="00671178">
        <w:rPr>
          <w:kern w:val="0"/>
          <w:sz w:val="28"/>
          <w:szCs w:val="28"/>
          <w:lang w:eastAsia="zh-CN"/>
        </w:rPr>
        <w:t>полнением настоящего постановления возложить на начальника отдела</w:t>
      </w:r>
      <w:r w:rsidRPr="00671178">
        <w:rPr>
          <w:kern w:val="0"/>
          <w:sz w:val="28"/>
          <w:szCs w:val="28"/>
          <w:shd w:val="clear" w:color="auto" w:fill="FFFFFF"/>
          <w:lang w:eastAsia="zh-CN"/>
        </w:rPr>
        <w:t xml:space="preserve"> экономики, земельных и имущественных отношений</w:t>
      </w:r>
      <w:r w:rsidRPr="00671178">
        <w:rPr>
          <w:kern w:val="0"/>
          <w:sz w:val="28"/>
          <w:szCs w:val="28"/>
          <w:lang w:eastAsia="zh-CN"/>
        </w:rPr>
        <w:t xml:space="preserve"> администрации Янтиковского муниципального округа.</w:t>
      </w:r>
    </w:p>
    <w:p w:rsidR="00671178" w:rsidRPr="00671178" w:rsidRDefault="00671178" w:rsidP="00671178">
      <w:pPr>
        <w:spacing w:line="360" w:lineRule="auto"/>
        <w:ind w:firstLine="720"/>
        <w:rPr>
          <w:kern w:val="0"/>
          <w:sz w:val="28"/>
          <w:szCs w:val="28"/>
          <w:lang w:eastAsia="zh-CN"/>
        </w:rPr>
      </w:pPr>
      <w:bookmarkStart w:id="5" w:name="sub_3"/>
      <w:r w:rsidRPr="00671178">
        <w:rPr>
          <w:kern w:val="0"/>
          <w:sz w:val="28"/>
          <w:szCs w:val="28"/>
          <w:lang w:eastAsia="zh-CN"/>
        </w:rPr>
        <w:t xml:space="preserve">4. Настоящее постановление вступает в силу </w:t>
      </w:r>
      <w:r w:rsidR="001B3EC9">
        <w:rPr>
          <w:kern w:val="0"/>
          <w:sz w:val="28"/>
          <w:szCs w:val="28"/>
          <w:lang w:eastAsia="zh-CN"/>
        </w:rPr>
        <w:t>со дня</w:t>
      </w:r>
      <w:r w:rsidRPr="00671178">
        <w:rPr>
          <w:kern w:val="0"/>
          <w:sz w:val="28"/>
          <w:szCs w:val="28"/>
          <w:lang w:eastAsia="zh-CN"/>
        </w:rPr>
        <w:t xml:space="preserve"> его </w:t>
      </w:r>
      <w:hyperlink r:id="rId13" w:history="1">
        <w:r w:rsidRPr="00671178">
          <w:rPr>
            <w:bCs/>
            <w:kern w:val="0"/>
            <w:sz w:val="28"/>
            <w:szCs w:val="28"/>
            <w:lang w:eastAsia="zh-CN"/>
          </w:rPr>
          <w:t>официального опубликования</w:t>
        </w:r>
      </w:hyperlink>
      <w:r w:rsidRPr="00671178">
        <w:rPr>
          <w:kern w:val="0"/>
          <w:sz w:val="28"/>
          <w:szCs w:val="28"/>
          <w:lang w:eastAsia="zh-CN"/>
        </w:rPr>
        <w:t>.</w:t>
      </w:r>
    </w:p>
    <w:bookmarkEnd w:id="5"/>
    <w:p w:rsidR="00671178" w:rsidRPr="00671178" w:rsidRDefault="00671178" w:rsidP="006204FA">
      <w:pPr>
        <w:spacing w:line="240" w:lineRule="auto"/>
        <w:ind w:firstLine="720"/>
        <w:rPr>
          <w:kern w:val="0"/>
          <w:sz w:val="28"/>
          <w:szCs w:val="28"/>
          <w:lang w:eastAsia="zh-CN"/>
        </w:rPr>
      </w:pPr>
    </w:p>
    <w:bookmarkEnd w:id="4"/>
    <w:p w:rsidR="00671178" w:rsidRPr="00671178" w:rsidRDefault="00671178" w:rsidP="006204FA">
      <w:pPr>
        <w:spacing w:line="240" w:lineRule="auto"/>
        <w:ind w:firstLine="0"/>
        <w:jc w:val="left"/>
        <w:rPr>
          <w:kern w:val="0"/>
          <w:sz w:val="28"/>
          <w:szCs w:val="28"/>
          <w:lang w:eastAsia="zh-CN"/>
        </w:rPr>
      </w:pPr>
    </w:p>
    <w:p w:rsidR="00671178" w:rsidRDefault="00671178" w:rsidP="006204FA">
      <w:pPr>
        <w:spacing w:line="240" w:lineRule="auto"/>
        <w:ind w:firstLine="0"/>
        <w:jc w:val="left"/>
        <w:rPr>
          <w:kern w:val="0"/>
          <w:sz w:val="28"/>
          <w:szCs w:val="28"/>
          <w:lang w:eastAsia="zh-CN"/>
        </w:rPr>
      </w:pPr>
      <w:r>
        <w:rPr>
          <w:kern w:val="0"/>
          <w:sz w:val="28"/>
          <w:szCs w:val="28"/>
          <w:lang w:eastAsia="zh-CN"/>
        </w:rPr>
        <w:t>Глава Янтиковского</w:t>
      </w:r>
    </w:p>
    <w:p w:rsidR="00671178" w:rsidRPr="00671178" w:rsidRDefault="00671178" w:rsidP="00B60907">
      <w:pPr>
        <w:tabs>
          <w:tab w:val="left" w:pos="709"/>
        </w:tabs>
        <w:spacing w:line="240" w:lineRule="auto"/>
        <w:ind w:firstLine="0"/>
        <w:jc w:val="left"/>
        <w:rPr>
          <w:kern w:val="0"/>
          <w:sz w:val="28"/>
          <w:szCs w:val="28"/>
          <w:lang w:eastAsia="zh-CN"/>
        </w:rPr>
      </w:pPr>
      <w:r>
        <w:rPr>
          <w:kern w:val="0"/>
          <w:sz w:val="28"/>
          <w:szCs w:val="28"/>
          <w:lang w:eastAsia="zh-CN"/>
        </w:rPr>
        <w:t>муниципального округа                                                                       В.Б. Михайлов</w:t>
      </w:r>
    </w:p>
    <w:p w:rsidR="00671178" w:rsidRDefault="00671178" w:rsidP="006204FA">
      <w:pPr>
        <w:widowControl w:val="0"/>
        <w:autoSpaceDE w:val="0"/>
        <w:spacing w:line="240" w:lineRule="auto"/>
        <w:ind w:left="-142" w:firstLine="0"/>
        <w:jc w:val="center"/>
        <w:rPr>
          <w:color w:val="000000"/>
          <w:kern w:val="0"/>
          <w:lang w:eastAsia="zh-CN"/>
        </w:rPr>
      </w:pPr>
    </w:p>
    <w:p w:rsidR="00671178" w:rsidRDefault="00671178" w:rsidP="006204FA">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21FF5">
      <w:pPr>
        <w:widowControl w:val="0"/>
        <w:tabs>
          <w:tab w:val="left" w:pos="709"/>
        </w:tabs>
        <w:autoSpaceDE w:val="0"/>
        <w:spacing w:line="240" w:lineRule="auto"/>
        <w:ind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Default="00671178" w:rsidP="00671178">
      <w:pPr>
        <w:widowControl w:val="0"/>
        <w:autoSpaceDE w:val="0"/>
        <w:spacing w:line="240" w:lineRule="auto"/>
        <w:ind w:left="-142" w:firstLine="0"/>
        <w:jc w:val="center"/>
        <w:rPr>
          <w:color w:val="000000"/>
          <w:kern w:val="0"/>
          <w:lang w:eastAsia="zh-CN"/>
        </w:rPr>
      </w:pPr>
    </w:p>
    <w:p w:rsidR="00671178" w:rsidRPr="00671178" w:rsidRDefault="00671178" w:rsidP="00671178">
      <w:pPr>
        <w:widowControl w:val="0"/>
        <w:autoSpaceDE w:val="0"/>
        <w:spacing w:line="240" w:lineRule="auto"/>
        <w:ind w:left="-142" w:firstLine="0"/>
        <w:jc w:val="center"/>
        <w:rPr>
          <w:color w:val="000000"/>
          <w:kern w:val="0"/>
          <w:lang w:eastAsia="zh-CN"/>
        </w:rPr>
      </w:pPr>
    </w:p>
    <w:p w:rsidR="00671178" w:rsidRPr="00671178" w:rsidRDefault="00671178" w:rsidP="00B77EAF">
      <w:pPr>
        <w:widowControl w:val="0"/>
        <w:autoSpaceDE w:val="0"/>
        <w:spacing w:line="240" w:lineRule="auto"/>
        <w:ind w:left="5529" w:firstLine="0"/>
        <w:rPr>
          <w:kern w:val="0"/>
          <w:sz w:val="20"/>
          <w:szCs w:val="20"/>
          <w:lang w:eastAsia="zh-CN"/>
        </w:rPr>
      </w:pPr>
      <w:r w:rsidRPr="00671178">
        <w:rPr>
          <w:color w:val="000000"/>
          <w:kern w:val="0"/>
          <w:lang w:eastAsia="zh-CN"/>
        </w:rPr>
        <w:lastRenderedPageBreak/>
        <w:t>УТВЕРЖДЕН</w:t>
      </w:r>
    </w:p>
    <w:p w:rsidR="00671178" w:rsidRPr="00671178" w:rsidRDefault="00671178" w:rsidP="00B77EAF">
      <w:pPr>
        <w:widowControl w:val="0"/>
        <w:autoSpaceDE w:val="0"/>
        <w:spacing w:line="240" w:lineRule="auto"/>
        <w:ind w:left="5529" w:firstLine="0"/>
        <w:rPr>
          <w:kern w:val="0"/>
          <w:sz w:val="20"/>
          <w:szCs w:val="20"/>
          <w:lang w:eastAsia="zh-CN"/>
        </w:rPr>
      </w:pPr>
      <w:r w:rsidRPr="00671178">
        <w:rPr>
          <w:color w:val="000000"/>
          <w:kern w:val="0"/>
          <w:lang w:eastAsia="zh-CN"/>
        </w:rPr>
        <w:t>постановлением администрации</w:t>
      </w:r>
    </w:p>
    <w:p w:rsidR="00671178" w:rsidRPr="00671178" w:rsidRDefault="00671178" w:rsidP="00B77EAF">
      <w:pPr>
        <w:widowControl w:val="0"/>
        <w:autoSpaceDE w:val="0"/>
        <w:spacing w:line="240" w:lineRule="auto"/>
        <w:ind w:left="5529" w:firstLine="0"/>
        <w:rPr>
          <w:kern w:val="0"/>
          <w:sz w:val="20"/>
          <w:szCs w:val="20"/>
          <w:lang w:eastAsia="zh-CN"/>
        </w:rPr>
      </w:pPr>
      <w:r w:rsidRPr="00671178">
        <w:rPr>
          <w:rFonts w:ascii="Times New Roman CYR" w:hAnsi="Times New Roman CYR" w:cs="Times New Roman CYR"/>
          <w:bCs/>
          <w:kern w:val="0"/>
          <w:lang w:eastAsia="zh-CN"/>
        </w:rPr>
        <w:t>Янтиковского муниципального округа</w:t>
      </w:r>
      <w:r w:rsidRPr="00671178">
        <w:rPr>
          <w:rFonts w:ascii="Times New Roman CYR" w:hAnsi="Times New Roman CYR" w:cs="Times New Roman CYR"/>
          <w:b/>
          <w:bCs/>
          <w:kern w:val="0"/>
          <w:lang w:eastAsia="zh-CN"/>
        </w:rPr>
        <w:t xml:space="preserve"> </w:t>
      </w:r>
    </w:p>
    <w:p w:rsidR="00671178" w:rsidRPr="00671178" w:rsidRDefault="00C2100F" w:rsidP="00B77EAF">
      <w:pPr>
        <w:widowControl w:val="0"/>
        <w:autoSpaceDE w:val="0"/>
        <w:spacing w:line="240" w:lineRule="auto"/>
        <w:ind w:left="5529" w:firstLine="0"/>
        <w:rPr>
          <w:kern w:val="0"/>
          <w:sz w:val="20"/>
          <w:szCs w:val="20"/>
          <w:lang w:eastAsia="zh-CN"/>
        </w:rPr>
      </w:pPr>
      <w:r>
        <w:rPr>
          <w:color w:val="000000"/>
          <w:kern w:val="0"/>
          <w:lang w:eastAsia="zh-CN"/>
        </w:rPr>
        <w:t>от 27.04..2023 № 360</w:t>
      </w:r>
    </w:p>
    <w:p w:rsidR="00671178" w:rsidRDefault="00671178" w:rsidP="00671178">
      <w:pPr>
        <w:widowControl w:val="0"/>
        <w:autoSpaceDE w:val="0"/>
        <w:spacing w:line="240" w:lineRule="auto"/>
        <w:ind w:firstLine="0"/>
        <w:rPr>
          <w:color w:val="000000"/>
          <w:kern w:val="0"/>
          <w:lang w:eastAsia="zh-CN"/>
        </w:rPr>
      </w:pPr>
      <w:bookmarkStart w:id="6" w:name="_GoBack"/>
      <w:bookmarkEnd w:id="6"/>
    </w:p>
    <w:p w:rsidR="00B77EAF" w:rsidRPr="00671178" w:rsidRDefault="00B77EAF" w:rsidP="00671178">
      <w:pPr>
        <w:widowControl w:val="0"/>
        <w:autoSpaceDE w:val="0"/>
        <w:spacing w:line="240" w:lineRule="auto"/>
        <w:ind w:firstLine="0"/>
        <w:rPr>
          <w:color w:val="000000"/>
          <w:kern w:val="0"/>
          <w:lang w:eastAsia="zh-CN"/>
        </w:rPr>
      </w:pP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b/>
          <w:bCs/>
          <w:kern w:val="0"/>
          <w:lang w:eastAsia="zh-CN"/>
        </w:rPr>
        <w:t>Административный регламент</w:t>
      </w: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b/>
          <w:bCs/>
          <w:kern w:val="0"/>
          <w:lang w:eastAsia="zh-CN"/>
        </w:rPr>
        <w:t>администрации Янтиковского муниципального округа Чувашской Республики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w:t>
      </w:r>
    </w:p>
    <w:p w:rsidR="00671178" w:rsidRPr="00671178" w:rsidRDefault="00671178" w:rsidP="00671178">
      <w:pPr>
        <w:widowControl w:val="0"/>
        <w:autoSpaceDE w:val="0"/>
        <w:spacing w:before="108" w:after="108" w:line="240" w:lineRule="auto"/>
        <w:ind w:firstLine="0"/>
        <w:jc w:val="center"/>
        <w:rPr>
          <w:kern w:val="0"/>
          <w:sz w:val="20"/>
          <w:szCs w:val="20"/>
          <w:lang w:eastAsia="zh-CN"/>
        </w:rPr>
      </w:pPr>
      <w:bookmarkStart w:id="7" w:name="sub_1001"/>
      <w:r w:rsidRPr="00671178">
        <w:rPr>
          <w:rFonts w:ascii="Times New Roman CYR" w:hAnsi="Times New Roman CYR" w:cs="Times New Roman CYR"/>
          <w:b/>
          <w:bCs/>
          <w:kern w:val="0"/>
          <w:lang w:eastAsia="zh-CN"/>
        </w:rPr>
        <w:t>I. Общие положения</w:t>
      </w:r>
      <w:bookmarkEnd w:id="7"/>
      <w:r w:rsidRPr="00671178">
        <w:rPr>
          <w:rFonts w:ascii="Times New Roman CYR" w:hAnsi="Times New Roman CYR" w:cs="Times New Roman CYR"/>
          <w:b/>
          <w:bCs/>
          <w:kern w:val="0"/>
          <w:lang w:eastAsia="zh-CN"/>
        </w:rPr>
        <w:t xml:space="preserve"> </w:t>
      </w:r>
    </w:p>
    <w:p w:rsidR="00671178" w:rsidRPr="00671178" w:rsidRDefault="00671178" w:rsidP="00671178">
      <w:pPr>
        <w:spacing w:line="240" w:lineRule="auto"/>
        <w:jc w:val="center"/>
        <w:rPr>
          <w:kern w:val="0"/>
          <w:sz w:val="20"/>
          <w:szCs w:val="20"/>
          <w:lang w:eastAsia="zh-CN"/>
        </w:rPr>
      </w:pPr>
      <w:bookmarkStart w:id="8" w:name="sub_11"/>
      <w:r w:rsidRPr="00671178">
        <w:rPr>
          <w:b/>
          <w:kern w:val="0"/>
          <w:lang w:eastAsia="zh-CN"/>
        </w:rPr>
        <w:t>1.1 Предмет регулирования Административного регламента</w:t>
      </w:r>
      <w:bookmarkEnd w:id="8"/>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Административный регламент </w:t>
      </w:r>
      <w:r w:rsidRPr="00671178">
        <w:rPr>
          <w:color w:val="22272F"/>
          <w:kern w:val="0"/>
          <w:shd w:val="clear" w:color="auto" w:fill="FFFFFF"/>
          <w:lang w:eastAsia="zh-CN"/>
        </w:rPr>
        <w:t xml:space="preserve">администрации </w:t>
      </w:r>
      <w:r w:rsidRPr="00671178">
        <w:rPr>
          <w:rFonts w:ascii="Times New Roman CYR" w:hAnsi="Times New Roman CYR" w:cs="Times New Roman CYR"/>
          <w:bCs/>
          <w:kern w:val="0"/>
          <w:lang w:eastAsia="zh-CN"/>
        </w:rPr>
        <w:t>Янтиковского муниципального округа</w:t>
      </w:r>
      <w:r w:rsidRPr="00671178">
        <w:rPr>
          <w:color w:val="22272F"/>
          <w:kern w:val="0"/>
          <w:shd w:val="clear" w:color="auto" w:fill="FFFFFF"/>
          <w:lang w:eastAsia="zh-CN"/>
        </w:rPr>
        <w:t xml:space="preserve"> Чувашской Республики</w:t>
      </w:r>
      <w:r w:rsidRPr="00671178">
        <w:rPr>
          <w:kern w:val="0"/>
          <w:lang w:eastAsia="zh-CN"/>
        </w:rPr>
        <w:t xml:space="preserve"> по предоставлению муниципальной услуги «Постановка на учет многодетных семей, имеющих право на предоставление земельных участков в собственность бесплатно» (далее соответственно - Административный регламент, муниципальная услуга) определяет сроки и последовательность действий (административные процедуры) при предоставлении муниципальной услуги по постановке на учет многодетных семей, имеющих право на предоставление земельных участков в собственность бесплатно, </w:t>
      </w:r>
      <w:r w:rsidRPr="00671178">
        <w:rPr>
          <w:color w:val="000000"/>
          <w:kern w:val="0"/>
          <w:lang w:eastAsia="zh-CN"/>
        </w:rPr>
        <w:t>находящихся в</w:t>
      </w:r>
      <w:proofErr w:type="gramEnd"/>
      <w:r w:rsidRPr="00671178">
        <w:rPr>
          <w:color w:val="000000"/>
          <w:kern w:val="0"/>
          <w:lang w:eastAsia="zh-CN"/>
        </w:rPr>
        <w:t xml:space="preserve"> муниципальной собственности </w:t>
      </w:r>
      <w:r w:rsidRPr="00671178">
        <w:rPr>
          <w:rFonts w:ascii="Times New Roman CYR" w:hAnsi="Times New Roman CYR" w:cs="Times New Roman CYR"/>
          <w:bCs/>
          <w:kern w:val="0"/>
          <w:lang w:eastAsia="zh-CN"/>
        </w:rPr>
        <w:t>Янтиковского муниципального округа</w:t>
      </w:r>
      <w:r w:rsidRPr="00671178">
        <w:rPr>
          <w:color w:val="000000"/>
          <w:kern w:val="0"/>
          <w:lang w:eastAsia="zh-CN"/>
        </w:rPr>
        <w:t xml:space="preserve"> Чувашской Республики, и земельных участков, государственная собственность на которые не разграничена.</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9" w:name="sub_12"/>
      <w:r w:rsidRPr="00671178">
        <w:rPr>
          <w:b/>
          <w:kern w:val="0"/>
          <w:lang w:eastAsia="zh-CN"/>
        </w:rPr>
        <w:t>1.2. Круг заявителей</w:t>
      </w:r>
      <w:bookmarkEnd w:id="9"/>
    </w:p>
    <w:p w:rsidR="00671178" w:rsidRPr="00671178" w:rsidRDefault="00671178" w:rsidP="00671178">
      <w:pPr>
        <w:spacing w:line="240" w:lineRule="auto"/>
        <w:rPr>
          <w:kern w:val="0"/>
          <w:sz w:val="20"/>
          <w:szCs w:val="20"/>
          <w:lang w:eastAsia="zh-CN"/>
        </w:rPr>
      </w:pPr>
      <w:proofErr w:type="gramStart"/>
      <w:r w:rsidRPr="00671178">
        <w:rPr>
          <w:kern w:val="0"/>
          <w:lang w:eastAsia="zh-CN"/>
        </w:rPr>
        <w:t>Заявителями на предоставление муниципальной услуги являются 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w:t>
      </w:r>
      <w:proofErr w:type="gramEnd"/>
      <w:r w:rsidRPr="00671178">
        <w:rPr>
          <w:kern w:val="0"/>
          <w:lang w:eastAsia="zh-CN"/>
        </w:rPr>
        <w:t xml:space="preserve"> Республики (далее соответственно - многодетная семья, заявители).</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При этом в составе многодетной семьи не учитываются:</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в отношении которых родители лишены родительских прав или ограничены в родительских правах;</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в отношении которых отменено усыновление (удочерение);</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отбывающие наказание в местах лишения свободы по приговору суда, вступившему в законную силу;</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вступившие в брак до достижения возраста восемнадцати лет;</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учтенные в составе другой многодетной семьи;</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находящиеся под опекой (попечительством) в случае, установленном частью 1 статьи 13 Федерального закона от 24 апреля 2008 г. № 48-ФЗ «Об опеке и попечительстве»;</w:t>
      </w:r>
    </w:p>
    <w:p w:rsidR="00671178" w:rsidRPr="00671178" w:rsidRDefault="00671178" w:rsidP="00671178">
      <w:pPr>
        <w:shd w:val="clear" w:color="auto" w:fill="FFFFFF"/>
        <w:suppressAutoHyphens w:val="0"/>
        <w:spacing w:line="240" w:lineRule="auto"/>
        <w:rPr>
          <w:kern w:val="0"/>
          <w:lang w:eastAsia="zh-CN"/>
        </w:rPr>
      </w:pPr>
      <w:r w:rsidRPr="00671178">
        <w:rPr>
          <w:color w:val="000000"/>
          <w:kern w:val="0"/>
          <w:lang w:eastAsia="zh-CN"/>
        </w:rPr>
        <w:t>дети, в отношении которых прекращена опека (попечительство).</w:t>
      </w:r>
    </w:p>
    <w:p w:rsidR="00671178" w:rsidRPr="00671178" w:rsidRDefault="00671178" w:rsidP="00671178">
      <w:pPr>
        <w:shd w:val="clear" w:color="auto" w:fill="FFFFFF"/>
        <w:suppressAutoHyphens w:val="0"/>
        <w:spacing w:line="240" w:lineRule="auto"/>
        <w:rPr>
          <w:kern w:val="0"/>
          <w:lang w:eastAsia="zh-CN"/>
        </w:rPr>
      </w:pPr>
      <w:r w:rsidRPr="00671178">
        <w:rPr>
          <w:kern w:val="0"/>
          <w:lang w:eastAsia="zh-CN"/>
        </w:rPr>
        <w:t>С заявлением о предоставлении муниципальной услуги также может обратиться законный представитель заявителя или лицо, уполномоченное им на основании доверенности, оформленной в соответствии с законодательством Российской Федерации.</w:t>
      </w:r>
    </w:p>
    <w:p w:rsidR="00671178" w:rsidRPr="00671178" w:rsidRDefault="00671178" w:rsidP="00671178">
      <w:pPr>
        <w:shd w:val="clear" w:color="auto" w:fill="FFFFFF"/>
        <w:suppressAutoHyphens w:val="0"/>
        <w:spacing w:line="240" w:lineRule="auto"/>
        <w:rPr>
          <w:kern w:val="0"/>
          <w:lang w:eastAsia="zh-CN"/>
        </w:rPr>
      </w:pPr>
      <w:proofErr w:type="gramStart"/>
      <w:r w:rsidRPr="00671178">
        <w:rPr>
          <w:kern w:val="0"/>
          <w:lang w:eastAsia="zh-CN"/>
        </w:rPr>
        <w:t xml:space="preserve">Указанные в настоящем подразделе заявители в соответствии со статьей 15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w:t>
      </w:r>
      <w:r w:rsidRPr="00671178">
        <w:rPr>
          <w:rFonts w:ascii="Times New Roman CYR" w:hAnsi="Times New Roman CYR" w:cs="Times New Roman CYR"/>
          <w:bCs/>
          <w:kern w:val="0"/>
          <w:lang w:eastAsia="zh-CN"/>
        </w:rPr>
        <w:t>Янтиковского муниципального округа</w:t>
      </w:r>
      <w:r w:rsidRPr="00671178">
        <w:rPr>
          <w:kern w:val="0"/>
          <w:lang w:eastAsia="zh-CN"/>
        </w:rPr>
        <w:t xml:space="preserve"> Чувашской Республики (далее также - администрация)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w:t>
      </w:r>
      <w:proofErr w:type="gramEnd"/>
      <w:r w:rsidRPr="00671178">
        <w:rPr>
          <w:kern w:val="0"/>
          <w:lang w:eastAsia="zh-CN"/>
        </w:rPr>
        <w:t xml:space="preserve"> </w:t>
      </w:r>
      <w:r w:rsidRPr="00671178">
        <w:rPr>
          <w:kern w:val="0"/>
          <w:lang w:eastAsia="zh-CN"/>
        </w:rPr>
        <w:lastRenderedPageBreak/>
        <w:t>муниципальных услуг (далее - МФЦ) с запросом о предоставлении муниципальной услуги (далее также - запрос, заявление).</w:t>
      </w:r>
    </w:p>
    <w:p w:rsidR="00671178" w:rsidRPr="00671178" w:rsidRDefault="00671178" w:rsidP="00671178">
      <w:pPr>
        <w:spacing w:line="240" w:lineRule="auto"/>
        <w:rPr>
          <w:kern w:val="0"/>
          <w:sz w:val="20"/>
          <w:szCs w:val="20"/>
          <w:lang w:eastAsia="zh-CN"/>
        </w:rPr>
      </w:pPr>
      <w:bookmarkStart w:id="10" w:name="sub_123"/>
      <w:proofErr w:type="gramStart"/>
      <w:r w:rsidRPr="00671178">
        <w:rPr>
          <w:kern w:val="0"/>
          <w:lang w:eastAsia="zh-CN"/>
        </w:rPr>
        <w:t>Заявители, указанные в настоящем подразделе, запрос о предоставлении муниципальной услуги могут направить в электронной форме посредством федеральной государственной информационной системы «</w:t>
      </w:r>
      <w:hyperlink r:id="rId14" w:history="1">
        <w:r w:rsidRPr="00671178">
          <w:rPr>
            <w:color w:val="000000"/>
            <w:kern w:val="0"/>
            <w:lang w:eastAsia="zh-CN"/>
          </w:rPr>
          <w:t>Единый портал</w:t>
        </w:r>
      </w:hyperlink>
      <w:r w:rsidRPr="00671178">
        <w:rPr>
          <w:kern w:val="0"/>
          <w:lang w:eastAsia="zh-CN"/>
        </w:rPr>
        <w:t xml:space="preserve"> государственных и муниципальных услуг (функций)» (далее - Единый портал государственных и муниципальных услуг).</w:t>
      </w:r>
      <w:bookmarkEnd w:id="10"/>
      <w:proofErr w:type="gramEnd"/>
    </w:p>
    <w:p w:rsidR="00671178" w:rsidRPr="00671178" w:rsidRDefault="00671178" w:rsidP="00671178">
      <w:pPr>
        <w:spacing w:line="240" w:lineRule="auto"/>
        <w:rPr>
          <w:b/>
          <w:kern w:val="0"/>
          <w:lang w:eastAsia="zh-CN"/>
        </w:rPr>
      </w:pPr>
      <w:bookmarkStart w:id="11" w:name="sub_13"/>
    </w:p>
    <w:p w:rsidR="00671178" w:rsidRPr="00671178" w:rsidRDefault="00671178" w:rsidP="00671178">
      <w:pPr>
        <w:spacing w:line="240" w:lineRule="auto"/>
        <w:rPr>
          <w:kern w:val="0"/>
          <w:sz w:val="20"/>
          <w:szCs w:val="20"/>
          <w:lang w:eastAsia="zh-CN"/>
        </w:rPr>
      </w:pPr>
      <w:r w:rsidRPr="00671178">
        <w:rPr>
          <w:b/>
          <w:kern w:val="0"/>
          <w:lang w:eastAsia="zh-CN"/>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kern w:val="0"/>
          <w:sz w:val="20"/>
          <w:szCs w:val="20"/>
          <w:lang w:eastAsia="zh-CN"/>
        </w:rPr>
      </w:pPr>
      <w:r w:rsidRPr="00671178">
        <w:rPr>
          <w:kern w:val="0"/>
          <w:lang w:eastAsia="zh-CN"/>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также - вариант).</w:t>
      </w:r>
    </w:p>
    <w:p w:rsidR="00671178" w:rsidRPr="00671178" w:rsidRDefault="00671178" w:rsidP="00671178">
      <w:pPr>
        <w:spacing w:line="240" w:lineRule="auto"/>
        <w:rPr>
          <w:kern w:val="0"/>
          <w:sz w:val="20"/>
          <w:szCs w:val="20"/>
          <w:lang w:eastAsia="zh-CN"/>
        </w:rPr>
      </w:pPr>
      <w:r w:rsidRPr="00671178">
        <w:rPr>
          <w:kern w:val="0"/>
          <w:lang w:eastAsia="zh-CN"/>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71178" w:rsidRPr="00671178" w:rsidRDefault="00671178" w:rsidP="00671178">
      <w:pPr>
        <w:widowControl w:val="0"/>
        <w:autoSpaceDE w:val="0"/>
        <w:spacing w:line="240" w:lineRule="auto"/>
        <w:ind w:firstLine="720"/>
        <w:rPr>
          <w:rFonts w:ascii="Times New Roman CYR" w:hAnsi="Times New Roman CYR" w:cs="Times New Roman CYR"/>
          <w:kern w:val="0"/>
          <w:lang w:eastAsia="zh-CN"/>
        </w:rPr>
      </w:pPr>
    </w:p>
    <w:p w:rsidR="00671178" w:rsidRPr="00671178" w:rsidRDefault="00671178" w:rsidP="00671178">
      <w:pPr>
        <w:spacing w:line="240" w:lineRule="auto"/>
        <w:ind w:firstLine="0"/>
        <w:jc w:val="center"/>
        <w:rPr>
          <w:kern w:val="0"/>
          <w:sz w:val="20"/>
          <w:szCs w:val="20"/>
          <w:lang w:eastAsia="zh-CN"/>
        </w:rPr>
      </w:pPr>
      <w:bookmarkStart w:id="12" w:name="sub_1002"/>
      <w:bookmarkEnd w:id="11"/>
      <w:r w:rsidRPr="00671178">
        <w:rPr>
          <w:b/>
          <w:kern w:val="0"/>
          <w:lang w:eastAsia="zh-CN"/>
        </w:rPr>
        <w:t>II. Стандарт предоставления муниципальной услуги</w:t>
      </w:r>
    </w:p>
    <w:bookmarkEnd w:id="12"/>
    <w:p w:rsidR="00671178" w:rsidRPr="00671178" w:rsidRDefault="00671178" w:rsidP="00671178">
      <w:pPr>
        <w:spacing w:line="240" w:lineRule="auto"/>
        <w:rPr>
          <w:b/>
          <w:kern w:val="0"/>
          <w:lang w:eastAsia="zh-CN"/>
        </w:rPr>
      </w:pPr>
    </w:p>
    <w:p w:rsidR="00671178" w:rsidRPr="00671178" w:rsidRDefault="00671178" w:rsidP="00671178">
      <w:pPr>
        <w:spacing w:line="240" w:lineRule="auto"/>
        <w:jc w:val="center"/>
        <w:rPr>
          <w:kern w:val="0"/>
          <w:sz w:val="20"/>
          <w:szCs w:val="20"/>
          <w:lang w:eastAsia="zh-CN"/>
        </w:rPr>
      </w:pPr>
      <w:bookmarkStart w:id="13" w:name="sub_21"/>
      <w:r w:rsidRPr="00671178">
        <w:rPr>
          <w:b/>
          <w:kern w:val="0"/>
          <w:lang w:eastAsia="zh-CN"/>
        </w:rPr>
        <w:t>2.1. Наименование муниципальной услуги</w:t>
      </w:r>
      <w:bookmarkEnd w:id="13"/>
    </w:p>
    <w:p w:rsidR="00671178" w:rsidRPr="00671178" w:rsidRDefault="00671178" w:rsidP="00671178">
      <w:pPr>
        <w:spacing w:line="240" w:lineRule="auto"/>
        <w:rPr>
          <w:kern w:val="0"/>
          <w:sz w:val="20"/>
          <w:szCs w:val="20"/>
          <w:lang w:eastAsia="zh-CN"/>
        </w:rPr>
      </w:pPr>
      <w:r w:rsidRPr="00671178">
        <w:rPr>
          <w:kern w:val="0"/>
          <w:lang w:eastAsia="zh-CN"/>
        </w:rPr>
        <w:t>Постановка на учет многодетных семей, имеющих право на предоставление земельных участков в собственность бесплатно.</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kern w:val="0"/>
          <w:sz w:val="20"/>
          <w:szCs w:val="20"/>
          <w:lang w:eastAsia="zh-CN"/>
        </w:rPr>
      </w:pPr>
      <w:bookmarkStart w:id="14" w:name="sub_22"/>
      <w:r w:rsidRPr="00671178">
        <w:rPr>
          <w:b/>
          <w:kern w:val="0"/>
          <w:lang w:eastAsia="zh-CN"/>
        </w:rPr>
        <w:t>2.2. Наименование органа, предоставляющего муниципальную услугу</w:t>
      </w:r>
      <w:bookmarkEnd w:id="14"/>
    </w:p>
    <w:p w:rsidR="00671178" w:rsidRPr="00671178" w:rsidRDefault="00671178" w:rsidP="00671178">
      <w:pPr>
        <w:spacing w:line="240" w:lineRule="auto"/>
        <w:rPr>
          <w:kern w:val="0"/>
          <w:sz w:val="20"/>
          <w:szCs w:val="20"/>
          <w:lang w:eastAsia="zh-CN"/>
        </w:rPr>
      </w:pPr>
      <w:r w:rsidRPr="00671178">
        <w:rPr>
          <w:kern w:val="0"/>
          <w:lang w:eastAsia="zh-CN"/>
        </w:rPr>
        <w:t xml:space="preserve">Муниципальная услуга </w:t>
      </w:r>
      <w:proofErr w:type="gramStart"/>
      <w:r w:rsidRPr="00671178">
        <w:rPr>
          <w:kern w:val="0"/>
          <w:lang w:eastAsia="zh-CN"/>
        </w:rPr>
        <w:t xml:space="preserve">предоставляется администрацией </w:t>
      </w:r>
      <w:r w:rsidRPr="00671178">
        <w:rPr>
          <w:rFonts w:ascii="Times New Roman CYR" w:hAnsi="Times New Roman CYR" w:cs="Times New Roman CYR"/>
          <w:bCs/>
          <w:kern w:val="0"/>
          <w:lang w:eastAsia="zh-CN"/>
        </w:rPr>
        <w:t>Янтиковского муниципального округа</w:t>
      </w:r>
      <w:r w:rsidRPr="00671178">
        <w:rPr>
          <w:kern w:val="0"/>
          <w:lang w:eastAsia="zh-CN"/>
        </w:rPr>
        <w:t xml:space="preserve"> Чувашской Республики и осуществляется</w:t>
      </w:r>
      <w:proofErr w:type="gramEnd"/>
      <w:r w:rsidRPr="00671178">
        <w:rPr>
          <w:kern w:val="0"/>
          <w:lang w:eastAsia="zh-CN"/>
        </w:rPr>
        <w:t xml:space="preserve"> через отдел экономики, земельных и имущественных отношений администрации.</w:t>
      </w:r>
    </w:p>
    <w:p w:rsidR="00671178" w:rsidRPr="00671178" w:rsidRDefault="00671178" w:rsidP="00671178">
      <w:pPr>
        <w:spacing w:line="240" w:lineRule="auto"/>
        <w:rPr>
          <w:kern w:val="0"/>
          <w:sz w:val="20"/>
          <w:szCs w:val="20"/>
          <w:lang w:eastAsia="zh-CN"/>
        </w:rPr>
      </w:pPr>
      <w:r w:rsidRPr="00671178">
        <w:rPr>
          <w:kern w:val="0"/>
          <w:lang w:eastAsia="zh-CN"/>
        </w:rPr>
        <w:t>Прием запроса о предоставлении муниципальной услуги и документов и (или) информации, необходимых для предоставления муниципальной услуги, в МФЦ осуществляется в соответствии с заключенным соглашением между администрацией и МФЦ.</w:t>
      </w:r>
    </w:p>
    <w:p w:rsidR="00671178" w:rsidRPr="00671178" w:rsidRDefault="00671178" w:rsidP="00671178">
      <w:pPr>
        <w:spacing w:line="240" w:lineRule="auto"/>
        <w:rPr>
          <w:kern w:val="0"/>
          <w:sz w:val="20"/>
          <w:szCs w:val="20"/>
          <w:lang w:eastAsia="zh-CN"/>
        </w:rPr>
      </w:pPr>
      <w:r w:rsidRPr="00671178">
        <w:rPr>
          <w:kern w:val="0"/>
          <w:lang w:eastAsia="zh-CN"/>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671178" w:rsidRPr="00671178" w:rsidRDefault="00671178" w:rsidP="00671178">
      <w:pPr>
        <w:spacing w:line="240" w:lineRule="auto"/>
        <w:rPr>
          <w:b/>
          <w:kern w:val="0"/>
          <w:lang w:eastAsia="zh-CN"/>
        </w:rPr>
      </w:pPr>
      <w:bookmarkStart w:id="15" w:name="sub_23"/>
    </w:p>
    <w:p w:rsidR="00671178" w:rsidRPr="00671178" w:rsidRDefault="00671178" w:rsidP="00671178">
      <w:pPr>
        <w:spacing w:line="240" w:lineRule="auto"/>
        <w:jc w:val="center"/>
        <w:rPr>
          <w:kern w:val="0"/>
          <w:sz w:val="20"/>
          <w:szCs w:val="20"/>
          <w:lang w:eastAsia="zh-CN"/>
        </w:rPr>
      </w:pPr>
      <w:r w:rsidRPr="00671178">
        <w:rPr>
          <w:b/>
          <w:kern w:val="0"/>
          <w:lang w:eastAsia="zh-CN"/>
        </w:rPr>
        <w:t>2.3. Результат предоставления муниципальной услуги</w:t>
      </w:r>
      <w:bookmarkEnd w:id="15"/>
    </w:p>
    <w:p w:rsidR="00671178" w:rsidRPr="00671178" w:rsidRDefault="00671178" w:rsidP="00671178">
      <w:pPr>
        <w:spacing w:line="240" w:lineRule="auto"/>
        <w:rPr>
          <w:kern w:val="0"/>
          <w:sz w:val="20"/>
          <w:szCs w:val="20"/>
          <w:lang w:eastAsia="zh-CN"/>
        </w:rPr>
      </w:pPr>
      <w:r w:rsidRPr="00671178">
        <w:rPr>
          <w:kern w:val="0"/>
          <w:lang w:eastAsia="zh-CN"/>
        </w:rPr>
        <w:t>Результатом предоставления муниципальной услуги является:</w:t>
      </w:r>
    </w:p>
    <w:p w:rsidR="00671178" w:rsidRPr="00671178" w:rsidRDefault="00671178" w:rsidP="00671178">
      <w:pPr>
        <w:spacing w:line="240" w:lineRule="auto"/>
        <w:rPr>
          <w:color w:val="000000"/>
          <w:kern w:val="0"/>
          <w:lang w:eastAsia="zh-CN"/>
        </w:rPr>
      </w:pPr>
      <w:proofErr w:type="gramStart"/>
      <w:r w:rsidRPr="00671178">
        <w:rPr>
          <w:color w:val="000000"/>
          <w:kern w:val="0"/>
          <w:lang w:eastAsia="zh-CN"/>
        </w:rPr>
        <w:t>в случае принятия решения о постановке на учет многодетной семьи для предоставления земельного участка в собственность</w:t>
      </w:r>
      <w:proofErr w:type="gramEnd"/>
      <w:r w:rsidRPr="00671178">
        <w:rPr>
          <w:color w:val="000000"/>
          <w:kern w:val="0"/>
          <w:lang w:eastAsia="zh-CN"/>
        </w:rPr>
        <w:t xml:space="preserve"> бесплатно и включении в Реестр учета многодетных семей, имеющих право на бесплатное предоставление в собственность земельных участков (далее – Реестр) - уведомление о включении многодетной семьи в Реестр с указанием порядкового номера в Реестре;</w:t>
      </w:r>
    </w:p>
    <w:p w:rsidR="00671178" w:rsidRPr="00671178" w:rsidRDefault="00671178" w:rsidP="00671178">
      <w:pPr>
        <w:spacing w:line="240" w:lineRule="auto"/>
        <w:rPr>
          <w:color w:val="000000"/>
          <w:kern w:val="0"/>
          <w:lang w:eastAsia="zh-CN"/>
        </w:rPr>
      </w:pPr>
      <w:r w:rsidRPr="00671178">
        <w:rPr>
          <w:color w:val="000000"/>
          <w:kern w:val="0"/>
          <w:lang w:eastAsia="zh-CN"/>
        </w:rPr>
        <w:t>в случае отказа в постановке на учет многодетной семьи для предоставления земельных участков в собственность бесплатно - уведомление об отказе в принятии многодетной семьи на учет с указанием причин отказа;</w:t>
      </w:r>
    </w:p>
    <w:p w:rsidR="00671178" w:rsidRPr="00671178" w:rsidRDefault="00671178" w:rsidP="00671178">
      <w:pPr>
        <w:spacing w:line="240" w:lineRule="auto"/>
        <w:rPr>
          <w:kern w:val="0"/>
          <w:sz w:val="20"/>
          <w:szCs w:val="20"/>
          <w:lang w:eastAsia="zh-CN"/>
        </w:rPr>
      </w:pPr>
      <w:r w:rsidRPr="00671178">
        <w:rPr>
          <w:kern w:val="0"/>
          <w:lang w:eastAsia="zh-CN"/>
        </w:rPr>
        <w:t>исправление допущенных опечаток и ошибок в выданных в результате предоставления муниципальной услуги документах.</w:t>
      </w:r>
    </w:p>
    <w:p w:rsidR="00671178" w:rsidRPr="00671178" w:rsidRDefault="00671178" w:rsidP="00671178">
      <w:pPr>
        <w:autoSpaceDE w:val="0"/>
        <w:spacing w:line="240" w:lineRule="auto"/>
        <w:rPr>
          <w:kern w:val="0"/>
          <w:sz w:val="20"/>
          <w:szCs w:val="20"/>
          <w:lang w:eastAsia="zh-CN"/>
        </w:rPr>
      </w:pPr>
      <w:bookmarkStart w:id="16" w:name="sub_24"/>
      <w:proofErr w:type="gramStart"/>
      <w:r w:rsidRPr="00671178">
        <w:rPr>
          <w:kern w:val="0"/>
          <w:lang w:eastAsia="zh-CN"/>
        </w:rPr>
        <w:t>В случае принятия решения о постановке на учет многодетной семьи для предоставления земельного участка в собственность</w:t>
      </w:r>
      <w:proofErr w:type="gramEnd"/>
      <w:r w:rsidRPr="00671178">
        <w:rPr>
          <w:kern w:val="0"/>
          <w:lang w:eastAsia="zh-CN"/>
        </w:rPr>
        <w:t xml:space="preserve"> бесплатно и включении многодетной </w:t>
      </w:r>
      <w:r w:rsidRPr="00671178">
        <w:rPr>
          <w:kern w:val="0"/>
          <w:lang w:eastAsia="zh-CN"/>
        </w:rPr>
        <w:lastRenderedPageBreak/>
        <w:t>семьи в Реестр заявителю направляется уведомление о постановке на учет многодетных семей, имеющих право на получение земельных участков в собственность бесплатно, содержащее:</w:t>
      </w:r>
    </w:p>
    <w:p w:rsidR="00671178" w:rsidRPr="00671178" w:rsidRDefault="00671178" w:rsidP="00671178">
      <w:pPr>
        <w:autoSpaceDE w:val="0"/>
        <w:spacing w:line="240" w:lineRule="auto"/>
        <w:rPr>
          <w:kern w:val="0"/>
          <w:sz w:val="20"/>
          <w:szCs w:val="20"/>
          <w:lang w:eastAsia="zh-CN"/>
        </w:rPr>
      </w:pPr>
      <w:r w:rsidRPr="00671178">
        <w:rPr>
          <w:kern w:val="0"/>
          <w:lang w:eastAsia="zh-CN"/>
        </w:rPr>
        <w:t>дату;</w:t>
      </w:r>
    </w:p>
    <w:p w:rsidR="00671178" w:rsidRPr="00671178" w:rsidRDefault="00671178" w:rsidP="00671178">
      <w:pPr>
        <w:autoSpaceDE w:val="0"/>
        <w:spacing w:line="240" w:lineRule="auto"/>
        <w:rPr>
          <w:kern w:val="0"/>
          <w:sz w:val="20"/>
          <w:szCs w:val="20"/>
          <w:lang w:eastAsia="zh-CN"/>
        </w:rPr>
      </w:pPr>
      <w:r w:rsidRPr="00671178">
        <w:rPr>
          <w:kern w:val="0"/>
          <w:lang w:eastAsia="zh-CN"/>
        </w:rPr>
        <w:t>номер;</w:t>
      </w:r>
    </w:p>
    <w:p w:rsidR="00671178" w:rsidRPr="00671178" w:rsidRDefault="00671178" w:rsidP="00671178">
      <w:pPr>
        <w:autoSpaceDE w:val="0"/>
        <w:spacing w:line="240" w:lineRule="auto"/>
        <w:rPr>
          <w:kern w:val="0"/>
          <w:sz w:val="20"/>
          <w:szCs w:val="20"/>
          <w:lang w:eastAsia="zh-CN"/>
        </w:rPr>
      </w:pPr>
      <w:r w:rsidRPr="00671178">
        <w:rPr>
          <w:kern w:val="0"/>
          <w:lang w:eastAsia="zh-CN"/>
        </w:rPr>
        <w:t>информацию о принятом решении;</w:t>
      </w:r>
    </w:p>
    <w:p w:rsidR="00671178" w:rsidRPr="00671178" w:rsidRDefault="00671178" w:rsidP="00671178">
      <w:pPr>
        <w:autoSpaceDE w:val="0"/>
        <w:spacing w:line="240" w:lineRule="auto"/>
        <w:rPr>
          <w:kern w:val="0"/>
          <w:sz w:val="20"/>
          <w:szCs w:val="20"/>
          <w:lang w:eastAsia="zh-CN"/>
        </w:rPr>
      </w:pPr>
      <w:r w:rsidRPr="00671178">
        <w:rPr>
          <w:kern w:val="0"/>
          <w:lang w:eastAsia="zh-CN"/>
        </w:rPr>
        <w:t>подпись должностного лица, принявшего решение.</w:t>
      </w:r>
    </w:p>
    <w:p w:rsidR="00671178" w:rsidRPr="00671178" w:rsidRDefault="00671178" w:rsidP="00671178">
      <w:pPr>
        <w:autoSpaceDE w:val="0"/>
        <w:spacing w:line="240" w:lineRule="auto"/>
        <w:rPr>
          <w:kern w:val="0"/>
          <w:sz w:val="20"/>
          <w:szCs w:val="20"/>
          <w:lang w:eastAsia="zh-CN"/>
        </w:rPr>
      </w:pPr>
      <w:r w:rsidRPr="00671178">
        <w:rPr>
          <w:kern w:val="0"/>
          <w:lang w:eastAsia="zh-CN"/>
        </w:rPr>
        <w:t xml:space="preserve">В случае отказа в постановке на учет многодетной семьи для предоставления земельных участков в собственность бесплатно заявителю направляется уведомление об </w:t>
      </w:r>
      <w:proofErr w:type="gramStart"/>
      <w:r w:rsidRPr="00671178">
        <w:rPr>
          <w:kern w:val="0"/>
          <w:lang w:eastAsia="zh-CN"/>
        </w:rPr>
        <w:t>отказе</w:t>
      </w:r>
      <w:proofErr w:type="gramEnd"/>
      <w:r w:rsidRPr="00671178">
        <w:rPr>
          <w:kern w:val="0"/>
          <w:lang w:eastAsia="zh-CN"/>
        </w:rPr>
        <w:t xml:space="preserve"> о постановке на учет многодетных семей, имеющих право на получение земельных участков в собственность бесплатно, содержащее следующие сведения:</w:t>
      </w:r>
    </w:p>
    <w:p w:rsidR="00671178" w:rsidRPr="00671178" w:rsidRDefault="00671178" w:rsidP="00671178">
      <w:pPr>
        <w:autoSpaceDE w:val="0"/>
        <w:spacing w:line="240" w:lineRule="auto"/>
        <w:rPr>
          <w:kern w:val="0"/>
          <w:sz w:val="20"/>
          <w:szCs w:val="20"/>
          <w:lang w:eastAsia="zh-CN"/>
        </w:rPr>
      </w:pPr>
      <w:r w:rsidRPr="00671178">
        <w:rPr>
          <w:kern w:val="0"/>
          <w:lang w:eastAsia="zh-CN"/>
        </w:rPr>
        <w:t>дату;</w:t>
      </w:r>
    </w:p>
    <w:p w:rsidR="00671178" w:rsidRPr="00671178" w:rsidRDefault="00671178" w:rsidP="00671178">
      <w:pPr>
        <w:autoSpaceDE w:val="0"/>
        <w:spacing w:line="240" w:lineRule="auto"/>
        <w:rPr>
          <w:kern w:val="0"/>
          <w:sz w:val="20"/>
          <w:szCs w:val="20"/>
          <w:lang w:eastAsia="zh-CN"/>
        </w:rPr>
      </w:pPr>
      <w:r w:rsidRPr="00671178">
        <w:rPr>
          <w:kern w:val="0"/>
          <w:lang w:eastAsia="zh-CN"/>
        </w:rPr>
        <w:t>номер;</w:t>
      </w:r>
    </w:p>
    <w:p w:rsidR="00671178" w:rsidRPr="00671178" w:rsidRDefault="00671178" w:rsidP="00671178">
      <w:pPr>
        <w:autoSpaceDE w:val="0"/>
        <w:spacing w:line="240" w:lineRule="auto"/>
        <w:rPr>
          <w:kern w:val="0"/>
          <w:sz w:val="20"/>
          <w:szCs w:val="20"/>
          <w:lang w:eastAsia="zh-CN"/>
        </w:rPr>
      </w:pPr>
      <w:r w:rsidRPr="00671178">
        <w:rPr>
          <w:kern w:val="0"/>
          <w:lang w:eastAsia="zh-CN"/>
        </w:rPr>
        <w:t>информацию о принятом решении;</w:t>
      </w:r>
    </w:p>
    <w:p w:rsidR="00671178" w:rsidRPr="00671178" w:rsidRDefault="00671178" w:rsidP="00671178">
      <w:pPr>
        <w:autoSpaceDE w:val="0"/>
        <w:spacing w:line="240" w:lineRule="auto"/>
        <w:rPr>
          <w:kern w:val="0"/>
          <w:sz w:val="20"/>
          <w:szCs w:val="20"/>
          <w:lang w:eastAsia="zh-CN"/>
        </w:rPr>
      </w:pPr>
      <w:r w:rsidRPr="00671178">
        <w:rPr>
          <w:kern w:val="0"/>
          <w:lang w:eastAsia="zh-CN"/>
        </w:rPr>
        <w:t>основания для отказа и возможности их устранения;</w:t>
      </w:r>
    </w:p>
    <w:p w:rsidR="00671178" w:rsidRPr="00671178" w:rsidRDefault="00671178" w:rsidP="00671178">
      <w:pPr>
        <w:autoSpaceDE w:val="0"/>
        <w:spacing w:line="240" w:lineRule="auto"/>
        <w:rPr>
          <w:kern w:val="0"/>
          <w:sz w:val="20"/>
          <w:szCs w:val="20"/>
          <w:lang w:eastAsia="zh-CN"/>
        </w:rPr>
      </w:pPr>
      <w:r w:rsidRPr="00671178">
        <w:rPr>
          <w:kern w:val="0"/>
          <w:lang w:eastAsia="zh-CN"/>
        </w:rPr>
        <w:t>подпись руководителя уполномоченного структурного подразделения.</w:t>
      </w:r>
    </w:p>
    <w:p w:rsidR="00671178" w:rsidRPr="00671178" w:rsidRDefault="00671178" w:rsidP="00671178">
      <w:pPr>
        <w:autoSpaceDE w:val="0"/>
        <w:spacing w:line="240" w:lineRule="auto"/>
        <w:rPr>
          <w:kern w:val="0"/>
          <w:sz w:val="20"/>
          <w:szCs w:val="20"/>
          <w:lang w:eastAsia="zh-CN"/>
        </w:rPr>
      </w:pPr>
      <w:proofErr w:type="gramStart"/>
      <w:r w:rsidRPr="00671178">
        <w:rPr>
          <w:kern w:val="0"/>
          <w:lang w:eastAsia="zh-CN"/>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rsidR="00671178" w:rsidRPr="00671178" w:rsidRDefault="00671178" w:rsidP="00671178">
      <w:pPr>
        <w:widowControl w:val="0"/>
        <w:autoSpaceDE w:val="0"/>
        <w:spacing w:line="240" w:lineRule="auto"/>
        <w:rPr>
          <w:kern w:val="0"/>
          <w:sz w:val="20"/>
          <w:szCs w:val="20"/>
          <w:lang w:eastAsia="zh-CN"/>
        </w:rPr>
      </w:pPr>
      <w:r w:rsidRPr="00671178">
        <w:rPr>
          <w:kern w:val="0"/>
          <w:lang w:eastAsia="zh-CN"/>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671178" w:rsidRPr="00671178" w:rsidRDefault="00671178" w:rsidP="00671178">
      <w:pPr>
        <w:widowControl w:val="0"/>
        <w:autoSpaceDE w:val="0"/>
        <w:spacing w:line="240" w:lineRule="auto"/>
        <w:rPr>
          <w:kern w:val="0"/>
          <w:sz w:val="20"/>
          <w:szCs w:val="20"/>
          <w:lang w:eastAsia="zh-CN"/>
        </w:rPr>
      </w:pPr>
      <w:proofErr w:type="gramStart"/>
      <w:r w:rsidRPr="00671178">
        <w:rPr>
          <w:kern w:val="0"/>
          <w:lang w:eastAsia="zh-C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r w:rsidRPr="00671178">
        <w:rPr>
          <w:b/>
          <w:kern w:val="0"/>
          <w:lang w:eastAsia="zh-CN"/>
        </w:rPr>
        <w:t>2.4. Срок предоставления муниципальной услуги</w:t>
      </w:r>
      <w:bookmarkEnd w:id="16"/>
    </w:p>
    <w:p w:rsidR="00671178" w:rsidRPr="00671178" w:rsidRDefault="00671178" w:rsidP="00671178">
      <w:pPr>
        <w:shd w:val="clear" w:color="auto" w:fill="FFFFFF"/>
        <w:suppressAutoHyphens w:val="0"/>
        <w:spacing w:line="240" w:lineRule="auto"/>
        <w:rPr>
          <w:kern w:val="0"/>
          <w:lang w:eastAsia="zh-CN"/>
        </w:rPr>
      </w:pPr>
      <w:bookmarkStart w:id="17" w:name="sub_25"/>
      <w:r w:rsidRPr="00671178">
        <w:rPr>
          <w:kern w:val="0"/>
          <w:lang w:eastAsia="zh-CN"/>
        </w:rPr>
        <w:t>Срок предоставления муниципальной услуги составляет 15 календарных дней со дня регистрации заявления о предоставлении муниципальной услуги и документов, необходимых для предоставления муниципальной услуги.</w:t>
      </w:r>
    </w:p>
    <w:p w:rsidR="00671178" w:rsidRPr="00671178" w:rsidRDefault="00671178" w:rsidP="00671178">
      <w:pPr>
        <w:suppressAutoHyphens w:val="0"/>
        <w:spacing w:line="240" w:lineRule="auto"/>
        <w:rPr>
          <w:kern w:val="0"/>
          <w:lang w:eastAsia="zh-CN"/>
        </w:rPr>
      </w:pPr>
      <w:r w:rsidRPr="00671178">
        <w:rPr>
          <w:kern w:val="0"/>
          <w:lang w:eastAsia="zh-CN"/>
        </w:rPr>
        <w:t>Срок исправления допущенных опечаток и ошибок в выданных в результате предоставления муниципальной услуги документах составляет 5 рабочих дней с момента обнаружения ошибки или получения от заявителя (представителя заявителя) письменного заявления об ошибке.</w:t>
      </w:r>
    </w:p>
    <w:p w:rsidR="00671178" w:rsidRPr="00671178" w:rsidRDefault="00671178" w:rsidP="00671178">
      <w:pPr>
        <w:spacing w:line="240" w:lineRule="auto"/>
        <w:rPr>
          <w:b/>
          <w:kern w:val="0"/>
          <w:lang w:eastAsia="zh-CN"/>
        </w:rPr>
      </w:pPr>
    </w:p>
    <w:p w:rsidR="00671178" w:rsidRPr="00671178" w:rsidRDefault="00671178" w:rsidP="00671178">
      <w:pPr>
        <w:spacing w:line="240" w:lineRule="auto"/>
        <w:jc w:val="center"/>
        <w:rPr>
          <w:kern w:val="0"/>
          <w:sz w:val="20"/>
          <w:szCs w:val="20"/>
          <w:lang w:eastAsia="zh-CN"/>
        </w:rPr>
      </w:pPr>
      <w:r w:rsidRPr="00671178">
        <w:rPr>
          <w:b/>
          <w:kern w:val="0"/>
          <w:lang w:eastAsia="zh-CN"/>
        </w:rPr>
        <w:t>2.5. Правовые основания для предоставления муниципальной услуги</w:t>
      </w:r>
      <w:bookmarkEnd w:id="17"/>
    </w:p>
    <w:p w:rsidR="00671178" w:rsidRPr="00671178" w:rsidRDefault="00671178" w:rsidP="00671178">
      <w:pPr>
        <w:spacing w:line="240" w:lineRule="auto"/>
        <w:rPr>
          <w:kern w:val="0"/>
          <w:sz w:val="20"/>
          <w:szCs w:val="20"/>
          <w:lang w:eastAsia="zh-CN"/>
        </w:rPr>
      </w:pPr>
      <w:r w:rsidRPr="00671178">
        <w:rPr>
          <w:kern w:val="0"/>
          <w:lang w:eastAsia="zh-CN"/>
        </w:rP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ее должностных лиц, работников размещаются на официальном сайте администрации в информационно-телекоммуникационной сети «Интернет», на Едином портале государственных и муниципальных услуг.</w:t>
      </w:r>
    </w:p>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r w:rsidRPr="00671178">
        <w:rPr>
          <w:b/>
          <w:kern w:val="0"/>
          <w:lang w:eastAsia="zh-CN"/>
        </w:rPr>
        <w:t>2.6. Исчерпывающий перечень документов, необходимых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2.6.1. Исчерпывающий перечень документов, необходимых для предоставления муниципальной услуги</w:t>
      </w:r>
      <w:r w:rsidRPr="00671178">
        <w:rPr>
          <w:color w:val="000000"/>
          <w:kern w:val="0"/>
          <w:lang w:eastAsia="zh-CN"/>
        </w:rPr>
        <w:t>:</w:t>
      </w:r>
    </w:p>
    <w:p w:rsidR="00671178" w:rsidRPr="00671178" w:rsidRDefault="00671178" w:rsidP="00671178">
      <w:pPr>
        <w:spacing w:line="240" w:lineRule="auto"/>
        <w:rPr>
          <w:kern w:val="0"/>
          <w:sz w:val="20"/>
          <w:szCs w:val="20"/>
          <w:lang w:eastAsia="zh-CN"/>
        </w:rPr>
      </w:pPr>
      <w:r w:rsidRPr="00671178">
        <w:rPr>
          <w:kern w:val="0"/>
          <w:lang w:eastAsia="zh-CN"/>
        </w:rPr>
        <w:lastRenderedPageBreak/>
        <w:t>заявление о постановке на учет многодетной семьи в целях предоставления в собственность земельного участка бесплатно по форме согласно Приложению № 1 к настоящему Административному регламенту;</w:t>
      </w:r>
    </w:p>
    <w:p w:rsidR="00671178" w:rsidRPr="00671178" w:rsidRDefault="00671178" w:rsidP="00671178">
      <w:pPr>
        <w:spacing w:line="240" w:lineRule="auto"/>
        <w:rPr>
          <w:kern w:val="0"/>
          <w:sz w:val="20"/>
          <w:szCs w:val="20"/>
          <w:lang w:eastAsia="zh-CN"/>
        </w:rPr>
      </w:pPr>
      <w:r w:rsidRPr="00671178">
        <w:rPr>
          <w:kern w:val="0"/>
          <w:lang w:eastAsia="zh-CN"/>
        </w:rPr>
        <w:t>согласие на обработку персональных данных в соответствии с Федеральным законом от 27 июля 2006 г. № 152-ФЗ «О персональных данных» (приложение к Заявлению) по форме согласно Приложению № 2 к настоящему Административному регламенту;</w:t>
      </w:r>
    </w:p>
    <w:p w:rsidR="00671178" w:rsidRPr="00671178" w:rsidRDefault="00671178" w:rsidP="00671178">
      <w:pPr>
        <w:spacing w:line="240" w:lineRule="auto"/>
        <w:rPr>
          <w:kern w:val="0"/>
          <w:sz w:val="20"/>
          <w:szCs w:val="20"/>
          <w:lang w:eastAsia="zh-CN"/>
        </w:rPr>
      </w:pPr>
      <w:r w:rsidRPr="00671178">
        <w:rPr>
          <w:kern w:val="0"/>
          <w:lang w:eastAsia="zh-CN"/>
        </w:rPr>
        <w:t>копии документов, удостоверяющих личность заявителя и всех членов семьи;</w:t>
      </w:r>
    </w:p>
    <w:p w:rsidR="00671178" w:rsidRPr="00671178" w:rsidRDefault="00671178" w:rsidP="00671178">
      <w:pPr>
        <w:spacing w:line="240" w:lineRule="auto"/>
        <w:rPr>
          <w:kern w:val="0"/>
          <w:sz w:val="20"/>
          <w:szCs w:val="20"/>
          <w:lang w:eastAsia="zh-CN"/>
        </w:rPr>
      </w:pPr>
      <w:r w:rsidRPr="00671178">
        <w:rPr>
          <w:kern w:val="0"/>
          <w:lang w:eastAsia="zh-CN"/>
        </w:rPr>
        <w:t>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671178" w:rsidRPr="00671178" w:rsidRDefault="00671178" w:rsidP="00671178">
      <w:pPr>
        <w:spacing w:line="240" w:lineRule="auto"/>
        <w:rPr>
          <w:kern w:val="0"/>
          <w:sz w:val="20"/>
          <w:szCs w:val="20"/>
          <w:lang w:eastAsia="zh-CN"/>
        </w:rPr>
      </w:pPr>
      <w:r w:rsidRPr="00671178">
        <w:rPr>
          <w:kern w:val="0"/>
          <w:lang w:eastAsia="zh-CN"/>
        </w:rPr>
        <w:t>копии свидетельств об усыновлении (удочерении) детей, выданных органами записи актов гражданского состояния или консульскими учреждениями Российской Федерации, или вступивших в законную силу решений суда об усыновлении (удочерении) детей (при наличии данного факта);</w:t>
      </w:r>
    </w:p>
    <w:p w:rsidR="00671178" w:rsidRPr="00671178" w:rsidRDefault="00671178" w:rsidP="00671178">
      <w:pPr>
        <w:spacing w:line="240" w:lineRule="auto"/>
        <w:rPr>
          <w:kern w:val="0"/>
          <w:sz w:val="20"/>
          <w:szCs w:val="20"/>
          <w:lang w:eastAsia="zh-CN"/>
        </w:rPr>
      </w:pPr>
      <w:r w:rsidRPr="00671178">
        <w:rPr>
          <w:kern w:val="0"/>
          <w:lang w:eastAsia="zh-CN"/>
        </w:rPr>
        <w:t>копии свидетельств о рождении несовершеннолетних детей, выданных компетентными органами иностранного государства, и их нотариально удостоверенного перевода на русский язык (при наличии данного факта).</w:t>
      </w:r>
    </w:p>
    <w:p w:rsidR="00671178" w:rsidRPr="00671178" w:rsidRDefault="00671178" w:rsidP="00671178">
      <w:pPr>
        <w:spacing w:line="240" w:lineRule="auto"/>
        <w:rPr>
          <w:kern w:val="0"/>
          <w:sz w:val="20"/>
          <w:szCs w:val="20"/>
          <w:lang w:eastAsia="zh-CN"/>
        </w:rPr>
      </w:pPr>
      <w:r w:rsidRPr="00671178">
        <w:rPr>
          <w:kern w:val="0"/>
          <w:lang w:eastAsia="zh-CN"/>
        </w:rPr>
        <w:t>Многодетная семья, заинтересованная в предоставлении земельного участка для ведения личного подсобного хозяйства, указывает в заявлении местоположение земельного участка - в границах населенного пункта (приусадебный земельный участок) либо за пределами границ населенного пункта (полевой земельный участок). Многодетная семья, заинтересованная в предоставлении огородного земельного участка для ведения огородничества, указывает в заявлении категорию земельного участка - из земель населенных пунктов или из земель сельскохозяйственного назначения.</w:t>
      </w:r>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При принятии на учет многодетной семьи, имеющей право на предоставление земельного участка для индивидуального жилищного строительства в соответствии с </w:t>
      </w:r>
      <w:r w:rsidRPr="00671178">
        <w:rPr>
          <w:color w:val="000000"/>
          <w:kern w:val="0"/>
          <w:lang w:eastAsia="zh-CN"/>
        </w:rPr>
        <w:t>абзацем третьим статьи 3</w:t>
      </w:r>
      <w:r w:rsidRPr="00671178">
        <w:rPr>
          <w:color w:val="000000"/>
          <w:kern w:val="0"/>
          <w:sz w:val="20"/>
          <w:szCs w:val="20"/>
          <w:lang w:eastAsia="zh-CN"/>
        </w:rPr>
        <w:t xml:space="preserve"> </w:t>
      </w:r>
      <w:r w:rsidRPr="00671178">
        <w:rPr>
          <w:kern w:val="0"/>
          <w:lang w:eastAsia="zh-CN"/>
        </w:rPr>
        <w:t>Законом Чувашской Республики «О предоставлении земельных участков многодетным семьям в Чувашской Республике» (далее – Закон) в собственность бесплатно, администрация в порядке межведомственного информационного взаимодействия запрашивают следующие документы:</w:t>
      </w:r>
      <w:proofErr w:type="gramEnd"/>
    </w:p>
    <w:p w:rsidR="00671178" w:rsidRPr="00671178" w:rsidRDefault="00671178" w:rsidP="00671178">
      <w:pPr>
        <w:spacing w:line="240" w:lineRule="auto"/>
        <w:rPr>
          <w:kern w:val="0"/>
          <w:sz w:val="20"/>
          <w:szCs w:val="20"/>
          <w:lang w:eastAsia="zh-CN"/>
        </w:rPr>
      </w:pPr>
      <w:r w:rsidRPr="00671178">
        <w:rPr>
          <w:kern w:val="0"/>
          <w:lang w:eastAsia="zh-CN"/>
        </w:rPr>
        <w:t>справка из органов, осуществляющих учет граждан о постановке на учет в качестве нуждающихся в жилых помещениях;</w:t>
      </w:r>
    </w:p>
    <w:p w:rsidR="00671178" w:rsidRPr="00671178" w:rsidRDefault="00671178" w:rsidP="00671178">
      <w:pPr>
        <w:spacing w:line="240" w:lineRule="auto"/>
        <w:rPr>
          <w:kern w:val="0"/>
          <w:sz w:val="20"/>
          <w:szCs w:val="20"/>
          <w:lang w:eastAsia="zh-CN"/>
        </w:rPr>
      </w:pPr>
      <w:r w:rsidRPr="00671178">
        <w:rPr>
          <w:kern w:val="0"/>
          <w:lang w:eastAsia="zh-CN"/>
        </w:rPr>
        <w:t>сведения из Единого государственного реестра записей актов гражданского состояния о государственной регистрации заключения брака (при наличии);</w:t>
      </w:r>
    </w:p>
    <w:p w:rsidR="00671178" w:rsidRPr="00671178" w:rsidRDefault="00671178" w:rsidP="00671178">
      <w:pPr>
        <w:spacing w:line="240" w:lineRule="auto"/>
        <w:rPr>
          <w:kern w:val="0"/>
          <w:sz w:val="20"/>
          <w:szCs w:val="20"/>
          <w:lang w:eastAsia="zh-CN"/>
        </w:rPr>
      </w:pPr>
      <w:r w:rsidRPr="00671178">
        <w:rPr>
          <w:kern w:val="0"/>
          <w:lang w:eastAsia="zh-CN"/>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многодетной семьи;</w:t>
      </w:r>
    </w:p>
    <w:p w:rsidR="00671178" w:rsidRPr="00671178" w:rsidRDefault="00671178" w:rsidP="00671178">
      <w:pPr>
        <w:spacing w:line="240" w:lineRule="auto"/>
        <w:rPr>
          <w:kern w:val="0"/>
          <w:sz w:val="20"/>
          <w:szCs w:val="20"/>
          <w:lang w:eastAsia="zh-CN"/>
        </w:rPr>
      </w:pPr>
      <w:r w:rsidRPr="00671178">
        <w:rPr>
          <w:kern w:val="0"/>
          <w:lang w:eastAsia="zh-CN"/>
        </w:rPr>
        <w:t>сведения, содержащиеся в решении органа опеки и попечительства об установлении опеки (попечительства) над ребенком (при наличии);</w:t>
      </w:r>
    </w:p>
    <w:p w:rsidR="00671178" w:rsidRPr="00671178" w:rsidRDefault="00671178" w:rsidP="00671178">
      <w:pPr>
        <w:spacing w:line="240" w:lineRule="auto"/>
        <w:rPr>
          <w:kern w:val="0"/>
          <w:sz w:val="20"/>
          <w:szCs w:val="20"/>
          <w:lang w:eastAsia="zh-CN"/>
        </w:rPr>
      </w:pPr>
      <w:r w:rsidRPr="00671178">
        <w:rPr>
          <w:kern w:val="0"/>
          <w:lang w:eastAsia="zh-CN"/>
        </w:rPr>
        <w:t>выписка из Единого государственного реестра недвижимости о правах на объекты недвижимости, в том числе о правах на жилые помещения, принадлежащие одному из членов многодетной семьи как нуждающемуся в жилых помещениях.</w:t>
      </w:r>
      <w:bookmarkStart w:id="18" w:name="sub_2615"/>
    </w:p>
    <w:p w:rsidR="00671178" w:rsidRPr="00671178" w:rsidRDefault="00671178" w:rsidP="00671178">
      <w:pPr>
        <w:spacing w:line="240" w:lineRule="auto"/>
        <w:rPr>
          <w:kern w:val="0"/>
          <w:sz w:val="20"/>
          <w:szCs w:val="20"/>
          <w:lang w:eastAsia="zh-CN"/>
        </w:rPr>
      </w:pPr>
      <w:r w:rsidRPr="00671178">
        <w:rPr>
          <w:kern w:val="0"/>
          <w:lang w:eastAsia="zh-CN"/>
        </w:rPr>
        <w:t>2.6.2.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671178" w:rsidRPr="00671178" w:rsidRDefault="00671178" w:rsidP="00671178">
      <w:pPr>
        <w:spacing w:line="240" w:lineRule="auto"/>
        <w:rPr>
          <w:kern w:val="0"/>
          <w:sz w:val="20"/>
          <w:szCs w:val="20"/>
          <w:lang w:eastAsia="zh-CN"/>
        </w:rPr>
      </w:pPr>
      <w:r w:rsidRPr="00671178">
        <w:rPr>
          <w:kern w:val="0"/>
          <w:lang w:eastAsia="zh-CN"/>
        </w:rPr>
        <w:t>1) заявление об исправлении опечаток и ошибок в произвольной форме;</w:t>
      </w:r>
    </w:p>
    <w:p w:rsidR="00671178" w:rsidRPr="00671178" w:rsidRDefault="00671178" w:rsidP="00671178">
      <w:pPr>
        <w:spacing w:line="240" w:lineRule="auto"/>
        <w:rPr>
          <w:kern w:val="0"/>
          <w:sz w:val="20"/>
          <w:szCs w:val="20"/>
          <w:lang w:eastAsia="zh-CN"/>
        </w:rPr>
      </w:pPr>
      <w:r w:rsidRPr="00671178">
        <w:rPr>
          <w:kern w:val="0"/>
          <w:lang w:eastAsia="zh-CN"/>
        </w:rPr>
        <w:t>2) документ, выданный по результатам предоставления муниципальной услуги, в котором содержатся опечатки и (или) ошибки;</w:t>
      </w:r>
    </w:p>
    <w:p w:rsidR="00671178" w:rsidRPr="00671178" w:rsidRDefault="00671178" w:rsidP="00671178">
      <w:pPr>
        <w:spacing w:line="240" w:lineRule="auto"/>
        <w:rPr>
          <w:kern w:val="0"/>
          <w:sz w:val="20"/>
          <w:szCs w:val="20"/>
          <w:lang w:eastAsia="zh-CN"/>
        </w:rPr>
      </w:pPr>
      <w:r w:rsidRPr="00671178">
        <w:rPr>
          <w:kern w:val="0"/>
          <w:lang w:eastAsia="zh-CN"/>
        </w:rPr>
        <w:t>3)документ, свидетельствующие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19" w:name="sub_27"/>
      <w:bookmarkEnd w:id="18"/>
      <w:r w:rsidRPr="00671178">
        <w:rPr>
          <w:b/>
          <w:kern w:val="0"/>
          <w:lang w:eastAsia="zh-CN"/>
        </w:rPr>
        <w:lastRenderedPageBreak/>
        <w:t>2.7. Исчерпывающий перечень оснований для отказа в приеме документов, необходимых для предоставления муниципальной услуги</w:t>
      </w:r>
      <w:bookmarkEnd w:id="19"/>
    </w:p>
    <w:p w:rsidR="00671178" w:rsidRPr="00671178" w:rsidRDefault="00671178" w:rsidP="00671178">
      <w:pPr>
        <w:spacing w:line="240" w:lineRule="auto"/>
        <w:rPr>
          <w:kern w:val="0"/>
          <w:sz w:val="20"/>
          <w:szCs w:val="20"/>
          <w:lang w:eastAsia="zh-CN"/>
        </w:rPr>
      </w:pPr>
      <w:r w:rsidRPr="00671178">
        <w:rPr>
          <w:kern w:val="0"/>
          <w:lang w:eastAsia="zh-CN"/>
        </w:rPr>
        <w:t>Оснований для отказа в приеме документов, необходимых для предоставления муниципальной услуги, не предусмотрено.</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20" w:name="sub_28"/>
      <w:r w:rsidRPr="00671178">
        <w:rPr>
          <w:b/>
          <w:kern w:val="0"/>
          <w:lang w:eastAsia="zh-CN"/>
        </w:rPr>
        <w:t xml:space="preserve">2.8. </w:t>
      </w:r>
      <w:bookmarkEnd w:id="20"/>
      <w:r w:rsidRPr="00671178">
        <w:rPr>
          <w:b/>
          <w:kern w:val="0"/>
          <w:lang w:eastAsia="zh-CN"/>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2.8.1. Основанием для отказа в предоставлении муниципальной услуги являются:</w:t>
      </w:r>
    </w:p>
    <w:p w:rsidR="00671178" w:rsidRPr="00671178" w:rsidRDefault="00671178" w:rsidP="00671178">
      <w:pPr>
        <w:spacing w:line="240" w:lineRule="auto"/>
        <w:rPr>
          <w:kern w:val="0"/>
          <w:sz w:val="20"/>
          <w:szCs w:val="20"/>
          <w:lang w:eastAsia="zh-CN"/>
        </w:rPr>
      </w:pPr>
      <w:r w:rsidRPr="00671178">
        <w:rPr>
          <w:kern w:val="0"/>
          <w:lang w:eastAsia="zh-CN"/>
        </w:rPr>
        <w:t xml:space="preserve">непредставление документов, указанных в пункте 2.6.1 подраздела 2.6 раздела </w:t>
      </w:r>
      <w:r w:rsidRPr="00671178">
        <w:rPr>
          <w:kern w:val="0"/>
          <w:lang w:val="en-US" w:eastAsia="zh-CN"/>
        </w:rPr>
        <w:t>II</w:t>
      </w:r>
      <w:r w:rsidRPr="00671178">
        <w:rPr>
          <w:kern w:val="0"/>
          <w:lang w:eastAsia="zh-CN"/>
        </w:rPr>
        <w:t xml:space="preserve"> настоящего </w:t>
      </w:r>
      <w:r w:rsidRPr="00671178">
        <w:rPr>
          <w:color w:val="000000"/>
          <w:kern w:val="0"/>
          <w:lang w:eastAsia="zh-CN"/>
        </w:rPr>
        <w:t>Административного регламента</w:t>
      </w:r>
      <w:r w:rsidRPr="00671178">
        <w:rPr>
          <w:kern w:val="0"/>
          <w:lang w:eastAsia="zh-CN"/>
        </w:rPr>
        <w:t>;</w:t>
      </w:r>
    </w:p>
    <w:p w:rsidR="00671178" w:rsidRPr="00671178" w:rsidRDefault="00671178" w:rsidP="00671178">
      <w:pPr>
        <w:spacing w:line="240" w:lineRule="auto"/>
        <w:rPr>
          <w:kern w:val="0"/>
          <w:sz w:val="20"/>
          <w:szCs w:val="20"/>
          <w:lang w:eastAsia="zh-CN"/>
        </w:rPr>
      </w:pPr>
      <w:r w:rsidRPr="00671178">
        <w:rPr>
          <w:kern w:val="0"/>
          <w:lang w:eastAsia="zh-CN"/>
        </w:rPr>
        <w:t xml:space="preserve">представление недостоверных сведений в документах, указанных в пункте 2.6.1 подраздела 2.6 раздела </w:t>
      </w:r>
      <w:r w:rsidRPr="00671178">
        <w:rPr>
          <w:kern w:val="0"/>
          <w:lang w:val="en-US" w:eastAsia="zh-CN"/>
        </w:rPr>
        <w:t>II</w:t>
      </w:r>
      <w:r w:rsidRPr="00671178">
        <w:rPr>
          <w:kern w:val="0"/>
          <w:lang w:eastAsia="zh-CN"/>
        </w:rPr>
        <w:t xml:space="preserve"> настоящего </w:t>
      </w:r>
      <w:r w:rsidRPr="00671178">
        <w:rPr>
          <w:color w:val="000000"/>
          <w:kern w:val="0"/>
          <w:lang w:eastAsia="zh-CN"/>
        </w:rPr>
        <w:t>Административного регламента</w:t>
      </w:r>
      <w:r w:rsidRPr="00671178">
        <w:rPr>
          <w:kern w:val="0"/>
          <w:lang w:eastAsia="zh-CN"/>
        </w:rPr>
        <w:t>;</w:t>
      </w:r>
    </w:p>
    <w:p w:rsidR="00671178" w:rsidRPr="00671178" w:rsidRDefault="00671178" w:rsidP="00671178">
      <w:pPr>
        <w:spacing w:line="240" w:lineRule="auto"/>
        <w:rPr>
          <w:kern w:val="0"/>
          <w:sz w:val="20"/>
          <w:szCs w:val="20"/>
          <w:lang w:eastAsia="zh-CN"/>
        </w:rPr>
      </w:pPr>
      <w:r w:rsidRPr="00671178">
        <w:rPr>
          <w:kern w:val="0"/>
          <w:lang w:eastAsia="zh-CN"/>
        </w:rPr>
        <w:t>отсутствие оснований для признания семьи многодетной в соответствии со статьей 1 Закона;</w:t>
      </w:r>
    </w:p>
    <w:p w:rsidR="00671178" w:rsidRPr="00671178" w:rsidRDefault="00671178" w:rsidP="00671178">
      <w:pPr>
        <w:spacing w:line="240" w:lineRule="auto"/>
        <w:rPr>
          <w:kern w:val="0"/>
          <w:sz w:val="20"/>
          <w:szCs w:val="20"/>
          <w:lang w:eastAsia="zh-CN"/>
        </w:rPr>
      </w:pPr>
      <w:r w:rsidRPr="00671178">
        <w:rPr>
          <w:kern w:val="0"/>
          <w:lang w:eastAsia="zh-CN"/>
        </w:rPr>
        <w:t xml:space="preserve">несоответствие многодетной семьи условиям, указанным в абзаце третьем статьи 3 Закона (в случае предоставления земельных участков </w:t>
      </w:r>
      <w:proofErr w:type="gramStart"/>
      <w:r w:rsidRPr="00671178">
        <w:rPr>
          <w:kern w:val="0"/>
          <w:lang w:eastAsia="zh-CN"/>
        </w:rPr>
        <w:t>для</w:t>
      </w:r>
      <w:proofErr w:type="gramEnd"/>
      <w:r w:rsidRPr="00671178">
        <w:rPr>
          <w:kern w:val="0"/>
          <w:lang w:eastAsia="zh-CN"/>
        </w:rPr>
        <w:t xml:space="preserve"> индивидуального жилищного строительства);</w:t>
      </w:r>
    </w:p>
    <w:p w:rsidR="00671178" w:rsidRPr="00671178" w:rsidRDefault="00671178" w:rsidP="00671178">
      <w:pPr>
        <w:spacing w:line="240" w:lineRule="auto"/>
        <w:rPr>
          <w:kern w:val="0"/>
          <w:sz w:val="20"/>
          <w:szCs w:val="20"/>
          <w:lang w:eastAsia="zh-CN"/>
        </w:rPr>
      </w:pPr>
      <w:r w:rsidRPr="00671178">
        <w:rPr>
          <w:kern w:val="0"/>
          <w:lang w:eastAsia="zh-CN"/>
        </w:rPr>
        <w:t>ранее реализованное многодетной семьей право на приобретение земельного участка в собственность бесплатно в соответствии с Законом.</w:t>
      </w:r>
    </w:p>
    <w:p w:rsidR="00671178" w:rsidRPr="00671178" w:rsidRDefault="00671178" w:rsidP="00671178">
      <w:pPr>
        <w:spacing w:line="240" w:lineRule="auto"/>
        <w:rPr>
          <w:kern w:val="0"/>
          <w:sz w:val="20"/>
          <w:szCs w:val="20"/>
          <w:lang w:eastAsia="zh-CN"/>
        </w:rPr>
      </w:pPr>
      <w:r w:rsidRPr="00671178">
        <w:rPr>
          <w:kern w:val="0"/>
          <w:lang w:eastAsia="zh-CN"/>
        </w:rPr>
        <w:t>2.8.2.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21" w:name="sub_29"/>
      <w:r w:rsidRPr="00671178">
        <w:rPr>
          <w:b/>
          <w:kern w:val="0"/>
          <w:lang w:eastAsia="zh-CN"/>
        </w:rPr>
        <w:t>2.9. Размер платы, взимаемой с заявителя при предоставлении муниципальной услуги, и способы ее взимания</w:t>
      </w:r>
      <w:bookmarkEnd w:id="21"/>
    </w:p>
    <w:p w:rsidR="00671178" w:rsidRPr="00671178" w:rsidRDefault="00671178" w:rsidP="00671178">
      <w:pPr>
        <w:widowControl w:val="0"/>
        <w:autoSpaceDE w:val="0"/>
        <w:spacing w:line="240" w:lineRule="auto"/>
        <w:ind w:firstLine="567"/>
        <w:rPr>
          <w:kern w:val="0"/>
          <w:sz w:val="20"/>
          <w:szCs w:val="20"/>
          <w:lang w:eastAsia="zh-CN"/>
        </w:rPr>
      </w:pPr>
      <w:r w:rsidRPr="00671178">
        <w:rPr>
          <w:kern w:val="0"/>
          <w:lang w:eastAsia="zh-CN"/>
        </w:rPr>
        <w:t>Предоставление муниципальной услуги осуществляется без взимания государственной пошлины или иной платы.</w:t>
      </w:r>
    </w:p>
    <w:p w:rsidR="00671178" w:rsidRPr="00671178" w:rsidRDefault="00671178" w:rsidP="00671178">
      <w:pPr>
        <w:widowControl w:val="0"/>
        <w:autoSpaceDE w:val="0"/>
        <w:spacing w:line="240" w:lineRule="auto"/>
        <w:ind w:firstLine="567"/>
        <w:rPr>
          <w:kern w:val="0"/>
          <w:lang w:eastAsia="zh-CN"/>
        </w:rPr>
      </w:pPr>
    </w:p>
    <w:p w:rsidR="00671178" w:rsidRPr="00671178" w:rsidRDefault="00671178" w:rsidP="00671178">
      <w:pPr>
        <w:spacing w:line="240" w:lineRule="auto"/>
        <w:jc w:val="center"/>
        <w:rPr>
          <w:kern w:val="0"/>
          <w:sz w:val="20"/>
          <w:szCs w:val="20"/>
          <w:lang w:eastAsia="zh-CN"/>
        </w:rPr>
      </w:pPr>
      <w:bookmarkStart w:id="22" w:name="sub_210"/>
      <w:r w:rsidRPr="00671178">
        <w:rPr>
          <w:b/>
          <w:kern w:val="0"/>
          <w:lang w:eastAsia="zh-CN"/>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2"/>
    </w:p>
    <w:p w:rsidR="00671178" w:rsidRPr="00671178" w:rsidRDefault="00671178" w:rsidP="00671178">
      <w:pPr>
        <w:widowControl w:val="0"/>
        <w:autoSpaceDE w:val="0"/>
        <w:spacing w:line="240" w:lineRule="auto"/>
        <w:contextualSpacing/>
        <w:rPr>
          <w:rFonts w:ascii="Arial" w:hAnsi="Arial" w:cs="Arial"/>
          <w:kern w:val="0"/>
          <w:sz w:val="20"/>
          <w:szCs w:val="20"/>
          <w:lang w:eastAsia="zh-CN"/>
        </w:rPr>
      </w:pPr>
      <w:r w:rsidRPr="00671178">
        <w:rPr>
          <w:kern w:val="0"/>
          <w:lang w:eastAsia="zh-CN"/>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23" w:name="sub_211"/>
      <w:r w:rsidRPr="00671178">
        <w:rPr>
          <w:b/>
          <w:kern w:val="0"/>
          <w:lang w:eastAsia="zh-CN"/>
        </w:rPr>
        <w:t>2.11. Срок регистрации запроса заявителя о предоставлении муниципальной услуги</w:t>
      </w:r>
      <w:bookmarkStart w:id="24" w:name="sub_212"/>
      <w:bookmarkEnd w:id="23"/>
    </w:p>
    <w:p w:rsidR="00671178" w:rsidRPr="00671178" w:rsidRDefault="00671178" w:rsidP="00671178">
      <w:pPr>
        <w:spacing w:line="240" w:lineRule="auto"/>
        <w:rPr>
          <w:kern w:val="0"/>
          <w:sz w:val="20"/>
          <w:szCs w:val="20"/>
          <w:lang w:eastAsia="zh-CN"/>
        </w:rPr>
      </w:pPr>
      <w:bookmarkStart w:id="25" w:name="sub_2111"/>
      <w:r w:rsidRPr="00671178">
        <w:rPr>
          <w:kern w:val="0"/>
          <w:lang w:eastAsia="zh-CN"/>
        </w:rPr>
        <w:t xml:space="preserve">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w:t>
      </w:r>
      <w:bookmarkEnd w:id="25"/>
      <w:r w:rsidRPr="00671178">
        <w:rPr>
          <w:kern w:val="0"/>
          <w:lang w:eastAsia="zh-CN"/>
        </w:rPr>
        <w:t>муниципальной услуги и документов, необходимых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r w:rsidRPr="00671178">
        <w:rPr>
          <w:b/>
          <w:kern w:val="0"/>
          <w:lang w:eastAsia="zh-CN"/>
        </w:rPr>
        <w:t>2.12. Требования к помещениям, в которых предоставляются муниципальные услуг</w:t>
      </w:r>
      <w:bookmarkEnd w:id="24"/>
      <w:r w:rsidRPr="00671178">
        <w:rPr>
          <w:b/>
          <w:kern w:val="0"/>
          <w:lang w:eastAsia="zh-CN"/>
        </w:rPr>
        <w:t>и</w:t>
      </w:r>
    </w:p>
    <w:p w:rsidR="00671178" w:rsidRPr="00671178" w:rsidRDefault="00671178" w:rsidP="00671178">
      <w:pPr>
        <w:spacing w:line="240" w:lineRule="auto"/>
        <w:rPr>
          <w:kern w:val="0"/>
          <w:sz w:val="20"/>
          <w:szCs w:val="20"/>
          <w:lang w:eastAsia="zh-CN"/>
        </w:rPr>
      </w:pPr>
      <w:r w:rsidRPr="00671178">
        <w:rPr>
          <w:color w:val="000000"/>
          <w:kern w:val="0"/>
          <w:lang w:eastAsia="zh-C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71178" w:rsidRPr="00671178" w:rsidRDefault="00671178" w:rsidP="00671178">
      <w:pPr>
        <w:spacing w:line="240" w:lineRule="auto"/>
        <w:rPr>
          <w:kern w:val="0"/>
          <w:sz w:val="20"/>
          <w:szCs w:val="20"/>
          <w:lang w:eastAsia="zh-CN"/>
        </w:rPr>
      </w:pPr>
      <w:r w:rsidRPr="00671178">
        <w:rPr>
          <w:color w:val="000000"/>
          <w:kern w:val="0"/>
          <w:lang w:eastAsia="zh-CN"/>
        </w:rPr>
        <w:lastRenderedPageBreak/>
        <w:t>В случае</w:t>
      </w:r>
      <w:proofErr w:type="gramStart"/>
      <w:r w:rsidRPr="00671178">
        <w:rPr>
          <w:color w:val="000000"/>
          <w:kern w:val="0"/>
          <w:lang w:eastAsia="zh-CN"/>
        </w:rPr>
        <w:t>,</w:t>
      </w:r>
      <w:proofErr w:type="gramEnd"/>
      <w:r w:rsidRPr="00671178">
        <w:rPr>
          <w:color w:val="000000"/>
          <w:kern w:val="0"/>
          <w:lang w:eastAsia="zh-C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71178" w:rsidRPr="00671178" w:rsidRDefault="00671178" w:rsidP="00671178">
      <w:pPr>
        <w:spacing w:line="240" w:lineRule="auto"/>
        <w:rPr>
          <w:kern w:val="0"/>
          <w:sz w:val="20"/>
          <w:szCs w:val="20"/>
          <w:lang w:eastAsia="zh-CN"/>
        </w:rPr>
      </w:pPr>
      <w:r w:rsidRPr="00671178">
        <w:rPr>
          <w:color w:val="000000"/>
          <w:kern w:val="0"/>
          <w:lang w:eastAsia="zh-C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671178" w:rsidRPr="00671178" w:rsidRDefault="00671178" w:rsidP="00671178">
      <w:pPr>
        <w:spacing w:line="240" w:lineRule="auto"/>
        <w:rPr>
          <w:kern w:val="0"/>
          <w:sz w:val="20"/>
          <w:szCs w:val="20"/>
          <w:lang w:eastAsia="zh-CN"/>
        </w:rPr>
      </w:pPr>
      <w:r w:rsidRPr="00671178">
        <w:rPr>
          <w:kern w:val="0"/>
          <w:lang w:eastAsia="zh-CN"/>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71178" w:rsidRPr="00671178" w:rsidRDefault="00671178" w:rsidP="00671178">
      <w:pPr>
        <w:spacing w:line="240" w:lineRule="auto"/>
        <w:rPr>
          <w:kern w:val="0"/>
          <w:sz w:val="20"/>
          <w:szCs w:val="20"/>
          <w:lang w:eastAsia="zh-CN"/>
        </w:rPr>
      </w:pPr>
      <w:r w:rsidRPr="00671178">
        <w:rPr>
          <w:kern w:val="0"/>
          <w:lang w:eastAsia="zh-C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671178" w:rsidRPr="00671178" w:rsidRDefault="00671178" w:rsidP="00671178">
      <w:pPr>
        <w:spacing w:line="240" w:lineRule="auto"/>
        <w:rPr>
          <w:kern w:val="0"/>
          <w:sz w:val="20"/>
          <w:szCs w:val="20"/>
          <w:lang w:eastAsia="zh-CN"/>
        </w:rPr>
      </w:pPr>
      <w:r w:rsidRPr="00671178">
        <w:rPr>
          <w:kern w:val="0"/>
          <w:lang w:eastAsia="zh-C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71178" w:rsidRPr="00671178" w:rsidRDefault="00671178" w:rsidP="00671178">
      <w:pPr>
        <w:spacing w:line="240" w:lineRule="auto"/>
        <w:rPr>
          <w:kern w:val="0"/>
          <w:sz w:val="20"/>
          <w:szCs w:val="20"/>
          <w:lang w:eastAsia="zh-CN"/>
        </w:rPr>
      </w:pPr>
      <w:r w:rsidRPr="00671178">
        <w:rPr>
          <w:kern w:val="0"/>
          <w:lang w:eastAsia="zh-C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71178" w:rsidRPr="00671178" w:rsidRDefault="00671178" w:rsidP="00671178">
      <w:pPr>
        <w:spacing w:line="240" w:lineRule="auto"/>
        <w:rPr>
          <w:kern w:val="0"/>
          <w:sz w:val="20"/>
          <w:szCs w:val="20"/>
          <w:lang w:eastAsia="zh-CN"/>
        </w:rPr>
      </w:pPr>
      <w:r w:rsidRPr="00671178">
        <w:rPr>
          <w:kern w:val="0"/>
          <w:lang w:eastAsia="zh-CN"/>
        </w:rPr>
        <w:t xml:space="preserve">Специалист, </w:t>
      </w:r>
      <w:proofErr w:type="gramStart"/>
      <w:r w:rsidRPr="00671178">
        <w:rPr>
          <w:kern w:val="0"/>
          <w:lang w:eastAsia="zh-CN"/>
        </w:rPr>
        <w:t>предоставляющий</w:t>
      </w:r>
      <w:proofErr w:type="gramEnd"/>
      <w:r w:rsidRPr="00671178">
        <w:rPr>
          <w:kern w:val="0"/>
          <w:lang w:eastAsia="zh-CN"/>
        </w:rPr>
        <w:t xml:space="preserve"> муниципальную услугу, обязан предложить заявителю воспользоваться стулом, находящимся рядом с рабочим местом указанного специалиста.</w:t>
      </w:r>
    </w:p>
    <w:p w:rsidR="00671178" w:rsidRPr="00671178" w:rsidRDefault="00671178" w:rsidP="00671178">
      <w:pPr>
        <w:spacing w:line="240" w:lineRule="auto"/>
        <w:rPr>
          <w:kern w:val="0"/>
          <w:sz w:val="20"/>
          <w:szCs w:val="20"/>
          <w:lang w:eastAsia="zh-CN"/>
        </w:rPr>
      </w:pPr>
      <w:r w:rsidRPr="00671178">
        <w:rPr>
          <w:kern w:val="0"/>
          <w:lang w:eastAsia="zh-CN"/>
        </w:rPr>
        <w:t xml:space="preserve">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w:t>
      </w:r>
      <w:hyperlink r:id="rId15" w:history="1">
        <w:r w:rsidRPr="00671178">
          <w:rPr>
            <w:color w:val="000000"/>
            <w:kern w:val="0"/>
            <w:lang w:eastAsia="zh-CN"/>
          </w:rPr>
          <w:t>Едином портале</w:t>
        </w:r>
      </w:hyperlink>
      <w:r w:rsidRPr="00671178">
        <w:rPr>
          <w:kern w:val="0"/>
          <w:lang w:eastAsia="zh-CN"/>
        </w:rPr>
        <w:t xml:space="preserve"> государственных и муниципальных услуг.</w:t>
      </w:r>
    </w:p>
    <w:p w:rsidR="00671178" w:rsidRPr="00671178" w:rsidRDefault="00671178" w:rsidP="00671178">
      <w:pPr>
        <w:spacing w:line="240" w:lineRule="auto"/>
        <w:rPr>
          <w:kern w:val="0"/>
          <w:sz w:val="20"/>
          <w:szCs w:val="20"/>
          <w:lang w:eastAsia="zh-CN"/>
        </w:rPr>
      </w:pPr>
      <w:r w:rsidRPr="00671178">
        <w:rPr>
          <w:kern w:val="0"/>
          <w:lang w:eastAsia="zh-C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671178" w:rsidRPr="00671178" w:rsidRDefault="00671178" w:rsidP="00671178">
      <w:pPr>
        <w:spacing w:line="240" w:lineRule="auto"/>
        <w:rPr>
          <w:kern w:val="0"/>
          <w:sz w:val="20"/>
          <w:szCs w:val="20"/>
          <w:lang w:eastAsia="zh-CN"/>
        </w:rPr>
      </w:pPr>
      <w:r w:rsidRPr="00671178">
        <w:rPr>
          <w:kern w:val="0"/>
          <w:lang w:eastAsia="zh-CN"/>
        </w:rPr>
        <w:t>Информационные стенды оборудуются в доступном для заявителей помещении администрации.</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26" w:name="sub_213"/>
      <w:r w:rsidRPr="00671178">
        <w:rPr>
          <w:b/>
          <w:kern w:val="0"/>
          <w:lang w:eastAsia="zh-CN"/>
        </w:rPr>
        <w:t>2.13. Показатели доступности и качества муниципальной услуги</w:t>
      </w:r>
      <w:bookmarkEnd w:id="26"/>
    </w:p>
    <w:p w:rsidR="00671178" w:rsidRPr="00671178" w:rsidRDefault="00671178" w:rsidP="00671178">
      <w:pPr>
        <w:spacing w:line="240" w:lineRule="auto"/>
        <w:rPr>
          <w:kern w:val="0"/>
          <w:sz w:val="20"/>
          <w:szCs w:val="20"/>
          <w:lang w:eastAsia="zh-CN"/>
        </w:rPr>
      </w:pPr>
      <w:r w:rsidRPr="00671178">
        <w:rPr>
          <w:kern w:val="0"/>
          <w:lang w:eastAsia="zh-CN"/>
        </w:rPr>
        <w:t>2.13.1. Показателями доступности муниципальной услуги являются:</w:t>
      </w:r>
    </w:p>
    <w:p w:rsidR="00671178" w:rsidRPr="00671178" w:rsidRDefault="00671178" w:rsidP="00671178">
      <w:pPr>
        <w:spacing w:line="240" w:lineRule="auto"/>
        <w:rPr>
          <w:kern w:val="0"/>
          <w:sz w:val="20"/>
          <w:szCs w:val="20"/>
          <w:lang w:eastAsia="zh-CN"/>
        </w:rPr>
      </w:pPr>
      <w:r w:rsidRPr="00671178">
        <w:rPr>
          <w:kern w:val="0"/>
          <w:lang w:eastAsia="zh-CN"/>
        </w:rPr>
        <w:t>доступность электронных форм документов, необходимых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возможность подачи запроса на получение муниципальной услуги и документов в электронной форме;</w:t>
      </w:r>
    </w:p>
    <w:p w:rsidR="00671178" w:rsidRPr="00671178" w:rsidRDefault="00671178" w:rsidP="00671178">
      <w:pPr>
        <w:spacing w:line="240" w:lineRule="auto"/>
        <w:rPr>
          <w:kern w:val="0"/>
          <w:sz w:val="20"/>
          <w:szCs w:val="20"/>
          <w:lang w:eastAsia="zh-CN"/>
        </w:rPr>
      </w:pPr>
      <w:r w:rsidRPr="00671178">
        <w:rPr>
          <w:kern w:val="0"/>
          <w:lang w:eastAsia="zh-CN"/>
        </w:rP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671178" w:rsidRPr="00671178" w:rsidRDefault="00671178" w:rsidP="00671178">
      <w:pPr>
        <w:spacing w:line="240" w:lineRule="auto"/>
        <w:rPr>
          <w:kern w:val="0"/>
          <w:sz w:val="20"/>
          <w:szCs w:val="20"/>
          <w:lang w:eastAsia="zh-CN"/>
        </w:rPr>
      </w:pPr>
      <w:r w:rsidRPr="00671178">
        <w:rPr>
          <w:kern w:val="0"/>
          <w:lang w:eastAsia="zh-C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71178" w:rsidRPr="00671178" w:rsidRDefault="00671178" w:rsidP="00671178">
      <w:pPr>
        <w:spacing w:line="240" w:lineRule="auto"/>
        <w:rPr>
          <w:kern w:val="0"/>
          <w:sz w:val="20"/>
          <w:szCs w:val="20"/>
          <w:lang w:eastAsia="zh-CN"/>
        </w:rPr>
      </w:pPr>
      <w:r w:rsidRPr="00671178">
        <w:rPr>
          <w:kern w:val="0"/>
          <w:lang w:eastAsia="zh-CN"/>
        </w:rPr>
        <w:t xml:space="preserve">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w:t>
      </w:r>
      <w:r w:rsidRPr="00671178">
        <w:rPr>
          <w:kern w:val="0"/>
          <w:lang w:eastAsia="zh-CN"/>
        </w:rPr>
        <w:lastRenderedPageBreak/>
        <w:t>общественного транспорта к зданию администрации, наличие необходимого количества парковочных мест);</w:t>
      </w:r>
    </w:p>
    <w:p w:rsidR="00671178" w:rsidRPr="00671178" w:rsidRDefault="00671178" w:rsidP="00671178">
      <w:pPr>
        <w:spacing w:line="240" w:lineRule="auto"/>
        <w:rPr>
          <w:kern w:val="0"/>
          <w:sz w:val="20"/>
          <w:szCs w:val="20"/>
          <w:lang w:eastAsia="zh-CN"/>
        </w:rPr>
      </w:pPr>
      <w:r w:rsidRPr="00671178">
        <w:rPr>
          <w:kern w:val="0"/>
          <w:lang w:eastAsia="zh-CN"/>
        </w:rPr>
        <w:t>обеспечение свободного доступа в здание администрации;</w:t>
      </w:r>
    </w:p>
    <w:p w:rsidR="00671178" w:rsidRPr="00671178" w:rsidRDefault="00671178" w:rsidP="00671178">
      <w:pPr>
        <w:spacing w:line="240" w:lineRule="auto"/>
        <w:rPr>
          <w:kern w:val="0"/>
          <w:sz w:val="20"/>
          <w:szCs w:val="20"/>
          <w:lang w:eastAsia="zh-CN"/>
        </w:rPr>
      </w:pPr>
      <w:r w:rsidRPr="00671178">
        <w:rPr>
          <w:kern w:val="0"/>
          <w:lang w:eastAsia="zh-CN"/>
        </w:rPr>
        <w:t>организация предоставления муниципальной услуги через МФЦ.</w:t>
      </w:r>
    </w:p>
    <w:p w:rsidR="00671178" w:rsidRPr="00671178" w:rsidRDefault="00671178" w:rsidP="00671178">
      <w:pPr>
        <w:spacing w:line="240" w:lineRule="auto"/>
        <w:rPr>
          <w:kern w:val="0"/>
          <w:sz w:val="20"/>
          <w:szCs w:val="20"/>
          <w:lang w:eastAsia="zh-CN"/>
        </w:rPr>
      </w:pPr>
      <w:r w:rsidRPr="00671178">
        <w:rPr>
          <w:kern w:val="0"/>
          <w:lang w:eastAsia="zh-CN"/>
        </w:rPr>
        <w:t>2.13.2. Показателями качества муниципальной услуги являются:</w:t>
      </w:r>
    </w:p>
    <w:p w:rsidR="00671178" w:rsidRPr="00671178" w:rsidRDefault="00671178" w:rsidP="00671178">
      <w:pPr>
        <w:spacing w:line="240" w:lineRule="auto"/>
        <w:rPr>
          <w:kern w:val="0"/>
          <w:sz w:val="20"/>
          <w:szCs w:val="20"/>
          <w:lang w:eastAsia="zh-CN"/>
        </w:rPr>
      </w:pPr>
      <w:r w:rsidRPr="00671178">
        <w:rPr>
          <w:kern w:val="0"/>
          <w:lang w:eastAsia="zh-C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71178" w:rsidRPr="00671178" w:rsidRDefault="00671178" w:rsidP="00671178">
      <w:pPr>
        <w:spacing w:line="240" w:lineRule="auto"/>
        <w:rPr>
          <w:kern w:val="0"/>
          <w:sz w:val="20"/>
          <w:szCs w:val="20"/>
          <w:lang w:eastAsia="zh-CN"/>
        </w:rPr>
      </w:pPr>
      <w:r w:rsidRPr="00671178">
        <w:rPr>
          <w:kern w:val="0"/>
          <w:lang w:eastAsia="zh-CN"/>
        </w:rPr>
        <w:t>компетентность специалистов, предоставляющих муниципальную услугу, в вопросах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71178" w:rsidRPr="00671178" w:rsidRDefault="00671178" w:rsidP="00671178">
      <w:pPr>
        <w:spacing w:line="240" w:lineRule="auto"/>
        <w:rPr>
          <w:kern w:val="0"/>
          <w:sz w:val="20"/>
          <w:szCs w:val="20"/>
          <w:lang w:eastAsia="zh-CN"/>
        </w:rPr>
      </w:pPr>
      <w:r w:rsidRPr="00671178">
        <w:rPr>
          <w:kern w:val="0"/>
          <w:lang w:eastAsia="zh-CN"/>
        </w:rPr>
        <w:t>строгое соблюдение стандарта и порядка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эффективность и своевременность рассмотрения поступивших обращений по вопросам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своевременное предоставление муниципальной услуги (отсутствие нарушений сроков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удовлетворенность заявителя качеством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отсутствие жалоб со стороны заявителей по результатам предоставления муниципальной услуги.</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r w:rsidRPr="00671178">
        <w:rPr>
          <w:b/>
          <w:kern w:val="0"/>
          <w:lang w:eastAsia="zh-CN"/>
        </w:rPr>
        <w:t>2.14. Иные требования к предоставлению муниципальной услуги</w:t>
      </w:r>
    </w:p>
    <w:p w:rsidR="00671178" w:rsidRPr="00671178" w:rsidRDefault="00671178" w:rsidP="00671178">
      <w:pPr>
        <w:spacing w:line="240" w:lineRule="auto"/>
        <w:rPr>
          <w:kern w:val="0"/>
          <w:sz w:val="20"/>
          <w:szCs w:val="20"/>
          <w:lang w:eastAsia="zh-CN"/>
        </w:rPr>
      </w:pPr>
      <w:bookmarkStart w:id="27" w:name="sub_2141"/>
      <w:r w:rsidRPr="00671178">
        <w:rPr>
          <w:kern w:val="0"/>
          <w:lang w:eastAsia="zh-CN"/>
        </w:rPr>
        <w:t>2.14.1.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71178" w:rsidRPr="00671178" w:rsidRDefault="00671178" w:rsidP="00671178">
      <w:pPr>
        <w:tabs>
          <w:tab w:val="left" w:pos="1276"/>
        </w:tabs>
        <w:spacing w:line="240" w:lineRule="auto"/>
        <w:rPr>
          <w:kern w:val="0"/>
          <w:sz w:val="20"/>
          <w:szCs w:val="20"/>
          <w:lang w:eastAsia="zh-CN"/>
        </w:rPr>
      </w:pPr>
      <w:bookmarkStart w:id="28" w:name="sub_2143"/>
      <w:bookmarkEnd w:id="27"/>
      <w:r w:rsidRPr="00671178">
        <w:rPr>
          <w:kern w:val="0"/>
          <w:lang w:eastAsia="zh-CN"/>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r w:rsidRPr="00671178">
        <w:rPr>
          <w:kern w:val="0"/>
          <w:sz w:val="20"/>
          <w:szCs w:val="20"/>
          <w:lang w:eastAsia="zh-CN"/>
        </w:rPr>
        <w:t xml:space="preserve"> </w:t>
      </w:r>
      <w:bookmarkEnd w:id="28"/>
    </w:p>
    <w:p w:rsidR="00671178" w:rsidRPr="00671178" w:rsidRDefault="00671178" w:rsidP="00671178">
      <w:pPr>
        <w:spacing w:line="240" w:lineRule="auto"/>
        <w:rPr>
          <w:kern w:val="0"/>
          <w:sz w:val="20"/>
          <w:szCs w:val="20"/>
          <w:lang w:eastAsia="zh-CN"/>
        </w:rPr>
      </w:pPr>
      <w:r w:rsidRPr="00671178">
        <w:rPr>
          <w:color w:val="000000"/>
          <w:kern w:val="0"/>
          <w:lang w:eastAsia="zh-CN"/>
        </w:rPr>
        <w:t>2.14.3. При подаче заявления посредством Единого портала государственных и муниципальных услуг заполняется его интерактивная форма в карточке муниципальной услуги на Едином портале государственных и муниципальных услуг с приложением электронных образов документов и (или) указанием сведений из документов, необходимых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color w:val="000000"/>
          <w:kern w:val="0"/>
          <w:lang w:eastAsia="zh-CN"/>
        </w:rPr>
        <w:t>2.14.4. Инф</w:t>
      </w:r>
      <w:r w:rsidRPr="00671178">
        <w:rPr>
          <w:kern w:val="0"/>
          <w:lang w:eastAsia="zh-CN"/>
        </w:rPr>
        <w:t>ормирование заявителей о ходе рассмотрения заявления и готовности результата предоставления муниципальной услуги осуществляется в Личном кабинете на Едином портале государственных и муниципальных услуг.</w:t>
      </w:r>
    </w:p>
    <w:p w:rsidR="00671178" w:rsidRPr="00671178" w:rsidRDefault="00671178" w:rsidP="00671178">
      <w:pPr>
        <w:spacing w:line="240" w:lineRule="auto"/>
        <w:rPr>
          <w:kern w:val="0"/>
          <w:lang w:eastAsia="zh-CN"/>
        </w:rPr>
      </w:pPr>
    </w:p>
    <w:p w:rsidR="00671178" w:rsidRPr="00671178" w:rsidRDefault="00671178" w:rsidP="00671178">
      <w:pPr>
        <w:spacing w:line="240" w:lineRule="auto"/>
        <w:ind w:firstLine="0"/>
        <w:jc w:val="center"/>
        <w:rPr>
          <w:b/>
          <w:kern w:val="0"/>
          <w:sz w:val="20"/>
          <w:szCs w:val="20"/>
          <w:lang w:eastAsia="zh-CN"/>
        </w:rPr>
      </w:pPr>
      <w:bookmarkStart w:id="29" w:name="sub_1003"/>
      <w:r w:rsidRPr="00671178">
        <w:rPr>
          <w:b/>
          <w:kern w:val="0"/>
          <w:lang w:eastAsia="zh-CN"/>
        </w:rPr>
        <w:t xml:space="preserve">III. Состав, последовательность и сроки выполнения административных процедур, </w:t>
      </w:r>
      <w:r w:rsidRPr="00671178">
        <w:rPr>
          <w:b/>
          <w:color w:val="000000"/>
          <w:kern w:val="0"/>
          <w:sz w:val="25"/>
          <w:szCs w:val="25"/>
          <w:shd w:val="clear" w:color="auto" w:fill="FFFFFF"/>
          <w:lang w:eastAsia="zh-CN"/>
        </w:rPr>
        <w:t>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29"/>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bookmarkStart w:id="30" w:name="sub_31"/>
      <w:r w:rsidRPr="00671178">
        <w:rPr>
          <w:b/>
          <w:kern w:val="0"/>
          <w:lang w:eastAsia="zh-CN"/>
        </w:rPr>
        <w:t>3.1. Перечень вариантов предоставления муниципальной услуги</w:t>
      </w:r>
      <w:bookmarkEnd w:id="30"/>
    </w:p>
    <w:p w:rsidR="00671178" w:rsidRPr="00671178" w:rsidRDefault="00671178" w:rsidP="00671178">
      <w:pPr>
        <w:spacing w:line="240" w:lineRule="auto"/>
        <w:rPr>
          <w:kern w:val="0"/>
          <w:sz w:val="20"/>
          <w:szCs w:val="20"/>
          <w:lang w:eastAsia="zh-CN"/>
        </w:rPr>
      </w:pPr>
      <w:r w:rsidRPr="00671178">
        <w:rPr>
          <w:kern w:val="0"/>
          <w:lang w:eastAsia="zh-CN"/>
        </w:rPr>
        <w:t>Варианты предоставления муниципальной услуги:</w:t>
      </w:r>
    </w:p>
    <w:p w:rsidR="00671178" w:rsidRPr="00671178" w:rsidRDefault="00671178" w:rsidP="00671178">
      <w:pPr>
        <w:spacing w:line="240" w:lineRule="auto"/>
        <w:rPr>
          <w:strike/>
          <w:kern w:val="0"/>
          <w:sz w:val="20"/>
          <w:szCs w:val="20"/>
          <w:lang w:eastAsia="zh-CN"/>
        </w:rPr>
      </w:pPr>
      <w:r w:rsidRPr="00671178">
        <w:rPr>
          <w:kern w:val="0"/>
          <w:lang w:eastAsia="zh-CN"/>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671178" w:rsidRPr="00671178" w:rsidRDefault="00671178" w:rsidP="00671178">
      <w:pPr>
        <w:spacing w:line="240" w:lineRule="auto"/>
        <w:rPr>
          <w:kern w:val="0"/>
          <w:sz w:val="20"/>
          <w:szCs w:val="20"/>
          <w:lang w:eastAsia="zh-CN"/>
        </w:rPr>
      </w:pPr>
      <w:r w:rsidRPr="00671178">
        <w:rPr>
          <w:kern w:val="0"/>
          <w:lang w:eastAsia="zh-CN"/>
        </w:rPr>
        <w:t>исправление допущенных опечаток и ошибок в выданных в результате предоставления муниципальной услуги документах.</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kern w:val="0"/>
          <w:sz w:val="20"/>
          <w:szCs w:val="20"/>
          <w:lang w:eastAsia="zh-CN"/>
        </w:rPr>
      </w:pPr>
      <w:bookmarkStart w:id="31" w:name="sub_32"/>
      <w:r w:rsidRPr="00671178">
        <w:rPr>
          <w:b/>
          <w:kern w:val="0"/>
          <w:lang w:eastAsia="zh-CN"/>
        </w:rPr>
        <w:t>3.2. Профилирование заявителя</w:t>
      </w:r>
      <w:bookmarkEnd w:id="31"/>
    </w:p>
    <w:p w:rsidR="00671178" w:rsidRPr="00671178" w:rsidRDefault="00671178" w:rsidP="00671178">
      <w:pPr>
        <w:spacing w:line="240" w:lineRule="auto"/>
        <w:rPr>
          <w:kern w:val="0"/>
          <w:sz w:val="20"/>
          <w:szCs w:val="20"/>
          <w:lang w:eastAsia="zh-CN"/>
        </w:rPr>
      </w:pPr>
      <w:r w:rsidRPr="00671178">
        <w:rPr>
          <w:kern w:val="0"/>
          <w:lang w:eastAsia="zh-CN"/>
        </w:rPr>
        <w:lastRenderedPageBreak/>
        <w:t>Вариант предоставления муниципальной услуги определяется путем анкетирования заявителя в администрации, посредством Единого портала государственных и муниципальных услуг, в МФЦ.</w:t>
      </w:r>
    </w:p>
    <w:p w:rsidR="00671178" w:rsidRPr="00671178" w:rsidRDefault="00671178" w:rsidP="00671178">
      <w:pPr>
        <w:spacing w:line="240" w:lineRule="auto"/>
        <w:rPr>
          <w:kern w:val="0"/>
          <w:sz w:val="20"/>
          <w:szCs w:val="20"/>
          <w:lang w:eastAsia="zh-CN"/>
        </w:rPr>
      </w:pPr>
      <w:r w:rsidRPr="00671178">
        <w:rPr>
          <w:kern w:val="0"/>
          <w:lang w:eastAsia="zh-CN"/>
        </w:rPr>
        <w:t>На основании ответов заявителя на вопросы анкетирования определяется вариант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Перечень признаков заявителей, уполномоченных лиц (законных представителей) приведен в Приложении № 3 к настоящему Административному регламенту.</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strike/>
          <w:kern w:val="0"/>
          <w:sz w:val="20"/>
          <w:szCs w:val="20"/>
          <w:lang w:eastAsia="zh-CN"/>
        </w:rPr>
      </w:pPr>
      <w:bookmarkStart w:id="32" w:name="sub_1004"/>
      <w:r w:rsidRPr="00671178">
        <w:rPr>
          <w:b/>
          <w:kern w:val="0"/>
          <w:lang w:eastAsia="zh-CN"/>
        </w:rPr>
        <w:t xml:space="preserve">3.3. </w:t>
      </w:r>
      <w:r w:rsidRPr="00671178">
        <w:rPr>
          <w:b/>
          <w:color w:val="000000"/>
          <w:kern w:val="0"/>
          <w:lang w:eastAsia="zh-CN"/>
        </w:rPr>
        <w:t xml:space="preserve">Вариант 1. </w:t>
      </w:r>
      <w:r w:rsidRPr="00671178">
        <w:rPr>
          <w:b/>
          <w:bCs/>
          <w:kern w:val="0"/>
          <w:lang w:eastAsia="zh-CN"/>
        </w:rPr>
        <w:t>Принятие решения о постановке (или об отказе в постановке) на учет многодетных семей, имеющих право на предоставление земельных участков в собственность бесплатно и его выдача заявителю</w:t>
      </w:r>
    </w:p>
    <w:p w:rsidR="00671178" w:rsidRPr="00671178" w:rsidRDefault="00671178" w:rsidP="00671178">
      <w:pPr>
        <w:spacing w:line="240" w:lineRule="auto"/>
        <w:rPr>
          <w:kern w:val="0"/>
          <w:sz w:val="20"/>
          <w:szCs w:val="20"/>
          <w:lang w:eastAsia="zh-CN"/>
        </w:rPr>
      </w:pPr>
      <w:bookmarkStart w:id="33" w:name="sub_331"/>
      <w:r w:rsidRPr="00671178">
        <w:rPr>
          <w:kern w:val="0"/>
          <w:lang w:eastAsia="zh-CN"/>
        </w:rPr>
        <w:t>3.3.1. Максимальный срок предоставления муниципальной услуги в соответствии с вариантом составляет 15 календарных дней со дня поступления заявления и прилагаемых к нему документов в администрацию.</w:t>
      </w:r>
    </w:p>
    <w:p w:rsidR="00671178" w:rsidRPr="00671178" w:rsidRDefault="00671178" w:rsidP="00671178">
      <w:pPr>
        <w:spacing w:line="240" w:lineRule="auto"/>
        <w:rPr>
          <w:kern w:val="0"/>
          <w:sz w:val="20"/>
          <w:szCs w:val="20"/>
          <w:lang w:eastAsia="zh-CN"/>
        </w:rPr>
      </w:pPr>
      <w:bookmarkStart w:id="34" w:name="sub_332"/>
      <w:bookmarkEnd w:id="33"/>
      <w:r w:rsidRPr="00671178">
        <w:rPr>
          <w:kern w:val="0"/>
          <w:lang w:eastAsia="zh-CN"/>
        </w:rPr>
        <w:t>3.3.2. Результатом предоставления муниципальной услуги является:</w:t>
      </w:r>
    </w:p>
    <w:p w:rsidR="00671178" w:rsidRPr="00671178" w:rsidRDefault="00671178" w:rsidP="00671178">
      <w:pPr>
        <w:spacing w:line="240" w:lineRule="auto"/>
        <w:rPr>
          <w:kern w:val="0"/>
          <w:sz w:val="20"/>
          <w:szCs w:val="20"/>
          <w:lang w:eastAsia="zh-CN"/>
        </w:rPr>
      </w:pPr>
      <w:r w:rsidRPr="00671178">
        <w:rPr>
          <w:kern w:val="0"/>
          <w:lang w:eastAsia="zh-CN"/>
        </w:rPr>
        <w:t>постановка на учет многодетной семьи для предоставления земельного участка в собственность бесплатно и включение многодетной семьи в Реестр;</w:t>
      </w:r>
    </w:p>
    <w:p w:rsidR="00671178" w:rsidRPr="00671178" w:rsidRDefault="00671178" w:rsidP="00671178">
      <w:pPr>
        <w:spacing w:line="240" w:lineRule="auto"/>
        <w:rPr>
          <w:kern w:val="0"/>
          <w:sz w:val="20"/>
          <w:szCs w:val="20"/>
          <w:lang w:eastAsia="zh-CN"/>
        </w:rPr>
      </w:pPr>
      <w:r w:rsidRPr="00671178">
        <w:rPr>
          <w:kern w:val="0"/>
          <w:lang w:eastAsia="zh-CN"/>
        </w:rPr>
        <w:t>отказ в принятии многодетной семьи на учет.</w:t>
      </w:r>
    </w:p>
    <w:p w:rsidR="00671178" w:rsidRPr="00671178" w:rsidRDefault="00671178" w:rsidP="00671178">
      <w:pPr>
        <w:spacing w:line="240" w:lineRule="auto"/>
        <w:rPr>
          <w:kern w:val="0"/>
          <w:sz w:val="20"/>
          <w:szCs w:val="20"/>
          <w:lang w:eastAsia="zh-CN"/>
        </w:rPr>
      </w:pPr>
      <w:r w:rsidRPr="00671178">
        <w:rPr>
          <w:kern w:val="0"/>
          <w:lang w:eastAsia="zh-CN"/>
        </w:rPr>
        <w:t>3.3.3. Способами установления личности (идентификации) заявителя (представителя заявителя) являются:</w:t>
      </w:r>
    </w:p>
    <w:p w:rsidR="00671178" w:rsidRPr="00671178" w:rsidRDefault="00671178" w:rsidP="00671178">
      <w:pPr>
        <w:spacing w:line="240" w:lineRule="auto"/>
        <w:rPr>
          <w:kern w:val="0"/>
          <w:sz w:val="20"/>
          <w:szCs w:val="20"/>
          <w:lang w:eastAsia="zh-CN"/>
        </w:rPr>
      </w:pPr>
      <w:r w:rsidRPr="00671178">
        <w:rPr>
          <w:kern w:val="0"/>
          <w:lang w:eastAsia="zh-CN"/>
        </w:rPr>
        <w:t>при подаче заявления (запроса) в администрацию:</w:t>
      </w:r>
    </w:p>
    <w:p w:rsidR="00671178" w:rsidRPr="00671178" w:rsidRDefault="00671178" w:rsidP="00671178">
      <w:pPr>
        <w:spacing w:line="240" w:lineRule="auto"/>
        <w:rPr>
          <w:kern w:val="0"/>
          <w:sz w:val="20"/>
          <w:szCs w:val="20"/>
          <w:lang w:eastAsia="zh-CN"/>
        </w:rPr>
      </w:pPr>
      <w:r w:rsidRPr="00671178">
        <w:rPr>
          <w:kern w:val="0"/>
          <w:lang w:eastAsia="zh-CN"/>
        </w:rPr>
        <w:t>документ, удостоверяющий личность;</w:t>
      </w:r>
    </w:p>
    <w:p w:rsidR="00671178" w:rsidRPr="00671178" w:rsidRDefault="00671178" w:rsidP="00671178">
      <w:pPr>
        <w:spacing w:line="240" w:lineRule="auto"/>
        <w:rPr>
          <w:kern w:val="0"/>
          <w:sz w:val="20"/>
          <w:szCs w:val="20"/>
          <w:lang w:eastAsia="zh-CN"/>
        </w:rPr>
      </w:pPr>
      <w:r w:rsidRPr="00671178">
        <w:rPr>
          <w:kern w:val="0"/>
          <w:lang w:eastAsia="zh-CN"/>
        </w:rPr>
        <w:t>документ, подтверждающий полномочия представителя заявителя;</w:t>
      </w:r>
    </w:p>
    <w:p w:rsidR="00671178" w:rsidRPr="00671178" w:rsidRDefault="00671178" w:rsidP="00671178">
      <w:pPr>
        <w:spacing w:line="240" w:lineRule="auto"/>
        <w:rPr>
          <w:kern w:val="0"/>
          <w:sz w:val="20"/>
          <w:szCs w:val="20"/>
          <w:lang w:eastAsia="zh-CN"/>
        </w:rPr>
      </w:pPr>
      <w:r w:rsidRPr="00671178">
        <w:rPr>
          <w:kern w:val="0"/>
          <w:lang w:eastAsia="zh-CN"/>
        </w:rPr>
        <w:t>при подаче заявления (запроса) посредством Единого портала государственных и муниципальных услуг – простая электронная подпись.</w:t>
      </w:r>
    </w:p>
    <w:p w:rsidR="00671178" w:rsidRPr="00671178" w:rsidRDefault="00671178" w:rsidP="00671178">
      <w:pPr>
        <w:spacing w:line="240" w:lineRule="auto"/>
        <w:rPr>
          <w:kern w:val="0"/>
          <w:sz w:val="20"/>
          <w:szCs w:val="20"/>
          <w:lang w:eastAsia="zh-CN"/>
        </w:rPr>
      </w:pPr>
      <w:r w:rsidRPr="00671178">
        <w:rPr>
          <w:kern w:val="0"/>
          <w:lang w:eastAsia="zh-CN"/>
        </w:rPr>
        <w:t>3.3.4. Для получения муниципальной услуги заявитель лично либо представитель заявителя представляет документы, указанные в пункте 2.6.1 подраздела 2.6 раздела II настоящего Административного регламента, в администрацию, МФЦ либо через Единый портал государственных или муниципальных услуг.</w:t>
      </w:r>
    </w:p>
    <w:p w:rsidR="00671178" w:rsidRPr="00671178" w:rsidRDefault="00671178" w:rsidP="00671178">
      <w:pPr>
        <w:spacing w:line="240" w:lineRule="auto"/>
        <w:rPr>
          <w:kern w:val="0"/>
          <w:sz w:val="20"/>
          <w:szCs w:val="20"/>
          <w:lang w:eastAsia="zh-CN"/>
        </w:rPr>
      </w:pPr>
      <w:r w:rsidRPr="00671178">
        <w:rPr>
          <w:kern w:val="0"/>
          <w:lang w:eastAsia="zh-CN"/>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671178" w:rsidRPr="00671178" w:rsidRDefault="00671178" w:rsidP="00671178">
      <w:pPr>
        <w:spacing w:line="240" w:lineRule="auto"/>
        <w:ind w:firstLine="671"/>
        <w:rPr>
          <w:kern w:val="0"/>
          <w:sz w:val="20"/>
          <w:szCs w:val="20"/>
          <w:lang w:eastAsia="zh-CN"/>
        </w:rPr>
      </w:pPr>
      <w:r w:rsidRPr="00671178">
        <w:rPr>
          <w:kern w:val="0"/>
          <w:lang w:eastAsia="zh-CN"/>
        </w:rPr>
        <w:t>3.3.6. Основания для отказа в приеме документов, необходимых для предоставления муниципальной услуги, не предусмотрены.</w:t>
      </w:r>
      <w:bookmarkEnd w:id="34"/>
    </w:p>
    <w:p w:rsidR="00671178" w:rsidRPr="00671178" w:rsidRDefault="00671178" w:rsidP="00671178">
      <w:pPr>
        <w:shd w:val="clear" w:color="auto" w:fill="FFFFFF"/>
        <w:tabs>
          <w:tab w:val="left" w:pos="1418"/>
        </w:tabs>
        <w:spacing w:line="240" w:lineRule="auto"/>
        <w:rPr>
          <w:kern w:val="0"/>
          <w:sz w:val="20"/>
          <w:szCs w:val="20"/>
          <w:lang w:eastAsia="zh-CN"/>
        </w:rPr>
      </w:pPr>
      <w:r w:rsidRPr="00671178">
        <w:rPr>
          <w:kern w:val="0"/>
          <w:lang w:eastAsia="zh-CN"/>
        </w:rPr>
        <w:t>3.3.7. Межведомственное информационное взаимодействие в рамках варианта предоставления муниципальной услуги осуществляется с Федеральной службой государственной регистрации, кадастра и картографии, Федеральной налоговой службой, Министерством внутренних дел Российской Федерации, Пенсионным фондом Российской Федерации.</w:t>
      </w:r>
    </w:p>
    <w:p w:rsidR="00671178" w:rsidRPr="00671178" w:rsidRDefault="00671178" w:rsidP="00671178">
      <w:pPr>
        <w:spacing w:line="240" w:lineRule="auto"/>
        <w:rPr>
          <w:kern w:val="0"/>
          <w:sz w:val="20"/>
          <w:szCs w:val="20"/>
          <w:lang w:eastAsia="zh-CN"/>
        </w:rPr>
      </w:pPr>
      <w:r w:rsidRPr="00671178">
        <w:rPr>
          <w:kern w:val="0"/>
          <w:lang w:eastAsia="zh-CN"/>
        </w:rPr>
        <w:t>Межведомственный запрос должен содержать следующие сведения:</w:t>
      </w:r>
    </w:p>
    <w:p w:rsidR="00671178" w:rsidRPr="00671178" w:rsidRDefault="00671178" w:rsidP="00671178">
      <w:pPr>
        <w:spacing w:line="240" w:lineRule="auto"/>
        <w:rPr>
          <w:kern w:val="0"/>
          <w:sz w:val="20"/>
          <w:szCs w:val="20"/>
          <w:lang w:eastAsia="zh-CN"/>
        </w:rPr>
      </w:pPr>
      <w:r w:rsidRPr="00671178">
        <w:rPr>
          <w:kern w:val="0"/>
          <w:lang w:eastAsia="zh-CN"/>
        </w:rPr>
        <w:t>указание на администрацию как на орган, направляющий межведомственный запрос;</w:t>
      </w:r>
    </w:p>
    <w:p w:rsidR="00671178" w:rsidRPr="00671178" w:rsidRDefault="00671178" w:rsidP="00671178">
      <w:pPr>
        <w:spacing w:line="240" w:lineRule="auto"/>
        <w:rPr>
          <w:kern w:val="0"/>
          <w:sz w:val="20"/>
          <w:szCs w:val="20"/>
          <w:lang w:eastAsia="zh-CN"/>
        </w:rPr>
      </w:pPr>
      <w:r w:rsidRPr="00671178">
        <w:rPr>
          <w:kern w:val="0"/>
          <w:lang w:eastAsia="zh-CN"/>
        </w:rPr>
        <w:t>наименование органа (организации), в адрес которого направляется межведомственный запрос;</w:t>
      </w:r>
    </w:p>
    <w:p w:rsidR="00671178" w:rsidRPr="00671178" w:rsidRDefault="00671178" w:rsidP="00671178">
      <w:pPr>
        <w:spacing w:line="240" w:lineRule="auto"/>
        <w:rPr>
          <w:kern w:val="0"/>
          <w:sz w:val="20"/>
          <w:szCs w:val="20"/>
          <w:lang w:eastAsia="zh-CN"/>
        </w:rPr>
      </w:pPr>
      <w:r w:rsidRPr="00671178">
        <w:rPr>
          <w:kern w:val="0"/>
          <w:lang w:eastAsia="zh-CN"/>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rsidR="00671178" w:rsidRPr="00671178" w:rsidRDefault="00671178" w:rsidP="00671178">
      <w:pPr>
        <w:spacing w:line="240" w:lineRule="auto"/>
        <w:rPr>
          <w:kern w:val="0"/>
          <w:sz w:val="20"/>
          <w:szCs w:val="20"/>
          <w:lang w:eastAsia="zh-CN"/>
        </w:rPr>
      </w:pPr>
      <w:r w:rsidRPr="00671178">
        <w:rPr>
          <w:kern w:val="0"/>
          <w:lang w:eastAsia="zh-CN"/>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71178">
        <w:rPr>
          <w:kern w:val="0"/>
          <w:lang w:eastAsia="zh-CN"/>
        </w:rPr>
        <w:t>необходимых</w:t>
      </w:r>
      <w:proofErr w:type="gramEnd"/>
      <w:r w:rsidRPr="00671178">
        <w:rPr>
          <w:kern w:val="0"/>
          <w:lang w:eastAsia="zh-CN"/>
        </w:rPr>
        <w:t xml:space="preserve"> для предоставления муниципальной услуги, и указание на реквизиты данного нормативного правового акта;</w:t>
      </w:r>
    </w:p>
    <w:p w:rsidR="00671178" w:rsidRPr="00671178" w:rsidRDefault="00671178" w:rsidP="00671178">
      <w:pPr>
        <w:spacing w:line="240" w:lineRule="auto"/>
        <w:rPr>
          <w:kern w:val="0"/>
          <w:sz w:val="20"/>
          <w:szCs w:val="20"/>
          <w:lang w:eastAsia="zh-CN"/>
        </w:rPr>
      </w:pPr>
      <w:r w:rsidRPr="00671178">
        <w:rPr>
          <w:kern w:val="0"/>
          <w:lang w:eastAsia="zh-CN"/>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71178">
        <w:rPr>
          <w:kern w:val="0"/>
          <w:lang w:eastAsia="zh-CN"/>
        </w:rPr>
        <w:t>таких</w:t>
      </w:r>
      <w:proofErr w:type="gramEnd"/>
      <w:r w:rsidRPr="00671178">
        <w:rPr>
          <w:kern w:val="0"/>
          <w:lang w:eastAsia="zh-CN"/>
        </w:rPr>
        <w:t xml:space="preserve"> документа и (или) информации;</w:t>
      </w:r>
    </w:p>
    <w:p w:rsidR="00671178" w:rsidRPr="00671178" w:rsidRDefault="00671178" w:rsidP="00671178">
      <w:pPr>
        <w:spacing w:line="240" w:lineRule="auto"/>
        <w:rPr>
          <w:kern w:val="0"/>
          <w:sz w:val="20"/>
          <w:szCs w:val="20"/>
          <w:lang w:eastAsia="zh-CN"/>
        </w:rPr>
      </w:pPr>
      <w:r w:rsidRPr="00671178">
        <w:rPr>
          <w:kern w:val="0"/>
          <w:lang w:eastAsia="zh-CN"/>
        </w:rPr>
        <w:lastRenderedPageBreak/>
        <w:t>контактная информация для направления ответа на межведомственный запрос;</w:t>
      </w:r>
    </w:p>
    <w:p w:rsidR="00671178" w:rsidRPr="00671178" w:rsidRDefault="00671178" w:rsidP="00671178">
      <w:pPr>
        <w:spacing w:line="240" w:lineRule="auto"/>
        <w:rPr>
          <w:kern w:val="0"/>
          <w:sz w:val="20"/>
          <w:szCs w:val="20"/>
          <w:lang w:eastAsia="zh-CN"/>
        </w:rPr>
      </w:pPr>
      <w:r w:rsidRPr="00671178">
        <w:rPr>
          <w:kern w:val="0"/>
          <w:lang w:eastAsia="zh-CN"/>
        </w:rPr>
        <w:t>дата направления межведомственного запроса;</w:t>
      </w:r>
    </w:p>
    <w:p w:rsidR="00671178" w:rsidRPr="00671178" w:rsidRDefault="00671178" w:rsidP="00671178">
      <w:pPr>
        <w:spacing w:line="240" w:lineRule="auto"/>
        <w:rPr>
          <w:kern w:val="0"/>
          <w:sz w:val="20"/>
          <w:szCs w:val="20"/>
          <w:lang w:eastAsia="zh-CN"/>
        </w:rPr>
      </w:pPr>
      <w:r w:rsidRPr="00671178">
        <w:rPr>
          <w:kern w:val="0"/>
          <w:lang w:eastAsia="zh-CN"/>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671178" w:rsidRPr="00671178" w:rsidRDefault="00671178" w:rsidP="00671178">
      <w:pPr>
        <w:spacing w:line="240" w:lineRule="auto"/>
        <w:rPr>
          <w:kern w:val="0"/>
          <w:sz w:val="20"/>
          <w:szCs w:val="20"/>
          <w:lang w:eastAsia="zh-CN"/>
        </w:rPr>
      </w:pPr>
      <w:r w:rsidRPr="00671178">
        <w:rPr>
          <w:kern w:val="0"/>
          <w:lang w:eastAsia="zh-CN"/>
        </w:rPr>
        <w:t>информация о факте получения согласия, предусмотренного частью 5 статьи 7 Федерального закона № 210-ФЗ (</w:t>
      </w:r>
      <w:proofErr w:type="gramStart"/>
      <w:r w:rsidRPr="00671178">
        <w:rPr>
          <w:kern w:val="0"/>
          <w:lang w:eastAsia="zh-CN"/>
        </w:rPr>
        <w:t>при</w:t>
      </w:r>
      <w:proofErr w:type="gramEnd"/>
      <w:r w:rsidRPr="00671178">
        <w:rPr>
          <w:kern w:val="0"/>
          <w:lang w:eastAsia="zh-CN"/>
        </w:rPr>
        <w:t xml:space="preserve"> направления межведомственного запроса в случае, предусмотренном частью 5 статьи 7 Федерального закона № 210-ФЗ).</w:t>
      </w:r>
    </w:p>
    <w:p w:rsidR="00671178" w:rsidRPr="00671178" w:rsidRDefault="00671178" w:rsidP="00671178">
      <w:pPr>
        <w:spacing w:line="240" w:lineRule="auto"/>
        <w:rPr>
          <w:kern w:val="0"/>
          <w:sz w:val="20"/>
          <w:szCs w:val="20"/>
          <w:lang w:eastAsia="zh-CN"/>
        </w:rPr>
      </w:pPr>
      <w:r w:rsidRPr="00671178">
        <w:rPr>
          <w:kern w:val="0"/>
          <w:lang w:eastAsia="zh-CN"/>
        </w:rPr>
        <w:t>Межведомственный запрос направляется в соответствующий орган (организацию) в день поступления и регистрации заявления и документов, необходимых для предоставления муниципальной услуги, в администрации.</w:t>
      </w:r>
    </w:p>
    <w:p w:rsidR="00671178" w:rsidRPr="00671178" w:rsidRDefault="00671178" w:rsidP="00671178">
      <w:pPr>
        <w:spacing w:line="240" w:lineRule="auto"/>
        <w:rPr>
          <w:kern w:val="0"/>
          <w:sz w:val="20"/>
          <w:szCs w:val="20"/>
          <w:lang w:eastAsia="zh-CN"/>
        </w:rPr>
      </w:pPr>
      <w:proofErr w:type="gramStart"/>
      <w:r w:rsidRPr="00671178">
        <w:rPr>
          <w:kern w:val="0"/>
          <w:lang w:eastAsia="zh-CN"/>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Федеральную службу государственной регистрации, кадастра и картографии, Федеральную налоговую службу, Министерство внутренних дел Российской Федерации, Пенсионный фонд Российской Федерации, если иные сроки подготовки и направления ответа на межведомственный запрос не установлены</w:t>
      </w:r>
      <w:proofErr w:type="gramEnd"/>
      <w:r w:rsidRPr="00671178">
        <w:rPr>
          <w:kern w:val="0"/>
          <w:lang w:eastAsia="zh-CN"/>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671178" w:rsidRPr="00671178" w:rsidRDefault="00671178" w:rsidP="00671178">
      <w:pPr>
        <w:spacing w:line="240" w:lineRule="auto"/>
        <w:rPr>
          <w:kern w:val="0"/>
          <w:sz w:val="20"/>
          <w:szCs w:val="20"/>
          <w:lang w:eastAsia="zh-CN"/>
        </w:rPr>
      </w:pPr>
      <w:r w:rsidRPr="00671178">
        <w:rPr>
          <w:kern w:val="0"/>
          <w:lang w:eastAsia="zh-CN"/>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71178" w:rsidRPr="00671178" w:rsidRDefault="00671178" w:rsidP="00671178">
      <w:pPr>
        <w:spacing w:line="240" w:lineRule="auto"/>
        <w:rPr>
          <w:kern w:val="0"/>
          <w:sz w:val="20"/>
          <w:szCs w:val="20"/>
          <w:lang w:eastAsia="zh-CN"/>
        </w:rPr>
      </w:pPr>
      <w:bookmarkStart w:id="35" w:name="sub_336"/>
      <w:r w:rsidRPr="00671178">
        <w:rPr>
          <w:kern w:val="0"/>
          <w:lang w:eastAsia="zh-CN"/>
        </w:rPr>
        <w:t>3.3.8.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71178" w:rsidRPr="00671178" w:rsidRDefault="00671178" w:rsidP="00671178">
      <w:pPr>
        <w:spacing w:line="240" w:lineRule="auto"/>
        <w:rPr>
          <w:kern w:val="0"/>
          <w:sz w:val="20"/>
          <w:szCs w:val="20"/>
          <w:lang w:eastAsia="zh-CN"/>
        </w:rPr>
      </w:pPr>
      <w:bookmarkStart w:id="36" w:name="sub_337"/>
      <w:bookmarkEnd w:id="35"/>
      <w:r w:rsidRPr="00671178">
        <w:rPr>
          <w:kern w:val="0"/>
          <w:lang w:eastAsia="zh-CN"/>
        </w:rPr>
        <w:t>3.3.9.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rsidR="00671178" w:rsidRPr="00671178" w:rsidRDefault="00671178" w:rsidP="00671178">
      <w:pPr>
        <w:spacing w:line="240" w:lineRule="auto"/>
        <w:rPr>
          <w:kern w:val="0"/>
          <w:sz w:val="20"/>
          <w:szCs w:val="20"/>
          <w:lang w:eastAsia="zh-CN"/>
        </w:rPr>
      </w:pPr>
      <w:r w:rsidRPr="00671178">
        <w:rPr>
          <w:kern w:val="0"/>
          <w:lang w:eastAsia="zh-CN"/>
        </w:rPr>
        <w:t>3.3.10. В случае наличия полного комплекта документов и отсутствия оснований для отказа предоставлении муниципальной услуги администрация принимает решение о предоставлении муниципальной услуги.</w:t>
      </w:r>
    </w:p>
    <w:p w:rsidR="00671178" w:rsidRPr="00671178" w:rsidRDefault="00671178" w:rsidP="00671178">
      <w:pPr>
        <w:spacing w:line="240" w:lineRule="auto"/>
        <w:rPr>
          <w:kern w:val="0"/>
          <w:lang w:eastAsia="zh-CN"/>
        </w:rPr>
      </w:pPr>
      <w:r w:rsidRPr="00671178">
        <w:rPr>
          <w:kern w:val="0"/>
          <w:lang w:eastAsia="zh-CN"/>
        </w:rPr>
        <w:t xml:space="preserve">Администрация не позднее чем через три календарных дня </w:t>
      </w:r>
      <w:proofErr w:type="gramStart"/>
      <w:r w:rsidRPr="00671178">
        <w:rPr>
          <w:kern w:val="0"/>
          <w:lang w:eastAsia="zh-CN"/>
        </w:rPr>
        <w:t>с даты вынесения</w:t>
      </w:r>
      <w:proofErr w:type="gramEnd"/>
      <w:r w:rsidRPr="00671178">
        <w:rPr>
          <w:kern w:val="0"/>
          <w:lang w:eastAsia="zh-CN"/>
        </w:rPr>
        <w:t xml:space="preserve"> решения о предоставлении муниципальной услуги:</w:t>
      </w:r>
    </w:p>
    <w:p w:rsidR="00671178" w:rsidRPr="00671178" w:rsidRDefault="00671178" w:rsidP="00671178">
      <w:pPr>
        <w:widowControl w:val="0"/>
        <w:autoSpaceDE w:val="0"/>
        <w:spacing w:line="240" w:lineRule="auto"/>
        <w:ind w:firstLine="540"/>
        <w:rPr>
          <w:kern w:val="0"/>
          <w:lang w:eastAsia="zh-CN"/>
        </w:rPr>
      </w:pPr>
      <w:r w:rsidRPr="00671178">
        <w:rPr>
          <w:kern w:val="0"/>
          <w:lang w:eastAsia="zh-CN"/>
        </w:rPr>
        <w:t>направляет или выдает заявителю (в случае его личной явки) уведомление о принятии многодетной семьи на учет с указанием порядкового номера учета многодетной семьи в Реестре;</w:t>
      </w:r>
    </w:p>
    <w:p w:rsidR="00671178" w:rsidRPr="00671178" w:rsidRDefault="00671178" w:rsidP="00671178">
      <w:pPr>
        <w:widowControl w:val="0"/>
        <w:autoSpaceDE w:val="0"/>
        <w:spacing w:line="240" w:lineRule="auto"/>
        <w:ind w:firstLine="540"/>
        <w:rPr>
          <w:kern w:val="0"/>
          <w:lang w:eastAsia="zh-CN"/>
        </w:rPr>
      </w:pPr>
      <w:r w:rsidRPr="00671178">
        <w:rPr>
          <w:kern w:val="0"/>
          <w:lang w:eastAsia="zh-CN"/>
        </w:rPr>
        <w:t>заводит учетное дело на каждую многодетную семью, принятую на учет, которое содержит все документы, являющиеся основанием для принятия ее на учет.</w:t>
      </w:r>
    </w:p>
    <w:p w:rsidR="00671178" w:rsidRPr="00671178" w:rsidRDefault="00671178" w:rsidP="00671178">
      <w:pPr>
        <w:spacing w:line="240" w:lineRule="auto"/>
        <w:rPr>
          <w:kern w:val="0"/>
          <w:sz w:val="20"/>
          <w:szCs w:val="20"/>
          <w:lang w:eastAsia="zh-CN"/>
        </w:rPr>
      </w:pPr>
      <w:r w:rsidRPr="00671178">
        <w:rPr>
          <w:kern w:val="0"/>
          <w:lang w:eastAsia="zh-CN"/>
        </w:rPr>
        <w:t xml:space="preserve">При наличии оснований для отказа в предоставлении муниципальной услуги специалист администрации направляет уведомление об отказе в постановке на учет многодетных семей, имеющих право на получение земельных участков в собственность бесплатно в </w:t>
      </w:r>
      <w:proofErr w:type="gramStart"/>
      <w:r w:rsidRPr="00671178">
        <w:rPr>
          <w:kern w:val="0"/>
          <w:lang w:eastAsia="zh-CN"/>
        </w:rPr>
        <w:t>срок</w:t>
      </w:r>
      <w:proofErr w:type="gramEnd"/>
      <w:r w:rsidRPr="00671178">
        <w:rPr>
          <w:kern w:val="0"/>
          <w:lang w:eastAsia="zh-CN"/>
        </w:rPr>
        <w:t xml:space="preserve"> не превышающий трехдневный срок с даты принятия такого решения.</w:t>
      </w:r>
    </w:p>
    <w:p w:rsidR="00671178" w:rsidRPr="00671178" w:rsidRDefault="00671178" w:rsidP="00671178">
      <w:pPr>
        <w:spacing w:line="240" w:lineRule="auto"/>
        <w:rPr>
          <w:kern w:val="0"/>
          <w:sz w:val="20"/>
          <w:szCs w:val="20"/>
          <w:lang w:eastAsia="zh-CN"/>
        </w:rPr>
      </w:pPr>
      <w:bookmarkStart w:id="37" w:name="sub_338"/>
      <w:bookmarkEnd w:id="36"/>
      <w:r w:rsidRPr="00671178">
        <w:rPr>
          <w:kern w:val="0"/>
          <w:lang w:eastAsia="zh-CN"/>
        </w:rPr>
        <w:t>В случае если заявление с приложенными документами поступило из МФЦ, специалист администрации организует доставку в МФЦ конечного результата предоставления услуги в течение 1 рабочего дня со дня подписания.</w:t>
      </w:r>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671178">
        <w:rPr>
          <w:kern w:val="0"/>
          <w:lang w:eastAsia="zh-CN"/>
        </w:rPr>
        <w:lastRenderedPageBreak/>
        <w:t>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671178" w:rsidRPr="00671178" w:rsidRDefault="00671178" w:rsidP="00671178">
      <w:pPr>
        <w:spacing w:line="240" w:lineRule="auto"/>
        <w:rPr>
          <w:kern w:val="0"/>
          <w:sz w:val="20"/>
          <w:szCs w:val="20"/>
          <w:lang w:eastAsia="zh-CN"/>
        </w:rPr>
      </w:pPr>
      <w:bookmarkStart w:id="38" w:name="sub_339"/>
      <w:bookmarkEnd w:id="37"/>
      <w:r w:rsidRPr="00671178">
        <w:rPr>
          <w:kern w:val="0"/>
          <w:lang w:eastAsia="zh-CN"/>
        </w:rPr>
        <w:t xml:space="preserve">При отказе гражданину в предоставлении муниципальной услуги по основаниям, предусмотренным пунктом 2.8.1 подраздела 2.8 раздела </w:t>
      </w:r>
      <w:r w:rsidRPr="00671178">
        <w:rPr>
          <w:kern w:val="0"/>
          <w:lang w:val="en-US" w:eastAsia="zh-CN"/>
        </w:rPr>
        <w:t>II</w:t>
      </w:r>
      <w:r w:rsidRPr="00671178">
        <w:rPr>
          <w:kern w:val="0"/>
          <w:lang w:eastAsia="zh-CN"/>
        </w:rPr>
        <w:t xml:space="preserve"> настоящего Административного регламента, гражданин после устранения выявленных недостатков вправе повторно представить документы в соответствии с Административным регламентом.</w:t>
      </w:r>
      <w:bookmarkEnd w:id="38"/>
    </w:p>
    <w:p w:rsidR="00671178" w:rsidRPr="00671178" w:rsidRDefault="00671178" w:rsidP="00671178">
      <w:pPr>
        <w:spacing w:line="240" w:lineRule="auto"/>
        <w:rPr>
          <w:kern w:val="0"/>
          <w:sz w:val="20"/>
          <w:szCs w:val="20"/>
          <w:lang w:eastAsia="zh-CN"/>
        </w:rPr>
      </w:pPr>
      <w:r w:rsidRPr="00671178">
        <w:rPr>
          <w:kern w:val="0"/>
          <w:lang w:eastAsia="zh-CN"/>
        </w:rPr>
        <w:t>3.3.11. Предоставление муниципальной услуги по экстерриториальному принципу не предусмотрено.</w:t>
      </w:r>
    </w:p>
    <w:p w:rsidR="00671178" w:rsidRPr="00671178" w:rsidRDefault="00671178" w:rsidP="00671178">
      <w:pPr>
        <w:spacing w:line="240" w:lineRule="auto"/>
        <w:rPr>
          <w:kern w:val="0"/>
          <w:lang w:eastAsia="zh-CN"/>
        </w:rPr>
      </w:pPr>
    </w:p>
    <w:p w:rsidR="00671178" w:rsidRPr="00671178" w:rsidRDefault="00671178" w:rsidP="00671178">
      <w:pPr>
        <w:spacing w:line="240" w:lineRule="auto"/>
        <w:rPr>
          <w:kern w:val="0"/>
          <w:sz w:val="20"/>
          <w:szCs w:val="20"/>
          <w:lang w:eastAsia="zh-CN"/>
        </w:rPr>
      </w:pPr>
      <w:r w:rsidRPr="00671178">
        <w:rPr>
          <w:b/>
          <w:kern w:val="0"/>
          <w:lang w:eastAsia="zh-CN"/>
        </w:rPr>
        <w:t>3.4. Вариант 2. Исправление допущенных опечаток и ошибок в выданных в результате предоставления муниципальной услуги документах</w:t>
      </w:r>
    </w:p>
    <w:p w:rsidR="00671178" w:rsidRPr="00671178" w:rsidRDefault="00671178" w:rsidP="00671178">
      <w:pPr>
        <w:spacing w:line="240" w:lineRule="auto"/>
        <w:rPr>
          <w:kern w:val="0"/>
          <w:lang w:eastAsia="zh-CN"/>
        </w:rPr>
      </w:pPr>
      <w:r w:rsidRPr="00671178">
        <w:rPr>
          <w:kern w:val="0"/>
          <w:lang w:eastAsia="zh-CN"/>
        </w:rPr>
        <w:t>3.4.1.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заявителя (представителя заявителя) письменного заявления об ошибке.</w:t>
      </w:r>
    </w:p>
    <w:p w:rsidR="00671178" w:rsidRPr="00671178" w:rsidRDefault="00671178" w:rsidP="00671178">
      <w:pPr>
        <w:spacing w:line="240" w:lineRule="auto"/>
        <w:rPr>
          <w:kern w:val="0"/>
          <w:sz w:val="20"/>
          <w:szCs w:val="20"/>
          <w:lang w:eastAsia="zh-CN"/>
        </w:rPr>
      </w:pPr>
      <w:r w:rsidRPr="00671178">
        <w:rPr>
          <w:kern w:val="0"/>
          <w:lang w:eastAsia="zh-CN"/>
        </w:rPr>
        <w:t>3.4.2. Результатом предоставления муниципальной услуги является исправление опечаток и (или) ошибок в выданных документах.</w:t>
      </w:r>
    </w:p>
    <w:p w:rsidR="00671178" w:rsidRPr="00671178" w:rsidRDefault="00671178" w:rsidP="00671178">
      <w:pPr>
        <w:spacing w:line="240" w:lineRule="auto"/>
        <w:rPr>
          <w:kern w:val="0"/>
          <w:sz w:val="20"/>
          <w:szCs w:val="20"/>
          <w:lang w:eastAsia="zh-CN"/>
        </w:rPr>
      </w:pPr>
      <w:r w:rsidRPr="00671178">
        <w:rPr>
          <w:kern w:val="0"/>
          <w:lang w:eastAsia="zh-CN"/>
        </w:rPr>
        <w:t>3.4.3. Способами установления личности (идентификации) заявителя (представителя заявителя) являются:</w:t>
      </w:r>
    </w:p>
    <w:p w:rsidR="00671178" w:rsidRPr="00671178" w:rsidRDefault="00671178" w:rsidP="00671178">
      <w:pPr>
        <w:spacing w:line="240" w:lineRule="auto"/>
        <w:rPr>
          <w:kern w:val="0"/>
          <w:sz w:val="20"/>
          <w:szCs w:val="20"/>
          <w:lang w:eastAsia="zh-CN"/>
        </w:rPr>
      </w:pPr>
      <w:r w:rsidRPr="00671178">
        <w:rPr>
          <w:kern w:val="0"/>
          <w:lang w:eastAsia="zh-CN"/>
        </w:rPr>
        <w:t>документ, удостоверяющий личность;</w:t>
      </w:r>
    </w:p>
    <w:p w:rsidR="00671178" w:rsidRPr="00671178" w:rsidRDefault="00671178" w:rsidP="00671178">
      <w:pPr>
        <w:spacing w:line="240" w:lineRule="auto"/>
        <w:rPr>
          <w:kern w:val="0"/>
          <w:sz w:val="20"/>
          <w:szCs w:val="20"/>
          <w:lang w:eastAsia="zh-CN"/>
        </w:rPr>
      </w:pPr>
      <w:r w:rsidRPr="00671178">
        <w:rPr>
          <w:kern w:val="0"/>
          <w:lang w:eastAsia="zh-CN"/>
        </w:rPr>
        <w:t>документ, подтверждающий полномочия представителя заявителя.</w:t>
      </w:r>
    </w:p>
    <w:p w:rsidR="00671178" w:rsidRPr="00671178" w:rsidRDefault="00671178" w:rsidP="00671178">
      <w:pPr>
        <w:spacing w:line="240" w:lineRule="auto"/>
        <w:rPr>
          <w:kern w:val="0"/>
          <w:sz w:val="20"/>
          <w:szCs w:val="20"/>
          <w:lang w:eastAsia="zh-CN"/>
        </w:rPr>
      </w:pPr>
      <w:r w:rsidRPr="00671178">
        <w:rPr>
          <w:kern w:val="0"/>
          <w:lang w:eastAsia="zh-CN"/>
        </w:rPr>
        <w:t>3.4.4. Для исправления допущенных опечаток и ошибок в выданных в результате предоставления муниципальной услуги документах заявитель представляет в администрацию документы, указанные в пункте 2.6.4 подраздела 2.6 раздела II настоящего Административного регламента.</w:t>
      </w:r>
    </w:p>
    <w:p w:rsidR="00671178" w:rsidRPr="00671178" w:rsidRDefault="00671178" w:rsidP="00671178">
      <w:pPr>
        <w:spacing w:line="240" w:lineRule="auto"/>
        <w:rPr>
          <w:kern w:val="0"/>
          <w:sz w:val="20"/>
          <w:szCs w:val="20"/>
          <w:lang w:eastAsia="zh-CN"/>
        </w:rPr>
      </w:pPr>
      <w:r w:rsidRPr="00671178">
        <w:rPr>
          <w:kern w:val="0"/>
          <w:lang w:eastAsia="zh-CN"/>
        </w:rPr>
        <w:t>3.4.5. Срок регистрации заявления (запроса) и документов, необходимых для предоставления муниципальной услуги, в администрации составляет 1 рабочий день.</w:t>
      </w:r>
    </w:p>
    <w:p w:rsidR="00671178" w:rsidRPr="00671178" w:rsidRDefault="00671178" w:rsidP="00671178">
      <w:pPr>
        <w:spacing w:line="240" w:lineRule="auto"/>
        <w:rPr>
          <w:kern w:val="0"/>
          <w:sz w:val="20"/>
          <w:szCs w:val="20"/>
          <w:lang w:eastAsia="zh-CN"/>
        </w:rPr>
      </w:pPr>
      <w:r w:rsidRPr="00671178">
        <w:rPr>
          <w:kern w:val="0"/>
          <w:lang w:eastAsia="zh-CN"/>
        </w:rPr>
        <w:t>3.4.6. Межведомственное информационное взаимодействие при предоставлении муниципальной услуги не предусмотрено.</w:t>
      </w:r>
    </w:p>
    <w:p w:rsidR="00671178" w:rsidRPr="00671178" w:rsidRDefault="00671178" w:rsidP="00671178">
      <w:pPr>
        <w:spacing w:line="240" w:lineRule="auto"/>
        <w:rPr>
          <w:kern w:val="0"/>
          <w:sz w:val="20"/>
          <w:szCs w:val="20"/>
          <w:lang w:eastAsia="zh-CN"/>
        </w:rPr>
      </w:pPr>
      <w:r w:rsidRPr="00671178">
        <w:rPr>
          <w:kern w:val="0"/>
          <w:lang w:eastAsia="zh-CN"/>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671178" w:rsidRPr="00671178" w:rsidRDefault="00671178" w:rsidP="00671178">
      <w:pPr>
        <w:spacing w:line="240" w:lineRule="auto"/>
        <w:rPr>
          <w:kern w:val="0"/>
          <w:sz w:val="20"/>
          <w:szCs w:val="20"/>
          <w:lang w:eastAsia="zh-CN"/>
        </w:rPr>
      </w:pPr>
      <w:r w:rsidRPr="00671178">
        <w:rPr>
          <w:kern w:val="0"/>
          <w:lang w:eastAsia="zh-CN"/>
        </w:rPr>
        <w:t>3.4.8. Критерием принятия решения о предоставлении муниципальной услуги является наличие опечаток и (или) ошибок в выданном по результатам предоставления муниципальной услуги документе.</w:t>
      </w:r>
    </w:p>
    <w:p w:rsidR="00671178" w:rsidRPr="00671178" w:rsidRDefault="00671178" w:rsidP="00671178">
      <w:pPr>
        <w:spacing w:line="240" w:lineRule="auto"/>
        <w:rPr>
          <w:kern w:val="0"/>
          <w:sz w:val="20"/>
          <w:szCs w:val="20"/>
          <w:lang w:eastAsia="zh-CN"/>
        </w:rPr>
      </w:pPr>
      <w:proofErr w:type="gramStart"/>
      <w:r w:rsidRPr="00671178">
        <w:rPr>
          <w:kern w:val="0"/>
          <w:lang w:eastAsia="zh-CN"/>
        </w:rPr>
        <w:t>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roofErr w:type="gramEnd"/>
    </w:p>
    <w:p w:rsidR="00671178" w:rsidRPr="00671178" w:rsidRDefault="00671178" w:rsidP="00671178">
      <w:pPr>
        <w:spacing w:line="240" w:lineRule="auto"/>
        <w:rPr>
          <w:kern w:val="0"/>
          <w:sz w:val="20"/>
          <w:szCs w:val="20"/>
          <w:lang w:eastAsia="zh-CN"/>
        </w:rPr>
      </w:pPr>
      <w:r w:rsidRPr="00671178">
        <w:rPr>
          <w:kern w:val="0"/>
          <w:lang w:eastAsia="zh-CN"/>
        </w:rPr>
        <w:t xml:space="preserve">3.4.9. </w:t>
      </w:r>
      <w:proofErr w:type="gramStart"/>
      <w:r w:rsidRPr="00671178">
        <w:rPr>
          <w:kern w:val="0"/>
          <w:lang w:eastAsia="zh-CN"/>
        </w:rPr>
        <w:t>В течение 5 рабочих дней со дня регистрации заявления об исправлении опечаток и ошибок в выданном по результатам предоставления муниципальной услуги документе, уполномоченный сотрудник устанавливает наличие опечатки (ошибки), оформляет и направляет соответствующий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p>
    <w:p w:rsidR="00671178" w:rsidRPr="00671178" w:rsidRDefault="00671178" w:rsidP="00671178">
      <w:pPr>
        <w:spacing w:line="240" w:lineRule="auto"/>
        <w:rPr>
          <w:kern w:val="0"/>
          <w:sz w:val="20"/>
          <w:szCs w:val="20"/>
          <w:lang w:eastAsia="zh-CN"/>
        </w:rPr>
      </w:pPr>
      <w:r w:rsidRPr="00671178">
        <w:rPr>
          <w:kern w:val="0"/>
          <w:lang w:eastAsia="zh-CN"/>
        </w:rPr>
        <w:t>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p w:rsidR="00671178" w:rsidRPr="00671178" w:rsidRDefault="00671178" w:rsidP="00671178">
      <w:pPr>
        <w:spacing w:line="240" w:lineRule="auto"/>
        <w:rPr>
          <w:kern w:val="0"/>
          <w:sz w:val="20"/>
          <w:szCs w:val="20"/>
          <w:lang w:eastAsia="zh-CN"/>
        </w:rPr>
      </w:pPr>
      <w:r w:rsidRPr="00671178">
        <w:rPr>
          <w:kern w:val="0"/>
          <w:lang w:eastAsia="zh-CN"/>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671178" w:rsidRPr="00671178" w:rsidRDefault="00671178" w:rsidP="00671178">
      <w:pPr>
        <w:spacing w:line="240" w:lineRule="auto"/>
        <w:rPr>
          <w:kern w:val="0"/>
          <w:sz w:val="20"/>
          <w:szCs w:val="20"/>
          <w:lang w:eastAsia="zh-CN"/>
        </w:rPr>
      </w:pPr>
      <w:r w:rsidRPr="00671178">
        <w:rPr>
          <w:kern w:val="0"/>
          <w:lang w:eastAsia="zh-CN"/>
        </w:rPr>
        <w:lastRenderedPageBreak/>
        <w:t>3.4.10. Предоставление муниципальной услуги по экстерриториальному принципу не предусмотрено.</w:t>
      </w:r>
    </w:p>
    <w:p w:rsidR="00671178" w:rsidRPr="00671178" w:rsidRDefault="00671178" w:rsidP="00671178">
      <w:pPr>
        <w:spacing w:line="240" w:lineRule="auto"/>
        <w:rPr>
          <w:kern w:val="0"/>
          <w:lang w:eastAsia="zh-CN"/>
        </w:rPr>
      </w:pPr>
    </w:p>
    <w:p w:rsidR="00671178" w:rsidRPr="00671178" w:rsidRDefault="00671178" w:rsidP="00671178">
      <w:pPr>
        <w:spacing w:line="240" w:lineRule="auto"/>
        <w:ind w:firstLine="0"/>
        <w:jc w:val="center"/>
        <w:rPr>
          <w:kern w:val="0"/>
          <w:sz w:val="20"/>
          <w:szCs w:val="20"/>
          <w:lang w:eastAsia="zh-CN"/>
        </w:rPr>
      </w:pPr>
      <w:r w:rsidRPr="00671178">
        <w:rPr>
          <w:b/>
          <w:kern w:val="0"/>
          <w:lang w:eastAsia="zh-CN"/>
        </w:rPr>
        <w:t xml:space="preserve">IV. Формы </w:t>
      </w:r>
      <w:proofErr w:type="gramStart"/>
      <w:r w:rsidRPr="00671178">
        <w:rPr>
          <w:b/>
          <w:kern w:val="0"/>
          <w:lang w:eastAsia="zh-CN"/>
        </w:rPr>
        <w:t>контроля за</w:t>
      </w:r>
      <w:proofErr w:type="gramEnd"/>
      <w:r w:rsidRPr="00671178">
        <w:rPr>
          <w:b/>
          <w:kern w:val="0"/>
          <w:lang w:eastAsia="zh-CN"/>
        </w:rPr>
        <w:t xml:space="preserve"> исполнением административного регламента</w:t>
      </w:r>
    </w:p>
    <w:bookmarkEnd w:id="32"/>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bookmarkStart w:id="39" w:name="sub_41"/>
      <w:r w:rsidRPr="00671178">
        <w:rPr>
          <w:b/>
          <w:kern w:val="0"/>
          <w:lang w:eastAsia="zh-CN"/>
        </w:rPr>
        <w:t xml:space="preserve">4.1. Порядок осуществления текущего </w:t>
      </w:r>
      <w:proofErr w:type="gramStart"/>
      <w:r w:rsidRPr="00671178">
        <w:rPr>
          <w:b/>
          <w:kern w:val="0"/>
          <w:lang w:eastAsia="zh-CN"/>
        </w:rPr>
        <w:t>контроля за</w:t>
      </w:r>
      <w:proofErr w:type="gramEnd"/>
      <w:r w:rsidRPr="00671178">
        <w:rPr>
          <w:b/>
          <w:kern w:val="0"/>
          <w:lang w:eastAsia="zh-CN"/>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9"/>
    </w:p>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r w:rsidRPr="00671178">
        <w:rPr>
          <w:kern w:val="0"/>
          <w:lang w:eastAsia="zh-CN"/>
        </w:rPr>
        <w:t xml:space="preserve">Текущий </w:t>
      </w:r>
      <w:proofErr w:type="gramStart"/>
      <w:r w:rsidRPr="00671178">
        <w:rPr>
          <w:kern w:val="0"/>
          <w:lang w:eastAsia="zh-CN"/>
        </w:rPr>
        <w:t>контроль за</w:t>
      </w:r>
      <w:proofErr w:type="gramEnd"/>
      <w:r w:rsidRPr="00671178">
        <w:rPr>
          <w:kern w:val="0"/>
          <w:lang w:eastAsia="zh-CN"/>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Янтиковского муниципального округа Чувашской Республики</w:t>
      </w:r>
      <w:r w:rsidRPr="00671178">
        <w:rPr>
          <w:color w:val="FF0000"/>
          <w:kern w:val="0"/>
          <w:lang w:eastAsia="zh-CN"/>
        </w:rPr>
        <w:t xml:space="preserve"> </w:t>
      </w:r>
      <w:r w:rsidRPr="00671178">
        <w:rPr>
          <w:kern w:val="0"/>
          <w:lang w:eastAsia="zh-CN"/>
        </w:rPr>
        <w:t>путем проверки своевременности, полноты и качества выполнения процедур при предоставлении муниципальной услуги.</w:t>
      </w:r>
    </w:p>
    <w:p w:rsidR="00671178" w:rsidRPr="00671178" w:rsidRDefault="00671178" w:rsidP="00671178">
      <w:pPr>
        <w:spacing w:line="240" w:lineRule="auto"/>
        <w:rPr>
          <w:b/>
          <w:kern w:val="0"/>
          <w:lang w:eastAsia="zh-CN"/>
        </w:rPr>
      </w:pPr>
      <w:bookmarkStart w:id="40" w:name="sub_42"/>
    </w:p>
    <w:p w:rsidR="00671178" w:rsidRPr="00671178" w:rsidRDefault="00671178" w:rsidP="00671178">
      <w:pPr>
        <w:spacing w:line="240" w:lineRule="auto"/>
        <w:rPr>
          <w:kern w:val="0"/>
          <w:sz w:val="20"/>
          <w:szCs w:val="20"/>
          <w:lang w:eastAsia="zh-CN"/>
        </w:rPr>
      </w:pPr>
      <w:r w:rsidRPr="00671178">
        <w:rPr>
          <w:b/>
          <w:kern w:val="0"/>
          <w:lang w:eastAsia="zh-C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71178">
        <w:rPr>
          <w:b/>
          <w:kern w:val="0"/>
          <w:lang w:eastAsia="zh-CN"/>
        </w:rPr>
        <w:t>контроля за</w:t>
      </w:r>
      <w:proofErr w:type="gramEnd"/>
      <w:r w:rsidRPr="00671178">
        <w:rPr>
          <w:b/>
          <w:kern w:val="0"/>
          <w:lang w:eastAsia="zh-CN"/>
        </w:rPr>
        <w:t xml:space="preserve"> полнотой и качеством предоставления муниципальной услуги</w:t>
      </w:r>
    </w:p>
    <w:bookmarkEnd w:id="40"/>
    <w:p w:rsidR="00671178" w:rsidRPr="00671178" w:rsidRDefault="00671178" w:rsidP="00671178">
      <w:pPr>
        <w:spacing w:line="240" w:lineRule="auto"/>
        <w:rPr>
          <w:b/>
          <w:kern w:val="0"/>
          <w:lang w:eastAsia="zh-CN"/>
        </w:rPr>
      </w:pPr>
    </w:p>
    <w:p w:rsidR="00671178" w:rsidRPr="00671178" w:rsidRDefault="00671178" w:rsidP="00671178">
      <w:pPr>
        <w:spacing w:line="240" w:lineRule="auto"/>
        <w:rPr>
          <w:kern w:val="0"/>
          <w:sz w:val="20"/>
          <w:szCs w:val="20"/>
          <w:lang w:eastAsia="zh-CN"/>
        </w:rPr>
      </w:pPr>
      <w:proofErr w:type="gramStart"/>
      <w:r w:rsidRPr="00671178">
        <w:rPr>
          <w:kern w:val="0"/>
          <w:lang w:eastAsia="zh-CN"/>
        </w:rPr>
        <w:t>Контроль за</w:t>
      </w:r>
      <w:proofErr w:type="gramEnd"/>
      <w:r w:rsidRPr="00671178">
        <w:rPr>
          <w:kern w:val="0"/>
          <w:lang w:eastAsia="zh-CN"/>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71178" w:rsidRPr="00671178" w:rsidRDefault="00671178" w:rsidP="00671178">
      <w:pPr>
        <w:spacing w:line="240" w:lineRule="auto"/>
        <w:rPr>
          <w:kern w:val="0"/>
          <w:sz w:val="20"/>
          <w:szCs w:val="20"/>
          <w:lang w:eastAsia="zh-CN"/>
        </w:rPr>
      </w:pPr>
      <w:r w:rsidRPr="00671178">
        <w:rPr>
          <w:kern w:val="0"/>
          <w:lang w:eastAsia="zh-CN"/>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671178">
        <w:rPr>
          <w:kern w:val="0"/>
          <w:lang w:eastAsia="zh-CN"/>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71178" w:rsidRPr="00671178" w:rsidRDefault="00671178" w:rsidP="00671178">
      <w:pPr>
        <w:spacing w:line="240" w:lineRule="auto"/>
        <w:rPr>
          <w:kern w:val="0"/>
          <w:sz w:val="20"/>
          <w:szCs w:val="20"/>
          <w:lang w:eastAsia="zh-CN"/>
        </w:rPr>
      </w:pPr>
      <w:r w:rsidRPr="00671178">
        <w:rPr>
          <w:kern w:val="0"/>
          <w:lang w:eastAsia="zh-CN"/>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671178" w:rsidRPr="00671178" w:rsidRDefault="00671178" w:rsidP="00671178">
      <w:pPr>
        <w:spacing w:line="240" w:lineRule="auto"/>
        <w:rPr>
          <w:kern w:val="0"/>
          <w:sz w:val="20"/>
          <w:szCs w:val="20"/>
          <w:lang w:eastAsia="zh-CN"/>
        </w:rPr>
      </w:pPr>
      <w:r w:rsidRPr="00671178">
        <w:rPr>
          <w:kern w:val="0"/>
          <w:lang w:eastAsia="zh-CN"/>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Pr="00671178">
        <w:rPr>
          <w:color w:val="000000"/>
          <w:kern w:val="0"/>
          <w:lang w:eastAsia="zh-CN"/>
        </w:rPr>
        <w:t xml:space="preserve">Янтиковского муниципального округа Чувашской Республики </w:t>
      </w:r>
      <w:r w:rsidRPr="00671178">
        <w:rPr>
          <w:kern w:val="0"/>
          <w:lang w:eastAsia="zh-CN"/>
        </w:rPr>
        <w:t>рассматривает вопрос о привлечении виновных лиц к дисциплинарной ответственности.</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41" w:name="sub_43"/>
      <w:r w:rsidRPr="00671178">
        <w:rPr>
          <w:b/>
          <w:kern w:val="0"/>
          <w:lang w:eastAsia="zh-CN"/>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41"/>
    </w:p>
    <w:p w:rsidR="00671178" w:rsidRPr="00671178" w:rsidRDefault="00671178" w:rsidP="00671178">
      <w:pPr>
        <w:spacing w:line="240" w:lineRule="auto"/>
        <w:rPr>
          <w:kern w:val="0"/>
          <w:sz w:val="20"/>
          <w:szCs w:val="20"/>
          <w:lang w:eastAsia="zh-CN"/>
        </w:rPr>
      </w:pPr>
      <w:r w:rsidRPr="00671178">
        <w:rPr>
          <w:kern w:val="0"/>
          <w:lang w:eastAsia="zh-CN"/>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42" w:name="sub_44"/>
      <w:r w:rsidRPr="00671178">
        <w:rPr>
          <w:b/>
          <w:kern w:val="0"/>
          <w:lang w:eastAsia="zh-CN"/>
        </w:rPr>
        <w:t xml:space="preserve">4.4. Положения, характеризующие требования к порядку и формам </w:t>
      </w:r>
      <w:proofErr w:type="gramStart"/>
      <w:r w:rsidRPr="00671178">
        <w:rPr>
          <w:b/>
          <w:kern w:val="0"/>
          <w:lang w:eastAsia="zh-CN"/>
        </w:rPr>
        <w:t>контроля за</w:t>
      </w:r>
      <w:proofErr w:type="gramEnd"/>
      <w:r w:rsidRPr="00671178">
        <w:rPr>
          <w:b/>
          <w:kern w:val="0"/>
          <w:lang w:eastAsia="zh-CN"/>
        </w:rPr>
        <w:t xml:space="preserve"> предоставлением муниципальной услуги, в том числе со стороны граждан, их объединений и организаций</w:t>
      </w:r>
      <w:bookmarkEnd w:id="42"/>
    </w:p>
    <w:p w:rsidR="00671178" w:rsidRPr="00671178" w:rsidRDefault="00671178" w:rsidP="00671178">
      <w:pPr>
        <w:spacing w:line="240" w:lineRule="auto"/>
        <w:rPr>
          <w:kern w:val="0"/>
          <w:sz w:val="20"/>
          <w:szCs w:val="20"/>
          <w:lang w:eastAsia="zh-CN"/>
        </w:rPr>
      </w:pPr>
      <w:r w:rsidRPr="00671178">
        <w:rPr>
          <w:kern w:val="0"/>
          <w:lang w:eastAsia="zh-CN"/>
        </w:rPr>
        <w:lastRenderedPageBreak/>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71178" w:rsidRPr="00671178" w:rsidRDefault="00671178" w:rsidP="00671178">
      <w:pPr>
        <w:spacing w:line="240" w:lineRule="auto"/>
        <w:rPr>
          <w:kern w:val="0"/>
          <w:lang w:eastAsia="zh-CN"/>
        </w:rPr>
      </w:pPr>
    </w:p>
    <w:p w:rsidR="00671178" w:rsidRPr="00671178" w:rsidRDefault="00671178" w:rsidP="00671178">
      <w:pPr>
        <w:spacing w:line="240" w:lineRule="auto"/>
        <w:ind w:firstLine="0"/>
        <w:jc w:val="center"/>
        <w:rPr>
          <w:kern w:val="0"/>
          <w:sz w:val="20"/>
          <w:szCs w:val="20"/>
          <w:lang w:eastAsia="zh-CN"/>
        </w:rPr>
      </w:pPr>
      <w:bookmarkStart w:id="43" w:name="sub_1005"/>
      <w:r w:rsidRPr="00671178">
        <w:rPr>
          <w:b/>
          <w:kern w:val="0"/>
          <w:lang w:eastAsia="zh-CN"/>
        </w:rPr>
        <w:t>V. Досудебный (внесудебный) порядок обжалования решений и действий (бездействия) администрации, а также его должностных лиц, муниципальных служащих, МФЦ, его работников</w:t>
      </w:r>
    </w:p>
    <w:bookmarkEnd w:id="43"/>
    <w:p w:rsidR="00671178" w:rsidRPr="00671178" w:rsidRDefault="00671178" w:rsidP="00671178">
      <w:pPr>
        <w:spacing w:line="240" w:lineRule="auto"/>
        <w:rPr>
          <w:b/>
          <w:kern w:val="0"/>
          <w:lang w:eastAsia="zh-CN"/>
        </w:rPr>
      </w:pPr>
    </w:p>
    <w:p w:rsidR="00671178" w:rsidRPr="00671178" w:rsidRDefault="00671178" w:rsidP="00671178">
      <w:pPr>
        <w:spacing w:line="240" w:lineRule="auto"/>
        <w:jc w:val="center"/>
        <w:rPr>
          <w:kern w:val="0"/>
          <w:sz w:val="20"/>
          <w:szCs w:val="20"/>
          <w:lang w:eastAsia="zh-CN"/>
        </w:rPr>
      </w:pPr>
      <w:bookmarkStart w:id="44" w:name="sub_51"/>
      <w:r w:rsidRPr="00671178">
        <w:rPr>
          <w:b/>
          <w:kern w:val="0"/>
          <w:lang w:eastAsia="zh-CN"/>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МФЦ, его работников,</w:t>
      </w:r>
      <w:r w:rsidRPr="00671178">
        <w:rPr>
          <w:b/>
          <w:color w:val="FF0000"/>
          <w:kern w:val="0"/>
          <w:lang w:eastAsia="zh-CN"/>
        </w:rPr>
        <w:t xml:space="preserve"> </w:t>
      </w:r>
      <w:r w:rsidRPr="00671178">
        <w:rPr>
          <w:b/>
          <w:kern w:val="0"/>
          <w:lang w:eastAsia="zh-CN"/>
        </w:rPr>
        <w:t>при предоставлении муниципальной услуги (далее - жалоба)</w:t>
      </w:r>
      <w:bookmarkEnd w:id="44"/>
    </w:p>
    <w:p w:rsidR="00671178" w:rsidRPr="00671178" w:rsidRDefault="00671178" w:rsidP="00671178">
      <w:pPr>
        <w:spacing w:line="240" w:lineRule="auto"/>
        <w:rPr>
          <w:kern w:val="0"/>
          <w:lang w:eastAsia="zh-CN"/>
        </w:rPr>
      </w:pPr>
      <w:r w:rsidRPr="00671178">
        <w:rPr>
          <w:kern w:val="0"/>
          <w:lang w:eastAsia="zh-CN"/>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671178" w:rsidRPr="00671178" w:rsidRDefault="00671178" w:rsidP="00671178">
      <w:pPr>
        <w:spacing w:line="240" w:lineRule="auto"/>
        <w:rPr>
          <w:kern w:val="0"/>
          <w:sz w:val="20"/>
          <w:szCs w:val="20"/>
          <w:lang w:eastAsia="zh-CN"/>
        </w:rPr>
      </w:pPr>
    </w:p>
    <w:p w:rsidR="00671178" w:rsidRPr="00671178" w:rsidRDefault="00671178" w:rsidP="00671178">
      <w:pPr>
        <w:spacing w:line="240" w:lineRule="auto"/>
        <w:jc w:val="center"/>
        <w:rPr>
          <w:kern w:val="0"/>
          <w:sz w:val="20"/>
          <w:szCs w:val="20"/>
          <w:lang w:eastAsia="zh-CN"/>
        </w:rPr>
      </w:pPr>
      <w:bookmarkStart w:id="45" w:name="sub_52"/>
      <w:r w:rsidRPr="00671178">
        <w:rPr>
          <w:b/>
          <w:kern w:val="0"/>
          <w:lang w:eastAsia="zh-CN"/>
        </w:rPr>
        <w:t>5.2. Предмет жалобы</w:t>
      </w:r>
      <w:bookmarkEnd w:id="45"/>
    </w:p>
    <w:p w:rsidR="00671178" w:rsidRPr="00671178" w:rsidRDefault="00671178" w:rsidP="00671178">
      <w:pPr>
        <w:spacing w:line="240" w:lineRule="auto"/>
        <w:rPr>
          <w:kern w:val="0"/>
          <w:sz w:val="20"/>
          <w:szCs w:val="20"/>
          <w:lang w:eastAsia="zh-CN"/>
        </w:rPr>
      </w:pPr>
      <w:r w:rsidRPr="00671178">
        <w:rPr>
          <w:kern w:val="0"/>
          <w:lang w:eastAsia="zh-CN"/>
        </w:rPr>
        <w:t xml:space="preserve">Заявитель может обратиться с жалобой по основаниям и в порядке, которые установлены </w:t>
      </w:r>
      <w:hyperlink r:id="rId16" w:history="1">
        <w:r w:rsidRPr="00671178">
          <w:rPr>
            <w:color w:val="000000"/>
            <w:kern w:val="0"/>
            <w:lang w:eastAsia="zh-CN"/>
          </w:rPr>
          <w:t>статьями 11.1</w:t>
        </w:r>
      </w:hyperlink>
      <w:r w:rsidRPr="00671178">
        <w:rPr>
          <w:kern w:val="0"/>
          <w:lang w:eastAsia="zh-CN"/>
        </w:rPr>
        <w:t xml:space="preserve"> и </w:t>
      </w:r>
      <w:hyperlink r:id="rId17" w:history="1">
        <w:r w:rsidRPr="00671178">
          <w:rPr>
            <w:color w:val="000000"/>
            <w:kern w:val="0"/>
            <w:lang w:eastAsia="zh-CN"/>
          </w:rPr>
          <w:t>11.2</w:t>
        </w:r>
      </w:hyperlink>
      <w:r w:rsidRPr="00671178">
        <w:rPr>
          <w:kern w:val="0"/>
          <w:lang w:eastAsia="zh-CN"/>
        </w:rPr>
        <w:t xml:space="preserve"> Федерального закона № 210-ФЗ, в том числе в следующих случаях:</w:t>
      </w:r>
    </w:p>
    <w:p w:rsidR="00671178" w:rsidRPr="00671178" w:rsidRDefault="00671178" w:rsidP="00671178">
      <w:pPr>
        <w:spacing w:line="240" w:lineRule="auto"/>
        <w:rPr>
          <w:kern w:val="0"/>
          <w:sz w:val="20"/>
          <w:szCs w:val="20"/>
          <w:lang w:eastAsia="zh-CN"/>
        </w:rPr>
      </w:pPr>
      <w:r w:rsidRPr="00671178">
        <w:rPr>
          <w:kern w:val="0"/>
          <w:lang w:eastAsia="zh-CN"/>
        </w:rPr>
        <w:t>нарушение срока регистрации заявления о предоставлении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нарушение срока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671178" w:rsidRPr="00671178" w:rsidRDefault="00671178" w:rsidP="00671178">
      <w:pPr>
        <w:spacing w:line="240" w:lineRule="auto"/>
        <w:rPr>
          <w:kern w:val="0"/>
          <w:sz w:val="20"/>
          <w:szCs w:val="20"/>
          <w:lang w:eastAsia="zh-CN"/>
        </w:rPr>
      </w:pPr>
      <w:proofErr w:type="gramStart"/>
      <w:r w:rsidRPr="00671178">
        <w:rPr>
          <w:kern w:val="0"/>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671178" w:rsidRPr="00671178" w:rsidRDefault="00671178" w:rsidP="00671178">
      <w:pPr>
        <w:spacing w:line="240" w:lineRule="auto"/>
        <w:rPr>
          <w:kern w:val="0"/>
          <w:sz w:val="20"/>
          <w:szCs w:val="20"/>
          <w:lang w:eastAsia="zh-CN"/>
        </w:rPr>
      </w:pPr>
      <w:r w:rsidRPr="00671178">
        <w:rPr>
          <w:kern w:val="0"/>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671178" w:rsidRPr="00671178" w:rsidRDefault="00671178" w:rsidP="00671178">
      <w:pPr>
        <w:spacing w:line="240" w:lineRule="auto"/>
        <w:rPr>
          <w:kern w:val="0"/>
          <w:sz w:val="20"/>
          <w:szCs w:val="20"/>
          <w:lang w:eastAsia="zh-CN"/>
        </w:rPr>
      </w:pPr>
      <w:proofErr w:type="gramStart"/>
      <w:r w:rsidRPr="00671178">
        <w:rPr>
          <w:kern w:val="0"/>
          <w:lang w:eastAsia="zh-CN"/>
        </w:rPr>
        <w:t>отказ администрации, его должностного лица (специалиста), МФЦ, его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1178" w:rsidRPr="00671178" w:rsidRDefault="00671178" w:rsidP="00671178">
      <w:pPr>
        <w:spacing w:line="240" w:lineRule="auto"/>
        <w:rPr>
          <w:kern w:val="0"/>
          <w:sz w:val="20"/>
          <w:szCs w:val="20"/>
          <w:lang w:eastAsia="zh-CN"/>
        </w:rPr>
      </w:pPr>
      <w:r w:rsidRPr="00671178">
        <w:rPr>
          <w:kern w:val="0"/>
          <w:lang w:eastAsia="zh-CN"/>
        </w:rPr>
        <w:t>нарушение срока или порядка выдачи документов по результатам предоставления муниципальной услуги;</w:t>
      </w:r>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71178">
        <w:rPr>
          <w:kern w:val="0"/>
          <w:lang w:eastAsia="zh-CN"/>
        </w:rPr>
        <w:lastRenderedPageBreak/>
        <w:t>нормативными правовыми актами Чувашской Республики, муниципальными нормативными правовыми актами;</w:t>
      </w:r>
      <w:proofErr w:type="gramEnd"/>
    </w:p>
    <w:p w:rsidR="00671178" w:rsidRPr="00671178" w:rsidRDefault="00671178" w:rsidP="00671178">
      <w:pPr>
        <w:spacing w:line="240" w:lineRule="auto"/>
        <w:rPr>
          <w:kern w:val="0"/>
          <w:sz w:val="20"/>
          <w:szCs w:val="20"/>
          <w:lang w:eastAsia="zh-CN"/>
        </w:rPr>
      </w:pPr>
      <w:r w:rsidRPr="00671178">
        <w:rPr>
          <w:kern w:val="0"/>
          <w:lang w:eastAsia="zh-C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71178">
        <w:rPr>
          <w:color w:val="000000"/>
          <w:kern w:val="0"/>
          <w:lang w:eastAsia="zh-CN"/>
        </w:rPr>
        <w:t>подразделом 2.8 раздела II</w:t>
      </w:r>
      <w:r w:rsidRPr="00671178">
        <w:rPr>
          <w:kern w:val="0"/>
          <w:lang w:eastAsia="zh-CN"/>
        </w:rPr>
        <w:t xml:space="preserve"> настоящего Административного регламента. </w:t>
      </w:r>
    </w:p>
    <w:p w:rsidR="00671178" w:rsidRPr="00671178" w:rsidRDefault="00671178" w:rsidP="00671178">
      <w:pPr>
        <w:spacing w:line="240" w:lineRule="auto"/>
        <w:rPr>
          <w:color w:val="FF0000"/>
          <w:kern w:val="0"/>
          <w:lang w:eastAsia="zh-CN"/>
        </w:rPr>
      </w:pPr>
    </w:p>
    <w:p w:rsidR="00671178" w:rsidRPr="00671178" w:rsidRDefault="00671178" w:rsidP="00671178">
      <w:pPr>
        <w:spacing w:line="240" w:lineRule="auto"/>
        <w:rPr>
          <w:kern w:val="0"/>
          <w:sz w:val="20"/>
          <w:szCs w:val="20"/>
          <w:lang w:eastAsia="zh-CN"/>
        </w:rPr>
      </w:pPr>
      <w:bookmarkStart w:id="46" w:name="sub_53"/>
      <w:r w:rsidRPr="00671178">
        <w:rPr>
          <w:b/>
          <w:kern w:val="0"/>
          <w:lang w:eastAsia="zh-CN"/>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46"/>
    </w:p>
    <w:p w:rsidR="00671178" w:rsidRPr="00671178" w:rsidRDefault="00671178" w:rsidP="00671178">
      <w:pPr>
        <w:spacing w:line="240" w:lineRule="auto"/>
        <w:rPr>
          <w:kern w:val="0"/>
          <w:sz w:val="20"/>
          <w:szCs w:val="20"/>
          <w:lang w:eastAsia="zh-CN"/>
        </w:rPr>
      </w:pPr>
      <w:r w:rsidRPr="00671178">
        <w:rPr>
          <w:kern w:val="0"/>
          <w:lang w:eastAsia="zh-CN"/>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Янтиковского муниципального округа, либо в адрес заместителя главы администрации, курирующего предоставление муниципальной услуги, в МФЦ в адрес руководителя.</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47" w:name="sub_54"/>
      <w:r w:rsidRPr="00671178">
        <w:rPr>
          <w:b/>
          <w:kern w:val="0"/>
          <w:lang w:eastAsia="zh-CN"/>
        </w:rPr>
        <w:t>5.4. Порядок подачи и рассмотрения жалобы</w:t>
      </w:r>
      <w:bookmarkEnd w:id="47"/>
    </w:p>
    <w:p w:rsidR="00671178" w:rsidRPr="00671178" w:rsidRDefault="00671178" w:rsidP="00671178">
      <w:pPr>
        <w:spacing w:line="240" w:lineRule="auto"/>
        <w:rPr>
          <w:kern w:val="0"/>
          <w:sz w:val="20"/>
          <w:szCs w:val="20"/>
          <w:lang w:eastAsia="zh-CN"/>
        </w:rPr>
      </w:pPr>
      <w:proofErr w:type="gramStart"/>
      <w:r w:rsidRPr="00671178">
        <w:rPr>
          <w:kern w:val="0"/>
          <w:lang w:eastAsia="zh-CN"/>
        </w:rPr>
        <w:t xml:space="preserve">Жалоба может быть направлена по почте, через МФЦ, в электронном виде с использованием сети «Интернет», </w:t>
      </w:r>
      <w:hyperlink r:id="rId18" w:history="1">
        <w:r w:rsidRPr="00671178">
          <w:rPr>
            <w:color w:val="000000"/>
            <w:kern w:val="0"/>
            <w:lang w:eastAsia="zh-CN"/>
          </w:rPr>
          <w:t>официального сайта</w:t>
        </w:r>
      </w:hyperlink>
      <w:r w:rsidRPr="00671178">
        <w:rPr>
          <w:kern w:val="0"/>
          <w:lang w:eastAsia="zh-CN"/>
        </w:rPr>
        <w:t xml:space="preserve"> администрации, </w:t>
      </w:r>
      <w:hyperlink r:id="rId19" w:history="1">
        <w:r w:rsidRPr="00671178">
          <w:rPr>
            <w:color w:val="000000"/>
            <w:kern w:val="0"/>
            <w:lang w:eastAsia="zh-CN"/>
          </w:rPr>
          <w:t>Единого портала</w:t>
        </w:r>
      </w:hyperlink>
      <w:r w:rsidRPr="00671178">
        <w:rPr>
          <w:kern w:val="0"/>
          <w:lang w:eastAsia="zh-CN"/>
        </w:rPr>
        <w:t xml:space="preserve"> государственных и муниципальных услуг, </w:t>
      </w:r>
      <w:hyperlink r:id="rId20" w:history="1">
        <w:r w:rsidRPr="00671178">
          <w:rPr>
            <w:color w:val="000000"/>
            <w:kern w:val="0"/>
            <w:lang w:eastAsia="zh-CN"/>
          </w:rPr>
          <w:t>портала</w:t>
        </w:r>
      </w:hyperlink>
      <w:r w:rsidRPr="00671178">
        <w:rPr>
          <w:kern w:val="0"/>
          <w:lang w:eastAsia="zh-CN"/>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администрацией (далее - информационная система досудебного (внесудебного) обжалования), а также может быть принята при личном приеме заявителя</w:t>
      </w:r>
      <w:proofErr w:type="gramEnd"/>
      <w:r w:rsidRPr="00671178">
        <w:rPr>
          <w:kern w:val="0"/>
          <w:lang w:eastAsia="zh-CN"/>
        </w:rPr>
        <w:t>.</w:t>
      </w:r>
    </w:p>
    <w:p w:rsidR="00671178" w:rsidRPr="00671178" w:rsidRDefault="00671178" w:rsidP="00671178">
      <w:pPr>
        <w:spacing w:line="240" w:lineRule="auto"/>
        <w:rPr>
          <w:kern w:val="0"/>
          <w:sz w:val="20"/>
          <w:szCs w:val="20"/>
          <w:lang w:eastAsia="zh-CN"/>
        </w:rPr>
      </w:pPr>
      <w:r w:rsidRPr="00671178">
        <w:rPr>
          <w:kern w:val="0"/>
          <w:lang w:eastAsia="zh-CN"/>
        </w:rPr>
        <w:t xml:space="preserve">Жалоба в соответствии с </w:t>
      </w:r>
      <w:hyperlink r:id="rId21" w:history="1">
        <w:r w:rsidRPr="00671178">
          <w:rPr>
            <w:color w:val="000000"/>
            <w:kern w:val="0"/>
            <w:lang w:eastAsia="zh-CN"/>
          </w:rPr>
          <w:t>Федеральным законом</w:t>
        </w:r>
      </w:hyperlink>
      <w:r w:rsidRPr="00671178">
        <w:rPr>
          <w:kern w:val="0"/>
          <w:lang w:eastAsia="zh-CN"/>
        </w:rPr>
        <w:t xml:space="preserve"> № 210-ФЗ должна содержать:</w:t>
      </w:r>
    </w:p>
    <w:p w:rsidR="00671178" w:rsidRPr="00671178" w:rsidRDefault="00671178" w:rsidP="00671178">
      <w:pPr>
        <w:spacing w:line="240" w:lineRule="auto"/>
        <w:rPr>
          <w:kern w:val="0"/>
          <w:sz w:val="20"/>
          <w:szCs w:val="20"/>
          <w:lang w:eastAsia="zh-CN"/>
        </w:rPr>
      </w:pPr>
      <w:r w:rsidRPr="00671178">
        <w:rPr>
          <w:kern w:val="0"/>
          <w:lang w:eastAsia="zh-CN"/>
        </w:rPr>
        <w:t xml:space="preserve">наименование администрации, </w:t>
      </w:r>
      <w:r w:rsidRPr="00671178">
        <w:rPr>
          <w:kern w:val="0"/>
          <w:sz w:val="26"/>
          <w:szCs w:val="26"/>
          <w:lang w:eastAsia="zh-CN"/>
        </w:rPr>
        <w:t>его должностных лиц, муниципальных служащих</w:t>
      </w:r>
      <w:r w:rsidRPr="00671178">
        <w:rPr>
          <w:kern w:val="0"/>
          <w:lang w:eastAsia="zh-CN"/>
        </w:rPr>
        <w:t>, МФЦ, его руководителя и (или) работника, решения и действия (бездействие) которых обжалуются;</w:t>
      </w:r>
    </w:p>
    <w:p w:rsidR="00671178" w:rsidRPr="00671178" w:rsidRDefault="00671178" w:rsidP="00671178">
      <w:pPr>
        <w:spacing w:line="240" w:lineRule="auto"/>
        <w:rPr>
          <w:kern w:val="0"/>
          <w:sz w:val="20"/>
          <w:szCs w:val="20"/>
          <w:lang w:eastAsia="zh-CN"/>
        </w:rPr>
      </w:pPr>
      <w:proofErr w:type="gramStart"/>
      <w:r w:rsidRPr="00671178">
        <w:rPr>
          <w:kern w:val="0"/>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1178" w:rsidRPr="00671178" w:rsidRDefault="00671178" w:rsidP="00671178">
      <w:pPr>
        <w:spacing w:line="240" w:lineRule="auto"/>
        <w:rPr>
          <w:kern w:val="0"/>
          <w:sz w:val="20"/>
          <w:szCs w:val="20"/>
          <w:lang w:eastAsia="zh-CN"/>
        </w:rPr>
      </w:pPr>
      <w:r w:rsidRPr="00671178">
        <w:rPr>
          <w:kern w:val="0"/>
          <w:lang w:eastAsia="zh-CN"/>
        </w:rPr>
        <w:t>сведения об обжалуемых решениях и действиях (бездействии) администрации, его должностного лица либо муниципального служащего, МФЦ, его работника;</w:t>
      </w:r>
    </w:p>
    <w:p w:rsidR="00671178" w:rsidRPr="00671178" w:rsidRDefault="00671178" w:rsidP="00671178">
      <w:pPr>
        <w:spacing w:line="240" w:lineRule="auto"/>
        <w:rPr>
          <w:kern w:val="0"/>
          <w:sz w:val="20"/>
          <w:szCs w:val="20"/>
          <w:lang w:eastAsia="zh-CN"/>
        </w:rPr>
      </w:pPr>
      <w:r w:rsidRPr="00671178">
        <w:rPr>
          <w:kern w:val="0"/>
          <w:lang w:eastAsia="zh-CN"/>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71178" w:rsidRPr="00671178" w:rsidRDefault="00671178" w:rsidP="00671178">
      <w:pPr>
        <w:spacing w:line="240" w:lineRule="auto"/>
        <w:rPr>
          <w:kern w:val="0"/>
          <w:sz w:val="20"/>
          <w:szCs w:val="20"/>
          <w:lang w:eastAsia="zh-CN"/>
        </w:rPr>
      </w:pPr>
      <w:bookmarkStart w:id="48" w:name="sub_547"/>
      <w:r w:rsidRPr="00671178">
        <w:rPr>
          <w:kern w:val="0"/>
          <w:lang w:eastAsia="zh-C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71178">
        <w:rPr>
          <w:kern w:val="0"/>
          <w:lang w:eastAsia="zh-CN"/>
        </w:rPr>
        <w:t>представлена</w:t>
      </w:r>
      <w:proofErr w:type="gramEnd"/>
      <w:r w:rsidRPr="00671178">
        <w:rPr>
          <w:kern w:val="0"/>
          <w:lang w:eastAsia="zh-CN"/>
        </w:rPr>
        <w:t>:</w:t>
      </w:r>
    </w:p>
    <w:p w:rsidR="00671178" w:rsidRPr="00671178" w:rsidRDefault="00671178" w:rsidP="00671178">
      <w:pPr>
        <w:spacing w:line="240" w:lineRule="auto"/>
        <w:rPr>
          <w:kern w:val="0"/>
          <w:sz w:val="20"/>
          <w:szCs w:val="20"/>
          <w:lang w:eastAsia="zh-CN"/>
        </w:rPr>
      </w:pPr>
      <w:bookmarkStart w:id="49" w:name="sub_541"/>
      <w:bookmarkEnd w:id="48"/>
      <w:r w:rsidRPr="00671178">
        <w:rPr>
          <w:kern w:val="0"/>
          <w:lang w:eastAsia="zh-CN"/>
        </w:rPr>
        <w:t>а) оформленная в соответствии с законодательством Российской Федерации доверенность (для физических лиц);</w:t>
      </w:r>
    </w:p>
    <w:p w:rsidR="00671178" w:rsidRPr="00671178" w:rsidRDefault="00671178" w:rsidP="00671178">
      <w:pPr>
        <w:spacing w:line="240" w:lineRule="auto"/>
        <w:rPr>
          <w:kern w:val="0"/>
          <w:sz w:val="20"/>
          <w:szCs w:val="20"/>
          <w:lang w:eastAsia="zh-CN"/>
        </w:rPr>
      </w:pPr>
      <w:bookmarkStart w:id="50" w:name="sub_542"/>
      <w:bookmarkEnd w:id="49"/>
      <w:r w:rsidRPr="00671178">
        <w:rPr>
          <w:kern w:val="0"/>
          <w:lang w:eastAsia="zh-C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71178" w:rsidRPr="00671178" w:rsidRDefault="00671178" w:rsidP="00671178">
      <w:pPr>
        <w:spacing w:line="240" w:lineRule="auto"/>
        <w:rPr>
          <w:kern w:val="0"/>
          <w:sz w:val="20"/>
          <w:szCs w:val="20"/>
          <w:lang w:eastAsia="zh-CN"/>
        </w:rPr>
      </w:pPr>
      <w:bookmarkStart w:id="51" w:name="sub_543"/>
      <w:bookmarkEnd w:id="50"/>
      <w:r w:rsidRPr="00671178">
        <w:rPr>
          <w:kern w:val="0"/>
          <w:lang w:eastAsia="zh-CN"/>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51"/>
    <w:p w:rsidR="00671178" w:rsidRPr="00671178" w:rsidRDefault="00671178" w:rsidP="00671178">
      <w:pPr>
        <w:spacing w:line="240" w:lineRule="auto"/>
        <w:rPr>
          <w:kern w:val="0"/>
          <w:sz w:val="20"/>
          <w:szCs w:val="20"/>
          <w:lang w:eastAsia="zh-CN"/>
        </w:rPr>
      </w:pPr>
      <w:r w:rsidRPr="00671178">
        <w:rPr>
          <w:kern w:val="0"/>
          <w:lang w:eastAsia="zh-CN"/>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671178">
          <w:rPr>
            <w:color w:val="000000"/>
            <w:kern w:val="0"/>
            <w:lang w:eastAsia="zh-CN"/>
          </w:rPr>
          <w:t>абзацах седьмом - десятом</w:t>
        </w:r>
      </w:hyperlink>
      <w:r w:rsidRPr="00671178">
        <w:rPr>
          <w:kern w:val="0"/>
          <w:lang w:eastAsia="zh-CN"/>
        </w:rPr>
        <w:t xml:space="preserve"> настоящего подраздела, могут быть представлены в форме электронных документов, подписанных </w:t>
      </w:r>
      <w:hyperlink r:id="rId22" w:history="1">
        <w:r w:rsidRPr="00671178">
          <w:rPr>
            <w:color w:val="000000"/>
            <w:kern w:val="0"/>
            <w:lang w:eastAsia="zh-CN"/>
          </w:rPr>
          <w:t>электронной подписью</w:t>
        </w:r>
      </w:hyperlink>
      <w:r w:rsidRPr="00671178">
        <w:rPr>
          <w:kern w:val="0"/>
          <w:lang w:eastAsia="zh-CN"/>
        </w:rPr>
        <w:t>, вид которой предусмотрен законодательством Российской Федерации, при этом документ, удостоверяющий личность заявителя, не требуется.</w:t>
      </w:r>
    </w:p>
    <w:p w:rsidR="00671178" w:rsidRPr="00671178" w:rsidRDefault="00671178" w:rsidP="00671178">
      <w:pPr>
        <w:spacing w:line="240" w:lineRule="auto"/>
        <w:rPr>
          <w:b/>
          <w:kern w:val="0"/>
          <w:lang w:eastAsia="zh-CN"/>
        </w:rPr>
      </w:pPr>
      <w:bookmarkStart w:id="52" w:name="sub_55"/>
    </w:p>
    <w:p w:rsidR="00671178" w:rsidRPr="00671178" w:rsidRDefault="00671178" w:rsidP="00671178">
      <w:pPr>
        <w:spacing w:line="240" w:lineRule="auto"/>
        <w:jc w:val="center"/>
        <w:rPr>
          <w:kern w:val="0"/>
          <w:sz w:val="20"/>
          <w:szCs w:val="20"/>
          <w:lang w:eastAsia="zh-CN"/>
        </w:rPr>
      </w:pPr>
      <w:r w:rsidRPr="00671178">
        <w:rPr>
          <w:b/>
          <w:kern w:val="0"/>
          <w:lang w:eastAsia="zh-CN"/>
        </w:rPr>
        <w:t>5.5. Сроки рассмотрения жалобы</w:t>
      </w:r>
      <w:bookmarkEnd w:id="52"/>
    </w:p>
    <w:p w:rsidR="00671178" w:rsidRPr="00671178" w:rsidRDefault="00671178" w:rsidP="00671178">
      <w:pPr>
        <w:spacing w:line="240" w:lineRule="auto"/>
        <w:rPr>
          <w:kern w:val="0"/>
          <w:sz w:val="20"/>
          <w:szCs w:val="20"/>
          <w:lang w:eastAsia="zh-CN"/>
        </w:rPr>
      </w:pPr>
      <w:r w:rsidRPr="00671178">
        <w:rPr>
          <w:kern w:val="0"/>
          <w:lang w:eastAsia="zh-CN"/>
        </w:rPr>
        <w:t>Жалоба, поступившая в администрацию, МФЦ,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671178" w:rsidRPr="00671178" w:rsidRDefault="00671178" w:rsidP="00671178">
      <w:pPr>
        <w:spacing w:line="240" w:lineRule="auto"/>
        <w:rPr>
          <w:kern w:val="0"/>
          <w:sz w:val="20"/>
          <w:szCs w:val="20"/>
          <w:lang w:eastAsia="zh-CN"/>
        </w:rPr>
      </w:pPr>
      <w:r w:rsidRPr="00671178">
        <w:rPr>
          <w:kern w:val="0"/>
          <w:lang w:eastAsia="zh-CN"/>
        </w:rPr>
        <w:t>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671178" w:rsidRPr="00671178" w:rsidRDefault="00671178" w:rsidP="00671178">
      <w:pPr>
        <w:spacing w:line="240" w:lineRule="auto"/>
        <w:rPr>
          <w:b/>
          <w:kern w:val="0"/>
          <w:lang w:eastAsia="zh-CN"/>
        </w:rPr>
      </w:pPr>
      <w:bookmarkStart w:id="53" w:name="sub_56"/>
    </w:p>
    <w:p w:rsidR="00671178" w:rsidRPr="00671178" w:rsidRDefault="00671178" w:rsidP="00671178">
      <w:pPr>
        <w:spacing w:line="240" w:lineRule="auto"/>
        <w:jc w:val="center"/>
        <w:rPr>
          <w:kern w:val="0"/>
          <w:sz w:val="20"/>
          <w:szCs w:val="20"/>
          <w:lang w:eastAsia="zh-CN"/>
        </w:rPr>
      </w:pPr>
      <w:r w:rsidRPr="00671178">
        <w:rPr>
          <w:b/>
          <w:kern w:val="0"/>
          <w:lang w:eastAsia="zh-CN"/>
        </w:rPr>
        <w:t>5.6. Результат рассмотрения жалобы</w:t>
      </w:r>
      <w:bookmarkEnd w:id="53"/>
    </w:p>
    <w:p w:rsidR="00671178" w:rsidRPr="00671178" w:rsidRDefault="00671178" w:rsidP="00671178">
      <w:pPr>
        <w:spacing w:line="240" w:lineRule="auto"/>
        <w:rPr>
          <w:kern w:val="0"/>
          <w:sz w:val="20"/>
          <w:szCs w:val="20"/>
          <w:lang w:eastAsia="zh-CN"/>
        </w:rPr>
      </w:pPr>
      <w:r w:rsidRPr="00671178">
        <w:rPr>
          <w:kern w:val="0"/>
          <w:lang w:eastAsia="zh-CN"/>
        </w:rPr>
        <w:t xml:space="preserve">По результатам рассмотрения жалобы в соответствии с </w:t>
      </w:r>
      <w:hyperlink r:id="rId23" w:history="1">
        <w:r w:rsidRPr="00671178">
          <w:rPr>
            <w:color w:val="000000"/>
            <w:kern w:val="0"/>
            <w:lang w:eastAsia="zh-CN"/>
          </w:rPr>
          <w:t>частью 7 статьи 11.2</w:t>
        </w:r>
      </w:hyperlink>
      <w:r w:rsidRPr="00671178">
        <w:rPr>
          <w:kern w:val="0"/>
          <w:lang w:eastAsia="zh-CN"/>
        </w:rPr>
        <w:t xml:space="preserve"> Федерального закона № 210-ФЗ принимается одно из следующих решений:</w:t>
      </w:r>
    </w:p>
    <w:p w:rsidR="00671178" w:rsidRPr="00671178" w:rsidRDefault="00671178" w:rsidP="00671178">
      <w:pPr>
        <w:spacing w:line="240" w:lineRule="auto"/>
        <w:rPr>
          <w:kern w:val="0"/>
          <w:sz w:val="20"/>
          <w:szCs w:val="20"/>
          <w:lang w:eastAsia="zh-CN"/>
        </w:rPr>
      </w:pPr>
      <w:proofErr w:type="gramStart"/>
      <w:r w:rsidRPr="00671178">
        <w:rPr>
          <w:kern w:val="0"/>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671178" w:rsidRPr="00671178" w:rsidRDefault="00671178" w:rsidP="00671178">
      <w:pPr>
        <w:spacing w:line="240" w:lineRule="auto"/>
        <w:rPr>
          <w:kern w:val="0"/>
          <w:sz w:val="20"/>
          <w:szCs w:val="20"/>
          <w:lang w:eastAsia="zh-CN"/>
        </w:rPr>
      </w:pPr>
      <w:r w:rsidRPr="00671178">
        <w:rPr>
          <w:kern w:val="0"/>
          <w:lang w:eastAsia="zh-CN"/>
        </w:rPr>
        <w:t>в удовлетворении жалобы отказывается.</w:t>
      </w:r>
    </w:p>
    <w:p w:rsidR="00671178" w:rsidRPr="00671178" w:rsidRDefault="00671178" w:rsidP="00671178">
      <w:pPr>
        <w:spacing w:line="240" w:lineRule="auto"/>
        <w:rPr>
          <w:kern w:val="0"/>
          <w:sz w:val="20"/>
          <w:szCs w:val="20"/>
          <w:lang w:eastAsia="zh-CN"/>
        </w:rPr>
      </w:pPr>
      <w:r w:rsidRPr="00671178">
        <w:rPr>
          <w:kern w:val="0"/>
          <w:lang w:eastAsia="zh-CN"/>
        </w:rPr>
        <w:t>При удовлетворении жалобы администрация,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71178" w:rsidRPr="00671178" w:rsidRDefault="00671178" w:rsidP="00671178">
      <w:pPr>
        <w:spacing w:line="240" w:lineRule="auto"/>
        <w:rPr>
          <w:kern w:val="0"/>
          <w:sz w:val="20"/>
          <w:szCs w:val="20"/>
          <w:lang w:eastAsia="zh-CN"/>
        </w:rPr>
      </w:pPr>
      <w:r w:rsidRPr="00671178">
        <w:rPr>
          <w:kern w:val="0"/>
          <w:lang w:eastAsia="zh-CN"/>
        </w:rPr>
        <w:t xml:space="preserve">В случае установления в ходе или по результатам </w:t>
      </w:r>
      <w:proofErr w:type="gramStart"/>
      <w:r w:rsidRPr="00671178">
        <w:rPr>
          <w:kern w:val="0"/>
          <w:lang w:eastAsia="zh-CN"/>
        </w:rPr>
        <w:t>рассмотрения жалобы признаков состава административного правонарушения</w:t>
      </w:r>
      <w:proofErr w:type="gramEnd"/>
      <w:r w:rsidRPr="00671178">
        <w:rPr>
          <w:kern w:val="0"/>
          <w:lang w:eastAsia="zh-CN"/>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671178" w:rsidRPr="00671178" w:rsidRDefault="00671178" w:rsidP="00671178">
      <w:pPr>
        <w:spacing w:line="240" w:lineRule="auto"/>
        <w:rPr>
          <w:kern w:val="0"/>
          <w:lang w:eastAsia="zh-CN"/>
        </w:rPr>
      </w:pPr>
    </w:p>
    <w:p w:rsidR="00671178" w:rsidRPr="00671178" w:rsidRDefault="00671178" w:rsidP="00671178">
      <w:pPr>
        <w:spacing w:line="240" w:lineRule="auto"/>
        <w:jc w:val="center"/>
        <w:rPr>
          <w:kern w:val="0"/>
          <w:sz w:val="20"/>
          <w:szCs w:val="20"/>
          <w:lang w:eastAsia="zh-CN"/>
        </w:rPr>
      </w:pPr>
      <w:bookmarkStart w:id="54" w:name="sub_57"/>
      <w:r w:rsidRPr="00671178">
        <w:rPr>
          <w:b/>
          <w:kern w:val="0"/>
          <w:lang w:eastAsia="zh-CN"/>
        </w:rPr>
        <w:t>5.7. Порядок информирования заявителя о результатах рассмотрения жалобы</w:t>
      </w:r>
      <w:bookmarkEnd w:id="54"/>
    </w:p>
    <w:p w:rsidR="00671178" w:rsidRPr="00671178" w:rsidRDefault="00671178" w:rsidP="00671178">
      <w:pPr>
        <w:spacing w:line="240" w:lineRule="auto"/>
        <w:rPr>
          <w:kern w:val="0"/>
          <w:sz w:val="20"/>
          <w:szCs w:val="20"/>
          <w:lang w:eastAsia="zh-CN"/>
        </w:rPr>
      </w:pPr>
      <w:r w:rsidRPr="00671178">
        <w:rPr>
          <w:kern w:val="0"/>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671178" w:rsidRPr="00671178" w:rsidRDefault="00671178" w:rsidP="00671178">
      <w:pPr>
        <w:spacing w:line="240" w:lineRule="auto"/>
        <w:rPr>
          <w:kern w:val="0"/>
          <w:sz w:val="20"/>
          <w:szCs w:val="20"/>
          <w:lang w:eastAsia="zh-CN"/>
        </w:rPr>
      </w:pPr>
      <w:r w:rsidRPr="00671178">
        <w:rPr>
          <w:kern w:val="0"/>
          <w:lang w:eastAsia="zh-C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w:t>
      </w:r>
      <w:proofErr w:type="gramStart"/>
      <w:r w:rsidRPr="00671178">
        <w:rPr>
          <w:kern w:val="0"/>
          <w:lang w:eastAsia="zh-CN"/>
        </w:rPr>
        <w:t>приносятся извинения за доставленные неудобства и указывается</w:t>
      </w:r>
      <w:proofErr w:type="gramEnd"/>
      <w:r w:rsidRPr="00671178">
        <w:rPr>
          <w:kern w:val="0"/>
          <w:lang w:eastAsia="zh-CN"/>
        </w:rPr>
        <w:t xml:space="preserve"> информация о дальнейших действиях, которые необходимо совершить заявителю в целях получения муниципальной услуги.</w:t>
      </w:r>
    </w:p>
    <w:p w:rsidR="00671178" w:rsidRPr="00671178" w:rsidRDefault="00671178" w:rsidP="00671178">
      <w:pPr>
        <w:spacing w:line="240" w:lineRule="auto"/>
        <w:rPr>
          <w:kern w:val="0"/>
          <w:sz w:val="20"/>
          <w:szCs w:val="20"/>
          <w:lang w:eastAsia="zh-CN"/>
        </w:rPr>
      </w:pPr>
      <w:r w:rsidRPr="00671178">
        <w:rPr>
          <w:kern w:val="0"/>
          <w:lang w:eastAsia="zh-CN"/>
        </w:rPr>
        <w:lastRenderedPageBreak/>
        <w:t xml:space="preserve">В случае признания </w:t>
      </w:r>
      <w:proofErr w:type="gramStart"/>
      <w:r w:rsidRPr="00671178">
        <w:rPr>
          <w:kern w:val="0"/>
          <w:lang w:eastAsia="zh-CN"/>
        </w:rPr>
        <w:t>жалобы</w:t>
      </w:r>
      <w:proofErr w:type="gramEnd"/>
      <w:r w:rsidRPr="00671178">
        <w:rPr>
          <w:kern w:val="0"/>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178" w:rsidRPr="00671178" w:rsidRDefault="00671178" w:rsidP="00671178">
      <w:pPr>
        <w:spacing w:line="240" w:lineRule="auto"/>
        <w:rPr>
          <w:b/>
          <w:kern w:val="0"/>
          <w:lang w:eastAsia="zh-CN"/>
        </w:rPr>
      </w:pPr>
      <w:bookmarkStart w:id="55" w:name="sub_58"/>
    </w:p>
    <w:p w:rsidR="00671178" w:rsidRPr="00671178" w:rsidRDefault="00671178" w:rsidP="00671178">
      <w:pPr>
        <w:spacing w:line="240" w:lineRule="auto"/>
        <w:jc w:val="center"/>
        <w:rPr>
          <w:kern w:val="0"/>
          <w:sz w:val="20"/>
          <w:szCs w:val="20"/>
          <w:lang w:eastAsia="zh-CN"/>
        </w:rPr>
      </w:pPr>
      <w:r w:rsidRPr="00671178">
        <w:rPr>
          <w:b/>
          <w:kern w:val="0"/>
          <w:lang w:eastAsia="zh-CN"/>
        </w:rPr>
        <w:t>5.8. Порядок обжалования решения по жалобе</w:t>
      </w:r>
      <w:bookmarkEnd w:id="55"/>
    </w:p>
    <w:p w:rsidR="00671178" w:rsidRPr="00671178" w:rsidRDefault="00671178" w:rsidP="00671178">
      <w:pPr>
        <w:spacing w:line="240" w:lineRule="auto"/>
        <w:rPr>
          <w:kern w:val="0"/>
          <w:sz w:val="20"/>
          <w:szCs w:val="20"/>
          <w:lang w:eastAsia="zh-CN"/>
        </w:rPr>
      </w:pPr>
      <w:r w:rsidRPr="00671178">
        <w:rPr>
          <w:kern w:val="0"/>
          <w:lang w:eastAsia="zh-CN"/>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71178" w:rsidRPr="00671178" w:rsidRDefault="00671178" w:rsidP="00671178">
      <w:pPr>
        <w:spacing w:line="240" w:lineRule="auto"/>
        <w:rPr>
          <w:b/>
          <w:kern w:val="0"/>
          <w:lang w:eastAsia="zh-CN"/>
        </w:rPr>
      </w:pPr>
      <w:bookmarkStart w:id="56" w:name="sub_59"/>
    </w:p>
    <w:p w:rsidR="00671178" w:rsidRPr="00671178" w:rsidRDefault="00671178" w:rsidP="00671178">
      <w:pPr>
        <w:spacing w:line="240" w:lineRule="auto"/>
        <w:jc w:val="center"/>
        <w:rPr>
          <w:kern w:val="0"/>
          <w:sz w:val="20"/>
          <w:szCs w:val="20"/>
          <w:lang w:eastAsia="zh-CN"/>
        </w:rPr>
      </w:pPr>
      <w:r w:rsidRPr="00671178">
        <w:rPr>
          <w:b/>
          <w:kern w:val="0"/>
          <w:lang w:eastAsia="zh-CN"/>
        </w:rPr>
        <w:t>5.9. Право заявителя на получение информации и документов, необходимых для обоснования и рассмотрения жалобы</w:t>
      </w:r>
      <w:bookmarkEnd w:id="56"/>
    </w:p>
    <w:p w:rsidR="00671178" w:rsidRPr="00671178" w:rsidRDefault="00671178" w:rsidP="00671178">
      <w:pPr>
        <w:spacing w:line="240" w:lineRule="auto"/>
        <w:rPr>
          <w:kern w:val="0"/>
          <w:sz w:val="20"/>
          <w:szCs w:val="20"/>
          <w:lang w:eastAsia="zh-CN"/>
        </w:rPr>
      </w:pPr>
      <w:r w:rsidRPr="00671178">
        <w:rPr>
          <w:kern w:val="0"/>
          <w:lang w:eastAsia="zh-CN"/>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24" w:history="1">
        <w:r w:rsidRPr="00671178">
          <w:rPr>
            <w:color w:val="000000"/>
            <w:kern w:val="0"/>
            <w:lang w:eastAsia="zh-CN"/>
          </w:rPr>
          <w:t>государственную</w:t>
        </w:r>
      </w:hyperlink>
      <w:r w:rsidRPr="00671178">
        <w:rPr>
          <w:kern w:val="0"/>
          <w:lang w:eastAsia="zh-CN"/>
        </w:rPr>
        <w:t xml:space="preserve"> или иную охраняемую законом тайну, за исключением случаев, предусмотренных законодательством Российской Федерации.</w:t>
      </w:r>
    </w:p>
    <w:p w:rsidR="00671178" w:rsidRPr="00671178" w:rsidRDefault="00671178" w:rsidP="00671178">
      <w:pPr>
        <w:spacing w:line="240" w:lineRule="auto"/>
        <w:rPr>
          <w:b/>
          <w:kern w:val="0"/>
          <w:lang w:eastAsia="zh-CN"/>
        </w:rPr>
      </w:pPr>
      <w:bookmarkStart w:id="57" w:name="sub_510"/>
    </w:p>
    <w:p w:rsidR="00671178" w:rsidRPr="00671178" w:rsidRDefault="00671178" w:rsidP="00671178">
      <w:pPr>
        <w:spacing w:line="240" w:lineRule="auto"/>
        <w:jc w:val="center"/>
        <w:rPr>
          <w:kern w:val="0"/>
          <w:sz w:val="20"/>
          <w:szCs w:val="20"/>
          <w:lang w:eastAsia="zh-CN"/>
        </w:rPr>
      </w:pPr>
      <w:r w:rsidRPr="00671178">
        <w:rPr>
          <w:b/>
          <w:kern w:val="0"/>
          <w:lang w:eastAsia="zh-CN"/>
        </w:rPr>
        <w:t>5.10. Способы информирования заявителей о порядке подачи и рассмотрения жалобы</w:t>
      </w:r>
      <w:bookmarkEnd w:id="57"/>
    </w:p>
    <w:p w:rsidR="00671178" w:rsidRPr="00671178" w:rsidRDefault="00671178" w:rsidP="00671178">
      <w:pPr>
        <w:spacing w:line="240" w:lineRule="auto"/>
        <w:rPr>
          <w:kern w:val="0"/>
          <w:sz w:val="20"/>
          <w:szCs w:val="20"/>
          <w:lang w:eastAsia="zh-CN"/>
        </w:rPr>
      </w:pPr>
      <w:r w:rsidRPr="00671178">
        <w:rPr>
          <w:kern w:val="0"/>
          <w:lang w:eastAsia="zh-CN"/>
        </w:rPr>
        <w:t xml:space="preserve">Информацию о порядке подачи и рассмотрения жалобы заявители могут получить на информационном стенде в администрации, МФЦ, на </w:t>
      </w:r>
      <w:hyperlink r:id="rId25" w:history="1">
        <w:r w:rsidRPr="00671178">
          <w:rPr>
            <w:color w:val="000000"/>
            <w:kern w:val="0"/>
            <w:lang w:eastAsia="zh-CN"/>
          </w:rPr>
          <w:t>Едином портале</w:t>
        </w:r>
      </w:hyperlink>
      <w:r w:rsidRPr="00671178">
        <w:rPr>
          <w:kern w:val="0"/>
          <w:lang w:eastAsia="zh-CN"/>
        </w:rPr>
        <w:t xml:space="preserve"> государственных и муниципальных услуг, на </w:t>
      </w:r>
      <w:hyperlink r:id="rId26" w:history="1">
        <w:r w:rsidRPr="00671178">
          <w:rPr>
            <w:color w:val="000000"/>
            <w:kern w:val="0"/>
            <w:lang w:eastAsia="zh-CN"/>
          </w:rPr>
          <w:t>официальном сайте</w:t>
        </w:r>
      </w:hyperlink>
      <w:r w:rsidRPr="00671178">
        <w:rPr>
          <w:kern w:val="0"/>
          <w:lang w:eastAsia="zh-CN"/>
        </w:rPr>
        <w:t xml:space="preserve"> администрации, в ходе личного приема, а также по телефону, электронной почте.</w:t>
      </w:r>
    </w:p>
    <w:p w:rsidR="00671178" w:rsidRPr="00671178" w:rsidRDefault="00671178" w:rsidP="00671178">
      <w:pPr>
        <w:spacing w:line="240" w:lineRule="auto"/>
        <w:rPr>
          <w:kern w:val="0"/>
          <w:sz w:val="20"/>
          <w:szCs w:val="20"/>
          <w:lang w:eastAsia="zh-CN"/>
        </w:rPr>
      </w:pPr>
      <w:r w:rsidRPr="00671178">
        <w:rPr>
          <w:kern w:val="0"/>
          <w:lang w:eastAsia="zh-CN"/>
        </w:rPr>
        <w:t>Для получения информации о порядке подачи и рассмотрения жалобы заявитель вправе обратиться:</w:t>
      </w:r>
    </w:p>
    <w:p w:rsidR="00671178" w:rsidRPr="00671178" w:rsidRDefault="00671178" w:rsidP="00671178">
      <w:pPr>
        <w:spacing w:line="240" w:lineRule="auto"/>
        <w:rPr>
          <w:kern w:val="0"/>
          <w:sz w:val="20"/>
          <w:szCs w:val="20"/>
          <w:lang w:eastAsia="zh-CN"/>
        </w:rPr>
      </w:pPr>
      <w:r w:rsidRPr="00671178">
        <w:rPr>
          <w:kern w:val="0"/>
          <w:lang w:eastAsia="zh-CN"/>
        </w:rPr>
        <w:t>в устной форме;</w:t>
      </w:r>
    </w:p>
    <w:p w:rsidR="00671178" w:rsidRPr="00671178" w:rsidRDefault="00671178" w:rsidP="00671178">
      <w:pPr>
        <w:spacing w:line="240" w:lineRule="auto"/>
        <w:rPr>
          <w:kern w:val="0"/>
          <w:sz w:val="20"/>
          <w:szCs w:val="20"/>
          <w:lang w:eastAsia="zh-CN"/>
        </w:rPr>
      </w:pPr>
      <w:r w:rsidRPr="00671178">
        <w:rPr>
          <w:kern w:val="0"/>
          <w:lang w:eastAsia="zh-CN"/>
        </w:rPr>
        <w:t>в форме электронного документа;</w:t>
      </w:r>
    </w:p>
    <w:p w:rsidR="00671178" w:rsidRPr="00671178" w:rsidRDefault="00671178" w:rsidP="00671178">
      <w:pPr>
        <w:spacing w:line="240" w:lineRule="auto"/>
        <w:rPr>
          <w:kern w:val="0"/>
          <w:sz w:val="20"/>
          <w:szCs w:val="20"/>
          <w:lang w:eastAsia="zh-CN"/>
        </w:rPr>
      </w:pPr>
      <w:r w:rsidRPr="00671178">
        <w:rPr>
          <w:kern w:val="0"/>
          <w:lang w:eastAsia="zh-CN"/>
        </w:rPr>
        <w:t>по телефону;</w:t>
      </w:r>
    </w:p>
    <w:p w:rsidR="00671178" w:rsidRPr="00671178" w:rsidRDefault="00671178" w:rsidP="00671178">
      <w:pPr>
        <w:spacing w:line="240" w:lineRule="auto"/>
        <w:rPr>
          <w:kern w:val="0"/>
          <w:sz w:val="20"/>
          <w:szCs w:val="20"/>
          <w:lang w:eastAsia="zh-CN"/>
        </w:rPr>
      </w:pPr>
      <w:r w:rsidRPr="00671178">
        <w:rPr>
          <w:kern w:val="0"/>
          <w:lang w:eastAsia="zh-CN"/>
        </w:rPr>
        <w:t xml:space="preserve">в </w:t>
      </w:r>
      <w:bookmarkStart w:id="58" w:name="sub_1200"/>
      <w:r w:rsidRPr="00671178">
        <w:rPr>
          <w:kern w:val="0"/>
          <w:lang w:eastAsia="zh-CN"/>
        </w:rPr>
        <w:t>письменной форме.</w:t>
      </w:r>
    </w:p>
    <w:p w:rsidR="00671178" w:rsidRPr="00671178" w:rsidRDefault="00671178" w:rsidP="00BE10FB">
      <w:pPr>
        <w:pageBreakBefore/>
        <w:widowControl w:val="0"/>
        <w:autoSpaceDE w:val="0"/>
        <w:spacing w:line="240" w:lineRule="auto"/>
        <w:ind w:left="4253" w:firstLine="0"/>
        <w:jc w:val="left"/>
        <w:rPr>
          <w:kern w:val="0"/>
          <w:sz w:val="20"/>
          <w:szCs w:val="20"/>
          <w:lang w:eastAsia="zh-CN"/>
        </w:rPr>
      </w:pPr>
      <w:r w:rsidRPr="00671178">
        <w:rPr>
          <w:color w:val="000000"/>
          <w:kern w:val="0"/>
          <w:lang w:eastAsia="zh-CN"/>
        </w:rPr>
        <w:lastRenderedPageBreak/>
        <w:t xml:space="preserve">Приложение № 1 </w:t>
      </w:r>
    </w:p>
    <w:p w:rsidR="00671178" w:rsidRPr="00671178" w:rsidRDefault="00671178" w:rsidP="00BE10FB">
      <w:pPr>
        <w:spacing w:line="240" w:lineRule="auto"/>
        <w:ind w:left="4253" w:firstLine="0"/>
        <w:jc w:val="left"/>
        <w:rPr>
          <w:color w:val="000000"/>
          <w:kern w:val="0"/>
          <w:lang w:eastAsia="zh-CN"/>
        </w:rPr>
      </w:pPr>
      <w:r w:rsidRPr="00671178">
        <w:rPr>
          <w:color w:val="000000"/>
          <w:kern w:val="0"/>
          <w:lang w:eastAsia="zh-CN"/>
        </w:rPr>
        <w:t xml:space="preserve">к </w:t>
      </w:r>
      <w:hyperlink r:id="rId27" w:anchor="sub_1000" w:history="1">
        <w:r w:rsidRPr="00671178">
          <w:rPr>
            <w:bCs/>
            <w:color w:val="000000"/>
            <w:kern w:val="0"/>
            <w:lang w:eastAsia="zh-CN"/>
          </w:rPr>
          <w:t>Административному регламенту</w:t>
        </w:r>
      </w:hyperlink>
    </w:p>
    <w:p w:rsidR="00671178" w:rsidRPr="00671178" w:rsidRDefault="00671178" w:rsidP="00BE10FB">
      <w:pPr>
        <w:spacing w:line="240" w:lineRule="auto"/>
        <w:ind w:left="4253" w:firstLine="0"/>
        <w:jc w:val="left"/>
        <w:rPr>
          <w:kern w:val="0"/>
          <w:sz w:val="20"/>
          <w:szCs w:val="20"/>
          <w:lang w:eastAsia="zh-CN"/>
        </w:rPr>
      </w:pPr>
      <w:r w:rsidRPr="00671178">
        <w:rPr>
          <w:color w:val="000000"/>
          <w:kern w:val="0"/>
          <w:lang w:eastAsia="zh-CN"/>
        </w:rPr>
        <w:t xml:space="preserve">администрации </w:t>
      </w:r>
      <w:r w:rsidRPr="00671178">
        <w:rPr>
          <w:rFonts w:ascii="Times New Roman CYR" w:hAnsi="Times New Roman CYR" w:cs="Times New Roman CYR"/>
          <w:bCs/>
          <w:kern w:val="0"/>
          <w:lang w:eastAsia="zh-CN"/>
        </w:rPr>
        <w:t xml:space="preserve">Янтиковского муниципального округа </w:t>
      </w:r>
      <w:r w:rsidRPr="00671178">
        <w:rPr>
          <w:bCs/>
          <w:color w:val="000000"/>
          <w:kern w:val="0"/>
          <w:lang w:eastAsia="zh-CN"/>
        </w:rPr>
        <w:t xml:space="preserve">Чувашской Республики </w:t>
      </w:r>
      <w:r w:rsidRPr="00671178">
        <w:rPr>
          <w:color w:val="000000"/>
          <w:kern w:val="0"/>
          <w:lang w:eastAsia="zh-CN"/>
        </w:rPr>
        <w:t>по предоставлению</w:t>
      </w:r>
    </w:p>
    <w:p w:rsidR="00671178" w:rsidRPr="00671178" w:rsidRDefault="00671178" w:rsidP="00BE10FB">
      <w:pPr>
        <w:spacing w:line="240" w:lineRule="auto"/>
        <w:ind w:left="4253" w:firstLine="0"/>
        <w:jc w:val="left"/>
        <w:rPr>
          <w:kern w:val="0"/>
          <w:sz w:val="20"/>
          <w:szCs w:val="20"/>
          <w:lang w:eastAsia="zh-CN"/>
        </w:rPr>
      </w:pPr>
      <w:r w:rsidRPr="00671178">
        <w:rPr>
          <w:color w:val="000000"/>
          <w:kern w:val="0"/>
          <w:lang w:eastAsia="zh-CN"/>
        </w:rPr>
        <w:t>муниципальной услуги «Постановка на учет</w:t>
      </w:r>
    </w:p>
    <w:p w:rsidR="00671178" w:rsidRPr="00671178" w:rsidRDefault="00671178" w:rsidP="00BE10FB">
      <w:pPr>
        <w:spacing w:line="240" w:lineRule="auto"/>
        <w:ind w:left="4253" w:firstLine="0"/>
        <w:jc w:val="left"/>
        <w:rPr>
          <w:kern w:val="0"/>
          <w:sz w:val="20"/>
          <w:szCs w:val="20"/>
          <w:lang w:eastAsia="zh-CN"/>
        </w:rPr>
      </w:pPr>
      <w:r w:rsidRPr="00671178">
        <w:rPr>
          <w:color w:val="000000"/>
          <w:kern w:val="0"/>
          <w:lang w:eastAsia="zh-CN"/>
        </w:rPr>
        <w:t xml:space="preserve">многодетных семей, имеющих право на предоставление земельных участков </w:t>
      </w:r>
      <w:proofErr w:type="gramStart"/>
      <w:r w:rsidRPr="00671178">
        <w:rPr>
          <w:color w:val="000000"/>
          <w:kern w:val="0"/>
          <w:lang w:eastAsia="zh-CN"/>
        </w:rPr>
        <w:t>в</w:t>
      </w:r>
      <w:proofErr w:type="gramEnd"/>
    </w:p>
    <w:p w:rsidR="00671178" w:rsidRPr="00671178" w:rsidRDefault="00671178" w:rsidP="00BE10FB">
      <w:pPr>
        <w:spacing w:line="240" w:lineRule="auto"/>
        <w:ind w:left="4253" w:firstLine="0"/>
        <w:jc w:val="left"/>
        <w:rPr>
          <w:kern w:val="0"/>
          <w:sz w:val="20"/>
          <w:szCs w:val="20"/>
          <w:lang w:eastAsia="zh-CN"/>
        </w:rPr>
      </w:pPr>
      <w:r w:rsidRPr="00671178">
        <w:rPr>
          <w:color w:val="000000"/>
          <w:kern w:val="0"/>
          <w:lang w:eastAsia="zh-CN"/>
        </w:rPr>
        <w:t>собственность бесплатно»</w:t>
      </w:r>
    </w:p>
    <w:bookmarkEnd w:id="58"/>
    <w:p w:rsidR="00671178" w:rsidRPr="00671178" w:rsidRDefault="00671178" w:rsidP="00671178">
      <w:pPr>
        <w:widowControl w:val="0"/>
        <w:autoSpaceDE w:val="0"/>
        <w:spacing w:line="240" w:lineRule="auto"/>
        <w:ind w:left="4395" w:firstLine="720"/>
        <w:jc w:val="right"/>
        <w:rPr>
          <w:kern w:val="0"/>
          <w:lang w:eastAsia="zh-CN"/>
        </w:rPr>
      </w:pPr>
    </w:p>
    <w:p w:rsidR="00671178" w:rsidRPr="00671178" w:rsidRDefault="00671178" w:rsidP="00671178">
      <w:pPr>
        <w:widowControl w:val="0"/>
        <w:autoSpaceDE w:val="0"/>
        <w:spacing w:line="240" w:lineRule="auto"/>
        <w:ind w:left="4395" w:firstLine="720"/>
        <w:jc w:val="right"/>
        <w:rPr>
          <w:kern w:val="0"/>
          <w:lang w:eastAsia="zh-CN"/>
        </w:rPr>
      </w:pPr>
    </w:p>
    <w:p w:rsidR="00671178" w:rsidRPr="00671178" w:rsidRDefault="00671178" w:rsidP="00671178">
      <w:pPr>
        <w:widowControl w:val="0"/>
        <w:autoSpaceDE w:val="0"/>
        <w:spacing w:line="240" w:lineRule="auto"/>
        <w:ind w:left="4820" w:firstLine="0"/>
        <w:jc w:val="left"/>
        <w:rPr>
          <w:kern w:val="0"/>
          <w:sz w:val="22"/>
          <w:szCs w:val="22"/>
          <w:lang w:eastAsia="zh-CN"/>
        </w:rPr>
      </w:pPr>
      <w:r w:rsidRPr="00671178">
        <w:rPr>
          <w:rFonts w:ascii="Times New Roman CYR" w:hAnsi="Times New Roman CYR" w:cs="Times New Roman CYR"/>
          <w:kern w:val="0"/>
          <w:sz w:val="22"/>
          <w:szCs w:val="22"/>
          <w:lang w:eastAsia="zh-CN"/>
        </w:rPr>
        <w:t xml:space="preserve">В администрацию </w:t>
      </w:r>
      <w:r w:rsidRPr="00671178">
        <w:rPr>
          <w:rFonts w:ascii="Times New Roman CYR" w:hAnsi="Times New Roman CYR" w:cs="Times New Roman CYR"/>
          <w:bCs/>
          <w:kern w:val="0"/>
          <w:sz w:val="22"/>
          <w:szCs w:val="22"/>
          <w:lang w:eastAsia="zh-CN"/>
        </w:rPr>
        <w:t>Янтиковского муниципального округа</w:t>
      </w:r>
      <w:r w:rsidRPr="00671178">
        <w:rPr>
          <w:rFonts w:ascii="Times New Roman CYR" w:hAnsi="Times New Roman CYR" w:cs="Times New Roman CYR"/>
          <w:kern w:val="0"/>
          <w:sz w:val="22"/>
          <w:szCs w:val="22"/>
          <w:lang w:eastAsia="zh-CN"/>
        </w:rPr>
        <w:t xml:space="preserve"> Чувашской Республики </w:t>
      </w:r>
    </w:p>
    <w:p w:rsidR="00671178" w:rsidRPr="00671178" w:rsidRDefault="00671178" w:rsidP="00671178">
      <w:pPr>
        <w:widowControl w:val="0"/>
        <w:autoSpaceDE w:val="0"/>
        <w:spacing w:line="240" w:lineRule="auto"/>
        <w:ind w:left="4820" w:firstLine="29"/>
        <w:jc w:val="right"/>
        <w:rPr>
          <w:kern w:val="0"/>
          <w:sz w:val="20"/>
          <w:szCs w:val="20"/>
          <w:lang w:eastAsia="zh-CN"/>
        </w:rPr>
      </w:pPr>
      <w:r w:rsidRPr="00671178">
        <w:rPr>
          <w:rFonts w:ascii="Times New Roman CYR" w:hAnsi="Times New Roman CYR" w:cs="Times New Roman CYR"/>
          <w:kern w:val="0"/>
          <w:sz w:val="22"/>
          <w:szCs w:val="22"/>
          <w:lang w:eastAsia="zh-CN"/>
        </w:rPr>
        <w:t>от ______________________________________</w:t>
      </w:r>
      <w:r w:rsidRPr="00671178">
        <w:rPr>
          <w:rFonts w:ascii="Courier New" w:hAnsi="Courier New" w:cs="Courier New"/>
          <w:kern w:val="0"/>
          <w:sz w:val="22"/>
          <w:szCs w:val="22"/>
          <w:lang w:eastAsia="zh-CN"/>
        </w:rPr>
        <w:t xml:space="preserve"> </w:t>
      </w:r>
    </w:p>
    <w:p w:rsidR="00671178" w:rsidRPr="00671178" w:rsidRDefault="00671178" w:rsidP="00671178">
      <w:pPr>
        <w:widowControl w:val="0"/>
        <w:autoSpaceDE w:val="0"/>
        <w:spacing w:line="240" w:lineRule="auto"/>
        <w:ind w:left="4820" w:firstLine="720"/>
        <w:jc w:val="left"/>
        <w:rPr>
          <w:kern w:val="0"/>
          <w:sz w:val="20"/>
          <w:szCs w:val="20"/>
          <w:lang w:eastAsia="zh-CN"/>
        </w:rPr>
      </w:pPr>
      <w:r w:rsidRPr="00671178">
        <w:rPr>
          <w:rFonts w:ascii="Times New Roman CYR" w:hAnsi="Times New Roman CYR" w:cs="Times New Roman CYR"/>
          <w:i/>
          <w:kern w:val="0"/>
          <w:sz w:val="20"/>
          <w:szCs w:val="22"/>
          <w:lang w:eastAsia="zh-CN"/>
        </w:rPr>
        <w:t>(фамилия, имя, отчество гражданина)</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дата рождения 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гражданство _____________________________,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пол______________________________________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документ, удостоверяющий личность:________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серия _____________ номер_________________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выдан___________________________________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__________________ «__»______________ года</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адрес регистрации по месту жительства 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_________________________________________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адрес фактического места жительства________</w:t>
      </w:r>
    </w:p>
    <w:p w:rsidR="00671178" w:rsidRPr="00671178" w:rsidRDefault="00671178" w:rsidP="00671178">
      <w:pPr>
        <w:widowControl w:val="0"/>
        <w:autoSpaceDE w:val="0"/>
        <w:spacing w:line="240" w:lineRule="auto"/>
        <w:ind w:left="4820" w:firstLine="0"/>
        <w:jc w:val="right"/>
        <w:rPr>
          <w:kern w:val="0"/>
          <w:sz w:val="20"/>
          <w:szCs w:val="20"/>
          <w:lang w:eastAsia="zh-CN"/>
        </w:rPr>
      </w:pPr>
      <w:r w:rsidRPr="00671178">
        <w:rPr>
          <w:rFonts w:ascii="Times New Roman CYR" w:hAnsi="Times New Roman CYR" w:cs="Times New Roman CYR"/>
          <w:kern w:val="0"/>
          <w:sz w:val="22"/>
          <w:szCs w:val="22"/>
          <w:lang w:eastAsia="zh-CN"/>
        </w:rPr>
        <w:t>_________________________________________</w:t>
      </w:r>
    </w:p>
    <w:p w:rsidR="00671178" w:rsidRPr="00671178" w:rsidRDefault="00671178" w:rsidP="00671178">
      <w:pPr>
        <w:widowControl w:val="0"/>
        <w:autoSpaceDE w:val="0"/>
        <w:spacing w:line="240" w:lineRule="auto"/>
        <w:ind w:left="4820" w:firstLine="0"/>
        <w:rPr>
          <w:kern w:val="0"/>
          <w:sz w:val="20"/>
          <w:szCs w:val="20"/>
          <w:lang w:eastAsia="zh-CN"/>
        </w:rPr>
      </w:pPr>
      <w:r w:rsidRPr="00671178">
        <w:rPr>
          <w:rFonts w:ascii="Times New Roman CYR" w:hAnsi="Times New Roman CYR" w:cs="Times New Roman CYR"/>
          <w:kern w:val="0"/>
          <w:sz w:val="22"/>
          <w:szCs w:val="22"/>
          <w:lang w:eastAsia="zh-CN"/>
        </w:rPr>
        <w:t>контактный телефон ______________________</w:t>
      </w:r>
    </w:p>
    <w:p w:rsidR="00671178" w:rsidRPr="00671178" w:rsidRDefault="00671178" w:rsidP="00671178">
      <w:pPr>
        <w:widowControl w:val="0"/>
        <w:autoSpaceDE w:val="0"/>
        <w:spacing w:line="240" w:lineRule="auto"/>
        <w:ind w:firstLine="720"/>
        <w:jc w:val="center"/>
        <w:rPr>
          <w:rFonts w:ascii="Times New Roman CYR" w:hAnsi="Times New Roman CYR" w:cs="Times New Roman CYR"/>
          <w:kern w:val="0"/>
          <w:lang w:eastAsia="zh-CN"/>
        </w:rPr>
      </w:pPr>
    </w:p>
    <w:p w:rsidR="00671178" w:rsidRPr="00671178" w:rsidRDefault="00671178" w:rsidP="00671178">
      <w:pPr>
        <w:widowControl w:val="0"/>
        <w:autoSpaceDE w:val="0"/>
        <w:spacing w:line="240" w:lineRule="auto"/>
        <w:ind w:firstLine="720"/>
        <w:jc w:val="center"/>
        <w:rPr>
          <w:rFonts w:ascii="Times New Roman CYR" w:hAnsi="Times New Roman CYR" w:cs="Times New Roman CYR"/>
          <w:b/>
          <w:kern w:val="0"/>
          <w:lang w:eastAsia="zh-CN"/>
        </w:rPr>
      </w:pP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eastAsia="Times New Roman CYR" w:hAnsi="Times New Roman CYR" w:cs="Times New Roman CYR"/>
          <w:kern w:val="0"/>
          <w:lang w:eastAsia="zh-CN"/>
        </w:rPr>
        <w:t xml:space="preserve"> </w:t>
      </w:r>
      <w:r w:rsidRPr="00671178">
        <w:rPr>
          <w:rFonts w:ascii="Times New Roman CYR" w:hAnsi="Times New Roman CYR" w:cs="Times New Roman CYR"/>
          <w:b/>
          <w:kern w:val="0"/>
          <w:sz w:val="22"/>
          <w:szCs w:val="22"/>
          <w:lang w:eastAsia="zh-CN"/>
        </w:rPr>
        <w:t>Заявление</w:t>
      </w: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b/>
          <w:kern w:val="0"/>
          <w:sz w:val="22"/>
          <w:szCs w:val="22"/>
          <w:lang w:eastAsia="zh-CN"/>
        </w:rPr>
        <w:t>о постановке (принятии) на учет многодетной семьи______________________</w:t>
      </w:r>
    </w:p>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b/>
          <w:kern w:val="0"/>
          <w:sz w:val="22"/>
          <w:szCs w:val="22"/>
          <w:lang w:eastAsia="zh-CN"/>
        </w:rPr>
        <w:t xml:space="preserve">в целях предоставления в собственность земельного участка бесплатно </w:t>
      </w:r>
    </w:p>
    <w:p w:rsidR="00671178" w:rsidRPr="00671178" w:rsidRDefault="00671178" w:rsidP="00671178">
      <w:pPr>
        <w:widowControl w:val="0"/>
        <w:autoSpaceDE w:val="0"/>
        <w:spacing w:line="240" w:lineRule="auto"/>
        <w:ind w:firstLine="720"/>
        <w:rPr>
          <w:rFonts w:ascii="Times New Roman CYR" w:hAnsi="Times New Roman CYR" w:cs="Times New Roman CYR"/>
          <w:b/>
          <w:kern w:val="0"/>
          <w:sz w:val="22"/>
          <w:szCs w:val="22"/>
          <w:lang w:eastAsia="zh-CN"/>
        </w:rPr>
      </w:pPr>
    </w:p>
    <w:p w:rsidR="00671178" w:rsidRPr="00671178" w:rsidRDefault="00671178" w:rsidP="00671178">
      <w:pPr>
        <w:widowControl w:val="0"/>
        <w:autoSpaceDE w:val="0"/>
        <w:spacing w:line="240" w:lineRule="auto"/>
        <w:ind w:firstLine="720"/>
        <w:rPr>
          <w:kern w:val="0"/>
          <w:sz w:val="20"/>
          <w:szCs w:val="20"/>
          <w:lang w:eastAsia="zh-CN"/>
        </w:rPr>
      </w:pPr>
      <w:proofErr w:type="gramStart"/>
      <w:r w:rsidRPr="00671178">
        <w:rPr>
          <w:rFonts w:ascii="Times New Roman CYR" w:hAnsi="Times New Roman CYR" w:cs="Times New Roman CYR"/>
          <w:kern w:val="0"/>
          <w:sz w:val="22"/>
          <w:szCs w:val="22"/>
          <w:lang w:eastAsia="zh-CN"/>
        </w:rPr>
        <w:t xml:space="preserve">На основании статьи 1 Закона Чувашской Республики «О предоставлении земельных участков многодетным семьям в Чувашской Республике» (далее – Закон) прошу принять на учет мою семью, являющуюся многодетной, для предоставления в собственность бесплатно земельного участка, для________________________________________________ </w:t>
      </w:r>
      <w:r w:rsidRPr="00671178">
        <w:rPr>
          <w:rFonts w:ascii="Times New Roman CYR" w:hAnsi="Times New Roman CYR" w:cs="Times New Roman CYR"/>
          <w:i/>
          <w:kern w:val="0"/>
          <w:sz w:val="22"/>
          <w:szCs w:val="22"/>
          <w:lang w:eastAsia="zh-CN"/>
        </w:rPr>
        <w:t>(указать одну из целей использования земельного участка: для индивидуального жилищного строительства, дачного строительства, для ведения личного подсобного хозяйства).</w:t>
      </w:r>
      <w:r w:rsidRPr="00671178">
        <w:rPr>
          <w:rFonts w:ascii="Times New Roman CYR" w:hAnsi="Times New Roman CYR" w:cs="Times New Roman CYR"/>
          <w:kern w:val="0"/>
          <w:sz w:val="22"/>
          <w:szCs w:val="22"/>
          <w:lang w:eastAsia="zh-CN"/>
        </w:rPr>
        <w:t xml:space="preserve"> </w:t>
      </w:r>
      <w:proofErr w:type="gramEnd"/>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_____________________________________________________местоположение земельного участка (приусадебный, полевой земельный участок в случае - для ведения ЛПХ).</w:t>
      </w:r>
    </w:p>
    <w:p w:rsidR="00671178" w:rsidRPr="00671178" w:rsidRDefault="00671178" w:rsidP="00671178">
      <w:pPr>
        <w:widowControl w:val="0"/>
        <w:autoSpaceDE w:val="0"/>
        <w:spacing w:line="240" w:lineRule="auto"/>
        <w:ind w:firstLine="720"/>
        <w:rPr>
          <w:rFonts w:ascii="Times New Roman CYR" w:hAnsi="Times New Roman CYR" w:cs="Times New Roman CYR"/>
          <w:kern w:val="0"/>
          <w:sz w:val="22"/>
          <w:szCs w:val="22"/>
          <w:lang w:eastAsia="zh-CN"/>
        </w:rPr>
      </w:pPr>
      <w:r w:rsidRPr="00671178">
        <w:rPr>
          <w:rFonts w:ascii="Times New Roman CYR" w:hAnsi="Times New Roman CYR" w:cs="Times New Roman CYR"/>
          <w:kern w:val="0"/>
          <w:sz w:val="22"/>
          <w:szCs w:val="22"/>
          <w:lang w:eastAsia="zh-CN"/>
        </w:rPr>
        <w:t>Моя семья обладает правом на бесплатное приобретение земельного участка в собственность, поскольку я являюсь _____________________________________________________</w:t>
      </w:r>
    </w:p>
    <w:p w:rsidR="00671178" w:rsidRPr="00671178" w:rsidRDefault="00671178" w:rsidP="00671178">
      <w:pPr>
        <w:widowControl w:val="0"/>
        <w:autoSpaceDE w:val="0"/>
        <w:spacing w:line="240" w:lineRule="auto"/>
        <w:ind w:firstLine="0"/>
        <w:rPr>
          <w:kern w:val="0"/>
          <w:sz w:val="20"/>
          <w:szCs w:val="20"/>
          <w:lang w:eastAsia="zh-CN"/>
        </w:rPr>
      </w:pPr>
      <w:r w:rsidRPr="00671178">
        <w:rPr>
          <w:rFonts w:ascii="Times New Roman CYR" w:hAnsi="Times New Roman CYR" w:cs="Times New Roman CYR"/>
          <w:kern w:val="0"/>
          <w:sz w:val="22"/>
          <w:szCs w:val="22"/>
          <w:lang w:eastAsia="zh-CN"/>
        </w:rPr>
        <w:t>________________________________________.</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 xml:space="preserve">указать один из вариантов: </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а) для индивидуального жилищного строительства:</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гражданкой (</w:t>
      </w:r>
      <w:proofErr w:type="gramStart"/>
      <w:r w:rsidRPr="00671178">
        <w:rPr>
          <w:rFonts w:ascii="Times New Roman CYR" w:hAnsi="Times New Roman CYR" w:cs="Times New Roman CYR"/>
          <w:i/>
          <w:kern w:val="0"/>
          <w:sz w:val="22"/>
          <w:szCs w:val="22"/>
          <w:lang w:eastAsia="zh-CN"/>
        </w:rPr>
        <w:t>ином</w:t>
      </w:r>
      <w:proofErr w:type="gramEnd"/>
      <w:r w:rsidRPr="00671178">
        <w:rPr>
          <w:rFonts w:ascii="Times New Roman CYR" w:hAnsi="Times New Roman CYR" w:cs="Times New Roman CYR"/>
          <w:i/>
          <w:kern w:val="0"/>
          <w:sz w:val="22"/>
          <w:szCs w:val="22"/>
          <w:lang w:eastAsia="zh-CN"/>
        </w:rPr>
        <w:t xml:space="preserve">) Российской Федерации – членом многодетной семьи, нуждающейся в улучшении жилищных условий и стою на учете в органе местного самоуправления в Чувашской Республике в качестве нуждающихся в жилых помещениях; </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гражданкой (</w:t>
      </w:r>
      <w:proofErr w:type="gramStart"/>
      <w:r w:rsidRPr="00671178">
        <w:rPr>
          <w:rFonts w:ascii="Times New Roman CYR" w:hAnsi="Times New Roman CYR" w:cs="Times New Roman CYR"/>
          <w:i/>
          <w:kern w:val="0"/>
          <w:sz w:val="22"/>
          <w:szCs w:val="22"/>
          <w:lang w:eastAsia="zh-CN"/>
        </w:rPr>
        <w:t>ином</w:t>
      </w:r>
      <w:proofErr w:type="gramEnd"/>
      <w:r w:rsidRPr="00671178">
        <w:rPr>
          <w:rFonts w:ascii="Times New Roman CYR" w:hAnsi="Times New Roman CYR" w:cs="Times New Roman CYR"/>
          <w:i/>
          <w:kern w:val="0"/>
          <w:sz w:val="22"/>
          <w:szCs w:val="22"/>
          <w:lang w:eastAsia="zh-CN"/>
        </w:rPr>
        <w:t xml:space="preserve">) Российской Федерации – членом многодетной семьи, в которой родился (усыновлен) третий (последующий) ребенок с 1 января 2011 года (решение об усыновлении вступило в силу не ранее 1 января 2011 года), постоянно проживающим в Чувашской Республике, </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i/>
          <w:kern w:val="0"/>
          <w:sz w:val="22"/>
          <w:szCs w:val="22"/>
          <w:lang w:eastAsia="zh-CN"/>
        </w:rPr>
        <w:t>б) для дачного строительства, для ведения личного подсобного хозяйства -</w:t>
      </w:r>
    </w:p>
    <w:p w:rsidR="00671178" w:rsidRPr="00671178" w:rsidRDefault="00671178" w:rsidP="00671178">
      <w:pPr>
        <w:widowControl w:val="0"/>
        <w:autoSpaceDE w:val="0"/>
        <w:spacing w:line="240" w:lineRule="auto"/>
        <w:ind w:firstLine="720"/>
        <w:rPr>
          <w:kern w:val="0"/>
          <w:sz w:val="20"/>
          <w:szCs w:val="20"/>
          <w:lang w:eastAsia="zh-CN"/>
        </w:rPr>
      </w:pPr>
      <w:proofErr w:type="gramStart"/>
      <w:r w:rsidRPr="00671178">
        <w:rPr>
          <w:rFonts w:ascii="Times New Roman CYR" w:hAnsi="Times New Roman CYR" w:cs="Times New Roman CYR"/>
          <w:i/>
          <w:kern w:val="0"/>
          <w:sz w:val="22"/>
          <w:szCs w:val="22"/>
          <w:lang w:eastAsia="zh-CN"/>
        </w:rPr>
        <w:t>гражданкой (ином) Российской Федерации – членом многодетной семьи, в составе которой три и более детей, в том числе пасынков, падчериц, а также усыновленных, совместно проживающих и не достигших восемнадцатилетнего возраста, все члены которой являются гражданами Российской Федерации.</w:t>
      </w:r>
      <w:proofErr w:type="gramEnd"/>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lastRenderedPageBreak/>
        <w:t>Право на приобретение земельного участка в собственность бесплатно имеют следующие члены моей многодетной семьи:</w:t>
      </w:r>
    </w:p>
    <w:p w:rsidR="00671178" w:rsidRPr="00671178" w:rsidRDefault="00671178" w:rsidP="00671178">
      <w:pPr>
        <w:widowControl w:val="0"/>
        <w:autoSpaceDE w:val="0"/>
        <w:spacing w:line="240" w:lineRule="auto"/>
        <w:ind w:firstLine="720"/>
        <w:rPr>
          <w:rFonts w:ascii="Times New Roman CYR" w:hAnsi="Times New Roman CYR" w:cs="Times New Roman CYR"/>
          <w:kern w:val="0"/>
          <w:sz w:val="22"/>
          <w:szCs w:val="22"/>
          <w:lang w:eastAsia="zh-CN"/>
        </w:rPr>
      </w:pPr>
    </w:p>
    <w:tbl>
      <w:tblPr>
        <w:tblW w:w="0" w:type="auto"/>
        <w:tblInd w:w="-50" w:type="dxa"/>
        <w:tblLayout w:type="fixed"/>
        <w:tblLook w:val="0000" w:firstRow="0" w:lastRow="0" w:firstColumn="0" w:lastColumn="0" w:noHBand="0" w:noVBand="0"/>
      </w:tblPr>
      <w:tblGrid>
        <w:gridCol w:w="2765"/>
        <w:gridCol w:w="1712"/>
        <w:gridCol w:w="1412"/>
        <w:gridCol w:w="3625"/>
      </w:tblGrid>
      <w:tr w:rsidR="00671178" w:rsidRPr="00671178" w:rsidTr="00FB39AE">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kern w:val="0"/>
                <w:sz w:val="22"/>
                <w:szCs w:val="22"/>
                <w:lang w:eastAsia="zh-CN"/>
              </w:rPr>
              <w:t>Фамилия, имя, отчество (последнее – при наличии) граждан</w:t>
            </w: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kern w:val="0"/>
                <w:sz w:val="22"/>
                <w:szCs w:val="22"/>
                <w:lang w:eastAsia="zh-CN"/>
              </w:rPr>
              <w:t>Степень родства</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pacing w:line="240" w:lineRule="auto"/>
              <w:ind w:firstLine="0"/>
              <w:jc w:val="center"/>
              <w:rPr>
                <w:kern w:val="0"/>
                <w:sz w:val="20"/>
                <w:szCs w:val="20"/>
                <w:lang w:eastAsia="zh-CN"/>
              </w:rPr>
            </w:pPr>
            <w:r w:rsidRPr="00671178">
              <w:rPr>
                <w:rFonts w:ascii="Times New Roman CYR" w:hAnsi="Times New Roman CYR" w:cs="Times New Roman CYR"/>
                <w:kern w:val="0"/>
                <w:sz w:val="22"/>
                <w:szCs w:val="22"/>
                <w:lang w:eastAsia="zh-CN"/>
              </w:rPr>
              <w:t>Дата рождения</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pacing w:line="240" w:lineRule="auto"/>
              <w:ind w:hanging="22"/>
              <w:jc w:val="center"/>
              <w:rPr>
                <w:kern w:val="0"/>
                <w:sz w:val="20"/>
                <w:szCs w:val="20"/>
                <w:lang w:eastAsia="zh-CN"/>
              </w:rPr>
            </w:pPr>
            <w:r w:rsidRPr="00671178">
              <w:rPr>
                <w:rFonts w:ascii="Times New Roman CYR" w:hAnsi="Times New Roman CYR" w:cs="Times New Roman CYR"/>
                <w:kern w:val="0"/>
                <w:sz w:val="22"/>
                <w:szCs w:val="22"/>
                <w:lang w:eastAsia="zh-CN"/>
              </w:rPr>
              <w:t xml:space="preserve">Реквизиты документа, </w:t>
            </w:r>
            <w:proofErr w:type="gramStart"/>
            <w:r w:rsidRPr="00671178">
              <w:rPr>
                <w:rFonts w:ascii="Times New Roman CYR" w:hAnsi="Times New Roman CYR" w:cs="Times New Roman CYR"/>
                <w:kern w:val="0"/>
                <w:sz w:val="22"/>
                <w:szCs w:val="22"/>
                <w:lang w:eastAsia="zh-CN"/>
              </w:rPr>
              <w:t>удостоверяющими</w:t>
            </w:r>
            <w:proofErr w:type="gramEnd"/>
            <w:r w:rsidRPr="00671178">
              <w:rPr>
                <w:rFonts w:ascii="Times New Roman CYR" w:hAnsi="Times New Roman CYR" w:cs="Times New Roman CYR"/>
                <w:kern w:val="0"/>
                <w:sz w:val="22"/>
                <w:szCs w:val="22"/>
                <w:lang w:eastAsia="zh-CN"/>
              </w:rPr>
              <w:t xml:space="preserve"> личность граждан*</w:t>
            </w:r>
          </w:p>
        </w:tc>
      </w:tr>
      <w:tr w:rsidR="00671178" w:rsidRPr="00671178" w:rsidTr="00FB39AE">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r>
      <w:tr w:rsidR="00671178" w:rsidRPr="00671178" w:rsidTr="00FB39AE">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r>
      <w:tr w:rsidR="00671178" w:rsidRPr="00671178" w:rsidTr="00FB39AE">
        <w:tc>
          <w:tcPr>
            <w:tcW w:w="27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71178" w:rsidRPr="00671178" w:rsidRDefault="00671178" w:rsidP="00671178">
            <w:pPr>
              <w:widowControl w:val="0"/>
              <w:autoSpaceDE w:val="0"/>
              <w:snapToGrid w:val="0"/>
              <w:spacing w:line="240" w:lineRule="auto"/>
              <w:ind w:firstLine="720"/>
              <w:jc w:val="center"/>
              <w:rPr>
                <w:rFonts w:ascii="Times New Roman CYR" w:hAnsi="Times New Roman CYR" w:cs="Times New Roman CYR"/>
                <w:kern w:val="0"/>
                <w:sz w:val="22"/>
                <w:szCs w:val="22"/>
                <w:lang w:eastAsia="zh-CN"/>
              </w:rPr>
            </w:pPr>
          </w:p>
        </w:tc>
      </w:tr>
    </w:tbl>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 - в случае усыновления детей указываются документы, у</w:t>
      </w:r>
      <w:r w:rsidR="00B60907">
        <w:rPr>
          <w:rFonts w:ascii="Times New Roman CYR" w:hAnsi="Times New Roman CYR" w:cs="Times New Roman CYR"/>
          <w:kern w:val="0"/>
          <w:sz w:val="22"/>
          <w:szCs w:val="22"/>
          <w:lang w:eastAsia="zh-CN"/>
        </w:rPr>
        <w:t xml:space="preserve">достоверяющие факт усыновления. </w:t>
      </w:r>
    </w:p>
    <w:p w:rsidR="00671178" w:rsidRPr="00671178" w:rsidRDefault="00671178" w:rsidP="00671178">
      <w:pPr>
        <w:widowControl w:val="0"/>
        <w:autoSpaceDE w:val="0"/>
        <w:spacing w:line="240" w:lineRule="auto"/>
        <w:ind w:firstLine="720"/>
        <w:rPr>
          <w:rFonts w:ascii="Times New Roman CYR" w:hAnsi="Times New Roman CYR" w:cs="Times New Roman CYR"/>
          <w:kern w:val="0"/>
          <w:sz w:val="22"/>
          <w:szCs w:val="22"/>
          <w:lang w:eastAsia="zh-CN"/>
        </w:rPr>
      </w:pPr>
    </w:p>
    <w:p w:rsidR="00671178" w:rsidRPr="00671178" w:rsidRDefault="00671178" w:rsidP="00671178">
      <w:pPr>
        <w:widowControl w:val="0"/>
        <w:autoSpaceDE w:val="0"/>
        <w:spacing w:line="240" w:lineRule="auto"/>
        <w:ind w:firstLine="708"/>
        <w:rPr>
          <w:kern w:val="0"/>
          <w:sz w:val="20"/>
          <w:szCs w:val="20"/>
          <w:lang w:eastAsia="zh-CN"/>
        </w:rPr>
      </w:pPr>
      <w:proofErr w:type="gramStart"/>
      <w:r w:rsidRPr="00671178">
        <w:rPr>
          <w:rFonts w:ascii="Times New Roman CYR" w:hAnsi="Times New Roman CYR" w:cs="Times New Roman CYR"/>
          <w:kern w:val="0"/>
          <w:sz w:val="22"/>
          <w:szCs w:val="22"/>
          <w:lang w:eastAsia="zh-CN"/>
        </w:rPr>
        <w:t>Настоящим подтверждаю достоверность указанных в заявлении сведений, прилагаемых к нему документов, а также то, что до момента обращения за принятием на учет моей многодетной семьи в качестве имеющей право на получение земельного участка в собственность бесплатно для индивидуального жилищного строительства, дачного строительства, ведения личного подсобного хозяйства в соответствии с Законом, семья не реализовала свое право на бесплатное приобретение в собственность</w:t>
      </w:r>
      <w:proofErr w:type="gramEnd"/>
      <w:r w:rsidRPr="00671178">
        <w:rPr>
          <w:rFonts w:ascii="Times New Roman CYR" w:hAnsi="Times New Roman CYR" w:cs="Times New Roman CYR"/>
          <w:kern w:val="0"/>
          <w:sz w:val="22"/>
          <w:szCs w:val="22"/>
          <w:lang w:eastAsia="zh-CN"/>
        </w:rPr>
        <w:t xml:space="preserve"> земельного участка в соответствии с Законом.</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В соответствии с Федеральным законом от 27 июля 2006 г. № 152-ФЗ «О персональных данных» даю согласие на обработку предоставленных персональных данных.</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Информацию по итогам рассмотрения данного заявления и реализации права на получение земельного участка в собственность бесплатно прошу направлять по адресу:___________________________________________________________________</w:t>
      </w:r>
    </w:p>
    <w:p w:rsidR="00671178" w:rsidRPr="00671178" w:rsidRDefault="00671178" w:rsidP="00671178">
      <w:pPr>
        <w:widowControl w:val="0"/>
        <w:autoSpaceDE w:val="0"/>
        <w:spacing w:line="240" w:lineRule="auto"/>
        <w:ind w:firstLine="0"/>
        <w:rPr>
          <w:rFonts w:ascii="Times New Roman CYR" w:hAnsi="Times New Roman CYR" w:cs="Times New Roman CYR"/>
          <w:kern w:val="0"/>
          <w:sz w:val="22"/>
          <w:szCs w:val="22"/>
          <w:lang w:eastAsia="zh-CN"/>
        </w:rPr>
      </w:pP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К Заявлению прилагаются копии документов, подтверждающих право многодетной семьи на предоставление земельного участка в собственность бесплатно:</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1.</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2.</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3.</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4.</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5.</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6.</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7.</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8.</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9.</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hAnsi="Times New Roman CYR" w:cs="Times New Roman CYR"/>
          <w:kern w:val="0"/>
          <w:sz w:val="22"/>
          <w:szCs w:val="22"/>
          <w:lang w:eastAsia="zh-CN"/>
        </w:rPr>
        <w:t>10.</w:t>
      </w:r>
    </w:p>
    <w:p w:rsidR="00671178" w:rsidRPr="00671178" w:rsidRDefault="00671178" w:rsidP="00671178">
      <w:pPr>
        <w:widowControl w:val="0"/>
        <w:autoSpaceDE w:val="0"/>
        <w:spacing w:line="240" w:lineRule="auto"/>
        <w:ind w:firstLine="708"/>
        <w:jc w:val="right"/>
        <w:rPr>
          <w:kern w:val="0"/>
          <w:sz w:val="20"/>
          <w:szCs w:val="20"/>
          <w:lang w:eastAsia="zh-CN"/>
        </w:rPr>
      </w:pPr>
      <w:r w:rsidRPr="00671178">
        <w:rPr>
          <w:rFonts w:ascii="Times New Roman CYR" w:hAnsi="Times New Roman CYR" w:cs="Times New Roman CYR"/>
          <w:kern w:val="0"/>
          <w:sz w:val="22"/>
          <w:szCs w:val="22"/>
          <w:lang w:eastAsia="zh-CN"/>
        </w:rPr>
        <w:t xml:space="preserve">____________________________________ </w:t>
      </w:r>
    </w:p>
    <w:p w:rsidR="00671178" w:rsidRPr="00671178" w:rsidRDefault="00671178" w:rsidP="00671178">
      <w:pPr>
        <w:widowControl w:val="0"/>
        <w:autoSpaceDE w:val="0"/>
        <w:spacing w:line="240" w:lineRule="auto"/>
        <w:ind w:firstLine="708"/>
        <w:jc w:val="right"/>
        <w:rPr>
          <w:kern w:val="0"/>
          <w:sz w:val="20"/>
          <w:szCs w:val="20"/>
          <w:lang w:eastAsia="zh-CN"/>
        </w:rPr>
      </w:pPr>
      <w:r w:rsidRPr="00671178">
        <w:rPr>
          <w:rFonts w:ascii="Times New Roman CYR" w:hAnsi="Times New Roman CYR" w:cs="Times New Roman CYR"/>
          <w:i/>
          <w:kern w:val="0"/>
          <w:sz w:val="20"/>
          <w:szCs w:val="22"/>
          <w:lang w:eastAsia="zh-CN"/>
        </w:rPr>
        <w:t>(подпись, фамилия и инициалы заявителя)</w:t>
      </w:r>
    </w:p>
    <w:p w:rsidR="00671178" w:rsidRPr="00671178" w:rsidRDefault="00671178" w:rsidP="00671178">
      <w:pPr>
        <w:widowControl w:val="0"/>
        <w:autoSpaceDE w:val="0"/>
        <w:spacing w:line="240" w:lineRule="auto"/>
        <w:ind w:firstLine="0"/>
        <w:rPr>
          <w:kern w:val="0"/>
          <w:sz w:val="20"/>
          <w:szCs w:val="20"/>
          <w:lang w:eastAsia="zh-CN"/>
        </w:rPr>
      </w:pPr>
      <w:r w:rsidRPr="00671178">
        <w:rPr>
          <w:rFonts w:ascii="Times New Roman CYR" w:hAnsi="Times New Roman CYR" w:cs="Times New Roman CYR"/>
          <w:kern w:val="0"/>
          <w:sz w:val="22"/>
          <w:szCs w:val="22"/>
          <w:lang w:eastAsia="zh-CN"/>
        </w:rPr>
        <w:t xml:space="preserve">Дата и время представления заявления в администрацию </w:t>
      </w:r>
      <w:r w:rsidRPr="00671178">
        <w:rPr>
          <w:rFonts w:ascii="Times New Roman CYR" w:hAnsi="Times New Roman CYR" w:cs="Times New Roman CYR"/>
          <w:bCs/>
          <w:kern w:val="0"/>
          <w:sz w:val="22"/>
          <w:szCs w:val="22"/>
          <w:lang w:eastAsia="zh-CN"/>
        </w:rPr>
        <w:t>Янтиковского муниципального округа</w:t>
      </w:r>
      <w:r w:rsidRPr="00671178">
        <w:rPr>
          <w:rFonts w:ascii="Times New Roman CYR" w:hAnsi="Times New Roman CYR" w:cs="Times New Roman CYR"/>
          <w:kern w:val="0"/>
          <w:sz w:val="22"/>
          <w:szCs w:val="22"/>
          <w:lang w:eastAsia="zh-CN"/>
        </w:rPr>
        <w:t xml:space="preserve"> ЧР: ___ ч. _____ мин.        «___»________ _____г.</w:t>
      </w:r>
    </w:p>
    <w:p w:rsidR="00671178" w:rsidRPr="00671178" w:rsidRDefault="00671178" w:rsidP="00671178">
      <w:pPr>
        <w:widowControl w:val="0"/>
        <w:autoSpaceDE w:val="0"/>
        <w:spacing w:line="240" w:lineRule="auto"/>
        <w:ind w:firstLine="720"/>
        <w:rPr>
          <w:kern w:val="0"/>
          <w:sz w:val="20"/>
          <w:szCs w:val="20"/>
          <w:lang w:eastAsia="zh-CN"/>
        </w:rPr>
      </w:pPr>
      <w:r w:rsidRPr="00671178">
        <w:rPr>
          <w:rFonts w:ascii="Times New Roman CYR" w:eastAsia="Times New Roman CYR" w:hAnsi="Times New Roman CYR" w:cs="Times New Roman CYR"/>
          <w:kern w:val="0"/>
          <w:lang w:eastAsia="zh-CN"/>
        </w:rPr>
        <w:t xml:space="preserve">  </w:t>
      </w:r>
    </w:p>
    <w:p w:rsidR="00671178" w:rsidRPr="00671178" w:rsidRDefault="00671178" w:rsidP="00671178">
      <w:pPr>
        <w:widowControl w:val="0"/>
        <w:autoSpaceDE w:val="0"/>
        <w:spacing w:line="240" w:lineRule="auto"/>
        <w:ind w:firstLine="720"/>
        <w:jc w:val="center"/>
        <w:rPr>
          <w:kern w:val="0"/>
          <w:sz w:val="20"/>
          <w:szCs w:val="20"/>
          <w:lang w:eastAsia="zh-CN"/>
        </w:rPr>
      </w:pPr>
      <w:r w:rsidRPr="00671178">
        <w:rPr>
          <w:rFonts w:ascii="Times New Roman CYR" w:hAnsi="Times New Roman CYR" w:cs="Times New Roman CYR"/>
          <w:kern w:val="0"/>
          <w:lang w:eastAsia="zh-CN"/>
        </w:rPr>
        <w:t>________________________________________________________________</w:t>
      </w:r>
    </w:p>
    <w:p w:rsidR="00671178" w:rsidRPr="00671178" w:rsidRDefault="00671178" w:rsidP="00671178">
      <w:pPr>
        <w:widowControl w:val="0"/>
        <w:autoSpaceDE w:val="0"/>
        <w:spacing w:line="240" w:lineRule="auto"/>
        <w:ind w:firstLine="720"/>
        <w:jc w:val="center"/>
        <w:rPr>
          <w:kern w:val="0"/>
          <w:sz w:val="20"/>
          <w:szCs w:val="20"/>
          <w:lang w:eastAsia="zh-CN"/>
        </w:rPr>
      </w:pPr>
      <w:r w:rsidRPr="00671178">
        <w:rPr>
          <w:rFonts w:ascii="Times New Roman CYR" w:hAnsi="Times New Roman CYR" w:cs="Times New Roman CYR"/>
          <w:i/>
          <w:kern w:val="0"/>
          <w:sz w:val="18"/>
          <w:szCs w:val="18"/>
          <w:lang w:eastAsia="zh-CN"/>
        </w:rPr>
        <w:t>должность, фамилия, инициалы лица, принявшего заявление, его подпись).</w:t>
      </w:r>
    </w:p>
    <w:p w:rsidR="00671178" w:rsidRPr="00671178" w:rsidRDefault="00671178" w:rsidP="00671178">
      <w:pPr>
        <w:widowControl w:val="0"/>
        <w:autoSpaceDE w:val="0"/>
        <w:spacing w:line="240" w:lineRule="auto"/>
        <w:ind w:firstLine="720"/>
        <w:jc w:val="center"/>
        <w:rPr>
          <w:rFonts w:ascii="Times New Roman CYR" w:hAnsi="Times New Roman CYR" w:cs="Times New Roman CYR"/>
          <w:i/>
          <w:kern w:val="0"/>
          <w:sz w:val="18"/>
          <w:szCs w:val="18"/>
          <w:lang w:eastAsia="zh-CN"/>
        </w:rPr>
      </w:pPr>
    </w:p>
    <w:p w:rsidR="00671178" w:rsidRPr="00671178" w:rsidRDefault="00671178" w:rsidP="001F2D4D">
      <w:pPr>
        <w:pageBreakBefore/>
        <w:spacing w:line="240" w:lineRule="auto"/>
        <w:ind w:left="4253" w:firstLine="0"/>
        <w:jc w:val="left"/>
        <w:rPr>
          <w:kern w:val="0"/>
          <w:sz w:val="20"/>
          <w:szCs w:val="20"/>
          <w:lang w:eastAsia="zh-CN"/>
        </w:rPr>
      </w:pPr>
      <w:r w:rsidRPr="00671178">
        <w:rPr>
          <w:color w:val="000000"/>
          <w:kern w:val="0"/>
          <w:lang w:eastAsia="zh-CN"/>
        </w:rPr>
        <w:lastRenderedPageBreak/>
        <w:t xml:space="preserve">Приложение № 2 </w:t>
      </w:r>
    </w:p>
    <w:p w:rsidR="00671178" w:rsidRPr="00671178" w:rsidRDefault="00671178" w:rsidP="001F2D4D">
      <w:pPr>
        <w:spacing w:line="240" w:lineRule="auto"/>
        <w:ind w:left="4253" w:firstLine="0"/>
        <w:jc w:val="left"/>
        <w:rPr>
          <w:color w:val="000000"/>
          <w:kern w:val="0"/>
          <w:lang w:eastAsia="zh-CN"/>
        </w:rPr>
      </w:pPr>
      <w:r w:rsidRPr="00671178">
        <w:rPr>
          <w:color w:val="000000"/>
          <w:kern w:val="0"/>
          <w:lang w:eastAsia="zh-CN"/>
        </w:rPr>
        <w:t xml:space="preserve">к </w:t>
      </w:r>
      <w:hyperlink r:id="rId28" w:anchor="sub_1000" w:history="1">
        <w:r w:rsidRPr="00671178">
          <w:rPr>
            <w:bCs/>
            <w:color w:val="000000"/>
            <w:kern w:val="0"/>
            <w:lang w:eastAsia="zh-CN"/>
          </w:rPr>
          <w:t>Административному регламенту</w:t>
        </w:r>
      </w:hyperlink>
    </w:p>
    <w:p w:rsidR="00671178" w:rsidRPr="00671178" w:rsidRDefault="00671178" w:rsidP="001F2D4D">
      <w:pPr>
        <w:spacing w:line="240" w:lineRule="auto"/>
        <w:ind w:left="4253" w:firstLine="0"/>
        <w:jc w:val="left"/>
        <w:rPr>
          <w:kern w:val="0"/>
          <w:sz w:val="20"/>
          <w:szCs w:val="20"/>
          <w:lang w:eastAsia="zh-CN"/>
        </w:rPr>
      </w:pPr>
      <w:r w:rsidRPr="00671178">
        <w:rPr>
          <w:color w:val="000000"/>
          <w:kern w:val="0"/>
          <w:lang w:eastAsia="zh-CN"/>
        </w:rPr>
        <w:t xml:space="preserve">администрации </w:t>
      </w:r>
      <w:r w:rsidRPr="00671178">
        <w:rPr>
          <w:rFonts w:ascii="Times New Roman CYR" w:hAnsi="Times New Roman CYR" w:cs="Times New Roman CYR"/>
          <w:bCs/>
          <w:kern w:val="0"/>
          <w:lang w:eastAsia="zh-CN"/>
        </w:rPr>
        <w:t>Янтиковского муниципального округа</w:t>
      </w:r>
      <w:r w:rsidRPr="00671178">
        <w:rPr>
          <w:rFonts w:ascii="Times New Roman CYR" w:hAnsi="Times New Roman CYR" w:cs="Times New Roman CYR"/>
          <w:b/>
          <w:bCs/>
          <w:kern w:val="0"/>
          <w:lang w:eastAsia="zh-CN"/>
        </w:rPr>
        <w:t xml:space="preserve"> </w:t>
      </w:r>
      <w:r w:rsidRPr="00671178">
        <w:rPr>
          <w:bCs/>
          <w:color w:val="000000"/>
          <w:kern w:val="0"/>
          <w:lang w:eastAsia="zh-CN"/>
        </w:rPr>
        <w:t xml:space="preserve">Чувашской Республики </w:t>
      </w:r>
      <w:r w:rsidRPr="00671178">
        <w:rPr>
          <w:color w:val="000000"/>
          <w:kern w:val="0"/>
          <w:lang w:eastAsia="zh-CN"/>
        </w:rPr>
        <w:t>по предоставлению</w:t>
      </w:r>
    </w:p>
    <w:p w:rsidR="00671178" w:rsidRPr="00671178" w:rsidRDefault="00671178" w:rsidP="001F2D4D">
      <w:pPr>
        <w:spacing w:line="240" w:lineRule="auto"/>
        <w:ind w:left="4253" w:firstLine="0"/>
        <w:jc w:val="left"/>
        <w:rPr>
          <w:kern w:val="0"/>
          <w:sz w:val="20"/>
          <w:szCs w:val="20"/>
          <w:lang w:eastAsia="zh-CN"/>
        </w:rPr>
      </w:pPr>
      <w:r w:rsidRPr="00671178">
        <w:rPr>
          <w:color w:val="000000"/>
          <w:kern w:val="0"/>
          <w:lang w:eastAsia="zh-CN"/>
        </w:rPr>
        <w:t>муниципальной услуги «Постановка на учет</w:t>
      </w:r>
    </w:p>
    <w:p w:rsidR="00671178" w:rsidRPr="00671178" w:rsidRDefault="00671178" w:rsidP="001F2D4D">
      <w:pPr>
        <w:spacing w:line="240" w:lineRule="auto"/>
        <w:ind w:left="4253" w:firstLine="0"/>
        <w:jc w:val="left"/>
        <w:rPr>
          <w:kern w:val="0"/>
          <w:sz w:val="20"/>
          <w:szCs w:val="20"/>
          <w:lang w:eastAsia="zh-CN"/>
        </w:rPr>
      </w:pPr>
      <w:r w:rsidRPr="00671178">
        <w:rPr>
          <w:color w:val="000000"/>
          <w:kern w:val="0"/>
          <w:lang w:eastAsia="zh-CN"/>
        </w:rPr>
        <w:t xml:space="preserve">многодетных семей, имеющих право на предоставление земельных участков </w:t>
      </w:r>
      <w:proofErr w:type="gramStart"/>
      <w:r w:rsidRPr="00671178">
        <w:rPr>
          <w:color w:val="000000"/>
          <w:kern w:val="0"/>
          <w:lang w:eastAsia="zh-CN"/>
        </w:rPr>
        <w:t>в</w:t>
      </w:r>
      <w:proofErr w:type="gramEnd"/>
    </w:p>
    <w:p w:rsidR="00671178" w:rsidRPr="00671178" w:rsidRDefault="00671178" w:rsidP="001F2D4D">
      <w:pPr>
        <w:spacing w:line="240" w:lineRule="auto"/>
        <w:ind w:left="4253" w:firstLine="0"/>
        <w:jc w:val="left"/>
        <w:rPr>
          <w:kern w:val="0"/>
          <w:sz w:val="20"/>
          <w:szCs w:val="20"/>
          <w:lang w:eastAsia="zh-CN"/>
        </w:rPr>
      </w:pPr>
      <w:r w:rsidRPr="00671178">
        <w:rPr>
          <w:color w:val="000000"/>
          <w:kern w:val="0"/>
          <w:lang w:eastAsia="zh-CN"/>
        </w:rPr>
        <w:t>собственность бесплатно»</w:t>
      </w:r>
    </w:p>
    <w:p w:rsidR="00671178" w:rsidRPr="00671178" w:rsidRDefault="00671178" w:rsidP="00671178">
      <w:pPr>
        <w:widowControl w:val="0"/>
        <w:autoSpaceDE w:val="0"/>
        <w:spacing w:line="240" w:lineRule="auto"/>
        <w:ind w:firstLine="720"/>
        <w:jc w:val="right"/>
        <w:rPr>
          <w:kern w:val="0"/>
          <w:lang w:eastAsia="zh-CN"/>
        </w:rPr>
      </w:pPr>
    </w:p>
    <w:p w:rsidR="00671178" w:rsidRPr="00671178" w:rsidRDefault="00671178" w:rsidP="001F2D4D">
      <w:pPr>
        <w:widowControl w:val="0"/>
        <w:autoSpaceDE w:val="0"/>
        <w:spacing w:line="240" w:lineRule="auto"/>
        <w:ind w:firstLine="0"/>
        <w:rPr>
          <w:kern w:val="0"/>
          <w:lang w:eastAsia="zh-CN"/>
        </w:rPr>
      </w:pPr>
    </w:p>
    <w:p w:rsidR="00671178" w:rsidRPr="00671178" w:rsidRDefault="00671178" w:rsidP="00671178">
      <w:pPr>
        <w:widowControl w:val="0"/>
        <w:autoSpaceDE w:val="0"/>
        <w:spacing w:line="240" w:lineRule="auto"/>
        <w:ind w:firstLine="720"/>
        <w:jc w:val="center"/>
        <w:rPr>
          <w:kern w:val="0"/>
          <w:sz w:val="20"/>
          <w:szCs w:val="20"/>
          <w:lang w:eastAsia="zh-CN"/>
        </w:rPr>
      </w:pPr>
      <w:r w:rsidRPr="00671178">
        <w:rPr>
          <w:b/>
          <w:kern w:val="0"/>
          <w:lang w:eastAsia="zh-CN"/>
        </w:rPr>
        <w:t>СОГЛАСИЕ НА ОБРАБОТКУ ПЕРСОНАЛЬНЫХ ДАННЫХ</w:t>
      </w:r>
    </w:p>
    <w:p w:rsidR="00671178" w:rsidRPr="00671178" w:rsidRDefault="00671178" w:rsidP="00671178">
      <w:pPr>
        <w:widowControl w:val="0"/>
        <w:tabs>
          <w:tab w:val="left" w:pos="6744"/>
        </w:tabs>
        <w:autoSpaceDE w:val="0"/>
        <w:spacing w:line="240" w:lineRule="auto"/>
        <w:ind w:firstLine="720"/>
        <w:rPr>
          <w:kern w:val="0"/>
          <w:sz w:val="20"/>
          <w:szCs w:val="20"/>
          <w:lang w:eastAsia="zh-CN"/>
        </w:rPr>
      </w:pPr>
      <w:r w:rsidRPr="00671178">
        <w:rPr>
          <w:kern w:val="0"/>
          <w:lang w:eastAsia="zh-CN"/>
        </w:rPr>
        <w:tab/>
      </w:r>
    </w:p>
    <w:p w:rsidR="00671178" w:rsidRPr="00671178" w:rsidRDefault="00671178" w:rsidP="00671178">
      <w:pPr>
        <w:widowControl w:val="0"/>
        <w:autoSpaceDE w:val="0"/>
        <w:spacing w:line="240" w:lineRule="auto"/>
        <w:ind w:firstLine="567"/>
        <w:rPr>
          <w:kern w:val="0"/>
          <w:sz w:val="20"/>
          <w:szCs w:val="20"/>
          <w:lang w:eastAsia="zh-CN"/>
        </w:rPr>
      </w:pPr>
      <w:r w:rsidRPr="00671178">
        <w:rPr>
          <w:kern w:val="0"/>
          <w:lang w:eastAsia="zh-CN"/>
        </w:rPr>
        <w:t>Я ____________________________________________________________________,</w:t>
      </w:r>
    </w:p>
    <w:p w:rsidR="00671178" w:rsidRPr="00671178" w:rsidRDefault="00671178" w:rsidP="00671178">
      <w:pPr>
        <w:widowControl w:val="0"/>
        <w:autoSpaceDE w:val="0"/>
        <w:spacing w:line="240" w:lineRule="auto"/>
        <w:ind w:firstLine="720"/>
        <w:rPr>
          <w:kern w:val="0"/>
          <w:sz w:val="20"/>
          <w:szCs w:val="20"/>
          <w:lang w:eastAsia="zh-CN"/>
        </w:rPr>
      </w:pPr>
      <w:r w:rsidRPr="00671178">
        <w:rPr>
          <w:i/>
          <w:kern w:val="0"/>
          <w:lang w:eastAsia="zh-CN"/>
        </w:rPr>
        <w:t xml:space="preserve">                  (</w:t>
      </w:r>
      <w:r w:rsidRPr="00671178">
        <w:rPr>
          <w:i/>
          <w:kern w:val="0"/>
          <w:sz w:val="18"/>
          <w:szCs w:val="18"/>
          <w:lang w:eastAsia="zh-CN"/>
        </w:rPr>
        <w:t>фамилия, имя, отчество (последнее – при наличии) субъекта персональных данных)</w:t>
      </w:r>
    </w:p>
    <w:p w:rsidR="00671178" w:rsidRPr="00671178" w:rsidRDefault="00671178" w:rsidP="00671178">
      <w:pPr>
        <w:widowControl w:val="0"/>
        <w:autoSpaceDE w:val="0"/>
        <w:spacing w:line="240" w:lineRule="auto"/>
        <w:ind w:firstLine="0"/>
        <w:jc w:val="left"/>
        <w:rPr>
          <w:kern w:val="0"/>
          <w:sz w:val="20"/>
          <w:szCs w:val="20"/>
          <w:lang w:eastAsia="zh-CN"/>
        </w:rPr>
      </w:pPr>
      <w:r w:rsidRPr="00671178">
        <w:rPr>
          <w:kern w:val="0"/>
          <w:lang w:eastAsia="zh-CN"/>
        </w:rPr>
        <w:t>документ, удостоверяющий личность _____________________________________________</w:t>
      </w:r>
    </w:p>
    <w:p w:rsidR="00671178" w:rsidRPr="00671178" w:rsidRDefault="00671178" w:rsidP="00671178">
      <w:pPr>
        <w:widowControl w:val="0"/>
        <w:autoSpaceDE w:val="0"/>
        <w:spacing w:line="240" w:lineRule="auto"/>
        <w:ind w:firstLine="0"/>
        <w:jc w:val="left"/>
        <w:rPr>
          <w:kern w:val="0"/>
          <w:sz w:val="20"/>
          <w:szCs w:val="20"/>
          <w:lang w:eastAsia="zh-CN"/>
        </w:rPr>
      </w:pPr>
      <w:r w:rsidRPr="00671178">
        <w:rPr>
          <w:i/>
          <w:kern w:val="0"/>
          <w:lang w:eastAsia="zh-CN"/>
        </w:rPr>
        <w:t xml:space="preserve">                                                                                    </w:t>
      </w:r>
      <w:r w:rsidRPr="00671178">
        <w:rPr>
          <w:i/>
          <w:kern w:val="0"/>
          <w:sz w:val="18"/>
          <w:szCs w:val="18"/>
          <w:lang w:eastAsia="zh-CN"/>
        </w:rPr>
        <w:t>(вид документа)         серия, номер</w:t>
      </w:r>
    </w:p>
    <w:p w:rsidR="00671178" w:rsidRPr="00671178" w:rsidRDefault="00671178" w:rsidP="00671178">
      <w:pPr>
        <w:widowControl w:val="0"/>
        <w:autoSpaceDE w:val="0"/>
        <w:spacing w:line="240" w:lineRule="auto"/>
        <w:ind w:firstLine="0"/>
        <w:rPr>
          <w:kern w:val="0"/>
          <w:sz w:val="20"/>
          <w:szCs w:val="20"/>
          <w:lang w:eastAsia="zh-CN"/>
        </w:rPr>
      </w:pPr>
      <w:r w:rsidRPr="00671178">
        <w:rPr>
          <w:kern w:val="0"/>
          <w:lang w:eastAsia="zh-CN"/>
        </w:rPr>
        <w:t>выдан _____________________________________________________________________,</w:t>
      </w:r>
    </w:p>
    <w:p w:rsidR="00671178" w:rsidRPr="00671178" w:rsidRDefault="00671178" w:rsidP="00671178">
      <w:pPr>
        <w:widowControl w:val="0"/>
        <w:autoSpaceDE w:val="0"/>
        <w:spacing w:line="240" w:lineRule="auto"/>
        <w:ind w:firstLine="720"/>
        <w:rPr>
          <w:kern w:val="0"/>
          <w:sz w:val="20"/>
          <w:szCs w:val="20"/>
          <w:lang w:eastAsia="zh-CN"/>
        </w:rPr>
      </w:pPr>
      <w:r w:rsidRPr="00671178">
        <w:rPr>
          <w:i/>
          <w:kern w:val="0"/>
          <w:lang w:eastAsia="zh-CN"/>
        </w:rPr>
        <w:t xml:space="preserve">                (</w:t>
      </w:r>
      <w:r w:rsidRPr="00671178">
        <w:rPr>
          <w:i/>
          <w:kern w:val="0"/>
          <w:sz w:val="18"/>
          <w:szCs w:val="18"/>
          <w:lang w:eastAsia="zh-CN"/>
        </w:rPr>
        <w:t>дата выдачи указанного документа, наименование органа, выдавшего документ)</w:t>
      </w:r>
    </w:p>
    <w:p w:rsidR="00671178" w:rsidRPr="00671178" w:rsidRDefault="00671178" w:rsidP="00671178">
      <w:pPr>
        <w:widowControl w:val="0"/>
        <w:autoSpaceDE w:val="0"/>
        <w:spacing w:line="240" w:lineRule="auto"/>
        <w:ind w:firstLine="0"/>
        <w:jc w:val="left"/>
        <w:rPr>
          <w:kern w:val="0"/>
          <w:sz w:val="20"/>
          <w:szCs w:val="20"/>
          <w:lang w:eastAsia="zh-CN"/>
        </w:rPr>
      </w:pPr>
      <w:proofErr w:type="gramStart"/>
      <w:r w:rsidRPr="00671178">
        <w:rPr>
          <w:kern w:val="0"/>
          <w:lang w:eastAsia="zh-CN"/>
        </w:rPr>
        <w:t>зарегистрирован</w:t>
      </w:r>
      <w:proofErr w:type="gramEnd"/>
      <w:r w:rsidRPr="00671178">
        <w:rPr>
          <w:kern w:val="0"/>
          <w:lang w:eastAsia="zh-CN"/>
        </w:rPr>
        <w:t xml:space="preserve"> (на) по адресу: __________________________________________________</w:t>
      </w:r>
    </w:p>
    <w:p w:rsidR="00671178" w:rsidRPr="00671178" w:rsidRDefault="00671178" w:rsidP="00671178">
      <w:pPr>
        <w:widowControl w:val="0"/>
        <w:autoSpaceDE w:val="0"/>
        <w:spacing w:line="240" w:lineRule="auto"/>
        <w:ind w:firstLine="0"/>
        <w:jc w:val="left"/>
        <w:rPr>
          <w:kern w:val="0"/>
          <w:sz w:val="20"/>
          <w:szCs w:val="20"/>
          <w:lang w:eastAsia="zh-CN"/>
        </w:rPr>
      </w:pPr>
      <w:r w:rsidRPr="00671178">
        <w:rPr>
          <w:kern w:val="0"/>
          <w:lang w:eastAsia="zh-CN"/>
        </w:rPr>
        <w:t>_____________________________________________________________________________,</w:t>
      </w:r>
    </w:p>
    <w:p w:rsidR="00671178" w:rsidRPr="00671178" w:rsidRDefault="00671178" w:rsidP="00671178">
      <w:pPr>
        <w:widowControl w:val="0"/>
        <w:autoSpaceDE w:val="0"/>
        <w:spacing w:line="240" w:lineRule="auto"/>
        <w:ind w:firstLine="720"/>
        <w:rPr>
          <w:kern w:val="0"/>
          <w:sz w:val="20"/>
          <w:szCs w:val="20"/>
          <w:lang w:eastAsia="zh-CN"/>
        </w:rPr>
      </w:pPr>
      <w:r w:rsidRPr="00671178">
        <w:rPr>
          <w:kern w:val="0"/>
          <w:lang w:eastAsia="zh-CN"/>
        </w:rPr>
        <w:t xml:space="preserve">в целях оказания мне муниципальной услуги «Постановка на учет многодетных семей, имеющих право на предоставление земельных участков в собственность бесплатно» даю согласие администрации </w:t>
      </w:r>
      <w:r w:rsidRPr="00671178">
        <w:rPr>
          <w:rFonts w:ascii="Times New Roman CYR" w:hAnsi="Times New Roman CYR" w:cs="Times New Roman CYR"/>
          <w:bCs/>
          <w:kern w:val="0"/>
          <w:lang w:eastAsia="zh-CN"/>
        </w:rPr>
        <w:t>Янтиковского муниципального округа</w:t>
      </w:r>
      <w:r w:rsidRPr="00671178">
        <w:rPr>
          <w:rFonts w:ascii="Times New Roman CYR" w:hAnsi="Times New Roman CYR" w:cs="Times New Roman CYR"/>
          <w:b/>
          <w:bCs/>
          <w:kern w:val="0"/>
          <w:lang w:eastAsia="zh-CN"/>
        </w:rPr>
        <w:t xml:space="preserve"> </w:t>
      </w:r>
      <w:r w:rsidRPr="00671178">
        <w:rPr>
          <w:kern w:val="0"/>
          <w:lang w:eastAsia="zh-CN"/>
        </w:rPr>
        <w:t xml:space="preserve">Чувашской Республики, находящейся по адресу: </w:t>
      </w:r>
      <w:r w:rsidRPr="00671178">
        <w:rPr>
          <w:rFonts w:ascii="Times New Roman CYR" w:hAnsi="Times New Roman CYR" w:cs="Times New Roman CYR"/>
          <w:bCs/>
          <w:kern w:val="0"/>
          <w:lang w:eastAsia="zh-CN"/>
        </w:rPr>
        <w:t xml:space="preserve">Чувашская  Республика, Янтиковский район, с. Янтиково, пр. </w:t>
      </w:r>
      <w:proofErr w:type="gramStart"/>
      <w:r w:rsidRPr="00671178">
        <w:rPr>
          <w:rFonts w:ascii="Times New Roman CYR" w:hAnsi="Times New Roman CYR" w:cs="Times New Roman CYR"/>
          <w:bCs/>
          <w:kern w:val="0"/>
          <w:lang w:eastAsia="zh-CN"/>
        </w:rPr>
        <w:t>Ленина, д. 13, ИНН 2100003143, ОГРН 1222100009603</w:t>
      </w:r>
      <w:r w:rsidRPr="00671178">
        <w:rPr>
          <w:kern w:val="0"/>
          <w:lang w:eastAsia="zh-CN"/>
        </w:rPr>
        <w:t xml:space="preserve"> на обработку следующих персональных данных: фамилии, имени, отчества (последнее – при наличии),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671178">
        <w:rPr>
          <w:kern w:val="0"/>
          <w:lang w:eastAsia="zh-CN"/>
        </w:rPr>
        <w:t xml:space="preserve"> контактных телефонов, то есть на  совершение действий, предусмотренных пунктом 3 статьи 3 Федерального закона от 27 июля 2006 г. № 152-ФЗ «О персональных данных».</w:t>
      </w:r>
    </w:p>
    <w:p w:rsidR="00671178" w:rsidRPr="00671178" w:rsidRDefault="00671178" w:rsidP="00671178">
      <w:pPr>
        <w:widowControl w:val="0"/>
        <w:autoSpaceDE w:val="0"/>
        <w:spacing w:line="240" w:lineRule="auto"/>
        <w:ind w:firstLine="567"/>
        <w:rPr>
          <w:kern w:val="0"/>
          <w:sz w:val="20"/>
          <w:szCs w:val="20"/>
          <w:lang w:eastAsia="zh-CN"/>
        </w:rPr>
      </w:pPr>
      <w:proofErr w:type="gramStart"/>
      <w:r w:rsidRPr="00671178">
        <w:rPr>
          <w:kern w:val="0"/>
          <w:lang w:eastAsia="zh-CN"/>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671178">
        <w:rPr>
          <w:kern w:val="0"/>
          <w:lang w:eastAsia="zh-CN"/>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671178" w:rsidRPr="00671178" w:rsidRDefault="00671178" w:rsidP="00671178">
      <w:pPr>
        <w:widowControl w:val="0"/>
        <w:autoSpaceDE w:val="0"/>
        <w:spacing w:line="240" w:lineRule="auto"/>
        <w:ind w:firstLine="720"/>
        <w:rPr>
          <w:kern w:val="0"/>
          <w:sz w:val="20"/>
          <w:szCs w:val="20"/>
          <w:lang w:eastAsia="zh-CN"/>
        </w:rPr>
      </w:pPr>
      <w:r w:rsidRPr="00671178">
        <w:rPr>
          <w:kern w:val="0"/>
          <w:lang w:eastAsia="zh-CN"/>
        </w:rPr>
        <w:t>Настоящее согласие действует со дня его подписания до дня отзыва в письменной форме.</w:t>
      </w:r>
    </w:p>
    <w:p w:rsidR="00671178" w:rsidRPr="00671178" w:rsidRDefault="00671178" w:rsidP="00671178">
      <w:pPr>
        <w:widowControl w:val="0"/>
        <w:autoSpaceDE w:val="0"/>
        <w:spacing w:line="240" w:lineRule="auto"/>
        <w:ind w:firstLine="0"/>
        <w:jc w:val="right"/>
        <w:rPr>
          <w:rFonts w:ascii="Times New Roman CYR" w:hAnsi="Times New Roman CYR" w:cs="Times New Roman CYR"/>
          <w:bCs/>
          <w:color w:val="26282F"/>
          <w:kern w:val="0"/>
          <w:lang w:eastAsia="zh-CN"/>
        </w:rPr>
      </w:pPr>
      <w:bookmarkStart w:id="59" w:name="sub_1300"/>
    </w:p>
    <w:tbl>
      <w:tblPr>
        <w:tblW w:w="0" w:type="auto"/>
        <w:tblLayout w:type="fixed"/>
        <w:tblLook w:val="0000" w:firstRow="0" w:lastRow="0" w:firstColumn="0" w:lastColumn="0" w:noHBand="0" w:noVBand="0"/>
      </w:tblPr>
      <w:tblGrid>
        <w:gridCol w:w="2802"/>
        <w:gridCol w:w="3685"/>
        <w:gridCol w:w="3083"/>
      </w:tblGrid>
      <w:tr w:rsidR="00671178" w:rsidRPr="00671178" w:rsidTr="00FB39AE">
        <w:tc>
          <w:tcPr>
            <w:tcW w:w="2802" w:type="dxa"/>
            <w:tcBorders>
              <w:bottom w:val="single" w:sz="4" w:space="0" w:color="000000"/>
            </w:tcBorders>
            <w:shd w:val="clear" w:color="auto" w:fill="auto"/>
          </w:tcPr>
          <w:p w:rsidR="00671178" w:rsidRPr="00671178" w:rsidRDefault="00671178" w:rsidP="00671178">
            <w:pPr>
              <w:widowControl w:val="0"/>
              <w:snapToGrid w:val="0"/>
              <w:spacing w:line="240" w:lineRule="auto"/>
              <w:ind w:firstLine="0"/>
              <w:jc w:val="left"/>
              <w:rPr>
                <w:kern w:val="0"/>
                <w:sz w:val="28"/>
                <w:szCs w:val="28"/>
                <w:lang w:eastAsia="zh-CN"/>
              </w:rPr>
            </w:pPr>
          </w:p>
        </w:tc>
        <w:tc>
          <w:tcPr>
            <w:tcW w:w="3685" w:type="dxa"/>
            <w:vMerge w:val="restart"/>
            <w:shd w:val="clear" w:color="auto" w:fill="auto"/>
          </w:tcPr>
          <w:p w:rsidR="00671178" w:rsidRPr="00671178" w:rsidRDefault="00671178" w:rsidP="00671178">
            <w:pPr>
              <w:widowControl w:val="0"/>
              <w:snapToGrid w:val="0"/>
              <w:spacing w:line="240" w:lineRule="auto"/>
              <w:ind w:firstLine="0"/>
              <w:jc w:val="left"/>
              <w:rPr>
                <w:kern w:val="0"/>
                <w:sz w:val="28"/>
                <w:szCs w:val="28"/>
                <w:lang w:eastAsia="zh-CN"/>
              </w:rPr>
            </w:pPr>
          </w:p>
        </w:tc>
        <w:tc>
          <w:tcPr>
            <w:tcW w:w="3083" w:type="dxa"/>
            <w:tcBorders>
              <w:bottom w:val="single" w:sz="4" w:space="0" w:color="000000"/>
            </w:tcBorders>
            <w:shd w:val="clear" w:color="auto" w:fill="auto"/>
          </w:tcPr>
          <w:p w:rsidR="00671178" w:rsidRPr="00671178" w:rsidRDefault="00671178" w:rsidP="00671178">
            <w:pPr>
              <w:widowControl w:val="0"/>
              <w:snapToGrid w:val="0"/>
              <w:spacing w:line="240" w:lineRule="auto"/>
              <w:ind w:firstLine="0"/>
              <w:jc w:val="left"/>
              <w:rPr>
                <w:kern w:val="0"/>
                <w:sz w:val="28"/>
                <w:szCs w:val="28"/>
                <w:lang w:eastAsia="zh-CN"/>
              </w:rPr>
            </w:pPr>
          </w:p>
        </w:tc>
      </w:tr>
      <w:tr w:rsidR="00671178" w:rsidRPr="00671178" w:rsidTr="00FB39AE">
        <w:tc>
          <w:tcPr>
            <w:tcW w:w="2802" w:type="dxa"/>
            <w:tcBorders>
              <w:top w:val="single" w:sz="4" w:space="0" w:color="000000"/>
            </w:tcBorders>
            <w:shd w:val="clear" w:color="auto" w:fill="auto"/>
          </w:tcPr>
          <w:p w:rsidR="00671178" w:rsidRPr="00671178" w:rsidRDefault="00671178" w:rsidP="00671178">
            <w:pPr>
              <w:widowControl w:val="0"/>
              <w:spacing w:line="240" w:lineRule="auto"/>
              <w:ind w:firstLine="0"/>
              <w:jc w:val="center"/>
              <w:rPr>
                <w:kern w:val="0"/>
                <w:sz w:val="20"/>
                <w:szCs w:val="20"/>
                <w:lang w:eastAsia="zh-CN"/>
              </w:rPr>
            </w:pPr>
            <w:r w:rsidRPr="00671178">
              <w:rPr>
                <w:kern w:val="0"/>
                <w:sz w:val="20"/>
                <w:szCs w:val="20"/>
                <w:lang w:eastAsia="zh-CN"/>
              </w:rPr>
              <w:t>(дата)</w:t>
            </w:r>
          </w:p>
        </w:tc>
        <w:tc>
          <w:tcPr>
            <w:tcW w:w="3685" w:type="dxa"/>
            <w:vMerge/>
            <w:shd w:val="clear" w:color="auto" w:fill="auto"/>
          </w:tcPr>
          <w:p w:rsidR="00671178" w:rsidRPr="00671178" w:rsidRDefault="00671178" w:rsidP="00671178">
            <w:pPr>
              <w:widowControl w:val="0"/>
              <w:snapToGrid w:val="0"/>
              <w:spacing w:line="240" w:lineRule="auto"/>
              <w:ind w:firstLine="0"/>
              <w:jc w:val="center"/>
              <w:rPr>
                <w:kern w:val="0"/>
                <w:sz w:val="28"/>
                <w:szCs w:val="28"/>
                <w:lang w:eastAsia="zh-CN"/>
              </w:rPr>
            </w:pPr>
          </w:p>
        </w:tc>
        <w:tc>
          <w:tcPr>
            <w:tcW w:w="3083" w:type="dxa"/>
            <w:tcBorders>
              <w:top w:val="single" w:sz="4" w:space="0" w:color="000000"/>
            </w:tcBorders>
            <w:shd w:val="clear" w:color="auto" w:fill="auto"/>
          </w:tcPr>
          <w:p w:rsidR="00671178" w:rsidRPr="00671178" w:rsidRDefault="00671178" w:rsidP="00671178">
            <w:pPr>
              <w:widowControl w:val="0"/>
              <w:spacing w:line="240" w:lineRule="auto"/>
              <w:ind w:firstLine="0"/>
              <w:jc w:val="center"/>
              <w:rPr>
                <w:kern w:val="0"/>
                <w:sz w:val="20"/>
                <w:szCs w:val="20"/>
                <w:lang w:eastAsia="zh-CN"/>
              </w:rPr>
            </w:pPr>
            <w:r w:rsidRPr="00671178">
              <w:rPr>
                <w:kern w:val="0"/>
                <w:sz w:val="20"/>
                <w:szCs w:val="20"/>
                <w:lang w:eastAsia="zh-CN"/>
              </w:rPr>
              <w:t>(подпись)</w:t>
            </w:r>
          </w:p>
        </w:tc>
      </w:tr>
    </w:tbl>
    <w:p w:rsidR="00671178" w:rsidRPr="00671178" w:rsidRDefault="00671178" w:rsidP="00671178">
      <w:pPr>
        <w:widowControl w:val="0"/>
        <w:autoSpaceDE w:val="0"/>
        <w:spacing w:line="240" w:lineRule="auto"/>
        <w:ind w:firstLine="0"/>
        <w:jc w:val="left"/>
        <w:rPr>
          <w:rFonts w:ascii="Times New Roman CYR" w:hAnsi="Times New Roman CYR" w:cs="Times New Roman CYR"/>
          <w:b/>
          <w:bCs/>
          <w:color w:val="26282F"/>
          <w:kern w:val="0"/>
          <w:lang w:eastAsia="zh-CN"/>
        </w:rPr>
      </w:pPr>
      <w:bookmarkStart w:id="60" w:name="sub_1400"/>
      <w:bookmarkEnd w:id="59"/>
    </w:p>
    <w:bookmarkEnd w:id="60"/>
    <w:p w:rsidR="00671178" w:rsidRPr="00671178" w:rsidRDefault="00671178" w:rsidP="00FD3CA4">
      <w:pPr>
        <w:pageBreakBefore/>
        <w:spacing w:line="240" w:lineRule="auto"/>
        <w:ind w:left="4253" w:firstLine="0"/>
        <w:jc w:val="left"/>
        <w:rPr>
          <w:kern w:val="0"/>
          <w:sz w:val="20"/>
          <w:szCs w:val="20"/>
          <w:lang w:eastAsia="zh-CN"/>
        </w:rPr>
      </w:pPr>
      <w:r w:rsidRPr="00671178">
        <w:rPr>
          <w:color w:val="000000"/>
          <w:kern w:val="0"/>
          <w:lang w:eastAsia="zh-CN"/>
        </w:rPr>
        <w:lastRenderedPageBreak/>
        <w:t>Приложение № 3</w:t>
      </w:r>
    </w:p>
    <w:p w:rsidR="00671178" w:rsidRPr="00671178" w:rsidRDefault="00671178" w:rsidP="00FD3CA4">
      <w:pPr>
        <w:spacing w:line="240" w:lineRule="auto"/>
        <w:ind w:left="4253" w:firstLine="0"/>
        <w:jc w:val="left"/>
        <w:rPr>
          <w:color w:val="000000"/>
          <w:kern w:val="0"/>
          <w:lang w:eastAsia="zh-CN"/>
        </w:rPr>
      </w:pPr>
      <w:r w:rsidRPr="00671178">
        <w:rPr>
          <w:color w:val="000000"/>
          <w:kern w:val="0"/>
          <w:lang w:eastAsia="zh-CN"/>
        </w:rPr>
        <w:t xml:space="preserve">к </w:t>
      </w:r>
      <w:hyperlink r:id="rId29" w:anchor="sub_1000" w:history="1">
        <w:r w:rsidRPr="00671178">
          <w:rPr>
            <w:bCs/>
            <w:color w:val="000000"/>
            <w:kern w:val="0"/>
            <w:lang w:eastAsia="zh-CN"/>
          </w:rPr>
          <w:t>Административному регламенту</w:t>
        </w:r>
      </w:hyperlink>
    </w:p>
    <w:p w:rsidR="00671178" w:rsidRPr="00671178" w:rsidRDefault="00671178" w:rsidP="00FD3CA4">
      <w:pPr>
        <w:spacing w:line="240" w:lineRule="auto"/>
        <w:ind w:left="4253" w:firstLine="0"/>
        <w:jc w:val="left"/>
        <w:rPr>
          <w:kern w:val="0"/>
          <w:sz w:val="20"/>
          <w:szCs w:val="20"/>
          <w:lang w:eastAsia="zh-CN"/>
        </w:rPr>
      </w:pPr>
      <w:r w:rsidRPr="00671178">
        <w:rPr>
          <w:color w:val="000000"/>
          <w:kern w:val="0"/>
          <w:lang w:eastAsia="zh-CN"/>
        </w:rPr>
        <w:t>администрации Янтиковского муниципального округа</w:t>
      </w:r>
      <w:r w:rsidRPr="00671178">
        <w:rPr>
          <w:bCs/>
          <w:color w:val="000000"/>
          <w:kern w:val="0"/>
          <w:lang w:eastAsia="zh-CN"/>
        </w:rPr>
        <w:t xml:space="preserve"> Чувашской Республики </w:t>
      </w:r>
      <w:r w:rsidRPr="00671178">
        <w:rPr>
          <w:color w:val="000000"/>
          <w:kern w:val="0"/>
          <w:lang w:eastAsia="zh-CN"/>
        </w:rPr>
        <w:t>по предоставлению</w:t>
      </w:r>
    </w:p>
    <w:p w:rsidR="00671178" w:rsidRPr="00671178" w:rsidRDefault="00671178" w:rsidP="00FD3CA4">
      <w:pPr>
        <w:spacing w:line="240" w:lineRule="auto"/>
        <w:ind w:left="4253" w:firstLine="0"/>
        <w:jc w:val="left"/>
        <w:rPr>
          <w:kern w:val="0"/>
          <w:sz w:val="20"/>
          <w:szCs w:val="20"/>
          <w:lang w:eastAsia="zh-CN"/>
        </w:rPr>
      </w:pPr>
      <w:r w:rsidRPr="00671178">
        <w:rPr>
          <w:color w:val="000000"/>
          <w:kern w:val="0"/>
          <w:lang w:eastAsia="zh-CN"/>
        </w:rPr>
        <w:t>муниципальной услуги «Постановка на учет</w:t>
      </w:r>
    </w:p>
    <w:p w:rsidR="00671178" w:rsidRPr="00671178" w:rsidRDefault="00671178" w:rsidP="00FD3CA4">
      <w:pPr>
        <w:spacing w:line="240" w:lineRule="auto"/>
        <w:ind w:left="4253" w:firstLine="0"/>
        <w:jc w:val="left"/>
        <w:rPr>
          <w:kern w:val="0"/>
          <w:sz w:val="20"/>
          <w:szCs w:val="20"/>
          <w:lang w:eastAsia="zh-CN"/>
        </w:rPr>
      </w:pPr>
      <w:r w:rsidRPr="00671178">
        <w:rPr>
          <w:color w:val="000000"/>
          <w:kern w:val="0"/>
          <w:lang w:eastAsia="zh-CN"/>
        </w:rPr>
        <w:t xml:space="preserve">многодетных семей, имеющих право на предоставление земельных участков </w:t>
      </w:r>
      <w:proofErr w:type="gramStart"/>
      <w:r w:rsidRPr="00671178">
        <w:rPr>
          <w:color w:val="000000"/>
          <w:kern w:val="0"/>
          <w:lang w:eastAsia="zh-CN"/>
        </w:rPr>
        <w:t>в</w:t>
      </w:r>
      <w:proofErr w:type="gramEnd"/>
    </w:p>
    <w:p w:rsidR="00671178" w:rsidRPr="00671178" w:rsidRDefault="00671178" w:rsidP="00FD3CA4">
      <w:pPr>
        <w:spacing w:line="240" w:lineRule="auto"/>
        <w:ind w:left="4253" w:firstLine="0"/>
        <w:jc w:val="left"/>
        <w:rPr>
          <w:kern w:val="0"/>
          <w:sz w:val="20"/>
          <w:szCs w:val="20"/>
          <w:lang w:eastAsia="zh-CN"/>
        </w:rPr>
      </w:pPr>
      <w:r w:rsidRPr="00671178">
        <w:rPr>
          <w:color w:val="000000"/>
          <w:kern w:val="0"/>
          <w:lang w:eastAsia="zh-CN"/>
        </w:rPr>
        <w:t>собственность бесплатно»</w:t>
      </w:r>
    </w:p>
    <w:p w:rsidR="00671178" w:rsidRPr="00671178" w:rsidRDefault="00671178" w:rsidP="00671178">
      <w:pPr>
        <w:widowControl w:val="0"/>
        <w:autoSpaceDE w:val="0"/>
        <w:spacing w:line="240" w:lineRule="auto"/>
        <w:ind w:left="4820" w:firstLine="0"/>
        <w:jc w:val="left"/>
        <w:rPr>
          <w:b/>
          <w:bCs/>
          <w:kern w:val="0"/>
          <w:lang w:eastAsia="zh-CN"/>
        </w:rPr>
      </w:pPr>
    </w:p>
    <w:p w:rsidR="00671178" w:rsidRPr="00671178" w:rsidRDefault="00671178" w:rsidP="00671178">
      <w:pPr>
        <w:widowControl w:val="0"/>
        <w:autoSpaceDE w:val="0"/>
        <w:spacing w:line="240" w:lineRule="auto"/>
        <w:ind w:left="4820" w:firstLine="0"/>
        <w:jc w:val="left"/>
        <w:rPr>
          <w:b/>
          <w:bCs/>
          <w:kern w:val="0"/>
          <w:lang w:eastAsia="zh-CN"/>
        </w:rPr>
      </w:pPr>
    </w:p>
    <w:p w:rsidR="00671178" w:rsidRPr="00671178" w:rsidRDefault="00671178" w:rsidP="00671178">
      <w:pPr>
        <w:widowControl w:val="0"/>
        <w:autoSpaceDE w:val="0"/>
        <w:spacing w:before="108" w:after="108" w:line="240" w:lineRule="auto"/>
        <w:ind w:firstLine="0"/>
        <w:jc w:val="center"/>
        <w:rPr>
          <w:kern w:val="0"/>
          <w:sz w:val="20"/>
          <w:szCs w:val="20"/>
          <w:lang w:eastAsia="zh-CN"/>
        </w:rPr>
      </w:pPr>
      <w:r w:rsidRPr="00671178">
        <w:rPr>
          <w:kern w:val="0"/>
          <w:lang w:eastAsia="zh-CN"/>
        </w:rPr>
        <w:t xml:space="preserve"> </w:t>
      </w:r>
      <w:r w:rsidRPr="00671178">
        <w:rPr>
          <w:b/>
          <w:bCs/>
          <w:kern w:val="0"/>
          <w:lang w:eastAsia="zh-CN"/>
        </w:rPr>
        <w:t>Перечень</w:t>
      </w:r>
      <w:r w:rsidRPr="00671178">
        <w:rPr>
          <w:b/>
          <w:bCs/>
          <w:kern w:val="0"/>
          <w:lang w:eastAsia="zh-CN"/>
        </w:rPr>
        <w:br/>
        <w:t>признаков заявителей, уполномоченных лиц (законных представителей)</w:t>
      </w:r>
    </w:p>
    <w:p w:rsidR="00671178" w:rsidRPr="00671178" w:rsidRDefault="00671178" w:rsidP="00671178">
      <w:pPr>
        <w:widowControl w:val="0"/>
        <w:autoSpaceDE w:val="0"/>
        <w:spacing w:line="240" w:lineRule="auto"/>
        <w:ind w:firstLine="720"/>
        <w:rPr>
          <w:b/>
          <w:bCs/>
          <w:kern w:val="0"/>
          <w:lang w:eastAsia="zh-CN"/>
        </w:rPr>
      </w:pPr>
    </w:p>
    <w:tbl>
      <w:tblPr>
        <w:tblW w:w="9493" w:type="dxa"/>
        <w:jc w:val="center"/>
        <w:tblLayout w:type="fixed"/>
        <w:tblCellMar>
          <w:left w:w="0" w:type="dxa"/>
          <w:right w:w="0" w:type="dxa"/>
        </w:tblCellMar>
        <w:tblLook w:val="0000" w:firstRow="0" w:lastRow="0" w:firstColumn="0" w:lastColumn="0" w:noHBand="0" w:noVBand="0"/>
      </w:tblPr>
      <w:tblGrid>
        <w:gridCol w:w="3284"/>
        <w:gridCol w:w="6209"/>
      </w:tblGrid>
      <w:tr w:rsidR="00B60907" w:rsidRPr="00671178" w:rsidTr="00B60907">
        <w:trPr>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center"/>
              <w:rPr>
                <w:kern w:val="0"/>
                <w:sz w:val="20"/>
                <w:szCs w:val="20"/>
                <w:lang w:eastAsia="zh-CN"/>
              </w:rPr>
            </w:pPr>
            <w:r w:rsidRPr="00671178">
              <w:rPr>
                <w:b/>
                <w:kern w:val="0"/>
                <w:lang w:eastAsia="zh-CN"/>
              </w:rPr>
              <w:t>Признак</w:t>
            </w:r>
          </w:p>
          <w:p w:rsidR="00B60907" w:rsidRPr="00671178" w:rsidRDefault="00B60907" w:rsidP="00671178">
            <w:pPr>
              <w:widowControl w:val="0"/>
              <w:autoSpaceDE w:val="0"/>
              <w:spacing w:line="240" w:lineRule="auto"/>
              <w:ind w:firstLine="0"/>
              <w:jc w:val="center"/>
              <w:rPr>
                <w:kern w:val="0"/>
                <w:sz w:val="20"/>
                <w:szCs w:val="20"/>
                <w:lang w:eastAsia="zh-CN"/>
              </w:rPr>
            </w:pPr>
            <w:r w:rsidRPr="00671178">
              <w:rPr>
                <w:b/>
                <w:kern w:val="0"/>
                <w:lang w:eastAsia="zh-CN"/>
              </w:rPr>
              <w:t>заявителя, уполномоченного лица (законного представителя)</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center"/>
              <w:rPr>
                <w:kern w:val="0"/>
                <w:sz w:val="20"/>
                <w:szCs w:val="20"/>
                <w:lang w:eastAsia="zh-CN"/>
              </w:rPr>
            </w:pPr>
            <w:r w:rsidRPr="00671178">
              <w:rPr>
                <w:b/>
                <w:kern w:val="0"/>
                <w:lang w:eastAsia="zh-CN"/>
              </w:rPr>
              <w:t>Значения признака заявителя, уполномоченного лица (законного представителя)</w:t>
            </w:r>
          </w:p>
        </w:tc>
      </w:tr>
      <w:tr w:rsidR="00B60907" w:rsidRPr="00671178" w:rsidTr="00B60907">
        <w:trPr>
          <w:jc w:val="center"/>
        </w:trPr>
        <w:tc>
          <w:tcPr>
            <w:tcW w:w="3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sz w:val="20"/>
                <w:szCs w:val="20"/>
                <w:lang w:eastAsia="zh-CN"/>
              </w:rPr>
            </w:pPr>
            <w:r w:rsidRPr="00671178">
              <w:rPr>
                <w:kern w:val="0"/>
                <w:lang w:eastAsia="zh-CN"/>
              </w:rPr>
              <w:t>Статус заявителя</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sz w:val="20"/>
                <w:szCs w:val="20"/>
                <w:lang w:eastAsia="zh-CN"/>
              </w:rPr>
            </w:pPr>
            <w:proofErr w:type="gramStart"/>
            <w:r w:rsidRPr="00671178">
              <w:rPr>
                <w:kern w:val="0"/>
                <w:lang w:eastAsia="zh-CN"/>
              </w:rPr>
              <w:t>семьи, воспитывающие трех и более детей в возрасте до восемнадцати лет, к членам которой относятся совместно проживающие супруги (одинокий родитель), их (его) дети (в том числе усыновленные, удочеренные, пасынки, падчерицы), а также опекуны (попечители) и дети, находящиеся под опекой (попечительством), все члены которой являются гражданами Российской Федерации, постоянно или преимущественно проживающие на территории Чувашской Республики</w:t>
            </w:r>
            <w:proofErr w:type="gramEnd"/>
          </w:p>
        </w:tc>
      </w:tr>
      <w:tr w:rsidR="00B60907" w:rsidRPr="00671178" w:rsidTr="00B60907">
        <w:trPr>
          <w:jc w:val="center"/>
        </w:trPr>
        <w:tc>
          <w:tcPr>
            <w:tcW w:w="3284" w:type="dxa"/>
            <w:vMerge w:val="restart"/>
            <w:tcBorders>
              <w:top w:val="single" w:sz="4" w:space="0" w:color="000000"/>
              <w:left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lang w:eastAsia="zh-CN"/>
              </w:rPr>
            </w:pPr>
            <w:r w:rsidRPr="00671178">
              <w:rPr>
                <w:kern w:val="0"/>
                <w:lang w:eastAsia="zh-CN"/>
              </w:rPr>
              <w:t>Цель обращения заявителя</w:t>
            </w: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lang w:eastAsia="zh-CN"/>
              </w:rPr>
            </w:pPr>
            <w:r w:rsidRPr="00671178">
              <w:rPr>
                <w:kern w:val="0"/>
                <w:lang w:eastAsia="zh-CN"/>
              </w:rPr>
              <w:t>Постановка на учет многодетных семей, имеющих право на предоставление земельных участков в собственность бесплатно</w:t>
            </w:r>
          </w:p>
        </w:tc>
      </w:tr>
      <w:tr w:rsidR="00B60907" w:rsidRPr="00671178" w:rsidTr="00B60907">
        <w:trPr>
          <w:jc w:val="center"/>
        </w:trPr>
        <w:tc>
          <w:tcPr>
            <w:tcW w:w="3284" w:type="dxa"/>
            <w:vMerge/>
            <w:tcBorders>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lang w:eastAsia="zh-CN"/>
              </w:rPr>
            </w:pPr>
          </w:p>
        </w:tc>
        <w:tc>
          <w:tcPr>
            <w:tcW w:w="62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60907" w:rsidRPr="00671178" w:rsidRDefault="00B60907" w:rsidP="00671178">
            <w:pPr>
              <w:widowControl w:val="0"/>
              <w:autoSpaceDE w:val="0"/>
              <w:spacing w:line="240" w:lineRule="auto"/>
              <w:ind w:firstLine="0"/>
              <w:jc w:val="left"/>
              <w:rPr>
                <w:kern w:val="0"/>
                <w:lang w:eastAsia="zh-CN"/>
              </w:rPr>
            </w:pPr>
            <w:r w:rsidRPr="00671178">
              <w:rPr>
                <w:kern w:val="0"/>
                <w:lang w:eastAsia="zh-CN"/>
              </w:rPr>
              <w:t>Исправление допущенных опечаток и ошибок в выданных в результате предоставления муниципальной услуги документах</w:t>
            </w:r>
          </w:p>
        </w:tc>
      </w:tr>
    </w:tbl>
    <w:p w:rsidR="00671178" w:rsidRPr="00671178" w:rsidRDefault="00671178" w:rsidP="00671178">
      <w:pPr>
        <w:keepNext/>
        <w:tabs>
          <w:tab w:val="num" w:pos="0"/>
        </w:tabs>
        <w:spacing w:line="240" w:lineRule="auto"/>
        <w:ind w:firstLine="0"/>
        <w:jc w:val="center"/>
        <w:outlineLvl w:val="0"/>
        <w:rPr>
          <w:rFonts w:ascii="Baltica Chv" w:hAnsi="Baltica Chv" w:cs="Baltica Chv"/>
          <w:b/>
          <w:kern w:val="0"/>
          <w:szCs w:val="20"/>
          <w:lang w:eastAsia="zh-CN"/>
        </w:rPr>
      </w:pPr>
    </w:p>
    <w:p w:rsidR="00351857" w:rsidRDefault="00351857" w:rsidP="007D7E2A">
      <w:pPr>
        <w:spacing w:line="240" w:lineRule="auto"/>
        <w:ind w:firstLine="0"/>
        <w:rPr>
          <w:sz w:val="16"/>
          <w:szCs w:val="16"/>
        </w:rPr>
      </w:pPr>
    </w:p>
    <w:sectPr w:rsidR="00351857" w:rsidSect="00B21F8C">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826" w:rsidRDefault="00393826" w:rsidP="002F7E02">
      <w:pPr>
        <w:spacing w:line="240" w:lineRule="auto"/>
      </w:pPr>
      <w:r>
        <w:separator/>
      </w:r>
    </w:p>
  </w:endnote>
  <w:endnote w:type="continuationSeparator" w:id="0">
    <w:p w:rsidR="00393826" w:rsidRDefault="00393826"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ltica Chv">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826" w:rsidRDefault="00393826" w:rsidP="002F7E02">
      <w:pPr>
        <w:spacing w:line="240" w:lineRule="auto"/>
      </w:pPr>
      <w:r>
        <w:separator/>
      </w:r>
    </w:p>
  </w:footnote>
  <w:footnote w:type="continuationSeparator" w:id="0">
    <w:p w:rsidR="00393826" w:rsidRDefault="00393826"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3EC9"/>
    <w:rsid w:val="001B6AFE"/>
    <w:rsid w:val="001C310B"/>
    <w:rsid w:val="001C48AD"/>
    <w:rsid w:val="001C4BA8"/>
    <w:rsid w:val="001C5592"/>
    <w:rsid w:val="001C72CF"/>
    <w:rsid w:val="001D178D"/>
    <w:rsid w:val="001E263C"/>
    <w:rsid w:val="001E2A71"/>
    <w:rsid w:val="001E5036"/>
    <w:rsid w:val="001E5B66"/>
    <w:rsid w:val="001E6638"/>
    <w:rsid w:val="001F2D4D"/>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93826"/>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04FA"/>
    <w:rsid w:val="00621FF5"/>
    <w:rsid w:val="00627486"/>
    <w:rsid w:val="00631CAF"/>
    <w:rsid w:val="0063258D"/>
    <w:rsid w:val="00636CBB"/>
    <w:rsid w:val="0064642E"/>
    <w:rsid w:val="00646A48"/>
    <w:rsid w:val="006539FF"/>
    <w:rsid w:val="00656D0B"/>
    <w:rsid w:val="00663C4D"/>
    <w:rsid w:val="00667A89"/>
    <w:rsid w:val="00671178"/>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56A5"/>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1F8C"/>
    <w:rsid w:val="00B23374"/>
    <w:rsid w:val="00B25DCC"/>
    <w:rsid w:val="00B274B6"/>
    <w:rsid w:val="00B34670"/>
    <w:rsid w:val="00B35E29"/>
    <w:rsid w:val="00B37551"/>
    <w:rsid w:val="00B450F7"/>
    <w:rsid w:val="00B51922"/>
    <w:rsid w:val="00B57886"/>
    <w:rsid w:val="00B60907"/>
    <w:rsid w:val="00B60DC3"/>
    <w:rsid w:val="00B614CF"/>
    <w:rsid w:val="00B64D88"/>
    <w:rsid w:val="00B7156C"/>
    <w:rsid w:val="00B77EAF"/>
    <w:rsid w:val="00B81896"/>
    <w:rsid w:val="00B83DB5"/>
    <w:rsid w:val="00B85500"/>
    <w:rsid w:val="00B97121"/>
    <w:rsid w:val="00BB0776"/>
    <w:rsid w:val="00BB1724"/>
    <w:rsid w:val="00BC1F38"/>
    <w:rsid w:val="00BC3AB9"/>
    <w:rsid w:val="00BC3BBF"/>
    <w:rsid w:val="00BC44B1"/>
    <w:rsid w:val="00BD26DC"/>
    <w:rsid w:val="00BD66C4"/>
    <w:rsid w:val="00BE10FB"/>
    <w:rsid w:val="00BE19DA"/>
    <w:rsid w:val="00BE3C9E"/>
    <w:rsid w:val="00BE3FA0"/>
    <w:rsid w:val="00BF06EE"/>
    <w:rsid w:val="00C12168"/>
    <w:rsid w:val="00C12D87"/>
    <w:rsid w:val="00C156D2"/>
    <w:rsid w:val="00C205E8"/>
    <w:rsid w:val="00C2100F"/>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3CA4"/>
    <w:rsid w:val="00FD5574"/>
    <w:rsid w:val="00FD60E2"/>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404982898/0" TargetMode="External"/><Relationship Id="rId18" Type="http://schemas.openxmlformats.org/officeDocument/2006/relationships/hyperlink" Target="http://internet.garant.ru/document/redirect/17520999/390" TargetMode="External"/><Relationship Id="rId26" Type="http://schemas.openxmlformats.org/officeDocument/2006/relationships/hyperlink" Target="http://internet.garant.ru/document/redirect/17520999/390" TargetMode="External"/><Relationship Id="rId3" Type="http://schemas.openxmlformats.org/officeDocument/2006/relationships/styles" Target="styles.xml"/><Relationship Id="rId21" Type="http://schemas.openxmlformats.org/officeDocument/2006/relationships/hyperlink" Target="http://internet.garant.ru/document/redirect/12177515/0" TargetMode="External"/><Relationship Id="rId7" Type="http://schemas.openxmlformats.org/officeDocument/2006/relationships/footnotes" Target="footnotes.xml"/><Relationship Id="rId12" Type="http://schemas.openxmlformats.org/officeDocument/2006/relationships/hyperlink" Target="http://internet.garant.ru/document/redirect/403318678/1000" TargetMode="External"/><Relationship Id="rId17" Type="http://schemas.openxmlformats.org/officeDocument/2006/relationships/hyperlink" Target="http://internet.garant.ru/document/redirect/12177515/1102" TargetMode="External"/><Relationship Id="rId25" Type="http://schemas.openxmlformats.org/officeDocument/2006/relationships/hyperlink" Target="http://internet.garant.ru/document/redirect/17520999/1068" TargetMode="External"/><Relationship Id="rId2" Type="http://schemas.openxmlformats.org/officeDocument/2006/relationships/numbering" Target="numbering.xml"/><Relationship Id="rId16" Type="http://schemas.openxmlformats.org/officeDocument/2006/relationships/hyperlink" Target="http://internet.garant.ru/document/redirect/12177515/1101" TargetMode="External"/><Relationship Id="rId20" Type="http://schemas.openxmlformats.org/officeDocument/2006/relationships/hyperlink" Target="http://internet.garant.ru/document/redirect/17520999/1852" TargetMode="External"/><Relationship Id="rId29"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77515/0" TargetMode="External"/><Relationship Id="rId24" Type="http://schemas.openxmlformats.org/officeDocument/2006/relationships/hyperlink" Target="http://internet.garant.ru/document/redirect/10102673/3" TargetMode="External"/><Relationship Id="rId5" Type="http://schemas.openxmlformats.org/officeDocument/2006/relationships/settings" Target="setting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77515/11027" TargetMode="External"/><Relationship Id="rId28"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10" Type="http://schemas.openxmlformats.org/officeDocument/2006/relationships/hyperlink" Target="http://internet.garant.ru/document/redirect/186367/0" TargetMode="External"/><Relationship Id="rId19" Type="http://schemas.openxmlformats.org/officeDocument/2006/relationships/hyperlink" Target="http://internet.garant.ru/document/redirect/17520999/106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84522/21" TargetMode="External"/><Relationship Id="rId27" Type="http://schemas.openxmlformats.org/officeDocument/2006/relationships/hyperlink" Target="file://C:\..\..\..\..\..\C:\Users\krarm_obrazov7\Desktop\%D0%9F%D0%BE%D1%81%D1%82%D0%B0%D0%BD%D0%BE%D0%B2%D0%BB%D0%B5%D0%BD%D0%B8%D0%B5%20%D0%90%D0%B4%D0%BC%D0%B8%D0%BD%D0%B8%D1%81%D1%82%D1%80%D0%B0%D1%86%D0%B8%D0%B8%20%D0%B3%20%D0%A7%D0%B5%D0%B1%D0%BE%D0%BA%D1%81%D0%B0%D1%80%D1%8B%20%D0%A7%D1%83%D0%B2%D0%B0%D1%88%D1%81%D0%BA%D0%BE%D0%B9%20%D0%A0%D0%B5%D1%81%D0%BF%D1%83%D0%B1%D0%BB%D0%B8%D0%BA%D0%B8%20%D0%BE%D1%82%202%20%D0%B0%D0%B2%D0%B3%D1%83%D1%81%D1%82%D0%B0%202017%20%D0%B3.rt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55CC-932C-43C2-9D72-244D0B12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21</Pages>
  <Words>8877</Words>
  <Characters>50602</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204</cp:revision>
  <cp:lastPrinted>2023-04-27T11:16:00Z</cp:lastPrinted>
  <dcterms:created xsi:type="dcterms:W3CDTF">2023-01-09T05:07:00Z</dcterms:created>
  <dcterms:modified xsi:type="dcterms:W3CDTF">2023-05-03T06:14:00Z</dcterms:modified>
</cp:coreProperties>
</file>