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0674CC">
        <w:rPr>
          <w:rFonts w:ascii="Times New Roman" w:hAnsi="Times New Roman" w:cs="Times New Roman"/>
        </w:rPr>
        <w:t>4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122"/>
        <w:gridCol w:w="1984"/>
        <w:gridCol w:w="3274"/>
      </w:tblGrid>
      <w:tr w:rsidR="00286D9D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824BCE">
            <w:pPr>
              <w:pStyle w:val="ad"/>
            </w:pPr>
            <w:r>
              <w:t>Муниципальная программа Порецкого района Чувашской Республики "Развитие потенциала муниципального управления"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>Подпрограмма 1 Совершенствование муниципального управления в сфере юстиции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>Основное мероприятие 1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>Основное мероприятие 2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этапе Всероссийского конкурса «Лучшая муниципальная практика»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d"/>
            </w:pPr>
            <w:r>
              <w:t xml:space="preserve">Подпрограмма 2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Порецком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hanging="82"/>
            </w:pPr>
            <w:proofErr w:type="spellStart"/>
            <w:r w:rsidRPr="001252DC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B64375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d"/>
            </w:pPr>
            <w:r>
              <w:t>Основное мероприятие 1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нормативно-правовой базы Порецкого района, регулирующей вопросы муниципальной службы в Порецком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B64375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64375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 xml:space="preserve">Приняты МНПА, регулирующие вопросы муниципальной службы и противодействия коррупции, а также внесены изменения </w:t>
            </w:r>
            <w:proofErr w:type="gramStart"/>
            <w:r w:rsidRPr="00B64375">
              <w:rPr>
                <w:sz w:val="20"/>
                <w:szCs w:val="20"/>
                <w:lang w:val="ru-RU" w:eastAsia="ru-RU"/>
              </w:rPr>
              <w:t>в</w:t>
            </w:r>
            <w:proofErr w:type="gramEnd"/>
            <w:r w:rsidRPr="00B64375">
              <w:rPr>
                <w:sz w:val="20"/>
                <w:szCs w:val="20"/>
                <w:lang w:val="ru-RU" w:eastAsia="ru-RU"/>
              </w:rPr>
              <w:t xml:space="preserve"> действующие МНПА.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Проведены консультации по организационно-кадровой работе в администрациях сельских поселений Порецкого района по следующим направлениям: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 xml:space="preserve">- соблюдение законодательства о муниципальной службе (в том </w:t>
            </w:r>
            <w:r w:rsidRPr="00B64375">
              <w:rPr>
                <w:sz w:val="20"/>
                <w:szCs w:val="20"/>
                <w:lang w:val="ru-RU" w:eastAsia="ru-RU"/>
              </w:rPr>
              <w:lastRenderedPageBreak/>
              <w:t>числе вопросы поступления на муниципальную службу и ее прохождения, присвоение классных чинов и т.д.), норм трудового законодательства;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- соблюдение законодательства о противодействии коррупции на муниципальной службе;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64375">
              <w:rPr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64375">
              <w:rPr>
                <w:sz w:val="20"/>
                <w:szCs w:val="20"/>
                <w:lang w:eastAsia="ru-RU"/>
              </w:rPr>
              <w:t>ведение</w:t>
            </w:r>
            <w:proofErr w:type="spellEnd"/>
            <w:r w:rsidRPr="00B6437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375">
              <w:rPr>
                <w:sz w:val="20"/>
                <w:szCs w:val="20"/>
                <w:lang w:eastAsia="ru-RU"/>
              </w:rPr>
              <w:t>кадрового</w:t>
            </w:r>
            <w:proofErr w:type="spellEnd"/>
            <w:r w:rsidRPr="00B6437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375">
              <w:rPr>
                <w:sz w:val="20"/>
                <w:szCs w:val="20"/>
                <w:lang w:eastAsia="ru-RU"/>
              </w:rPr>
              <w:t>делопроизводства</w:t>
            </w:r>
            <w:proofErr w:type="spellEnd"/>
          </w:p>
        </w:tc>
      </w:tr>
      <w:tr w:rsidR="00B64375" w:rsidRPr="00F37D9F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lastRenderedPageBreak/>
              <w:t>2.2.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934E3A">
            <w:pPr>
              <w:pStyle w:val="ad"/>
            </w:pPr>
            <w:r>
              <w:t>Основное мероприятие 2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профессионального развития муниципальных служащих в Порецком </w:t>
            </w:r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B64375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64375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0674CC">
            <w:pPr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За 202</w:t>
            </w:r>
            <w:r w:rsidR="000674CC">
              <w:rPr>
                <w:sz w:val="20"/>
                <w:szCs w:val="20"/>
                <w:lang w:val="ru-RU" w:eastAsia="ru-RU"/>
              </w:rPr>
              <w:t>4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год </w:t>
            </w:r>
            <w:r w:rsidR="000674CC">
              <w:rPr>
                <w:sz w:val="20"/>
                <w:szCs w:val="20"/>
                <w:lang w:val="ru-RU" w:eastAsia="ru-RU"/>
              </w:rPr>
              <w:t>23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муниципальных служащих </w:t>
            </w:r>
            <w:proofErr w:type="gramStart"/>
            <w:r w:rsidR="00934E3A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="00934E3A">
              <w:rPr>
                <w:sz w:val="20"/>
                <w:szCs w:val="20"/>
                <w:lang w:val="ru-RU" w:eastAsia="ru-RU"/>
              </w:rPr>
              <w:t>.о.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прош</w:t>
            </w:r>
            <w:r w:rsidR="00934E3A">
              <w:rPr>
                <w:sz w:val="20"/>
                <w:szCs w:val="20"/>
                <w:lang w:val="ru-RU" w:eastAsia="ru-RU"/>
              </w:rPr>
              <w:t xml:space="preserve">ли курсы повышения квалификации, </w:t>
            </w:r>
            <w:r w:rsidRPr="00B64375">
              <w:rPr>
                <w:sz w:val="20"/>
                <w:szCs w:val="20"/>
                <w:lang w:val="ru-RU" w:eastAsia="ru-RU"/>
              </w:rPr>
              <w:t>Муниципальные служащие систематически направлялись на тренинги, обучающие семинары, совещания по направлениям деятельности.</w:t>
            </w:r>
          </w:p>
        </w:tc>
      </w:tr>
      <w:tr w:rsidR="00B64375" w:rsidRPr="00D94434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t>2.3.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DE54C8" w:rsidRDefault="00B64375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3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934E3A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Методом оценки профессиональных знаний и навыков муниципальных служащих, а также лиц, претендующих на замещение должностей</w:t>
            </w:r>
            <w:r w:rsidRPr="00B64375">
              <w:rPr>
                <w:sz w:val="20"/>
                <w:szCs w:val="20"/>
                <w:lang w:eastAsia="ru-RU"/>
              </w:rPr>
              <w:t> 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муниципальной службы, при проведении конкурса на замещение вакантных должностей муниципальной службы, аттестации, квалификационного экзамена, при формировании кадрового резерва является индивидуальное тестирование и собеседование.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proofErr w:type="gramStart"/>
            <w:r w:rsidRPr="00B64375">
              <w:rPr>
                <w:sz w:val="20"/>
                <w:szCs w:val="20"/>
                <w:lang w:val="ru-RU" w:eastAsia="ru-RU"/>
              </w:rPr>
              <w:t>Муниципальные служащие,  впервые поступившие на муниципальную службу по результатам конкурса принимаются</w:t>
            </w:r>
            <w:proofErr w:type="gramEnd"/>
            <w:r w:rsidRPr="00B64375">
              <w:rPr>
                <w:sz w:val="20"/>
                <w:szCs w:val="20"/>
                <w:lang w:val="ru-RU" w:eastAsia="ru-RU"/>
              </w:rPr>
              <w:t xml:space="preserve"> без испытательного срока, для остальных устанавливается испытательный срок 3 месяца.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proofErr w:type="gramStart"/>
            <w:r w:rsidRPr="00B64375">
              <w:rPr>
                <w:sz w:val="20"/>
                <w:szCs w:val="20"/>
                <w:lang w:val="ru-RU" w:eastAsia="ru-RU"/>
              </w:rPr>
              <w:t>Начальники отделов, заведующие секторами осуществляют</w:t>
            </w:r>
            <w:proofErr w:type="gramEnd"/>
            <w:r w:rsidRPr="00B64375">
              <w:rPr>
                <w:sz w:val="20"/>
                <w:szCs w:val="20"/>
                <w:lang w:val="ru-RU" w:eastAsia="ru-RU"/>
              </w:rPr>
              <w:t xml:space="preserve"> непосредственное наставничество над муниципальными служащими, впервые поступившими на муниципальную службу, а также над служащими, имеющими муниципальный стаж, но длительное время не проходившие муниципальную службу.</w:t>
            </w:r>
          </w:p>
          <w:p w:rsidR="00B64375" w:rsidRPr="00B64375" w:rsidRDefault="00B64375" w:rsidP="00B64375">
            <w:pPr>
              <w:pStyle w:val="ConsPlusNormal"/>
              <w:ind w:right="43"/>
              <w:jc w:val="both"/>
              <w:rPr>
                <w:rFonts w:ascii="Times New Roman" w:hAnsi="Times New Roman"/>
                <w:sz w:val="20"/>
              </w:rPr>
            </w:pPr>
            <w:r w:rsidRPr="00B64375">
              <w:rPr>
                <w:rFonts w:ascii="Times New Roman" w:hAnsi="Times New Roman" w:cs="Times New Roman"/>
                <w:sz w:val="20"/>
              </w:rPr>
              <w:t xml:space="preserve">Оценка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 проводиться в соответствии с законодательством Российской Федерации и Чувашской </w:t>
            </w:r>
            <w:r w:rsidRPr="00B64375">
              <w:rPr>
                <w:rFonts w:ascii="Times New Roman" w:hAnsi="Times New Roman" w:cs="Times New Roman"/>
                <w:sz w:val="20"/>
              </w:rPr>
              <w:lastRenderedPageBreak/>
              <w:t>Республики.</w:t>
            </w:r>
          </w:p>
        </w:tc>
      </w:tr>
      <w:tr w:rsidR="00B64375" w:rsidRPr="00D94434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lastRenderedPageBreak/>
              <w:t>2.4.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DE54C8" w:rsidRDefault="00B64375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4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B64375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64375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 xml:space="preserve">В соответствии с распоряжением администрации Порецкого </w:t>
            </w:r>
            <w:proofErr w:type="gramStart"/>
            <w:r w:rsidR="00934E3A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="00934E3A">
              <w:rPr>
                <w:sz w:val="20"/>
                <w:szCs w:val="20"/>
                <w:lang w:val="ru-RU" w:eastAsia="ru-RU"/>
              </w:rPr>
              <w:t>.о.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проведен конкурс «Лучший муниципальный служащий Порецкого </w:t>
            </w:r>
            <w:r w:rsidR="00934E3A">
              <w:rPr>
                <w:sz w:val="20"/>
                <w:szCs w:val="20"/>
                <w:lang w:val="ru-RU" w:eastAsia="ru-RU"/>
              </w:rPr>
              <w:t>м.о.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Чувашской Республики». Лучшие муниципальные служащие, в соответствии с номинациями были направлены на республиканский этап конкурса</w:t>
            </w:r>
          </w:p>
          <w:p w:rsidR="00B64375" w:rsidRPr="00B64375" w:rsidRDefault="00B64375" w:rsidP="00B64375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B64375" w:rsidRPr="00D94434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Default="00B64375" w:rsidP="00C520A4">
            <w:pPr>
              <w:pStyle w:val="aa"/>
              <w:jc w:val="center"/>
            </w:pPr>
            <w:r>
              <w:t>2.5.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DE54C8" w:rsidRDefault="00B64375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5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органов местного самоуправления в Порецком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5" w:rsidRPr="00934E3A" w:rsidRDefault="00B64375" w:rsidP="00B64375">
            <w:pPr>
              <w:spacing w:after="0" w:line="260" w:lineRule="exact"/>
              <w:ind w:left="0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Разработан «Кодекс этики и служебного поведения муниципального служащего»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При рассмотрении вопроса для назначения на вакантные должности рассматриваются кандидаты, включенные в кадровый резерв, либо проводится конкурс на замещение вакантной должности.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Лица, состоящие в кадровых резервах органов местного самоуправления, направляются на семинары, совещания по вопросам муниципальной службы, а также, на  курсы повышения квалификации.</w:t>
            </w:r>
          </w:p>
          <w:p w:rsidR="00B64375" w:rsidRPr="00B64375" w:rsidRDefault="00B64375" w:rsidP="00B64375">
            <w:pPr>
              <w:spacing w:after="0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B64375">
              <w:rPr>
                <w:sz w:val="20"/>
                <w:szCs w:val="20"/>
                <w:lang w:val="ru-RU" w:eastAsia="ru-RU"/>
              </w:rPr>
              <w:t>Материальная и моральная мотивация муниципальных служащих осуществляется путем премирования,</w:t>
            </w:r>
            <w:r w:rsidRPr="00B64375">
              <w:rPr>
                <w:sz w:val="20"/>
                <w:szCs w:val="20"/>
                <w:lang w:eastAsia="ru-RU"/>
              </w:rPr>
              <w:t> </w:t>
            </w:r>
            <w:r w:rsidRPr="00B64375">
              <w:rPr>
                <w:sz w:val="20"/>
                <w:szCs w:val="20"/>
                <w:lang w:val="ru-RU" w:eastAsia="ru-RU"/>
              </w:rPr>
              <w:t xml:space="preserve"> награждения, продвижение по службе, включение в кадровый резерв и т.д.</w:t>
            </w:r>
          </w:p>
          <w:p w:rsidR="00B64375" w:rsidRPr="00B64375" w:rsidRDefault="00B64375" w:rsidP="00B64375">
            <w:pPr>
              <w:pStyle w:val="ConsPlusNormal"/>
              <w:ind w:right="4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Подпрограмма 3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"Противодействие коррупции в Порецком 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1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меры по созданию механизма реализации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Порецком 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2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обеспечение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3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4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5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27286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lastRenderedPageBreak/>
              <w:t>3.6.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6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в рамках реализации кадровой политики в органах местного самоуправления </w:t>
            </w:r>
            <w:proofErr w:type="gram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7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8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пропаганды просвещения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3.9.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9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Подпрограмма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Порецкого </w:t>
            </w:r>
            <w:proofErr w:type="gramStart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34E3A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«Развитие потенциала муниципального 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934E3A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1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расходы»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934E3A" w:rsidRDefault="00927286" w:rsidP="00927286">
            <w:pPr>
              <w:ind w:left="33" w:firstLine="0"/>
              <w:rPr>
                <w:lang w:val="ru-RU"/>
              </w:rPr>
            </w:pPr>
            <w:r w:rsidRPr="00934E3A">
              <w:rPr>
                <w:sz w:val="20"/>
                <w:szCs w:val="20"/>
                <w:lang w:val="ru-RU" w:eastAsia="ru-RU"/>
              </w:rPr>
              <w:t>выполнено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2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DE54C8" w:rsidRDefault="00927286" w:rsidP="00824B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Основное мероприятие 3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</w:p>
          <w:p w:rsidR="00927286" w:rsidRPr="00DE54C8" w:rsidRDefault="00927286" w:rsidP="00824B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824BCE" w:rsidRDefault="00927286" w:rsidP="00824BCE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24BCE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 xml:space="preserve">4 </w:t>
            </w:r>
            <w:r w:rsidRPr="00824BCE">
              <w:rPr>
                <w:sz w:val="20"/>
                <w:szCs w:val="20"/>
                <w:lang w:val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824BCE" w:rsidRDefault="00927286" w:rsidP="00824BCE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24BCE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 xml:space="preserve">5 </w:t>
            </w:r>
            <w:r w:rsidRPr="00824BCE">
              <w:rPr>
                <w:sz w:val="20"/>
                <w:szCs w:val="20"/>
                <w:lang w:val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  <w:tr w:rsidR="00927286" w:rsidRPr="00824BCE" w:rsidTr="00B643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C520A4">
            <w:pPr>
              <w:pStyle w:val="aa"/>
              <w:jc w:val="center"/>
            </w:pPr>
            <w:r>
              <w:t>4.6.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Pr="00824BCE" w:rsidRDefault="00927286" w:rsidP="00824BCE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24BCE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 xml:space="preserve">6 </w:t>
            </w:r>
            <w:r w:rsidRPr="00824BCE">
              <w:rPr>
                <w:sz w:val="20"/>
                <w:szCs w:val="20"/>
                <w:lang w:val="ru-RU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6" w:rsidRDefault="00927286" w:rsidP="00927286">
            <w:pPr>
              <w:ind w:left="33" w:firstLine="0"/>
            </w:pPr>
            <w:proofErr w:type="spellStart"/>
            <w:r w:rsidRPr="004A3737">
              <w:rPr>
                <w:sz w:val="20"/>
                <w:szCs w:val="20"/>
                <w:lang w:eastAsia="ru-RU"/>
              </w:rPr>
              <w:t>выполнено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6" w:rsidRDefault="00927286" w:rsidP="00C520A4">
            <w:pPr>
              <w:pStyle w:val="aa"/>
            </w:pPr>
          </w:p>
        </w:tc>
      </w:tr>
    </w:tbl>
    <w:p w:rsidR="00286D9D" w:rsidRPr="00824BC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proofErr w:type="gramStart"/>
      <w:r w:rsidR="00934E3A">
        <w:t>м</w:t>
      </w:r>
      <w:proofErr w:type="gramEnd"/>
      <w:r w:rsidR="00934E3A">
        <w:t>.о.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proofErr w:type="gramStart"/>
      <w:r w:rsidR="00934E3A">
        <w:t>м</w:t>
      </w:r>
      <w:proofErr w:type="gramEnd"/>
      <w:r w:rsidR="00934E3A">
        <w:t>.о.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286D9D" w:rsidRPr="00F37D9F" w:rsidTr="004E3A8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934E3A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</w:t>
            </w:r>
            <w:r w:rsidR="004E3A87">
              <w:rPr>
                <w:sz w:val="20"/>
                <w:szCs w:val="20"/>
              </w:rPr>
              <w:t xml:space="preserve">Порецкого </w:t>
            </w:r>
            <w:r w:rsidR="00934E3A">
              <w:rPr>
                <w:sz w:val="20"/>
                <w:szCs w:val="20"/>
              </w:rPr>
              <w:t>м</w:t>
            </w:r>
            <w:proofErr w:type="gramStart"/>
            <w:r w:rsidR="00934E3A">
              <w:rPr>
                <w:sz w:val="20"/>
                <w:szCs w:val="20"/>
              </w:rPr>
              <w:t>.</w:t>
            </w:r>
            <w:r w:rsidR="00CF46CD">
              <w:rPr>
                <w:sz w:val="20"/>
                <w:szCs w:val="20"/>
              </w:rPr>
              <w:t>о</w:t>
            </w:r>
            <w:proofErr w:type="gramEnd"/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AD2653">
              <w:fldChar w:fldCharType="begin"/>
            </w:r>
            <w:r w:rsidR="00731E71">
              <w:instrText>HYPERLINK \l "sub_7777"</w:instrText>
            </w:r>
            <w:r w:rsidR="00AD2653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AD2653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D94434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86D9D"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="00286D9D"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района</w:t>
            </w:r>
            <w:r w:rsidR="00AB65A6">
              <w:rPr>
                <w:sz w:val="20"/>
                <w:szCs w:val="20"/>
              </w:rPr>
              <w:t xml:space="preserve"> «Развитие потенциала муниципального управления»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процентов от общего числа опрошенных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0674C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7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0674C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74C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0674C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74C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0674C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74C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Pr="004E3A87" w:rsidRDefault="001B372D" w:rsidP="000674C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74C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E3A87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20B9A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20B9A">
              <w:rPr>
                <w:rFonts w:ascii="Times New Roman" w:hAnsi="Times New Roman" w:cs="Times New Roman"/>
                <w:sz w:val="20"/>
                <w:szCs w:val="20"/>
              </w:rPr>
              <w:t>процентов от общего числа поступивших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64694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E40E1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4E3A87" w:rsidRDefault="00AB65A6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Pr="004E3A87" w:rsidRDefault="001B372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86D9D" w:rsidRPr="00D94434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</w:t>
            </w:r>
            <w:r w:rsidR="00AB65A6" w:rsidRPr="00420B9A">
              <w:rPr>
                <w:rFonts w:ascii="Times New Roman" w:hAnsi="Times New Roman" w:cs="Times New Roman"/>
                <w:sz w:val="20"/>
                <w:szCs w:val="20"/>
              </w:rPr>
              <w:t>"Совершенствование государственного управления в сфере юстиции"</w:t>
            </w:r>
          </w:p>
        </w:tc>
      </w:tr>
      <w:tr w:rsidR="00AB65A6" w:rsidTr="003960F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0674CC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РФ за счет субвенций, представляемой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0674CC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процентов </w:t>
            </w:r>
            <w:r w:rsidR="00AB65A6"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B65A6" w:rsidRPr="006C3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F46CD">
            <w:pPr>
              <w:pStyle w:val="aa"/>
            </w:pPr>
            <w: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F46CD">
            <w:pPr>
              <w:pStyle w:val="aa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F46CD">
            <w:pPr>
              <w:pStyle w:val="aa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5A6" w:rsidRDefault="000674CC" w:rsidP="00CF46CD">
            <w:pPr>
              <w:pStyle w:val="aa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0674CC" w:rsidP="00CF46CD">
            <w:pPr>
              <w:pStyle w:val="aa"/>
            </w:pPr>
            <w:r>
              <w:t>100</w:t>
            </w:r>
          </w:p>
        </w:tc>
      </w:tr>
      <w:tr w:rsidR="00AB65A6" w:rsidRPr="00F37D9F" w:rsidTr="0017267D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D2653" w:rsidP="00CF46CD">
            <w:pPr>
              <w:pStyle w:val="aa"/>
              <w:jc w:val="center"/>
            </w:pPr>
            <w:hyperlink w:anchor="sub_4000" w:history="1">
              <w:r w:rsidR="00AB65A6" w:rsidRPr="00CF46C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0"/>
                  <w:szCs w:val="20"/>
                </w:rPr>
                <w:t>Подпрограмма</w:t>
              </w:r>
            </w:hyperlink>
            <w:r w:rsidR="00AB65A6"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муниципальной службы в Порецком 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="00AB65A6" w:rsidRPr="00DE5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65A6" w:rsidRPr="00CF46CD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CF46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подготовленных нормативных правовых актов Порецкого 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, регулирующих вопросы муниципальной службы в Порецком </w:t>
            </w:r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, отнесенные к компетенции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CF46CD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CF46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 в Порецком </w:t>
            </w:r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(далее также - муниципальные служащие), прошедших дополнительное профессиональное образование в текущем году за счет средств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520A4">
            <w:pPr>
              <w:pStyle w:val="aa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</w:tr>
      <w:tr w:rsidR="00AB65A6" w:rsidRPr="00961633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CF46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вакантных должностей муниципальной службы, замещаемых из кадрового резерва органов местного самоуправления в Порецком </w:t>
            </w:r>
            <w:proofErr w:type="gramStart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F46C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520A4">
            <w:pPr>
              <w:pStyle w:val="aa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520A4">
            <w:pPr>
              <w:pStyle w:val="aa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520A4">
            <w:pPr>
              <w:pStyle w:val="aa"/>
            </w:pPr>
            <w:r>
              <w:t>18,0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CF46CD" w:rsidP="00C520A4">
            <w:pPr>
              <w:pStyle w:val="aa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927286" w:rsidRDefault="00961633" w:rsidP="000674CC">
            <w:pPr>
              <w:ind w:left="0" w:right="4" w:firstLine="0"/>
              <w:rPr>
                <w:lang w:val="ru-RU"/>
              </w:rPr>
            </w:pPr>
            <w:r w:rsidRPr="00961633">
              <w:rPr>
                <w:sz w:val="20"/>
                <w:szCs w:val="20"/>
                <w:lang w:val="ru-RU"/>
              </w:rPr>
              <w:t>В 202</w:t>
            </w:r>
            <w:r w:rsidR="000674CC">
              <w:rPr>
                <w:sz w:val="20"/>
                <w:szCs w:val="20"/>
                <w:lang w:val="ru-RU"/>
              </w:rPr>
              <w:t>4</w:t>
            </w:r>
            <w:r w:rsidRPr="00961633">
              <w:rPr>
                <w:sz w:val="20"/>
                <w:szCs w:val="20"/>
                <w:lang w:val="ru-RU"/>
              </w:rPr>
              <w:t xml:space="preserve"> году из кадрового резе</w:t>
            </w:r>
            <w:r w:rsidR="00CF46CD">
              <w:rPr>
                <w:sz w:val="20"/>
                <w:szCs w:val="20"/>
                <w:lang w:val="ru-RU"/>
              </w:rPr>
              <w:t>р</w:t>
            </w:r>
            <w:r w:rsidRPr="00961633">
              <w:rPr>
                <w:sz w:val="20"/>
                <w:szCs w:val="20"/>
                <w:lang w:val="ru-RU"/>
              </w:rPr>
              <w:t>ва назначен</w:t>
            </w:r>
            <w:r w:rsidR="00CF46CD">
              <w:rPr>
                <w:sz w:val="20"/>
                <w:szCs w:val="20"/>
                <w:lang w:val="ru-RU"/>
              </w:rPr>
              <w:t>ий не производилось</w:t>
            </w:r>
            <w:r w:rsidRPr="00961633">
              <w:rPr>
                <w:sz w:val="20"/>
                <w:szCs w:val="20"/>
                <w:lang w:val="ru-RU"/>
              </w:rPr>
              <w:t xml:space="preserve">. Из </w:t>
            </w:r>
            <w:r w:rsidR="00CF46CD">
              <w:rPr>
                <w:sz w:val="20"/>
                <w:szCs w:val="20"/>
                <w:lang w:val="ru-RU"/>
              </w:rPr>
              <w:t>5</w:t>
            </w:r>
            <w:r w:rsidRPr="00961633">
              <w:rPr>
                <w:sz w:val="20"/>
                <w:szCs w:val="20"/>
                <w:lang w:val="ru-RU"/>
              </w:rPr>
              <w:t xml:space="preserve"> вакантных должностей </w:t>
            </w:r>
            <w:r w:rsidR="00CF46CD">
              <w:rPr>
                <w:sz w:val="20"/>
                <w:szCs w:val="20"/>
                <w:lang w:val="ru-RU"/>
              </w:rPr>
              <w:t>3</w:t>
            </w:r>
            <w:r w:rsidRPr="00961633">
              <w:rPr>
                <w:sz w:val="20"/>
                <w:szCs w:val="20"/>
                <w:lang w:val="ru-RU"/>
              </w:rPr>
              <w:t xml:space="preserve"> было по должности ведущего специалиста-эксперта. Кадровый резерв по данным  должностям не сформирован, так как по результатам проведенных </w:t>
            </w:r>
            <w:r w:rsidRPr="00961633">
              <w:rPr>
                <w:sz w:val="20"/>
                <w:szCs w:val="20"/>
                <w:lang w:val="ru-RU"/>
              </w:rPr>
              <w:lastRenderedPageBreak/>
              <w:t>конкурсов на кадровый резерв по данной группе должностей не было претендентов. Вакансия ведущего специалиста-эксперта малопривлекательна из-за низкой заработной платы.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0674CC" w:rsidP="00C520A4">
            <w:pPr>
              <w:pStyle w:val="aa"/>
            </w:pPr>
            <w:r>
              <w:lastRenderedPageBreak/>
              <w:t>18</w:t>
            </w:r>
            <w:r w:rsidR="001B372D">
              <w:t>,</w:t>
            </w:r>
            <w:r>
              <w:t>1</w:t>
            </w:r>
          </w:p>
        </w:tc>
      </w:tr>
      <w:tr w:rsidR="00AB65A6" w:rsidRPr="00961633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lastRenderedPageBreak/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520A4">
            <w:pPr>
              <w:pStyle w:val="aa"/>
            </w:pPr>
            <w:r>
              <w:t>3</w:t>
            </w:r>
            <w:r w:rsidR="0064694A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520A4">
            <w:pPr>
              <w:pStyle w:val="aa"/>
            </w:pPr>
            <w:r>
              <w:t>3</w:t>
            </w:r>
            <w:r w:rsidR="00E40E1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C520A4">
            <w:pPr>
              <w:pStyle w:val="aa"/>
            </w:pPr>
            <w:r>
              <w:t>3</w:t>
            </w:r>
            <w:r w:rsidR="00961633"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0674CC">
            <w:pPr>
              <w:pStyle w:val="aa"/>
            </w:pPr>
            <w:r>
              <w:t>3</w:t>
            </w:r>
            <w:r w:rsidR="00D52721">
              <w:t>,</w:t>
            </w: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927286" w:rsidRDefault="00961633" w:rsidP="00961633">
            <w:pPr>
              <w:ind w:left="30" w:hanging="30"/>
              <w:rPr>
                <w:lang w:val="ru-RU"/>
              </w:rPr>
            </w:pPr>
            <w:r w:rsidRPr="00961633">
              <w:rPr>
                <w:sz w:val="20"/>
                <w:szCs w:val="20"/>
                <w:lang w:val="ru-RU"/>
              </w:rPr>
              <w:t xml:space="preserve">При поступлении на муниципальную службу в возрасте до 30 лет, их назначают на </w:t>
            </w:r>
            <w:proofErr w:type="gramStart"/>
            <w:r w:rsidRPr="00961633">
              <w:rPr>
                <w:sz w:val="20"/>
                <w:szCs w:val="20"/>
                <w:lang w:val="ru-RU"/>
              </w:rPr>
              <w:t>должности</w:t>
            </w:r>
            <w:proofErr w:type="gramEnd"/>
            <w:r w:rsidRPr="00961633">
              <w:rPr>
                <w:sz w:val="20"/>
                <w:szCs w:val="20"/>
                <w:lang w:val="ru-RU"/>
              </w:rPr>
              <w:t xml:space="preserve"> относящиеся к младшей группе должностей. В связи с тем, что эти должности с низкой заработной платой, устраиваются на них лишь для выработки стажа для дальнейшего трудоустройства в другие </w:t>
            </w:r>
            <w:r w:rsidRPr="00961633">
              <w:rPr>
                <w:sz w:val="20"/>
                <w:szCs w:val="20"/>
                <w:lang w:val="ru-RU"/>
              </w:rPr>
              <w:lastRenderedPageBreak/>
              <w:t>организации.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0674CC" w:rsidP="00C520A4">
            <w:pPr>
              <w:pStyle w:val="aa"/>
            </w:pPr>
            <w:r>
              <w:lastRenderedPageBreak/>
              <w:t>3,1</w:t>
            </w:r>
          </w:p>
        </w:tc>
      </w:tr>
      <w:tr w:rsidR="00AB65A6" w:rsidRPr="00F37D9F" w:rsidTr="0017267D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D2653" w:rsidP="00D52721">
            <w:pPr>
              <w:pStyle w:val="aa"/>
              <w:jc w:val="center"/>
            </w:pPr>
            <w:hyperlink w:anchor="sub_5000" w:history="1">
              <w:r w:rsidR="00AB65A6" w:rsidRPr="00DE54C8">
                <w:rPr>
                  <w:rStyle w:val="a4"/>
                  <w:rFonts w:ascii="Times New Roman" w:hAnsi="Times New Roman"/>
                  <w:b w:val="0"/>
                  <w:bCs/>
                  <w:sz w:val="20"/>
                  <w:szCs w:val="20"/>
                </w:rPr>
                <w:t>Подпрограмма</w:t>
              </w:r>
            </w:hyperlink>
            <w:r w:rsidR="00AB65A6"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"Противодействие коррупции в</w:t>
            </w:r>
            <w:r w:rsidR="00AB65A6">
              <w:rPr>
                <w:rFonts w:ascii="Times New Roman" w:hAnsi="Times New Roman" w:cs="Times New Roman"/>
                <w:sz w:val="20"/>
                <w:szCs w:val="20"/>
              </w:rPr>
              <w:t xml:space="preserve"> Порецком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="00AB65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процедур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0674CC" w:rsidP="00D52721">
            <w:pPr>
              <w:pStyle w:val="aa"/>
            </w:pPr>
            <w:r>
              <w:t>7</w:t>
            </w:r>
            <w:r w:rsidR="00D5272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D52721" w:rsidP="00C520A4">
            <w:pPr>
              <w:pStyle w:val="aa"/>
            </w:pPr>
            <w: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D52721">
            <w:pPr>
              <w:pStyle w:val="aa"/>
            </w:pPr>
            <w:r>
              <w:t>7</w:t>
            </w:r>
            <w:r w:rsidR="00D52721">
              <w:t>5</w:t>
            </w:r>
          </w:p>
        </w:tc>
      </w:tr>
      <w:tr w:rsidR="00AB65A6" w:rsidRPr="00D52721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D527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Порецком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4</w:t>
            </w:r>
          </w:p>
        </w:tc>
      </w:tr>
      <w:tr w:rsidR="00AB65A6" w:rsidRPr="00D52721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D527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Порецком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антекирования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4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закупок, включающим вопросы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33,0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33,0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33,0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5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подготовленных нормативных правовых актов, регулирующих вопросы противодействия коррупции, отнесенных к компетенции муниципального 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61633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lastRenderedPageBreak/>
              <w:t>6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D52721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7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D527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администрации Порецкого </w:t>
            </w:r>
            <w:proofErr w:type="gramStart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52721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обучение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8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9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 органов местного самоуправления, прошедших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квалификации, в которые включены вопросы по </w:t>
            </w:r>
            <w:proofErr w:type="spell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9F675A" w:rsidP="00C520A4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lastRenderedPageBreak/>
              <w:t>10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</w:t>
            </w:r>
            <w:proofErr w:type="gramStart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100,0</w:t>
            </w:r>
          </w:p>
        </w:tc>
      </w:tr>
      <w:tr w:rsidR="00AB65A6" w:rsidRPr="00AB65A6" w:rsidTr="004E3A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  <w:r>
              <w:t>11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Pr="006C3752" w:rsidRDefault="00AB65A6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C375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64694A" w:rsidP="00C520A4">
            <w:pPr>
              <w:pStyle w:val="aa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E40E17" w:rsidP="00C520A4">
            <w:pPr>
              <w:pStyle w:val="aa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3960FE" w:rsidP="00C520A4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A6" w:rsidRDefault="00AB65A6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5A6" w:rsidRDefault="001B372D" w:rsidP="00C520A4">
            <w:pPr>
              <w:pStyle w:val="aa"/>
            </w:pPr>
            <w:r>
              <w:t>2</w:t>
            </w:r>
          </w:p>
        </w:tc>
      </w:tr>
    </w:tbl>
    <w:p w:rsidR="00286D9D" w:rsidRPr="00AB65A6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AD2653">
        <w:fldChar w:fldCharType="begin"/>
      </w:r>
      <w:r w:rsidR="00AD2653">
        <w:instrText>HYPERLINK</w:instrText>
      </w:r>
      <w:r w:rsidR="00AD2653" w:rsidRPr="00F37D9F">
        <w:rPr>
          <w:lang w:val="ru-RU"/>
        </w:rPr>
        <w:instrText xml:space="preserve"> \</w:instrText>
      </w:r>
      <w:r w:rsidR="00AD2653">
        <w:instrText>l</w:instrText>
      </w:r>
      <w:r w:rsidR="00AD2653" w:rsidRPr="00F37D9F">
        <w:rPr>
          <w:lang w:val="ru-RU"/>
        </w:rPr>
        <w:instrText xml:space="preserve"> "</w:instrText>
      </w:r>
      <w:r w:rsidR="00AD2653">
        <w:instrText>sub</w:instrText>
      </w:r>
      <w:r w:rsidR="00AD2653" w:rsidRPr="00F37D9F">
        <w:rPr>
          <w:lang w:val="ru-RU"/>
        </w:rPr>
        <w:instrText>_1000"</w:instrText>
      </w:r>
      <w:r w:rsidR="00AD2653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AD2653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proofErr w:type="gramStart"/>
      <w:r w:rsidR="00D527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</w:t>
      </w:r>
      <w:proofErr w:type="gramEnd"/>
      <w:r w:rsidR="00D527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.о.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proofErr w:type="gramStart"/>
      <w:r w:rsidR="00D52721">
        <w:t>м</w:t>
      </w:r>
      <w:proofErr w:type="gramEnd"/>
      <w:r w:rsidR="00D52721">
        <w:t>.о.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D52721" w:rsidTr="005077F0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D52721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 xml:space="preserve">Порецкого </w:t>
            </w:r>
            <w:proofErr w:type="gramStart"/>
            <w:r w:rsidR="00D52721">
              <w:rPr>
                <w:sz w:val="22"/>
                <w:szCs w:val="22"/>
              </w:rPr>
              <w:t>м</w:t>
            </w:r>
            <w:proofErr w:type="gramEnd"/>
            <w:r w:rsidR="00D52721">
              <w:rPr>
                <w:sz w:val="22"/>
                <w:szCs w:val="22"/>
              </w:rPr>
              <w:t>.о.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F37D9F" w:rsidTr="005077F0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D52721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</w:t>
            </w:r>
            <w:proofErr w:type="gramStart"/>
            <w:r w:rsidR="00D52721">
              <w:rPr>
                <w:sz w:val="22"/>
                <w:szCs w:val="22"/>
              </w:rPr>
              <w:t>м</w:t>
            </w:r>
            <w:proofErr w:type="gramEnd"/>
            <w:r w:rsidR="00D52721">
              <w:rPr>
                <w:sz w:val="22"/>
                <w:szCs w:val="22"/>
              </w:rPr>
              <w:t>.о.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lastRenderedPageBreak/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D52721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</w:t>
            </w:r>
            <w:proofErr w:type="gramStart"/>
            <w:r w:rsidR="00D52721">
              <w:rPr>
                <w:sz w:val="22"/>
                <w:szCs w:val="22"/>
              </w:rPr>
              <w:t>м</w:t>
            </w:r>
            <w:proofErr w:type="gramEnd"/>
            <w:r w:rsidR="00D52721">
              <w:rPr>
                <w:sz w:val="22"/>
                <w:szCs w:val="22"/>
              </w:rPr>
              <w:t>.о.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5077F0" w:rsidRPr="008C6004" w:rsidTr="005077F0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Pr="008C6004" w:rsidRDefault="005077F0" w:rsidP="00D52721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 xml:space="preserve">Порецкого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.о.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Pr="00081AD3" w:rsidRDefault="005077F0" w:rsidP="00081AD3">
            <w:pPr>
              <w:pStyle w:val="a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081AD3">
              <w:rPr>
                <w:rFonts w:ascii="Times New Roman" w:hAnsi="Times New Roman" w:cs="Times New Roman"/>
                <w:color w:val="auto"/>
              </w:rPr>
              <w:t>«Развитие потенциала муниципального управления»</w:t>
            </w:r>
          </w:p>
          <w:p w:rsidR="005077F0" w:rsidRPr="008C6004" w:rsidRDefault="005077F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Pr="008C6004" w:rsidRDefault="005077F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72829,3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Pr="008C6004" w:rsidRDefault="005077F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72829,3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Pr="008C6004" w:rsidRDefault="005077F0" w:rsidP="00D9443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68178,1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F0" w:rsidRPr="008C6004" w:rsidRDefault="005077F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72829,3</w:t>
            </w:r>
          </w:p>
        </w:tc>
      </w:tr>
      <w:tr w:rsidR="005077F0" w:rsidRPr="00927286" w:rsidTr="005077F0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Pr="008C6004" w:rsidRDefault="005077F0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Default="005077F0" w:rsidP="005077F0">
            <w:pPr>
              <w:ind w:left="104" w:hanging="11"/>
            </w:pPr>
            <w:r w:rsidRPr="00F06590">
              <w:rPr>
                <w:sz w:val="22"/>
              </w:rPr>
              <w:t>71338,9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Default="005077F0" w:rsidP="005077F0">
            <w:pPr>
              <w:ind w:left="104" w:hanging="11"/>
            </w:pPr>
            <w:r w:rsidRPr="00F06590">
              <w:rPr>
                <w:sz w:val="22"/>
              </w:rPr>
              <w:t>71338,9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0" w:rsidRPr="008C6004" w:rsidRDefault="005077F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66925,2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F0" w:rsidRPr="008C6004" w:rsidRDefault="005077F0" w:rsidP="00D9443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71338,9</w:t>
            </w: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286D9D" w:rsidRDefault="00286D9D" w:rsidP="00286D9D">
      <w:pPr>
        <w:rPr>
          <w:lang w:val="ru-RU"/>
        </w:rPr>
      </w:pPr>
    </w:p>
    <w:p w:rsidR="008C6004" w:rsidRPr="00286D9D" w:rsidRDefault="008C6004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AD2653">
        <w:fldChar w:fldCharType="begin"/>
      </w:r>
      <w:r w:rsidR="00AD2653">
        <w:instrText>HYPERLINK</w:instrText>
      </w:r>
      <w:r w:rsidR="00AD2653" w:rsidRPr="00F37D9F">
        <w:rPr>
          <w:lang w:val="ru-RU"/>
        </w:rPr>
        <w:instrText xml:space="preserve"> \</w:instrText>
      </w:r>
      <w:r w:rsidR="00AD2653">
        <w:instrText>l</w:instrText>
      </w:r>
      <w:r w:rsidR="00AD2653" w:rsidRPr="00F37D9F">
        <w:rPr>
          <w:lang w:val="ru-RU"/>
        </w:rPr>
        <w:instrText xml:space="preserve"> "</w:instrText>
      </w:r>
      <w:r w:rsidR="00AD2653">
        <w:instrText>sub</w:instrText>
      </w:r>
      <w:r w:rsidR="00AD2653" w:rsidRPr="00F37D9F">
        <w:rPr>
          <w:lang w:val="ru-RU"/>
        </w:rPr>
        <w:instrText>_1000"</w:instrText>
      </w:r>
      <w:r w:rsidR="00AD2653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AD2653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proofErr w:type="gramStart"/>
      <w:r w:rsidR="006B664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</w:t>
      </w:r>
      <w:proofErr w:type="gramEnd"/>
      <w:r w:rsidR="006B664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.о</w:t>
      </w:r>
      <w:r w:rsidR="00011C55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 xml:space="preserve">Порецкого </w:t>
      </w:r>
      <w:proofErr w:type="gramStart"/>
      <w:r w:rsidR="006B6648">
        <w:t>м</w:t>
      </w:r>
      <w:proofErr w:type="gramEnd"/>
      <w:r w:rsidR="006B6648">
        <w:t>.о.</w:t>
      </w:r>
      <w:r>
        <w:t xml:space="preserve"> за счет всех источников финансирования за </w:t>
      </w:r>
      <w:r w:rsidR="008E0886">
        <w:t>202</w:t>
      </w:r>
      <w:r w:rsidR="005077F0">
        <w:t>4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5E585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011C5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 xml:space="preserve">Порецкого </w:t>
            </w:r>
            <w:proofErr w:type="gramStart"/>
            <w:r w:rsidR="00011C55">
              <w:rPr>
                <w:sz w:val="21"/>
                <w:szCs w:val="21"/>
              </w:rPr>
              <w:t>м</w:t>
            </w:r>
            <w:proofErr w:type="gramEnd"/>
            <w:r w:rsidR="00011C55">
              <w:rPr>
                <w:sz w:val="21"/>
                <w:szCs w:val="21"/>
              </w:rPr>
              <w:t>.о.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5E585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90CF0" w:rsidRPr="00011C55" w:rsidTr="005E585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Pr="00DE54C8" w:rsidRDefault="00A90CF0" w:rsidP="0017267D">
            <w:pPr>
              <w:pStyle w:val="ad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Порецкого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CF0" w:rsidRPr="00DE54C8" w:rsidRDefault="00A90CF0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Pr="00DE54C8" w:rsidRDefault="00A90CF0" w:rsidP="0017267D">
            <w:pPr>
              <w:pStyle w:val="a8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«Развитие потенциала муниципального управления»</w:t>
            </w:r>
          </w:p>
          <w:p w:rsidR="00A90CF0" w:rsidRPr="00DE54C8" w:rsidRDefault="00A90CF0" w:rsidP="001726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72829,3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F0" w:rsidRDefault="00A90CF0" w:rsidP="00D9443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72829,3</w:t>
            </w:r>
          </w:p>
        </w:tc>
      </w:tr>
      <w:tr w:rsidR="00A90CF0" w:rsidRPr="00011C55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725,7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F0" w:rsidRDefault="00A90CF0" w:rsidP="00D9443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725,7</w:t>
            </w:r>
          </w:p>
        </w:tc>
      </w:tr>
      <w:tr w:rsidR="00A90CF0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F0" w:rsidRDefault="00A90CF0" w:rsidP="00D9443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610,0</w:t>
            </w:r>
          </w:p>
        </w:tc>
      </w:tr>
      <w:tr w:rsidR="00A90CF0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0" w:rsidRDefault="00A90CF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71493,6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F0" w:rsidRDefault="00A90CF0" w:rsidP="00D9443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71493,6</w:t>
            </w:r>
          </w:p>
        </w:tc>
      </w:tr>
      <w:tr w:rsidR="006C489D" w:rsidRPr="00D94434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5E585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Pr="00DE54C8" w:rsidRDefault="00A90CF0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Обеспечение деятельности мировых 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судей Чувашской Республики в целях реализации прав, свобод и законных интересов граждан и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A90CF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A90CF0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2,4</w:t>
            </w: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A90CF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A90CF0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2,4</w:t>
            </w: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республиканский бюджет Чувашской </w:t>
            </w:r>
            <w:r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D94434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5E585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89D" w:rsidRPr="00DE54C8" w:rsidRDefault="00A90CF0" w:rsidP="00172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A90CF0" w:rsidP="0017267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A90CF0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1003,3</w:t>
            </w:r>
          </w:p>
        </w:tc>
      </w:tr>
      <w:tr w:rsidR="006C489D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BE6974" w:rsidP="0017267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723,3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723,3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BE6974" w:rsidP="0017267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280,0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D9443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6C489D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9D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«Поощрение победителей регионального этапа Всероссийского конкурса «Лучшая муниципальная практика»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330,0</w:t>
            </w:r>
          </w:p>
        </w:tc>
      </w:tr>
      <w:tr w:rsidR="006C489D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9D" w:rsidRPr="00DE54C8" w:rsidRDefault="006C489D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D" w:rsidRDefault="006C48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9D" w:rsidRDefault="006C489D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D9443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D9443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330,0</w:t>
            </w: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D9443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974" w:rsidRPr="00B909EA" w:rsidRDefault="00BE6974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BE6974" w:rsidRPr="00B909EA" w:rsidRDefault="00BE6974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Развитие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й службы в Чувашской Республике»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17267D" w:rsidRDefault="00BE6974" w:rsidP="0017267D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B909EA" w:rsidRDefault="00BE6974" w:rsidP="001726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</w:tr>
      <w:tr w:rsidR="00BE6974" w:rsidRPr="00D9443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011C55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Организационные меры по созданию механизма реализации </w:t>
            </w: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антикоррупционной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политики в Чувашской Республике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E6974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011C55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D9443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011C5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Создание эффективной системы муниципального 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равления»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6C489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</w:tr>
      <w:tr w:rsidR="00BE6974" w:rsidRPr="00D9443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RPr="005E5853" w:rsidTr="0017267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Обеспечение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муниципальной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Развитие потенциала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муниципального управления»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71338,9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71338,9</w:t>
            </w:r>
          </w:p>
        </w:tc>
      </w:tr>
      <w:tr w:rsidR="00BE6974" w:rsidRPr="005E5853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BE6974">
            <w:pPr>
              <w:ind w:left="0" w:firstLine="71"/>
            </w:pPr>
            <w:r w:rsidRPr="00533E27">
              <w:rPr>
                <w:color w:val="22272F"/>
                <w:sz w:val="22"/>
              </w:rPr>
              <w:t>71338,9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BE6974">
            <w:pPr>
              <w:ind w:left="0" w:firstLine="71"/>
            </w:pPr>
            <w:r w:rsidRPr="00533E27">
              <w:rPr>
                <w:color w:val="22272F"/>
                <w:sz w:val="22"/>
              </w:rPr>
              <w:t>71338,9</w:t>
            </w:r>
          </w:p>
        </w:tc>
      </w:tr>
      <w:tr w:rsidR="00BE6974" w:rsidRPr="00D94434" w:rsidTr="0017267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E6974" w:rsidTr="0017267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Pr="00DE54C8" w:rsidRDefault="00BE6974" w:rsidP="001726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17267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974" w:rsidRDefault="00BE6974" w:rsidP="00C520A4">
            <w:pPr>
              <w:pStyle w:val="aa"/>
              <w:rPr>
                <w:sz w:val="21"/>
                <w:szCs w:val="21"/>
              </w:rPr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AD2653">
        <w:fldChar w:fldCharType="begin"/>
      </w:r>
      <w:r w:rsidR="00AD2653">
        <w:instrText>HYPERLINK</w:instrText>
      </w:r>
      <w:r w:rsidR="00AD2653" w:rsidRPr="00F37D9F">
        <w:rPr>
          <w:lang w:val="ru-RU"/>
        </w:rPr>
        <w:instrText xml:space="preserve"> \</w:instrText>
      </w:r>
      <w:r w:rsidR="00AD2653">
        <w:instrText>l</w:instrText>
      </w:r>
      <w:r w:rsidR="00AD2653" w:rsidRPr="00F37D9F">
        <w:rPr>
          <w:lang w:val="ru-RU"/>
        </w:rPr>
        <w:instrText xml:space="preserve"> "</w:instrText>
      </w:r>
      <w:r w:rsidR="00AD2653">
        <w:instrText>sub</w:instrText>
      </w:r>
      <w:r w:rsidR="00AD2653" w:rsidRPr="00F37D9F">
        <w:rPr>
          <w:lang w:val="ru-RU"/>
        </w:rPr>
        <w:instrText>_1000"</w:instrText>
      </w:r>
      <w:r w:rsidR="00AD2653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AD2653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proofErr w:type="gramStart"/>
      <w:r w:rsidR="009973FE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</w:t>
      </w:r>
      <w:proofErr w:type="gramEnd"/>
      <w:r w:rsidR="009973FE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.о.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 xml:space="preserve">Порецкого </w:t>
      </w:r>
      <w:proofErr w:type="gramStart"/>
      <w:r w:rsidR="009973FE">
        <w:t>м</w:t>
      </w:r>
      <w:proofErr w:type="gramEnd"/>
      <w:r w:rsidR="009973FE">
        <w:t>.о.</w:t>
      </w:r>
      <w:r>
        <w:t xml:space="preserve"> за счет всех источников финансирования за </w:t>
      </w:r>
      <w:r w:rsidR="00D063B4">
        <w:t>202</w:t>
      </w:r>
      <w:r w:rsidR="009973FE">
        <w:t>3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20"/>
        <w:gridCol w:w="850"/>
        <w:gridCol w:w="851"/>
        <w:gridCol w:w="708"/>
        <w:gridCol w:w="1560"/>
      </w:tblGrid>
      <w:tr w:rsidR="00286D9D" w:rsidRPr="00D94434" w:rsidTr="00552C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основного мероприятия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AD265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AD2653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lastRenderedPageBreak/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6D9D" w:rsidRPr="00C11DF6" w:rsidTr="007049F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E7085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2A0740" w:rsidP="006C489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519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19" w:rsidRPr="00C11DF6" w:rsidRDefault="00621519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740" w:rsidRPr="00C11DF6" w:rsidTr="007049F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740" w:rsidRPr="00C11DF6" w:rsidRDefault="002A07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64" w:rsidRPr="00C11DF6" w:rsidTr="007049F0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2864" w:rsidRPr="00C11DF6" w:rsidRDefault="004A2864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22272F"/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предоставляемой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6C3752" w:rsidRDefault="00621519" w:rsidP="006C489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62151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C5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62151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C5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4A286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4" w:rsidRPr="00C11DF6" w:rsidRDefault="0062151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64" w:rsidRPr="00C11DF6" w:rsidRDefault="0062151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21519" w:rsidRPr="004A2864" w:rsidTr="007049F0">
        <w:trPr>
          <w:gridAfter w:val="14"/>
          <w:wAfter w:w="14460" w:type="dxa"/>
          <w:trHeight w:val="20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1519" w:rsidRPr="00C11DF6" w:rsidRDefault="0062151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519" w:rsidRPr="004A2864" w:rsidTr="007049F0">
        <w:trPr>
          <w:gridAfter w:val="14"/>
          <w:wAfter w:w="14460" w:type="dxa"/>
          <w:trHeight w:val="20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519" w:rsidRPr="00C11DF6" w:rsidTr="00D94434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19" w:rsidRPr="00621519" w:rsidRDefault="00621519" w:rsidP="00C520A4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Повышение качества и 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621519" w:rsidRPr="00C11DF6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1519" w:rsidRPr="00621519" w:rsidRDefault="00621519" w:rsidP="00C520A4">
            <w:pPr>
              <w:pStyle w:val="a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519" w:rsidRPr="00C11DF6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1519" w:rsidRPr="00621519" w:rsidRDefault="00621519" w:rsidP="00C520A4">
            <w:pPr>
              <w:pStyle w:val="a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519" w:rsidRPr="00C11DF6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1519" w:rsidRPr="00621519" w:rsidRDefault="00621519" w:rsidP="00C520A4">
            <w:pPr>
              <w:pStyle w:val="a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7A40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19" w:rsidRPr="00C11DF6" w:rsidRDefault="00621519" w:rsidP="00934E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621519" w:rsidRPr="00C11DF6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519" w:rsidRPr="00C11DF6" w:rsidTr="00D94434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19" w:rsidRPr="00C11DF6" w:rsidRDefault="0062151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EBE" w:rsidRPr="00C11DF6" w:rsidTr="007049F0">
        <w:trPr>
          <w:trHeight w:val="35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7EBE" w:rsidRPr="00C11DF6" w:rsidRDefault="00227EBE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28049E" w:rsidRDefault="00227EBE" w:rsidP="00D94434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227EB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227EB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227EBE" w:rsidRPr="001615E9" w:rsidTr="007049F0">
        <w:trPr>
          <w:trHeight w:val="35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7EBE" w:rsidRPr="00C11DF6" w:rsidRDefault="00227EBE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28049E" w:rsidRDefault="00227EBE" w:rsidP="00D94434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рождения</w:t>
            </w:r>
            <w:r>
              <w:rPr>
                <w:color w:val="22272F"/>
                <w:sz w:val="17"/>
                <w:szCs w:val="17"/>
              </w:rPr>
              <w:t xml:space="preserve"> с использованием </w:t>
            </w:r>
            <w:proofErr w:type="spellStart"/>
            <w:r>
              <w:rPr>
                <w:color w:val="22272F"/>
                <w:sz w:val="17"/>
                <w:szCs w:val="17"/>
              </w:rPr>
              <w:t>суперсервиса</w:t>
            </w:r>
            <w:proofErr w:type="spellEnd"/>
            <w:r>
              <w:rPr>
                <w:color w:val="22272F"/>
                <w:sz w:val="17"/>
                <w:szCs w:val="17"/>
              </w:rPr>
              <w:t xml:space="preserve"> «</w:t>
            </w:r>
            <w:r w:rsidRPr="0028049E">
              <w:rPr>
                <w:color w:val="22272F"/>
                <w:sz w:val="17"/>
                <w:szCs w:val="17"/>
              </w:rPr>
              <w:t>Рождение ребенк</w:t>
            </w:r>
            <w:r>
              <w:rPr>
                <w:color w:val="22272F"/>
                <w:sz w:val="17"/>
                <w:szCs w:val="17"/>
              </w:rPr>
              <w:t>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27EBE" w:rsidRPr="001615E9" w:rsidTr="007049F0">
        <w:trPr>
          <w:gridAfter w:val="14"/>
          <w:wAfter w:w="14460" w:type="dxa"/>
          <w:trHeight w:val="35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EBE" w:rsidRPr="00C11DF6" w:rsidTr="00D9443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«Поощрение победителей регионального этапа Всероссийского конкурса «Лучшая муниципальная практика»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227EBE">
            <w:pPr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Pr="007049F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7049F0">
            <w:pPr>
              <w:ind w:lef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Pr="007049F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227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Pr="007049F0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7049F0" w:rsidRDefault="00227EBE" w:rsidP="007049F0">
            <w:pPr>
              <w:ind w:left="970" w:firstLine="0"/>
              <w:jc w:val="center"/>
              <w:rPr>
                <w:sz w:val="18"/>
                <w:szCs w:val="18"/>
              </w:rPr>
            </w:pPr>
            <w:r w:rsidRPr="007049F0">
              <w:rPr>
                <w:sz w:val="18"/>
                <w:szCs w:val="18"/>
              </w:rPr>
              <w:t>0,0</w:t>
            </w:r>
          </w:p>
        </w:tc>
      </w:tr>
      <w:tr w:rsidR="00227EBE" w:rsidRPr="00C11DF6" w:rsidTr="00D9443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EBE" w:rsidRPr="00C11DF6" w:rsidTr="00D9443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Pr="007049F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Pr="007049F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Pr="007049F0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7049F0" w:rsidRDefault="00227EBE" w:rsidP="00D94434">
            <w:pPr>
              <w:ind w:left="970" w:firstLine="0"/>
              <w:jc w:val="center"/>
              <w:rPr>
                <w:sz w:val="18"/>
                <w:szCs w:val="18"/>
              </w:rPr>
            </w:pPr>
            <w:r w:rsidRPr="007049F0">
              <w:rPr>
                <w:sz w:val="18"/>
                <w:szCs w:val="18"/>
              </w:rPr>
              <w:t>0,0</w:t>
            </w:r>
          </w:p>
        </w:tc>
      </w:tr>
      <w:tr w:rsidR="00227EBE" w:rsidRPr="00C11DF6" w:rsidTr="00D9443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EBE" w:rsidRPr="00C11DF6" w:rsidTr="00D9443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9F0" w:rsidRPr="00C11DF6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227E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>Доля участвующих в региональном этапе Всероссийского конкурса "Лучшая муниципальная практика"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6C3752" w:rsidRDefault="007049F0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7049F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C3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7049F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0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F0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27EBE" w:rsidRPr="00227EBE" w:rsidTr="00D94434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E" w:rsidRPr="006C3752" w:rsidRDefault="00227E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Развитие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й службы в Чувашской Республике»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6C3752" w:rsidRDefault="00227E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7049F0" w:rsidRDefault="00227EBE" w:rsidP="00D94434">
            <w:pPr>
              <w:ind w:left="97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  <w:r w:rsidRPr="007049F0">
              <w:rPr>
                <w:sz w:val="18"/>
                <w:szCs w:val="18"/>
              </w:rPr>
              <w:t>,0</w:t>
            </w:r>
          </w:p>
        </w:tc>
      </w:tr>
      <w:tr w:rsidR="00227EBE" w:rsidRPr="00227EBE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E" w:rsidRPr="006C3752" w:rsidRDefault="00227E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6C3752" w:rsidRDefault="00227E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EBE" w:rsidRPr="00227EBE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E" w:rsidRPr="006C3752" w:rsidRDefault="00227E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6C3752" w:rsidRDefault="00227E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C11DF6" w:rsidRDefault="00227EBE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E" w:rsidRPr="007049F0" w:rsidRDefault="00227EBE" w:rsidP="00D94434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EBE" w:rsidRPr="007049F0" w:rsidRDefault="00227EBE" w:rsidP="00D94434">
            <w:pPr>
              <w:ind w:left="970" w:firstLine="0"/>
              <w:jc w:val="center"/>
              <w:rPr>
                <w:sz w:val="18"/>
                <w:szCs w:val="18"/>
              </w:rPr>
            </w:pPr>
          </w:p>
        </w:tc>
      </w:tr>
      <w:tr w:rsidR="0034590D" w:rsidRPr="00227EBE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0D" w:rsidRPr="006C3752" w:rsidRDefault="0034590D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6C3752" w:rsidRDefault="0034590D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7049F0" w:rsidRDefault="0034590D" w:rsidP="00D94434">
            <w:pPr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7049F0" w:rsidRDefault="0034590D" w:rsidP="00D94434">
            <w:pPr>
              <w:ind w:lef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7049F0" w:rsidRDefault="0034590D" w:rsidP="00D94434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0D" w:rsidRPr="007049F0" w:rsidRDefault="0034590D" w:rsidP="00D94434">
            <w:pPr>
              <w:ind w:left="97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  <w:r w:rsidRPr="007049F0">
              <w:rPr>
                <w:sz w:val="18"/>
                <w:szCs w:val="18"/>
              </w:rPr>
              <w:t>,0</w:t>
            </w:r>
          </w:p>
        </w:tc>
      </w:tr>
      <w:tr w:rsidR="0034590D" w:rsidRPr="00227EBE" w:rsidTr="00D94434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6C3752" w:rsidRDefault="0034590D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6C3752" w:rsidRDefault="0034590D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0D" w:rsidRPr="00C11DF6" w:rsidRDefault="0034590D" w:rsidP="00D944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0D" w:rsidRPr="00227EBE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28049E" w:rsidRDefault="0034590D" w:rsidP="00D94434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подготовленных нормативных правовых актов, регулирующих вопросы муниципальной службы в Чувашской Республике, отнесенные к компетенции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6C3752" w:rsidRDefault="0034590D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4590D" w:rsidRPr="00227EBE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28049E" w:rsidRDefault="0034590D" w:rsidP="00D94434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6C3752" w:rsidRDefault="0034590D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7049F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34590D" w:rsidRPr="00227EBE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28049E" w:rsidRDefault="0034590D" w:rsidP="00D94434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6C3752" w:rsidRDefault="0034590D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0D" w:rsidRPr="00C11DF6" w:rsidRDefault="0034590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5F43A1" w:rsidRPr="00227EBE" w:rsidTr="00D94434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Организационные меры по 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 xml:space="preserve">созданию механизма реализации </w:t>
            </w: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антикоррупционной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политики в Чувашской Республике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A1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43A1" w:rsidRPr="00227EBE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3A1" w:rsidRPr="00227EBE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3A1" w:rsidRPr="00227EBE" w:rsidTr="00D94434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3A1" w:rsidRPr="00227EBE" w:rsidTr="00D94434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6C3752" w:rsidRDefault="005F43A1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D9443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A1" w:rsidRPr="00C11DF6" w:rsidRDefault="005F43A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0BE" w:rsidRPr="008410BE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нормативных правовых актов,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410BE" w:rsidRPr="008410BE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прое</w:t>
            </w:r>
            <w:r>
              <w:rPr>
                <w:color w:val="22272F"/>
                <w:sz w:val="17"/>
                <w:szCs w:val="17"/>
              </w:rPr>
              <w:t>ктов нормативных правовых актов</w:t>
            </w:r>
            <w:r w:rsidRPr="0028049E">
              <w:rPr>
                <w:color w:val="22272F"/>
                <w:sz w:val="17"/>
                <w:szCs w:val="17"/>
              </w:rPr>
              <w:t xml:space="preserve">, в отношении которых проведена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антикоррупционная</w:t>
            </w:r>
            <w:proofErr w:type="spellEnd"/>
            <w:r w:rsidRPr="0028049E">
              <w:rPr>
                <w:color w:val="22272F"/>
                <w:sz w:val="17"/>
                <w:szCs w:val="17"/>
              </w:rPr>
              <w:t xml:space="preserve"> экспертиза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410BE" w:rsidRPr="008410BE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28049E">
              <w:rPr>
                <w:color w:val="22272F"/>
                <w:sz w:val="17"/>
                <w:szCs w:val="17"/>
              </w:rPr>
              <w:t>обучение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8410BE" w:rsidRPr="008410BE" w:rsidTr="007049F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лиц, замещающих муниципальные </w:t>
            </w:r>
            <w:r w:rsidRPr="0028049E">
              <w:rPr>
                <w:color w:val="22272F"/>
                <w:sz w:val="17"/>
                <w:szCs w:val="17"/>
              </w:rPr>
              <w:lastRenderedPageBreak/>
              <w:t>должности, должности муниципальной службы,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Pr="00C11DF6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410BE" w:rsidRPr="008410BE" w:rsidTr="00840530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1F47EC">
              <w:rPr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b/>
                <w:bCs/>
                <w:color w:val="22272F"/>
                <w:sz w:val="22"/>
                <w:szCs w:val="22"/>
              </w:rPr>
              <w:t>Создание эффективной системы муниципального уп</w:t>
            </w:r>
            <w:r>
              <w:rPr>
                <w:b/>
                <w:bCs/>
                <w:color w:val="22272F"/>
                <w:sz w:val="22"/>
                <w:szCs w:val="22"/>
              </w:rPr>
              <w:t>равления»</w:t>
            </w:r>
            <w:r w:rsidRPr="001F47EC">
              <w:rPr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8410BE" w:rsidRPr="008410BE" w:rsidTr="00840530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0BE" w:rsidRPr="008410BE" w:rsidTr="00840530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0BE" w:rsidRPr="008410BE" w:rsidTr="00840530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8410BE" w:rsidRPr="008410BE" w:rsidTr="006D41F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28049E" w:rsidRDefault="008410BE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6C3752" w:rsidRDefault="008410BE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Pr="00C11DF6" w:rsidRDefault="008410BE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0BE" w:rsidRDefault="008410BE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1F2" w:rsidRPr="006D41F2" w:rsidTr="006D41F2">
        <w:tc>
          <w:tcPr>
            <w:tcW w:w="1134" w:type="dxa"/>
            <w:tcBorders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28049E" w:rsidRDefault="006D41F2" w:rsidP="006D41F2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служащих, в отношении которых применяется институт наставничества, в общей численности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служащих, замещающих должности </w:t>
            </w:r>
            <w:r>
              <w:rPr>
                <w:color w:val="22272F"/>
                <w:sz w:val="17"/>
                <w:szCs w:val="17"/>
              </w:rPr>
              <w:t>муниципальной</w:t>
            </w:r>
            <w:r w:rsidRPr="0028049E">
              <w:rPr>
                <w:color w:val="22272F"/>
                <w:sz w:val="17"/>
                <w:szCs w:val="17"/>
              </w:rPr>
              <w:t xml:space="preserve"> службы, по которым предусмотрено осуществление наставничества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6C3752" w:rsidRDefault="006D41F2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41F2" w:rsidRPr="006D41F2" w:rsidTr="006D41F2">
        <w:tc>
          <w:tcPr>
            <w:tcW w:w="1134" w:type="dxa"/>
            <w:tcBorders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28049E" w:rsidRDefault="006D41F2" w:rsidP="006D41F2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служащих, уволенных с должностей </w:t>
            </w:r>
            <w:r>
              <w:rPr>
                <w:color w:val="22272F"/>
                <w:sz w:val="17"/>
                <w:szCs w:val="17"/>
              </w:rPr>
              <w:t>муниципальной</w:t>
            </w:r>
            <w:r w:rsidRPr="0028049E">
              <w:rPr>
                <w:color w:val="22272F"/>
                <w:sz w:val="17"/>
                <w:szCs w:val="17"/>
              </w:rPr>
              <w:t xml:space="preserve"> службы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6C3752" w:rsidRDefault="006D41F2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6D41F2" w:rsidRPr="006D41F2" w:rsidTr="006D41F2">
        <w:tc>
          <w:tcPr>
            <w:tcW w:w="1134" w:type="dxa"/>
            <w:tcBorders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28049E" w:rsidRDefault="006D41F2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служащих, уволенных с должностей </w:t>
            </w:r>
            <w:r>
              <w:rPr>
                <w:color w:val="22272F"/>
                <w:sz w:val="17"/>
                <w:szCs w:val="17"/>
              </w:rPr>
              <w:t>муниципальной</w:t>
            </w:r>
            <w:r w:rsidRPr="0028049E">
              <w:rPr>
                <w:color w:val="22272F"/>
                <w:sz w:val="17"/>
                <w:szCs w:val="17"/>
              </w:rPr>
              <w:t xml:space="preserve"> службы в течение первого года службы, в общем количестве уволенных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6C3752" w:rsidRDefault="006D41F2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0A0BD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0A0BD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0A0BD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0A0BD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0A0BD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0A0BD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F2" w:rsidRDefault="006D41F2" w:rsidP="000A0BD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6D41F2" w:rsidRPr="006D41F2" w:rsidTr="006D41F2">
        <w:tc>
          <w:tcPr>
            <w:tcW w:w="1134" w:type="dxa"/>
            <w:tcBorders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28049E" w:rsidRDefault="006D41F2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служащих, застрахованных по обязательному государственному страхованию в случаях, установленных законодательством Чувашской Республики, в общей численности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6C3752" w:rsidRDefault="006D41F2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41F2" w:rsidRPr="006D41F2" w:rsidTr="006D41F2">
        <w:tc>
          <w:tcPr>
            <w:tcW w:w="1134" w:type="dxa"/>
            <w:tcBorders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28049E" w:rsidRDefault="006D41F2" w:rsidP="00863F9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муниципальных служащих в </w:t>
            </w:r>
            <w:r>
              <w:rPr>
                <w:color w:val="22272F"/>
                <w:sz w:val="17"/>
                <w:szCs w:val="17"/>
              </w:rPr>
              <w:t xml:space="preserve">администрации Порецкого м.о. </w:t>
            </w:r>
            <w:r w:rsidRPr="0028049E">
              <w:rPr>
                <w:color w:val="22272F"/>
                <w:sz w:val="17"/>
                <w:szCs w:val="17"/>
              </w:rPr>
              <w:t>Чувашской Республик</w:t>
            </w:r>
            <w:r>
              <w:rPr>
                <w:color w:val="22272F"/>
                <w:sz w:val="17"/>
                <w:szCs w:val="17"/>
              </w:rPr>
              <w:t>и</w:t>
            </w:r>
            <w:r w:rsidRPr="0028049E">
              <w:rPr>
                <w:color w:val="22272F"/>
                <w:sz w:val="17"/>
                <w:szCs w:val="17"/>
              </w:rPr>
              <w:t xml:space="preserve">, прошедших обучение по программам дополнительного профессионального образования за счет средств </w:t>
            </w:r>
            <w:r>
              <w:rPr>
                <w:color w:val="22272F"/>
                <w:sz w:val="17"/>
                <w:szCs w:val="17"/>
              </w:rPr>
              <w:t>местного</w:t>
            </w:r>
            <w:r w:rsidRPr="0028049E">
              <w:rPr>
                <w:color w:val="22272F"/>
                <w:sz w:val="17"/>
                <w:szCs w:val="17"/>
              </w:rPr>
              <w:t xml:space="preserve"> бюджета в текущем году, в общей численности муниципальных служащих в </w:t>
            </w:r>
            <w:r>
              <w:rPr>
                <w:color w:val="22272F"/>
                <w:sz w:val="17"/>
                <w:szCs w:val="17"/>
              </w:rPr>
              <w:t>администрации Порецкого м.о</w:t>
            </w:r>
            <w:proofErr w:type="gramStart"/>
            <w:r>
              <w:rPr>
                <w:color w:val="22272F"/>
                <w:sz w:val="17"/>
                <w:szCs w:val="17"/>
              </w:rPr>
              <w:t>.</w:t>
            </w:r>
            <w:r w:rsidRPr="0028049E">
              <w:rPr>
                <w:color w:val="22272F"/>
                <w:sz w:val="17"/>
                <w:szCs w:val="17"/>
              </w:rPr>
              <w:t>Ч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>увашской Республик</w:t>
            </w:r>
            <w:r>
              <w:rPr>
                <w:color w:val="22272F"/>
                <w:sz w:val="17"/>
                <w:szCs w:val="17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6C3752" w:rsidRDefault="006D41F2" w:rsidP="00934E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Pr="00C11DF6" w:rsidRDefault="006D41F2" w:rsidP="00863F9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F2" w:rsidRDefault="006D41F2" w:rsidP="00863F9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</w:tbl>
    <w:p w:rsidR="00286D9D" w:rsidRPr="00227EBE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lastRenderedPageBreak/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Default="00C11DF6">
      <w:pPr>
        <w:rPr>
          <w:sz w:val="24"/>
          <w:szCs w:val="24"/>
          <w:lang w:val="ru-RU"/>
        </w:rPr>
      </w:pPr>
    </w:p>
    <w:p w:rsidR="006D41F2" w:rsidRPr="006D41F2" w:rsidRDefault="006D41F2" w:rsidP="006D41F2">
      <w:pPr>
        <w:ind w:firstLine="709"/>
        <w:jc w:val="center"/>
        <w:rPr>
          <w:b/>
          <w:lang w:val="ru-RU"/>
        </w:rPr>
      </w:pPr>
      <w:r w:rsidRPr="006D41F2">
        <w:rPr>
          <w:b/>
          <w:lang w:val="ru-RU"/>
        </w:rPr>
        <w:t>Муниципальная программа Порецкого района Чувашской Республики</w:t>
      </w:r>
    </w:p>
    <w:p w:rsidR="006D41F2" w:rsidRPr="006D41F2" w:rsidRDefault="006D41F2" w:rsidP="006D41F2">
      <w:pPr>
        <w:ind w:firstLine="709"/>
        <w:jc w:val="center"/>
        <w:rPr>
          <w:b/>
          <w:lang w:val="ru-RU"/>
        </w:rPr>
      </w:pPr>
      <w:r w:rsidRPr="006D41F2">
        <w:rPr>
          <w:b/>
          <w:lang w:val="ru-RU"/>
        </w:rPr>
        <w:t>«Развитие потенциала муниципального управления»</w:t>
      </w:r>
    </w:p>
    <w:p w:rsidR="006D41F2" w:rsidRPr="00C62974" w:rsidRDefault="006D41F2" w:rsidP="006D41F2">
      <w:pPr>
        <w:pStyle w:val="ConsPlusCell"/>
        <w:rPr>
          <w:rFonts w:ascii="Courier New" w:hAnsi="Courier New" w:cs="Courier New"/>
        </w:rPr>
      </w:pPr>
      <w:r w:rsidRPr="00C62974">
        <w:rPr>
          <w:rFonts w:ascii="Courier New" w:hAnsi="Courier New" w:cs="Courier New"/>
        </w:rPr>
        <w:t xml:space="preserve">                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Годовой отчет о ходе реализации муниципальной программы Порецкого муниципального округа Чувашской Республики «Развитие потенциала муниципального управления» за 2024 год (далее – Годовой отчет) подготовлен в соответствии с Порядком разработки, реализации и оценки эффективности муниципальных программ Порецкого муниципального округа, утвержденным постановлением администрации Порецкого  района Чувашской Республики от 25.01.2023 г. № 40.</w:t>
      </w:r>
    </w:p>
    <w:p w:rsidR="006D41F2" w:rsidRPr="006D41F2" w:rsidRDefault="006D41F2" w:rsidP="006D41F2">
      <w:pPr>
        <w:ind w:firstLine="540"/>
        <w:rPr>
          <w:lang w:val="ru-RU"/>
        </w:rPr>
      </w:pPr>
      <w:proofErr w:type="gramStart"/>
      <w:r w:rsidRPr="006D41F2">
        <w:rPr>
          <w:lang w:val="ru-RU"/>
        </w:rPr>
        <w:t>Приоритеты политики в сфере развития муниципального управления Порецкого муниципального округа определены в Стратегии социально-экономического развития Порецкого муниципального округа Чувашской Республики до 2035 года, в ежегодных посланиях Главы Чувашской Республики Государственному Совету Чувашской Республики.</w:t>
      </w:r>
      <w:proofErr w:type="gramEnd"/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Муниципальная программа Порецкого муниципального округа Чувашской Республики «Развитие потенциала муниципального управления» (далее - Муниципальная программа) направлена на достижение следующих целей: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совершенствование системы муниципального управления Порецкого муниципального округа;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повышение эффективности и результативности деятельности муниципальных служащих Порецкого муниципального округа  (далее также - муниципальные служащие).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Для достижения поставленных целей необходимо решение следующих задач: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повышение эффективности муниципального управления и местного самоуправления, взаимодействия органов власти всех уровней с гражданским обществом и бизнесом;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формирование высококвалифицированного кадрового состава муниципальной службы, способного обеспечить эффективность муниципального управления;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обеспечение общедоступности и достоверности сведений, содержащихся в регистре муниципальных нормативных правовых актов Порецкого муниципального округа.</w:t>
      </w:r>
    </w:p>
    <w:p w:rsidR="006D41F2" w:rsidRPr="006D41F2" w:rsidRDefault="006D41F2" w:rsidP="006D41F2">
      <w:pPr>
        <w:ind w:firstLine="540"/>
        <w:rPr>
          <w:b/>
          <w:lang w:val="ru-RU"/>
        </w:rPr>
      </w:pPr>
    </w:p>
    <w:p w:rsidR="006D41F2" w:rsidRPr="006D41F2" w:rsidRDefault="006D41F2" w:rsidP="006D41F2">
      <w:pPr>
        <w:ind w:firstLine="540"/>
        <w:rPr>
          <w:b/>
          <w:lang w:val="ru-RU"/>
        </w:rPr>
      </w:pPr>
      <w:r w:rsidRPr="006D41F2">
        <w:rPr>
          <w:b/>
          <w:lang w:val="ru-RU"/>
        </w:rPr>
        <w:t>1. Результаты реализации основных мероприятий подпрограмм муниципальной программы «Развитие потенциала муниципального управления»</w:t>
      </w:r>
    </w:p>
    <w:p w:rsidR="006D41F2" w:rsidRPr="006D41F2" w:rsidRDefault="006D41F2" w:rsidP="006D41F2">
      <w:pPr>
        <w:ind w:firstLine="540"/>
        <w:rPr>
          <w:b/>
          <w:lang w:val="ru-RU"/>
        </w:rPr>
      </w:pPr>
    </w:p>
    <w:p w:rsidR="006D41F2" w:rsidRPr="006D41F2" w:rsidRDefault="006D41F2" w:rsidP="006D41F2">
      <w:pPr>
        <w:rPr>
          <w:b/>
          <w:lang w:val="ru-RU"/>
        </w:rPr>
      </w:pPr>
      <w:r w:rsidRPr="006D41F2">
        <w:rPr>
          <w:b/>
          <w:lang w:val="ru-RU"/>
        </w:rPr>
        <w:t xml:space="preserve">        Подпрограмма «Противодействие коррупции в Порецком муниципальном округе Чувашской Республики».</w:t>
      </w:r>
    </w:p>
    <w:p w:rsidR="006D41F2" w:rsidRPr="006D41F2" w:rsidRDefault="006D41F2" w:rsidP="006D41F2">
      <w:pPr>
        <w:ind w:firstLine="709"/>
        <w:rPr>
          <w:lang w:val="ru-RU"/>
        </w:rPr>
      </w:pPr>
      <w:r w:rsidRPr="006D41F2">
        <w:rPr>
          <w:lang w:val="ru-RU"/>
        </w:rPr>
        <w:lastRenderedPageBreak/>
        <w:t xml:space="preserve">Постановлением администрации  Порецкого муниципального округа от 25.01.2023 года утвержден План мероприятий по противодействию коррупции в Порецком муниципальном округе на  2024 год.  </w:t>
      </w:r>
    </w:p>
    <w:p w:rsidR="006D41F2" w:rsidRPr="006D41F2" w:rsidRDefault="006D41F2" w:rsidP="006D41F2">
      <w:pPr>
        <w:ind w:firstLine="709"/>
        <w:rPr>
          <w:lang w:val="ru-RU"/>
        </w:rPr>
      </w:pPr>
      <w:r w:rsidRPr="006D41F2">
        <w:rPr>
          <w:lang w:val="ru-RU"/>
        </w:rPr>
        <w:t xml:space="preserve">Распоряжением администрации Порецкого муниципального округа  определены лица, ответственные за работу по  профилактике коррупционных и иных правонарушений.  </w:t>
      </w:r>
    </w:p>
    <w:p w:rsidR="006D41F2" w:rsidRPr="006D41F2" w:rsidRDefault="006D41F2" w:rsidP="006D41F2">
      <w:pPr>
        <w:ind w:firstLine="709"/>
        <w:rPr>
          <w:lang w:val="ru-RU"/>
        </w:rPr>
      </w:pPr>
      <w:r w:rsidRPr="006D41F2">
        <w:rPr>
          <w:lang w:val="ru-RU"/>
        </w:rPr>
        <w:t xml:space="preserve">В администрации  муниципального округа размещен информационный  стенд антикоррупционной направленности, ведется журнал регистрации уведомлений о фактах обращения в целях склонения муниципальных служащих к совершению коррупционных правонарушений. На сайте администрации  округа работает «Горячая линия». За 2023 год на «горячую линию» и на адрес  администрации Порецкого муниципального округа обращений граждан и организаций на предмет наличия информации о фактах  коррупции со стороны муниципальных служащих не поступало. </w:t>
      </w:r>
    </w:p>
    <w:p w:rsidR="006D41F2" w:rsidRPr="006D41F2" w:rsidRDefault="006D41F2" w:rsidP="006D41F2">
      <w:pPr>
        <w:shd w:val="clear" w:color="auto" w:fill="FFFFFF"/>
        <w:ind w:firstLine="709"/>
        <w:rPr>
          <w:lang w:val="ru-RU"/>
        </w:rPr>
      </w:pPr>
      <w:r w:rsidRPr="006D41F2">
        <w:rPr>
          <w:lang w:val="ru-RU"/>
        </w:rPr>
        <w:t>Подготовлены нормативно-правовые акты Порецкого муниципального округа, регулирующие вопросы противодействия коррупции.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 xml:space="preserve">67 муниципальных служащих,  представили сведения о доходах, расходах,  об имуществе и обязательствах имущественного характера. Проведен анализ  представленных ими сведений о доходах, расходах, об имуществе и обязательствах  имущественного характера, соблюдения ограничений и запретов, требований о предотвращении или урегулированию конфликта интересов, исполнения ими должностных обязанностей. </w:t>
      </w:r>
      <w:proofErr w:type="gramStart"/>
      <w:r w:rsidRPr="006D41F2">
        <w:rPr>
          <w:lang w:val="ru-RU"/>
        </w:rPr>
        <w:t>Информация по представленным сведений о доходах, расходах,  об имуществе и обязательствах имущественного характера опубликованы на официальном сайте администрации Порецкого муниципального округа.</w:t>
      </w:r>
      <w:proofErr w:type="gramEnd"/>
    </w:p>
    <w:p w:rsidR="006D41F2" w:rsidRPr="006D41F2" w:rsidRDefault="006D41F2" w:rsidP="006D41F2">
      <w:pPr>
        <w:rPr>
          <w:b/>
          <w:szCs w:val="26"/>
          <w:lang w:val="ru-RU"/>
        </w:rPr>
      </w:pPr>
    </w:p>
    <w:p w:rsidR="006D41F2" w:rsidRPr="006D41F2" w:rsidRDefault="006D41F2" w:rsidP="006D41F2">
      <w:pPr>
        <w:rPr>
          <w:b/>
          <w:lang w:val="ru-RU"/>
        </w:rPr>
      </w:pPr>
      <w:r w:rsidRPr="006D41F2">
        <w:rPr>
          <w:b/>
          <w:szCs w:val="26"/>
          <w:lang w:val="ru-RU"/>
        </w:rPr>
        <w:t xml:space="preserve">       </w:t>
      </w:r>
      <w:r w:rsidRPr="006D41F2">
        <w:rPr>
          <w:b/>
          <w:lang w:val="ru-RU"/>
        </w:rPr>
        <w:t>Подпрограмма «Развитие муниципальной службы в Порецком муниципальном округе Чувашской республике»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Доля муниципальных служащих  в возрасте до 30 лет  в общей численности   муниципальных служащих составляет  3,4 %.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 xml:space="preserve">23 муниципальных служащих в 2024 году прошли  дополнительное профессиональное образование. </w:t>
      </w:r>
    </w:p>
    <w:p w:rsidR="006D41F2" w:rsidRPr="006D41F2" w:rsidRDefault="006D41F2" w:rsidP="006D41F2">
      <w:pPr>
        <w:ind w:firstLine="540"/>
        <w:rPr>
          <w:lang w:val="ru-RU"/>
        </w:rPr>
      </w:pPr>
      <w:r w:rsidRPr="006D41F2">
        <w:rPr>
          <w:lang w:val="ru-RU"/>
        </w:rPr>
        <w:t>Подготовлены нормативно-правовые акты Порецкого муниципального округа, регулирующие вопросы муниципальной службы.</w:t>
      </w:r>
    </w:p>
    <w:p w:rsidR="006D41F2" w:rsidRPr="006D41F2" w:rsidRDefault="006D41F2" w:rsidP="006D41F2">
      <w:pPr>
        <w:ind w:firstLine="360"/>
        <w:rPr>
          <w:lang w:val="ru-RU"/>
        </w:rPr>
      </w:pPr>
      <w:r w:rsidRPr="006D41F2">
        <w:rPr>
          <w:lang w:val="ru-RU"/>
        </w:rPr>
        <w:t>В администрации Порецкого муниципального округа проводится антикоррупционная экспертиза нормативных правовых актов и их проектов.  Экспертиза  муниципальных нормативных  правовых актов Порецкого муниципального округа и их проектов на коррупциогенность проводится с привлечением независимых  экспертов – представителей общественных объединений и организаций.</w:t>
      </w:r>
    </w:p>
    <w:p w:rsidR="006D41F2" w:rsidRPr="006D41F2" w:rsidRDefault="006D41F2" w:rsidP="006D41F2">
      <w:pPr>
        <w:ind w:firstLine="540"/>
        <w:rPr>
          <w:b/>
          <w:lang w:val="ru-RU"/>
        </w:rPr>
      </w:pPr>
    </w:p>
    <w:p w:rsidR="006D41F2" w:rsidRPr="006D41F2" w:rsidRDefault="006D41F2" w:rsidP="006D41F2">
      <w:pPr>
        <w:ind w:firstLine="709"/>
        <w:rPr>
          <w:b/>
          <w:lang w:val="ru-RU"/>
        </w:rPr>
      </w:pPr>
      <w:r w:rsidRPr="006D41F2">
        <w:rPr>
          <w:b/>
          <w:lang w:val="ru-RU"/>
        </w:rPr>
        <w:lastRenderedPageBreak/>
        <w:t>Подпрограмма «Совершенствование государственного управления в сфере юстиции»</w:t>
      </w:r>
    </w:p>
    <w:p w:rsidR="006D41F2" w:rsidRPr="006D41F2" w:rsidRDefault="006D41F2" w:rsidP="006D41F2">
      <w:pPr>
        <w:ind w:firstLine="709"/>
        <w:rPr>
          <w:sz w:val="16"/>
          <w:szCs w:val="16"/>
          <w:lang w:val="ru-RU"/>
        </w:rPr>
      </w:pPr>
      <w:r w:rsidRPr="006D41F2">
        <w:rPr>
          <w:lang w:val="ru-RU"/>
        </w:rPr>
        <w:t xml:space="preserve">Доля </w:t>
      </w:r>
      <w:proofErr w:type="gramStart"/>
      <w:r w:rsidRPr="006D41F2">
        <w:rPr>
          <w:lang w:val="ru-RU"/>
        </w:rPr>
        <w:t>муниципальных правовых актов, внесенных в регистр муниципальных правовых актов Чувашской Республики составляет</w:t>
      </w:r>
      <w:proofErr w:type="gramEnd"/>
      <w:r w:rsidRPr="006D41F2">
        <w:rPr>
          <w:lang w:val="ru-RU"/>
        </w:rPr>
        <w:t xml:space="preserve"> 100%.</w:t>
      </w:r>
    </w:p>
    <w:p w:rsidR="006D41F2" w:rsidRPr="006D41F2" w:rsidRDefault="006D41F2" w:rsidP="006D41F2">
      <w:pPr>
        <w:rPr>
          <w:lang w:val="ru-RU"/>
        </w:rPr>
      </w:pPr>
    </w:p>
    <w:p w:rsidR="006D41F2" w:rsidRPr="00F60C0B" w:rsidRDefault="006D41F2">
      <w:pPr>
        <w:rPr>
          <w:sz w:val="24"/>
          <w:szCs w:val="24"/>
          <w:lang w:val="ru-RU"/>
        </w:rPr>
      </w:pPr>
    </w:p>
    <w:sectPr w:rsidR="006D41F2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06" w:rsidRDefault="00F53F06" w:rsidP="002814F5">
      <w:pPr>
        <w:spacing w:after="0"/>
      </w:pPr>
      <w:r>
        <w:separator/>
      </w:r>
    </w:p>
  </w:endnote>
  <w:endnote w:type="continuationSeparator" w:id="0">
    <w:p w:rsidR="00F53F06" w:rsidRDefault="00F53F06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D9443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94434" w:rsidRDefault="00D94434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4434" w:rsidRDefault="00D94434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4434" w:rsidRDefault="00D94434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D9443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94434" w:rsidRDefault="00D94434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4434" w:rsidRDefault="00D94434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4434" w:rsidRDefault="00AD2653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D94434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37D9F">
            <w:rPr>
              <w:noProof/>
              <w:sz w:val="20"/>
              <w:szCs w:val="20"/>
            </w:rPr>
            <w:t>18</w:t>
          </w:r>
          <w:r>
            <w:rPr>
              <w:sz w:val="20"/>
              <w:szCs w:val="20"/>
            </w:rPr>
            <w:fldChar w:fldCharType="end"/>
          </w:r>
          <w:r w:rsidR="00D94434">
            <w:rPr>
              <w:sz w:val="20"/>
              <w:szCs w:val="20"/>
            </w:rPr>
            <w:t>/</w:t>
          </w:r>
          <w:fldSimple w:instr="NUMPAGES  \* Arabic  \* MERGEFORMAT ">
            <w:r w:rsidR="00F37D9F" w:rsidRPr="00F37D9F">
              <w:rPr>
                <w:noProof/>
                <w:sz w:val="20"/>
                <w:szCs w:val="20"/>
              </w:rPr>
              <w:t>22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06" w:rsidRDefault="00F53F06" w:rsidP="002814F5">
      <w:pPr>
        <w:spacing w:after="0"/>
      </w:pPr>
      <w:r>
        <w:separator/>
      </w:r>
    </w:p>
  </w:footnote>
  <w:footnote w:type="continuationSeparator" w:id="0">
    <w:p w:rsidR="00F53F06" w:rsidRDefault="00F53F06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34" w:rsidRPr="00B15FDD" w:rsidRDefault="00D94434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34" w:rsidRPr="00B15FDD" w:rsidRDefault="00D94434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11C55"/>
    <w:rsid w:val="00025819"/>
    <w:rsid w:val="0004756B"/>
    <w:rsid w:val="00061636"/>
    <w:rsid w:val="000674CC"/>
    <w:rsid w:val="00081AD3"/>
    <w:rsid w:val="000C5411"/>
    <w:rsid w:val="000D27A7"/>
    <w:rsid w:val="00116FCA"/>
    <w:rsid w:val="00130979"/>
    <w:rsid w:val="001347A5"/>
    <w:rsid w:val="00140587"/>
    <w:rsid w:val="00155666"/>
    <w:rsid w:val="00157966"/>
    <w:rsid w:val="001615E9"/>
    <w:rsid w:val="001628D8"/>
    <w:rsid w:val="00166BC4"/>
    <w:rsid w:val="0017267D"/>
    <w:rsid w:val="001B372D"/>
    <w:rsid w:val="001C792C"/>
    <w:rsid w:val="002120A7"/>
    <w:rsid w:val="002252FC"/>
    <w:rsid w:val="00227EBE"/>
    <w:rsid w:val="00254527"/>
    <w:rsid w:val="00261A34"/>
    <w:rsid w:val="002814F5"/>
    <w:rsid w:val="00286D9D"/>
    <w:rsid w:val="00292297"/>
    <w:rsid w:val="002A0740"/>
    <w:rsid w:val="002D23A9"/>
    <w:rsid w:val="00331E7A"/>
    <w:rsid w:val="0034590D"/>
    <w:rsid w:val="00357EE5"/>
    <w:rsid w:val="003826D5"/>
    <w:rsid w:val="00392823"/>
    <w:rsid w:val="003960FE"/>
    <w:rsid w:val="003F670E"/>
    <w:rsid w:val="00407325"/>
    <w:rsid w:val="00416602"/>
    <w:rsid w:val="0042174C"/>
    <w:rsid w:val="0045648F"/>
    <w:rsid w:val="00474E57"/>
    <w:rsid w:val="004815DE"/>
    <w:rsid w:val="00491161"/>
    <w:rsid w:val="004A2864"/>
    <w:rsid w:val="004B67CC"/>
    <w:rsid w:val="004E3A87"/>
    <w:rsid w:val="004E3F0C"/>
    <w:rsid w:val="004E75F1"/>
    <w:rsid w:val="005077F0"/>
    <w:rsid w:val="005132E3"/>
    <w:rsid w:val="00517064"/>
    <w:rsid w:val="00542F78"/>
    <w:rsid w:val="00552C57"/>
    <w:rsid w:val="00580709"/>
    <w:rsid w:val="005A0DEC"/>
    <w:rsid w:val="005A358E"/>
    <w:rsid w:val="005B6307"/>
    <w:rsid w:val="005C2225"/>
    <w:rsid w:val="005D3A3D"/>
    <w:rsid w:val="005E5853"/>
    <w:rsid w:val="005E6063"/>
    <w:rsid w:val="005F43A1"/>
    <w:rsid w:val="006007DF"/>
    <w:rsid w:val="00601EFC"/>
    <w:rsid w:val="00602429"/>
    <w:rsid w:val="00621519"/>
    <w:rsid w:val="00636C4D"/>
    <w:rsid w:val="0064694A"/>
    <w:rsid w:val="0064721F"/>
    <w:rsid w:val="00660EB3"/>
    <w:rsid w:val="006737D3"/>
    <w:rsid w:val="006744CA"/>
    <w:rsid w:val="006813BA"/>
    <w:rsid w:val="0068227A"/>
    <w:rsid w:val="0069202F"/>
    <w:rsid w:val="006B1740"/>
    <w:rsid w:val="006B6648"/>
    <w:rsid w:val="006C489D"/>
    <w:rsid w:val="006C6971"/>
    <w:rsid w:val="006D08BA"/>
    <w:rsid w:val="006D41F2"/>
    <w:rsid w:val="006F5F17"/>
    <w:rsid w:val="007049F0"/>
    <w:rsid w:val="00707D72"/>
    <w:rsid w:val="00714202"/>
    <w:rsid w:val="00731E71"/>
    <w:rsid w:val="007379CF"/>
    <w:rsid w:val="00753405"/>
    <w:rsid w:val="00775289"/>
    <w:rsid w:val="007A4089"/>
    <w:rsid w:val="007F4E88"/>
    <w:rsid w:val="007F6663"/>
    <w:rsid w:val="00824BCE"/>
    <w:rsid w:val="00835857"/>
    <w:rsid w:val="008360C9"/>
    <w:rsid w:val="008410BE"/>
    <w:rsid w:val="008C6004"/>
    <w:rsid w:val="008D4981"/>
    <w:rsid w:val="008E0886"/>
    <w:rsid w:val="008E6621"/>
    <w:rsid w:val="00906959"/>
    <w:rsid w:val="00927286"/>
    <w:rsid w:val="00934BD8"/>
    <w:rsid w:val="00934E3A"/>
    <w:rsid w:val="00957995"/>
    <w:rsid w:val="00961633"/>
    <w:rsid w:val="00972BEB"/>
    <w:rsid w:val="009973FE"/>
    <w:rsid w:val="009A29AE"/>
    <w:rsid w:val="009C6449"/>
    <w:rsid w:val="009D7164"/>
    <w:rsid w:val="009F675A"/>
    <w:rsid w:val="00A14A1D"/>
    <w:rsid w:val="00A51F86"/>
    <w:rsid w:val="00A90CF0"/>
    <w:rsid w:val="00A94002"/>
    <w:rsid w:val="00A97D57"/>
    <w:rsid w:val="00AA6BB9"/>
    <w:rsid w:val="00AA6F6D"/>
    <w:rsid w:val="00AB65A6"/>
    <w:rsid w:val="00AB6850"/>
    <w:rsid w:val="00AD2653"/>
    <w:rsid w:val="00AD465F"/>
    <w:rsid w:val="00B03956"/>
    <w:rsid w:val="00B15FDD"/>
    <w:rsid w:val="00B64375"/>
    <w:rsid w:val="00B762DF"/>
    <w:rsid w:val="00BA60F0"/>
    <w:rsid w:val="00BE2739"/>
    <w:rsid w:val="00BE6974"/>
    <w:rsid w:val="00C02B3F"/>
    <w:rsid w:val="00C11DF6"/>
    <w:rsid w:val="00C13FFB"/>
    <w:rsid w:val="00C154E9"/>
    <w:rsid w:val="00C22115"/>
    <w:rsid w:val="00C33DB2"/>
    <w:rsid w:val="00C429A3"/>
    <w:rsid w:val="00C477D9"/>
    <w:rsid w:val="00C520A4"/>
    <w:rsid w:val="00C766BB"/>
    <w:rsid w:val="00C93AA4"/>
    <w:rsid w:val="00CC491D"/>
    <w:rsid w:val="00CD1B51"/>
    <w:rsid w:val="00CE69D1"/>
    <w:rsid w:val="00CF46CD"/>
    <w:rsid w:val="00D063B4"/>
    <w:rsid w:val="00D10C38"/>
    <w:rsid w:val="00D24EF8"/>
    <w:rsid w:val="00D4696E"/>
    <w:rsid w:val="00D502B4"/>
    <w:rsid w:val="00D52721"/>
    <w:rsid w:val="00D643BF"/>
    <w:rsid w:val="00D828B1"/>
    <w:rsid w:val="00D94434"/>
    <w:rsid w:val="00D946C9"/>
    <w:rsid w:val="00DB09A9"/>
    <w:rsid w:val="00E230A4"/>
    <w:rsid w:val="00E3292F"/>
    <w:rsid w:val="00E37963"/>
    <w:rsid w:val="00E40E17"/>
    <w:rsid w:val="00E4310A"/>
    <w:rsid w:val="00E50689"/>
    <w:rsid w:val="00E577E5"/>
    <w:rsid w:val="00E70859"/>
    <w:rsid w:val="00E92175"/>
    <w:rsid w:val="00EA1066"/>
    <w:rsid w:val="00EA357E"/>
    <w:rsid w:val="00ED509C"/>
    <w:rsid w:val="00F129B6"/>
    <w:rsid w:val="00F37D9F"/>
    <w:rsid w:val="00F428A7"/>
    <w:rsid w:val="00F53F06"/>
    <w:rsid w:val="00F5768A"/>
    <w:rsid w:val="00F60C0B"/>
    <w:rsid w:val="00FB459A"/>
    <w:rsid w:val="00FE4BB1"/>
    <w:rsid w:val="00FE4EA9"/>
    <w:rsid w:val="00FF597C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B64375"/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227EBE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D4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8376-6D11-46AC-9781-8FD23847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2</cp:revision>
  <cp:lastPrinted>2021-08-19T09:34:00Z</cp:lastPrinted>
  <dcterms:created xsi:type="dcterms:W3CDTF">2025-03-05T12:21:00Z</dcterms:created>
  <dcterms:modified xsi:type="dcterms:W3CDTF">2025-03-05T12:21:00Z</dcterms:modified>
</cp:coreProperties>
</file>