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2C0B" w:rsidRPr="001A3C0E" w:rsidRDefault="00516927" w:rsidP="000B2C0B">
      <w:pPr>
        <w:spacing w:line="240" w:lineRule="atLeast"/>
        <w:jc w:val="center"/>
        <w:rPr>
          <w:rFonts w:ascii="Times New Roman" w:hAnsi="Times New Roman" w:cs="Times New Roman"/>
          <w:sz w:val="26"/>
          <w:szCs w:val="26"/>
        </w:rPr>
      </w:pPr>
      <w:r>
        <w:rPr>
          <w:rFonts w:ascii="Times New Roman" w:hAnsi="Times New Roman" w:cs="Times New Roman"/>
          <w:b/>
          <w:noProof/>
          <w:sz w:val="22"/>
          <w:szCs w:val="22"/>
        </w:rPr>
        <w:drawing>
          <wp:inline distT="0" distB="0" distL="0" distR="0">
            <wp:extent cx="508635" cy="699770"/>
            <wp:effectExtent l="0" t="0" r="5715" b="5080"/>
            <wp:docPr id="1" name="Рисунок 2" descr="Описание: масловой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масловой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8635" cy="699770"/>
                    </a:xfrm>
                    <a:prstGeom prst="rect">
                      <a:avLst/>
                    </a:prstGeom>
                    <a:noFill/>
                    <a:ln>
                      <a:noFill/>
                    </a:ln>
                  </pic:spPr>
                </pic:pic>
              </a:graphicData>
            </a:graphic>
          </wp:inline>
        </w:drawing>
      </w:r>
    </w:p>
    <w:p w:rsidR="000B2C0B" w:rsidRPr="001A3C0E" w:rsidRDefault="000B2C0B" w:rsidP="000B2C0B">
      <w:pPr>
        <w:spacing w:line="240" w:lineRule="atLeast"/>
        <w:rPr>
          <w:rFonts w:ascii="Times New Roman" w:hAnsi="Times New Roman"/>
          <w:sz w:val="26"/>
          <w:szCs w:val="26"/>
        </w:rPr>
      </w:pPr>
    </w:p>
    <w:p w:rsidR="000B2C0B" w:rsidRPr="001A3C0E" w:rsidRDefault="000B2C0B" w:rsidP="000B2C0B">
      <w:pPr>
        <w:spacing w:line="240" w:lineRule="atLeast"/>
        <w:jc w:val="center"/>
        <w:rPr>
          <w:rFonts w:ascii="Times New Roman" w:hAnsi="Times New Roman" w:cs="Times New Roman"/>
          <w:b/>
          <w:sz w:val="26"/>
          <w:szCs w:val="26"/>
        </w:rPr>
      </w:pPr>
      <w:r w:rsidRPr="001A3C0E">
        <w:rPr>
          <w:rFonts w:ascii="Times New Roman" w:hAnsi="Times New Roman" w:cs="Times New Roman"/>
          <w:b/>
          <w:sz w:val="26"/>
          <w:szCs w:val="26"/>
        </w:rPr>
        <w:t>ЧУВАШСКАЯ РЕСПУБЛИКА</w:t>
      </w:r>
    </w:p>
    <w:p w:rsidR="000B2C0B" w:rsidRPr="001A3C0E" w:rsidRDefault="000B2C0B" w:rsidP="000B2C0B">
      <w:pPr>
        <w:pBdr>
          <w:bottom w:val="single" w:sz="12" w:space="1" w:color="auto"/>
        </w:pBdr>
        <w:spacing w:line="240" w:lineRule="atLeast"/>
        <w:jc w:val="center"/>
        <w:rPr>
          <w:rFonts w:ascii="Times New Roman" w:hAnsi="Times New Roman" w:cs="Times New Roman"/>
          <w:b/>
          <w:sz w:val="26"/>
          <w:szCs w:val="26"/>
        </w:rPr>
      </w:pPr>
      <w:r w:rsidRPr="001A3C0E">
        <w:rPr>
          <w:rFonts w:ascii="Times New Roman" w:hAnsi="Times New Roman" w:cs="Times New Roman"/>
          <w:b/>
          <w:sz w:val="26"/>
          <w:szCs w:val="26"/>
        </w:rPr>
        <w:t>СОБРАНИЕ ДЕПУТАТОВ АЛАТЫРСКОГО МУНИЦИПАЛЬНОГО ОКРУГА ПЕРВОГО СОЗЫВА</w:t>
      </w:r>
    </w:p>
    <w:p w:rsidR="000B2C0B" w:rsidRPr="001A3C0E" w:rsidRDefault="000B2C0B" w:rsidP="000B2C0B">
      <w:pPr>
        <w:spacing w:line="240" w:lineRule="atLeast"/>
        <w:jc w:val="center"/>
        <w:rPr>
          <w:rFonts w:ascii="Times New Roman" w:hAnsi="Times New Roman" w:cs="Times New Roman"/>
          <w:b/>
          <w:sz w:val="26"/>
          <w:szCs w:val="26"/>
        </w:rPr>
      </w:pPr>
      <w:r w:rsidRPr="001A3C0E">
        <w:rPr>
          <w:rFonts w:ascii="Times New Roman" w:hAnsi="Times New Roman" w:cs="Times New Roman"/>
          <w:b/>
          <w:sz w:val="26"/>
          <w:szCs w:val="26"/>
        </w:rPr>
        <w:t xml:space="preserve">ЧӐВАШ РЕСПУБЛИКИ </w:t>
      </w:r>
    </w:p>
    <w:p w:rsidR="000B2C0B" w:rsidRPr="001A3C0E" w:rsidRDefault="000B2C0B" w:rsidP="000B2C0B">
      <w:pPr>
        <w:spacing w:line="240" w:lineRule="atLeast"/>
        <w:jc w:val="center"/>
        <w:outlineLvl w:val="0"/>
        <w:rPr>
          <w:rFonts w:ascii="Times New Roman" w:hAnsi="Times New Roman" w:cs="Times New Roman"/>
          <w:b/>
          <w:bCs/>
          <w:sz w:val="26"/>
          <w:szCs w:val="26"/>
        </w:rPr>
      </w:pPr>
      <w:r w:rsidRPr="001A3C0E">
        <w:rPr>
          <w:rFonts w:ascii="Times New Roman" w:hAnsi="Times New Roman" w:cs="Times New Roman"/>
          <w:b/>
          <w:sz w:val="26"/>
          <w:szCs w:val="26"/>
        </w:rPr>
        <w:t>УЛАТӐР МУНИЦИПАЛИТЕТ ОКРУГӖН ПӖРРЕМӖШ СОЗЫВ ДЕПУТАЧӖСЕН ПУХӐВӖ</w:t>
      </w:r>
    </w:p>
    <w:p w:rsidR="000B2C0B" w:rsidRPr="00105532" w:rsidRDefault="000B2C0B" w:rsidP="000B2C0B">
      <w:pPr>
        <w:spacing w:line="240" w:lineRule="atLeast"/>
        <w:jc w:val="center"/>
        <w:rPr>
          <w:rFonts w:ascii="Times New Roman" w:hAnsi="Times New Roman"/>
          <w:sz w:val="24"/>
          <w:szCs w:val="24"/>
        </w:rPr>
      </w:pPr>
    </w:p>
    <w:p w:rsidR="000B2C0B" w:rsidRPr="001A3C0E" w:rsidRDefault="000B2C0B" w:rsidP="000B2C0B">
      <w:pPr>
        <w:spacing w:line="240" w:lineRule="atLeast"/>
        <w:jc w:val="center"/>
        <w:outlineLvl w:val="0"/>
        <w:rPr>
          <w:rFonts w:ascii="Times New Roman" w:hAnsi="Times New Roman" w:cs="Times New Roman"/>
          <w:b/>
          <w:bCs/>
          <w:sz w:val="26"/>
          <w:szCs w:val="26"/>
        </w:rPr>
      </w:pPr>
      <w:r w:rsidRPr="001A3C0E">
        <w:rPr>
          <w:rFonts w:ascii="Times New Roman" w:hAnsi="Times New Roman" w:cs="Times New Roman"/>
          <w:b/>
          <w:bCs/>
          <w:sz w:val="26"/>
          <w:szCs w:val="26"/>
        </w:rPr>
        <w:t xml:space="preserve">РЕШЕНИЕ </w:t>
      </w:r>
    </w:p>
    <w:p w:rsidR="000B2C0B" w:rsidRPr="00105532" w:rsidRDefault="000B2C0B" w:rsidP="000B2C0B">
      <w:pPr>
        <w:jc w:val="center"/>
        <w:rPr>
          <w:rFonts w:ascii="Times New Roman" w:hAnsi="Times New Roman" w:cs="Times New Roman"/>
          <w:sz w:val="24"/>
          <w:szCs w:val="24"/>
        </w:rPr>
      </w:pPr>
    </w:p>
    <w:p w:rsidR="000B2C0B" w:rsidRPr="001A3C0E" w:rsidRDefault="000B2C0B" w:rsidP="000B2C0B">
      <w:pPr>
        <w:spacing w:line="240" w:lineRule="atLeast"/>
        <w:ind w:right="21"/>
        <w:rPr>
          <w:rFonts w:ascii="Times New Roman" w:hAnsi="Times New Roman" w:cs="Times New Roman"/>
          <w:sz w:val="26"/>
          <w:szCs w:val="26"/>
        </w:rPr>
      </w:pPr>
      <w:r w:rsidRPr="001A3C0E">
        <w:rPr>
          <w:rFonts w:ascii="Times New Roman" w:hAnsi="Times New Roman" w:cs="Times New Roman"/>
          <w:sz w:val="26"/>
          <w:szCs w:val="26"/>
        </w:rPr>
        <w:t>«</w:t>
      </w:r>
      <w:r w:rsidR="002B7F89">
        <w:rPr>
          <w:rFonts w:ascii="Times New Roman" w:hAnsi="Times New Roman" w:cs="Times New Roman"/>
          <w:sz w:val="26"/>
          <w:szCs w:val="26"/>
        </w:rPr>
        <w:t>26» декабря 2025</w:t>
      </w:r>
      <w:r w:rsidRPr="001A3C0E">
        <w:rPr>
          <w:rFonts w:ascii="Times New Roman" w:hAnsi="Times New Roman" w:cs="Times New Roman"/>
          <w:sz w:val="26"/>
          <w:szCs w:val="26"/>
        </w:rPr>
        <w:t xml:space="preserve"> года</w:t>
      </w:r>
      <w:r w:rsidRPr="001A3C0E">
        <w:rPr>
          <w:rFonts w:ascii="Times New Roman" w:hAnsi="Times New Roman" w:cs="Times New Roman"/>
          <w:sz w:val="26"/>
          <w:szCs w:val="26"/>
        </w:rPr>
        <w:tab/>
      </w:r>
      <w:r w:rsidRPr="001A3C0E">
        <w:rPr>
          <w:rFonts w:ascii="Times New Roman" w:hAnsi="Times New Roman" w:cs="Times New Roman"/>
          <w:sz w:val="26"/>
          <w:szCs w:val="26"/>
        </w:rPr>
        <w:tab/>
        <w:t xml:space="preserve">    </w:t>
      </w:r>
      <w:r>
        <w:rPr>
          <w:rFonts w:ascii="Times New Roman" w:hAnsi="Times New Roman" w:cs="Times New Roman"/>
          <w:sz w:val="26"/>
          <w:szCs w:val="26"/>
        </w:rPr>
        <w:t xml:space="preserve">     </w:t>
      </w:r>
      <w:r w:rsidRPr="001A3C0E">
        <w:rPr>
          <w:rFonts w:ascii="Times New Roman" w:hAnsi="Times New Roman" w:cs="Times New Roman"/>
          <w:sz w:val="26"/>
          <w:szCs w:val="26"/>
        </w:rPr>
        <w:t xml:space="preserve"> г. Алатырь                                                     № </w:t>
      </w:r>
      <w:r w:rsidR="006F2970">
        <w:rPr>
          <w:rFonts w:ascii="Times New Roman" w:hAnsi="Times New Roman" w:cs="Times New Roman"/>
          <w:sz w:val="26"/>
          <w:szCs w:val="26"/>
        </w:rPr>
        <w:t>28/5</w:t>
      </w:r>
    </w:p>
    <w:p w:rsidR="00105532" w:rsidRPr="00105532" w:rsidRDefault="00105532" w:rsidP="00105532">
      <w:pPr>
        <w:jc w:val="center"/>
        <w:rPr>
          <w:rFonts w:ascii="Times New Roman" w:hAnsi="Times New Roman" w:cs="Times New Roman"/>
          <w:sz w:val="24"/>
          <w:szCs w:val="24"/>
        </w:rPr>
      </w:pPr>
    </w:p>
    <w:p w:rsidR="00105532" w:rsidRPr="00105532" w:rsidRDefault="00105532" w:rsidP="00105532">
      <w:pPr>
        <w:jc w:val="center"/>
        <w:rPr>
          <w:rFonts w:ascii="Times New Roman" w:hAnsi="Times New Roman" w:cs="Times New Roman"/>
          <w:sz w:val="24"/>
          <w:szCs w:val="24"/>
        </w:rPr>
      </w:pPr>
    </w:p>
    <w:p w:rsidR="00105532" w:rsidRPr="000B2C0B" w:rsidRDefault="00105532" w:rsidP="00105532">
      <w:pPr>
        <w:jc w:val="center"/>
        <w:rPr>
          <w:rFonts w:ascii="Times New Roman" w:hAnsi="Times New Roman" w:cs="Times New Roman"/>
          <w:b/>
          <w:sz w:val="26"/>
          <w:szCs w:val="26"/>
        </w:rPr>
      </w:pPr>
      <w:r w:rsidRPr="000B2C0B">
        <w:rPr>
          <w:rFonts w:ascii="Times New Roman" w:hAnsi="Times New Roman" w:cs="Times New Roman"/>
          <w:b/>
          <w:sz w:val="26"/>
          <w:szCs w:val="26"/>
        </w:rPr>
        <w:t xml:space="preserve">Об утверждении плана работы Собрания депутатов </w:t>
      </w:r>
    </w:p>
    <w:p w:rsidR="00105532" w:rsidRPr="000B2C0B" w:rsidRDefault="00105532" w:rsidP="00105532">
      <w:pPr>
        <w:jc w:val="center"/>
        <w:rPr>
          <w:rFonts w:ascii="Times New Roman" w:hAnsi="Times New Roman" w:cs="Times New Roman"/>
          <w:b/>
          <w:sz w:val="26"/>
          <w:szCs w:val="26"/>
        </w:rPr>
      </w:pPr>
      <w:r w:rsidRPr="000B2C0B">
        <w:rPr>
          <w:rFonts w:ascii="Times New Roman" w:hAnsi="Times New Roman" w:cs="Times New Roman"/>
          <w:b/>
          <w:sz w:val="26"/>
          <w:szCs w:val="26"/>
        </w:rPr>
        <w:t>Алатырского муниципального округа</w:t>
      </w:r>
      <w:r>
        <w:rPr>
          <w:rFonts w:ascii="Times New Roman" w:hAnsi="Times New Roman" w:cs="Times New Roman"/>
          <w:b/>
          <w:sz w:val="26"/>
          <w:szCs w:val="26"/>
        </w:rPr>
        <w:t xml:space="preserve"> Чувашской Республики</w:t>
      </w:r>
      <w:r w:rsidR="00B54066">
        <w:rPr>
          <w:rFonts w:ascii="Times New Roman" w:hAnsi="Times New Roman" w:cs="Times New Roman"/>
          <w:b/>
          <w:sz w:val="26"/>
          <w:szCs w:val="26"/>
        </w:rPr>
        <w:t xml:space="preserve"> на 2026</w:t>
      </w:r>
      <w:r w:rsidRPr="000B2C0B">
        <w:rPr>
          <w:rFonts w:ascii="Times New Roman" w:hAnsi="Times New Roman" w:cs="Times New Roman"/>
          <w:b/>
          <w:sz w:val="26"/>
          <w:szCs w:val="26"/>
        </w:rPr>
        <w:t xml:space="preserve"> год</w:t>
      </w:r>
    </w:p>
    <w:p w:rsidR="000B2C0B" w:rsidRPr="00105532" w:rsidRDefault="000B2C0B" w:rsidP="00105532">
      <w:pPr>
        <w:ind w:right="21"/>
        <w:jc w:val="center"/>
        <w:rPr>
          <w:rFonts w:ascii="Times New Roman" w:hAnsi="Times New Roman" w:cs="Times New Roman"/>
          <w:sz w:val="24"/>
          <w:szCs w:val="24"/>
        </w:rPr>
      </w:pPr>
    </w:p>
    <w:p w:rsidR="000B2C0B" w:rsidRPr="00105532" w:rsidRDefault="000B2C0B" w:rsidP="00105532">
      <w:pPr>
        <w:ind w:right="21"/>
        <w:jc w:val="center"/>
        <w:rPr>
          <w:rFonts w:ascii="Times New Roman" w:hAnsi="Times New Roman" w:cs="Times New Roman"/>
          <w:sz w:val="24"/>
          <w:szCs w:val="24"/>
        </w:rPr>
      </w:pPr>
    </w:p>
    <w:p w:rsidR="000B2C0B" w:rsidRPr="00105532" w:rsidRDefault="000B2C0B" w:rsidP="00105532">
      <w:pPr>
        <w:pStyle w:val="a5"/>
        <w:jc w:val="center"/>
        <w:rPr>
          <w:b w:val="0"/>
          <w:sz w:val="24"/>
          <w:lang w:val="ru-RU"/>
        </w:rPr>
      </w:pPr>
    </w:p>
    <w:p w:rsidR="000B2C0B" w:rsidRPr="00C07E8B" w:rsidRDefault="000B2C0B" w:rsidP="00105532">
      <w:pPr>
        <w:ind w:firstLine="567"/>
        <w:jc w:val="both"/>
        <w:rPr>
          <w:rFonts w:ascii="Times New Roman" w:hAnsi="Times New Roman" w:cs="Times New Roman"/>
          <w:sz w:val="26"/>
          <w:szCs w:val="26"/>
        </w:rPr>
      </w:pPr>
      <w:r w:rsidRPr="00C07E8B">
        <w:rPr>
          <w:rFonts w:ascii="Times New Roman" w:hAnsi="Times New Roman" w:cs="Times New Roman"/>
          <w:sz w:val="26"/>
          <w:szCs w:val="26"/>
        </w:rPr>
        <w:t>В соответствии с Федерал</w:t>
      </w:r>
      <w:r w:rsidR="00AB55DA">
        <w:rPr>
          <w:rFonts w:ascii="Times New Roman" w:hAnsi="Times New Roman" w:cs="Times New Roman"/>
          <w:sz w:val="26"/>
          <w:szCs w:val="26"/>
        </w:rPr>
        <w:t xml:space="preserve">ьным законом от 06.10.2003 </w:t>
      </w:r>
      <w:r w:rsidRPr="00C07E8B">
        <w:rPr>
          <w:rFonts w:ascii="Times New Roman" w:hAnsi="Times New Roman" w:cs="Times New Roman"/>
          <w:sz w:val="26"/>
          <w:szCs w:val="26"/>
        </w:rPr>
        <w:t>№ 131-ФЗ «Об общих принципах организации местного самоуправления в Российской Федерации», Собрание депутатов Алатырского муниципального округа</w:t>
      </w:r>
    </w:p>
    <w:p w:rsidR="000B2C0B" w:rsidRPr="000B2C0B" w:rsidRDefault="000B2C0B" w:rsidP="000B2C0B">
      <w:pPr>
        <w:jc w:val="center"/>
        <w:rPr>
          <w:rFonts w:ascii="Times New Roman" w:hAnsi="Times New Roman" w:cs="Times New Roman"/>
          <w:sz w:val="26"/>
          <w:szCs w:val="26"/>
        </w:rPr>
      </w:pPr>
      <w:r w:rsidRPr="000B2C0B">
        <w:rPr>
          <w:rFonts w:ascii="Times New Roman" w:hAnsi="Times New Roman" w:cs="Times New Roman"/>
          <w:sz w:val="26"/>
          <w:szCs w:val="26"/>
        </w:rPr>
        <w:t>РЕШИЛО:</w:t>
      </w:r>
    </w:p>
    <w:p w:rsidR="000B2C0B" w:rsidRPr="00C07E8B" w:rsidRDefault="000B2C0B" w:rsidP="00105532">
      <w:pPr>
        <w:numPr>
          <w:ilvl w:val="0"/>
          <w:numId w:val="7"/>
        </w:numPr>
        <w:tabs>
          <w:tab w:val="left" w:pos="1134"/>
        </w:tabs>
        <w:ind w:left="0" w:firstLine="567"/>
        <w:jc w:val="both"/>
        <w:rPr>
          <w:rFonts w:ascii="Times New Roman" w:hAnsi="Times New Roman" w:cs="Times New Roman"/>
          <w:sz w:val="26"/>
          <w:szCs w:val="26"/>
        </w:rPr>
      </w:pPr>
      <w:r w:rsidRPr="00C07E8B">
        <w:rPr>
          <w:rFonts w:ascii="Times New Roman" w:hAnsi="Times New Roman" w:cs="Times New Roman"/>
          <w:sz w:val="26"/>
          <w:szCs w:val="26"/>
        </w:rPr>
        <w:t>Утвердить план работы Собрания депутатов Алатырского муниципального округа</w:t>
      </w:r>
      <w:r>
        <w:rPr>
          <w:rFonts w:ascii="Times New Roman" w:hAnsi="Times New Roman" w:cs="Times New Roman"/>
          <w:sz w:val="26"/>
          <w:szCs w:val="26"/>
        </w:rPr>
        <w:t xml:space="preserve"> Чувашской Республики</w:t>
      </w:r>
      <w:r w:rsidRPr="00C07E8B">
        <w:rPr>
          <w:rFonts w:ascii="Times New Roman" w:hAnsi="Times New Roman" w:cs="Times New Roman"/>
          <w:sz w:val="26"/>
          <w:szCs w:val="26"/>
        </w:rPr>
        <w:t xml:space="preserve"> на 202</w:t>
      </w:r>
      <w:r w:rsidR="00B54066">
        <w:rPr>
          <w:rFonts w:ascii="Times New Roman" w:hAnsi="Times New Roman" w:cs="Times New Roman"/>
          <w:sz w:val="26"/>
          <w:szCs w:val="26"/>
        </w:rPr>
        <w:t>6</w:t>
      </w:r>
      <w:r w:rsidR="002C0F02">
        <w:rPr>
          <w:rFonts w:ascii="Times New Roman" w:hAnsi="Times New Roman" w:cs="Times New Roman"/>
          <w:sz w:val="26"/>
          <w:szCs w:val="26"/>
        </w:rPr>
        <w:t xml:space="preserve"> год </w:t>
      </w:r>
      <w:r w:rsidR="00105532">
        <w:rPr>
          <w:rFonts w:ascii="Times New Roman" w:hAnsi="Times New Roman" w:cs="Times New Roman"/>
          <w:sz w:val="26"/>
          <w:szCs w:val="26"/>
        </w:rPr>
        <w:t>согласно приложению к настоящему решению</w:t>
      </w:r>
      <w:r w:rsidRPr="00C07E8B">
        <w:rPr>
          <w:rFonts w:ascii="Times New Roman" w:hAnsi="Times New Roman" w:cs="Times New Roman"/>
          <w:sz w:val="26"/>
          <w:szCs w:val="26"/>
        </w:rPr>
        <w:t>.</w:t>
      </w:r>
    </w:p>
    <w:p w:rsidR="00812CF7" w:rsidRDefault="00B54066" w:rsidP="00812CF7">
      <w:pPr>
        <w:numPr>
          <w:ilvl w:val="0"/>
          <w:numId w:val="7"/>
        </w:numPr>
        <w:tabs>
          <w:tab w:val="left" w:pos="1134"/>
        </w:tabs>
        <w:ind w:left="0" w:firstLine="567"/>
        <w:jc w:val="both"/>
        <w:rPr>
          <w:rFonts w:ascii="Times New Roman" w:hAnsi="Times New Roman" w:cs="Times New Roman"/>
          <w:sz w:val="26"/>
          <w:szCs w:val="26"/>
        </w:rPr>
      </w:pPr>
      <w:r>
        <w:rPr>
          <w:rFonts w:ascii="Times New Roman" w:hAnsi="Times New Roman" w:cs="Times New Roman"/>
          <w:sz w:val="26"/>
          <w:szCs w:val="26"/>
        </w:rPr>
        <w:t>О</w:t>
      </w:r>
      <w:r w:rsidR="000B2C0B" w:rsidRPr="00C07E8B">
        <w:rPr>
          <w:rFonts w:ascii="Times New Roman" w:hAnsi="Times New Roman" w:cs="Times New Roman"/>
          <w:sz w:val="26"/>
          <w:szCs w:val="26"/>
        </w:rPr>
        <w:t>тделам администрации Алатырского му</w:t>
      </w:r>
      <w:r w:rsidR="006C4500">
        <w:rPr>
          <w:rFonts w:ascii="Times New Roman" w:hAnsi="Times New Roman" w:cs="Times New Roman"/>
          <w:sz w:val="26"/>
          <w:szCs w:val="26"/>
        </w:rPr>
        <w:t>ниципального округа</w:t>
      </w:r>
      <w:r>
        <w:rPr>
          <w:rFonts w:ascii="Times New Roman" w:hAnsi="Times New Roman" w:cs="Times New Roman"/>
          <w:sz w:val="26"/>
          <w:szCs w:val="26"/>
        </w:rPr>
        <w:t xml:space="preserve"> Чувашской Республики и Управлению</w:t>
      </w:r>
      <w:r w:rsidRPr="00B54066">
        <w:rPr>
          <w:rFonts w:ascii="Times New Roman" w:hAnsi="Times New Roman" w:cs="Times New Roman"/>
          <w:sz w:val="26"/>
          <w:szCs w:val="26"/>
        </w:rPr>
        <w:t xml:space="preserve"> по строительству, архитектуре, благоустройству территорий и жилищно-коммунальному хозяйству администрации Алатырского муниципального округа Чувашской Республики</w:t>
      </w:r>
      <w:r w:rsidR="006C4500">
        <w:rPr>
          <w:rFonts w:ascii="Times New Roman" w:hAnsi="Times New Roman" w:cs="Times New Roman"/>
          <w:sz w:val="26"/>
          <w:szCs w:val="26"/>
        </w:rPr>
        <w:t xml:space="preserve"> обеспечить </w:t>
      </w:r>
      <w:r w:rsidR="000B2C0B" w:rsidRPr="00C07E8B">
        <w:rPr>
          <w:rFonts w:ascii="Times New Roman" w:hAnsi="Times New Roman" w:cs="Times New Roman"/>
          <w:sz w:val="26"/>
          <w:szCs w:val="26"/>
        </w:rPr>
        <w:t>в установленные сроки подготовку и внесение на рассмотрение Собрания депутатов</w:t>
      </w:r>
      <w:r>
        <w:rPr>
          <w:rFonts w:ascii="Times New Roman" w:hAnsi="Times New Roman" w:cs="Times New Roman"/>
          <w:sz w:val="26"/>
          <w:szCs w:val="26"/>
        </w:rPr>
        <w:t xml:space="preserve"> Алатырского муниципального округа Чувашской Республики</w:t>
      </w:r>
      <w:r w:rsidR="000B2C0B" w:rsidRPr="00C07E8B">
        <w:rPr>
          <w:rFonts w:ascii="Times New Roman" w:hAnsi="Times New Roman" w:cs="Times New Roman"/>
          <w:sz w:val="26"/>
          <w:szCs w:val="26"/>
        </w:rPr>
        <w:t xml:space="preserve"> проектов решений и прилагаемых к ним документов.</w:t>
      </w:r>
    </w:p>
    <w:p w:rsidR="000B2C0B" w:rsidRPr="00812CF7" w:rsidRDefault="000B2C0B" w:rsidP="00812CF7">
      <w:pPr>
        <w:numPr>
          <w:ilvl w:val="0"/>
          <w:numId w:val="7"/>
        </w:numPr>
        <w:tabs>
          <w:tab w:val="left" w:pos="1134"/>
        </w:tabs>
        <w:ind w:left="0" w:firstLine="567"/>
        <w:jc w:val="both"/>
        <w:rPr>
          <w:rFonts w:ascii="Times New Roman" w:hAnsi="Times New Roman" w:cs="Times New Roman"/>
          <w:sz w:val="26"/>
          <w:szCs w:val="26"/>
        </w:rPr>
      </w:pPr>
      <w:proofErr w:type="gramStart"/>
      <w:r w:rsidRPr="00812CF7">
        <w:rPr>
          <w:rFonts w:ascii="Times New Roman" w:hAnsi="Times New Roman" w:cs="Times New Roman"/>
          <w:sz w:val="26"/>
          <w:szCs w:val="26"/>
        </w:rPr>
        <w:t>Контроль за</w:t>
      </w:r>
      <w:proofErr w:type="gramEnd"/>
      <w:r w:rsidRPr="00812CF7">
        <w:rPr>
          <w:rFonts w:ascii="Times New Roman" w:hAnsi="Times New Roman" w:cs="Times New Roman"/>
          <w:sz w:val="26"/>
          <w:szCs w:val="26"/>
        </w:rPr>
        <w:t xml:space="preserve"> выполнением плана работы Собрания депутатов Алатырского муниципального округа</w:t>
      </w:r>
      <w:r w:rsidR="00812CF7" w:rsidRPr="00812CF7">
        <w:rPr>
          <w:rFonts w:ascii="Times New Roman" w:hAnsi="Times New Roman" w:cs="Times New Roman"/>
          <w:sz w:val="26"/>
          <w:szCs w:val="26"/>
        </w:rPr>
        <w:t xml:space="preserve"> Чувашской Республики</w:t>
      </w:r>
      <w:r w:rsidRPr="00812CF7">
        <w:rPr>
          <w:rFonts w:ascii="Times New Roman" w:hAnsi="Times New Roman" w:cs="Times New Roman"/>
          <w:sz w:val="26"/>
          <w:szCs w:val="26"/>
        </w:rPr>
        <w:t xml:space="preserve"> возложить на </w:t>
      </w:r>
      <w:r w:rsidR="00812CF7" w:rsidRPr="00812CF7">
        <w:rPr>
          <w:rFonts w:ascii="Times New Roman" w:hAnsi="Times New Roman" w:cs="Times New Roman"/>
          <w:sz w:val="26"/>
          <w:szCs w:val="26"/>
        </w:rPr>
        <w:t xml:space="preserve">заместителя главы администрации - начальника отдела организационно-контрольной и кадровой работы </w:t>
      </w:r>
      <w:r w:rsidRPr="00812CF7">
        <w:rPr>
          <w:rFonts w:ascii="Times New Roman" w:hAnsi="Times New Roman" w:cs="Times New Roman"/>
          <w:sz w:val="26"/>
          <w:szCs w:val="26"/>
        </w:rPr>
        <w:t>администрации</w:t>
      </w:r>
      <w:r w:rsidR="00105532" w:rsidRPr="00812CF7">
        <w:rPr>
          <w:rFonts w:ascii="Times New Roman" w:hAnsi="Times New Roman" w:cs="Times New Roman"/>
          <w:sz w:val="26"/>
          <w:szCs w:val="26"/>
        </w:rPr>
        <w:t xml:space="preserve"> Алатырского муниципального округа Чувашской Республики</w:t>
      </w:r>
      <w:r w:rsidRPr="00812CF7">
        <w:rPr>
          <w:rFonts w:ascii="Times New Roman" w:hAnsi="Times New Roman" w:cs="Times New Roman"/>
          <w:sz w:val="26"/>
          <w:szCs w:val="26"/>
        </w:rPr>
        <w:t>.</w:t>
      </w:r>
    </w:p>
    <w:p w:rsidR="000B2C0B" w:rsidRDefault="000B2C0B" w:rsidP="000B2C0B">
      <w:pPr>
        <w:tabs>
          <w:tab w:val="left" w:pos="935"/>
        </w:tabs>
        <w:spacing w:line="240" w:lineRule="atLeast"/>
        <w:rPr>
          <w:rFonts w:ascii="Times New Roman" w:hAnsi="Times New Roman" w:cs="Times New Roman"/>
          <w:sz w:val="24"/>
          <w:szCs w:val="24"/>
        </w:rPr>
      </w:pPr>
    </w:p>
    <w:p w:rsidR="00B54066" w:rsidRDefault="00B54066" w:rsidP="000B2C0B">
      <w:pPr>
        <w:tabs>
          <w:tab w:val="left" w:pos="935"/>
        </w:tabs>
        <w:spacing w:line="240" w:lineRule="atLeast"/>
        <w:rPr>
          <w:rFonts w:ascii="Times New Roman" w:hAnsi="Times New Roman" w:cs="Times New Roman"/>
          <w:sz w:val="24"/>
          <w:szCs w:val="24"/>
        </w:rPr>
      </w:pPr>
    </w:p>
    <w:p w:rsidR="00B54066" w:rsidRPr="00105532" w:rsidRDefault="00B54066" w:rsidP="000B2C0B">
      <w:pPr>
        <w:tabs>
          <w:tab w:val="left" w:pos="935"/>
        </w:tabs>
        <w:spacing w:line="240" w:lineRule="atLeast"/>
        <w:rPr>
          <w:rFonts w:ascii="Times New Roman" w:hAnsi="Times New Roman" w:cs="Times New Roman"/>
          <w:sz w:val="24"/>
          <w:szCs w:val="24"/>
        </w:rPr>
      </w:pPr>
    </w:p>
    <w:p w:rsidR="000B2C0B" w:rsidRPr="007A20FD" w:rsidRDefault="000B2C0B" w:rsidP="000B2C0B">
      <w:pPr>
        <w:spacing w:line="240" w:lineRule="atLeast"/>
        <w:rPr>
          <w:rFonts w:ascii="Times New Roman" w:hAnsi="Times New Roman" w:cs="Times New Roman"/>
          <w:sz w:val="26"/>
          <w:szCs w:val="26"/>
        </w:rPr>
      </w:pPr>
      <w:r w:rsidRPr="007A20FD">
        <w:rPr>
          <w:rFonts w:ascii="Times New Roman" w:hAnsi="Times New Roman" w:cs="Times New Roman"/>
          <w:sz w:val="26"/>
          <w:szCs w:val="26"/>
        </w:rPr>
        <w:t xml:space="preserve">Председатель Собрания депутатов </w:t>
      </w:r>
    </w:p>
    <w:p w:rsidR="000B2C0B" w:rsidRPr="007A20FD" w:rsidRDefault="000B2C0B" w:rsidP="000B2C0B">
      <w:pPr>
        <w:spacing w:line="240" w:lineRule="atLeast"/>
        <w:rPr>
          <w:rFonts w:ascii="Times New Roman" w:hAnsi="Times New Roman" w:cs="Times New Roman"/>
          <w:sz w:val="26"/>
          <w:szCs w:val="26"/>
        </w:rPr>
      </w:pPr>
      <w:r w:rsidRPr="007A20FD">
        <w:rPr>
          <w:rFonts w:ascii="Times New Roman" w:hAnsi="Times New Roman" w:cs="Times New Roman"/>
          <w:sz w:val="26"/>
          <w:szCs w:val="26"/>
        </w:rPr>
        <w:t xml:space="preserve">Алатырского муниципального округа </w:t>
      </w:r>
    </w:p>
    <w:p w:rsidR="00105532" w:rsidRDefault="000B2C0B" w:rsidP="000B2C0B">
      <w:pPr>
        <w:spacing w:line="240" w:lineRule="atLeast"/>
        <w:rPr>
          <w:rFonts w:ascii="Times New Roman" w:hAnsi="Times New Roman" w:cs="Times New Roman"/>
          <w:sz w:val="26"/>
          <w:szCs w:val="26"/>
        </w:rPr>
      </w:pPr>
      <w:r w:rsidRPr="007A20FD">
        <w:rPr>
          <w:rFonts w:ascii="Times New Roman" w:hAnsi="Times New Roman" w:cs="Times New Roman"/>
          <w:sz w:val="26"/>
          <w:szCs w:val="26"/>
        </w:rPr>
        <w:t xml:space="preserve">Чувашской Республики                                                                      </w:t>
      </w:r>
      <w:r w:rsidR="00105532">
        <w:rPr>
          <w:rFonts w:ascii="Times New Roman" w:hAnsi="Times New Roman" w:cs="Times New Roman"/>
          <w:sz w:val="26"/>
          <w:szCs w:val="26"/>
        </w:rPr>
        <w:t xml:space="preserve">      </w:t>
      </w:r>
      <w:r w:rsidRPr="007A20FD">
        <w:rPr>
          <w:rFonts w:ascii="Times New Roman" w:hAnsi="Times New Roman" w:cs="Times New Roman"/>
          <w:sz w:val="26"/>
          <w:szCs w:val="26"/>
        </w:rPr>
        <w:t xml:space="preserve">             </w:t>
      </w:r>
      <w:r>
        <w:rPr>
          <w:rFonts w:ascii="Times New Roman" w:hAnsi="Times New Roman" w:cs="Times New Roman"/>
          <w:sz w:val="26"/>
          <w:szCs w:val="26"/>
        </w:rPr>
        <w:t xml:space="preserve">  </w:t>
      </w:r>
      <w:r w:rsidRPr="007A20FD">
        <w:rPr>
          <w:rFonts w:ascii="Times New Roman" w:hAnsi="Times New Roman" w:cs="Times New Roman"/>
          <w:sz w:val="26"/>
          <w:szCs w:val="26"/>
        </w:rPr>
        <w:t>В.И. Степанов</w:t>
      </w:r>
    </w:p>
    <w:p w:rsidR="00AB55DA" w:rsidRDefault="00AB55DA" w:rsidP="000B2C0B">
      <w:pPr>
        <w:spacing w:line="240" w:lineRule="atLeast"/>
        <w:rPr>
          <w:rFonts w:ascii="Times New Roman" w:hAnsi="Times New Roman" w:cs="Times New Roman"/>
          <w:sz w:val="26"/>
          <w:szCs w:val="26"/>
        </w:rPr>
      </w:pPr>
    </w:p>
    <w:p w:rsidR="00AB55DA" w:rsidRDefault="00AB55DA" w:rsidP="000B2C0B">
      <w:pPr>
        <w:spacing w:line="240" w:lineRule="atLeast"/>
        <w:rPr>
          <w:rFonts w:ascii="Times New Roman" w:hAnsi="Times New Roman" w:cs="Times New Roman"/>
          <w:sz w:val="26"/>
          <w:szCs w:val="26"/>
        </w:rPr>
      </w:pPr>
    </w:p>
    <w:p w:rsidR="001D2C71" w:rsidRDefault="001D2C71" w:rsidP="00105532">
      <w:pPr>
        <w:ind w:left="6237"/>
        <w:rPr>
          <w:rFonts w:ascii="Times New Roman" w:hAnsi="Times New Roman" w:cs="Times New Roman"/>
          <w:sz w:val="24"/>
          <w:szCs w:val="24"/>
        </w:rPr>
      </w:pPr>
    </w:p>
    <w:p w:rsidR="001D2C71" w:rsidRDefault="001D2C71" w:rsidP="00105532">
      <w:pPr>
        <w:ind w:left="6237"/>
        <w:rPr>
          <w:rFonts w:ascii="Times New Roman" w:hAnsi="Times New Roman" w:cs="Times New Roman"/>
          <w:sz w:val="24"/>
          <w:szCs w:val="24"/>
        </w:rPr>
      </w:pPr>
    </w:p>
    <w:p w:rsidR="001D2C71" w:rsidRDefault="001D2C71" w:rsidP="00105532">
      <w:pPr>
        <w:ind w:left="6237"/>
        <w:rPr>
          <w:rFonts w:ascii="Times New Roman" w:hAnsi="Times New Roman" w:cs="Times New Roman"/>
          <w:sz w:val="24"/>
          <w:szCs w:val="24"/>
        </w:rPr>
      </w:pPr>
    </w:p>
    <w:p w:rsidR="001D2C71" w:rsidRDefault="001D2C71" w:rsidP="00105532">
      <w:pPr>
        <w:ind w:left="6237"/>
        <w:rPr>
          <w:rFonts w:ascii="Times New Roman" w:hAnsi="Times New Roman" w:cs="Times New Roman"/>
          <w:sz w:val="24"/>
          <w:szCs w:val="24"/>
        </w:rPr>
      </w:pPr>
    </w:p>
    <w:p w:rsidR="001D2C71" w:rsidRDefault="001D2C71" w:rsidP="00105532">
      <w:pPr>
        <w:ind w:left="6237"/>
        <w:rPr>
          <w:rFonts w:ascii="Times New Roman" w:hAnsi="Times New Roman" w:cs="Times New Roman"/>
          <w:sz w:val="24"/>
          <w:szCs w:val="24"/>
        </w:rPr>
      </w:pPr>
    </w:p>
    <w:p w:rsidR="001D2C71" w:rsidRDefault="001D2C71" w:rsidP="00105532">
      <w:pPr>
        <w:ind w:left="6237"/>
        <w:rPr>
          <w:rFonts w:ascii="Times New Roman" w:hAnsi="Times New Roman" w:cs="Times New Roman"/>
          <w:sz w:val="24"/>
          <w:szCs w:val="24"/>
        </w:rPr>
      </w:pPr>
    </w:p>
    <w:p w:rsidR="001D2C71" w:rsidRDefault="001D2C71" w:rsidP="00105532">
      <w:pPr>
        <w:ind w:left="6237"/>
        <w:rPr>
          <w:rFonts w:ascii="Times New Roman" w:hAnsi="Times New Roman" w:cs="Times New Roman"/>
          <w:sz w:val="24"/>
          <w:szCs w:val="24"/>
        </w:rPr>
      </w:pPr>
    </w:p>
    <w:p w:rsidR="000B2C0B" w:rsidRDefault="000B2C0B" w:rsidP="00105532">
      <w:pPr>
        <w:ind w:left="6237"/>
        <w:rPr>
          <w:rFonts w:ascii="Times New Roman" w:hAnsi="Times New Roman" w:cs="Times New Roman"/>
          <w:sz w:val="24"/>
          <w:szCs w:val="24"/>
        </w:rPr>
      </w:pPr>
      <w:r w:rsidRPr="00FF1F91">
        <w:rPr>
          <w:rFonts w:ascii="Times New Roman" w:hAnsi="Times New Roman" w:cs="Times New Roman"/>
          <w:sz w:val="24"/>
          <w:szCs w:val="24"/>
        </w:rPr>
        <w:lastRenderedPageBreak/>
        <w:t>Приложение</w:t>
      </w:r>
    </w:p>
    <w:p w:rsidR="00105532" w:rsidRDefault="00105532" w:rsidP="00105532">
      <w:pPr>
        <w:ind w:left="6237"/>
        <w:rPr>
          <w:rFonts w:ascii="Times New Roman" w:hAnsi="Times New Roman" w:cs="Times New Roman"/>
          <w:sz w:val="24"/>
          <w:szCs w:val="24"/>
        </w:rPr>
      </w:pPr>
    </w:p>
    <w:p w:rsidR="00105532" w:rsidRPr="00FF1F91" w:rsidRDefault="00105532" w:rsidP="00105532">
      <w:pPr>
        <w:ind w:left="6237"/>
        <w:rPr>
          <w:rFonts w:ascii="Times New Roman" w:hAnsi="Times New Roman" w:cs="Times New Roman"/>
          <w:sz w:val="24"/>
          <w:szCs w:val="24"/>
        </w:rPr>
      </w:pPr>
      <w:r>
        <w:rPr>
          <w:rFonts w:ascii="Times New Roman" w:hAnsi="Times New Roman" w:cs="Times New Roman"/>
          <w:sz w:val="24"/>
          <w:szCs w:val="24"/>
        </w:rPr>
        <w:t>УТВЕРЖДЕН</w:t>
      </w:r>
    </w:p>
    <w:p w:rsidR="000B2C0B" w:rsidRPr="00FF1F91" w:rsidRDefault="000B2C0B" w:rsidP="00105532">
      <w:pPr>
        <w:ind w:left="6237"/>
        <w:outlineLvl w:val="1"/>
        <w:rPr>
          <w:rFonts w:ascii="Times New Roman" w:hAnsi="Times New Roman" w:cs="Times New Roman"/>
          <w:sz w:val="24"/>
          <w:szCs w:val="24"/>
        </w:rPr>
      </w:pPr>
      <w:r w:rsidRPr="00FF1F91">
        <w:rPr>
          <w:rFonts w:ascii="Times New Roman" w:hAnsi="Times New Roman" w:cs="Times New Roman"/>
          <w:sz w:val="24"/>
          <w:szCs w:val="24"/>
        </w:rPr>
        <w:t>решени</w:t>
      </w:r>
      <w:r w:rsidR="00105532">
        <w:rPr>
          <w:rFonts w:ascii="Times New Roman" w:hAnsi="Times New Roman" w:cs="Times New Roman"/>
          <w:sz w:val="24"/>
          <w:szCs w:val="24"/>
        </w:rPr>
        <w:t>ем</w:t>
      </w:r>
      <w:r w:rsidRPr="00FF1F91">
        <w:rPr>
          <w:rFonts w:ascii="Times New Roman" w:hAnsi="Times New Roman" w:cs="Times New Roman"/>
          <w:sz w:val="24"/>
          <w:szCs w:val="24"/>
        </w:rPr>
        <w:t xml:space="preserve"> Собрания депутатов </w:t>
      </w:r>
    </w:p>
    <w:p w:rsidR="000B2C0B" w:rsidRPr="00FF1F91" w:rsidRDefault="000B2C0B" w:rsidP="00105532">
      <w:pPr>
        <w:ind w:left="6237"/>
        <w:outlineLvl w:val="1"/>
        <w:rPr>
          <w:rFonts w:ascii="Times New Roman" w:hAnsi="Times New Roman" w:cs="Times New Roman"/>
          <w:sz w:val="24"/>
          <w:szCs w:val="24"/>
          <w:highlight w:val="yellow"/>
        </w:rPr>
      </w:pPr>
      <w:r w:rsidRPr="00FF1F91">
        <w:rPr>
          <w:rFonts w:ascii="Times New Roman" w:hAnsi="Times New Roman" w:cs="Times New Roman"/>
          <w:sz w:val="24"/>
          <w:szCs w:val="24"/>
        </w:rPr>
        <w:t>Алатырского муниципального округа</w:t>
      </w:r>
    </w:p>
    <w:p w:rsidR="000B2C0B" w:rsidRPr="00FF1F91" w:rsidRDefault="00186455" w:rsidP="00105532">
      <w:pPr>
        <w:ind w:left="6237"/>
        <w:rPr>
          <w:rFonts w:ascii="Times New Roman" w:hAnsi="Times New Roman" w:cs="Times New Roman"/>
          <w:bCs/>
          <w:noProof/>
          <w:sz w:val="24"/>
          <w:szCs w:val="24"/>
        </w:rPr>
      </w:pPr>
      <w:r>
        <w:rPr>
          <w:rFonts w:ascii="Times New Roman" w:hAnsi="Times New Roman" w:cs="Times New Roman"/>
          <w:sz w:val="24"/>
          <w:szCs w:val="24"/>
        </w:rPr>
        <w:t>от 26</w:t>
      </w:r>
      <w:r w:rsidR="006F2970">
        <w:rPr>
          <w:rFonts w:ascii="Times New Roman" w:hAnsi="Times New Roman" w:cs="Times New Roman"/>
          <w:bCs/>
          <w:noProof/>
          <w:sz w:val="24"/>
          <w:szCs w:val="24"/>
        </w:rPr>
        <w:t>.12.2025 № 28/5</w:t>
      </w:r>
    </w:p>
    <w:p w:rsidR="000B2C0B" w:rsidRDefault="000B2C0B" w:rsidP="00391E86">
      <w:pPr>
        <w:widowControl/>
        <w:jc w:val="both"/>
        <w:rPr>
          <w:rFonts w:ascii="Times New Roman" w:hAnsi="Times New Roman" w:cs="Times New Roman"/>
          <w:sz w:val="24"/>
          <w:szCs w:val="24"/>
        </w:rPr>
      </w:pPr>
    </w:p>
    <w:p w:rsidR="003B4E38" w:rsidRDefault="00C07E8B" w:rsidP="002C0F02">
      <w:pPr>
        <w:jc w:val="center"/>
        <w:rPr>
          <w:rFonts w:ascii="Times New Roman" w:hAnsi="Times New Roman" w:cs="Times New Roman"/>
          <w:b/>
          <w:sz w:val="26"/>
          <w:szCs w:val="26"/>
        </w:rPr>
      </w:pPr>
      <w:r w:rsidRPr="002C0F02">
        <w:rPr>
          <w:rFonts w:ascii="Times New Roman" w:hAnsi="Times New Roman" w:cs="Times New Roman"/>
          <w:b/>
          <w:sz w:val="26"/>
          <w:szCs w:val="26"/>
        </w:rPr>
        <w:t xml:space="preserve">План </w:t>
      </w:r>
      <w:r w:rsidR="002C0F02" w:rsidRPr="002C0F02">
        <w:rPr>
          <w:rFonts w:ascii="Times New Roman" w:hAnsi="Times New Roman" w:cs="Times New Roman"/>
          <w:b/>
          <w:sz w:val="26"/>
          <w:szCs w:val="26"/>
        </w:rPr>
        <w:t xml:space="preserve">работы </w:t>
      </w:r>
    </w:p>
    <w:p w:rsidR="00C07E8B" w:rsidRDefault="002C0F02" w:rsidP="002C0F02">
      <w:pPr>
        <w:jc w:val="center"/>
        <w:rPr>
          <w:rFonts w:ascii="Times New Roman" w:hAnsi="Times New Roman" w:cs="Times New Roman"/>
          <w:b/>
          <w:sz w:val="26"/>
          <w:szCs w:val="26"/>
        </w:rPr>
      </w:pPr>
      <w:r w:rsidRPr="002C0F02">
        <w:rPr>
          <w:rFonts w:ascii="Times New Roman" w:hAnsi="Times New Roman" w:cs="Times New Roman"/>
          <w:b/>
          <w:sz w:val="26"/>
          <w:szCs w:val="26"/>
        </w:rPr>
        <w:t>Собрания депутатов Алатырского муниципального округа Чуваш</w:t>
      </w:r>
      <w:r w:rsidR="003B4E38">
        <w:rPr>
          <w:rFonts w:ascii="Times New Roman" w:hAnsi="Times New Roman" w:cs="Times New Roman"/>
          <w:b/>
          <w:sz w:val="26"/>
          <w:szCs w:val="26"/>
        </w:rPr>
        <w:t xml:space="preserve">ской Республики </w:t>
      </w:r>
      <w:r w:rsidR="00186455">
        <w:rPr>
          <w:rFonts w:ascii="Times New Roman" w:hAnsi="Times New Roman" w:cs="Times New Roman"/>
          <w:b/>
          <w:sz w:val="26"/>
          <w:szCs w:val="26"/>
        </w:rPr>
        <w:t>на 2026</w:t>
      </w:r>
      <w:r w:rsidRPr="002C0F02">
        <w:rPr>
          <w:rFonts w:ascii="Times New Roman" w:hAnsi="Times New Roman" w:cs="Times New Roman"/>
          <w:b/>
          <w:sz w:val="26"/>
          <w:szCs w:val="26"/>
        </w:rPr>
        <w:t xml:space="preserve"> год</w:t>
      </w:r>
      <w:r w:rsidR="00C07E8B" w:rsidRPr="002C0F02">
        <w:rPr>
          <w:rFonts w:ascii="Times New Roman" w:hAnsi="Times New Roman" w:cs="Times New Roman"/>
          <w:b/>
          <w:sz w:val="26"/>
          <w:szCs w:val="26"/>
        </w:rPr>
        <w:t xml:space="preserve"> </w:t>
      </w:r>
    </w:p>
    <w:p w:rsidR="001A786B" w:rsidRPr="002C0F02" w:rsidRDefault="001A786B" w:rsidP="002C0F02">
      <w:pPr>
        <w:jc w:val="center"/>
        <w:rPr>
          <w:rFonts w:ascii="Times New Roman" w:hAnsi="Times New Roman" w:cs="Times New Roman"/>
          <w:b/>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1"/>
        <w:gridCol w:w="21"/>
        <w:gridCol w:w="4937"/>
        <w:gridCol w:w="1788"/>
        <w:gridCol w:w="29"/>
        <w:gridCol w:w="2935"/>
      </w:tblGrid>
      <w:tr w:rsidR="00C07E8B" w:rsidRPr="00643154" w:rsidTr="00516927">
        <w:tc>
          <w:tcPr>
            <w:tcW w:w="341" w:type="pct"/>
            <w:shd w:val="clear" w:color="auto" w:fill="auto"/>
          </w:tcPr>
          <w:p w:rsidR="00C07E8B" w:rsidRPr="00643154" w:rsidRDefault="00C07E8B" w:rsidP="00105532">
            <w:pPr>
              <w:jc w:val="center"/>
              <w:rPr>
                <w:rFonts w:ascii="Times New Roman" w:hAnsi="Times New Roman" w:cs="Times New Roman"/>
                <w:sz w:val="22"/>
                <w:szCs w:val="22"/>
              </w:rPr>
            </w:pPr>
            <w:r w:rsidRPr="00643154">
              <w:rPr>
                <w:rFonts w:ascii="Times New Roman" w:hAnsi="Times New Roman" w:cs="Times New Roman"/>
                <w:sz w:val="22"/>
                <w:szCs w:val="22"/>
              </w:rPr>
              <w:t xml:space="preserve">№ </w:t>
            </w:r>
            <w:proofErr w:type="gramStart"/>
            <w:r w:rsidRPr="00643154">
              <w:rPr>
                <w:rFonts w:ascii="Times New Roman" w:hAnsi="Times New Roman" w:cs="Times New Roman"/>
                <w:sz w:val="22"/>
                <w:szCs w:val="22"/>
              </w:rPr>
              <w:t>п</w:t>
            </w:r>
            <w:proofErr w:type="gramEnd"/>
            <w:r w:rsidRPr="00643154">
              <w:rPr>
                <w:rFonts w:ascii="Times New Roman" w:hAnsi="Times New Roman" w:cs="Times New Roman"/>
                <w:sz w:val="22"/>
                <w:szCs w:val="22"/>
              </w:rPr>
              <w:t>/п</w:t>
            </w:r>
          </w:p>
        </w:tc>
        <w:tc>
          <w:tcPr>
            <w:tcW w:w="2379" w:type="pct"/>
            <w:gridSpan w:val="2"/>
            <w:shd w:val="clear" w:color="auto" w:fill="auto"/>
          </w:tcPr>
          <w:p w:rsidR="00C07E8B" w:rsidRPr="00643154" w:rsidRDefault="00C07E8B" w:rsidP="004B798D">
            <w:pPr>
              <w:jc w:val="center"/>
              <w:rPr>
                <w:rFonts w:ascii="Times New Roman" w:hAnsi="Times New Roman" w:cs="Times New Roman"/>
                <w:sz w:val="22"/>
                <w:szCs w:val="22"/>
              </w:rPr>
            </w:pPr>
            <w:r w:rsidRPr="00643154">
              <w:rPr>
                <w:rFonts w:ascii="Times New Roman" w:hAnsi="Times New Roman" w:cs="Times New Roman"/>
                <w:sz w:val="22"/>
                <w:szCs w:val="22"/>
              </w:rPr>
              <w:t>Наименование вопросов</w:t>
            </w:r>
          </w:p>
        </w:tc>
        <w:tc>
          <w:tcPr>
            <w:tcW w:w="858" w:type="pct"/>
            <w:shd w:val="clear" w:color="auto" w:fill="auto"/>
          </w:tcPr>
          <w:p w:rsidR="00C07E8B" w:rsidRPr="00643154" w:rsidRDefault="00C07E8B" w:rsidP="004B798D">
            <w:pPr>
              <w:jc w:val="center"/>
              <w:rPr>
                <w:rFonts w:ascii="Times New Roman" w:hAnsi="Times New Roman" w:cs="Times New Roman"/>
                <w:sz w:val="22"/>
                <w:szCs w:val="22"/>
              </w:rPr>
            </w:pPr>
            <w:r w:rsidRPr="00643154">
              <w:rPr>
                <w:rFonts w:ascii="Times New Roman" w:hAnsi="Times New Roman" w:cs="Times New Roman"/>
                <w:sz w:val="22"/>
                <w:szCs w:val="22"/>
              </w:rPr>
              <w:t>Сроки проведения</w:t>
            </w:r>
          </w:p>
        </w:tc>
        <w:tc>
          <w:tcPr>
            <w:tcW w:w="1422" w:type="pct"/>
            <w:gridSpan w:val="2"/>
            <w:shd w:val="clear" w:color="auto" w:fill="auto"/>
          </w:tcPr>
          <w:p w:rsidR="00C07E8B" w:rsidRPr="00643154" w:rsidRDefault="00C07E8B" w:rsidP="004B798D">
            <w:pPr>
              <w:jc w:val="center"/>
              <w:rPr>
                <w:rFonts w:ascii="Times New Roman" w:hAnsi="Times New Roman" w:cs="Times New Roman"/>
                <w:sz w:val="22"/>
                <w:szCs w:val="22"/>
              </w:rPr>
            </w:pPr>
            <w:r w:rsidRPr="00643154">
              <w:rPr>
                <w:rFonts w:ascii="Times New Roman" w:hAnsi="Times New Roman" w:cs="Times New Roman"/>
                <w:sz w:val="22"/>
                <w:szCs w:val="22"/>
              </w:rPr>
              <w:t>Ответственные</w:t>
            </w:r>
          </w:p>
        </w:tc>
      </w:tr>
      <w:tr w:rsidR="009D7C86" w:rsidRPr="00643154" w:rsidTr="009D7C86">
        <w:tc>
          <w:tcPr>
            <w:tcW w:w="5000" w:type="pct"/>
            <w:gridSpan w:val="6"/>
            <w:shd w:val="clear" w:color="auto" w:fill="auto"/>
          </w:tcPr>
          <w:p w:rsidR="009D7C86" w:rsidRPr="00643154" w:rsidRDefault="009D7C86" w:rsidP="009D7C86">
            <w:pPr>
              <w:jc w:val="center"/>
              <w:rPr>
                <w:rFonts w:ascii="Times New Roman" w:hAnsi="Times New Roman" w:cs="Times New Roman"/>
                <w:b/>
                <w:sz w:val="22"/>
                <w:szCs w:val="22"/>
              </w:rPr>
            </w:pPr>
            <w:r w:rsidRPr="00643154">
              <w:rPr>
                <w:rFonts w:ascii="Times New Roman" w:hAnsi="Times New Roman" w:cs="Times New Roman"/>
                <w:b/>
                <w:sz w:val="22"/>
                <w:szCs w:val="22"/>
              </w:rPr>
              <w:t xml:space="preserve">Раздел 1. Вопросы, вносимые на заседания Собрания депутатов </w:t>
            </w:r>
          </w:p>
          <w:p w:rsidR="009D7C86" w:rsidRPr="00643154" w:rsidRDefault="009D7C86" w:rsidP="009D7C86">
            <w:pPr>
              <w:jc w:val="center"/>
              <w:rPr>
                <w:rFonts w:ascii="Times New Roman" w:hAnsi="Times New Roman" w:cs="Times New Roman"/>
                <w:sz w:val="22"/>
                <w:szCs w:val="22"/>
              </w:rPr>
            </w:pPr>
            <w:r w:rsidRPr="00643154">
              <w:rPr>
                <w:rFonts w:ascii="Times New Roman" w:hAnsi="Times New Roman" w:cs="Times New Roman"/>
                <w:b/>
                <w:sz w:val="22"/>
                <w:szCs w:val="22"/>
              </w:rPr>
              <w:t>Алатырского муниципального округа</w:t>
            </w:r>
          </w:p>
        </w:tc>
      </w:tr>
      <w:tr w:rsidR="00105532" w:rsidRPr="00643154" w:rsidTr="00516927">
        <w:tc>
          <w:tcPr>
            <w:tcW w:w="5000" w:type="pct"/>
            <w:gridSpan w:val="6"/>
            <w:shd w:val="clear" w:color="auto" w:fill="auto"/>
          </w:tcPr>
          <w:p w:rsidR="00105532" w:rsidRPr="00643154" w:rsidRDefault="009468D1" w:rsidP="00105532">
            <w:pPr>
              <w:jc w:val="center"/>
              <w:rPr>
                <w:rFonts w:ascii="Times New Roman" w:hAnsi="Times New Roman" w:cs="Times New Roman"/>
                <w:b/>
                <w:sz w:val="22"/>
                <w:szCs w:val="22"/>
              </w:rPr>
            </w:pPr>
            <w:r>
              <w:rPr>
                <w:rFonts w:ascii="Times New Roman" w:hAnsi="Times New Roman" w:cs="Times New Roman"/>
                <w:b/>
                <w:sz w:val="22"/>
                <w:szCs w:val="22"/>
              </w:rPr>
              <w:t>29</w:t>
            </w:r>
            <w:r w:rsidR="00105532" w:rsidRPr="00643154">
              <w:rPr>
                <w:rFonts w:ascii="Times New Roman" w:hAnsi="Times New Roman" w:cs="Times New Roman"/>
                <w:b/>
                <w:sz w:val="22"/>
                <w:szCs w:val="22"/>
              </w:rPr>
              <w:t xml:space="preserve"> заседание - февраль</w:t>
            </w:r>
          </w:p>
        </w:tc>
      </w:tr>
      <w:tr w:rsidR="00E62D25" w:rsidRPr="00643154" w:rsidTr="00E3075E">
        <w:trPr>
          <w:trHeight w:val="1540"/>
        </w:trPr>
        <w:tc>
          <w:tcPr>
            <w:tcW w:w="351" w:type="pct"/>
            <w:gridSpan w:val="2"/>
            <w:shd w:val="clear" w:color="auto" w:fill="auto"/>
          </w:tcPr>
          <w:p w:rsidR="00E62D25" w:rsidRPr="00643154" w:rsidRDefault="00E62D25" w:rsidP="00415623">
            <w:pPr>
              <w:jc w:val="center"/>
              <w:rPr>
                <w:rFonts w:ascii="Times New Roman" w:hAnsi="Times New Roman" w:cs="Times New Roman"/>
                <w:sz w:val="22"/>
                <w:szCs w:val="22"/>
              </w:rPr>
            </w:pPr>
            <w:r w:rsidRPr="00643154">
              <w:rPr>
                <w:rFonts w:ascii="Times New Roman" w:hAnsi="Times New Roman" w:cs="Times New Roman"/>
                <w:sz w:val="22"/>
                <w:szCs w:val="22"/>
              </w:rPr>
              <w:t>1.</w:t>
            </w:r>
          </w:p>
          <w:p w:rsidR="00E62D25" w:rsidRPr="00643154" w:rsidRDefault="00E62D25" w:rsidP="00415623">
            <w:pPr>
              <w:jc w:val="center"/>
              <w:rPr>
                <w:rFonts w:ascii="Times New Roman" w:hAnsi="Times New Roman" w:cs="Times New Roman"/>
                <w:sz w:val="22"/>
                <w:szCs w:val="22"/>
              </w:rPr>
            </w:pPr>
          </w:p>
        </w:tc>
        <w:tc>
          <w:tcPr>
            <w:tcW w:w="2369" w:type="pct"/>
            <w:shd w:val="clear" w:color="auto" w:fill="auto"/>
          </w:tcPr>
          <w:p w:rsidR="00E62D25" w:rsidRPr="00643154" w:rsidRDefault="00E62D25" w:rsidP="00415623">
            <w:pPr>
              <w:jc w:val="both"/>
              <w:rPr>
                <w:rFonts w:ascii="Times New Roman" w:hAnsi="Times New Roman" w:cs="Times New Roman"/>
                <w:b/>
                <w:sz w:val="22"/>
                <w:szCs w:val="22"/>
              </w:rPr>
            </w:pPr>
            <w:r w:rsidRPr="00643154">
              <w:rPr>
                <w:rFonts w:ascii="Times New Roman" w:hAnsi="Times New Roman" w:cs="Times New Roman"/>
                <w:sz w:val="22"/>
                <w:szCs w:val="22"/>
              </w:rPr>
              <w:t>Ежегодный отчет главы Алатырского муниципального округа «</w:t>
            </w:r>
            <w:r w:rsidRPr="00643154">
              <w:rPr>
                <w:rFonts w:ascii="Times New Roman" w:hAnsi="Times New Roman" w:cs="Times New Roman"/>
                <w:bCs/>
                <w:sz w:val="22"/>
                <w:szCs w:val="22"/>
              </w:rPr>
              <w:t xml:space="preserve">Об итогах </w:t>
            </w:r>
            <w:r w:rsidRPr="00643154">
              <w:rPr>
                <w:rFonts w:ascii="Times New Roman" w:hAnsi="Times New Roman" w:cs="Times New Roman"/>
                <w:sz w:val="22"/>
                <w:szCs w:val="22"/>
              </w:rPr>
              <w:t>социально-экономического развития за 202</w:t>
            </w:r>
            <w:r>
              <w:rPr>
                <w:rFonts w:ascii="Times New Roman" w:hAnsi="Times New Roman" w:cs="Times New Roman"/>
                <w:sz w:val="22"/>
                <w:szCs w:val="22"/>
              </w:rPr>
              <w:t>5</w:t>
            </w:r>
            <w:r w:rsidRPr="00643154">
              <w:rPr>
                <w:rFonts w:ascii="Times New Roman" w:hAnsi="Times New Roman" w:cs="Times New Roman"/>
                <w:sz w:val="22"/>
                <w:szCs w:val="22"/>
              </w:rPr>
              <w:t xml:space="preserve"> год и задачи на 202</w:t>
            </w:r>
            <w:r>
              <w:rPr>
                <w:rFonts w:ascii="Times New Roman" w:hAnsi="Times New Roman" w:cs="Times New Roman"/>
                <w:sz w:val="22"/>
                <w:szCs w:val="22"/>
              </w:rPr>
              <w:t>6</w:t>
            </w:r>
            <w:r w:rsidRPr="00643154">
              <w:rPr>
                <w:rFonts w:ascii="Times New Roman" w:hAnsi="Times New Roman" w:cs="Times New Roman"/>
                <w:sz w:val="22"/>
                <w:szCs w:val="22"/>
              </w:rPr>
              <w:t xml:space="preserve"> год».</w:t>
            </w:r>
          </w:p>
        </w:tc>
        <w:tc>
          <w:tcPr>
            <w:tcW w:w="872" w:type="pct"/>
            <w:gridSpan w:val="2"/>
            <w:shd w:val="clear" w:color="auto" w:fill="auto"/>
          </w:tcPr>
          <w:p w:rsidR="00E62D25" w:rsidRPr="00643154" w:rsidRDefault="00E62D25" w:rsidP="00105532">
            <w:pPr>
              <w:jc w:val="center"/>
              <w:rPr>
                <w:rFonts w:ascii="Times New Roman" w:hAnsi="Times New Roman" w:cs="Times New Roman"/>
                <w:sz w:val="22"/>
                <w:szCs w:val="22"/>
              </w:rPr>
            </w:pPr>
            <w:r w:rsidRPr="00643154">
              <w:rPr>
                <w:rFonts w:ascii="Times New Roman" w:hAnsi="Times New Roman" w:cs="Times New Roman"/>
                <w:sz w:val="22"/>
                <w:szCs w:val="22"/>
              </w:rPr>
              <w:t>февраль</w:t>
            </w:r>
          </w:p>
        </w:tc>
        <w:tc>
          <w:tcPr>
            <w:tcW w:w="1408" w:type="pct"/>
            <w:shd w:val="clear" w:color="auto" w:fill="auto"/>
          </w:tcPr>
          <w:p w:rsidR="00E62D25" w:rsidRDefault="00E62D25" w:rsidP="00415623">
            <w:pPr>
              <w:jc w:val="center"/>
              <w:rPr>
                <w:rFonts w:ascii="Times New Roman" w:hAnsi="Times New Roman" w:cs="Times New Roman"/>
                <w:sz w:val="22"/>
                <w:szCs w:val="22"/>
              </w:rPr>
            </w:pPr>
            <w:r w:rsidRPr="00643154">
              <w:rPr>
                <w:rFonts w:ascii="Times New Roman" w:hAnsi="Times New Roman" w:cs="Times New Roman"/>
                <w:sz w:val="22"/>
                <w:szCs w:val="22"/>
              </w:rPr>
              <w:t>управление и отделы администрации</w:t>
            </w:r>
          </w:p>
          <w:p w:rsidR="00E62D25" w:rsidRDefault="00E62D25" w:rsidP="00415623">
            <w:pPr>
              <w:jc w:val="center"/>
              <w:rPr>
                <w:rFonts w:ascii="Times New Roman" w:hAnsi="Times New Roman" w:cs="Times New Roman"/>
                <w:sz w:val="22"/>
                <w:szCs w:val="22"/>
              </w:rPr>
            </w:pPr>
          </w:p>
          <w:p w:rsidR="00E62D25" w:rsidRDefault="00E62D25" w:rsidP="00415623">
            <w:pPr>
              <w:jc w:val="center"/>
              <w:rPr>
                <w:rFonts w:ascii="Times New Roman" w:hAnsi="Times New Roman" w:cs="Times New Roman"/>
                <w:sz w:val="22"/>
                <w:szCs w:val="22"/>
              </w:rPr>
            </w:pPr>
          </w:p>
          <w:p w:rsidR="00E62D25" w:rsidRPr="00643154" w:rsidRDefault="00E62D25" w:rsidP="00415623">
            <w:pPr>
              <w:jc w:val="center"/>
              <w:rPr>
                <w:rFonts w:ascii="Times New Roman" w:hAnsi="Times New Roman" w:cs="Times New Roman"/>
                <w:sz w:val="22"/>
                <w:szCs w:val="22"/>
              </w:rPr>
            </w:pPr>
          </w:p>
        </w:tc>
      </w:tr>
      <w:tr w:rsidR="00E62D25" w:rsidRPr="00643154" w:rsidTr="00C82949">
        <w:trPr>
          <w:trHeight w:val="136"/>
        </w:trPr>
        <w:tc>
          <w:tcPr>
            <w:tcW w:w="5000" w:type="pct"/>
            <w:gridSpan w:val="6"/>
            <w:shd w:val="clear" w:color="auto" w:fill="auto"/>
          </w:tcPr>
          <w:p w:rsidR="00E62D25" w:rsidRPr="00643154" w:rsidRDefault="00E62D25" w:rsidP="00415623">
            <w:pPr>
              <w:jc w:val="center"/>
              <w:rPr>
                <w:rFonts w:ascii="Times New Roman" w:hAnsi="Times New Roman" w:cs="Times New Roman"/>
                <w:sz w:val="22"/>
                <w:szCs w:val="22"/>
              </w:rPr>
            </w:pPr>
            <w:r>
              <w:rPr>
                <w:rFonts w:ascii="Times New Roman" w:hAnsi="Times New Roman" w:cs="Times New Roman"/>
                <w:b/>
                <w:sz w:val="22"/>
                <w:szCs w:val="22"/>
              </w:rPr>
              <w:t>30</w:t>
            </w:r>
            <w:r w:rsidRPr="00643154">
              <w:rPr>
                <w:rFonts w:ascii="Times New Roman" w:hAnsi="Times New Roman" w:cs="Times New Roman"/>
                <w:b/>
                <w:sz w:val="22"/>
                <w:szCs w:val="22"/>
              </w:rPr>
              <w:t xml:space="preserve"> заседание - февраль</w:t>
            </w:r>
          </w:p>
        </w:tc>
      </w:tr>
      <w:tr w:rsidR="00E62D25" w:rsidRPr="00643154" w:rsidTr="00643154">
        <w:trPr>
          <w:trHeight w:val="518"/>
        </w:trPr>
        <w:tc>
          <w:tcPr>
            <w:tcW w:w="351" w:type="pct"/>
            <w:gridSpan w:val="2"/>
            <w:shd w:val="clear" w:color="auto" w:fill="auto"/>
          </w:tcPr>
          <w:p w:rsidR="00E62D25" w:rsidRDefault="001043C2" w:rsidP="00415623">
            <w:pPr>
              <w:jc w:val="center"/>
              <w:rPr>
                <w:rFonts w:ascii="Times New Roman" w:hAnsi="Times New Roman" w:cs="Times New Roman"/>
                <w:sz w:val="22"/>
                <w:szCs w:val="22"/>
              </w:rPr>
            </w:pPr>
            <w:r>
              <w:rPr>
                <w:rFonts w:ascii="Times New Roman" w:hAnsi="Times New Roman" w:cs="Times New Roman"/>
                <w:sz w:val="22"/>
                <w:szCs w:val="22"/>
              </w:rPr>
              <w:t>1.</w:t>
            </w:r>
          </w:p>
        </w:tc>
        <w:tc>
          <w:tcPr>
            <w:tcW w:w="2369" w:type="pct"/>
            <w:shd w:val="clear" w:color="auto" w:fill="auto"/>
          </w:tcPr>
          <w:p w:rsidR="00E62D25" w:rsidRPr="009468D1" w:rsidRDefault="001043C2" w:rsidP="00415623">
            <w:pPr>
              <w:jc w:val="both"/>
              <w:rPr>
                <w:rFonts w:ascii="Times New Roman" w:hAnsi="Times New Roman" w:cs="Times New Roman"/>
                <w:sz w:val="22"/>
                <w:szCs w:val="22"/>
              </w:rPr>
            </w:pPr>
            <w:r w:rsidRPr="00643154">
              <w:rPr>
                <w:rFonts w:ascii="Times New Roman" w:hAnsi="Times New Roman" w:cs="Times New Roman"/>
                <w:sz w:val="22"/>
                <w:szCs w:val="22"/>
              </w:rPr>
              <w:t>О внесении изменений в решение Собрания депутатов Алатырского муниципального округа «О бюджете Алатырско</w:t>
            </w:r>
            <w:r>
              <w:rPr>
                <w:rFonts w:ascii="Times New Roman" w:hAnsi="Times New Roman" w:cs="Times New Roman"/>
                <w:sz w:val="22"/>
                <w:szCs w:val="22"/>
              </w:rPr>
              <w:t>го муниципального округа на 2026 год и на плановый период 2027 и 2028</w:t>
            </w:r>
            <w:r w:rsidRPr="00643154">
              <w:rPr>
                <w:rFonts w:ascii="Times New Roman" w:hAnsi="Times New Roman" w:cs="Times New Roman"/>
                <w:sz w:val="22"/>
                <w:szCs w:val="22"/>
              </w:rPr>
              <w:t xml:space="preserve"> годов».</w:t>
            </w:r>
          </w:p>
        </w:tc>
        <w:tc>
          <w:tcPr>
            <w:tcW w:w="872" w:type="pct"/>
            <w:gridSpan w:val="2"/>
            <w:shd w:val="clear" w:color="auto" w:fill="auto"/>
          </w:tcPr>
          <w:p w:rsidR="00E62D25" w:rsidRPr="00643154" w:rsidRDefault="001043C2" w:rsidP="00105532">
            <w:pPr>
              <w:jc w:val="center"/>
              <w:rPr>
                <w:rFonts w:ascii="Times New Roman" w:hAnsi="Times New Roman" w:cs="Times New Roman"/>
                <w:sz w:val="22"/>
                <w:szCs w:val="22"/>
              </w:rPr>
            </w:pPr>
            <w:r w:rsidRPr="00643154">
              <w:rPr>
                <w:rFonts w:ascii="Times New Roman" w:hAnsi="Times New Roman" w:cs="Times New Roman"/>
                <w:sz w:val="22"/>
                <w:szCs w:val="22"/>
              </w:rPr>
              <w:t>февраль</w:t>
            </w:r>
          </w:p>
        </w:tc>
        <w:tc>
          <w:tcPr>
            <w:tcW w:w="1408" w:type="pct"/>
            <w:shd w:val="clear" w:color="auto" w:fill="auto"/>
          </w:tcPr>
          <w:p w:rsidR="00E62D25" w:rsidRPr="00643154" w:rsidRDefault="00E62D25" w:rsidP="00415623">
            <w:pPr>
              <w:jc w:val="center"/>
              <w:rPr>
                <w:rFonts w:ascii="Times New Roman" w:hAnsi="Times New Roman" w:cs="Times New Roman"/>
                <w:sz w:val="22"/>
                <w:szCs w:val="22"/>
              </w:rPr>
            </w:pPr>
            <w:r w:rsidRPr="00643154">
              <w:rPr>
                <w:rFonts w:ascii="Times New Roman" w:hAnsi="Times New Roman" w:cs="Times New Roman"/>
                <w:sz w:val="22"/>
                <w:szCs w:val="22"/>
              </w:rPr>
              <w:t>финансовый отдел</w:t>
            </w:r>
          </w:p>
        </w:tc>
      </w:tr>
      <w:tr w:rsidR="00105532" w:rsidRPr="00643154" w:rsidTr="00643154">
        <w:trPr>
          <w:trHeight w:val="168"/>
        </w:trPr>
        <w:tc>
          <w:tcPr>
            <w:tcW w:w="5000" w:type="pct"/>
            <w:gridSpan w:val="6"/>
            <w:shd w:val="clear" w:color="auto" w:fill="auto"/>
          </w:tcPr>
          <w:p w:rsidR="00105532" w:rsidRPr="00643154" w:rsidRDefault="001043C2" w:rsidP="00105532">
            <w:pPr>
              <w:ind w:left="-108" w:firstLine="108"/>
              <w:jc w:val="center"/>
              <w:rPr>
                <w:rFonts w:ascii="Times New Roman" w:hAnsi="Times New Roman" w:cs="Times New Roman"/>
                <w:sz w:val="22"/>
                <w:szCs w:val="22"/>
              </w:rPr>
            </w:pPr>
            <w:r>
              <w:rPr>
                <w:rFonts w:ascii="Times New Roman" w:hAnsi="Times New Roman" w:cs="Times New Roman"/>
                <w:b/>
                <w:sz w:val="22"/>
                <w:szCs w:val="22"/>
              </w:rPr>
              <w:t>31</w:t>
            </w:r>
            <w:r w:rsidR="00105532" w:rsidRPr="00643154">
              <w:rPr>
                <w:rFonts w:ascii="Times New Roman" w:hAnsi="Times New Roman" w:cs="Times New Roman"/>
                <w:b/>
                <w:sz w:val="22"/>
                <w:szCs w:val="22"/>
              </w:rPr>
              <w:t xml:space="preserve"> заседание - март</w:t>
            </w:r>
          </w:p>
        </w:tc>
      </w:tr>
      <w:tr w:rsidR="00105532" w:rsidRPr="00643154" w:rsidTr="00643154">
        <w:trPr>
          <w:trHeight w:val="1178"/>
        </w:trPr>
        <w:tc>
          <w:tcPr>
            <w:tcW w:w="351" w:type="pct"/>
            <w:gridSpan w:val="2"/>
            <w:shd w:val="clear" w:color="auto" w:fill="auto"/>
          </w:tcPr>
          <w:p w:rsidR="00105532" w:rsidRPr="00643154" w:rsidRDefault="00105532" w:rsidP="00516927">
            <w:pPr>
              <w:jc w:val="center"/>
              <w:rPr>
                <w:rFonts w:ascii="Times New Roman" w:hAnsi="Times New Roman" w:cs="Times New Roman"/>
                <w:sz w:val="22"/>
                <w:szCs w:val="22"/>
              </w:rPr>
            </w:pPr>
            <w:r w:rsidRPr="00643154">
              <w:rPr>
                <w:rFonts w:ascii="Times New Roman" w:hAnsi="Times New Roman" w:cs="Times New Roman"/>
                <w:sz w:val="22"/>
                <w:szCs w:val="22"/>
              </w:rPr>
              <w:t>1.</w:t>
            </w:r>
          </w:p>
        </w:tc>
        <w:tc>
          <w:tcPr>
            <w:tcW w:w="2369" w:type="pct"/>
            <w:shd w:val="clear" w:color="auto" w:fill="auto"/>
          </w:tcPr>
          <w:p w:rsidR="00105532" w:rsidRPr="00643154" w:rsidRDefault="001043C2" w:rsidP="00105532">
            <w:pPr>
              <w:ind w:left="-108" w:firstLine="108"/>
              <w:jc w:val="both"/>
              <w:rPr>
                <w:rFonts w:ascii="Times New Roman" w:hAnsi="Times New Roman" w:cs="Times New Roman"/>
                <w:sz w:val="22"/>
                <w:szCs w:val="22"/>
              </w:rPr>
            </w:pPr>
            <w:r w:rsidRPr="001043C2">
              <w:rPr>
                <w:rFonts w:ascii="Times New Roman" w:hAnsi="Times New Roman" w:cs="Times New Roman"/>
                <w:sz w:val="22"/>
                <w:szCs w:val="22"/>
              </w:rPr>
              <w:t>Об итогах оперативно-служебной деятельно</w:t>
            </w:r>
            <w:r>
              <w:rPr>
                <w:rFonts w:ascii="Times New Roman" w:hAnsi="Times New Roman" w:cs="Times New Roman"/>
                <w:sz w:val="22"/>
                <w:szCs w:val="22"/>
              </w:rPr>
              <w:t>сти МО МВД России «</w:t>
            </w:r>
            <w:proofErr w:type="spellStart"/>
            <w:r>
              <w:rPr>
                <w:rFonts w:ascii="Times New Roman" w:hAnsi="Times New Roman" w:cs="Times New Roman"/>
                <w:sz w:val="22"/>
                <w:szCs w:val="22"/>
              </w:rPr>
              <w:t>Алатырский</w:t>
            </w:r>
            <w:proofErr w:type="spellEnd"/>
            <w:r>
              <w:rPr>
                <w:rFonts w:ascii="Times New Roman" w:hAnsi="Times New Roman" w:cs="Times New Roman"/>
                <w:sz w:val="22"/>
                <w:szCs w:val="22"/>
              </w:rPr>
              <w:t>» за 2025 год и о плане работы на 2026</w:t>
            </w:r>
            <w:r w:rsidRPr="001043C2">
              <w:rPr>
                <w:rFonts w:ascii="Times New Roman" w:hAnsi="Times New Roman" w:cs="Times New Roman"/>
                <w:sz w:val="22"/>
                <w:szCs w:val="22"/>
              </w:rPr>
              <w:t xml:space="preserve"> год</w:t>
            </w:r>
          </w:p>
        </w:tc>
        <w:tc>
          <w:tcPr>
            <w:tcW w:w="872" w:type="pct"/>
            <w:gridSpan w:val="2"/>
            <w:shd w:val="clear" w:color="auto" w:fill="auto"/>
          </w:tcPr>
          <w:p w:rsidR="00105532" w:rsidRPr="00643154" w:rsidRDefault="00105532" w:rsidP="00105532">
            <w:pPr>
              <w:ind w:left="-108" w:firstLine="108"/>
              <w:jc w:val="center"/>
              <w:rPr>
                <w:rFonts w:ascii="Times New Roman" w:hAnsi="Times New Roman" w:cs="Times New Roman"/>
                <w:sz w:val="22"/>
                <w:szCs w:val="22"/>
              </w:rPr>
            </w:pPr>
            <w:r w:rsidRPr="00643154">
              <w:rPr>
                <w:rFonts w:ascii="Times New Roman" w:hAnsi="Times New Roman" w:cs="Times New Roman"/>
                <w:sz w:val="22"/>
                <w:szCs w:val="22"/>
              </w:rPr>
              <w:t>март</w:t>
            </w:r>
          </w:p>
        </w:tc>
        <w:tc>
          <w:tcPr>
            <w:tcW w:w="1408" w:type="pct"/>
            <w:shd w:val="clear" w:color="auto" w:fill="auto"/>
          </w:tcPr>
          <w:p w:rsidR="00105532" w:rsidRPr="00643154" w:rsidRDefault="001043C2" w:rsidP="00105532">
            <w:pPr>
              <w:ind w:left="-108" w:firstLine="108"/>
              <w:jc w:val="center"/>
              <w:rPr>
                <w:rFonts w:ascii="Times New Roman" w:hAnsi="Times New Roman" w:cs="Times New Roman"/>
                <w:sz w:val="22"/>
                <w:szCs w:val="22"/>
              </w:rPr>
            </w:pPr>
            <w:r w:rsidRPr="00643154">
              <w:rPr>
                <w:rFonts w:ascii="Times New Roman" w:hAnsi="Times New Roman" w:cs="Times New Roman"/>
                <w:sz w:val="22"/>
                <w:szCs w:val="22"/>
              </w:rPr>
              <w:t>МО МВД России «</w:t>
            </w:r>
            <w:proofErr w:type="spellStart"/>
            <w:r w:rsidRPr="00643154">
              <w:rPr>
                <w:rFonts w:ascii="Times New Roman" w:hAnsi="Times New Roman" w:cs="Times New Roman"/>
                <w:sz w:val="22"/>
                <w:szCs w:val="22"/>
              </w:rPr>
              <w:t>Алатырский</w:t>
            </w:r>
            <w:proofErr w:type="spellEnd"/>
            <w:r w:rsidRPr="00643154">
              <w:rPr>
                <w:rFonts w:ascii="Times New Roman" w:hAnsi="Times New Roman" w:cs="Times New Roman"/>
                <w:sz w:val="22"/>
                <w:szCs w:val="22"/>
              </w:rPr>
              <w:t>»</w:t>
            </w:r>
          </w:p>
        </w:tc>
      </w:tr>
      <w:tr w:rsidR="00516927" w:rsidRPr="00643154" w:rsidTr="00516927">
        <w:trPr>
          <w:trHeight w:val="248"/>
        </w:trPr>
        <w:tc>
          <w:tcPr>
            <w:tcW w:w="5000" w:type="pct"/>
            <w:gridSpan w:val="6"/>
            <w:shd w:val="clear" w:color="auto" w:fill="auto"/>
          </w:tcPr>
          <w:p w:rsidR="00516927" w:rsidRPr="00643154" w:rsidRDefault="00516927" w:rsidP="00516927">
            <w:pPr>
              <w:ind w:left="-108" w:firstLine="108"/>
              <w:jc w:val="center"/>
              <w:rPr>
                <w:rFonts w:ascii="Times New Roman" w:hAnsi="Times New Roman" w:cs="Times New Roman"/>
                <w:b/>
                <w:sz w:val="22"/>
                <w:szCs w:val="22"/>
              </w:rPr>
            </w:pPr>
            <w:r w:rsidRPr="00643154">
              <w:rPr>
                <w:rFonts w:ascii="Times New Roman" w:hAnsi="Times New Roman" w:cs="Times New Roman"/>
                <w:b/>
                <w:sz w:val="22"/>
                <w:szCs w:val="22"/>
              </w:rPr>
              <w:t>3</w:t>
            </w:r>
            <w:r w:rsidR="001043C2">
              <w:rPr>
                <w:rFonts w:ascii="Times New Roman" w:hAnsi="Times New Roman" w:cs="Times New Roman"/>
                <w:b/>
                <w:sz w:val="22"/>
                <w:szCs w:val="22"/>
              </w:rPr>
              <w:t>2 заседание – май</w:t>
            </w:r>
          </w:p>
        </w:tc>
      </w:tr>
      <w:tr w:rsidR="001043C2" w:rsidRPr="00643154" w:rsidTr="00C82949">
        <w:trPr>
          <w:trHeight w:val="583"/>
        </w:trPr>
        <w:tc>
          <w:tcPr>
            <w:tcW w:w="351" w:type="pct"/>
            <w:gridSpan w:val="2"/>
            <w:shd w:val="clear" w:color="auto" w:fill="auto"/>
          </w:tcPr>
          <w:p w:rsidR="001043C2" w:rsidRPr="00643154" w:rsidRDefault="001043C2" w:rsidP="00516927">
            <w:pPr>
              <w:jc w:val="center"/>
              <w:rPr>
                <w:rFonts w:ascii="Times New Roman" w:hAnsi="Times New Roman" w:cs="Times New Roman"/>
                <w:sz w:val="22"/>
                <w:szCs w:val="22"/>
              </w:rPr>
            </w:pPr>
            <w:r w:rsidRPr="00643154">
              <w:rPr>
                <w:rFonts w:ascii="Times New Roman" w:hAnsi="Times New Roman" w:cs="Times New Roman"/>
                <w:sz w:val="22"/>
                <w:szCs w:val="22"/>
              </w:rPr>
              <w:t>1.</w:t>
            </w:r>
          </w:p>
          <w:p w:rsidR="001043C2" w:rsidRPr="00643154" w:rsidRDefault="001043C2" w:rsidP="00516927">
            <w:pPr>
              <w:jc w:val="center"/>
              <w:rPr>
                <w:rFonts w:ascii="Times New Roman" w:hAnsi="Times New Roman" w:cs="Times New Roman"/>
                <w:sz w:val="22"/>
                <w:szCs w:val="22"/>
              </w:rPr>
            </w:pPr>
          </w:p>
        </w:tc>
        <w:tc>
          <w:tcPr>
            <w:tcW w:w="2369" w:type="pct"/>
            <w:shd w:val="clear" w:color="auto" w:fill="auto"/>
          </w:tcPr>
          <w:p w:rsidR="001043C2" w:rsidRPr="00643154" w:rsidRDefault="001043C2" w:rsidP="00516927">
            <w:pPr>
              <w:jc w:val="both"/>
              <w:rPr>
                <w:rFonts w:ascii="Times New Roman" w:hAnsi="Times New Roman" w:cs="Times New Roman"/>
                <w:sz w:val="22"/>
                <w:szCs w:val="22"/>
              </w:rPr>
            </w:pPr>
            <w:r w:rsidRPr="001043C2">
              <w:rPr>
                <w:rFonts w:ascii="Times New Roman" w:hAnsi="Times New Roman" w:cs="Times New Roman"/>
                <w:sz w:val="22"/>
                <w:szCs w:val="22"/>
              </w:rPr>
              <w:t>Об утверждении отчета об исполнении бюджета Алатырско</w:t>
            </w:r>
            <w:r>
              <w:rPr>
                <w:rFonts w:ascii="Times New Roman" w:hAnsi="Times New Roman" w:cs="Times New Roman"/>
                <w:sz w:val="22"/>
                <w:szCs w:val="22"/>
              </w:rPr>
              <w:t>го муниципального округа за 2025</w:t>
            </w:r>
            <w:r w:rsidRPr="001043C2">
              <w:rPr>
                <w:rFonts w:ascii="Times New Roman" w:hAnsi="Times New Roman" w:cs="Times New Roman"/>
                <w:sz w:val="22"/>
                <w:szCs w:val="22"/>
              </w:rPr>
              <w:t xml:space="preserve"> год</w:t>
            </w:r>
          </w:p>
        </w:tc>
        <w:tc>
          <w:tcPr>
            <w:tcW w:w="872" w:type="pct"/>
            <w:gridSpan w:val="2"/>
            <w:shd w:val="clear" w:color="auto" w:fill="auto"/>
            <w:vAlign w:val="center"/>
          </w:tcPr>
          <w:p w:rsidR="001043C2" w:rsidRPr="00643154" w:rsidRDefault="001043C2" w:rsidP="00415623">
            <w:pPr>
              <w:jc w:val="center"/>
              <w:rPr>
                <w:rFonts w:ascii="Times New Roman" w:hAnsi="Times New Roman" w:cs="Times New Roman"/>
                <w:sz w:val="22"/>
                <w:szCs w:val="22"/>
              </w:rPr>
            </w:pPr>
            <w:r>
              <w:rPr>
                <w:rFonts w:ascii="Times New Roman" w:hAnsi="Times New Roman" w:cs="Times New Roman"/>
                <w:sz w:val="22"/>
                <w:szCs w:val="22"/>
              </w:rPr>
              <w:t>май</w:t>
            </w:r>
          </w:p>
        </w:tc>
        <w:tc>
          <w:tcPr>
            <w:tcW w:w="1408" w:type="pct"/>
            <w:shd w:val="clear" w:color="auto" w:fill="auto"/>
            <w:vAlign w:val="center"/>
          </w:tcPr>
          <w:p w:rsidR="001043C2" w:rsidRPr="00643154" w:rsidRDefault="001043C2" w:rsidP="00415623">
            <w:pPr>
              <w:jc w:val="center"/>
              <w:rPr>
                <w:rFonts w:ascii="Times New Roman" w:hAnsi="Times New Roman" w:cs="Times New Roman"/>
                <w:sz w:val="22"/>
                <w:szCs w:val="22"/>
              </w:rPr>
            </w:pPr>
            <w:r w:rsidRPr="00643154">
              <w:rPr>
                <w:rFonts w:ascii="Times New Roman" w:hAnsi="Times New Roman" w:cs="Times New Roman"/>
                <w:sz w:val="22"/>
                <w:szCs w:val="22"/>
              </w:rPr>
              <w:t>финансовый отдел</w:t>
            </w:r>
          </w:p>
        </w:tc>
      </w:tr>
      <w:tr w:rsidR="001043C2" w:rsidRPr="00643154" w:rsidTr="001043C2">
        <w:trPr>
          <w:trHeight w:val="353"/>
        </w:trPr>
        <w:tc>
          <w:tcPr>
            <w:tcW w:w="5000" w:type="pct"/>
            <w:gridSpan w:val="6"/>
            <w:shd w:val="clear" w:color="auto" w:fill="auto"/>
          </w:tcPr>
          <w:p w:rsidR="001043C2" w:rsidRPr="00643154" w:rsidRDefault="001043C2" w:rsidP="007E511C">
            <w:pPr>
              <w:jc w:val="center"/>
              <w:rPr>
                <w:rFonts w:ascii="Times New Roman" w:hAnsi="Times New Roman" w:cs="Times New Roman"/>
                <w:sz w:val="22"/>
                <w:szCs w:val="22"/>
              </w:rPr>
            </w:pPr>
            <w:r>
              <w:rPr>
                <w:rFonts w:ascii="Times New Roman" w:hAnsi="Times New Roman" w:cs="Times New Roman"/>
                <w:b/>
                <w:sz w:val="22"/>
                <w:szCs w:val="22"/>
              </w:rPr>
              <w:t>33</w:t>
            </w:r>
            <w:r w:rsidRPr="00643154">
              <w:rPr>
                <w:rFonts w:ascii="Times New Roman" w:hAnsi="Times New Roman" w:cs="Times New Roman"/>
                <w:b/>
                <w:sz w:val="22"/>
                <w:szCs w:val="22"/>
              </w:rPr>
              <w:t xml:space="preserve"> </w:t>
            </w:r>
            <w:r>
              <w:rPr>
                <w:rFonts w:ascii="Times New Roman" w:hAnsi="Times New Roman" w:cs="Times New Roman"/>
                <w:b/>
                <w:sz w:val="22"/>
                <w:szCs w:val="22"/>
              </w:rPr>
              <w:t>заседание - июнь</w:t>
            </w:r>
          </w:p>
        </w:tc>
      </w:tr>
      <w:tr w:rsidR="00E62D25" w:rsidRPr="00643154" w:rsidTr="00643154">
        <w:trPr>
          <w:trHeight w:val="1108"/>
        </w:trPr>
        <w:tc>
          <w:tcPr>
            <w:tcW w:w="351" w:type="pct"/>
            <w:gridSpan w:val="2"/>
            <w:shd w:val="clear" w:color="auto" w:fill="auto"/>
          </w:tcPr>
          <w:p w:rsidR="00E62D25" w:rsidRPr="00643154" w:rsidRDefault="00E62D25" w:rsidP="00516927">
            <w:pPr>
              <w:jc w:val="center"/>
              <w:rPr>
                <w:rFonts w:ascii="Times New Roman" w:hAnsi="Times New Roman" w:cs="Times New Roman"/>
                <w:sz w:val="22"/>
                <w:szCs w:val="22"/>
              </w:rPr>
            </w:pPr>
          </w:p>
        </w:tc>
        <w:tc>
          <w:tcPr>
            <w:tcW w:w="2369" w:type="pct"/>
            <w:shd w:val="clear" w:color="auto" w:fill="auto"/>
          </w:tcPr>
          <w:p w:rsidR="00E62D25" w:rsidRPr="00643154" w:rsidRDefault="001043C2" w:rsidP="007E511C">
            <w:pPr>
              <w:jc w:val="both"/>
              <w:rPr>
                <w:rFonts w:ascii="Times New Roman" w:hAnsi="Times New Roman" w:cs="Times New Roman"/>
                <w:sz w:val="22"/>
                <w:szCs w:val="22"/>
              </w:rPr>
            </w:pPr>
            <w:r w:rsidRPr="00643154">
              <w:rPr>
                <w:rFonts w:ascii="Times New Roman" w:hAnsi="Times New Roman" w:cs="Times New Roman"/>
                <w:sz w:val="22"/>
                <w:szCs w:val="22"/>
              </w:rPr>
              <w:t>О внесении изменений в решение Собрания депутатов Алатырского муниципального округа «О бюджете Алатырско</w:t>
            </w:r>
            <w:r>
              <w:rPr>
                <w:rFonts w:ascii="Times New Roman" w:hAnsi="Times New Roman" w:cs="Times New Roman"/>
                <w:sz w:val="22"/>
                <w:szCs w:val="22"/>
              </w:rPr>
              <w:t>го муниципального округа на 2026</w:t>
            </w:r>
            <w:r w:rsidRPr="00643154">
              <w:rPr>
                <w:rFonts w:ascii="Times New Roman" w:hAnsi="Times New Roman" w:cs="Times New Roman"/>
                <w:sz w:val="22"/>
                <w:szCs w:val="22"/>
              </w:rPr>
              <w:t xml:space="preserve"> год и на плановый </w:t>
            </w:r>
            <w:r>
              <w:rPr>
                <w:rFonts w:ascii="Times New Roman" w:hAnsi="Times New Roman" w:cs="Times New Roman"/>
                <w:sz w:val="22"/>
                <w:szCs w:val="22"/>
              </w:rPr>
              <w:t>период 2027 и 2028</w:t>
            </w:r>
            <w:r w:rsidRPr="00643154">
              <w:rPr>
                <w:rFonts w:ascii="Times New Roman" w:hAnsi="Times New Roman" w:cs="Times New Roman"/>
                <w:sz w:val="22"/>
                <w:szCs w:val="22"/>
              </w:rPr>
              <w:t xml:space="preserve"> годов».</w:t>
            </w:r>
          </w:p>
        </w:tc>
        <w:tc>
          <w:tcPr>
            <w:tcW w:w="872" w:type="pct"/>
            <w:gridSpan w:val="2"/>
            <w:shd w:val="clear" w:color="auto" w:fill="auto"/>
          </w:tcPr>
          <w:p w:rsidR="00E62D25" w:rsidRPr="00643154" w:rsidRDefault="00C82949" w:rsidP="007E511C">
            <w:pPr>
              <w:jc w:val="center"/>
              <w:rPr>
                <w:rFonts w:ascii="Times New Roman" w:hAnsi="Times New Roman" w:cs="Times New Roman"/>
                <w:sz w:val="22"/>
                <w:szCs w:val="22"/>
              </w:rPr>
            </w:pPr>
            <w:r>
              <w:rPr>
                <w:rFonts w:ascii="Times New Roman" w:hAnsi="Times New Roman" w:cs="Times New Roman"/>
                <w:sz w:val="22"/>
                <w:szCs w:val="22"/>
              </w:rPr>
              <w:t>июнь</w:t>
            </w:r>
          </w:p>
        </w:tc>
        <w:tc>
          <w:tcPr>
            <w:tcW w:w="1408" w:type="pct"/>
            <w:shd w:val="clear" w:color="auto" w:fill="auto"/>
          </w:tcPr>
          <w:p w:rsidR="00E62D25" w:rsidRPr="00643154" w:rsidRDefault="00C82949" w:rsidP="007E511C">
            <w:pPr>
              <w:jc w:val="center"/>
              <w:rPr>
                <w:rFonts w:ascii="Times New Roman" w:hAnsi="Times New Roman" w:cs="Times New Roman"/>
                <w:sz w:val="22"/>
                <w:szCs w:val="22"/>
              </w:rPr>
            </w:pPr>
            <w:r w:rsidRPr="00643154">
              <w:rPr>
                <w:rFonts w:ascii="Times New Roman" w:hAnsi="Times New Roman" w:cs="Times New Roman"/>
                <w:sz w:val="22"/>
                <w:szCs w:val="22"/>
              </w:rPr>
              <w:t>финансовый отдел</w:t>
            </w:r>
          </w:p>
        </w:tc>
      </w:tr>
      <w:tr w:rsidR="00823B9D" w:rsidRPr="00643154" w:rsidTr="00823B9D">
        <w:trPr>
          <w:trHeight w:val="280"/>
        </w:trPr>
        <w:tc>
          <w:tcPr>
            <w:tcW w:w="5000" w:type="pct"/>
            <w:gridSpan w:val="6"/>
            <w:shd w:val="clear" w:color="auto" w:fill="auto"/>
          </w:tcPr>
          <w:p w:rsidR="00823B9D" w:rsidRPr="00643154" w:rsidRDefault="00015066" w:rsidP="00823B9D">
            <w:pPr>
              <w:jc w:val="center"/>
              <w:rPr>
                <w:rFonts w:ascii="Times New Roman" w:hAnsi="Times New Roman" w:cs="Times New Roman"/>
                <w:b/>
                <w:sz w:val="22"/>
                <w:szCs w:val="22"/>
              </w:rPr>
            </w:pPr>
            <w:r>
              <w:rPr>
                <w:rFonts w:ascii="Times New Roman" w:hAnsi="Times New Roman" w:cs="Times New Roman"/>
                <w:b/>
                <w:sz w:val="22"/>
                <w:szCs w:val="22"/>
              </w:rPr>
              <w:t>34</w:t>
            </w:r>
            <w:r w:rsidR="00823B9D" w:rsidRPr="00643154">
              <w:rPr>
                <w:rFonts w:ascii="Times New Roman" w:hAnsi="Times New Roman" w:cs="Times New Roman"/>
                <w:b/>
                <w:sz w:val="22"/>
                <w:szCs w:val="22"/>
              </w:rPr>
              <w:t xml:space="preserve"> заседание - июль</w:t>
            </w:r>
          </w:p>
        </w:tc>
      </w:tr>
      <w:tr w:rsidR="007E2D25" w:rsidRPr="00643154" w:rsidTr="007E2D25">
        <w:trPr>
          <w:trHeight w:val="457"/>
        </w:trPr>
        <w:tc>
          <w:tcPr>
            <w:tcW w:w="351" w:type="pct"/>
            <w:gridSpan w:val="2"/>
            <w:shd w:val="clear" w:color="auto" w:fill="auto"/>
          </w:tcPr>
          <w:p w:rsidR="007E2D25" w:rsidRPr="00643154" w:rsidRDefault="007E2D25" w:rsidP="00516927">
            <w:pPr>
              <w:jc w:val="center"/>
              <w:rPr>
                <w:rFonts w:ascii="Times New Roman" w:hAnsi="Times New Roman" w:cs="Times New Roman"/>
                <w:sz w:val="22"/>
                <w:szCs w:val="22"/>
              </w:rPr>
            </w:pPr>
            <w:r w:rsidRPr="00643154">
              <w:rPr>
                <w:rFonts w:ascii="Times New Roman" w:hAnsi="Times New Roman" w:cs="Times New Roman"/>
                <w:sz w:val="22"/>
                <w:szCs w:val="22"/>
              </w:rPr>
              <w:t>1.</w:t>
            </w:r>
          </w:p>
        </w:tc>
        <w:tc>
          <w:tcPr>
            <w:tcW w:w="2369" w:type="pct"/>
            <w:shd w:val="clear" w:color="auto" w:fill="auto"/>
          </w:tcPr>
          <w:p w:rsidR="007E2D25" w:rsidRPr="00643154" w:rsidRDefault="007E2D25" w:rsidP="007E511C">
            <w:pPr>
              <w:jc w:val="both"/>
              <w:rPr>
                <w:rFonts w:ascii="Times New Roman" w:hAnsi="Times New Roman" w:cs="Times New Roman"/>
                <w:sz w:val="22"/>
                <w:szCs w:val="22"/>
              </w:rPr>
            </w:pPr>
            <w:r w:rsidRPr="00643154">
              <w:rPr>
                <w:rFonts w:ascii="Times New Roman" w:hAnsi="Times New Roman" w:cs="Times New Roman"/>
                <w:sz w:val="22"/>
                <w:szCs w:val="22"/>
              </w:rPr>
              <w:t>О внесении изменений  в Устав Алатырского муниципального округа</w:t>
            </w:r>
          </w:p>
        </w:tc>
        <w:tc>
          <w:tcPr>
            <w:tcW w:w="872" w:type="pct"/>
            <w:gridSpan w:val="2"/>
            <w:shd w:val="clear" w:color="auto" w:fill="auto"/>
            <w:vAlign w:val="center"/>
          </w:tcPr>
          <w:p w:rsidR="007E2D25" w:rsidRPr="00643154" w:rsidRDefault="007E2D25" w:rsidP="00823B9D">
            <w:pPr>
              <w:jc w:val="center"/>
              <w:rPr>
                <w:rFonts w:ascii="Times New Roman" w:hAnsi="Times New Roman" w:cs="Times New Roman"/>
                <w:sz w:val="22"/>
                <w:szCs w:val="22"/>
              </w:rPr>
            </w:pPr>
            <w:r w:rsidRPr="00643154">
              <w:rPr>
                <w:rFonts w:ascii="Times New Roman" w:hAnsi="Times New Roman" w:cs="Times New Roman"/>
                <w:sz w:val="22"/>
                <w:szCs w:val="22"/>
              </w:rPr>
              <w:t>июль</w:t>
            </w:r>
          </w:p>
        </w:tc>
        <w:tc>
          <w:tcPr>
            <w:tcW w:w="1408" w:type="pct"/>
            <w:shd w:val="clear" w:color="auto" w:fill="auto"/>
          </w:tcPr>
          <w:p w:rsidR="007E2D25" w:rsidRPr="00643154" w:rsidRDefault="007E2D25" w:rsidP="007E511C">
            <w:pPr>
              <w:jc w:val="center"/>
              <w:rPr>
                <w:rFonts w:ascii="Times New Roman" w:hAnsi="Times New Roman" w:cs="Times New Roman"/>
                <w:sz w:val="22"/>
                <w:szCs w:val="22"/>
              </w:rPr>
            </w:pPr>
            <w:r w:rsidRPr="00643154">
              <w:rPr>
                <w:rFonts w:ascii="Times New Roman" w:hAnsi="Times New Roman" w:cs="Times New Roman"/>
                <w:sz w:val="22"/>
                <w:szCs w:val="22"/>
              </w:rPr>
              <w:t>правовой отдел</w:t>
            </w:r>
          </w:p>
          <w:p w:rsidR="007E2D25" w:rsidRPr="00643154" w:rsidRDefault="007E2D25" w:rsidP="007E511C">
            <w:pPr>
              <w:jc w:val="center"/>
              <w:rPr>
                <w:rFonts w:ascii="Times New Roman" w:hAnsi="Times New Roman" w:cs="Times New Roman"/>
                <w:sz w:val="22"/>
                <w:szCs w:val="22"/>
              </w:rPr>
            </w:pPr>
          </w:p>
        </w:tc>
      </w:tr>
      <w:tr w:rsidR="00823B9D" w:rsidRPr="00643154" w:rsidTr="00643154">
        <w:trPr>
          <w:trHeight w:val="167"/>
        </w:trPr>
        <w:tc>
          <w:tcPr>
            <w:tcW w:w="5000" w:type="pct"/>
            <w:gridSpan w:val="6"/>
            <w:shd w:val="clear" w:color="auto" w:fill="auto"/>
          </w:tcPr>
          <w:p w:rsidR="00823B9D" w:rsidRPr="00643154" w:rsidRDefault="00015066" w:rsidP="00823B9D">
            <w:pPr>
              <w:jc w:val="center"/>
              <w:rPr>
                <w:rFonts w:ascii="Times New Roman" w:hAnsi="Times New Roman" w:cs="Times New Roman"/>
                <w:b/>
                <w:sz w:val="22"/>
                <w:szCs w:val="22"/>
              </w:rPr>
            </w:pPr>
            <w:r>
              <w:rPr>
                <w:rFonts w:ascii="Times New Roman" w:hAnsi="Times New Roman" w:cs="Times New Roman"/>
                <w:b/>
                <w:sz w:val="22"/>
                <w:szCs w:val="22"/>
              </w:rPr>
              <w:t>35 заседание - октябрь</w:t>
            </w:r>
          </w:p>
        </w:tc>
      </w:tr>
      <w:tr w:rsidR="00823B9D" w:rsidRPr="00643154" w:rsidTr="00823B9D">
        <w:trPr>
          <w:trHeight w:val="1179"/>
        </w:trPr>
        <w:tc>
          <w:tcPr>
            <w:tcW w:w="351" w:type="pct"/>
            <w:gridSpan w:val="2"/>
            <w:shd w:val="clear" w:color="auto" w:fill="auto"/>
          </w:tcPr>
          <w:p w:rsidR="00823B9D" w:rsidRPr="00643154" w:rsidRDefault="00823B9D" w:rsidP="00823B9D">
            <w:pPr>
              <w:jc w:val="center"/>
              <w:rPr>
                <w:rFonts w:ascii="Times New Roman" w:hAnsi="Times New Roman" w:cs="Times New Roman"/>
                <w:sz w:val="22"/>
                <w:szCs w:val="22"/>
              </w:rPr>
            </w:pPr>
            <w:r w:rsidRPr="00643154">
              <w:rPr>
                <w:rFonts w:ascii="Times New Roman" w:hAnsi="Times New Roman" w:cs="Times New Roman"/>
                <w:sz w:val="22"/>
                <w:szCs w:val="22"/>
                <w:lang w:val="en-US"/>
              </w:rPr>
              <w:t>1</w:t>
            </w:r>
            <w:r w:rsidRPr="00643154">
              <w:rPr>
                <w:rFonts w:ascii="Times New Roman" w:hAnsi="Times New Roman" w:cs="Times New Roman"/>
                <w:sz w:val="22"/>
                <w:szCs w:val="22"/>
              </w:rPr>
              <w:t>.</w:t>
            </w:r>
          </w:p>
        </w:tc>
        <w:tc>
          <w:tcPr>
            <w:tcW w:w="2369" w:type="pct"/>
            <w:shd w:val="clear" w:color="auto" w:fill="auto"/>
          </w:tcPr>
          <w:p w:rsidR="00823B9D" w:rsidRPr="00643154" w:rsidRDefault="00823B9D" w:rsidP="00823B9D">
            <w:pPr>
              <w:jc w:val="both"/>
              <w:rPr>
                <w:rFonts w:ascii="Times New Roman" w:hAnsi="Times New Roman" w:cs="Times New Roman"/>
                <w:sz w:val="22"/>
                <w:szCs w:val="22"/>
              </w:rPr>
            </w:pPr>
            <w:r w:rsidRPr="00643154">
              <w:rPr>
                <w:rFonts w:ascii="Times New Roman" w:hAnsi="Times New Roman" w:cs="Times New Roman"/>
                <w:sz w:val="22"/>
                <w:szCs w:val="22"/>
              </w:rPr>
              <w:t>О внесении изменений в решение Собрания депутатов Алатырского муниципального округа «О бюджете Алатырско</w:t>
            </w:r>
            <w:r w:rsidR="00015066">
              <w:rPr>
                <w:rFonts w:ascii="Times New Roman" w:hAnsi="Times New Roman" w:cs="Times New Roman"/>
                <w:sz w:val="22"/>
                <w:szCs w:val="22"/>
              </w:rPr>
              <w:t>го муниципального округа на 2026</w:t>
            </w:r>
            <w:r w:rsidRPr="00643154">
              <w:rPr>
                <w:rFonts w:ascii="Times New Roman" w:hAnsi="Times New Roman" w:cs="Times New Roman"/>
                <w:sz w:val="22"/>
                <w:szCs w:val="22"/>
              </w:rPr>
              <w:t xml:space="preserve"> год и на плановый период 2026 и 2027 годов».</w:t>
            </w:r>
          </w:p>
        </w:tc>
        <w:tc>
          <w:tcPr>
            <w:tcW w:w="872" w:type="pct"/>
            <w:gridSpan w:val="2"/>
            <w:shd w:val="clear" w:color="auto" w:fill="auto"/>
          </w:tcPr>
          <w:p w:rsidR="00823B9D" w:rsidRPr="00643154" w:rsidRDefault="0009761D" w:rsidP="00823B9D">
            <w:pPr>
              <w:jc w:val="center"/>
              <w:rPr>
                <w:rFonts w:ascii="Times New Roman" w:hAnsi="Times New Roman" w:cs="Times New Roman"/>
                <w:sz w:val="22"/>
                <w:szCs w:val="22"/>
              </w:rPr>
            </w:pPr>
            <w:r>
              <w:rPr>
                <w:rFonts w:ascii="Times New Roman" w:hAnsi="Times New Roman" w:cs="Times New Roman"/>
                <w:sz w:val="22"/>
                <w:szCs w:val="22"/>
              </w:rPr>
              <w:t>октябрь</w:t>
            </w:r>
          </w:p>
        </w:tc>
        <w:tc>
          <w:tcPr>
            <w:tcW w:w="1408" w:type="pct"/>
            <w:shd w:val="clear" w:color="auto" w:fill="auto"/>
          </w:tcPr>
          <w:p w:rsidR="00823B9D" w:rsidRPr="00643154" w:rsidRDefault="00823B9D" w:rsidP="00823B9D">
            <w:pPr>
              <w:jc w:val="center"/>
              <w:rPr>
                <w:rFonts w:ascii="Times New Roman" w:hAnsi="Times New Roman" w:cs="Times New Roman"/>
                <w:sz w:val="22"/>
                <w:szCs w:val="22"/>
              </w:rPr>
            </w:pPr>
            <w:r w:rsidRPr="00643154">
              <w:rPr>
                <w:rFonts w:ascii="Times New Roman" w:hAnsi="Times New Roman" w:cs="Times New Roman"/>
                <w:sz w:val="22"/>
                <w:szCs w:val="22"/>
              </w:rPr>
              <w:t>финансовый отдел</w:t>
            </w:r>
          </w:p>
        </w:tc>
      </w:tr>
      <w:tr w:rsidR="00823B9D" w:rsidRPr="00643154" w:rsidTr="00823B9D">
        <w:trPr>
          <w:trHeight w:val="189"/>
        </w:trPr>
        <w:tc>
          <w:tcPr>
            <w:tcW w:w="5000" w:type="pct"/>
            <w:gridSpan w:val="6"/>
            <w:shd w:val="clear" w:color="auto" w:fill="auto"/>
          </w:tcPr>
          <w:p w:rsidR="00823B9D" w:rsidRPr="00643154" w:rsidRDefault="00A2017A" w:rsidP="00823B9D">
            <w:pPr>
              <w:jc w:val="center"/>
              <w:rPr>
                <w:rFonts w:ascii="Times New Roman" w:hAnsi="Times New Roman" w:cs="Times New Roman"/>
                <w:b/>
                <w:sz w:val="22"/>
                <w:szCs w:val="22"/>
              </w:rPr>
            </w:pPr>
            <w:r>
              <w:rPr>
                <w:rFonts w:ascii="Times New Roman" w:hAnsi="Times New Roman" w:cs="Times New Roman"/>
                <w:b/>
                <w:sz w:val="22"/>
                <w:szCs w:val="22"/>
              </w:rPr>
              <w:t>36 заседание - декабрь</w:t>
            </w:r>
          </w:p>
        </w:tc>
      </w:tr>
      <w:tr w:rsidR="00CE2614" w:rsidRPr="00643154" w:rsidTr="00CE2614">
        <w:trPr>
          <w:trHeight w:val="1558"/>
        </w:trPr>
        <w:tc>
          <w:tcPr>
            <w:tcW w:w="351" w:type="pct"/>
            <w:gridSpan w:val="2"/>
            <w:shd w:val="clear" w:color="auto" w:fill="auto"/>
          </w:tcPr>
          <w:p w:rsidR="00CE2614" w:rsidRPr="00643154" w:rsidRDefault="00CE2614" w:rsidP="00823B9D">
            <w:pPr>
              <w:jc w:val="center"/>
              <w:rPr>
                <w:rFonts w:ascii="Times New Roman" w:hAnsi="Times New Roman" w:cs="Times New Roman"/>
                <w:sz w:val="22"/>
                <w:szCs w:val="22"/>
              </w:rPr>
            </w:pPr>
            <w:r>
              <w:rPr>
                <w:rFonts w:ascii="Times New Roman" w:hAnsi="Times New Roman" w:cs="Times New Roman"/>
                <w:sz w:val="22"/>
                <w:szCs w:val="22"/>
              </w:rPr>
              <w:t>1.</w:t>
            </w:r>
          </w:p>
        </w:tc>
        <w:tc>
          <w:tcPr>
            <w:tcW w:w="2369" w:type="pct"/>
            <w:shd w:val="clear" w:color="auto" w:fill="auto"/>
          </w:tcPr>
          <w:p w:rsidR="00CE2614" w:rsidRPr="00CE2614" w:rsidRDefault="00CE2614" w:rsidP="00823B9D">
            <w:pPr>
              <w:jc w:val="both"/>
              <w:rPr>
                <w:rFonts w:ascii="Times New Roman" w:hAnsi="Times New Roman" w:cs="Times New Roman"/>
                <w:sz w:val="22"/>
                <w:szCs w:val="22"/>
              </w:rPr>
            </w:pPr>
            <w:r w:rsidRPr="00CE2614">
              <w:rPr>
                <w:rFonts w:ascii="Times New Roman" w:hAnsi="Times New Roman" w:cs="Times New Roman"/>
                <w:bCs/>
                <w:sz w:val="22"/>
                <w:szCs w:val="22"/>
                <w:lang w:val="x-none"/>
              </w:rPr>
              <w:t>Об утверждении прогнозного плана приватизации</w:t>
            </w:r>
            <w:r w:rsidRPr="00CE2614">
              <w:rPr>
                <w:rFonts w:ascii="Times New Roman" w:hAnsi="Times New Roman" w:cs="Times New Roman"/>
                <w:bCs/>
                <w:sz w:val="22"/>
                <w:szCs w:val="22"/>
              </w:rPr>
              <w:t xml:space="preserve"> </w:t>
            </w:r>
            <w:r w:rsidRPr="00CE2614">
              <w:rPr>
                <w:rFonts w:ascii="Times New Roman" w:hAnsi="Times New Roman" w:cs="Times New Roman"/>
                <w:bCs/>
                <w:sz w:val="22"/>
                <w:szCs w:val="22"/>
                <w:lang w:val="x-none"/>
              </w:rPr>
              <w:t>муниципального имущества</w:t>
            </w:r>
            <w:r w:rsidRPr="00CE2614">
              <w:rPr>
                <w:rFonts w:ascii="Times New Roman" w:hAnsi="Times New Roman" w:cs="Times New Roman"/>
                <w:bCs/>
                <w:sz w:val="22"/>
                <w:szCs w:val="22"/>
              </w:rPr>
              <w:t xml:space="preserve"> Алатырского муниципального округа</w:t>
            </w:r>
            <w:r w:rsidRPr="00CE2614">
              <w:rPr>
                <w:rFonts w:ascii="Times New Roman" w:hAnsi="Times New Roman" w:cs="Times New Roman"/>
                <w:bCs/>
                <w:sz w:val="22"/>
                <w:szCs w:val="22"/>
                <w:lang w:val="x-none"/>
              </w:rPr>
              <w:t xml:space="preserve"> Чувашской Республики</w:t>
            </w:r>
            <w:r w:rsidRPr="00CE2614">
              <w:rPr>
                <w:rFonts w:ascii="Times New Roman" w:hAnsi="Times New Roman" w:cs="Times New Roman"/>
                <w:bCs/>
                <w:sz w:val="22"/>
                <w:szCs w:val="22"/>
              </w:rPr>
              <w:t xml:space="preserve"> </w:t>
            </w:r>
            <w:r w:rsidRPr="00CE2614">
              <w:rPr>
                <w:rFonts w:ascii="Times New Roman" w:hAnsi="Times New Roman" w:cs="Times New Roman"/>
                <w:bCs/>
                <w:sz w:val="22"/>
                <w:szCs w:val="22"/>
                <w:lang w:val="x-none"/>
              </w:rPr>
              <w:t>на 202</w:t>
            </w:r>
            <w:r w:rsidRPr="00CE2614">
              <w:rPr>
                <w:rFonts w:ascii="Times New Roman" w:hAnsi="Times New Roman" w:cs="Times New Roman"/>
                <w:bCs/>
                <w:sz w:val="22"/>
                <w:szCs w:val="22"/>
              </w:rPr>
              <w:t>7</w:t>
            </w:r>
            <w:r w:rsidRPr="00CE2614">
              <w:rPr>
                <w:rFonts w:ascii="Times New Roman" w:hAnsi="Times New Roman" w:cs="Times New Roman"/>
                <w:bCs/>
                <w:sz w:val="22"/>
                <w:szCs w:val="22"/>
                <w:lang w:val="x-none"/>
              </w:rPr>
              <w:t xml:space="preserve"> год</w:t>
            </w:r>
            <w:r w:rsidRPr="00CE2614">
              <w:rPr>
                <w:rFonts w:ascii="Times New Roman" w:hAnsi="Times New Roman" w:cs="Times New Roman"/>
                <w:bCs/>
                <w:sz w:val="22"/>
                <w:szCs w:val="22"/>
              </w:rPr>
              <w:t xml:space="preserve"> </w:t>
            </w:r>
            <w:r w:rsidRPr="00CE2614">
              <w:rPr>
                <w:rFonts w:ascii="Times New Roman" w:hAnsi="Times New Roman" w:cs="Times New Roman"/>
                <w:bCs/>
                <w:sz w:val="22"/>
                <w:szCs w:val="22"/>
                <w:lang w:val="x-none"/>
              </w:rPr>
              <w:t>и основные направления приватизации</w:t>
            </w:r>
            <w:r w:rsidRPr="00CE2614">
              <w:rPr>
                <w:rFonts w:ascii="Times New Roman" w:hAnsi="Times New Roman" w:cs="Times New Roman"/>
                <w:bCs/>
                <w:sz w:val="22"/>
                <w:szCs w:val="22"/>
              </w:rPr>
              <w:t xml:space="preserve"> </w:t>
            </w:r>
            <w:r w:rsidRPr="00CE2614">
              <w:rPr>
                <w:rFonts w:ascii="Times New Roman" w:hAnsi="Times New Roman" w:cs="Times New Roman"/>
                <w:bCs/>
                <w:sz w:val="22"/>
                <w:szCs w:val="22"/>
                <w:lang w:val="x-none"/>
              </w:rPr>
              <w:t>муниципального имущества на 202</w:t>
            </w:r>
            <w:r w:rsidRPr="00CE2614">
              <w:rPr>
                <w:rFonts w:ascii="Times New Roman" w:hAnsi="Times New Roman" w:cs="Times New Roman"/>
                <w:bCs/>
                <w:sz w:val="22"/>
                <w:szCs w:val="22"/>
              </w:rPr>
              <w:t>8</w:t>
            </w:r>
            <w:r w:rsidRPr="00CE2614">
              <w:rPr>
                <w:rFonts w:ascii="Times New Roman" w:hAnsi="Times New Roman" w:cs="Times New Roman"/>
                <w:bCs/>
                <w:sz w:val="22"/>
                <w:szCs w:val="22"/>
                <w:lang w:val="x-none"/>
              </w:rPr>
              <w:t xml:space="preserve"> - 202</w:t>
            </w:r>
            <w:r w:rsidRPr="00CE2614">
              <w:rPr>
                <w:rFonts w:ascii="Times New Roman" w:hAnsi="Times New Roman" w:cs="Times New Roman"/>
                <w:bCs/>
                <w:sz w:val="22"/>
                <w:szCs w:val="22"/>
              </w:rPr>
              <w:t>9</w:t>
            </w:r>
            <w:r w:rsidRPr="00CE2614">
              <w:rPr>
                <w:rFonts w:ascii="Times New Roman" w:hAnsi="Times New Roman" w:cs="Times New Roman"/>
                <w:bCs/>
                <w:sz w:val="22"/>
                <w:szCs w:val="22"/>
                <w:lang w:val="x-none"/>
              </w:rPr>
              <w:t xml:space="preserve"> годы</w:t>
            </w:r>
          </w:p>
        </w:tc>
        <w:tc>
          <w:tcPr>
            <w:tcW w:w="872" w:type="pct"/>
            <w:gridSpan w:val="2"/>
            <w:vMerge w:val="restart"/>
            <w:shd w:val="clear" w:color="auto" w:fill="auto"/>
            <w:vAlign w:val="center"/>
          </w:tcPr>
          <w:p w:rsidR="00CE2614" w:rsidRDefault="0009761D" w:rsidP="00823B9D">
            <w:pPr>
              <w:jc w:val="center"/>
              <w:rPr>
                <w:rFonts w:ascii="Times New Roman" w:hAnsi="Times New Roman" w:cs="Times New Roman"/>
                <w:sz w:val="22"/>
                <w:szCs w:val="22"/>
              </w:rPr>
            </w:pPr>
            <w:r>
              <w:rPr>
                <w:rFonts w:ascii="Times New Roman" w:hAnsi="Times New Roman" w:cs="Times New Roman"/>
                <w:sz w:val="22"/>
                <w:szCs w:val="22"/>
              </w:rPr>
              <w:t>д</w:t>
            </w:r>
            <w:r w:rsidR="00CE2614">
              <w:rPr>
                <w:rFonts w:ascii="Times New Roman" w:hAnsi="Times New Roman" w:cs="Times New Roman"/>
                <w:sz w:val="22"/>
                <w:szCs w:val="22"/>
              </w:rPr>
              <w:t>екабрь</w:t>
            </w:r>
          </w:p>
          <w:p w:rsidR="0009761D" w:rsidRPr="00643154" w:rsidRDefault="0009761D" w:rsidP="00823B9D">
            <w:pPr>
              <w:jc w:val="center"/>
              <w:rPr>
                <w:rFonts w:ascii="Times New Roman" w:hAnsi="Times New Roman" w:cs="Times New Roman"/>
                <w:sz w:val="22"/>
                <w:szCs w:val="22"/>
              </w:rPr>
            </w:pPr>
          </w:p>
        </w:tc>
        <w:tc>
          <w:tcPr>
            <w:tcW w:w="1408" w:type="pct"/>
            <w:shd w:val="clear" w:color="auto" w:fill="auto"/>
          </w:tcPr>
          <w:p w:rsidR="00CE2614" w:rsidRPr="00643154" w:rsidRDefault="0009761D" w:rsidP="00823B9D">
            <w:pPr>
              <w:jc w:val="center"/>
              <w:rPr>
                <w:rFonts w:ascii="Times New Roman" w:hAnsi="Times New Roman" w:cs="Times New Roman"/>
                <w:sz w:val="22"/>
                <w:szCs w:val="22"/>
              </w:rPr>
            </w:pPr>
            <w:r>
              <w:rPr>
                <w:rFonts w:ascii="Times New Roman" w:hAnsi="Times New Roman" w:cs="Times New Roman"/>
                <w:sz w:val="22"/>
                <w:szCs w:val="22"/>
              </w:rPr>
              <w:t>о</w:t>
            </w:r>
            <w:r w:rsidR="00CE2614" w:rsidRPr="00CE2614">
              <w:rPr>
                <w:rFonts w:ascii="Times New Roman" w:hAnsi="Times New Roman" w:cs="Times New Roman"/>
                <w:sz w:val="22"/>
                <w:szCs w:val="22"/>
              </w:rPr>
              <w:t>тдел имущественных и земельных отношений</w:t>
            </w:r>
          </w:p>
        </w:tc>
      </w:tr>
      <w:tr w:rsidR="00CE2614" w:rsidRPr="00643154" w:rsidTr="009E3864">
        <w:trPr>
          <w:trHeight w:val="842"/>
        </w:trPr>
        <w:tc>
          <w:tcPr>
            <w:tcW w:w="351" w:type="pct"/>
            <w:gridSpan w:val="2"/>
            <w:shd w:val="clear" w:color="auto" w:fill="auto"/>
          </w:tcPr>
          <w:p w:rsidR="00CE2614" w:rsidRPr="00643154" w:rsidRDefault="00CE2614" w:rsidP="00823B9D">
            <w:pPr>
              <w:jc w:val="center"/>
              <w:rPr>
                <w:rFonts w:ascii="Times New Roman" w:hAnsi="Times New Roman" w:cs="Times New Roman"/>
                <w:sz w:val="22"/>
                <w:szCs w:val="22"/>
              </w:rPr>
            </w:pPr>
            <w:r>
              <w:rPr>
                <w:rFonts w:ascii="Times New Roman" w:hAnsi="Times New Roman" w:cs="Times New Roman"/>
                <w:sz w:val="22"/>
                <w:szCs w:val="22"/>
              </w:rPr>
              <w:t>2.</w:t>
            </w:r>
          </w:p>
        </w:tc>
        <w:tc>
          <w:tcPr>
            <w:tcW w:w="2369" w:type="pct"/>
            <w:shd w:val="clear" w:color="auto" w:fill="auto"/>
          </w:tcPr>
          <w:p w:rsidR="00CE2614" w:rsidRPr="00CE2614" w:rsidRDefault="009E3864" w:rsidP="00823B9D">
            <w:pPr>
              <w:jc w:val="both"/>
              <w:rPr>
                <w:rFonts w:ascii="Times New Roman" w:hAnsi="Times New Roman" w:cs="Times New Roman"/>
                <w:sz w:val="22"/>
                <w:szCs w:val="22"/>
              </w:rPr>
            </w:pPr>
            <w:r w:rsidRPr="00643154">
              <w:rPr>
                <w:rFonts w:ascii="Times New Roman" w:hAnsi="Times New Roman" w:cs="Times New Roman"/>
                <w:sz w:val="22"/>
                <w:szCs w:val="22"/>
              </w:rPr>
              <w:t>О бюджете Алатырско</w:t>
            </w:r>
            <w:r>
              <w:rPr>
                <w:rFonts w:ascii="Times New Roman" w:hAnsi="Times New Roman" w:cs="Times New Roman"/>
                <w:sz w:val="22"/>
                <w:szCs w:val="22"/>
              </w:rPr>
              <w:t>го муниципального округа на 2027 год и на плановый период 2028 и 2029</w:t>
            </w:r>
            <w:r w:rsidRPr="00643154">
              <w:rPr>
                <w:rFonts w:ascii="Times New Roman" w:hAnsi="Times New Roman" w:cs="Times New Roman"/>
                <w:sz w:val="22"/>
                <w:szCs w:val="22"/>
              </w:rPr>
              <w:t xml:space="preserve"> годов</w:t>
            </w:r>
          </w:p>
        </w:tc>
        <w:tc>
          <w:tcPr>
            <w:tcW w:w="872" w:type="pct"/>
            <w:gridSpan w:val="2"/>
            <w:vMerge/>
            <w:shd w:val="clear" w:color="auto" w:fill="auto"/>
          </w:tcPr>
          <w:p w:rsidR="00CE2614" w:rsidRPr="00643154" w:rsidRDefault="00CE2614" w:rsidP="00823B9D">
            <w:pPr>
              <w:jc w:val="center"/>
              <w:rPr>
                <w:rFonts w:ascii="Times New Roman" w:hAnsi="Times New Roman" w:cs="Times New Roman"/>
                <w:sz w:val="22"/>
                <w:szCs w:val="22"/>
              </w:rPr>
            </w:pPr>
          </w:p>
        </w:tc>
        <w:tc>
          <w:tcPr>
            <w:tcW w:w="1408" w:type="pct"/>
            <w:vMerge w:val="restart"/>
            <w:shd w:val="clear" w:color="auto" w:fill="auto"/>
            <w:vAlign w:val="center"/>
          </w:tcPr>
          <w:p w:rsidR="00CE2614" w:rsidRPr="00643154" w:rsidRDefault="00CE2614" w:rsidP="00823B9D">
            <w:pPr>
              <w:jc w:val="center"/>
              <w:rPr>
                <w:rFonts w:ascii="Times New Roman" w:hAnsi="Times New Roman" w:cs="Times New Roman"/>
                <w:sz w:val="22"/>
                <w:szCs w:val="22"/>
              </w:rPr>
            </w:pPr>
            <w:r w:rsidRPr="00643154">
              <w:rPr>
                <w:rFonts w:ascii="Times New Roman" w:hAnsi="Times New Roman" w:cs="Times New Roman"/>
                <w:sz w:val="22"/>
                <w:szCs w:val="22"/>
              </w:rPr>
              <w:t>финансовый отдел</w:t>
            </w:r>
          </w:p>
        </w:tc>
      </w:tr>
      <w:tr w:rsidR="00823B9D" w:rsidRPr="00643154" w:rsidTr="00823B9D">
        <w:trPr>
          <w:trHeight w:val="1179"/>
        </w:trPr>
        <w:tc>
          <w:tcPr>
            <w:tcW w:w="351" w:type="pct"/>
            <w:gridSpan w:val="2"/>
            <w:shd w:val="clear" w:color="auto" w:fill="auto"/>
          </w:tcPr>
          <w:p w:rsidR="00823B9D" w:rsidRPr="00643154" w:rsidRDefault="00CE2614" w:rsidP="00823B9D">
            <w:pPr>
              <w:jc w:val="center"/>
              <w:rPr>
                <w:rFonts w:ascii="Times New Roman" w:hAnsi="Times New Roman" w:cs="Times New Roman"/>
                <w:sz w:val="22"/>
                <w:szCs w:val="22"/>
              </w:rPr>
            </w:pPr>
            <w:r>
              <w:rPr>
                <w:rFonts w:ascii="Times New Roman" w:hAnsi="Times New Roman" w:cs="Times New Roman"/>
                <w:sz w:val="22"/>
                <w:szCs w:val="22"/>
              </w:rPr>
              <w:t>3.</w:t>
            </w:r>
          </w:p>
        </w:tc>
        <w:tc>
          <w:tcPr>
            <w:tcW w:w="2369" w:type="pct"/>
            <w:shd w:val="clear" w:color="auto" w:fill="auto"/>
          </w:tcPr>
          <w:p w:rsidR="00823B9D" w:rsidRPr="00643154" w:rsidRDefault="00823B9D" w:rsidP="00823B9D">
            <w:pPr>
              <w:jc w:val="both"/>
              <w:rPr>
                <w:rFonts w:ascii="Times New Roman" w:hAnsi="Times New Roman" w:cs="Times New Roman"/>
                <w:sz w:val="22"/>
                <w:szCs w:val="22"/>
              </w:rPr>
            </w:pPr>
            <w:r w:rsidRPr="00643154">
              <w:rPr>
                <w:rFonts w:ascii="Times New Roman" w:hAnsi="Times New Roman" w:cs="Times New Roman"/>
                <w:sz w:val="22"/>
                <w:szCs w:val="22"/>
              </w:rPr>
              <w:t>О внесение изменений в решение Собрания депутатов Алатырского муниципального округа «Об утверждении положения о вопросах налогового регулирования в Алатырском муниципальном округе, отнесенных законодательством Российской Федерации, Чувашской Республики о налогах и сборах к ведению органов местного самоуправления»</w:t>
            </w:r>
          </w:p>
        </w:tc>
        <w:tc>
          <w:tcPr>
            <w:tcW w:w="872" w:type="pct"/>
            <w:gridSpan w:val="2"/>
            <w:vMerge/>
            <w:shd w:val="clear" w:color="auto" w:fill="auto"/>
          </w:tcPr>
          <w:p w:rsidR="00823B9D" w:rsidRPr="00643154" w:rsidRDefault="00823B9D" w:rsidP="00823B9D">
            <w:pPr>
              <w:jc w:val="center"/>
              <w:rPr>
                <w:rFonts w:ascii="Times New Roman" w:hAnsi="Times New Roman" w:cs="Times New Roman"/>
                <w:sz w:val="22"/>
                <w:szCs w:val="22"/>
              </w:rPr>
            </w:pPr>
          </w:p>
        </w:tc>
        <w:tc>
          <w:tcPr>
            <w:tcW w:w="1408" w:type="pct"/>
            <w:vMerge/>
            <w:shd w:val="clear" w:color="auto" w:fill="auto"/>
          </w:tcPr>
          <w:p w:rsidR="00823B9D" w:rsidRPr="00643154" w:rsidRDefault="00823B9D" w:rsidP="00823B9D">
            <w:pPr>
              <w:jc w:val="center"/>
              <w:rPr>
                <w:rFonts w:ascii="Times New Roman" w:hAnsi="Times New Roman" w:cs="Times New Roman"/>
                <w:sz w:val="22"/>
                <w:szCs w:val="22"/>
              </w:rPr>
            </w:pPr>
          </w:p>
        </w:tc>
      </w:tr>
      <w:tr w:rsidR="00823B9D" w:rsidRPr="00643154" w:rsidTr="00643154">
        <w:trPr>
          <w:trHeight w:val="196"/>
        </w:trPr>
        <w:tc>
          <w:tcPr>
            <w:tcW w:w="5000" w:type="pct"/>
            <w:gridSpan w:val="6"/>
            <w:shd w:val="clear" w:color="auto" w:fill="auto"/>
          </w:tcPr>
          <w:p w:rsidR="00823B9D" w:rsidRPr="00643154" w:rsidRDefault="00CE2614" w:rsidP="00823B9D">
            <w:pPr>
              <w:jc w:val="center"/>
              <w:rPr>
                <w:rFonts w:ascii="Times New Roman" w:hAnsi="Times New Roman" w:cs="Times New Roman"/>
                <w:b/>
                <w:sz w:val="22"/>
                <w:szCs w:val="22"/>
              </w:rPr>
            </w:pPr>
            <w:r>
              <w:rPr>
                <w:rFonts w:ascii="Times New Roman" w:hAnsi="Times New Roman" w:cs="Times New Roman"/>
                <w:b/>
                <w:sz w:val="22"/>
                <w:szCs w:val="22"/>
              </w:rPr>
              <w:t>3</w:t>
            </w:r>
            <w:r w:rsidR="00823B9D" w:rsidRPr="00643154">
              <w:rPr>
                <w:rFonts w:ascii="Times New Roman" w:hAnsi="Times New Roman" w:cs="Times New Roman"/>
                <w:b/>
                <w:sz w:val="22"/>
                <w:szCs w:val="22"/>
              </w:rPr>
              <w:t>7 заседание – декабрь</w:t>
            </w:r>
          </w:p>
        </w:tc>
      </w:tr>
      <w:tr w:rsidR="00823B9D" w:rsidRPr="00643154" w:rsidTr="009D7C86">
        <w:trPr>
          <w:trHeight w:val="700"/>
        </w:trPr>
        <w:tc>
          <w:tcPr>
            <w:tcW w:w="351" w:type="pct"/>
            <w:gridSpan w:val="2"/>
            <w:shd w:val="clear" w:color="auto" w:fill="auto"/>
          </w:tcPr>
          <w:p w:rsidR="00823B9D" w:rsidRPr="00643154" w:rsidRDefault="00823B9D" w:rsidP="0039795E">
            <w:pPr>
              <w:jc w:val="center"/>
              <w:rPr>
                <w:rFonts w:ascii="Times New Roman" w:hAnsi="Times New Roman" w:cs="Times New Roman"/>
                <w:sz w:val="22"/>
                <w:szCs w:val="22"/>
              </w:rPr>
            </w:pPr>
            <w:r w:rsidRPr="00643154">
              <w:rPr>
                <w:rFonts w:ascii="Times New Roman" w:hAnsi="Times New Roman" w:cs="Times New Roman"/>
                <w:sz w:val="22"/>
                <w:szCs w:val="22"/>
              </w:rPr>
              <w:t>1.</w:t>
            </w:r>
          </w:p>
        </w:tc>
        <w:tc>
          <w:tcPr>
            <w:tcW w:w="2369" w:type="pct"/>
            <w:shd w:val="clear" w:color="auto" w:fill="auto"/>
          </w:tcPr>
          <w:p w:rsidR="009E3864" w:rsidRPr="00643154" w:rsidRDefault="009E3864" w:rsidP="0039795E">
            <w:pPr>
              <w:jc w:val="both"/>
              <w:rPr>
                <w:rFonts w:ascii="Times New Roman" w:hAnsi="Times New Roman" w:cs="Times New Roman"/>
                <w:sz w:val="22"/>
                <w:szCs w:val="22"/>
              </w:rPr>
            </w:pPr>
            <w:r w:rsidRPr="00CE2614">
              <w:rPr>
                <w:rFonts w:ascii="Times New Roman" w:hAnsi="Times New Roman" w:cs="Times New Roman"/>
                <w:sz w:val="22"/>
                <w:szCs w:val="22"/>
              </w:rPr>
              <w:t>О внесении изменений в решение Собрания депутатов «О бюджете Алатырского муниципального округа на 2026 год и на плановый период 2027 и 2028 годов»</w:t>
            </w:r>
          </w:p>
        </w:tc>
        <w:tc>
          <w:tcPr>
            <w:tcW w:w="872" w:type="pct"/>
            <w:gridSpan w:val="2"/>
            <w:shd w:val="clear" w:color="auto" w:fill="auto"/>
          </w:tcPr>
          <w:p w:rsidR="00823B9D" w:rsidRPr="00643154" w:rsidRDefault="00823B9D" w:rsidP="0039795E">
            <w:pPr>
              <w:jc w:val="center"/>
              <w:rPr>
                <w:rFonts w:ascii="Times New Roman" w:hAnsi="Times New Roman" w:cs="Times New Roman"/>
                <w:sz w:val="22"/>
                <w:szCs w:val="22"/>
              </w:rPr>
            </w:pPr>
            <w:r w:rsidRPr="00643154">
              <w:rPr>
                <w:rFonts w:ascii="Times New Roman" w:hAnsi="Times New Roman" w:cs="Times New Roman"/>
                <w:sz w:val="22"/>
                <w:szCs w:val="22"/>
              </w:rPr>
              <w:t>декабрь</w:t>
            </w:r>
          </w:p>
        </w:tc>
        <w:tc>
          <w:tcPr>
            <w:tcW w:w="1408" w:type="pct"/>
            <w:shd w:val="clear" w:color="auto" w:fill="auto"/>
          </w:tcPr>
          <w:p w:rsidR="00823B9D" w:rsidRPr="00643154" w:rsidRDefault="00823B9D" w:rsidP="0039795E">
            <w:pPr>
              <w:jc w:val="center"/>
              <w:rPr>
                <w:rFonts w:ascii="Times New Roman" w:hAnsi="Times New Roman" w:cs="Times New Roman"/>
                <w:sz w:val="22"/>
                <w:szCs w:val="22"/>
              </w:rPr>
            </w:pPr>
            <w:r w:rsidRPr="00643154">
              <w:rPr>
                <w:rFonts w:ascii="Times New Roman" w:hAnsi="Times New Roman" w:cs="Times New Roman"/>
                <w:sz w:val="22"/>
                <w:szCs w:val="22"/>
              </w:rPr>
              <w:t>финансовый отдел</w:t>
            </w:r>
          </w:p>
        </w:tc>
      </w:tr>
      <w:tr w:rsidR="009D7C86" w:rsidRPr="00643154" w:rsidTr="009D7C86">
        <w:trPr>
          <w:trHeight w:val="499"/>
        </w:trPr>
        <w:tc>
          <w:tcPr>
            <w:tcW w:w="5000" w:type="pct"/>
            <w:gridSpan w:val="6"/>
            <w:shd w:val="clear" w:color="auto" w:fill="auto"/>
          </w:tcPr>
          <w:p w:rsidR="009D7C86" w:rsidRPr="00643154" w:rsidRDefault="009D7C86" w:rsidP="009D7C86">
            <w:pPr>
              <w:jc w:val="center"/>
              <w:rPr>
                <w:rFonts w:ascii="Times New Roman" w:hAnsi="Times New Roman" w:cs="Times New Roman"/>
                <w:b/>
                <w:sz w:val="22"/>
                <w:szCs w:val="22"/>
              </w:rPr>
            </w:pPr>
            <w:r w:rsidRPr="00643154">
              <w:rPr>
                <w:rFonts w:ascii="Times New Roman" w:hAnsi="Times New Roman" w:cs="Times New Roman"/>
                <w:b/>
                <w:sz w:val="22"/>
                <w:szCs w:val="22"/>
              </w:rPr>
              <w:t>Раздел II. Работа депутатов Собрания депутатов</w:t>
            </w:r>
          </w:p>
          <w:p w:rsidR="009D7C86" w:rsidRPr="00643154" w:rsidRDefault="009D7C86" w:rsidP="009D7C86">
            <w:pPr>
              <w:jc w:val="center"/>
              <w:rPr>
                <w:rFonts w:ascii="Times New Roman" w:hAnsi="Times New Roman" w:cs="Times New Roman"/>
                <w:sz w:val="22"/>
                <w:szCs w:val="22"/>
              </w:rPr>
            </w:pPr>
            <w:r w:rsidRPr="00643154">
              <w:rPr>
                <w:rFonts w:ascii="Times New Roman" w:hAnsi="Times New Roman" w:cs="Times New Roman"/>
                <w:b/>
                <w:sz w:val="22"/>
                <w:szCs w:val="22"/>
              </w:rPr>
              <w:t>Алатырского муниципального округа</w:t>
            </w:r>
          </w:p>
        </w:tc>
      </w:tr>
      <w:tr w:rsidR="007A7F91" w:rsidRPr="00643154" w:rsidTr="00643154">
        <w:trPr>
          <w:trHeight w:val="346"/>
        </w:trPr>
        <w:tc>
          <w:tcPr>
            <w:tcW w:w="351" w:type="pct"/>
            <w:gridSpan w:val="2"/>
            <w:shd w:val="clear" w:color="auto" w:fill="auto"/>
          </w:tcPr>
          <w:p w:rsidR="007A7F91" w:rsidRPr="00643154" w:rsidRDefault="007A7F91" w:rsidP="0039795E">
            <w:pPr>
              <w:jc w:val="center"/>
              <w:rPr>
                <w:rFonts w:ascii="Times New Roman" w:hAnsi="Times New Roman" w:cs="Times New Roman"/>
                <w:sz w:val="22"/>
                <w:szCs w:val="22"/>
              </w:rPr>
            </w:pPr>
            <w:bookmarkStart w:id="0" w:name="_GoBack" w:colFirst="3" w:colLast="3"/>
            <w:r w:rsidRPr="00643154">
              <w:rPr>
                <w:rFonts w:ascii="Times New Roman" w:hAnsi="Times New Roman" w:cs="Times New Roman"/>
                <w:sz w:val="22"/>
                <w:szCs w:val="22"/>
              </w:rPr>
              <w:t>1.</w:t>
            </w:r>
          </w:p>
        </w:tc>
        <w:tc>
          <w:tcPr>
            <w:tcW w:w="2369" w:type="pct"/>
            <w:shd w:val="clear" w:color="auto" w:fill="auto"/>
          </w:tcPr>
          <w:p w:rsidR="007A7F91" w:rsidRPr="00643154" w:rsidRDefault="007A7F91" w:rsidP="00275861">
            <w:pPr>
              <w:jc w:val="both"/>
              <w:rPr>
                <w:rFonts w:ascii="Times New Roman" w:hAnsi="Times New Roman" w:cs="Times New Roman"/>
                <w:sz w:val="22"/>
                <w:szCs w:val="22"/>
              </w:rPr>
            </w:pPr>
            <w:r w:rsidRPr="00643154">
              <w:rPr>
                <w:rFonts w:ascii="Times New Roman" w:hAnsi="Times New Roman" w:cs="Times New Roman"/>
                <w:sz w:val="22"/>
                <w:szCs w:val="22"/>
              </w:rPr>
              <w:t>Участие в работе заседаний Собрания депутатов</w:t>
            </w:r>
            <w:r>
              <w:rPr>
                <w:rFonts w:ascii="Times New Roman" w:hAnsi="Times New Roman" w:cs="Times New Roman"/>
                <w:sz w:val="22"/>
                <w:szCs w:val="22"/>
              </w:rPr>
              <w:t xml:space="preserve"> Алатырского муниципального округа </w:t>
            </w:r>
            <w:r w:rsidRPr="00643154">
              <w:rPr>
                <w:rFonts w:ascii="Times New Roman" w:hAnsi="Times New Roman" w:cs="Times New Roman"/>
                <w:sz w:val="22"/>
                <w:szCs w:val="22"/>
              </w:rPr>
              <w:t xml:space="preserve"> и постоянных комиссий</w:t>
            </w:r>
          </w:p>
        </w:tc>
        <w:tc>
          <w:tcPr>
            <w:tcW w:w="872" w:type="pct"/>
            <w:gridSpan w:val="2"/>
            <w:vMerge w:val="restart"/>
            <w:shd w:val="clear" w:color="auto" w:fill="auto"/>
            <w:vAlign w:val="center"/>
          </w:tcPr>
          <w:p w:rsidR="007A7F91" w:rsidRPr="00643154" w:rsidRDefault="007A7F91" w:rsidP="00643154">
            <w:pPr>
              <w:jc w:val="center"/>
              <w:rPr>
                <w:rFonts w:ascii="Times New Roman" w:hAnsi="Times New Roman" w:cs="Times New Roman"/>
                <w:sz w:val="22"/>
                <w:szCs w:val="22"/>
              </w:rPr>
            </w:pPr>
            <w:r w:rsidRPr="00643154">
              <w:rPr>
                <w:rFonts w:ascii="Times New Roman" w:hAnsi="Times New Roman" w:cs="Times New Roman"/>
                <w:sz w:val="22"/>
                <w:szCs w:val="22"/>
              </w:rPr>
              <w:t>постоянно</w:t>
            </w:r>
          </w:p>
        </w:tc>
        <w:tc>
          <w:tcPr>
            <w:tcW w:w="1408" w:type="pct"/>
            <w:vMerge w:val="restart"/>
            <w:shd w:val="clear" w:color="auto" w:fill="auto"/>
            <w:vAlign w:val="center"/>
          </w:tcPr>
          <w:p w:rsidR="007A7F91" w:rsidRPr="00643154" w:rsidRDefault="007A7F91" w:rsidP="009D7C86">
            <w:pPr>
              <w:jc w:val="center"/>
              <w:rPr>
                <w:rFonts w:ascii="Times New Roman" w:hAnsi="Times New Roman" w:cs="Times New Roman"/>
                <w:sz w:val="22"/>
                <w:szCs w:val="22"/>
              </w:rPr>
            </w:pPr>
            <w:r w:rsidRPr="00643154">
              <w:rPr>
                <w:rFonts w:ascii="Times New Roman" w:hAnsi="Times New Roman" w:cs="Times New Roman"/>
                <w:sz w:val="22"/>
                <w:szCs w:val="22"/>
              </w:rPr>
              <w:t>Депутаты</w:t>
            </w:r>
          </w:p>
          <w:p w:rsidR="007A7F91" w:rsidRPr="00643154" w:rsidRDefault="007A7F91" w:rsidP="009D7C86">
            <w:pPr>
              <w:jc w:val="center"/>
              <w:rPr>
                <w:rFonts w:ascii="Times New Roman" w:hAnsi="Times New Roman" w:cs="Times New Roman"/>
                <w:sz w:val="22"/>
                <w:szCs w:val="22"/>
              </w:rPr>
            </w:pPr>
            <w:r w:rsidRPr="00643154">
              <w:rPr>
                <w:rFonts w:ascii="Times New Roman" w:hAnsi="Times New Roman" w:cs="Times New Roman"/>
                <w:sz w:val="22"/>
                <w:szCs w:val="22"/>
              </w:rPr>
              <w:t>Собрания депутатов Алатырского муниципального округа</w:t>
            </w:r>
          </w:p>
        </w:tc>
      </w:tr>
      <w:bookmarkEnd w:id="0"/>
      <w:tr w:rsidR="007A7F91" w:rsidRPr="00643154" w:rsidTr="009D7C86">
        <w:trPr>
          <w:trHeight w:val="700"/>
        </w:trPr>
        <w:tc>
          <w:tcPr>
            <w:tcW w:w="351" w:type="pct"/>
            <w:gridSpan w:val="2"/>
            <w:shd w:val="clear" w:color="auto" w:fill="auto"/>
          </w:tcPr>
          <w:p w:rsidR="007A7F91" w:rsidRPr="00643154" w:rsidRDefault="007A7F91" w:rsidP="0039795E">
            <w:pPr>
              <w:jc w:val="center"/>
              <w:rPr>
                <w:rFonts w:ascii="Times New Roman" w:hAnsi="Times New Roman" w:cs="Times New Roman"/>
                <w:sz w:val="22"/>
                <w:szCs w:val="22"/>
              </w:rPr>
            </w:pPr>
            <w:r w:rsidRPr="00643154">
              <w:rPr>
                <w:rFonts w:ascii="Times New Roman" w:hAnsi="Times New Roman" w:cs="Times New Roman"/>
                <w:sz w:val="22"/>
                <w:szCs w:val="22"/>
              </w:rPr>
              <w:t>2.</w:t>
            </w:r>
          </w:p>
        </w:tc>
        <w:tc>
          <w:tcPr>
            <w:tcW w:w="2369" w:type="pct"/>
            <w:shd w:val="clear" w:color="auto" w:fill="auto"/>
          </w:tcPr>
          <w:p w:rsidR="007A7F91" w:rsidRPr="00643154" w:rsidRDefault="007A7F91" w:rsidP="009D7C86">
            <w:pPr>
              <w:jc w:val="both"/>
              <w:rPr>
                <w:rFonts w:ascii="Times New Roman" w:hAnsi="Times New Roman" w:cs="Times New Roman"/>
                <w:sz w:val="22"/>
                <w:szCs w:val="22"/>
              </w:rPr>
            </w:pPr>
            <w:r w:rsidRPr="00643154">
              <w:rPr>
                <w:rFonts w:ascii="Times New Roman" w:hAnsi="Times New Roman" w:cs="Times New Roman"/>
                <w:sz w:val="22"/>
                <w:szCs w:val="22"/>
              </w:rPr>
              <w:t>Участие в работе комиссий, рабочих групп администрации Алатырского муниципального округа, участие в работе совещаний, конференций, семинаров, проводимых администрацией Алатырского муниципального округа по вопросам исполнения совместных полномочий</w:t>
            </w:r>
          </w:p>
        </w:tc>
        <w:tc>
          <w:tcPr>
            <w:tcW w:w="872" w:type="pct"/>
            <w:gridSpan w:val="2"/>
            <w:vMerge/>
            <w:shd w:val="clear" w:color="auto" w:fill="auto"/>
          </w:tcPr>
          <w:p w:rsidR="007A7F91" w:rsidRPr="00643154" w:rsidRDefault="007A7F91" w:rsidP="0039795E">
            <w:pPr>
              <w:jc w:val="center"/>
              <w:rPr>
                <w:rFonts w:ascii="Times New Roman" w:hAnsi="Times New Roman" w:cs="Times New Roman"/>
                <w:sz w:val="22"/>
                <w:szCs w:val="22"/>
              </w:rPr>
            </w:pPr>
          </w:p>
        </w:tc>
        <w:tc>
          <w:tcPr>
            <w:tcW w:w="1408" w:type="pct"/>
            <w:vMerge/>
            <w:shd w:val="clear" w:color="auto" w:fill="auto"/>
          </w:tcPr>
          <w:p w:rsidR="007A7F91" w:rsidRPr="00643154" w:rsidRDefault="007A7F91" w:rsidP="0039795E">
            <w:pPr>
              <w:jc w:val="center"/>
              <w:rPr>
                <w:rFonts w:ascii="Times New Roman" w:hAnsi="Times New Roman" w:cs="Times New Roman"/>
                <w:sz w:val="22"/>
                <w:szCs w:val="22"/>
              </w:rPr>
            </w:pPr>
          </w:p>
        </w:tc>
      </w:tr>
      <w:tr w:rsidR="007A7F91" w:rsidRPr="00643154" w:rsidTr="00275861">
        <w:trPr>
          <w:trHeight w:val="700"/>
        </w:trPr>
        <w:tc>
          <w:tcPr>
            <w:tcW w:w="351" w:type="pct"/>
            <w:gridSpan w:val="2"/>
            <w:shd w:val="clear" w:color="auto" w:fill="auto"/>
          </w:tcPr>
          <w:p w:rsidR="007A7F91" w:rsidRPr="00643154" w:rsidRDefault="007A7F91" w:rsidP="0039795E">
            <w:pPr>
              <w:jc w:val="center"/>
              <w:rPr>
                <w:rFonts w:ascii="Times New Roman" w:hAnsi="Times New Roman" w:cs="Times New Roman"/>
                <w:sz w:val="22"/>
                <w:szCs w:val="22"/>
              </w:rPr>
            </w:pPr>
            <w:r w:rsidRPr="00643154">
              <w:rPr>
                <w:rFonts w:ascii="Times New Roman" w:hAnsi="Times New Roman" w:cs="Times New Roman"/>
                <w:sz w:val="22"/>
                <w:szCs w:val="22"/>
              </w:rPr>
              <w:t>3.</w:t>
            </w:r>
          </w:p>
        </w:tc>
        <w:tc>
          <w:tcPr>
            <w:tcW w:w="2369" w:type="pct"/>
            <w:shd w:val="clear" w:color="auto" w:fill="auto"/>
          </w:tcPr>
          <w:p w:rsidR="007A7F91" w:rsidRPr="00643154" w:rsidRDefault="007A7F91" w:rsidP="0039795E">
            <w:pPr>
              <w:jc w:val="both"/>
              <w:rPr>
                <w:rFonts w:ascii="Times New Roman" w:hAnsi="Times New Roman" w:cs="Times New Roman"/>
                <w:sz w:val="22"/>
                <w:szCs w:val="22"/>
              </w:rPr>
            </w:pPr>
            <w:r w:rsidRPr="00643154">
              <w:rPr>
                <w:rFonts w:ascii="Times New Roman" w:hAnsi="Times New Roman" w:cs="Times New Roman"/>
                <w:sz w:val="22"/>
                <w:szCs w:val="22"/>
              </w:rPr>
              <w:t>Участие в культурно-массовых мероприятиях, организованных на территории Алатырского муниципального округа</w:t>
            </w:r>
          </w:p>
        </w:tc>
        <w:tc>
          <w:tcPr>
            <w:tcW w:w="872" w:type="pct"/>
            <w:gridSpan w:val="2"/>
            <w:shd w:val="clear" w:color="auto" w:fill="auto"/>
          </w:tcPr>
          <w:p w:rsidR="007A7F91" w:rsidRPr="00643154" w:rsidRDefault="007A7F91" w:rsidP="00275861">
            <w:pPr>
              <w:jc w:val="center"/>
              <w:rPr>
                <w:rFonts w:ascii="Times New Roman" w:hAnsi="Times New Roman" w:cs="Times New Roman"/>
                <w:sz w:val="22"/>
                <w:szCs w:val="22"/>
              </w:rPr>
            </w:pPr>
            <w:r w:rsidRPr="00643154">
              <w:rPr>
                <w:rFonts w:ascii="Times New Roman" w:hAnsi="Times New Roman" w:cs="Times New Roman"/>
                <w:sz w:val="22"/>
                <w:szCs w:val="22"/>
              </w:rPr>
              <w:t>в течение года</w:t>
            </w:r>
          </w:p>
        </w:tc>
        <w:tc>
          <w:tcPr>
            <w:tcW w:w="1408" w:type="pct"/>
            <w:vMerge/>
            <w:shd w:val="clear" w:color="auto" w:fill="auto"/>
          </w:tcPr>
          <w:p w:rsidR="007A7F91" w:rsidRPr="00643154" w:rsidRDefault="007A7F91" w:rsidP="0039795E">
            <w:pPr>
              <w:jc w:val="center"/>
              <w:rPr>
                <w:rFonts w:ascii="Times New Roman" w:hAnsi="Times New Roman" w:cs="Times New Roman"/>
                <w:sz w:val="22"/>
                <w:szCs w:val="22"/>
              </w:rPr>
            </w:pPr>
          </w:p>
        </w:tc>
      </w:tr>
      <w:tr w:rsidR="007A7F91" w:rsidRPr="00643154" w:rsidTr="00643154">
        <w:trPr>
          <w:trHeight w:val="511"/>
        </w:trPr>
        <w:tc>
          <w:tcPr>
            <w:tcW w:w="351" w:type="pct"/>
            <w:gridSpan w:val="2"/>
            <w:shd w:val="clear" w:color="auto" w:fill="auto"/>
          </w:tcPr>
          <w:p w:rsidR="007A7F91" w:rsidRPr="00643154" w:rsidRDefault="007A7F91" w:rsidP="0039795E">
            <w:pPr>
              <w:jc w:val="center"/>
              <w:rPr>
                <w:rFonts w:ascii="Times New Roman" w:hAnsi="Times New Roman" w:cs="Times New Roman"/>
                <w:sz w:val="22"/>
                <w:szCs w:val="22"/>
              </w:rPr>
            </w:pPr>
            <w:r w:rsidRPr="00643154">
              <w:rPr>
                <w:rFonts w:ascii="Times New Roman" w:hAnsi="Times New Roman" w:cs="Times New Roman"/>
                <w:sz w:val="22"/>
                <w:szCs w:val="22"/>
              </w:rPr>
              <w:t>4.</w:t>
            </w:r>
          </w:p>
        </w:tc>
        <w:tc>
          <w:tcPr>
            <w:tcW w:w="2369" w:type="pct"/>
            <w:shd w:val="clear" w:color="auto" w:fill="auto"/>
          </w:tcPr>
          <w:p w:rsidR="007A7F91" w:rsidRPr="00643154" w:rsidRDefault="007A7F91" w:rsidP="0039795E">
            <w:pPr>
              <w:jc w:val="both"/>
              <w:rPr>
                <w:rFonts w:ascii="Times New Roman" w:hAnsi="Times New Roman" w:cs="Times New Roman"/>
                <w:sz w:val="22"/>
                <w:szCs w:val="22"/>
              </w:rPr>
            </w:pPr>
            <w:r>
              <w:rPr>
                <w:rFonts w:ascii="Times New Roman" w:hAnsi="Times New Roman" w:cs="Times New Roman"/>
                <w:sz w:val="22"/>
                <w:szCs w:val="22"/>
              </w:rPr>
              <w:t>Проведение соревнований  на призы депутатов Собрания депутатов Алатырского муниципального округа Чувашской Республики первого созыва</w:t>
            </w:r>
          </w:p>
        </w:tc>
        <w:tc>
          <w:tcPr>
            <w:tcW w:w="872" w:type="pct"/>
            <w:gridSpan w:val="2"/>
            <w:shd w:val="clear" w:color="auto" w:fill="auto"/>
          </w:tcPr>
          <w:p w:rsidR="007A7F91" w:rsidRPr="00643154" w:rsidRDefault="007A7F91" w:rsidP="0039795E">
            <w:pPr>
              <w:jc w:val="center"/>
              <w:rPr>
                <w:rFonts w:ascii="Times New Roman" w:hAnsi="Times New Roman" w:cs="Times New Roman"/>
                <w:sz w:val="22"/>
                <w:szCs w:val="22"/>
              </w:rPr>
            </w:pPr>
            <w:r w:rsidRPr="00643154">
              <w:rPr>
                <w:rFonts w:ascii="Times New Roman" w:hAnsi="Times New Roman" w:cs="Times New Roman"/>
                <w:sz w:val="22"/>
                <w:szCs w:val="22"/>
              </w:rPr>
              <w:t>в течение года</w:t>
            </w:r>
          </w:p>
        </w:tc>
        <w:tc>
          <w:tcPr>
            <w:tcW w:w="1408" w:type="pct"/>
            <w:vMerge/>
            <w:shd w:val="clear" w:color="auto" w:fill="auto"/>
          </w:tcPr>
          <w:p w:rsidR="007A7F91" w:rsidRPr="00643154" w:rsidRDefault="007A7F91" w:rsidP="0039795E">
            <w:pPr>
              <w:jc w:val="center"/>
              <w:rPr>
                <w:rFonts w:ascii="Times New Roman" w:hAnsi="Times New Roman" w:cs="Times New Roman"/>
                <w:sz w:val="22"/>
                <w:szCs w:val="22"/>
              </w:rPr>
            </w:pPr>
          </w:p>
        </w:tc>
      </w:tr>
      <w:tr w:rsidR="007A7F91" w:rsidRPr="00643154" w:rsidTr="00643154">
        <w:trPr>
          <w:trHeight w:val="406"/>
        </w:trPr>
        <w:tc>
          <w:tcPr>
            <w:tcW w:w="351" w:type="pct"/>
            <w:gridSpan w:val="2"/>
            <w:shd w:val="clear" w:color="auto" w:fill="auto"/>
          </w:tcPr>
          <w:p w:rsidR="007A7F91" w:rsidRPr="00643154" w:rsidRDefault="007A7F91" w:rsidP="0039795E">
            <w:pPr>
              <w:jc w:val="center"/>
              <w:rPr>
                <w:rFonts w:ascii="Times New Roman" w:hAnsi="Times New Roman" w:cs="Times New Roman"/>
                <w:sz w:val="22"/>
                <w:szCs w:val="22"/>
              </w:rPr>
            </w:pPr>
            <w:r w:rsidRPr="00643154">
              <w:rPr>
                <w:rFonts w:ascii="Times New Roman" w:hAnsi="Times New Roman" w:cs="Times New Roman"/>
                <w:sz w:val="22"/>
                <w:szCs w:val="22"/>
              </w:rPr>
              <w:t>5.</w:t>
            </w:r>
          </w:p>
        </w:tc>
        <w:tc>
          <w:tcPr>
            <w:tcW w:w="2369" w:type="pct"/>
            <w:shd w:val="clear" w:color="auto" w:fill="auto"/>
          </w:tcPr>
          <w:p w:rsidR="007A7F91" w:rsidRPr="00643154" w:rsidRDefault="007A7F91" w:rsidP="00221443">
            <w:pPr>
              <w:jc w:val="both"/>
              <w:rPr>
                <w:rFonts w:ascii="Times New Roman" w:hAnsi="Times New Roman" w:cs="Times New Roman"/>
                <w:sz w:val="22"/>
                <w:szCs w:val="22"/>
              </w:rPr>
            </w:pPr>
            <w:r w:rsidRPr="00643154">
              <w:rPr>
                <w:rFonts w:ascii="Times New Roman" w:hAnsi="Times New Roman" w:cs="Times New Roman"/>
                <w:sz w:val="22"/>
                <w:szCs w:val="22"/>
              </w:rPr>
              <w:t>Прием граждан</w:t>
            </w:r>
          </w:p>
        </w:tc>
        <w:tc>
          <w:tcPr>
            <w:tcW w:w="872" w:type="pct"/>
            <w:gridSpan w:val="2"/>
            <w:shd w:val="clear" w:color="auto" w:fill="auto"/>
          </w:tcPr>
          <w:p w:rsidR="007A7F91" w:rsidRPr="007A7F91" w:rsidRDefault="007A7F91" w:rsidP="003F3882">
            <w:pPr>
              <w:jc w:val="center"/>
              <w:rPr>
                <w:rFonts w:ascii="Times New Roman" w:hAnsi="Times New Roman" w:cs="Times New Roman"/>
                <w:sz w:val="22"/>
                <w:szCs w:val="22"/>
              </w:rPr>
            </w:pPr>
            <w:proofErr w:type="gramStart"/>
            <w:r w:rsidRPr="007A7F91">
              <w:rPr>
                <w:rFonts w:ascii="Times New Roman" w:hAnsi="Times New Roman" w:cs="Times New Roman"/>
                <w:sz w:val="22"/>
                <w:szCs w:val="22"/>
              </w:rPr>
              <w:t>Согласно графика</w:t>
            </w:r>
            <w:proofErr w:type="gramEnd"/>
          </w:p>
        </w:tc>
        <w:tc>
          <w:tcPr>
            <w:tcW w:w="1408" w:type="pct"/>
            <w:vMerge/>
            <w:shd w:val="clear" w:color="auto" w:fill="auto"/>
          </w:tcPr>
          <w:p w:rsidR="007A7F91" w:rsidRPr="00643154" w:rsidRDefault="007A7F91" w:rsidP="0039795E">
            <w:pPr>
              <w:jc w:val="center"/>
              <w:rPr>
                <w:rFonts w:ascii="Times New Roman" w:hAnsi="Times New Roman" w:cs="Times New Roman"/>
                <w:sz w:val="22"/>
                <w:szCs w:val="22"/>
              </w:rPr>
            </w:pPr>
          </w:p>
        </w:tc>
      </w:tr>
      <w:tr w:rsidR="007A7F91" w:rsidRPr="00643154" w:rsidTr="00655F39">
        <w:trPr>
          <w:trHeight w:val="470"/>
        </w:trPr>
        <w:tc>
          <w:tcPr>
            <w:tcW w:w="351" w:type="pct"/>
            <w:gridSpan w:val="2"/>
            <w:shd w:val="clear" w:color="auto" w:fill="auto"/>
          </w:tcPr>
          <w:p w:rsidR="007A7F91" w:rsidRPr="00643154" w:rsidRDefault="007A7F91" w:rsidP="0039795E">
            <w:pPr>
              <w:jc w:val="center"/>
              <w:rPr>
                <w:rFonts w:ascii="Times New Roman" w:hAnsi="Times New Roman" w:cs="Times New Roman"/>
                <w:sz w:val="22"/>
                <w:szCs w:val="22"/>
              </w:rPr>
            </w:pPr>
            <w:r w:rsidRPr="00643154">
              <w:rPr>
                <w:rFonts w:ascii="Times New Roman" w:hAnsi="Times New Roman" w:cs="Times New Roman"/>
                <w:sz w:val="22"/>
                <w:szCs w:val="22"/>
              </w:rPr>
              <w:t>6.</w:t>
            </w:r>
          </w:p>
        </w:tc>
        <w:tc>
          <w:tcPr>
            <w:tcW w:w="2369" w:type="pct"/>
            <w:shd w:val="clear" w:color="auto" w:fill="auto"/>
          </w:tcPr>
          <w:p w:rsidR="007A7F91" w:rsidRPr="00643154" w:rsidRDefault="007A7F91" w:rsidP="00221443">
            <w:pPr>
              <w:jc w:val="both"/>
              <w:rPr>
                <w:rFonts w:ascii="Times New Roman" w:hAnsi="Times New Roman" w:cs="Times New Roman"/>
                <w:sz w:val="22"/>
                <w:szCs w:val="22"/>
              </w:rPr>
            </w:pPr>
            <w:r w:rsidRPr="00643154">
              <w:rPr>
                <w:rFonts w:ascii="Times New Roman" w:hAnsi="Times New Roman" w:cs="Times New Roman"/>
                <w:sz w:val="22"/>
                <w:szCs w:val="22"/>
              </w:rPr>
              <w:t>Работа депутатов с письмами и обращениями граждан</w:t>
            </w:r>
          </w:p>
        </w:tc>
        <w:tc>
          <w:tcPr>
            <w:tcW w:w="872" w:type="pct"/>
            <w:gridSpan w:val="2"/>
            <w:vMerge w:val="restart"/>
            <w:shd w:val="clear" w:color="auto" w:fill="auto"/>
          </w:tcPr>
          <w:p w:rsidR="007A7F91" w:rsidRPr="007A7F91" w:rsidRDefault="007A7F91" w:rsidP="003F3882">
            <w:pPr>
              <w:jc w:val="center"/>
              <w:rPr>
                <w:rFonts w:ascii="Times New Roman" w:hAnsi="Times New Roman" w:cs="Times New Roman"/>
                <w:sz w:val="22"/>
                <w:szCs w:val="22"/>
              </w:rPr>
            </w:pPr>
            <w:r w:rsidRPr="007A7F91">
              <w:rPr>
                <w:rFonts w:ascii="Times New Roman" w:hAnsi="Times New Roman" w:cs="Times New Roman"/>
                <w:sz w:val="22"/>
                <w:szCs w:val="22"/>
              </w:rPr>
              <w:t>Постоянно</w:t>
            </w:r>
          </w:p>
        </w:tc>
        <w:tc>
          <w:tcPr>
            <w:tcW w:w="1408" w:type="pct"/>
            <w:vMerge/>
            <w:shd w:val="clear" w:color="auto" w:fill="auto"/>
          </w:tcPr>
          <w:p w:rsidR="007A7F91" w:rsidRPr="00643154" w:rsidRDefault="007A7F91" w:rsidP="0039795E">
            <w:pPr>
              <w:jc w:val="center"/>
              <w:rPr>
                <w:rFonts w:ascii="Times New Roman" w:hAnsi="Times New Roman" w:cs="Times New Roman"/>
                <w:sz w:val="22"/>
                <w:szCs w:val="22"/>
              </w:rPr>
            </w:pPr>
          </w:p>
        </w:tc>
      </w:tr>
      <w:tr w:rsidR="007A7F91" w:rsidRPr="00643154" w:rsidTr="009D7C86">
        <w:trPr>
          <w:trHeight w:val="700"/>
        </w:trPr>
        <w:tc>
          <w:tcPr>
            <w:tcW w:w="351" w:type="pct"/>
            <w:gridSpan w:val="2"/>
            <w:shd w:val="clear" w:color="auto" w:fill="auto"/>
          </w:tcPr>
          <w:p w:rsidR="007A7F91" w:rsidRPr="00643154" w:rsidRDefault="007A7F91" w:rsidP="0039795E">
            <w:pPr>
              <w:jc w:val="center"/>
              <w:rPr>
                <w:rFonts w:ascii="Times New Roman" w:hAnsi="Times New Roman" w:cs="Times New Roman"/>
                <w:sz w:val="22"/>
                <w:szCs w:val="22"/>
              </w:rPr>
            </w:pPr>
            <w:r w:rsidRPr="00643154">
              <w:rPr>
                <w:rFonts w:ascii="Times New Roman" w:hAnsi="Times New Roman" w:cs="Times New Roman"/>
                <w:sz w:val="22"/>
                <w:szCs w:val="22"/>
              </w:rPr>
              <w:t>7.</w:t>
            </w:r>
          </w:p>
        </w:tc>
        <w:tc>
          <w:tcPr>
            <w:tcW w:w="2369" w:type="pct"/>
            <w:shd w:val="clear" w:color="auto" w:fill="auto"/>
          </w:tcPr>
          <w:p w:rsidR="007A7F91" w:rsidRPr="00643154" w:rsidRDefault="007A7F91" w:rsidP="00221443">
            <w:pPr>
              <w:jc w:val="both"/>
              <w:rPr>
                <w:rFonts w:ascii="Times New Roman" w:hAnsi="Times New Roman" w:cs="Times New Roman"/>
                <w:sz w:val="22"/>
                <w:szCs w:val="22"/>
              </w:rPr>
            </w:pPr>
            <w:r w:rsidRPr="00643154">
              <w:rPr>
                <w:rFonts w:ascii="Times New Roman" w:hAnsi="Times New Roman" w:cs="Times New Roman"/>
                <w:sz w:val="22"/>
                <w:szCs w:val="22"/>
              </w:rPr>
              <w:t>Посещение ветеранов Великой Отечественной войны, тружеников тыла, семей участников СВО</w:t>
            </w:r>
          </w:p>
        </w:tc>
        <w:tc>
          <w:tcPr>
            <w:tcW w:w="872" w:type="pct"/>
            <w:gridSpan w:val="2"/>
            <w:vMerge/>
            <w:shd w:val="clear" w:color="auto" w:fill="auto"/>
          </w:tcPr>
          <w:p w:rsidR="007A7F91" w:rsidRPr="007A7F91" w:rsidRDefault="007A7F91" w:rsidP="003F3882">
            <w:pPr>
              <w:jc w:val="center"/>
              <w:rPr>
                <w:rFonts w:ascii="Times New Roman" w:hAnsi="Times New Roman" w:cs="Times New Roman"/>
                <w:sz w:val="22"/>
                <w:szCs w:val="22"/>
              </w:rPr>
            </w:pPr>
          </w:p>
        </w:tc>
        <w:tc>
          <w:tcPr>
            <w:tcW w:w="1408" w:type="pct"/>
            <w:vMerge/>
            <w:shd w:val="clear" w:color="auto" w:fill="auto"/>
          </w:tcPr>
          <w:p w:rsidR="007A7F91" w:rsidRPr="00643154" w:rsidRDefault="007A7F91" w:rsidP="0039795E">
            <w:pPr>
              <w:jc w:val="center"/>
              <w:rPr>
                <w:rFonts w:ascii="Times New Roman" w:hAnsi="Times New Roman" w:cs="Times New Roman"/>
                <w:sz w:val="22"/>
                <w:szCs w:val="22"/>
              </w:rPr>
            </w:pPr>
          </w:p>
        </w:tc>
      </w:tr>
      <w:tr w:rsidR="007A7F91" w:rsidRPr="00643154" w:rsidTr="009D7C86">
        <w:trPr>
          <w:trHeight w:val="700"/>
        </w:trPr>
        <w:tc>
          <w:tcPr>
            <w:tcW w:w="351" w:type="pct"/>
            <w:gridSpan w:val="2"/>
            <w:shd w:val="clear" w:color="auto" w:fill="auto"/>
          </w:tcPr>
          <w:p w:rsidR="007A7F91" w:rsidRPr="00643154" w:rsidRDefault="007A7F91" w:rsidP="0039795E">
            <w:pPr>
              <w:jc w:val="center"/>
              <w:rPr>
                <w:rFonts w:ascii="Times New Roman" w:hAnsi="Times New Roman" w:cs="Times New Roman"/>
                <w:sz w:val="22"/>
                <w:szCs w:val="22"/>
              </w:rPr>
            </w:pPr>
            <w:r>
              <w:rPr>
                <w:rFonts w:ascii="Times New Roman" w:hAnsi="Times New Roman" w:cs="Times New Roman"/>
                <w:sz w:val="22"/>
                <w:szCs w:val="22"/>
              </w:rPr>
              <w:t>8.</w:t>
            </w:r>
          </w:p>
        </w:tc>
        <w:tc>
          <w:tcPr>
            <w:tcW w:w="2369" w:type="pct"/>
            <w:shd w:val="clear" w:color="auto" w:fill="auto"/>
          </w:tcPr>
          <w:p w:rsidR="007A7F91" w:rsidRPr="00643154" w:rsidRDefault="007A7F91" w:rsidP="00221443">
            <w:pPr>
              <w:jc w:val="both"/>
              <w:rPr>
                <w:rFonts w:ascii="Times New Roman" w:hAnsi="Times New Roman" w:cs="Times New Roman"/>
                <w:sz w:val="22"/>
                <w:szCs w:val="22"/>
              </w:rPr>
            </w:pPr>
            <w:r w:rsidRPr="00643154">
              <w:rPr>
                <w:rFonts w:ascii="Times New Roman" w:hAnsi="Times New Roman" w:cs="Times New Roman"/>
                <w:sz w:val="22"/>
                <w:szCs w:val="22"/>
              </w:rPr>
              <w:t>Совместная работа с председателями ТОС по проведению организационных мероприятий в избирательных округах</w:t>
            </w:r>
          </w:p>
        </w:tc>
        <w:tc>
          <w:tcPr>
            <w:tcW w:w="872" w:type="pct"/>
            <w:gridSpan w:val="2"/>
            <w:shd w:val="clear" w:color="auto" w:fill="auto"/>
          </w:tcPr>
          <w:p w:rsidR="007A7F91" w:rsidRPr="007A7F91" w:rsidRDefault="007A7F91" w:rsidP="003F3882">
            <w:pPr>
              <w:jc w:val="center"/>
              <w:rPr>
                <w:rFonts w:ascii="Times New Roman" w:hAnsi="Times New Roman" w:cs="Times New Roman"/>
                <w:sz w:val="22"/>
                <w:szCs w:val="22"/>
              </w:rPr>
            </w:pPr>
            <w:proofErr w:type="gramStart"/>
            <w:r w:rsidRPr="007A7F91">
              <w:rPr>
                <w:rFonts w:ascii="Times New Roman" w:hAnsi="Times New Roman" w:cs="Times New Roman"/>
                <w:sz w:val="22"/>
                <w:szCs w:val="22"/>
              </w:rPr>
              <w:t>Согласно графика</w:t>
            </w:r>
            <w:proofErr w:type="gramEnd"/>
          </w:p>
        </w:tc>
        <w:tc>
          <w:tcPr>
            <w:tcW w:w="1408" w:type="pct"/>
            <w:vMerge/>
            <w:shd w:val="clear" w:color="auto" w:fill="auto"/>
          </w:tcPr>
          <w:p w:rsidR="007A7F91" w:rsidRPr="00643154" w:rsidRDefault="007A7F91" w:rsidP="0039795E">
            <w:pPr>
              <w:jc w:val="center"/>
              <w:rPr>
                <w:rFonts w:ascii="Times New Roman" w:hAnsi="Times New Roman" w:cs="Times New Roman"/>
                <w:sz w:val="22"/>
                <w:szCs w:val="22"/>
              </w:rPr>
            </w:pPr>
          </w:p>
        </w:tc>
      </w:tr>
    </w:tbl>
    <w:p w:rsidR="003873F6" w:rsidRPr="00C07E8B" w:rsidRDefault="009D7C86" w:rsidP="009D7C86">
      <w:pPr>
        <w:widowControl/>
        <w:autoSpaceDE/>
        <w:autoSpaceDN/>
        <w:adjustRightInd/>
        <w:jc w:val="center"/>
        <w:rPr>
          <w:rFonts w:ascii="Times New Roman" w:hAnsi="Times New Roman" w:cs="Times New Roman"/>
          <w:sz w:val="26"/>
          <w:szCs w:val="26"/>
        </w:rPr>
      </w:pPr>
      <w:r>
        <w:rPr>
          <w:rFonts w:ascii="Times New Roman" w:hAnsi="Times New Roman" w:cs="Times New Roman"/>
          <w:sz w:val="26"/>
          <w:szCs w:val="26"/>
        </w:rPr>
        <w:t>_________________________________</w:t>
      </w:r>
    </w:p>
    <w:sectPr w:rsidR="003873F6" w:rsidRPr="00C07E8B" w:rsidSect="00643154">
      <w:headerReference w:type="first" r:id="rId10"/>
      <w:pgSz w:w="11906" w:h="16838"/>
      <w:pgMar w:top="567" w:right="567" w:bottom="567" w:left="1134" w:header="426" w:footer="30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5532" w:rsidRDefault="00985532" w:rsidP="00B14FFE">
      <w:r>
        <w:separator/>
      </w:r>
    </w:p>
  </w:endnote>
  <w:endnote w:type="continuationSeparator" w:id="0">
    <w:p w:rsidR="00985532" w:rsidRDefault="00985532" w:rsidP="00B14F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5532" w:rsidRDefault="00985532" w:rsidP="00B14FFE">
      <w:r>
        <w:separator/>
      </w:r>
    </w:p>
  </w:footnote>
  <w:footnote w:type="continuationSeparator" w:id="0">
    <w:p w:rsidR="00985532" w:rsidRDefault="00985532" w:rsidP="00B14F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3154" w:rsidRPr="00643154" w:rsidRDefault="00643154">
    <w:pPr>
      <w:pStyle w:val="af"/>
      <w:jc w:val="cent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73C838C0"/>
    <w:lvl w:ilvl="0">
      <w:numFmt w:val="bullet"/>
      <w:lvlText w:val="*"/>
      <w:lvlJc w:val="left"/>
    </w:lvl>
  </w:abstractNum>
  <w:abstractNum w:abstractNumId="1">
    <w:nsid w:val="02B75567"/>
    <w:multiLevelType w:val="hybridMultilevel"/>
    <w:tmpl w:val="3A507E74"/>
    <w:lvl w:ilvl="0" w:tplc="0419000F">
      <w:start w:val="1"/>
      <w:numFmt w:val="decimal"/>
      <w:lvlText w:val="%1."/>
      <w:lvlJc w:val="left"/>
      <w:pPr>
        <w:ind w:left="2912" w:hanging="360"/>
      </w:p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2">
    <w:nsid w:val="05472835"/>
    <w:multiLevelType w:val="hybridMultilevel"/>
    <w:tmpl w:val="83E676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0536139"/>
    <w:multiLevelType w:val="hybridMultilevel"/>
    <w:tmpl w:val="DE5C0102"/>
    <w:lvl w:ilvl="0" w:tplc="C518DE90">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4">
    <w:nsid w:val="1524291B"/>
    <w:multiLevelType w:val="hybridMultilevel"/>
    <w:tmpl w:val="AEA0AE0C"/>
    <w:lvl w:ilvl="0" w:tplc="2B8A9BC8">
      <w:start w:val="1"/>
      <w:numFmt w:val="decimal"/>
      <w:lvlText w:val="%1."/>
      <w:lvlJc w:val="left"/>
      <w:pPr>
        <w:ind w:left="1407"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642D52FD"/>
    <w:multiLevelType w:val="hybridMultilevel"/>
    <w:tmpl w:val="7B48D7C8"/>
    <w:lvl w:ilvl="0" w:tplc="133AD6A0">
      <w:start w:val="1"/>
      <w:numFmt w:val="decimal"/>
      <w:lvlText w:val="%1."/>
      <w:lvlJc w:val="left"/>
      <w:pPr>
        <w:ind w:left="960" w:hanging="360"/>
      </w:pPr>
      <w:rPr>
        <w:rFonts w:ascii="Times New Roman" w:eastAsia="Times New Roman" w:hAnsi="Times New Roman" w:cs="Times New Roman"/>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6">
    <w:nsid w:val="7A317726"/>
    <w:multiLevelType w:val="hybridMultilevel"/>
    <w:tmpl w:val="01CEAD50"/>
    <w:lvl w:ilvl="0" w:tplc="0419000F">
      <w:start w:val="1"/>
      <w:numFmt w:val="decimal"/>
      <w:lvlText w:val="%1."/>
      <w:lvlJc w:val="left"/>
      <w:pPr>
        <w:ind w:left="1429" w:hanging="360"/>
      </w:p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abstractNumId w:val="0"/>
    <w:lvlOverride w:ilvl="0">
      <w:lvl w:ilvl="0">
        <w:start w:val="65535"/>
        <w:numFmt w:val="bullet"/>
        <w:lvlText w:val="-"/>
        <w:legacy w:legacy="1" w:legacySpace="0" w:legacyIndent="149"/>
        <w:lvlJc w:val="left"/>
        <w:rPr>
          <w:rFonts w:ascii="Times New Roman" w:hAnsi="Times New Roman" w:cs="Times New Roman" w:hint="default"/>
        </w:rPr>
      </w:lvl>
    </w:lvlOverride>
  </w:num>
  <w:num w:numId="2">
    <w:abstractNumId w:val="4"/>
  </w:num>
  <w:num w:numId="3">
    <w:abstractNumId w:val="1"/>
  </w:num>
  <w:num w:numId="4">
    <w:abstractNumId w:val="5"/>
  </w:num>
  <w:num w:numId="5">
    <w:abstractNumId w:val="6"/>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1778"/>
    <w:rsid w:val="00010845"/>
    <w:rsid w:val="00015066"/>
    <w:rsid w:val="000223F4"/>
    <w:rsid w:val="0002250D"/>
    <w:rsid w:val="000327AE"/>
    <w:rsid w:val="0003404D"/>
    <w:rsid w:val="00036299"/>
    <w:rsid w:val="00036CAC"/>
    <w:rsid w:val="0005338E"/>
    <w:rsid w:val="0006776F"/>
    <w:rsid w:val="00075B12"/>
    <w:rsid w:val="000764DA"/>
    <w:rsid w:val="000821E8"/>
    <w:rsid w:val="00086499"/>
    <w:rsid w:val="0009761D"/>
    <w:rsid w:val="000A0DFB"/>
    <w:rsid w:val="000A742A"/>
    <w:rsid w:val="000B1D39"/>
    <w:rsid w:val="000B2C0B"/>
    <w:rsid w:val="000B2F72"/>
    <w:rsid w:val="000C561E"/>
    <w:rsid w:val="000E0304"/>
    <w:rsid w:val="000F0718"/>
    <w:rsid w:val="000F148C"/>
    <w:rsid w:val="000F14AD"/>
    <w:rsid w:val="000F5B6C"/>
    <w:rsid w:val="000F5BF5"/>
    <w:rsid w:val="001043C2"/>
    <w:rsid w:val="00105532"/>
    <w:rsid w:val="00107AA0"/>
    <w:rsid w:val="001115C6"/>
    <w:rsid w:val="00116ECA"/>
    <w:rsid w:val="00121A8D"/>
    <w:rsid w:val="00122D6C"/>
    <w:rsid w:val="00123C5F"/>
    <w:rsid w:val="001323BC"/>
    <w:rsid w:val="00142222"/>
    <w:rsid w:val="00144DB0"/>
    <w:rsid w:val="00151A99"/>
    <w:rsid w:val="00151F09"/>
    <w:rsid w:val="00153C53"/>
    <w:rsid w:val="00156F67"/>
    <w:rsid w:val="0015790F"/>
    <w:rsid w:val="00157C3E"/>
    <w:rsid w:val="001647C2"/>
    <w:rsid w:val="00165097"/>
    <w:rsid w:val="0016525B"/>
    <w:rsid w:val="0016794E"/>
    <w:rsid w:val="00170777"/>
    <w:rsid w:val="0018162E"/>
    <w:rsid w:val="00186455"/>
    <w:rsid w:val="00186F7C"/>
    <w:rsid w:val="00197CE3"/>
    <w:rsid w:val="001A0E20"/>
    <w:rsid w:val="001A191C"/>
    <w:rsid w:val="001A3CB0"/>
    <w:rsid w:val="001A426C"/>
    <w:rsid w:val="001A6901"/>
    <w:rsid w:val="001A786B"/>
    <w:rsid w:val="001B3CFA"/>
    <w:rsid w:val="001C044F"/>
    <w:rsid w:val="001C1AC3"/>
    <w:rsid w:val="001C45E1"/>
    <w:rsid w:val="001C580E"/>
    <w:rsid w:val="001C5C6A"/>
    <w:rsid w:val="001D2C71"/>
    <w:rsid w:val="001D3155"/>
    <w:rsid w:val="001D3B4E"/>
    <w:rsid w:val="001D4056"/>
    <w:rsid w:val="001D5A79"/>
    <w:rsid w:val="001D7634"/>
    <w:rsid w:val="001E54FA"/>
    <w:rsid w:val="001E6817"/>
    <w:rsid w:val="002038E8"/>
    <w:rsid w:val="00206981"/>
    <w:rsid w:val="0020749F"/>
    <w:rsid w:val="00207837"/>
    <w:rsid w:val="00214264"/>
    <w:rsid w:val="00220376"/>
    <w:rsid w:val="00221781"/>
    <w:rsid w:val="0024287C"/>
    <w:rsid w:val="00247558"/>
    <w:rsid w:val="002549DD"/>
    <w:rsid w:val="00254F15"/>
    <w:rsid w:val="00257E4C"/>
    <w:rsid w:val="002656DE"/>
    <w:rsid w:val="00271FC7"/>
    <w:rsid w:val="00275861"/>
    <w:rsid w:val="002802B2"/>
    <w:rsid w:val="0028340B"/>
    <w:rsid w:val="0028564D"/>
    <w:rsid w:val="00293B1A"/>
    <w:rsid w:val="00297E09"/>
    <w:rsid w:val="002B7668"/>
    <w:rsid w:val="002B7F89"/>
    <w:rsid w:val="002C0F02"/>
    <w:rsid w:val="002C35A8"/>
    <w:rsid w:val="002C3B6E"/>
    <w:rsid w:val="002C76B4"/>
    <w:rsid w:val="002D11FB"/>
    <w:rsid w:val="002E0709"/>
    <w:rsid w:val="002E1052"/>
    <w:rsid w:val="002E56FC"/>
    <w:rsid w:val="002E6E12"/>
    <w:rsid w:val="002F2824"/>
    <w:rsid w:val="00300834"/>
    <w:rsid w:val="00304843"/>
    <w:rsid w:val="00314AE8"/>
    <w:rsid w:val="00316B0E"/>
    <w:rsid w:val="00322199"/>
    <w:rsid w:val="00322817"/>
    <w:rsid w:val="00334D7F"/>
    <w:rsid w:val="00355D81"/>
    <w:rsid w:val="00356DEE"/>
    <w:rsid w:val="00365B38"/>
    <w:rsid w:val="00366C0B"/>
    <w:rsid w:val="00373FFD"/>
    <w:rsid w:val="00376698"/>
    <w:rsid w:val="0038426C"/>
    <w:rsid w:val="003843A4"/>
    <w:rsid w:val="003873F6"/>
    <w:rsid w:val="003879BF"/>
    <w:rsid w:val="00387C8C"/>
    <w:rsid w:val="00391E86"/>
    <w:rsid w:val="00394ABC"/>
    <w:rsid w:val="003A0657"/>
    <w:rsid w:val="003B1ED9"/>
    <w:rsid w:val="003B230D"/>
    <w:rsid w:val="003B3D13"/>
    <w:rsid w:val="003B4743"/>
    <w:rsid w:val="003B4E38"/>
    <w:rsid w:val="003B79B1"/>
    <w:rsid w:val="003C1491"/>
    <w:rsid w:val="003C4227"/>
    <w:rsid w:val="003C5D33"/>
    <w:rsid w:val="003D007A"/>
    <w:rsid w:val="003E12DC"/>
    <w:rsid w:val="003E3FB0"/>
    <w:rsid w:val="003E6892"/>
    <w:rsid w:val="003F2407"/>
    <w:rsid w:val="003F279A"/>
    <w:rsid w:val="003F3882"/>
    <w:rsid w:val="0040130A"/>
    <w:rsid w:val="00405D95"/>
    <w:rsid w:val="004067E1"/>
    <w:rsid w:val="0041200F"/>
    <w:rsid w:val="004155AA"/>
    <w:rsid w:val="00415623"/>
    <w:rsid w:val="0041751D"/>
    <w:rsid w:val="00425B8D"/>
    <w:rsid w:val="004272AA"/>
    <w:rsid w:val="004363B6"/>
    <w:rsid w:val="00436B39"/>
    <w:rsid w:val="00441BC8"/>
    <w:rsid w:val="00443FE1"/>
    <w:rsid w:val="00444F27"/>
    <w:rsid w:val="00453281"/>
    <w:rsid w:val="0045559E"/>
    <w:rsid w:val="004570B5"/>
    <w:rsid w:val="00463BFF"/>
    <w:rsid w:val="00467A0D"/>
    <w:rsid w:val="00474A65"/>
    <w:rsid w:val="00485CA8"/>
    <w:rsid w:val="00487698"/>
    <w:rsid w:val="00490755"/>
    <w:rsid w:val="00490B80"/>
    <w:rsid w:val="00491393"/>
    <w:rsid w:val="00497673"/>
    <w:rsid w:val="004A08ED"/>
    <w:rsid w:val="004A2F23"/>
    <w:rsid w:val="004A523E"/>
    <w:rsid w:val="004B798D"/>
    <w:rsid w:val="004C0587"/>
    <w:rsid w:val="004C646B"/>
    <w:rsid w:val="004D2271"/>
    <w:rsid w:val="004D2477"/>
    <w:rsid w:val="004D4C66"/>
    <w:rsid w:val="004E22E2"/>
    <w:rsid w:val="004F25D5"/>
    <w:rsid w:val="004F4ECD"/>
    <w:rsid w:val="00500288"/>
    <w:rsid w:val="00505654"/>
    <w:rsid w:val="0051096A"/>
    <w:rsid w:val="00513CF2"/>
    <w:rsid w:val="00516927"/>
    <w:rsid w:val="0052205C"/>
    <w:rsid w:val="0052545E"/>
    <w:rsid w:val="005345B8"/>
    <w:rsid w:val="005354B6"/>
    <w:rsid w:val="005448D7"/>
    <w:rsid w:val="0055207B"/>
    <w:rsid w:val="00556E72"/>
    <w:rsid w:val="00563C91"/>
    <w:rsid w:val="0056599B"/>
    <w:rsid w:val="0056785F"/>
    <w:rsid w:val="00570C4C"/>
    <w:rsid w:val="005712CD"/>
    <w:rsid w:val="00585280"/>
    <w:rsid w:val="00590977"/>
    <w:rsid w:val="00591606"/>
    <w:rsid w:val="005A0423"/>
    <w:rsid w:val="005A5B25"/>
    <w:rsid w:val="005B28EC"/>
    <w:rsid w:val="005B421C"/>
    <w:rsid w:val="005C006E"/>
    <w:rsid w:val="005C29B0"/>
    <w:rsid w:val="005C44BB"/>
    <w:rsid w:val="005C7FE5"/>
    <w:rsid w:val="005D17FB"/>
    <w:rsid w:val="005E47FC"/>
    <w:rsid w:val="005F1B49"/>
    <w:rsid w:val="00605B48"/>
    <w:rsid w:val="00610B00"/>
    <w:rsid w:val="00613DE2"/>
    <w:rsid w:val="00622813"/>
    <w:rsid w:val="00632CAF"/>
    <w:rsid w:val="00641202"/>
    <w:rsid w:val="00643154"/>
    <w:rsid w:val="00646E14"/>
    <w:rsid w:val="006504A9"/>
    <w:rsid w:val="0065177E"/>
    <w:rsid w:val="006561AC"/>
    <w:rsid w:val="00656E02"/>
    <w:rsid w:val="006624D0"/>
    <w:rsid w:val="00684CF9"/>
    <w:rsid w:val="00686EAE"/>
    <w:rsid w:val="00691444"/>
    <w:rsid w:val="006922D2"/>
    <w:rsid w:val="00696F0A"/>
    <w:rsid w:val="006A5CCC"/>
    <w:rsid w:val="006C0344"/>
    <w:rsid w:val="006C1788"/>
    <w:rsid w:val="006C3713"/>
    <w:rsid w:val="006C4362"/>
    <w:rsid w:val="006C4500"/>
    <w:rsid w:val="006E74C5"/>
    <w:rsid w:val="006F2970"/>
    <w:rsid w:val="006F3232"/>
    <w:rsid w:val="00701DDE"/>
    <w:rsid w:val="00705E7F"/>
    <w:rsid w:val="007148C0"/>
    <w:rsid w:val="007166B1"/>
    <w:rsid w:val="007207E6"/>
    <w:rsid w:val="00723CB8"/>
    <w:rsid w:val="00726CEB"/>
    <w:rsid w:val="00732678"/>
    <w:rsid w:val="0073403E"/>
    <w:rsid w:val="007348CE"/>
    <w:rsid w:val="00735F47"/>
    <w:rsid w:val="007370BB"/>
    <w:rsid w:val="0075386F"/>
    <w:rsid w:val="00757474"/>
    <w:rsid w:val="00765421"/>
    <w:rsid w:val="007659AB"/>
    <w:rsid w:val="00774A62"/>
    <w:rsid w:val="00776CC5"/>
    <w:rsid w:val="00790C05"/>
    <w:rsid w:val="0079305D"/>
    <w:rsid w:val="00795010"/>
    <w:rsid w:val="007A3E98"/>
    <w:rsid w:val="007A4BEA"/>
    <w:rsid w:val="007A4D8F"/>
    <w:rsid w:val="007A7F91"/>
    <w:rsid w:val="007B1D9C"/>
    <w:rsid w:val="007B5E90"/>
    <w:rsid w:val="007C7764"/>
    <w:rsid w:val="007D69FC"/>
    <w:rsid w:val="007D77ED"/>
    <w:rsid w:val="007E2D25"/>
    <w:rsid w:val="007E60AB"/>
    <w:rsid w:val="007E7B57"/>
    <w:rsid w:val="007F130E"/>
    <w:rsid w:val="007F6D1A"/>
    <w:rsid w:val="008013F3"/>
    <w:rsid w:val="00812CF7"/>
    <w:rsid w:val="008155B7"/>
    <w:rsid w:val="00816770"/>
    <w:rsid w:val="00817663"/>
    <w:rsid w:val="00823B9D"/>
    <w:rsid w:val="00826553"/>
    <w:rsid w:val="00831778"/>
    <w:rsid w:val="00835753"/>
    <w:rsid w:val="008402FD"/>
    <w:rsid w:val="008558AA"/>
    <w:rsid w:val="008568E4"/>
    <w:rsid w:val="00860095"/>
    <w:rsid w:val="008721A0"/>
    <w:rsid w:val="00872C7F"/>
    <w:rsid w:val="00875DAE"/>
    <w:rsid w:val="00876BF9"/>
    <w:rsid w:val="00881645"/>
    <w:rsid w:val="008826CB"/>
    <w:rsid w:val="00890D94"/>
    <w:rsid w:val="00891ED2"/>
    <w:rsid w:val="00896A43"/>
    <w:rsid w:val="00896ED3"/>
    <w:rsid w:val="008A01F0"/>
    <w:rsid w:val="008A7245"/>
    <w:rsid w:val="008B591B"/>
    <w:rsid w:val="008C3784"/>
    <w:rsid w:val="008C3BC5"/>
    <w:rsid w:val="008C5115"/>
    <w:rsid w:val="008C54E6"/>
    <w:rsid w:val="008E0DF0"/>
    <w:rsid w:val="008E4006"/>
    <w:rsid w:val="008E5CD2"/>
    <w:rsid w:val="008E74EE"/>
    <w:rsid w:val="008E753D"/>
    <w:rsid w:val="008F0A90"/>
    <w:rsid w:val="008F69C8"/>
    <w:rsid w:val="008F79C3"/>
    <w:rsid w:val="00903697"/>
    <w:rsid w:val="009054F3"/>
    <w:rsid w:val="00921118"/>
    <w:rsid w:val="00922558"/>
    <w:rsid w:val="00926C36"/>
    <w:rsid w:val="00930AA4"/>
    <w:rsid w:val="00933F14"/>
    <w:rsid w:val="009375A5"/>
    <w:rsid w:val="00940942"/>
    <w:rsid w:val="009427E5"/>
    <w:rsid w:val="0094363A"/>
    <w:rsid w:val="00945505"/>
    <w:rsid w:val="009468D1"/>
    <w:rsid w:val="00961BEF"/>
    <w:rsid w:val="00963FDA"/>
    <w:rsid w:val="0096406E"/>
    <w:rsid w:val="00966DE4"/>
    <w:rsid w:val="00976A18"/>
    <w:rsid w:val="009770F8"/>
    <w:rsid w:val="00981432"/>
    <w:rsid w:val="00983F37"/>
    <w:rsid w:val="009847F1"/>
    <w:rsid w:val="00985532"/>
    <w:rsid w:val="00993C31"/>
    <w:rsid w:val="0099478E"/>
    <w:rsid w:val="00996251"/>
    <w:rsid w:val="00997DFA"/>
    <w:rsid w:val="009A0B69"/>
    <w:rsid w:val="009A440D"/>
    <w:rsid w:val="009A7283"/>
    <w:rsid w:val="009B5C43"/>
    <w:rsid w:val="009B720C"/>
    <w:rsid w:val="009C03E4"/>
    <w:rsid w:val="009C2A4D"/>
    <w:rsid w:val="009C322B"/>
    <w:rsid w:val="009D191B"/>
    <w:rsid w:val="009D7C86"/>
    <w:rsid w:val="009E3864"/>
    <w:rsid w:val="009F1065"/>
    <w:rsid w:val="00A016E6"/>
    <w:rsid w:val="00A16DFC"/>
    <w:rsid w:val="00A179EA"/>
    <w:rsid w:val="00A2017A"/>
    <w:rsid w:val="00A20F55"/>
    <w:rsid w:val="00A27070"/>
    <w:rsid w:val="00A272D4"/>
    <w:rsid w:val="00A309CA"/>
    <w:rsid w:val="00A329CB"/>
    <w:rsid w:val="00A35DEE"/>
    <w:rsid w:val="00A42438"/>
    <w:rsid w:val="00A47BB6"/>
    <w:rsid w:val="00A47E13"/>
    <w:rsid w:val="00A5235A"/>
    <w:rsid w:val="00A53A6B"/>
    <w:rsid w:val="00A54E0D"/>
    <w:rsid w:val="00A55B78"/>
    <w:rsid w:val="00A60528"/>
    <w:rsid w:val="00A75D77"/>
    <w:rsid w:val="00A81789"/>
    <w:rsid w:val="00A83668"/>
    <w:rsid w:val="00A84CB3"/>
    <w:rsid w:val="00A9180E"/>
    <w:rsid w:val="00A97C68"/>
    <w:rsid w:val="00AA5EBC"/>
    <w:rsid w:val="00AA72B5"/>
    <w:rsid w:val="00AB47DC"/>
    <w:rsid w:val="00AB4F82"/>
    <w:rsid w:val="00AB55DA"/>
    <w:rsid w:val="00AC0241"/>
    <w:rsid w:val="00AC5635"/>
    <w:rsid w:val="00AC603B"/>
    <w:rsid w:val="00AC7362"/>
    <w:rsid w:val="00AC7396"/>
    <w:rsid w:val="00AD018B"/>
    <w:rsid w:val="00AF2462"/>
    <w:rsid w:val="00AF4C6A"/>
    <w:rsid w:val="00AF5584"/>
    <w:rsid w:val="00AF6F87"/>
    <w:rsid w:val="00AF792A"/>
    <w:rsid w:val="00B04D44"/>
    <w:rsid w:val="00B14FFE"/>
    <w:rsid w:val="00B24DA7"/>
    <w:rsid w:val="00B25800"/>
    <w:rsid w:val="00B26149"/>
    <w:rsid w:val="00B314EF"/>
    <w:rsid w:val="00B31C18"/>
    <w:rsid w:val="00B3749D"/>
    <w:rsid w:val="00B44D78"/>
    <w:rsid w:val="00B45280"/>
    <w:rsid w:val="00B46E06"/>
    <w:rsid w:val="00B523C7"/>
    <w:rsid w:val="00B54066"/>
    <w:rsid w:val="00B55CF0"/>
    <w:rsid w:val="00B55E35"/>
    <w:rsid w:val="00B62B0F"/>
    <w:rsid w:val="00B71D64"/>
    <w:rsid w:val="00B756D5"/>
    <w:rsid w:val="00B80FE3"/>
    <w:rsid w:val="00B931A1"/>
    <w:rsid w:val="00B93C6D"/>
    <w:rsid w:val="00BA4BE3"/>
    <w:rsid w:val="00BC13CE"/>
    <w:rsid w:val="00BC2AC8"/>
    <w:rsid w:val="00BD385C"/>
    <w:rsid w:val="00BD5F30"/>
    <w:rsid w:val="00BE550E"/>
    <w:rsid w:val="00BE5A0D"/>
    <w:rsid w:val="00BE5EDC"/>
    <w:rsid w:val="00BF1A39"/>
    <w:rsid w:val="00BF2775"/>
    <w:rsid w:val="00BF551A"/>
    <w:rsid w:val="00C04BF8"/>
    <w:rsid w:val="00C07E8B"/>
    <w:rsid w:val="00C16FAA"/>
    <w:rsid w:val="00C2084A"/>
    <w:rsid w:val="00C22D13"/>
    <w:rsid w:val="00C257FA"/>
    <w:rsid w:val="00C2590E"/>
    <w:rsid w:val="00C55272"/>
    <w:rsid w:val="00C56F94"/>
    <w:rsid w:val="00C66CE8"/>
    <w:rsid w:val="00C70272"/>
    <w:rsid w:val="00C7218F"/>
    <w:rsid w:val="00C72AD1"/>
    <w:rsid w:val="00C7468C"/>
    <w:rsid w:val="00C75F0F"/>
    <w:rsid w:val="00C81A03"/>
    <w:rsid w:val="00C82949"/>
    <w:rsid w:val="00C8417D"/>
    <w:rsid w:val="00C84D8F"/>
    <w:rsid w:val="00C95FD4"/>
    <w:rsid w:val="00CB5D52"/>
    <w:rsid w:val="00CC318A"/>
    <w:rsid w:val="00CC48DE"/>
    <w:rsid w:val="00CC4C05"/>
    <w:rsid w:val="00CC4EAF"/>
    <w:rsid w:val="00CC5E08"/>
    <w:rsid w:val="00CD0409"/>
    <w:rsid w:val="00CD7547"/>
    <w:rsid w:val="00CE2614"/>
    <w:rsid w:val="00CE442B"/>
    <w:rsid w:val="00CE487C"/>
    <w:rsid w:val="00CE5CA4"/>
    <w:rsid w:val="00CE7552"/>
    <w:rsid w:val="00CF0B87"/>
    <w:rsid w:val="00CF4A4F"/>
    <w:rsid w:val="00D04471"/>
    <w:rsid w:val="00D1159C"/>
    <w:rsid w:val="00D13E2A"/>
    <w:rsid w:val="00D1747A"/>
    <w:rsid w:val="00D20097"/>
    <w:rsid w:val="00D20FFA"/>
    <w:rsid w:val="00D23250"/>
    <w:rsid w:val="00D264E7"/>
    <w:rsid w:val="00D266A3"/>
    <w:rsid w:val="00D3143D"/>
    <w:rsid w:val="00D476DF"/>
    <w:rsid w:val="00D50735"/>
    <w:rsid w:val="00D51042"/>
    <w:rsid w:val="00D527EC"/>
    <w:rsid w:val="00D54852"/>
    <w:rsid w:val="00D54B1D"/>
    <w:rsid w:val="00D553E4"/>
    <w:rsid w:val="00D55E08"/>
    <w:rsid w:val="00D57A87"/>
    <w:rsid w:val="00D61E3C"/>
    <w:rsid w:val="00D6209E"/>
    <w:rsid w:val="00D65FBE"/>
    <w:rsid w:val="00D726F3"/>
    <w:rsid w:val="00D73225"/>
    <w:rsid w:val="00D82469"/>
    <w:rsid w:val="00D86645"/>
    <w:rsid w:val="00D95DBC"/>
    <w:rsid w:val="00DB2008"/>
    <w:rsid w:val="00DB3F9C"/>
    <w:rsid w:val="00DB5CCD"/>
    <w:rsid w:val="00DC0A6D"/>
    <w:rsid w:val="00DD624C"/>
    <w:rsid w:val="00DD6AE9"/>
    <w:rsid w:val="00DE3805"/>
    <w:rsid w:val="00DE5783"/>
    <w:rsid w:val="00DF0C8E"/>
    <w:rsid w:val="00DF7785"/>
    <w:rsid w:val="00E06185"/>
    <w:rsid w:val="00E13921"/>
    <w:rsid w:val="00E1419D"/>
    <w:rsid w:val="00E1672D"/>
    <w:rsid w:val="00E16ADE"/>
    <w:rsid w:val="00E2483C"/>
    <w:rsid w:val="00E2528D"/>
    <w:rsid w:val="00E25871"/>
    <w:rsid w:val="00E2725A"/>
    <w:rsid w:val="00E53F1E"/>
    <w:rsid w:val="00E62D25"/>
    <w:rsid w:val="00E66035"/>
    <w:rsid w:val="00E67544"/>
    <w:rsid w:val="00E71320"/>
    <w:rsid w:val="00E75FCD"/>
    <w:rsid w:val="00E776A4"/>
    <w:rsid w:val="00E80FBA"/>
    <w:rsid w:val="00EA2017"/>
    <w:rsid w:val="00EA222C"/>
    <w:rsid w:val="00EA3287"/>
    <w:rsid w:val="00EA3A3F"/>
    <w:rsid w:val="00EA3C07"/>
    <w:rsid w:val="00EA71F2"/>
    <w:rsid w:val="00EA7AAB"/>
    <w:rsid w:val="00EB3E67"/>
    <w:rsid w:val="00EB569B"/>
    <w:rsid w:val="00EB5727"/>
    <w:rsid w:val="00EC2920"/>
    <w:rsid w:val="00ED62DC"/>
    <w:rsid w:val="00EE1CC5"/>
    <w:rsid w:val="00EE5A3A"/>
    <w:rsid w:val="00EE5BC5"/>
    <w:rsid w:val="00F001B3"/>
    <w:rsid w:val="00F007E2"/>
    <w:rsid w:val="00F07848"/>
    <w:rsid w:val="00F07FA6"/>
    <w:rsid w:val="00F12F97"/>
    <w:rsid w:val="00F142B0"/>
    <w:rsid w:val="00F210E1"/>
    <w:rsid w:val="00F246E6"/>
    <w:rsid w:val="00F342C3"/>
    <w:rsid w:val="00F34C2F"/>
    <w:rsid w:val="00F45402"/>
    <w:rsid w:val="00F56189"/>
    <w:rsid w:val="00F56CC1"/>
    <w:rsid w:val="00F60B14"/>
    <w:rsid w:val="00F6191F"/>
    <w:rsid w:val="00F731C2"/>
    <w:rsid w:val="00F773DE"/>
    <w:rsid w:val="00F77EE7"/>
    <w:rsid w:val="00F82B76"/>
    <w:rsid w:val="00F8309D"/>
    <w:rsid w:val="00F919DA"/>
    <w:rsid w:val="00F91EFF"/>
    <w:rsid w:val="00FA63A8"/>
    <w:rsid w:val="00FA6D11"/>
    <w:rsid w:val="00FB50CF"/>
    <w:rsid w:val="00FB63A3"/>
    <w:rsid w:val="00FB63C1"/>
    <w:rsid w:val="00FB6DEC"/>
    <w:rsid w:val="00FC502B"/>
    <w:rsid w:val="00FD2290"/>
    <w:rsid w:val="00FE36B9"/>
    <w:rsid w:val="00FE4FE5"/>
    <w:rsid w:val="00FE5EC0"/>
    <w:rsid w:val="00FF0AC8"/>
    <w:rsid w:val="00FF1F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1202"/>
    <w:pPr>
      <w:widowControl w:val="0"/>
      <w:autoSpaceDE w:val="0"/>
      <w:autoSpaceDN w:val="0"/>
      <w:adjustRightInd w:val="0"/>
    </w:pPr>
    <w:rPr>
      <w:rFonts w:ascii="Arial" w:hAnsi="Arial" w:cs="Arial"/>
    </w:rPr>
  </w:style>
  <w:style w:type="paragraph" w:styleId="1">
    <w:name w:val="heading 1"/>
    <w:basedOn w:val="a"/>
    <w:next w:val="a"/>
    <w:link w:val="10"/>
    <w:qFormat/>
    <w:rsid w:val="00AB4F82"/>
    <w:pPr>
      <w:keepNext/>
      <w:spacing w:line="288" w:lineRule="auto"/>
      <w:ind w:firstLine="745"/>
      <w:jc w:val="center"/>
      <w:outlineLvl w:val="0"/>
    </w:pPr>
    <w:rPr>
      <w:rFonts w:ascii="Times New Roman" w:hAnsi="Times New Roman" w:cs="Times New Roman"/>
      <w:b/>
      <w:bCs/>
      <w:sz w:val="28"/>
      <w:szCs w:val="24"/>
      <w:lang w:val="x-none" w:eastAsia="x-none"/>
    </w:rPr>
  </w:style>
  <w:style w:type="paragraph" w:styleId="2">
    <w:name w:val="heading 2"/>
    <w:basedOn w:val="a"/>
    <w:next w:val="a"/>
    <w:link w:val="20"/>
    <w:qFormat/>
    <w:rsid w:val="00AB4F82"/>
    <w:pPr>
      <w:keepNext/>
      <w:spacing w:line="288" w:lineRule="auto"/>
      <w:jc w:val="center"/>
      <w:outlineLvl w:val="1"/>
    </w:pPr>
    <w:rPr>
      <w:rFonts w:ascii="Times New Roman" w:hAnsi="Times New Roman" w:cs="Times New Roman"/>
      <w:b/>
      <w:bCs/>
      <w:sz w:val="26"/>
      <w:szCs w:val="24"/>
      <w:lang w:val="x-none" w:eastAsia="x-none"/>
    </w:rPr>
  </w:style>
  <w:style w:type="paragraph" w:styleId="4">
    <w:name w:val="heading 4"/>
    <w:basedOn w:val="a"/>
    <w:next w:val="a"/>
    <w:link w:val="40"/>
    <w:uiPriority w:val="9"/>
    <w:semiHidden/>
    <w:unhideWhenUsed/>
    <w:qFormat/>
    <w:rsid w:val="002E1052"/>
    <w:pPr>
      <w:keepNext/>
      <w:keepLines/>
      <w:spacing w:before="200"/>
      <w:outlineLvl w:val="3"/>
    </w:pPr>
    <w:rPr>
      <w:rFonts w:ascii="Cambria" w:hAnsi="Cambria" w:cs="Times New Roman"/>
      <w:b/>
      <w:bCs/>
      <w:i/>
      <w:i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AB4F82"/>
    <w:rPr>
      <w:b/>
      <w:bCs/>
      <w:sz w:val="28"/>
      <w:szCs w:val="24"/>
    </w:rPr>
  </w:style>
  <w:style w:type="character" w:customStyle="1" w:styleId="20">
    <w:name w:val="Заголовок 2 Знак"/>
    <w:link w:val="2"/>
    <w:rsid w:val="00AB4F82"/>
    <w:rPr>
      <w:b/>
      <w:bCs/>
      <w:sz w:val="26"/>
      <w:szCs w:val="24"/>
    </w:rPr>
  </w:style>
  <w:style w:type="paragraph" w:styleId="a3">
    <w:name w:val="Title"/>
    <w:basedOn w:val="a"/>
    <w:link w:val="a4"/>
    <w:qFormat/>
    <w:rsid w:val="00AB4F82"/>
    <w:pPr>
      <w:spacing w:line="288" w:lineRule="auto"/>
      <w:jc w:val="center"/>
    </w:pPr>
    <w:rPr>
      <w:rFonts w:ascii="Times New Roman" w:hAnsi="Times New Roman" w:cs="Times New Roman"/>
      <w:b/>
      <w:bCs/>
      <w:sz w:val="26"/>
      <w:szCs w:val="24"/>
      <w:lang w:val="x-none" w:eastAsia="x-none"/>
    </w:rPr>
  </w:style>
  <w:style w:type="character" w:customStyle="1" w:styleId="a4">
    <w:name w:val="Название Знак"/>
    <w:link w:val="a3"/>
    <w:rsid w:val="00AB4F82"/>
    <w:rPr>
      <w:b/>
      <w:bCs/>
      <w:sz w:val="26"/>
      <w:szCs w:val="24"/>
    </w:rPr>
  </w:style>
  <w:style w:type="paragraph" w:customStyle="1" w:styleId="ConsPlusTitle">
    <w:name w:val="ConsPlusTitle"/>
    <w:rsid w:val="00831778"/>
    <w:pPr>
      <w:widowControl w:val="0"/>
      <w:autoSpaceDE w:val="0"/>
      <w:autoSpaceDN w:val="0"/>
      <w:adjustRightInd w:val="0"/>
    </w:pPr>
    <w:rPr>
      <w:b/>
      <w:bCs/>
      <w:sz w:val="24"/>
      <w:szCs w:val="24"/>
    </w:rPr>
  </w:style>
  <w:style w:type="paragraph" w:styleId="a5">
    <w:name w:val="Body Text"/>
    <w:basedOn w:val="a"/>
    <w:link w:val="a6"/>
    <w:semiHidden/>
    <w:rsid w:val="00831778"/>
    <w:pPr>
      <w:widowControl/>
      <w:autoSpaceDE/>
      <w:autoSpaceDN/>
      <w:adjustRightInd/>
      <w:jc w:val="both"/>
    </w:pPr>
    <w:rPr>
      <w:rFonts w:ascii="Times New Roman" w:hAnsi="Times New Roman" w:cs="Times New Roman"/>
      <w:b/>
      <w:bCs/>
      <w:sz w:val="26"/>
      <w:szCs w:val="24"/>
      <w:lang w:val="x-none" w:eastAsia="x-none"/>
    </w:rPr>
  </w:style>
  <w:style w:type="character" w:customStyle="1" w:styleId="a6">
    <w:name w:val="Основной текст Знак"/>
    <w:link w:val="a5"/>
    <w:semiHidden/>
    <w:rsid w:val="00831778"/>
    <w:rPr>
      <w:b/>
      <w:bCs/>
      <w:sz w:val="26"/>
      <w:szCs w:val="24"/>
    </w:rPr>
  </w:style>
  <w:style w:type="paragraph" w:customStyle="1" w:styleId="a7">
    <w:name w:val="Таблицы (моноширинный)"/>
    <w:basedOn w:val="a"/>
    <w:next w:val="a"/>
    <w:rsid w:val="00831778"/>
    <w:pPr>
      <w:widowControl/>
      <w:jc w:val="both"/>
    </w:pPr>
    <w:rPr>
      <w:rFonts w:ascii="Courier New" w:hAnsi="Courier New" w:cs="Courier New"/>
      <w:sz w:val="24"/>
      <w:szCs w:val="24"/>
    </w:rPr>
  </w:style>
  <w:style w:type="paragraph" w:styleId="a8">
    <w:name w:val="Balloon Text"/>
    <w:basedOn w:val="a"/>
    <w:link w:val="a9"/>
    <w:uiPriority w:val="99"/>
    <w:semiHidden/>
    <w:unhideWhenUsed/>
    <w:rsid w:val="00831778"/>
    <w:rPr>
      <w:rFonts w:ascii="Tahoma" w:hAnsi="Tahoma" w:cs="Times New Roman"/>
      <w:sz w:val="16"/>
      <w:szCs w:val="16"/>
      <w:lang w:val="x-none" w:eastAsia="x-none"/>
    </w:rPr>
  </w:style>
  <w:style w:type="character" w:customStyle="1" w:styleId="a9">
    <w:name w:val="Текст выноски Знак"/>
    <w:link w:val="a8"/>
    <w:uiPriority w:val="99"/>
    <w:semiHidden/>
    <w:rsid w:val="00831778"/>
    <w:rPr>
      <w:rFonts w:ascii="Tahoma" w:hAnsi="Tahoma" w:cs="Tahoma"/>
      <w:sz w:val="16"/>
      <w:szCs w:val="16"/>
    </w:rPr>
  </w:style>
  <w:style w:type="paragraph" w:styleId="aa">
    <w:name w:val="No Spacing"/>
    <w:uiPriority w:val="1"/>
    <w:qFormat/>
    <w:rsid w:val="00A272D4"/>
    <w:pPr>
      <w:widowControl w:val="0"/>
      <w:autoSpaceDE w:val="0"/>
      <w:autoSpaceDN w:val="0"/>
      <w:adjustRightInd w:val="0"/>
    </w:pPr>
    <w:rPr>
      <w:rFonts w:ascii="Arial" w:hAnsi="Arial" w:cs="Arial"/>
    </w:rPr>
  </w:style>
  <w:style w:type="paragraph" w:styleId="ab">
    <w:name w:val="Body Text Indent"/>
    <w:basedOn w:val="a"/>
    <w:link w:val="ac"/>
    <w:uiPriority w:val="99"/>
    <w:semiHidden/>
    <w:unhideWhenUsed/>
    <w:rsid w:val="00F919DA"/>
    <w:pPr>
      <w:spacing w:after="120"/>
      <w:ind w:left="283"/>
    </w:pPr>
    <w:rPr>
      <w:rFonts w:cs="Times New Roman"/>
      <w:lang w:val="x-none" w:eastAsia="x-none"/>
    </w:rPr>
  </w:style>
  <w:style w:type="character" w:customStyle="1" w:styleId="ac">
    <w:name w:val="Основной текст с отступом Знак"/>
    <w:link w:val="ab"/>
    <w:uiPriority w:val="99"/>
    <w:semiHidden/>
    <w:rsid w:val="00F919DA"/>
    <w:rPr>
      <w:rFonts w:ascii="Arial" w:hAnsi="Arial" w:cs="Arial"/>
    </w:rPr>
  </w:style>
  <w:style w:type="paragraph" w:styleId="21">
    <w:name w:val="Body Text 2"/>
    <w:basedOn w:val="a"/>
    <w:link w:val="22"/>
    <w:uiPriority w:val="99"/>
    <w:semiHidden/>
    <w:unhideWhenUsed/>
    <w:rsid w:val="00F919DA"/>
    <w:pPr>
      <w:spacing w:after="120" w:line="480" w:lineRule="auto"/>
    </w:pPr>
    <w:rPr>
      <w:rFonts w:cs="Times New Roman"/>
      <w:lang w:val="x-none" w:eastAsia="x-none"/>
    </w:rPr>
  </w:style>
  <w:style w:type="character" w:customStyle="1" w:styleId="22">
    <w:name w:val="Основной текст 2 Знак"/>
    <w:link w:val="21"/>
    <w:uiPriority w:val="99"/>
    <w:semiHidden/>
    <w:rsid w:val="00F919DA"/>
    <w:rPr>
      <w:rFonts w:ascii="Arial" w:hAnsi="Arial" w:cs="Arial"/>
    </w:rPr>
  </w:style>
  <w:style w:type="character" w:customStyle="1" w:styleId="40">
    <w:name w:val="Заголовок 4 Знак"/>
    <w:link w:val="4"/>
    <w:uiPriority w:val="9"/>
    <w:semiHidden/>
    <w:rsid w:val="002E1052"/>
    <w:rPr>
      <w:rFonts w:ascii="Cambria" w:eastAsia="Times New Roman" w:hAnsi="Cambria" w:cs="Times New Roman"/>
      <w:b/>
      <w:bCs/>
      <w:i/>
      <w:iCs/>
      <w:color w:val="4F81BD"/>
    </w:rPr>
  </w:style>
  <w:style w:type="paragraph" w:customStyle="1" w:styleId="ConsPlusNormal">
    <w:name w:val="ConsPlusNormal"/>
    <w:rsid w:val="00355D81"/>
    <w:pPr>
      <w:autoSpaceDE w:val="0"/>
      <w:autoSpaceDN w:val="0"/>
      <w:adjustRightInd w:val="0"/>
    </w:pPr>
    <w:rPr>
      <w:rFonts w:ascii="Arial" w:hAnsi="Arial" w:cs="Arial"/>
    </w:rPr>
  </w:style>
  <w:style w:type="character" w:styleId="ad">
    <w:name w:val="Hyperlink"/>
    <w:uiPriority w:val="99"/>
    <w:unhideWhenUsed/>
    <w:rsid w:val="003C4227"/>
    <w:rPr>
      <w:color w:val="0000FF"/>
      <w:u w:val="single"/>
    </w:rPr>
  </w:style>
  <w:style w:type="character" w:styleId="ae">
    <w:name w:val="Emphasis"/>
    <w:qFormat/>
    <w:rsid w:val="000B2F72"/>
    <w:rPr>
      <w:i/>
      <w:iCs/>
    </w:rPr>
  </w:style>
  <w:style w:type="paragraph" w:styleId="af">
    <w:name w:val="header"/>
    <w:basedOn w:val="a"/>
    <w:link w:val="af0"/>
    <w:uiPriority w:val="99"/>
    <w:unhideWhenUsed/>
    <w:rsid w:val="00B14FFE"/>
    <w:pPr>
      <w:tabs>
        <w:tab w:val="center" w:pos="4677"/>
        <w:tab w:val="right" w:pos="9355"/>
      </w:tabs>
    </w:pPr>
  </w:style>
  <w:style w:type="character" w:customStyle="1" w:styleId="af0">
    <w:name w:val="Верхний колонтитул Знак"/>
    <w:link w:val="af"/>
    <w:uiPriority w:val="99"/>
    <w:rsid w:val="00B14FFE"/>
    <w:rPr>
      <w:rFonts w:ascii="Arial" w:hAnsi="Arial" w:cs="Arial"/>
    </w:rPr>
  </w:style>
  <w:style w:type="paragraph" w:styleId="af1">
    <w:name w:val="footer"/>
    <w:basedOn w:val="a"/>
    <w:link w:val="af2"/>
    <w:uiPriority w:val="99"/>
    <w:unhideWhenUsed/>
    <w:rsid w:val="00B14FFE"/>
    <w:pPr>
      <w:tabs>
        <w:tab w:val="center" w:pos="4677"/>
        <w:tab w:val="right" w:pos="9355"/>
      </w:tabs>
    </w:pPr>
  </w:style>
  <w:style w:type="character" w:customStyle="1" w:styleId="af2">
    <w:name w:val="Нижний колонтитул Знак"/>
    <w:link w:val="af1"/>
    <w:uiPriority w:val="99"/>
    <w:rsid w:val="00B14FFE"/>
    <w:rPr>
      <w:rFonts w:ascii="Arial" w:hAnsi="Arial" w:cs="Arial"/>
    </w:rPr>
  </w:style>
  <w:style w:type="paragraph" w:styleId="af3">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
    <w:link w:val="af4"/>
    <w:rsid w:val="00C07E8B"/>
    <w:pPr>
      <w:widowControl/>
      <w:autoSpaceDE/>
      <w:autoSpaceDN/>
      <w:adjustRightInd/>
    </w:pPr>
    <w:rPr>
      <w:rFonts w:ascii="Courier New" w:hAnsi="Courier New" w:cs="Times New Roman"/>
    </w:rPr>
  </w:style>
  <w:style w:type="character" w:customStyle="1" w:styleId="af4">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link w:val="af3"/>
    <w:rsid w:val="00C07E8B"/>
    <w:rPr>
      <w:rFonts w:ascii="Courier New" w:hAnsi="Courier New"/>
    </w:rPr>
  </w:style>
  <w:style w:type="paragraph" w:customStyle="1" w:styleId="11">
    <w:name w:val="Абзац списка1"/>
    <w:basedOn w:val="a"/>
    <w:rsid w:val="00C07E8B"/>
    <w:pPr>
      <w:widowControl/>
      <w:autoSpaceDE/>
      <w:autoSpaceDN/>
      <w:adjustRightInd/>
      <w:ind w:left="720"/>
      <w:contextualSpacing/>
      <w:jc w:val="both"/>
    </w:pPr>
    <w:rPr>
      <w:rFonts w:ascii="Times New Roman" w:eastAsia="Calibri" w:hAnsi="Times New Roman" w:cs="Times New Roman"/>
      <w:sz w:val="28"/>
    </w:rPr>
  </w:style>
  <w:style w:type="paragraph" w:customStyle="1" w:styleId="210">
    <w:name w:val="Основной текст 21"/>
    <w:basedOn w:val="a"/>
    <w:rsid w:val="00C07E8B"/>
    <w:pPr>
      <w:widowControl/>
      <w:overflowPunct w:val="0"/>
      <w:ind w:firstLine="567"/>
      <w:jc w:val="both"/>
      <w:textAlignment w:val="baseline"/>
    </w:pPr>
    <w:rPr>
      <w:rFonts w:ascii="Times New Roman" w:hAnsi="Times New Roman" w:cs="Times New Roman"/>
      <w:sz w:val="28"/>
    </w:rPr>
  </w:style>
  <w:style w:type="paragraph" w:styleId="af5">
    <w:name w:val="List Paragraph"/>
    <w:basedOn w:val="a"/>
    <w:uiPriority w:val="34"/>
    <w:qFormat/>
    <w:rsid w:val="000B2C0B"/>
    <w:pPr>
      <w:widowControl/>
      <w:autoSpaceDE/>
      <w:autoSpaceDN/>
      <w:adjustRightInd/>
      <w:ind w:left="720"/>
      <w:contextualSpacing/>
    </w:pPr>
    <w:rPr>
      <w:rFonts w:ascii="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1202"/>
    <w:pPr>
      <w:widowControl w:val="0"/>
      <w:autoSpaceDE w:val="0"/>
      <w:autoSpaceDN w:val="0"/>
      <w:adjustRightInd w:val="0"/>
    </w:pPr>
    <w:rPr>
      <w:rFonts w:ascii="Arial" w:hAnsi="Arial" w:cs="Arial"/>
    </w:rPr>
  </w:style>
  <w:style w:type="paragraph" w:styleId="1">
    <w:name w:val="heading 1"/>
    <w:basedOn w:val="a"/>
    <w:next w:val="a"/>
    <w:link w:val="10"/>
    <w:qFormat/>
    <w:rsid w:val="00AB4F82"/>
    <w:pPr>
      <w:keepNext/>
      <w:spacing w:line="288" w:lineRule="auto"/>
      <w:ind w:firstLine="745"/>
      <w:jc w:val="center"/>
      <w:outlineLvl w:val="0"/>
    </w:pPr>
    <w:rPr>
      <w:rFonts w:ascii="Times New Roman" w:hAnsi="Times New Roman" w:cs="Times New Roman"/>
      <w:b/>
      <w:bCs/>
      <w:sz w:val="28"/>
      <w:szCs w:val="24"/>
      <w:lang w:val="x-none" w:eastAsia="x-none"/>
    </w:rPr>
  </w:style>
  <w:style w:type="paragraph" w:styleId="2">
    <w:name w:val="heading 2"/>
    <w:basedOn w:val="a"/>
    <w:next w:val="a"/>
    <w:link w:val="20"/>
    <w:qFormat/>
    <w:rsid w:val="00AB4F82"/>
    <w:pPr>
      <w:keepNext/>
      <w:spacing w:line="288" w:lineRule="auto"/>
      <w:jc w:val="center"/>
      <w:outlineLvl w:val="1"/>
    </w:pPr>
    <w:rPr>
      <w:rFonts w:ascii="Times New Roman" w:hAnsi="Times New Roman" w:cs="Times New Roman"/>
      <w:b/>
      <w:bCs/>
      <w:sz w:val="26"/>
      <w:szCs w:val="24"/>
      <w:lang w:val="x-none" w:eastAsia="x-none"/>
    </w:rPr>
  </w:style>
  <w:style w:type="paragraph" w:styleId="4">
    <w:name w:val="heading 4"/>
    <w:basedOn w:val="a"/>
    <w:next w:val="a"/>
    <w:link w:val="40"/>
    <w:uiPriority w:val="9"/>
    <w:semiHidden/>
    <w:unhideWhenUsed/>
    <w:qFormat/>
    <w:rsid w:val="002E1052"/>
    <w:pPr>
      <w:keepNext/>
      <w:keepLines/>
      <w:spacing w:before="200"/>
      <w:outlineLvl w:val="3"/>
    </w:pPr>
    <w:rPr>
      <w:rFonts w:ascii="Cambria" w:hAnsi="Cambria" w:cs="Times New Roman"/>
      <w:b/>
      <w:bCs/>
      <w:i/>
      <w:i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AB4F82"/>
    <w:rPr>
      <w:b/>
      <w:bCs/>
      <w:sz w:val="28"/>
      <w:szCs w:val="24"/>
    </w:rPr>
  </w:style>
  <w:style w:type="character" w:customStyle="1" w:styleId="20">
    <w:name w:val="Заголовок 2 Знак"/>
    <w:link w:val="2"/>
    <w:rsid w:val="00AB4F82"/>
    <w:rPr>
      <w:b/>
      <w:bCs/>
      <w:sz w:val="26"/>
      <w:szCs w:val="24"/>
    </w:rPr>
  </w:style>
  <w:style w:type="paragraph" w:styleId="a3">
    <w:name w:val="Title"/>
    <w:basedOn w:val="a"/>
    <w:link w:val="a4"/>
    <w:qFormat/>
    <w:rsid w:val="00AB4F82"/>
    <w:pPr>
      <w:spacing w:line="288" w:lineRule="auto"/>
      <w:jc w:val="center"/>
    </w:pPr>
    <w:rPr>
      <w:rFonts w:ascii="Times New Roman" w:hAnsi="Times New Roman" w:cs="Times New Roman"/>
      <w:b/>
      <w:bCs/>
      <w:sz w:val="26"/>
      <w:szCs w:val="24"/>
      <w:lang w:val="x-none" w:eastAsia="x-none"/>
    </w:rPr>
  </w:style>
  <w:style w:type="character" w:customStyle="1" w:styleId="a4">
    <w:name w:val="Название Знак"/>
    <w:link w:val="a3"/>
    <w:rsid w:val="00AB4F82"/>
    <w:rPr>
      <w:b/>
      <w:bCs/>
      <w:sz w:val="26"/>
      <w:szCs w:val="24"/>
    </w:rPr>
  </w:style>
  <w:style w:type="paragraph" w:customStyle="1" w:styleId="ConsPlusTitle">
    <w:name w:val="ConsPlusTitle"/>
    <w:rsid w:val="00831778"/>
    <w:pPr>
      <w:widowControl w:val="0"/>
      <w:autoSpaceDE w:val="0"/>
      <w:autoSpaceDN w:val="0"/>
      <w:adjustRightInd w:val="0"/>
    </w:pPr>
    <w:rPr>
      <w:b/>
      <w:bCs/>
      <w:sz w:val="24"/>
      <w:szCs w:val="24"/>
    </w:rPr>
  </w:style>
  <w:style w:type="paragraph" w:styleId="a5">
    <w:name w:val="Body Text"/>
    <w:basedOn w:val="a"/>
    <w:link w:val="a6"/>
    <w:semiHidden/>
    <w:rsid w:val="00831778"/>
    <w:pPr>
      <w:widowControl/>
      <w:autoSpaceDE/>
      <w:autoSpaceDN/>
      <w:adjustRightInd/>
      <w:jc w:val="both"/>
    </w:pPr>
    <w:rPr>
      <w:rFonts w:ascii="Times New Roman" w:hAnsi="Times New Roman" w:cs="Times New Roman"/>
      <w:b/>
      <w:bCs/>
      <w:sz w:val="26"/>
      <w:szCs w:val="24"/>
      <w:lang w:val="x-none" w:eastAsia="x-none"/>
    </w:rPr>
  </w:style>
  <w:style w:type="character" w:customStyle="1" w:styleId="a6">
    <w:name w:val="Основной текст Знак"/>
    <w:link w:val="a5"/>
    <w:semiHidden/>
    <w:rsid w:val="00831778"/>
    <w:rPr>
      <w:b/>
      <w:bCs/>
      <w:sz w:val="26"/>
      <w:szCs w:val="24"/>
    </w:rPr>
  </w:style>
  <w:style w:type="paragraph" w:customStyle="1" w:styleId="a7">
    <w:name w:val="Таблицы (моноширинный)"/>
    <w:basedOn w:val="a"/>
    <w:next w:val="a"/>
    <w:rsid w:val="00831778"/>
    <w:pPr>
      <w:widowControl/>
      <w:jc w:val="both"/>
    </w:pPr>
    <w:rPr>
      <w:rFonts w:ascii="Courier New" w:hAnsi="Courier New" w:cs="Courier New"/>
      <w:sz w:val="24"/>
      <w:szCs w:val="24"/>
    </w:rPr>
  </w:style>
  <w:style w:type="paragraph" w:styleId="a8">
    <w:name w:val="Balloon Text"/>
    <w:basedOn w:val="a"/>
    <w:link w:val="a9"/>
    <w:uiPriority w:val="99"/>
    <w:semiHidden/>
    <w:unhideWhenUsed/>
    <w:rsid w:val="00831778"/>
    <w:rPr>
      <w:rFonts w:ascii="Tahoma" w:hAnsi="Tahoma" w:cs="Times New Roman"/>
      <w:sz w:val="16"/>
      <w:szCs w:val="16"/>
      <w:lang w:val="x-none" w:eastAsia="x-none"/>
    </w:rPr>
  </w:style>
  <w:style w:type="character" w:customStyle="1" w:styleId="a9">
    <w:name w:val="Текст выноски Знак"/>
    <w:link w:val="a8"/>
    <w:uiPriority w:val="99"/>
    <w:semiHidden/>
    <w:rsid w:val="00831778"/>
    <w:rPr>
      <w:rFonts w:ascii="Tahoma" w:hAnsi="Tahoma" w:cs="Tahoma"/>
      <w:sz w:val="16"/>
      <w:szCs w:val="16"/>
    </w:rPr>
  </w:style>
  <w:style w:type="paragraph" w:styleId="aa">
    <w:name w:val="No Spacing"/>
    <w:uiPriority w:val="1"/>
    <w:qFormat/>
    <w:rsid w:val="00A272D4"/>
    <w:pPr>
      <w:widowControl w:val="0"/>
      <w:autoSpaceDE w:val="0"/>
      <w:autoSpaceDN w:val="0"/>
      <w:adjustRightInd w:val="0"/>
    </w:pPr>
    <w:rPr>
      <w:rFonts w:ascii="Arial" w:hAnsi="Arial" w:cs="Arial"/>
    </w:rPr>
  </w:style>
  <w:style w:type="paragraph" w:styleId="ab">
    <w:name w:val="Body Text Indent"/>
    <w:basedOn w:val="a"/>
    <w:link w:val="ac"/>
    <w:uiPriority w:val="99"/>
    <w:semiHidden/>
    <w:unhideWhenUsed/>
    <w:rsid w:val="00F919DA"/>
    <w:pPr>
      <w:spacing w:after="120"/>
      <w:ind w:left="283"/>
    </w:pPr>
    <w:rPr>
      <w:rFonts w:cs="Times New Roman"/>
      <w:lang w:val="x-none" w:eastAsia="x-none"/>
    </w:rPr>
  </w:style>
  <w:style w:type="character" w:customStyle="1" w:styleId="ac">
    <w:name w:val="Основной текст с отступом Знак"/>
    <w:link w:val="ab"/>
    <w:uiPriority w:val="99"/>
    <w:semiHidden/>
    <w:rsid w:val="00F919DA"/>
    <w:rPr>
      <w:rFonts w:ascii="Arial" w:hAnsi="Arial" w:cs="Arial"/>
    </w:rPr>
  </w:style>
  <w:style w:type="paragraph" w:styleId="21">
    <w:name w:val="Body Text 2"/>
    <w:basedOn w:val="a"/>
    <w:link w:val="22"/>
    <w:uiPriority w:val="99"/>
    <w:semiHidden/>
    <w:unhideWhenUsed/>
    <w:rsid w:val="00F919DA"/>
    <w:pPr>
      <w:spacing w:after="120" w:line="480" w:lineRule="auto"/>
    </w:pPr>
    <w:rPr>
      <w:rFonts w:cs="Times New Roman"/>
      <w:lang w:val="x-none" w:eastAsia="x-none"/>
    </w:rPr>
  </w:style>
  <w:style w:type="character" w:customStyle="1" w:styleId="22">
    <w:name w:val="Основной текст 2 Знак"/>
    <w:link w:val="21"/>
    <w:uiPriority w:val="99"/>
    <w:semiHidden/>
    <w:rsid w:val="00F919DA"/>
    <w:rPr>
      <w:rFonts w:ascii="Arial" w:hAnsi="Arial" w:cs="Arial"/>
    </w:rPr>
  </w:style>
  <w:style w:type="character" w:customStyle="1" w:styleId="40">
    <w:name w:val="Заголовок 4 Знак"/>
    <w:link w:val="4"/>
    <w:uiPriority w:val="9"/>
    <w:semiHidden/>
    <w:rsid w:val="002E1052"/>
    <w:rPr>
      <w:rFonts w:ascii="Cambria" w:eastAsia="Times New Roman" w:hAnsi="Cambria" w:cs="Times New Roman"/>
      <w:b/>
      <w:bCs/>
      <w:i/>
      <w:iCs/>
      <w:color w:val="4F81BD"/>
    </w:rPr>
  </w:style>
  <w:style w:type="paragraph" w:customStyle="1" w:styleId="ConsPlusNormal">
    <w:name w:val="ConsPlusNormal"/>
    <w:rsid w:val="00355D81"/>
    <w:pPr>
      <w:autoSpaceDE w:val="0"/>
      <w:autoSpaceDN w:val="0"/>
      <w:adjustRightInd w:val="0"/>
    </w:pPr>
    <w:rPr>
      <w:rFonts w:ascii="Arial" w:hAnsi="Arial" w:cs="Arial"/>
    </w:rPr>
  </w:style>
  <w:style w:type="character" w:styleId="ad">
    <w:name w:val="Hyperlink"/>
    <w:uiPriority w:val="99"/>
    <w:unhideWhenUsed/>
    <w:rsid w:val="003C4227"/>
    <w:rPr>
      <w:color w:val="0000FF"/>
      <w:u w:val="single"/>
    </w:rPr>
  </w:style>
  <w:style w:type="character" w:styleId="ae">
    <w:name w:val="Emphasis"/>
    <w:qFormat/>
    <w:rsid w:val="000B2F72"/>
    <w:rPr>
      <w:i/>
      <w:iCs/>
    </w:rPr>
  </w:style>
  <w:style w:type="paragraph" w:styleId="af">
    <w:name w:val="header"/>
    <w:basedOn w:val="a"/>
    <w:link w:val="af0"/>
    <w:uiPriority w:val="99"/>
    <w:unhideWhenUsed/>
    <w:rsid w:val="00B14FFE"/>
    <w:pPr>
      <w:tabs>
        <w:tab w:val="center" w:pos="4677"/>
        <w:tab w:val="right" w:pos="9355"/>
      </w:tabs>
    </w:pPr>
  </w:style>
  <w:style w:type="character" w:customStyle="1" w:styleId="af0">
    <w:name w:val="Верхний колонтитул Знак"/>
    <w:link w:val="af"/>
    <w:uiPriority w:val="99"/>
    <w:rsid w:val="00B14FFE"/>
    <w:rPr>
      <w:rFonts w:ascii="Arial" w:hAnsi="Arial" w:cs="Arial"/>
    </w:rPr>
  </w:style>
  <w:style w:type="paragraph" w:styleId="af1">
    <w:name w:val="footer"/>
    <w:basedOn w:val="a"/>
    <w:link w:val="af2"/>
    <w:uiPriority w:val="99"/>
    <w:unhideWhenUsed/>
    <w:rsid w:val="00B14FFE"/>
    <w:pPr>
      <w:tabs>
        <w:tab w:val="center" w:pos="4677"/>
        <w:tab w:val="right" w:pos="9355"/>
      </w:tabs>
    </w:pPr>
  </w:style>
  <w:style w:type="character" w:customStyle="1" w:styleId="af2">
    <w:name w:val="Нижний колонтитул Знак"/>
    <w:link w:val="af1"/>
    <w:uiPriority w:val="99"/>
    <w:rsid w:val="00B14FFE"/>
    <w:rPr>
      <w:rFonts w:ascii="Arial" w:hAnsi="Arial" w:cs="Arial"/>
    </w:rPr>
  </w:style>
  <w:style w:type="paragraph" w:styleId="af3">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
    <w:link w:val="af4"/>
    <w:rsid w:val="00C07E8B"/>
    <w:pPr>
      <w:widowControl/>
      <w:autoSpaceDE/>
      <w:autoSpaceDN/>
      <w:adjustRightInd/>
    </w:pPr>
    <w:rPr>
      <w:rFonts w:ascii="Courier New" w:hAnsi="Courier New" w:cs="Times New Roman"/>
    </w:rPr>
  </w:style>
  <w:style w:type="character" w:customStyle="1" w:styleId="af4">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link w:val="af3"/>
    <w:rsid w:val="00C07E8B"/>
    <w:rPr>
      <w:rFonts w:ascii="Courier New" w:hAnsi="Courier New"/>
    </w:rPr>
  </w:style>
  <w:style w:type="paragraph" w:customStyle="1" w:styleId="11">
    <w:name w:val="Абзац списка1"/>
    <w:basedOn w:val="a"/>
    <w:rsid w:val="00C07E8B"/>
    <w:pPr>
      <w:widowControl/>
      <w:autoSpaceDE/>
      <w:autoSpaceDN/>
      <w:adjustRightInd/>
      <w:ind w:left="720"/>
      <w:contextualSpacing/>
      <w:jc w:val="both"/>
    </w:pPr>
    <w:rPr>
      <w:rFonts w:ascii="Times New Roman" w:eastAsia="Calibri" w:hAnsi="Times New Roman" w:cs="Times New Roman"/>
      <w:sz w:val="28"/>
    </w:rPr>
  </w:style>
  <w:style w:type="paragraph" w:customStyle="1" w:styleId="210">
    <w:name w:val="Основной текст 21"/>
    <w:basedOn w:val="a"/>
    <w:rsid w:val="00C07E8B"/>
    <w:pPr>
      <w:widowControl/>
      <w:overflowPunct w:val="0"/>
      <w:ind w:firstLine="567"/>
      <w:jc w:val="both"/>
      <w:textAlignment w:val="baseline"/>
    </w:pPr>
    <w:rPr>
      <w:rFonts w:ascii="Times New Roman" w:hAnsi="Times New Roman" w:cs="Times New Roman"/>
      <w:sz w:val="28"/>
    </w:rPr>
  </w:style>
  <w:style w:type="paragraph" w:styleId="af5">
    <w:name w:val="List Paragraph"/>
    <w:basedOn w:val="a"/>
    <w:uiPriority w:val="34"/>
    <w:qFormat/>
    <w:rsid w:val="000B2C0B"/>
    <w:pPr>
      <w:widowControl/>
      <w:autoSpaceDE/>
      <w:autoSpaceDN/>
      <w:adjustRightInd/>
      <w:ind w:left="720"/>
      <w:contextualSpacing/>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282758">
      <w:bodyDiv w:val="1"/>
      <w:marLeft w:val="0"/>
      <w:marRight w:val="0"/>
      <w:marTop w:val="0"/>
      <w:marBottom w:val="0"/>
      <w:divBdr>
        <w:top w:val="none" w:sz="0" w:space="0" w:color="auto"/>
        <w:left w:val="none" w:sz="0" w:space="0" w:color="auto"/>
        <w:bottom w:val="none" w:sz="0" w:space="0" w:color="auto"/>
        <w:right w:val="none" w:sz="0" w:space="0" w:color="auto"/>
      </w:divBdr>
      <w:divsChild>
        <w:div w:id="1964460477">
          <w:marLeft w:val="0"/>
          <w:marRight w:val="0"/>
          <w:marTop w:val="0"/>
          <w:marBottom w:val="0"/>
          <w:divBdr>
            <w:top w:val="none" w:sz="0" w:space="0" w:color="auto"/>
            <w:left w:val="none" w:sz="0" w:space="0" w:color="auto"/>
            <w:bottom w:val="none" w:sz="0" w:space="0" w:color="auto"/>
            <w:right w:val="none" w:sz="0" w:space="0" w:color="auto"/>
          </w:divBdr>
          <w:divsChild>
            <w:div w:id="1879048298">
              <w:marLeft w:val="0"/>
              <w:marRight w:val="0"/>
              <w:marTop w:val="150"/>
              <w:marBottom w:val="0"/>
              <w:divBdr>
                <w:top w:val="none" w:sz="0" w:space="0" w:color="auto"/>
                <w:left w:val="none" w:sz="0" w:space="0" w:color="auto"/>
                <w:bottom w:val="none" w:sz="0" w:space="0" w:color="auto"/>
                <w:right w:val="none" w:sz="0" w:space="0" w:color="auto"/>
              </w:divBdr>
              <w:divsChild>
                <w:div w:id="446513536">
                  <w:marLeft w:val="0"/>
                  <w:marRight w:val="0"/>
                  <w:marTop w:val="0"/>
                  <w:marBottom w:val="0"/>
                  <w:divBdr>
                    <w:top w:val="none" w:sz="0" w:space="0" w:color="auto"/>
                    <w:left w:val="none" w:sz="0" w:space="0" w:color="auto"/>
                    <w:bottom w:val="none" w:sz="0" w:space="0" w:color="auto"/>
                    <w:right w:val="none" w:sz="0" w:space="0" w:color="auto"/>
                  </w:divBdr>
                  <w:divsChild>
                    <w:div w:id="343477723">
                      <w:marLeft w:val="0"/>
                      <w:marRight w:val="0"/>
                      <w:marTop w:val="0"/>
                      <w:marBottom w:val="0"/>
                      <w:divBdr>
                        <w:top w:val="none" w:sz="0" w:space="0" w:color="auto"/>
                        <w:left w:val="none" w:sz="0" w:space="0" w:color="auto"/>
                        <w:bottom w:val="none" w:sz="0" w:space="0" w:color="auto"/>
                        <w:right w:val="none" w:sz="0" w:space="0" w:color="auto"/>
                      </w:divBdr>
                      <w:divsChild>
                        <w:div w:id="1827084520">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3570772">
      <w:bodyDiv w:val="1"/>
      <w:marLeft w:val="0"/>
      <w:marRight w:val="0"/>
      <w:marTop w:val="0"/>
      <w:marBottom w:val="0"/>
      <w:divBdr>
        <w:top w:val="none" w:sz="0" w:space="0" w:color="auto"/>
        <w:left w:val="none" w:sz="0" w:space="0" w:color="auto"/>
        <w:bottom w:val="none" w:sz="0" w:space="0" w:color="auto"/>
        <w:right w:val="none" w:sz="0" w:space="0" w:color="auto"/>
      </w:divBdr>
    </w:div>
    <w:div w:id="1048918869">
      <w:bodyDiv w:val="1"/>
      <w:marLeft w:val="0"/>
      <w:marRight w:val="0"/>
      <w:marTop w:val="0"/>
      <w:marBottom w:val="0"/>
      <w:divBdr>
        <w:top w:val="none" w:sz="0" w:space="0" w:color="auto"/>
        <w:left w:val="none" w:sz="0" w:space="0" w:color="auto"/>
        <w:bottom w:val="none" w:sz="0" w:space="0" w:color="auto"/>
        <w:right w:val="none" w:sz="0" w:space="0" w:color="auto"/>
      </w:divBdr>
    </w:div>
    <w:div w:id="1639842525">
      <w:bodyDiv w:val="1"/>
      <w:marLeft w:val="0"/>
      <w:marRight w:val="0"/>
      <w:marTop w:val="0"/>
      <w:marBottom w:val="0"/>
      <w:divBdr>
        <w:top w:val="none" w:sz="0" w:space="0" w:color="auto"/>
        <w:left w:val="none" w:sz="0" w:space="0" w:color="auto"/>
        <w:bottom w:val="none" w:sz="0" w:space="0" w:color="auto"/>
        <w:right w:val="none" w:sz="0" w:space="0" w:color="auto"/>
      </w:divBdr>
      <w:divsChild>
        <w:div w:id="1628242810">
          <w:marLeft w:val="0"/>
          <w:marRight w:val="0"/>
          <w:marTop w:val="0"/>
          <w:marBottom w:val="0"/>
          <w:divBdr>
            <w:top w:val="none" w:sz="0" w:space="0" w:color="auto"/>
            <w:left w:val="none" w:sz="0" w:space="0" w:color="auto"/>
            <w:bottom w:val="none" w:sz="0" w:space="0" w:color="auto"/>
            <w:right w:val="none" w:sz="0" w:space="0" w:color="auto"/>
          </w:divBdr>
          <w:divsChild>
            <w:div w:id="935745751">
              <w:marLeft w:val="0"/>
              <w:marRight w:val="0"/>
              <w:marTop w:val="150"/>
              <w:marBottom w:val="0"/>
              <w:divBdr>
                <w:top w:val="none" w:sz="0" w:space="0" w:color="auto"/>
                <w:left w:val="none" w:sz="0" w:space="0" w:color="auto"/>
                <w:bottom w:val="none" w:sz="0" w:space="0" w:color="auto"/>
                <w:right w:val="none" w:sz="0" w:space="0" w:color="auto"/>
              </w:divBdr>
              <w:divsChild>
                <w:div w:id="1115635488">
                  <w:marLeft w:val="0"/>
                  <w:marRight w:val="0"/>
                  <w:marTop w:val="0"/>
                  <w:marBottom w:val="0"/>
                  <w:divBdr>
                    <w:top w:val="none" w:sz="0" w:space="0" w:color="auto"/>
                    <w:left w:val="none" w:sz="0" w:space="0" w:color="auto"/>
                    <w:bottom w:val="none" w:sz="0" w:space="0" w:color="auto"/>
                    <w:right w:val="none" w:sz="0" w:space="0" w:color="auto"/>
                  </w:divBdr>
                  <w:divsChild>
                    <w:div w:id="2088843510">
                      <w:marLeft w:val="0"/>
                      <w:marRight w:val="0"/>
                      <w:marTop w:val="0"/>
                      <w:marBottom w:val="0"/>
                      <w:divBdr>
                        <w:top w:val="none" w:sz="0" w:space="0" w:color="auto"/>
                        <w:left w:val="none" w:sz="0" w:space="0" w:color="auto"/>
                        <w:bottom w:val="none" w:sz="0" w:space="0" w:color="auto"/>
                        <w:right w:val="none" w:sz="0" w:space="0" w:color="auto"/>
                      </w:divBdr>
                      <w:divsChild>
                        <w:div w:id="1377773734">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42B3008-E937-49CE-B0B0-A188F38564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3</Pages>
  <Words>816</Words>
  <Characters>4655</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admorg</dc:creator>
  <cp:lastModifiedBy>Мастерова Светлана</cp:lastModifiedBy>
  <cp:revision>29</cp:revision>
  <cp:lastPrinted>2025-12-22T11:04:00Z</cp:lastPrinted>
  <dcterms:created xsi:type="dcterms:W3CDTF">2024-12-25T14:00:00Z</dcterms:created>
  <dcterms:modified xsi:type="dcterms:W3CDTF">2026-01-10T12:42:00Z</dcterms:modified>
</cp:coreProperties>
</file>