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C42560" w:rsidRPr="00CD7E86" w:rsidTr="00C924B0">
        <w:trPr>
          <w:cantSplit/>
          <w:trHeight w:val="542"/>
        </w:trPr>
        <w:tc>
          <w:tcPr>
            <w:tcW w:w="4106" w:type="dxa"/>
          </w:tcPr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РЕСПУБЛИКИ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</w:tcPr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89106" wp14:editId="1FB08779">
                  <wp:extent cx="701675" cy="840105"/>
                  <wp:effectExtent l="0" t="0" r="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РЕСПУБЛИКА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560" w:rsidRPr="00CD7E86" w:rsidTr="00C924B0">
        <w:trPr>
          <w:cantSplit/>
          <w:trHeight w:val="1785"/>
        </w:trPr>
        <w:tc>
          <w:tcPr>
            <w:tcW w:w="4106" w:type="dxa"/>
          </w:tcPr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</w:t>
            </w:r>
            <w:r w:rsidRPr="001C69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Ӳ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ДЕПУТАТСЕН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ПУХĂВĚ</w:t>
            </w: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402B36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</w:t>
            </w:r>
            <w:r w:rsidR="00635E49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ç.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1C69C1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майăн 16</w:t>
            </w:r>
            <w:r w:rsidR="00635E49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</w:t>
            </w:r>
            <w:r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мӗшӗ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1C69C1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27-03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="00C42560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1C6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хули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42560" w:rsidRPr="001C69C1" w:rsidRDefault="00C42560" w:rsidP="00CD7E8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ДЕПУТАТОВ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ЦИВИЛЬСКОГО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МУНИЦИПАЛЬНОГО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ОКРУГА</w:t>
            </w: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1C69C1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16 мая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402B3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202</w:t>
            </w:r>
            <w:r w:rsidR="00635E49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</w:t>
            </w:r>
            <w:r w:rsidR="00402B3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г.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402B3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№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27-03</w:t>
            </w:r>
            <w:bookmarkStart w:id="0" w:name="_GoBack"/>
            <w:bookmarkEnd w:id="0"/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42560" w:rsidRPr="001C69C1" w:rsidRDefault="00C42560" w:rsidP="00CD7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</w:t>
            </w:r>
            <w:r w:rsidR="00CD7E86"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1C69C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Цивильск</w:t>
            </w:r>
          </w:p>
          <w:p w:rsidR="00C42560" w:rsidRPr="001C69C1" w:rsidRDefault="00C42560" w:rsidP="00C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C1F8D" w:rsidRPr="00CD7E86" w:rsidRDefault="001B1D21" w:rsidP="00635E4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7E86">
        <w:rPr>
          <w:rFonts w:ascii="Times New Roman" w:hAnsi="Times New Roman" w:cs="Times New Roman"/>
          <w:b/>
          <w:sz w:val="26"/>
          <w:szCs w:val="26"/>
        </w:rPr>
        <w:t>О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внесении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изменений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CD7E86" w:rsidRPr="00CD7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  <w:r w:rsidR="00CD7E86" w:rsidRPr="00CD7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Собрания</w:t>
      </w:r>
      <w:r w:rsidR="00CD7E86"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депутатов</w:t>
      </w:r>
      <w:r w:rsidR="00CD7E86"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Цивильского</w:t>
      </w:r>
      <w:r w:rsidR="00CD7E86"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муниципального</w:t>
      </w:r>
      <w:r w:rsidR="00CD7E86"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округа</w:t>
      </w:r>
      <w:r w:rsidR="00CD7E86"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D7E86">
        <w:rPr>
          <w:rFonts w:ascii="Times New Roman" w:hAnsi="Times New Roman" w:cs="Times New Roman"/>
          <w:b/>
          <w:bCs/>
          <w:sz w:val="26"/>
          <w:szCs w:val="26"/>
        </w:rPr>
        <w:t>от</w:t>
      </w:r>
      <w:r w:rsidR="00CD7E86" w:rsidRPr="00CD7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5E49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F0287D">
        <w:rPr>
          <w:rFonts w:ascii="Times New Roman" w:hAnsi="Times New Roman" w:cs="Times New Roman"/>
          <w:b/>
          <w:bCs/>
          <w:sz w:val="26"/>
          <w:szCs w:val="26"/>
        </w:rPr>
        <w:t xml:space="preserve"> октября </w:t>
      </w:r>
      <w:r w:rsidRPr="00CD7E86">
        <w:rPr>
          <w:rFonts w:ascii="Times New Roman" w:hAnsi="Times New Roman" w:cs="Times New Roman"/>
          <w:b/>
          <w:bCs/>
          <w:sz w:val="26"/>
          <w:szCs w:val="26"/>
        </w:rPr>
        <w:t>2023</w:t>
      </w:r>
      <w:r w:rsidR="00F0287D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CD7E86" w:rsidRPr="00CD7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CD7E86" w:rsidRPr="00CD7E8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35E49">
        <w:rPr>
          <w:rFonts w:ascii="Times New Roman" w:hAnsi="Times New Roman" w:cs="Times New Roman"/>
          <w:b/>
          <w:bCs/>
          <w:sz w:val="26"/>
          <w:szCs w:val="26"/>
        </w:rPr>
        <w:t>19-01</w:t>
      </w:r>
      <w:r w:rsidR="00CD7E86" w:rsidRPr="00CD7E86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35E4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«</w:t>
      </w:r>
      <w:r w:rsidR="00635E49" w:rsidRPr="002A02A5">
        <w:rPr>
          <w:rFonts w:ascii="Times New Roman" w:hAnsi="Times New Roman" w:cs="Times New Roman"/>
          <w:b/>
          <w:sz w:val="26"/>
          <w:szCs w:val="26"/>
        </w:rPr>
        <w:t>Об утверждении Положения о муниципальном земельном контроле на территории Цивильского муниципального округа Чувашской Республики</w:t>
      </w:r>
      <w:r w:rsidRPr="00CD7E86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635E49" w:rsidRDefault="00635E49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5E49" w:rsidRDefault="00635E49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2A5">
        <w:rPr>
          <w:rFonts w:ascii="Times New Roman" w:hAnsi="Times New Roman" w:cs="Times New Roman"/>
          <w:sz w:val="26"/>
          <w:szCs w:val="26"/>
        </w:rPr>
        <w:t xml:space="preserve">В соответствии со статьей 72 Земельного кодекса Российской Федерации, федеральными законами от </w:t>
      </w:r>
      <w:r w:rsidR="00F0287D">
        <w:rPr>
          <w:rFonts w:ascii="Times New Roman" w:hAnsi="Times New Roman" w:cs="Times New Roman"/>
          <w:sz w:val="26"/>
          <w:szCs w:val="26"/>
        </w:rPr>
        <w:t>0</w:t>
      </w:r>
      <w:r w:rsidRPr="002A02A5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Федерации», от 31 июля 2020 года 248-ФЗ «О государственном контроле (надзоре) и муниципальном контроле в Российской Федерации»</w:t>
      </w:r>
      <w:r w:rsidR="00F0287D">
        <w:rPr>
          <w:rFonts w:ascii="Times New Roman" w:hAnsi="Times New Roman" w:cs="Times New Roman"/>
          <w:sz w:val="26"/>
          <w:szCs w:val="26"/>
        </w:rPr>
        <w:t xml:space="preserve"> и</w:t>
      </w:r>
      <w:r w:rsidRPr="002A02A5">
        <w:rPr>
          <w:rFonts w:ascii="Times New Roman" w:hAnsi="Times New Roman" w:cs="Times New Roman"/>
          <w:sz w:val="26"/>
          <w:szCs w:val="26"/>
        </w:rPr>
        <w:t xml:space="preserve"> Уставом Цивильского муниципального округа Чувашской Республики</w:t>
      </w:r>
    </w:p>
    <w:p w:rsidR="00DF4680" w:rsidRPr="00CD7E86" w:rsidRDefault="00DF4680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EA6" w:rsidRPr="00CD7E86" w:rsidRDefault="00827A42" w:rsidP="00CD7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E86">
        <w:rPr>
          <w:rFonts w:ascii="Times New Roman" w:hAnsi="Times New Roman" w:cs="Times New Roman"/>
          <w:b/>
          <w:sz w:val="26"/>
          <w:szCs w:val="26"/>
        </w:rPr>
        <w:t>СОБРАНИЕ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ДЕПУТАТОВ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ЦИВИЛЬСКОГО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ОКРУГА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ЧУВАШСКОЙ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="00CD7E86" w:rsidRPr="00CD7E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DF4680" w:rsidRPr="00CD7E86" w:rsidRDefault="00DF4680" w:rsidP="00CD7E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287D" w:rsidRDefault="009C1F8D" w:rsidP="00CD7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E86">
        <w:rPr>
          <w:rFonts w:ascii="Times New Roman" w:hAnsi="Times New Roman" w:cs="Times New Roman"/>
          <w:sz w:val="26"/>
          <w:szCs w:val="26"/>
        </w:rPr>
        <w:t>1.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hAnsi="Times New Roman" w:cs="Times New Roman"/>
          <w:sz w:val="26"/>
          <w:szCs w:val="26"/>
        </w:rPr>
        <w:t>Внести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hAnsi="Times New Roman" w:cs="Times New Roman"/>
          <w:sz w:val="26"/>
          <w:szCs w:val="26"/>
        </w:rPr>
        <w:t>в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="00F0287D" w:rsidRPr="00F0287D">
        <w:rPr>
          <w:rFonts w:ascii="Times New Roman" w:hAnsi="Times New Roman" w:cs="Times New Roman"/>
          <w:sz w:val="26"/>
          <w:szCs w:val="26"/>
        </w:rPr>
        <w:t>Положение о муниципальном земельном контроле на территории Цивильского муниципального округа Чувашской Республики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,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утвержденный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решением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Собрания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депутатов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Цивильского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Чувашской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Республики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от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287D">
        <w:rPr>
          <w:rFonts w:ascii="Times New Roman" w:eastAsia="Calibri" w:hAnsi="Times New Roman" w:cs="Times New Roman"/>
          <w:sz w:val="26"/>
          <w:szCs w:val="26"/>
        </w:rPr>
        <w:t>26 октября 2023 г.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№</w:t>
      </w:r>
      <w:r w:rsidR="00F0287D">
        <w:rPr>
          <w:rFonts w:ascii="Times New Roman" w:eastAsia="Calibri" w:hAnsi="Times New Roman" w:cs="Times New Roman"/>
          <w:sz w:val="26"/>
          <w:szCs w:val="26"/>
        </w:rPr>
        <w:t>19-01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,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="00CD7E86" w:rsidRPr="00CD7E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F75DE" w:rsidRPr="00CD7E86">
        <w:rPr>
          <w:rFonts w:ascii="Times New Roman" w:eastAsia="Calibri" w:hAnsi="Times New Roman" w:cs="Times New Roman"/>
          <w:sz w:val="26"/>
          <w:szCs w:val="26"/>
        </w:rPr>
        <w:t>изменения:</w:t>
      </w:r>
      <w:r w:rsidR="00F0287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F75DE" w:rsidRDefault="00F0287D" w:rsidP="00CD7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 в п. 6.2 исключить слова «</w:t>
      </w:r>
      <w:r w:rsidRPr="00011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доля устраненных нарушений обязательных требований из </w:t>
      </w:r>
      <w:proofErr w:type="gramStart"/>
      <w:r w:rsidRPr="0001175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proofErr w:type="gramEnd"/>
      <w:r w:rsidRPr="00011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11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175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A64C8" w:rsidRPr="00CD7E86" w:rsidRDefault="00F0287D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вступает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силу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официального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опубликования</w:t>
      </w:r>
      <w:r w:rsidR="00CD7E86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A64C8" w:rsidRPr="00CD7E86">
        <w:rPr>
          <w:rFonts w:ascii="Times New Roman" w:hAnsi="Times New Roman" w:cs="Times New Roman"/>
          <w:sz w:val="26"/>
          <w:szCs w:val="26"/>
          <w:shd w:val="clear" w:color="auto" w:fill="FFFFFF"/>
        </w:rPr>
        <w:t>(обнародования).</w:t>
      </w:r>
    </w:p>
    <w:p w:rsidR="00DC617D" w:rsidRPr="00CD7E86" w:rsidRDefault="00DC617D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C617D" w:rsidRDefault="00DC617D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22E14" w:rsidRPr="00CD7E86" w:rsidRDefault="00B22E14" w:rsidP="00CD7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D3407" w:rsidRPr="00CD7E86" w:rsidRDefault="003D7208" w:rsidP="00CD7E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E86">
        <w:rPr>
          <w:rFonts w:ascii="Times New Roman" w:hAnsi="Times New Roman" w:cs="Times New Roman"/>
          <w:sz w:val="26"/>
          <w:szCs w:val="26"/>
        </w:rPr>
        <w:t>Председатель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sz w:val="26"/>
          <w:szCs w:val="26"/>
        </w:rPr>
        <w:t>Цивильского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208" w:rsidRPr="00CD7E86" w:rsidRDefault="003D7208" w:rsidP="00CD7E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E86">
        <w:rPr>
          <w:rFonts w:ascii="Times New Roman" w:hAnsi="Times New Roman" w:cs="Times New Roman"/>
          <w:sz w:val="26"/>
          <w:szCs w:val="26"/>
        </w:rPr>
        <w:t>муниципального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sz w:val="26"/>
          <w:szCs w:val="26"/>
        </w:rPr>
        <w:t>округа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208" w:rsidRPr="00CD7E86" w:rsidRDefault="003D7208" w:rsidP="00CD7E86">
      <w:pPr>
        <w:tabs>
          <w:tab w:val="left" w:pos="73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7E86">
        <w:rPr>
          <w:rFonts w:ascii="Times New Roman" w:hAnsi="Times New Roman" w:cs="Times New Roman"/>
          <w:sz w:val="26"/>
          <w:szCs w:val="26"/>
        </w:rPr>
        <w:t>Чувашской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sz w:val="26"/>
          <w:szCs w:val="26"/>
        </w:rPr>
        <w:t>Республики</w:t>
      </w:r>
      <w:r w:rsidRPr="00CD7E86">
        <w:rPr>
          <w:rFonts w:ascii="Times New Roman" w:hAnsi="Times New Roman" w:cs="Times New Roman"/>
          <w:sz w:val="26"/>
          <w:szCs w:val="26"/>
        </w:rPr>
        <w:tab/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      </w:t>
      </w:r>
      <w:r w:rsidRPr="00CD7E86">
        <w:rPr>
          <w:rFonts w:ascii="Times New Roman" w:hAnsi="Times New Roman" w:cs="Times New Roman"/>
          <w:sz w:val="26"/>
          <w:szCs w:val="26"/>
        </w:rPr>
        <w:t>Т.В.Баранова</w:t>
      </w:r>
    </w:p>
    <w:p w:rsidR="003D7208" w:rsidRDefault="003D7208" w:rsidP="00CD7E8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D7E86" w:rsidRPr="00CD7E86" w:rsidRDefault="00CD7E86" w:rsidP="00CD7E8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16A6E" w:rsidRPr="00CD7E86" w:rsidRDefault="00B16A6E" w:rsidP="00CD7E8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D7208" w:rsidRPr="00CD7E86" w:rsidRDefault="003D7208" w:rsidP="00CD7E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E86">
        <w:rPr>
          <w:rFonts w:ascii="Times New Roman" w:hAnsi="Times New Roman" w:cs="Times New Roman"/>
          <w:sz w:val="26"/>
          <w:szCs w:val="26"/>
        </w:rPr>
        <w:t>Глава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sz w:val="26"/>
          <w:szCs w:val="26"/>
        </w:rPr>
        <w:t>Цивильского</w:t>
      </w:r>
    </w:p>
    <w:p w:rsidR="00AE76B4" w:rsidRPr="00CD7E86" w:rsidRDefault="003D7208" w:rsidP="00F0287D">
      <w:pPr>
        <w:tabs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E86">
        <w:rPr>
          <w:rFonts w:ascii="Times New Roman" w:hAnsi="Times New Roman" w:cs="Times New Roman"/>
          <w:sz w:val="26"/>
          <w:szCs w:val="26"/>
        </w:rPr>
        <w:t>муниципального</w:t>
      </w:r>
      <w:r w:rsidR="00CD7E86" w:rsidRPr="00CD7E86">
        <w:rPr>
          <w:rFonts w:ascii="Times New Roman" w:hAnsi="Times New Roman" w:cs="Times New Roman"/>
          <w:sz w:val="26"/>
          <w:szCs w:val="26"/>
        </w:rPr>
        <w:t xml:space="preserve"> </w:t>
      </w:r>
      <w:r w:rsidRPr="00CD7E86">
        <w:rPr>
          <w:rFonts w:ascii="Times New Roman" w:hAnsi="Times New Roman" w:cs="Times New Roman"/>
          <w:sz w:val="26"/>
          <w:szCs w:val="26"/>
        </w:rPr>
        <w:t>округа</w:t>
      </w:r>
      <w:r w:rsidRPr="00CD7E86">
        <w:rPr>
          <w:rFonts w:ascii="Times New Roman" w:hAnsi="Times New Roman" w:cs="Times New Roman"/>
          <w:sz w:val="26"/>
          <w:szCs w:val="26"/>
        </w:rPr>
        <w:tab/>
        <w:t>А.В.Иванов</w:t>
      </w:r>
    </w:p>
    <w:sectPr w:rsidR="00AE76B4" w:rsidRPr="00CD7E86" w:rsidSect="00CD7E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737"/>
    <w:rsid w:val="000400DB"/>
    <w:rsid w:val="000A08EC"/>
    <w:rsid w:val="000C0778"/>
    <w:rsid w:val="00196AB0"/>
    <w:rsid w:val="001B1D21"/>
    <w:rsid w:val="001C69C1"/>
    <w:rsid w:val="002148D6"/>
    <w:rsid w:val="002455AE"/>
    <w:rsid w:val="00302E40"/>
    <w:rsid w:val="003A57CB"/>
    <w:rsid w:val="003D7208"/>
    <w:rsid w:val="00402B36"/>
    <w:rsid w:val="00455921"/>
    <w:rsid w:val="0052272A"/>
    <w:rsid w:val="005C3DAB"/>
    <w:rsid w:val="005C545C"/>
    <w:rsid w:val="00624582"/>
    <w:rsid w:val="00635E49"/>
    <w:rsid w:val="00641667"/>
    <w:rsid w:val="006E5F75"/>
    <w:rsid w:val="006F61C9"/>
    <w:rsid w:val="00707AD2"/>
    <w:rsid w:val="00770A73"/>
    <w:rsid w:val="007D066F"/>
    <w:rsid w:val="007F75DE"/>
    <w:rsid w:val="00827A42"/>
    <w:rsid w:val="008A64C8"/>
    <w:rsid w:val="0091465D"/>
    <w:rsid w:val="00937B99"/>
    <w:rsid w:val="009A6CE6"/>
    <w:rsid w:val="009B2F8E"/>
    <w:rsid w:val="009C1F8D"/>
    <w:rsid w:val="00A6019A"/>
    <w:rsid w:val="00AA025F"/>
    <w:rsid w:val="00AD3407"/>
    <w:rsid w:val="00AE76B4"/>
    <w:rsid w:val="00B154A3"/>
    <w:rsid w:val="00B16A6E"/>
    <w:rsid w:val="00B22E14"/>
    <w:rsid w:val="00B5537B"/>
    <w:rsid w:val="00BC216D"/>
    <w:rsid w:val="00C15F73"/>
    <w:rsid w:val="00C24D5C"/>
    <w:rsid w:val="00C42560"/>
    <w:rsid w:val="00C624BE"/>
    <w:rsid w:val="00CD7E86"/>
    <w:rsid w:val="00D10064"/>
    <w:rsid w:val="00D31737"/>
    <w:rsid w:val="00DC617D"/>
    <w:rsid w:val="00DF4680"/>
    <w:rsid w:val="00DF730B"/>
    <w:rsid w:val="00EC2A95"/>
    <w:rsid w:val="00EF0779"/>
    <w:rsid w:val="00F0287D"/>
    <w:rsid w:val="00F23F3E"/>
    <w:rsid w:val="00F52BE7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737"/>
    <w:rPr>
      <w:color w:val="0000FF"/>
      <w:u w:val="single"/>
    </w:rPr>
  </w:style>
  <w:style w:type="character" w:styleId="a4">
    <w:name w:val="Emphasis"/>
    <w:basedOn w:val="a0"/>
    <w:uiPriority w:val="20"/>
    <w:qFormat/>
    <w:rsid w:val="00FF1EA6"/>
    <w:rPr>
      <w:i/>
      <w:iCs/>
    </w:rPr>
  </w:style>
  <w:style w:type="paragraph" w:customStyle="1" w:styleId="s37">
    <w:name w:val="s_37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E76B4"/>
  </w:style>
  <w:style w:type="paragraph" w:styleId="HTML">
    <w:name w:val="HTML Preformatted"/>
    <w:basedOn w:val="a"/>
    <w:link w:val="HTML0"/>
    <w:uiPriority w:val="99"/>
    <w:semiHidden/>
    <w:unhideWhenUsed/>
    <w:rsid w:val="00AE7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76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E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560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196AB0"/>
  </w:style>
  <w:style w:type="paragraph" w:styleId="a7">
    <w:name w:val="List Paragraph"/>
    <w:basedOn w:val="a"/>
    <w:uiPriority w:val="34"/>
    <w:qFormat/>
    <w:rsid w:val="00196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Алексеева Ольга Васильевна</cp:lastModifiedBy>
  <cp:revision>5</cp:revision>
  <cp:lastPrinted>2024-04-09T15:59:00Z</cp:lastPrinted>
  <dcterms:created xsi:type="dcterms:W3CDTF">2024-04-09T15:45:00Z</dcterms:created>
  <dcterms:modified xsi:type="dcterms:W3CDTF">2024-05-20T05:12:00Z</dcterms:modified>
</cp:coreProperties>
</file>