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470D68" w:rsidRPr="00470D68" w:rsidTr="006E327D">
        <w:trPr>
          <w:trHeight w:val="1130"/>
        </w:trPr>
        <w:tc>
          <w:tcPr>
            <w:tcW w:w="3540" w:type="dxa"/>
          </w:tcPr>
          <w:p w:rsidR="00470D68" w:rsidRPr="00470D68" w:rsidRDefault="00470D68" w:rsidP="00470D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470D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Чă</w:t>
            </w:r>
            <w:proofErr w:type="gramStart"/>
            <w:r w:rsidRPr="00470D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ваш</w:t>
            </w:r>
            <w:proofErr w:type="spellEnd"/>
            <w:proofErr w:type="gramEnd"/>
            <w:r w:rsidRPr="00470D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Республики</w:t>
            </w:r>
          </w:p>
          <w:p w:rsidR="00470D68" w:rsidRPr="00470D68" w:rsidRDefault="00470D68" w:rsidP="00470D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470D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Шупашкар</w:t>
            </w:r>
            <w:proofErr w:type="spellEnd"/>
            <w:r w:rsidRPr="00470D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хула</w:t>
            </w:r>
          </w:p>
          <w:p w:rsidR="00470D68" w:rsidRPr="00470D68" w:rsidRDefault="00470D68" w:rsidP="00470D68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70D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ab/>
            </w:r>
            <w:proofErr w:type="spellStart"/>
            <w:r w:rsidRPr="00470D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Администрацийě</w:t>
            </w:r>
            <w:proofErr w:type="spellEnd"/>
            <w:r w:rsidRPr="00470D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ab/>
            </w:r>
          </w:p>
          <w:p w:rsidR="00470D68" w:rsidRPr="00470D68" w:rsidRDefault="00470D68" w:rsidP="00470D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470D68" w:rsidRPr="00470D68" w:rsidRDefault="00470D68" w:rsidP="00470D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70D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ЙЫШĂНУ</w:t>
            </w:r>
          </w:p>
        </w:tc>
        <w:tc>
          <w:tcPr>
            <w:tcW w:w="2160" w:type="dxa"/>
          </w:tcPr>
          <w:p w:rsidR="00470D68" w:rsidRPr="00470D68" w:rsidRDefault="00470D68" w:rsidP="00470D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70D68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FFDEAB8" wp14:editId="4B228D2E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470D68" w:rsidRPr="00470D68" w:rsidRDefault="00470D68" w:rsidP="00470D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70D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Чувашская Республика</w:t>
            </w:r>
          </w:p>
          <w:p w:rsidR="00470D68" w:rsidRPr="00470D68" w:rsidRDefault="00470D68" w:rsidP="00470D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70D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Администрация</w:t>
            </w:r>
          </w:p>
          <w:p w:rsidR="00470D68" w:rsidRPr="00470D68" w:rsidRDefault="00470D68" w:rsidP="00470D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70D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города Чебоксары</w:t>
            </w:r>
          </w:p>
          <w:p w:rsidR="00470D68" w:rsidRPr="00470D68" w:rsidRDefault="00470D68" w:rsidP="00470D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470D68" w:rsidRPr="00470D68" w:rsidRDefault="00470D68" w:rsidP="00470D6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470D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ПОСТАНОВЛЕНИЕ</w:t>
            </w:r>
          </w:p>
        </w:tc>
      </w:tr>
    </w:tbl>
    <w:p w:rsidR="00470D68" w:rsidRPr="00470D68" w:rsidRDefault="00470D68" w:rsidP="00470D6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470D68" w:rsidRPr="00470D68" w:rsidRDefault="00470D68" w:rsidP="00470D68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24.04</w:t>
      </w:r>
      <w:r w:rsidRPr="00470D6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.2025  № 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1200</w:t>
      </w:r>
    </w:p>
    <w:p w:rsidR="00652FDD" w:rsidRDefault="00652FDD" w:rsidP="00470D68">
      <w:pPr>
        <w:pStyle w:val="ConsPlusNormal"/>
        <w:tabs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47A21" w:rsidRDefault="001864AF" w:rsidP="00847A21">
      <w:pPr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 внесении изменени</w:t>
      </w:r>
      <w:r w:rsidR="00652FDD"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D756C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420098">
        <w:rPr>
          <w:rFonts w:ascii="Times New Roman" w:eastAsiaTheme="minorHAnsi" w:hAnsi="Times New Roman"/>
          <w:sz w:val="28"/>
          <w:szCs w:val="28"/>
          <w:lang w:val="ru-RU"/>
        </w:rPr>
        <w:t xml:space="preserve">Порядок посещения отдельными категориями граждан учреждений культуры, спорта и дополнительного образования в сфере культуры и искусства города Чебоксары, утвержденный </w:t>
      </w:r>
      <w:r w:rsidRPr="003D756C">
        <w:rPr>
          <w:rFonts w:ascii="Times New Roman" w:hAnsi="Times New Roman"/>
          <w:sz w:val="28"/>
          <w:szCs w:val="28"/>
          <w:lang w:val="ru-RU"/>
        </w:rPr>
        <w:t>постановление</w:t>
      </w:r>
      <w:r w:rsidR="00420098">
        <w:rPr>
          <w:rFonts w:ascii="Times New Roman" w:hAnsi="Times New Roman"/>
          <w:sz w:val="28"/>
          <w:szCs w:val="28"/>
          <w:lang w:val="ru-RU"/>
        </w:rPr>
        <w:t>м</w:t>
      </w:r>
      <w:r w:rsidRPr="003D756C">
        <w:rPr>
          <w:rFonts w:ascii="Times New Roman" w:hAnsi="Times New Roman"/>
          <w:sz w:val="28"/>
          <w:szCs w:val="28"/>
          <w:lang w:val="ru-RU"/>
        </w:rPr>
        <w:t xml:space="preserve"> администрации города Чебоксары от </w:t>
      </w:r>
      <w:r w:rsidR="00847A21">
        <w:rPr>
          <w:rFonts w:ascii="Times New Roman" w:hAnsi="Times New Roman"/>
          <w:sz w:val="28"/>
          <w:szCs w:val="28"/>
          <w:lang w:val="ru-RU"/>
        </w:rPr>
        <w:t>30</w:t>
      </w:r>
      <w:r w:rsidRPr="003D756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847A21">
        <w:rPr>
          <w:rFonts w:ascii="Times New Roman" w:hAnsi="Times New Roman"/>
          <w:sz w:val="28"/>
          <w:szCs w:val="28"/>
          <w:lang w:val="ru-RU"/>
        </w:rPr>
        <w:t>1</w:t>
      </w:r>
      <w:r w:rsidRPr="003D756C">
        <w:rPr>
          <w:rFonts w:ascii="Times New Roman" w:hAnsi="Times New Roman"/>
          <w:sz w:val="28"/>
          <w:szCs w:val="28"/>
          <w:lang w:val="ru-RU"/>
        </w:rPr>
        <w:t>.20</w:t>
      </w:r>
      <w:r w:rsidR="00847A21">
        <w:rPr>
          <w:rFonts w:ascii="Times New Roman" w:hAnsi="Times New Roman"/>
          <w:sz w:val="28"/>
          <w:szCs w:val="28"/>
          <w:lang w:val="ru-RU"/>
        </w:rPr>
        <w:t>22</w:t>
      </w:r>
      <w:r w:rsidRPr="003D756C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847A21">
        <w:rPr>
          <w:rFonts w:ascii="Times New Roman" w:hAnsi="Times New Roman"/>
          <w:sz w:val="28"/>
          <w:szCs w:val="28"/>
          <w:lang w:val="ru-RU"/>
        </w:rPr>
        <w:t>4277</w:t>
      </w:r>
    </w:p>
    <w:p w:rsidR="004839DA" w:rsidRPr="00800D92" w:rsidRDefault="004839DA" w:rsidP="007E667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062B02" w:rsidRPr="00800D92" w:rsidRDefault="00062B02" w:rsidP="00652F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0D92">
        <w:rPr>
          <w:rFonts w:ascii="Times New Roman" w:hAnsi="Times New Roman"/>
          <w:sz w:val="28"/>
          <w:szCs w:val="28"/>
          <w:lang w:val="ru-RU"/>
        </w:rPr>
        <w:t>В</w:t>
      </w:r>
      <w:r w:rsidR="0042009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соответствии с Федеральным </w:t>
      </w:r>
      <w:hyperlink r:id="rId9">
        <w:r w:rsidRPr="00800D92">
          <w:rPr>
            <w:rFonts w:ascii="Times New Roman" w:hAnsi="Times New Roman"/>
            <w:sz w:val="28"/>
            <w:szCs w:val="28"/>
            <w:lang w:val="ru-RU"/>
          </w:rPr>
          <w:t>законом</w:t>
        </w:r>
      </w:hyperlink>
      <w:r w:rsidRPr="00800D92">
        <w:rPr>
          <w:rFonts w:ascii="Times New Roman" w:hAnsi="Times New Roman"/>
          <w:sz w:val="28"/>
          <w:szCs w:val="28"/>
          <w:lang w:val="ru-RU"/>
        </w:rPr>
        <w:t xml:space="preserve"> от 06.10.2003 </w:t>
      </w:r>
      <w:r w:rsidR="0007632B" w:rsidRPr="00800D92">
        <w:rPr>
          <w:rFonts w:ascii="Times New Roman" w:hAnsi="Times New Roman"/>
          <w:sz w:val="28"/>
          <w:szCs w:val="28"/>
          <w:lang w:val="ru-RU"/>
        </w:rPr>
        <w:t>№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 131-ФЗ</w:t>
      </w:r>
      <w:r w:rsidR="00420098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A464E">
        <w:rPr>
          <w:rFonts w:ascii="Times New Roman" w:hAnsi="Times New Roman"/>
          <w:sz w:val="28"/>
          <w:szCs w:val="28"/>
          <w:lang w:val="ru-RU"/>
        </w:rPr>
        <w:t>«</w:t>
      </w:r>
      <w:r w:rsidRPr="00800D92">
        <w:rPr>
          <w:rFonts w:ascii="Times New Roman" w:hAnsi="Times New Roman"/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="00AA464E">
        <w:rPr>
          <w:rFonts w:ascii="Times New Roman" w:hAnsi="Times New Roman"/>
          <w:sz w:val="28"/>
          <w:szCs w:val="28"/>
          <w:lang w:val="ru-RU"/>
        </w:rPr>
        <w:t>»</w:t>
      </w:r>
      <w:r w:rsidRPr="00800D92">
        <w:rPr>
          <w:rFonts w:ascii="Times New Roman" w:hAnsi="Times New Roman"/>
          <w:sz w:val="28"/>
          <w:szCs w:val="28"/>
          <w:lang w:val="ru-RU"/>
        </w:rPr>
        <w:t>,</w:t>
      </w:r>
      <w:r w:rsidR="00847A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360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47A21">
        <w:rPr>
          <w:rFonts w:ascii="Times New Roman" w:hAnsi="Times New Roman"/>
          <w:sz w:val="28"/>
          <w:szCs w:val="28"/>
          <w:lang w:val="ru-RU"/>
        </w:rPr>
        <w:t>руководствуясь постановлением Кабинета Министров Чувашской Республики от 25.12.2014 № 482 «</w:t>
      </w:r>
      <w:r w:rsidR="00847A21">
        <w:rPr>
          <w:rFonts w:ascii="Times New Roman" w:eastAsiaTheme="minorHAnsi" w:hAnsi="Times New Roman"/>
          <w:sz w:val="28"/>
          <w:szCs w:val="28"/>
          <w:lang w:val="ru-RU"/>
        </w:rPr>
        <w:t>Об утверждении Порядка посещения отдельными категориями граждан организаций культуры и физкультурно-спортивных организаций, находящихся в ведении Чувашской Республики»</w:t>
      </w:r>
      <w:r w:rsidR="00847A21">
        <w:rPr>
          <w:rFonts w:ascii="Times New Roman" w:hAnsi="Times New Roman"/>
          <w:sz w:val="28"/>
          <w:szCs w:val="28"/>
          <w:lang w:val="ru-RU"/>
        </w:rPr>
        <w:t xml:space="preserve">  администрация города Чебоксары 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800D92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о</w:t>
      </w:r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с</w:t>
      </w:r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т</w:t>
      </w:r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а</w:t>
      </w:r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н</w:t>
      </w:r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о</w:t>
      </w:r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в</w:t>
      </w:r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л</w:t>
      </w:r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я</w:t>
      </w:r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е</w:t>
      </w:r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т:</w:t>
      </w:r>
    </w:p>
    <w:p w:rsidR="00420098" w:rsidRDefault="00062B02" w:rsidP="00652FDD">
      <w:pPr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0D92">
        <w:rPr>
          <w:rFonts w:ascii="Times New Roman" w:hAnsi="Times New Roman"/>
          <w:sz w:val="28"/>
          <w:szCs w:val="28"/>
          <w:lang w:val="ru-RU"/>
        </w:rPr>
        <w:t>1.</w:t>
      </w:r>
      <w:r w:rsidR="00652FDD">
        <w:rPr>
          <w:rFonts w:ascii="Times New Roman" w:hAnsi="Times New Roman"/>
          <w:sz w:val="28"/>
          <w:szCs w:val="28"/>
          <w:lang w:val="ru-RU"/>
        </w:rPr>
        <w:t> </w:t>
      </w:r>
      <w:proofErr w:type="gramStart"/>
      <w:r w:rsidRPr="00800D92">
        <w:rPr>
          <w:rFonts w:ascii="Times New Roman" w:hAnsi="Times New Roman"/>
          <w:sz w:val="28"/>
          <w:szCs w:val="28"/>
          <w:lang w:val="ru-RU"/>
        </w:rPr>
        <w:t>Внести в</w:t>
      </w:r>
      <w:r w:rsidR="00340881">
        <w:rPr>
          <w:rFonts w:ascii="Times New Roman" w:hAnsi="Times New Roman"/>
          <w:sz w:val="28"/>
          <w:szCs w:val="28"/>
          <w:lang w:val="ru-RU"/>
        </w:rPr>
        <w:t xml:space="preserve"> пункт 2.</w:t>
      </w:r>
      <w:r w:rsidR="00652FDD">
        <w:rPr>
          <w:rFonts w:ascii="Times New Roman" w:hAnsi="Times New Roman"/>
          <w:sz w:val="28"/>
          <w:szCs w:val="28"/>
          <w:lang w:val="ru-RU"/>
        </w:rPr>
        <w:t>4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20098">
        <w:rPr>
          <w:rFonts w:ascii="Times New Roman" w:hAnsi="Times New Roman"/>
          <w:sz w:val="28"/>
          <w:szCs w:val="28"/>
          <w:lang w:val="ru-RU"/>
        </w:rPr>
        <w:t>раздел</w:t>
      </w:r>
      <w:r w:rsidR="00340881">
        <w:rPr>
          <w:rFonts w:ascii="Times New Roman" w:hAnsi="Times New Roman"/>
          <w:sz w:val="28"/>
          <w:szCs w:val="28"/>
          <w:lang w:val="ru-RU"/>
        </w:rPr>
        <w:t>а</w:t>
      </w:r>
      <w:r w:rsidR="004200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20098">
        <w:rPr>
          <w:rFonts w:ascii="Times New Roman" w:hAnsi="Times New Roman"/>
          <w:sz w:val="28"/>
          <w:szCs w:val="28"/>
        </w:rPr>
        <w:t>II</w:t>
      </w:r>
      <w:r w:rsidR="0042009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52FDD">
        <w:rPr>
          <w:rFonts w:ascii="Times New Roman" w:hAnsi="Times New Roman"/>
          <w:sz w:val="28"/>
          <w:szCs w:val="28"/>
          <w:lang w:val="ru-RU"/>
        </w:rPr>
        <w:t>«</w:t>
      </w:r>
      <w:r w:rsidR="00847A21">
        <w:rPr>
          <w:rFonts w:ascii="Times New Roman" w:eastAsiaTheme="minorHAnsi" w:hAnsi="Times New Roman"/>
          <w:sz w:val="28"/>
          <w:szCs w:val="28"/>
          <w:lang w:val="ru-RU"/>
        </w:rPr>
        <w:t>Поряд</w:t>
      </w:r>
      <w:r w:rsidR="00652FDD">
        <w:rPr>
          <w:rFonts w:ascii="Times New Roman" w:eastAsiaTheme="minorHAnsi" w:hAnsi="Times New Roman"/>
          <w:sz w:val="28"/>
          <w:szCs w:val="28"/>
          <w:lang w:val="ru-RU"/>
        </w:rPr>
        <w:t>ок</w:t>
      </w:r>
      <w:r w:rsidR="00847A21">
        <w:rPr>
          <w:rFonts w:ascii="Times New Roman" w:eastAsiaTheme="minorHAnsi" w:hAnsi="Times New Roman"/>
          <w:sz w:val="28"/>
          <w:szCs w:val="28"/>
          <w:lang w:val="ru-RU"/>
        </w:rPr>
        <w:t xml:space="preserve"> посещения отдельными категориями граждан учреждений культуры, спорта и дополнительного образования</w:t>
      </w:r>
      <w:r w:rsidR="00733601">
        <w:rPr>
          <w:rFonts w:ascii="Times New Roman" w:eastAsiaTheme="minorHAnsi" w:hAnsi="Times New Roman"/>
          <w:sz w:val="28"/>
          <w:szCs w:val="28"/>
          <w:lang w:val="ru-RU"/>
        </w:rPr>
        <w:t>, в том числе платных мероприятий, проводимых учреждениями</w:t>
      </w:r>
      <w:r w:rsidR="00847A21">
        <w:rPr>
          <w:rFonts w:ascii="Times New Roman" w:eastAsiaTheme="minorHAnsi" w:hAnsi="Times New Roman"/>
          <w:sz w:val="28"/>
          <w:szCs w:val="28"/>
          <w:lang w:val="ru-RU"/>
        </w:rPr>
        <w:t xml:space="preserve"> культуры</w:t>
      </w:r>
      <w:r w:rsidR="00733601">
        <w:rPr>
          <w:rFonts w:ascii="Times New Roman" w:eastAsiaTheme="minorHAnsi" w:hAnsi="Times New Roman"/>
          <w:sz w:val="28"/>
          <w:szCs w:val="28"/>
          <w:lang w:val="ru-RU"/>
        </w:rPr>
        <w:t>, спорта и дополнительного образования» Порядка посещения отдельными категориями граждан учреждений культуры, спорта и дополнительного образования</w:t>
      </w:r>
      <w:r w:rsidR="00847A21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733601">
        <w:rPr>
          <w:rFonts w:ascii="Times New Roman" w:eastAsiaTheme="minorHAnsi" w:hAnsi="Times New Roman"/>
          <w:sz w:val="28"/>
          <w:szCs w:val="28"/>
          <w:lang w:val="ru-RU"/>
        </w:rPr>
        <w:t xml:space="preserve"> в сфере культуры </w:t>
      </w:r>
      <w:r w:rsidR="00847A21">
        <w:rPr>
          <w:rFonts w:ascii="Times New Roman" w:eastAsiaTheme="minorHAnsi" w:hAnsi="Times New Roman"/>
          <w:sz w:val="28"/>
          <w:szCs w:val="28"/>
          <w:lang w:val="ru-RU"/>
        </w:rPr>
        <w:t>и искусства города Чебоксары</w:t>
      </w:r>
      <w:r w:rsidR="00420098">
        <w:rPr>
          <w:rFonts w:ascii="Times New Roman" w:eastAsiaTheme="minorHAnsi" w:hAnsi="Times New Roman"/>
          <w:sz w:val="28"/>
          <w:szCs w:val="28"/>
          <w:lang w:val="ru-RU"/>
        </w:rPr>
        <w:t>, утвержденного постановлением администрации города Чебоксары от 30.11.2022 № 4277,</w:t>
      </w:r>
      <w:r w:rsidR="00847A21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изменени</w:t>
      </w:r>
      <w:r w:rsidR="00652FDD">
        <w:rPr>
          <w:rFonts w:ascii="Times New Roman" w:hAnsi="Times New Roman"/>
          <w:sz w:val="28"/>
          <w:szCs w:val="28"/>
          <w:lang w:val="ru-RU"/>
        </w:rPr>
        <w:t xml:space="preserve">е, изложив </w:t>
      </w:r>
      <w:r w:rsidR="007E6678">
        <w:rPr>
          <w:rFonts w:ascii="Times New Roman" w:hAnsi="Times New Roman"/>
          <w:sz w:val="28"/>
          <w:szCs w:val="28"/>
          <w:lang w:val="ru-RU"/>
        </w:rPr>
        <w:t xml:space="preserve">абзац девятый </w:t>
      </w:r>
      <w:r w:rsidR="00652FDD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="00652FDD">
        <w:rPr>
          <w:rFonts w:ascii="Times New Roman" w:hAnsi="Times New Roman"/>
          <w:sz w:val="28"/>
          <w:szCs w:val="28"/>
          <w:lang w:val="ru-RU"/>
        </w:rPr>
        <w:t> </w:t>
      </w:r>
      <w:r w:rsidR="00420098">
        <w:rPr>
          <w:rFonts w:ascii="Times New Roman" w:hAnsi="Times New Roman"/>
          <w:sz w:val="28"/>
          <w:szCs w:val="28"/>
          <w:lang w:val="ru-RU"/>
        </w:rPr>
        <w:t>следующей редакции:</w:t>
      </w:r>
    </w:p>
    <w:p w:rsidR="006B4555" w:rsidRDefault="00173EA6" w:rsidP="00652F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proofErr w:type="gramStart"/>
      <w:r w:rsidRPr="006B4555">
        <w:rPr>
          <w:rFonts w:ascii="Times New Roman" w:hAnsi="Times New Roman"/>
          <w:sz w:val="28"/>
          <w:szCs w:val="28"/>
          <w:lang w:val="ru-RU"/>
        </w:rPr>
        <w:t>«</w:t>
      </w:r>
      <w:r w:rsidR="007E6678">
        <w:rPr>
          <w:rFonts w:ascii="Times New Roman" w:eastAsiaTheme="minorHAnsi" w:hAnsi="Times New Roman"/>
          <w:sz w:val="28"/>
          <w:szCs w:val="28"/>
          <w:lang w:val="ru-RU"/>
        </w:rPr>
        <w:t xml:space="preserve">Установление льгот инвалидам на посещение платных мероприятий, проводимых организациями культуры и спорта, осуществляется на основании документа, удостоверяющего личность, и сведений об </w:t>
      </w:r>
      <w:r w:rsidR="007E6678">
        <w:rPr>
          <w:rFonts w:ascii="Times New Roman" w:eastAsiaTheme="minorHAnsi" w:hAnsi="Times New Roman"/>
          <w:sz w:val="28"/>
          <w:szCs w:val="28"/>
          <w:lang w:val="ru-RU"/>
        </w:rPr>
        <w:lastRenderedPageBreak/>
        <w:t xml:space="preserve">инвалидности, содержащихся в государственной информационной системе </w:t>
      </w:r>
      <w:r w:rsidR="00652FDD" w:rsidRPr="00652FDD">
        <w:rPr>
          <w:rFonts w:ascii="Times New Roman" w:eastAsiaTheme="minorHAnsi" w:hAnsi="Times New Roman"/>
          <w:spacing w:val="-4"/>
          <w:sz w:val="28"/>
          <w:szCs w:val="28"/>
          <w:lang w:val="ru-RU"/>
        </w:rPr>
        <w:t>«</w:t>
      </w:r>
      <w:r w:rsidR="007E6678" w:rsidRPr="00652FDD">
        <w:rPr>
          <w:rFonts w:ascii="Times New Roman" w:eastAsiaTheme="minorHAnsi" w:hAnsi="Times New Roman"/>
          <w:spacing w:val="-4"/>
          <w:sz w:val="28"/>
          <w:szCs w:val="28"/>
          <w:lang w:val="ru-RU"/>
        </w:rPr>
        <w:t>Единая централизованная цифровая платформа в социальной сфере</w:t>
      </w:r>
      <w:r w:rsidR="00652FDD" w:rsidRPr="00652FDD">
        <w:rPr>
          <w:rFonts w:ascii="Times New Roman" w:eastAsiaTheme="minorHAnsi" w:hAnsi="Times New Roman"/>
          <w:spacing w:val="-4"/>
          <w:sz w:val="28"/>
          <w:szCs w:val="28"/>
          <w:lang w:val="ru-RU"/>
        </w:rPr>
        <w:t>»</w:t>
      </w:r>
      <w:r w:rsidR="007E6678" w:rsidRPr="00652FDD">
        <w:rPr>
          <w:rFonts w:ascii="Times New Roman" w:eastAsiaTheme="minorHAnsi" w:hAnsi="Times New Roman"/>
          <w:spacing w:val="-4"/>
          <w:sz w:val="28"/>
          <w:szCs w:val="28"/>
          <w:lang w:val="ru-RU"/>
        </w:rPr>
        <w:t xml:space="preserve"> (далее </w:t>
      </w:r>
      <w:r w:rsidR="00652FDD">
        <w:rPr>
          <w:rFonts w:ascii="Times New Roman" w:eastAsiaTheme="minorHAnsi" w:hAnsi="Times New Roman"/>
          <w:spacing w:val="-4"/>
          <w:sz w:val="28"/>
          <w:szCs w:val="28"/>
          <w:lang w:val="ru-RU"/>
        </w:rPr>
        <w:t>–</w:t>
      </w:r>
      <w:r w:rsidR="007E6678">
        <w:rPr>
          <w:rFonts w:ascii="Times New Roman" w:eastAsiaTheme="minorHAnsi" w:hAnsi="Times New Roman"/>
          <w:sz w:val="28"/>
          <w:szCs w:val="28"/>
          <w:lang w:val="ru-RU"/>
        </w:rPr>
        <w:t xml:space="preserve"> цифровая платформа), а в случае отсутс</w:t>
      </w:r>
      <w:r w:rsidR="00652FDD">
        <w:rPr>
          <w:rFonts w:ascii="Times New Roman" w:eastAsiaTheme="minorHAnsi" w:hAnsi="Times New Roman"/>
          <w:sz w:val="28"/>
          <w:szCs w:val="28"/>
          <w:lang w:val="ru-RU"/>
        </w:rPr>
        <w:t>твия соответствующих сведений в </w:t>
      </w:r>
      <w:r w:rsidR="007E6678">
        <w:rPr>
          <w:rFonts w:ascii="Times New Roman" w:eastAsiaTheme="minorHAnsi" w:hAnsi="Times New Roman"/>
          <w:sz w:val="28"/>
          <w:szCs w:val="28"/>
          <w:lang w:val="ru-RU"/>
        </w:rPr>
        <w:t xml:space="preserve">цифровой платформе </w:t>
      </w:r>
      <w:r w:rsidR="00652FDD">
        <w:rPr>
          <w:rFonts w:ascii="Times New Roman" w:eastAsiaTheme="minorHAnsi" w:hAnsi="Times New Roman"/>
          <w:sz w:val="28"/>
          <w:szCs w:val="28"/>
          <w:lang w:val="ru-RU"/>
        </w:rPr>
        <w:t xml:space="preserve">– </w:t>
      </w:r>
      <w:r w:rsidR="007E6678">
        <w:rPr>
          <w:rFonts w:ascii="Times New Roman" w:eastAsiaTheme="minorHAnsi" w:hAnsi="Times New Roman"/>
          <w:sz w:val="28"/>
          <w:szCs w:val="28"/>
          <w:lang w:val="ru-RU"/>
        </w:rPr>
        <w:t>на основании представленной инвалидом копии справки об инвалидности, выданной федеральным учреждением медико-социальной экспертизы;</w:t>
      </w:r>
      <w:r w:rsidR="00340881">
        <w:rPr>
          <w:rFonts w:ascii="Times New Roman" w:eastAsiaTheme="minorHAnsi" w:hAnsi="Times New Roman"/>
          <w:sz w:val="28"/>
          <w:szCs w:val="28"/>
          <w:lang w:val="ru-RU"/>
        </w:rPr>
        <w:t>».</w:t>
      </w:r>
      <w:proofErr w:type="gramEnd"/>
    </w:p>
    <w:p w:rsidR="004839DA" w:rsidRPr="00800D92" w:rsidRDefault="004839DA" w:rsidP="00652FDD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0D92">
        <w:rPr>
          <w:rFonts w:ascii="Times New Roman" w:hAnsi="Times New Roman"/>
          <w:sz w:val="28"/>
          <w:szCs w:val="28"/>
          <w:lang w:val="ru-RU"/>
        </w:rPr>
        <w:t>2. Настоящее постановление вступает в силу со дня его официального опубликования</w:t>
      </w:r>
      <w:r w:rsidR="007E6678">
        <w:rPr>
          <w:rFonts w:ascii="Times New Roman" w:hAnsi="Times New Roman"/>
          <w:sz w:val="28"/>
          <w:szCs w:val="28"/>
          <w:lang w:val="ru-RU"/>
        </w:rPr>
        <w:t>.</w:t>
      </w:r>
    </w:p>
    <w:p w:rsidR="004839DA" w:rsidRPr="00800D92" w:rsidRDefault="004839DA" w:rsidP="00652FDD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0D92">
        <w:rPr>
          <w:rFonts w:ascii="Times New Roman" w:hAnsi="Times New Roman"/>
          <w:sz w:val="28"/>
          <w:szCs w:val="28"/>
          <w:lang w:val="ru-RU"/>
        </w:rPr>
        <w:t>3.</w:t>
      </w:r>
      <w:r w:rsidR="00652FDD">
        <w:rPr>
          <w:rFonts w:ascii="Times New Roman" w:hAnsi="Times New Roman"/>
          <w:sz w:val="28"/>
          <w:szCs w:val="28"/>
          <w:lang w:val="ru-RU"/>
        </w:rPr>
        <w:t> </w:t>
      </w:r>
      <w:proofErr w:type="gramStart"/>
      <w:r w:rsidRPr="00800D92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800D92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возложить на</w:t>
      </w:r>
      <w:r w:rsidR="00652FDD">
        <w:rPr>
          <w:rFonts w:ascii="Times New Roman" w:hAnsi="Times New Roman"/>
          <w:sz w:val="28"/>
          <w:szCs w:val="28"/>
          <w:lang w:val="ru-RU"/>
        </w:rPr>
        <w:t> </w:t>
      </w:r>
      <w:r w:rsidRPr="00800D92">
        <w:rPr>
          <w:rFonts w:ascii="Times New Roman" w:hAnsi="Times New Roman"/>
          <w:sz w:val="28"/>
          <w:szCs w:val="28"/>
          <w:lang w:val="ru-RU"/>
        </w:rPr>
        <w:t>заместителя главы администрации города Чебоксары по социальным вопросам.</w:t>
      </w:r>
    </w:p>
    <w:p w:rsidR="004839DA" w:rsidRDefault="004839DA" w:rsidP="00652FDD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6699" w:rsidRPr="004839DA" w:rsidRDefault="00B36699" w:rsidP="004839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39DA" w:rsidRDefault="004839DA" w:rsidP="0007632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839DA">
        <w:rPr>
          <w:rFonts w:ascii="Times New Roman" w:hAnsi="Times New Roman" w:cs="Times New Roman"/>
          <w:sz w:val="28"/>
          <w:szCs w:val="28"/>
        </w:rPr>
        <w:t>Глава города Чебоксары</w:t>
      </w:r>
      <w:r w:rsidRPr="004839DA">
        <w:rPr>
          <w:rFonts w:ascii="Times New Roman" w:hAnsi="Times New Roman" w:cs="Times New Roman"/>
          <w:sz w:val="28"/>
          <w:szCs w:val="28"/>
        </w:rPr>
        <w:tab/>
      </w:r>
      <w:r w:rsidRPr="004839DA">
        <w:rPr>
          <w:rFonts w:ascii="Times New Roman" w:hAnsi="Times New Roman" w:cs="Times New Roman"/>
          <w:sz w:val="28"/>
          <w:szCs w:val="28"/>
        </w:rPr>
        <w:tab/>
      </w:r>
      <w:r w:rsidRPr="004839DA">
        <w:rPr>
          <w:rFonts w:ascii="Times New Roman" w:hAnsi="Times New Roman" w:cs="Times New Roman"/>
          <w:sz w:val="28"/>
          <w:szCs w:val="28"/>
        </w:rPr>
        <w:tab/>
      </w:r>
      <w:r w:rsidRPr="004839DA">
        <w:rPr>
          <w:rFonts w:ascii="Times New Roman" w:hAnsi="Times New Roman" w:cs="Times New Roman"/>
          <w:sz w:val="28"/>
          <w:szCs w:val="28"/>
        </w:rPr>
        <w:tab/>
      </w:r>
      <w:r w:rsidRPr="004839DA">
        <w:rPr>
          <w:rFonts w:ascii="Times New Roman" w:hAnsi="Times New Roman" w:cs="Times New Roman"/>
          <w:sz w:val="28"/>
          <w:szCs w:val="28"/>
        </w:rPr>
        <w:tab/>
      </w:r>
      <w:r w:rsidRPr="004839DA">
        <w:rPr>
          <w:rFonts w:ascii="Times New Roman" w:hAnsi="Times New Roman" w:cs="Times New Roman"/>
          <w:sz w:val="28"/>
          <w:szCs w:val="28"/>
        </w:rPr>
        <w:tab/>
      </w:r>
      <w:r w:rsidR="00C22EC7">
        <w:rPr>
          <w:rFonts w:ascii="Times New Roman" w:hAnsi="Times New Roman" w:cs="Times New Roman"/>
          <w:sz w:val="28"/>
          <w:szCs w:val="28"/>
        </w:rPr>
        <w:t>В.А. Доброхотов</w:t>
      </w:r>
    </w:p>
    <w:sectPr w:rsidR="004839DA" w:rsidSect="00733601">
      <w:footerReference w:type="default" r:id="rId10"/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FDD" w:rsidRDefault="00652FDD" w:rsidP="00652FDD">
      <w:pPr>
        <w:spacing w:after="0" w:line="240" w:lineRule="auto"/>
      </w:pPr>
      <w:r>
        <w:separator/>
      </w:r>
    </w:p>
  </w:endnote>
  <w:endnote w:type="continuationSeparator" w:id="0">
    <w:p w:rsidR="00652FDD" w:rsidRDefault="00652FDD" w:rsidP="00652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FDD" w:rsidRPr="00652FDD" w:rsidRDefault="00652FDD" w:rsidP="00652FDD">
    <w:pPr>
      <w:pStyle w:val="a9"/>
      <w:jc w:val="right"/>
      <w:rPr>
        <w:sz w:val="16"/>
        <w:szCs w:val="16"/>
        <w:lang w:val="ru-RU"/>
      </w:rPr>
    </w:pPr>
    <w:r>
      <w:rPr>
        <w:sz w:val="16"/>
        <w:szCs w:val="16"/>
        <w:lang w:val="ru-RU"/>
      </w:rPr>
      <w:t>016-7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FDD" w:rsidRDefault="00652FDD" w:rsidP="00652FDD">
      <w:pPr>
        <w:spacing w:after="0" w:line="240" w:lineRule="auto"/>
      </w:pPr>
      <w:r>
        <w:separator/>
      </w:r>
    </w:p>
  </w:footnote>
  <w:footnote w:type="continuationSeparator" w:id="0">
    <w:p w:rsidR="00652FDD" w:rsidRDefault="00652FDD" w:rsidP="00652F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D9"/>
    <w:rsid w:val="0001287B"/>
    <w:rsid w:val="00015620"/>
    <w:rsid w:val="00062B02"/>
    <w:rsid w:val="0007632B"/>
    <w:rsid w:val="000D316C"/>
    <w:rsid w:val="0016263D"/>
    <w:rsid w:val="00173EA6"/>
    <w:rsid w:val="001864AF"/>
    <w:rsid w:val="00223186"/>
    <w:rsid w:val="00331D17"/>
    <w:rsid w:val="00340881"/>
    <w:rsid w:val="00347AEB"/>
    <w:rsid w:val="00351353"/>
    <w:rsid w:val="003D3630"/>
    <w:rsid w:val="00420098"/>
    <w:rsid w:val="00454631"/>
    <w:rsid w:val="00470D68"/>
    <w:rsid w:val="004839DA"/>
    <w:rsid w:val="005716CA"/>
    <w:rsid w:val="005E2C40"/>
    <w:rsid w:val="00645A23"/>
    <w:rsid w:val="00652FDD"/>
    <w:rsid w:val="0066467C"/>
    <w:rsid w:val="006B4555"/>
    <w:rsid w:val="006F6D64"/>
    <w:rsid w:val="00733601"/>
    <w:rsid w:val="00757C83"/>
    <w:rsid w:val="007C0502"/>
    <w:rsid w:val="007E6678"/>
    <w:rsid w:val="00800D92"/>
    <w:rsid w:val="00847A21"/>
    <w:rsid w:val="008A31DA"/>
    <w:rsid w:val="00985202"/>
    <w:rsid w:val="0098752B"/>
    <w:rsid w:val="009E666C"/>
    <w:rsid w:val="00AA464E"/>
    <w:rsid w:val="00B36699"/>
    <w:rsid w:val="00B70088"/>
    <w:rsid w:val="00B8350F"/>
    <w:rsid w:val="00BC7CD9"/>
    <w:rsid w:val="00C22EC7"/>
    <w:rsid w:val="00C97BE3"/>
    <w:rsid w:val="00CA36A5"/>
    <w:rsid w:val="00CD7A25"/>
    <w:rsid w:val="00D40C62"/>
    <w:rsid w:val="00E061F5"/>
    <w:rsid w:val="00E62961"/>
    <w:rsid w:val="00ED212C"/>
    <w:rsid w:val="00EF1634"/>
    <w:rsid w:val="00F53C1D"/>
    <w:rsid w:val="00FE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88"/>
    <w:pPr>
      <w:spacing w:after="200" w:line="276" w:lineRule="auto"/>
    </w:pPr>
    <w:rPr>
      <w:rFonts w:ascii="Georgia" w:eastAsia="Calibri" w:hAnsi="Georg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C7CD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C7CD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No Spacing"/>
    <w:link w:val="a4"/>
    <w:qFormat/>
    <w:rsid w:val="004839DA"/>
    <w:pPr>
      <w:spacing w:after="0" w:line="240" w:lineRule="auto"/>
    </w:pPr>
    <w:rPr>
      <w:rFonts w:ascii="Georgia" w:eastAsia="Calibri" w:hAnsi="Georgia" w:cs="Times New Roman"/>
      <w:lang w:val="en-US" w:eastAsia="ru-RU"/>
    </w:rPr>
  </w:style>
  <w:style w:type="character" w:customStyle="1" w:styleId="a4">
    <w:name w:val="Без интервала Знак"/>
    <w:link w:val="a3"/>
    <w:locked/>
    <w:rsid w:val="004839DA"/>
    <w:rPr>
      <w:rFonts w:ascii="Georgia" w:eastAsia="Calibri" w:hAnsi="Georgia" w:cs="Times New Roman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36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6699"/>
    <w:rPr>
      <w:rFonts w:ascii="Segoe UI" w:eastAsia="Calibri" w:hAnsi="Segoe UI" w:cs="Segoe UI"/>
      <w:sz w:val="18"/>
      <w:szCs w:val="18"/>
      <w:lang w:val="en-US"/>
    </w:rPr>
  </w:style>
  <w:style w:type="paragraph" w:styleId="a7">
    <w:name w:val="header"/>
    <w:basedOn w:val="a"/>
    <w:link w:val="a8"/>
    <w:uiPriority w:val="99"/>
    <w:unhideWhenUsed/>
    <w:rsid w:val="00652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2FDD"/>
    <w:rPr>
      <w:rFonts w:ascii="Georgia" w:eastAsia="Calibri" w:hAnsi="Georgia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652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2FDD"/>
    <w:rPr>
      <w:rFonts w:ascii="Georgia" w:eastAsia="Calibri" w:hAnsi="Georgia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88"/>
    <w:pPr>
      <w:spacing w:after="200" w:line="276" w:lineRule="auto"/>
    </w:pPr>
    <w:rPr>
      <w:rFonts w:ascii="Georgia" w:eastAsia="Calibri" w:hAnsi="Georg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C7CD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C7CD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No Spacing"/>
    <w:link w:val="a4"/>
    <w:qFormat/>
    <w:rsid w:val="004839DA"/>
    <w:pPr>
      <w:spacing w:after="0" w:line="240" w:lineRule="auto"/>
    </w:pPr>
    <w:rPr>
      <w:rFonts w:ascii="Georgia" w:eastAsia="Calibri" w:hAnsi="Georgia" w:cs="Times New Roman"/>
      <w:lang w:val="en-US" w:eastAsia="ru-RU"/>
    </w:rPr>
  </w:style>
  <w:style w:type="character" w:customStyle="1" w:styleId="a4">
    <w:name w:val="Без интервала Знак"/>
    <w:link w:val="a3"/>
    <w:locked/>
    <w:rsid w:val="004839DA"/>
    <w:rPr>
      <w:rFonts w:ascii="Georgia" w:eastAsia="Calibri" w:hAnsi="Georgia" w:cs="Times New Roman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36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6699"/>
    <w:rPr>
      <w:rFonts w:ascii="Segoe UI" w:eastAsia="Calibri" w:hAnsi="Segoe UI" w:cs="Segoe UI"/>
      <w:sz w:val="18"/>
      <w:szCs w:val="18"/>
      <w:lang w:val="en-US"/>
    </w:rPr>
  </w:style>
  <w:style w:type="paragraph" w:styleId="a7">
    <w:name w:val="header"/>
    <w:basedOn w:val="a"/>
    <w:link w:val="a8"/>
    <w:uiPriority w:val="99"/>
    <w:unhideWhenUsed/>
    <w:rsid w:val="00652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2FDD"/>
    <w:rPr>
      <w:rFonts w:ascii="Georgia" w:eastAsia="Calibri" w:hAnsi="Georgia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652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2FDD"/>
    <w:rPr>
      <w:rFonts w:ascii="Georgia" w:eastAsia="Calibri" w:hAnsi="Georg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4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22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0F34E-81AD-4253-BA26-F10962B7E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Nikitina</dc:creator>
  <cp:keywords/>
  <dc:description/>
  <cp:lastModifiedBy>gcheb_mashburo2</cp:lastModifiedBy>
  <cp:revision>4</cp:revision>
  <cp:lastPrinted>2025-03-31T11:32:00Z</cp:lastPrinted>
  <dcterms:created xsi:type="dcterms:W3CDTF">2025-03-27T11:48:00Z</dcterms:created>
  <dcterms:modified xsi:type="dcterms:W3CDTF">2025-04-25T06:02:00Z</dcterms:modified>
</cp:coreProperties>
</file>