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767EB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930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767EB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930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E93320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В соответствии с</w:t>
      </w:r>
      <w:r w:rsidR="00C941A8" w:rsidRPr="00E93320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E93320">
        <w:rPr>
          <w:rFonts w:ascii="PT Astra Serif" w:hAnsi="PT Astra Serif" w:cs="Arial"/>
        </w:rPr>
        <w:t xml:space="preserve"> (далее – Федеральный Закон)</w:t>
      </w:r>
      <w:r w:rsidR="00C941A8" w:rsidRPr="00E93320">
        <w:rPr>
          <w:rFonts w:ascii="PT Astra Serif" w:hAnsi="PT Astra Serif" w:cs="Arial"/>
        </w:rPr>
        <w:t xml:space="preserve">, статьей 23 главы </w:t>
      </w:r>
      <w:r w:rsidR="00C941A8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 xml:space="preserve">, главой </w:t>
      </w:r>
      <w:r w:rsidR="00B275F5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>.7</w:t>
      </w:r>
      <w:r w:rsidR="00C941A8" w:rsidRPr="00E93320">
        <w:rPr>
          <w:rFonts w:ascii="PT Astra Serif" w:hAnsi="PT Astra Serif" w:cs="Arial"/>
        </w:rPr>
        <w:t xml:space="preserve"> Земельного Кодекса Российской Федерации от 25.10.</w:t>
      </w:r>
      <w:r w:rsidR="00E66BE4" w:rsidRPr="00E93320">
        <w:rPr>
          <w:rFonts w:ascii="PT Astra Serif" w:hAnsi="PT Astra Serif" w:cs="Arial"/>
        </w:rPr>
        <w:t>2001 № 136-ФЗ</w:t>
      </w:r>
      <w:r w:rsidR="000F1F59" w:rsidRPr="00E93320">
        <w:rPr>
          <w:rFonts w:ascii="PT Astra Serif" w:hAnsi="PT Astra Serif" w:cs="Arial"/>
        </w:rPr>
        <w:t xml:space="preserve"> (далее – Земельный Кодекс)</w:t>
      </w:r>
      <w:r w:rsidR="00E66BE4" w:rsidRPr="00E93320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E93320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E93320">
        <w:rPr>
          <w:rFonts w:ascii="PT Astra Serif" w:hAnsi="PT Astra Serif" w:cs="Arial"/>
        </w:rPr>
        <w:t>«</w:t>
      </w:r>
      <w:proofErr w:type="spellStart"/>
      <w:r w:rsidR="00A432BF" w:rsidRPr="00E93320">
        <w:rPr>
          <w:rFonts w:ascii="PT Astra Serif" w:hAnsi="PT Astra Serif" w:cs="Arial"/>
        </w:rPr>
        <w:t>Россети</w:t>
      </w:r>
      <w:proofErr w:type="spellEnd"/>
      <w:r w:rsidR="00A432BF" w:rsidRPr="00E93320">
        <w:rPr>
          <w:rFonts w:ascii="PT Astra Serif" w:hAnsi="PT Astra Serif" w:cs="Arial"/>
        </w:rPr>
        <w:t xml:space="preserve"> Волга» (ИНН 6450925977</w:t>
      </w:r>
      <w:r w:rsidR="00977379" w:rsidRPr="00E93320">
        <w:rPr>
          <w:rFonts w:ascii="PT Astra Serif" w:hAnsi="PT Astra Serif" w:cs="Arial"/>
        </w:rPr>
        <w:t xml:space="preserve">, ОГРН </w:t>
      </w:r>
      <w:r w:rsidR="00A432BF" w:rsidRPr="00E93320">
        <w:rPr>
          <w:rFonts w:ascii="PT Astra Serif" w:hAnsi="PT Astra Serif" w:cs="Arial"/>
        </w:rPr>
        <w:t>1076450006280</w:t>
      </w:r>
      <w:r w:rsidR="00977379" w:rsidRPr="00E93320">
        <w:rPr>
          <w:rFonts w:ascii="PT Astra Serif" w:hAnsi="PT Astra Serif" w:cs="Arial"/>
        </w:rPr>
        <w:t>)</w:t>
      </w:r>
      <w:r w:rsidR="00500CF5" w:rsidRPr="00E93320">
        <w:rPr>
          <w:rFonts w:ascii="PT Astra Serif" w:hAnsi="PT Astra Serif" w:cs="Arial"/>
        </w:rPr>
        <w:t xml:space="preserve"> в ли</w:t>
      </w:r>
      <w:r w:rsidR="0083402D" w:rsidRPr="00E93320">
        <w:rPr>
          <w:rFonts w:ascii="PT Astra Serif" w:hAnsi="PT Astra Serif" w:cs="Arial"/>
        </w:rPr>
        <w:t>це</w:t>
      </w:r>
      <w:r w:rsidR="00A75FE0">
        <w:rPr>
          <w:rFonts w:ascii="PT Astra Serif" w:hAnsi="PT Astra Serif" w:cs="Arial"/>
        </w:rPr>
        <w:t xml:space="preserve"> </w:t>
      </w:r>
      <w:proofErr w:type="spellStart"/>
      <w:r w:rsidR="00A75FE0">
        <w:rPr>
          <w:rFonts w:ascii="PT Astra Serif" w:hAnsi="PT Astra Serif" w:cs="Arial"/>
        </w:rPr>
        <w:t>Подзолко</w:t>
      </w:r>
      <w:proofErr w:type="spellEnd"/>
      <w:r w:rsidR="00A75FE0">
        <w:rPr>
          <w:rFonts w:ascii="PT Astra Serif" w:hAnsi="PT Astra Serif" w:cs="Arial"/>
        </w:rPr>
        <w:t xml:space="preserve"> Анны</w:t>
      </w:r>
      <w:proofErr w:type="gramEnd"/>
      <w:r w:rsidR="00A75FE0">
        <w:rPr>
          <w:rFonts w:ascii="PT Astra Serif" w:hAnsi="PT Astra Serif" w:cs="Arial"/>
        </w:rPr>
        <w:t xml:space="preserve"> Олеговны</w:t>
      </w:r>
      <w:r w:rsidR="0083402D" w:rsidRPr="00E93320">
        <w:rPr>
          <w:rFonts w:ascii="PT Astra Serif" w:hAnsi="PT Astra Serif" w:cs="Arial"/>
        </w:rPr>
        <w:t>, действующей</w:t>
      </w:r>
      <w:r w:rsidR="00A75FE0">
        <w:rPr>
          <w:rFonts w:ascii="PT Astra Serif" w:hAnsi="PT Astra Serif" w:cs="Arial"/>
        </w:rPr>
        <w:t xml:space="preserve"> на основании доверенности от 03.06.2025 № 64/4-н/64-2025-4-96</w:t>
      </w:r>
      <w:r w:rsidR="00500CF5" w:rsidRPr="00E93320">
        <w:rPr>
          <w:rFonts w:ascii="PT Astra Serif" w:hAnsi="PT Astra Serif" w:cs="Arial"/>
        </w:rPr>
        <w:t xml:space="preserve">, </w:t>
      </w:r>
      <w:r w:rsidR="0083402D" w:rsidRPr="00E93320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E93320">
        <w:rPr>
          <w:rFonts w:ascii="PT Astra Serif" w:hAnsi="PT Astra Serif" w:cs="Arial"/>
        </w:rPr>
        <w:t>Ачкасовой</w:t>
      </w:r>
      <w:proofErr w:type="spellEnd"/>
      <w:r w:rsidR="0083402D" w:rsidRPr="00E93320">
        <w:rPr>
          <w:rFonts w:ascii="PT Astra Serif" w:hAnsi="PT Astra Serif" w:cs="Arial"/>
        </w:rPr>
        <w:t xml:space="preserve"> Ольгой Александровной</w:t>
      </w:r>
      <w:r w:rsidR="003118EA" w:rsidRPr="00E93320">
        <w:rPr>
          <w:rFonts w:ascii="PT Astra Serif" w:hAnsi="PT Astra Serif" w:cs="Arial"/>
        </w:rPr>
        <w:t>, а</w:t>
      </w:r>
      <w:r w:rsidRPr="00E93320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B275F5" w:rsidRPr="00BC226C" w:rsidRDefault="003118EA" w:rsidP="00B275F5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r w:rsidRPr="00BC226C">
        <w:rPr>
          <w:rFonts w:ascii="PT Astra Serif" w:hAnsi="PT Astra Serif" w:cs="Arial"/>
        </w:rPr>
        <w:t xml:space="preserve">Установить публичный сервитут сроком на 49 лет </w:t>
      </w:r>
      <w:r w:rsidR="00BC226C" w:rsidRPr="00BC226C">
        <w:rPr>
          <w:rFonts w:ascii="PT Astra Serif" w:hAnsi="PT Astra Serif"/>
        </w:rPr>
        <w:t xml:space="preserve">в целях эксплуатации линейного объекта электросетевого </w:t>
      </w:r>
      <w:proofErr w:type="spellStart"/>
      <w:r w:rsidR="00BC226C" w:rsidRPr="00BC226C">
        <w:rPr>
          <w:rFonts w:ascii="PT Astra Serif" w:hAnsi="PT Astra Serif"/>
        </w:rPr>
        <w:t>хозяйства</w:t>
      </w:r>
      <w:proofErr w:type="gramStart"/>
      <w:r w:rsidR="00BC226C" w:rsidRPr="00BC226C">
        <w:rPr>
          <w:rFonts w:ascii="PT Astra Serif" w:hAnsi="PT Astra Serif"/>
        </w:rPr>
        <w:t>«В</w:t>
      </w:r>
      <w:proofErr w:type="gramEnd"/>
      <w:r w:rsidR="00BC226C" w:rsidRPr="00BC226C">
        <w:rPr>
          <w:rFonts w:ascii="PT Astra Serif" w:hAnsi="PT Astra Serif"/>
        </w:rPr>
        <w:t>ЛИ</w:t>
      </w:r>
      <w:proofErr w:type="spellEnd"/>
      <w:r w:rsidR="00BC226C" w:rsidRPr="00BC226C">
        <w:rPr>
          <w:rFonts w:ascii="PT Astra Serif" w:hAnsi="PT Astra Serif"/>
        </w:rPr>
        <w:t xml:space="preserve"> 0,4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(Ф-3 от КТП-10/0,4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№69/160 </w:t>
      </w:r>
      <w:proofErr w:type="spellStart"/>
      <w:r w:rsidR="00BC226C" w:rsidRPr="00BC226C">
        <w:rPr>
          <w:rFonts w:ascii="PT Astra Serif" w:hAnsi="PT Astra Serif"/>
        </w:rPr>
        <w:t>кВА</w:t>
      </w:r>
      <w:proofErr w:type="spellEnd"/>
      <w:r w:rsidR="00BC226C" w:rsidRPr="00BC226C">
        <w:rPr>
          <w:rFonts w:ascii="PT Astra Serif" w:hAnsi="PT Astra Serif"/>
        </w:rPr>
        <w:t xml:space="preserve">, ВЛ-10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№206 </w:t>
      </w:r>
      <w:proofErr w:type="spellStart"/>
      <w:r w:rsidR="00BC226C" w:rsidRPr="00BC226C">
        <w:rPr>
          <w:rFonts w:ascii="PT Astra Serif" w:hAnsi="PT Astra Serif"/>
        </w:rPr>
        <w:t>Буртасы</w:t>
      </w:r>
      <w:proofErr w:type="spellEnd"/>
      <w:r w:rsidR="00BC226C" w:rsidRPr="00BC226C">
        <w:rPr>
          <w:rFonts w:ascii="PT Astra Serif" w:hAnsi="PT Astra Serif"/>
        </w:rPr>
        <w:t xml:space="preserve"> от РП 10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Северный) от оп. 1 до оп. 18», инвентарный номер 2122-00-000000201071,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BC226C" w:rsidRPr="00BC226C">
        <w:rPr>
          <w:rFonts w:ascii="PT Astra Serif" w:hAnsi="PT Astra Serif"/>
        </w:rPr>
        <w:t>Апнеры</w:t>
      </w:r>
      <w:proofErr w:type="spellEnd"/>
      <w:r w:rsidR="0091773E" w:rsidRPr="00BC226C">
        <w:rPr>
          <w:rFonts w:ascii="PT Astra Serif" w:hAnsi="PT Astra Serif" w:cs="Arial"/>
        </w:rPr>
        <w:t>, в соответствии с пунктом 1 статьи 39.37 Земельного кодекса Российской Федерации</w:t>
      </w:r>
      <w:r w:rsidR="00713596" w:rsidRPr="00BC226C">
        <w:rPr>
          <w:rFonts w:ascii="PT Astra Serif" w:hAnsi="PT Astra Serif" w:cs="Arial"/>
        </w:rPr>
        <w:t xml:space="preserve"> </w:t>
      </w:r>
      <w:r w:rsidR="00B275F5" w:rsidRPr="00BC226C">
        <w:rPr>
          <w:rFonts w:ascii="PT Astra Serif" w:hAnsi="PT Astra Serif"/>
        </w:rPr>
        <w:t xml:space="preserve">в отношении земель </w:t>
      </w:r>
      <w:r w:rsidR="00973289" w:rsidRPr="00BC226C">
        <w:rPr>
          <w:rFonts w:ascii="PT Astra Serif" w:hAnsi="PT Astra Serif"/>
        </w:rPr>
        <w:t>неразграниченной собственности кадастрового квартала</w:t>
      </w:r>
      <w:r w:rsidR="00B275F5" w:rsidRPr="00BC226C">
        <w:rPr>
          <w:rFonts w:ascii="PT Astra Serif" w:hAnsi="PT Astra Serif"/>
        </w:rPr>
        <w:t>:</w:t>
      </w:r>
    </w:p>
    <w:p w:rsidR="00BC226C" w:rsidRPr="00BC226C" w:rsidRDefault="00BC226C" w:rsidP="00BC226C">
      <w:pPr>
        <w:rPr>
          <w:rFonts w:ascii="PT Astra Serif" w:hAnsi="PT Astra Serif"/>
          <w:color w:val="000000"/>
        </w:rPr>
      </w:pPr>
      <w:r w:rsidRPr="00BC226C">
        <w:rPr>
          <w:rFonts w:ascii="PT Astra Serif" w:hAnsi="PT Astra Serif"/>
          <w:color w:val="000000"/>
        </w:rPr>
        <w:t xml:space="preserve">-      </w:t>
      </w:r>
      <w:r>
        <w:rPr>
          <w:rFonts w:ascii="PT Astra Serif" w:hAnsi="PT Astra Serif"/>
          <w:color w:val="000000"/>
        </w:rPr>
        <w:t xml:space="preserve">  </w:t>
      </w:r>
      <w:r w:rsidRPr="00BC226C">
        <w:rPr>
          <w:rFonts w:ascii="PT Astra Serif" w:hAnsi="PT Astra Serif"/>
          <w:color w:val="000000"/>
        </w:rPr>
        <w:t>21:09:180201:18 ЕЗП (об. 21:09:180201:468) - Чувашская Республика-Чувашия</w:t>
      </w:r>
      <w:proofErr w:type="gramStart"/>
      <w:r w:rsidRPr="00BC226C">
        <w:rPr>
          <w:rFonts w:ascii="PT Astra Serif" w:hAnsi="PT Astra Serif"/>
          <w:color w:val="000000"/>
        </w:rPr>
        <w:t xml:space="preserve"> ,</w:t>
      </w:r>
      <w:proofErr w:type="gramEnd"/>
      <w:r w:rsidRPr="00BC226C">
        <w:rPr>
          <w:rFonts w:ascii="PT Astra Serif" w:hAnsi="PT Astra Serif"/>
          <w:color w:val="000000"/>
        </w:rPr>
        <w:t xml:space="preserve"> р-н Вурнарский, с/</w:t>
      </w:r>
      <w:proofErr w:type="spellStart"/>
      <w:r w:rsidRPr="00BC226C">
        <w:rPr>
          <w:rFonts w:ascii="PT Astra Serif" w:hAnsi="PT Astra Serif"/>
          <w:color w:val="000000"/>
        </w:rPr>
        <w:t>пос</w:t>
      </w:r>
      <w:proofErr w:type="spellEnd"/>
      <w:r w:rsidRPr="00BC226C">
        <w:rPr>
          <w:rFonts w:ascii="PT Astra Serif" w:hAnsi="PT Astra Serif"/>
          <w:color w:val="000000"/>
        </w:rPr>
        <w:t xml:space="preserve"> </w:t>
      </w:r>
      <w:proofErr w:type="spellStart"/>
      <w:r w:rsidRPr="00BC226C">
        <w:rPr>
          <w:rFonts w:ascii="PT Astra Serif" w:hAnsi="PT Astra Serif"/>
          <w:color w:val="000000"/>
        </w:rPr>
        <w:t>Апнерское</w:t>
      </w:r>
      <w:proofErr w:type="spellEnd"/>
      <w:r w:rsidRPr="00BC226C">
        <w:rPr>
          <w:rFonts w:ascii="PT Astra Serif" w:hAnsi="PT Astra Serif"/>
          <w:color w:val="000000"/>
        </w:rPr>
        <w:t>;</w:t>
      </w:r>
    </w:p>
    <w:p w:rsidR="00BC226C" w:rsidRPr="00BC226C" w:rsidRDefault="00BC226C" w:rsidP="00BC226C">
      <w:pPr>
        <w:rPr>
          <w:rFonts w:ascii="PT Astra Serif" w:hAnsi="PT Astra Serif"/>
          <w:color w:val="000000"/>
        </w:rPr>
      </w:pPr>
      <w:r w:rsidRPr="00BC226C">
        <w:rPr>
          <w:rFonts w:ascii="PT Astra Serif" w:hAnsi="PT Astra Serif"/>
          <w:color w:val="000000"/>
        </w:rPr>
        <w:t xml:space="preserve">- </w:t>
      </w:r>
      <w:r>
        <w:rPr>
          <w:rFonts w:ascii="PT Astra Serif" w:hAnsi="PT Astra Serif"/>
          <w:color w:val="000000"/>
        </w:rPr>
        <w:t xml:space="preserve"> </w:t>
      </w:r>
      <w:r w:rsidRPr="00BC226C">
        <w:rPr>
          <w:rFonts w:ascii="PT Astra Serif" w:hAnsi="PT Astra Serif"/>
          <w:color w:val="000000"/>
        </w:rPr>
        <w:t>21:09:180201:645, Чувашская Республика-Чувашия, р-н Вурнарский, с/</w:t>
      </w:r>
      <w:proofErr w:type="spellStart"/>
      <w:proofErr w:type="gramStart"/>
      <w:r w:rsidRPr="00BC226C">
        <w:rPr>
          <w:rFonts w:ascii="PT Astra Serif" w:hAnsi="PT Astra Serif"/>
          <w:color w:val="000000"/>
        </w:rPr>
        <w:t>пос</w:t>
      </w:r>
      <w:proofErr w:type="spellEnd"/>
      <w:proofErr w:type="gramEnd"/>
      <w:r w:rsidRPr="00BC226C">
        <w:rPr>
          <w:rFonts w:ascii="PT Astra Serif" w:hAnsi="PT Astra Serif"/>
          <w:color w:val="000000"/>
        </w:rPr>
        <w:t xml:space="preserve"> </w:t>
      </w:r>
      <w:proofErr w:type="spellStart"/>
      <w:r w:rsidRPr="00BC226C">
        <w:rPr>
          <w:rFonts w:ascii="PT Astra Serif" w:hAnsi="PT Astra Serif"/>
          <w:color w:val="000000"/>
        </w:rPr>
        <w:t>Апнерское</w:t>
      </w:r>
      <w:proofErr w:type="spellEnd"/>
      <w:r w:rsidRPr="00BC226C">
        <w:rPr>
          <w:rFonts w:ascii="PT Astra Serif" w:hAnsi="PT Astra Serif"/>
          <w:color w:val="000000"/>
        </w:rPr>
        <w:t>;</w:t>
      </w:r>
    </w:p>
    <w:p w:rsidR="00BC226C" w:rsidRPr="00BC226C" w:rsidRDefault="00BC226C" w:rsidP="00BC226C">
      <w:pPr>
        <w:rPr>
          <w:rFonts w:ascii="PT Astra Serif" w:hAnsi="PT Astra Serif"/>
          <w:color w:val="000000"/>
        </w:rPr>
      </w:pPr>
      <w:r w:rsidRPr="00BC226C">
        <w:rPr>
          <w:rFonts w:ascii="PT Astra Serif" w:hAnsi="PT Astra Serif"/>
          <w:color w:val="000000"/>
        </w:rPr>
        <w:t xml:space="preserve">- 21:09:180201:450, 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автодорога </w:t>
      </w:r>
      <w:proofErr w:type="spellStart"/>
      <w:r w:rsidRPr="00BC226C">
        <w:rPr>
          <w:rFonts w:ascii="PT Astra Serif" w:hAnsi="PT Astra Serif"/>
          <w:color w:val="000000"/>
        </w:rPr>
        <w:t>Кюльхири-Кадыши</w:t>
      </w:r>
      <w:proofErr w:type="spellEnd"/>
      <w:r w:rsidRPr="00BC226C">
        <w:rPr>
          <w:rFonts w:ascii="PT Astra Serif" w:hAnsi="PT Astra Serif"/>
          <w:color w:val="000000"/>
        </w:rPr>
        <w:t>;</w:t>
      </w:r>
    </w:p>
    <w:p w:rsidR="00CF0E0F" w:rsidRPr="00BC226C" w:rsidRDefault="00BC226C" w:rsidP="00BC226C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BC226C">
        <w:rPr>
          <w:rFonts w:ascii="PT Astra Serif" w:hAnsi="PT Astra Serif"/>
          <w:color w:val="000000"/>
        </w:rPr>
        <w:t xml:space="preserve">- </w:t>
      </w:r>
      <w:r>
        <w:rPr>
          <w:rFonts w:ascii="PT Astra Serif" w:hAnsi="PT Astra Serif"/>
          <w:color w:val="000000"/>
        </w:rPr>
        <w:t xml:space="preserve">    </w:t>
      </w:r>
      <w:r w:rsidRPr="00BC226C">
        <w:rPr>
          <w:rFonts w:ascii="PT Astra Serif" w:hAnsi="PT Astra Serif"/>
          <w:color w:val="000000"/>
        </w:rPr>
        <w:t>21:09:180101, Чувашская Республика-Чувашия, р-н Вурнарский, с/</w:t>
      </w:r>
      <w:proofErr w:type="spellStart"/>
      <w:proofErr w:type="gramStart"/>
      <w:r w:rsidRPr="00BC226C">
        <w:rPr>
          <w:rFonts w:ascii="PT Astra Serif" w:hAnsi="PT Astra Serif"/>
          <w:color w:val="000000"/>
        </w:rPr>
        <w:t>пос</w:t>
      </w:r>
      <w:proofErr w:type="spellEnd"/>
      <w:proofErr w:type="gramEnd"/>
      <w:r w:rsidRPr="00BC226C">
        <w:rPr>
          <w:rFonts w:ascii="PT Astra Serif" w:hAnsi="PT Astra Serif"/>
          <w:color w:val="000000"/>
        </w:rPr>
        <w:t xml:space="preserve"> </w:t>
      </w:r>
      <w:proofErr w:type="spellStart"/>
      <w:r w:rsidRPr="00BC226C">
        <w:rPr>
          <w:rFonts w:ascii="PT Astra Serif" w:hAnsi="PT Astra Serif"/>
          <w:color w:val="000000"/>
        </w:rPr>
        <w:t>Апнерское</w:t>
      </w:r>
      <w:proofErr w:type="spellEnd"/>
      <w:r w:rsidRPr="00BC226C">
        <w:rPr>
          <w:rFonts w:ascii="PT Astra Serif" w:hAnsi="PT Astra Serif"/>
        </w:rPr>
        <w:t>.</w:t>
      </w:r>
      <w:r w:rsidR="00973289" w:rsidRPr="00BC226C">
        <w:rPr>
          <w:rFonts w:ascii="PT Astra Serif" w:hAnsi="PT Astra Serif" w:cs="Arial"/>
        </w:rPr>
        <w:t>.</w:t>
      </w:r>
    </w:p>
    <w:p w:rsidR="00665026" w:rsidRPr="00BC226C" w:rsidRDefault="00665026" w:rsidP="00665026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BC226C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BC226C">
        <w:rPr>
          <w:rFonts w:ascii="PT Astra Serif" w:hAnsi="PT Astra Serif" w:cs="Arial"/>
        </w:rPr>
        <w:t>2745</w:t>
      </w:r>
      <w:r w:rsidR="00A9168B" w:rsidRPr="00BC226C">
        <w:rPr>
          <w:rFonts w:ascii="PT Astra Serif" w:hAnsi="PT Astra Serif" w:cs="Arial"/>
        </w:rPr>
        <w:t xml:space="preserve"> </w:t>
      </w:r>
      <w:proofErr w:type="spellStart"/>
      <w:r w:rsidRPr="00BC226C">
        <w:rPr>
          <w:rFonts w:ascii="PT Astra Serif" w:hAnsi="PT Astra Serif" w:cs="Arial"/>
        </w:rPr>
        <w:t>кв</w:t>
      </w:r>
      <w:proofErr w:type="gramStart"/>
      <w:r w:rsidRPr="00BC226C">
        <w:rPr>
          <w:rFonts w:ascii="PT Astra Serif" w:hAnsi="PT Astra Serif" w:cs="Arial"/>
        </w:rPr>
        <w:t>.м</w:t>
      </w:r>
      <w:proofErr w:type="spellEnd"/>
      <w:proofErr w:type="gramEnd"/>
      <w:r w:rsidR="00A9168B" w:rsidRPr="00BC226C">
        <w:rPr>
          <w:rFonts w:ascii="PT Astra Serif" w:hAnsi="PT Astra Serif" w:cs="Arial"/>
        </w:rPr>
        <w:t xml:space="preserve"> </w:t>
      </w:r>
      <w:r w:rsidR="008810B3" w:rsidRPr="00BC226C">
        <w:rPr>
          <w:rFonts w:ascii="PT Astra Serif" w:hAnsi="PT Astra Serif" w:cs="Arial"/>
        </w:rPr>
        <w:t>±</w:t>
      </w:r>
      <w:r w:rsidR="00BC226C">
        <w:rPr>
          <w:rFonts w:ascii="PT Astra Serif" w:hAnsi="PT Astra Serif" w:cs="Arial"/>
        </w:rPr>
        <w:t xml:space="preserve"> 55.33</w:t>
      </w:r>
      <w:r w:rsidR="0006023D" w:rsidRPr="00BC226C">
        <w:rPr>
          <w:rFonts w:ascii="PT Astra Serif" w:hAnsi="PT Astra Serif" w:cs="Arial"/>
        </w:rPr>
        <w:t xml:space="preserve"> </w:t>
      </w:r>
      <w:proofErr w:type="spellStart"/>
      <w:r w:rsidR="0006023D" w:rsidRPr="00BC226C">
        <w:rPr>
          <w:rFonts w:ascii="PT Astra Serif" w:hAnsi="PT Astra Serif" w:cs="Arial"/>
        </w:rPr>
        <w:t>кв.м</w:t>
      </w:r>
      <w:proofErr w:type="spellEnd"/>
      <w:r w:rsidRPr="00BC226C">
        <w:rPr>
          <w:rFonts w:ascii="PT Astra Serif" w:hAnsi="PT Astra Serif" w:cs="Arial"/>
        </w:rPr>
        <w:t>.</w:t>
      </w:r>
    </w:p>
    <w:p w:rsidR="00B275F5" w:rsidRPr="00E93320" w:rsidRDefault="00B275F5" w:rsidP="00B275F5">
      <w:pPr>
        <w:pStyle w:val="a7"/>
        <w:numPr>
          <w:ilvl w:val="1"/>
          <w:numId w:val="2"/>
        </w:numPr>
        <w:ind w:left="0" w:firstLine="709"/>
        <w:rPr>
          <w:rFonts w:ascii="PT Astra Serif" w:hAnsi="PT Astra Serif"/>
          <w:b/>
          <w:bCs/>
        </w:rPr>
      </w:pPr>
      <w:bookmarkStart w:id="0" w:name="_Hlk201309447"/>
      <w:r w:rsidRPr="00BC226C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BC226C">
        <w:rPr>
          <w:rFonts w:ascii="PT Astra Serif" w:hAnsi="PT Astra Serif"/>
          <w:bCs/>
        </w:rPr>
        <w:t>существенно затруднено</w:t>
      </w:r>
      <w:proofErr w:type="gramEnd"/>
      <w:r w:rsidRPr="00BC226C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</w:t>
      </w:r>
      <w:r w:rsidRPr="00E93320">
        <w:rPr>
          <w:rFonts w:ascii="PT Astra Serif" w:hAnsi="PT Astra Serif"/>
          <w:bCs/>
        </w:rPr>
        <w:t xml:space="preserve"> участков не затруднено.</w:t>
      </w:r>
    </w:p>
    <w:bookmarkEnd w:id="0"/>
    <w:p w:rsidR="00665026" w:rsidRPr="00E93320" w:rsidRDefault="00665026" w:rsidP="00C76A9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BC226C" w:rsidRPr="00BC226C">
        <w:rPr>
          <w:rFonts w:ascii="PT Astra Serif" w:hAnsi="PT Astra Serif"/>
        </w:rPr>
        <w:t xml:space="preserve">в целях эксплуатации линейного объекта электросетевого </w:t>
      </w:r>
      <w:proofErr w:type="spellStart"/>
      <w:r w:rsidR="00BC226C" w:rsidRPr="00BC226C">
        <w:rPr>
          <w:rFonts w:ascii="PT Astra Serif" w:hAnsi="PT Astra Serif"/>
        </w:rPr>
        <w:t>хозяйства</w:t>
      </w:r>
      <w:proofErr w:type="gramStart"/>
      <w:r w:rsidR="00BC226C" w:rsidRPr="00BC226C">
        <w:rPr>
          <w:rFonts w:ascii="PT Astra Serif" w:hAnsi="PT Astra Serif"/>
        </w:rPr>
        <w:t>«В</w:t>
      </w:r>
      <w:proofErr w:type="gramEnd"/>
      <w:r w:rsidR="00BC226C" w:rsidRPr="00BC226C">
        <w:rPr>
          <w:rFonts w:ascii="PT Astra Serif" w:hAnsi="PT Astra Serif"/>
        </w:rPr>
        <w:t>ЛИ</w:t>
      </w:r>
      <w:proofErr w:type="spellEnd"/>
      <w:r w:rsidR="00BC226C" w:rsidRPr="00BC226C">
        <w:rPr>
          <w:rFonts w:ascii="PT Astra Serif" w:hAnsi="PT Astra Serif"/>
        </w:rPr>
        <w:t xml:space="preserve"> 0,4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(Ф-3 от КТП-10/0,4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№69/160 </w:t>
      </w:r>
      <w:proofErr w:type="spellStart"/>
      <w:r w:rsidR="00BC226C" w:rsidRPr="00BC226C">
        <w:rPr>
          <w:rFonts w:ascii="PT Astra Serif" w:hAnsi="PT Astra Serif"/>
        </w:rPr>
        <w:t>кВА</w:t>
      </w:r>
      <w:proofErr w:type="spellEnd"/>
      <w:r w:rsidR="00BC226C" w:rsidRPr="00BC226C">
        <w:rPr>
          <w:rFonts w:ascii="PT Astra Serif" w:hAnsi="PT Astra Serif"/>
        </w:rPr>
        <w:t xml:space="preserve">, ВЛ-10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№206 </w:t>
      </w:r>
      <w:proofErr w:type="spellStart"/>
      <w:r w:rsidR="00BC226C" w:rsidRPr="00BC226C">
        <w:rPr>
          <w:rFonts w:ascii="PT Astra Serif" w:hAnsi="PT Astra Serif"/>
        </w:rPr>
        <w:t>Буртасы</w:t>
      </w:r>
      <w:proofErr w:type="spellEnd"/>
      <w:r w:rsidR="00BC226C" w:rsidRPr="00BC226C">
        <w:rPr>
          <w:rFonts w:ascii="PT Astra Serif" w:hAnsi="PT Astra Serif"/>
        </w:rPr>
        <w:t xml:space="preserve"> от РП 10 </w:t>
      </w:r>
      <w:proofErr w:type="spellStart"/>
      <w:r w:rsidR="00BC226C" w:rsidRPr="00BC226C">
        <w:rPr>
          <w:rFonts w:ascii="PT Astra Serif" w:hAnsi="PT Astra Serif"/>
        </w:rPr>
        <w:t>кВ</w:t>
      </w:r>
      <w:proofErr w:type="spellEnd"/>
      <w:r w:rsidR="00BC226C" w:rsidRPr="00BC226C">
        <w:rPr>
          <w:rFonts w:ascii="PT Astra Serif" w:hAnsi="PT Astra Serif"/>
        </w:rPr>
        <w:t xml:space="preserve"> Северный) от оп. 1 до оп. 18», инвентарный номер 2122-00-000000201071,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BC226C" w:rsidRPr="00BC226C">
        <w:rPr>
          <w:rFonts w:ascii="PT Astra Serif" w:hAnsi="PT Astra Serif"/>
        </w:rPr>
        <w:t>Апнеры</w:t>
      </w:r>
      <w:proofErr w:type="spellEnd"/>
      <w:r w:rsidR="00C76A92" w:rsidRPr="00E93320">
        <w:rPr>
          <w:rFonts w:ascii="PT Astra Serif" w:hAnsi="PT Astra Serif" w:cs="Arial"/>
        </w:rPr>
        <w:t>,</w:t>
      </w:r>
      <w:r w:rsidR="008441B8" w:rsidRPr="00E93320">
        <w:rPr>
          <w:rFonts w:ascii="PT Astra Serif" w:hAnsi="PT Astra Serif" w:cs="Arial"/>
        </w:rPr>
        <w:t xml:space="preserve"> согласно </w:t>
      </w:r>
      <w:r w:rsidR="00B25660" w:rsidRPr="00E93320">
        <w:rPr>
          <w:rFonts w:ascii="PT Astra Serif" w:hAnsi="PT Astra Serif" w:cs="Arial"/>
        </w:rPr>
        <w:t>П</w:t>
      </w:r>
      <w:r w:rsidR="008441B8" w:rsidRPr="00E93320">
        <w:rPr>
          <w:rFonts w:ascii="PT Astra Serif" w:hAnsi="PT Astra Serif" w:cs="Arial"/>
        </w:rPr>
        <w:t xml:space="preserve">риложению </w:t>
      </w:r>
      <w:r w:rsidR="00A526D2">
        <w:rPr>
          <w:rFonts w:ascii="PT Astra Serif" w:hAnsi="PT Astra Serif" w:cs="Arial"/>
        </w:rPr>
        <w:t>№</w:t>
      </w:r>
      <w:r w:rsidR="00B25660" w:rsidRPr="00E93320">
        <w:rPr>
          <w:rFonts w:ascii="PT Astra Serif" w:hAnsi="PT Astra Serif" w:cs="Arial"/>
        </w:rPr>
        <w:t xml:space="preserve">1 </w:t>
      </w:r>
      <w:r w:rsidR="00A502A3" w:rsidRPr="00E93320">
        <w:rPr>
          <w:rFonts w:ascii="PT Astra Serif" w:hAnsi="PT Astra Serif" w:cs="Arial"/>
        </w:rPr>
        <w:t>к настоящему постановлению.</w:t>
      </w:r>
    </w:p>
    <w:p w:rsidR="008441B8" w:rsidRPr="00E93320" w:rsidRDefault="008441B8" w:rsidP="00B275F5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lastRenderedPageBreak/>
        <w:t>Плата за публичны</w:t>
      </w:r>
      <w:r w:rsidR="00080E7E" w:rsidRPr="00E93320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Волга</w:t>
      </w:r>
      <w:r w:rsidRPr="00E93320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BB0F37" w:rsidRPr="00E93320" w:rsidRDefault="008441B8" w:rsidP="00BB0F37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</w:t>
      </w:r>
      <w:r w:rsidR="00E85DB6" w:rsidRPr="00E93320">
        <w:rPr>
          <w:rFonts w:ascii="PT Astra Serif" w:hAnsi="PT Astra Serif" w:cs="Arial"/>
        </w:rPr>
        <w:t xml:space="preserve">енных правами третьих лиц, </w:t>
      </w:r>
      <w:r w:rsidR="005E3B1D" w:rsidRPr="00E93320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E93320">
        <w:rPr>
          <w:rFonts w:ascii="PT Astra Serif" w:hAnsi="PT Astra Serif" w:cs="Arial"/>
        </w:rPr>
        <w:t>стоимостиза</w:t>
      </w:r>
      <w:proofErr w:type="spellEnd"/>
      <w:r w:rsidR="005E3B1D" w:rsidRPr="00E93320">
        <w:rPr>
          <w:rFonts w:ascii="PT Astra Serif" w:hAnsi="PT Astra Serif" w:cs="Arial"/>
        </w:rPr>
        <w:t xml:space="preserve"> каждый год использования таких земельных участков</w:t>
      </w:r>
      <w:r w:rsidR="00BB0F37" w:rsidRPr="00E93320">
        <w:rPr>
          <w:rFonts w:ascii="PT Astra Serif" w:hAnsi="PT Astra Serif" w:cs="Arial"/>
        </w:rPr>
        <w:t>.</w:t>
      </w:r>
      <w:proofErr w:type="gramEnd"/>
      <w:r w:rsidR="00BB0F37" w:rsidRPr="00E93320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p w:rsidR="005E3B1D" w:rsidRPr="00E93320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E93320">
        <w:rPr>
          <w:rFonts w:ascii="PT Astra Serif" w:hAnsi="PT Astra Serif" w:cs="Arial"/>
        </w:rPr>
        <w:t>Вурнарскому</w:t>
      </w:r>
      <w:proofErr w:type="spellEnd"/>
      <w:r w:rsidRPr="00E93320">
        <w:rPr>
          <w:rFonts w:ascii="PT Astra Serif" w:hAnsi="PT Astra Serif" w:cs="Arial"/>
        </w:rPr>
        <w:t xml:space="preserve"> муниципальному округу за каждый год их использования</w:t>
      </w:r>
      <w:r w:rsidR="00BB0F37" w:rsidRPr="00E93320">
        <w:rPr>
          <w:rFonts w:ascii="PT Astra Serif" w:hAnsi="PT Astra Serif" w:cs="Arial"/>
        </w:rPr>
        <w:t>.</w:t>
      </w:r>
    </w:p>
    <w:p w:rsidR="00BB0F37" w:rsidRPr="00E93320" w:rsidRDefault="00BB0F37" w:rsidP="00BB0F37">
      <w:pPr>
        <w:ind w:firstLine="709"/>
        <w:rPr>
          <w:rFonts w:ascii="PT Astra Serif" w:hAnsi="PT Astra Serif"/>
          <w:b/>
        </w:rPr>
      </w:pPr>
      <w:r w:rsidRPr="00E93320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E93320">
        <w:rPr>
          <w:rFonts w:ascii="PT Astra Serif" w:hAnsi="PT Astra Serif" w:cs="Arial"/>
        </w:rPr>
        <w:t>Россети</w:t>
      </w:r>
      <w:proofErr w:type="spellEnd"/>
      <w:r w:rsidRPr="00E93320">
        <w:rPr>
          <w:rFonts w:ascii="PT Astra Serif" w:hAnsi="PT Astra Serif" w:cs="Arial"/>
        </w:rPr>
        <w:t xml:space="preserve"> Волга» осуществляет </w:t>
      </w:r>
      <w:r w:rsidRPr="00E93320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p w:rsidR="00F14FBB" w:rsidRDefault="00BB0F37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5</w:t>
      </w:r>
      <w:r w:rsidR="00F14FBB" w:rsidRPr="00E93320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E93320">
        <w:rPr>
          <w:rFonts w:ascii="PT Astra Serif" w:hAnsi="PT Astra Serif" w:cs="Arial"/>
        </w:rPr>
        <w:t>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</w:t>
      </w:r>
      <w:proofErr w:type="spellStart"/>
      <w:r w:rsidR="00080E7E" w:rsidRPr="00E93320">
        <w:rPr>
          <w:rFonts w:ascii="PT Astra Serif" w:hAnsi="PT Astra Serif" w:cs="Arial"/>
        </w:rPr>
        <w:t>Волга</w:t>
      </w:r>
      <w:proofErr w:type="gramStart"/>
      <w:r w:rsidR="00080E7E" w:rsidRPr="00E93320">
        <w:rPr>
          <w:rFonts w:ascii="PT Astra Serif" w:hAnsi="PT Astra Serif" w:cs="Arial"/>
        </w:rPr>
        <w:t>»</w:t>
      </w:r>
      <w:r w:rsidR="00F14FBB" w:rsidRPr="00E93320">
        <w:rPr>
          <w:rFonts w:ascii="PT Astra Serif" w:hAnsi="PT Astra Serif" w:cs="Arial"/>
        </w:rPr>
        <w:t>о</w:t>
      </w:r>
      <w:proofErr w:type="gramEnd"/>
      <w:r w:rsidR="00F14FBB" w:rsidRPr="00E93320">
        <w:rPr>
          <w:rFonts w:ascii="PT Astra Serif" w:hAnsi="PT Astra Serif" w:cs="Arial"/>
        </w:rPr>
        <w:t>бязано</w:t>
      </w:r>
      <w:proofErr w:type="spellEnd"/>
      <w:r w:rsidR="00F14FBB" w:rsidRPr="00E93320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E93320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A75FE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6</w:t>
      </w:r>
      <w:r w:rsidR="004C2FB9" w:rsidRPr="00E93320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E93320">
        <w:rPr>
          <w:rFonts w:ascii="PT Astra Serif" w:hAnsi="PT Astra Serif" w:cs="Arial"/>
        </w:rPr>
        <w:t xml:space="preserve"> официального </w:t>
      </w:r>
      <w:r w:rsidR="004C2FB9" w:rsidRPr="00E93320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E93320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Pr="000F1F59" w:rsidRDefault="000F1F59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233D2E" w:rsidRPr="000F1F59" w:rsidRDefault="00233D2E" w:rsidP="00E304F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r>
        <w:rPr>
          <w:sz w:val="18"/>
          <w:szCs w:val="18"/>
        </w:rPr>
        <w:t>Васильев</w:t>
      </w:r>
      <w:r w:rsidR="00C3608B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r w:rsidRPr="00AD2F17">
        <w:rPr>
          <w:sz w:val="18"/>
          <w:szCs w:val="18"/>
        </w:rPr>
        <w:t>.</w:t>
      </w:r>
    </w:p>
    <w:p w:rsidR="006A6984" w:rsidRPr="00E93320" w:rsidRDefault="006A6984" w:rsidP="006A6984">
      <w:pPr>
        <w:ind w:firstLine="0"/>
        <w:rPr>
          <w:sz w:val="18"/>
          <w:szCs w:val="18"/>
        </w:rPr>
      </w:pPr>
      <w:r w:rsidRPr="00E93320">
        <w:rPr>
          <w:sz w:val="18"/>
          <w:szCs w:val="18"/>
        </w:rPr>
        <w:t>(83537) 2-55-96</w:t>
      </w:r>
    </w:p>
    <w:p w:rsidR="000F1F59" w:rsidRPr="00E93320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9332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93320">
        <w:rPr>
          <w:sz w:val="18"/>
          <w:szCs w:val="18"/>
        </w:rPr>
        <w:t xml:space="preserve">: </w:t>
      </w:r>
      <w:hyperlink r:id="rId10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9332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9332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93320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973289" w:rsidRPr="00E93320" w:rsidRDefault="009F3FF3" w:rsidP="009F3FF3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</w:t>
      </w:r>
      <w:r w:rsidR="00973289" w:rsidRPr="00E93320">
        <w:rPr>
          <w:rFonts w:ascii="PT Astra Serif" w:hAnsi="PT Astra Serif"/>
        </w:rPr>
        <w:t xml:space="preserve">Приложение </w:t>
      </w:r>
      <w:r w:rsidR="00A526D2">
        <w:rPr>
          <w:rFonts w:ascii="PT Astra Serif" w:hAnsi="PT Astra Serif"/>
        </w:rPr>
        <w:t>№</w:t>
      </w:r>
      <w:r w:rsidR="00973289" w:rsidRPr="00E93320">
        <w:rPr>
          <w:rFonts w:ascii="PT Astra Serif" w:hAnsi="PT Astra Serif"/>
        </w:rPr>
        <w:t>1</w:t>
      </w:r>
    </w:p>
    <w:p w:rsidR="00973289" w:rsidRPr="00E93320" w:rsidRDefault="00E93320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</w:rPr>
        <w:t>к постановлению администрации</w:t>
      </w:r>
    </w:p>
    <w:p w:rsidR="00973289" w:rsidRPr="00E93320" w:rsidRDefault="00973289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  <w:snapToGrid w:val="0"/>
        </w:rPr>
        <w:t>Вурнарского муниципального округа</w:t>
      </w:r>
    </w:p>
    <w:p w:rsidR="00973289" w:rsidRDefault="00973289" w:rsidP="00973289">
      <w:pPr>
        <w:ind w:left="5245" w:firstLine="0"/>
        <w:rPr>
          <w:b/>
          <w:snapToGrid w:val="0"/>
        </w:rPr>
      </w:pPr>
      <w:r w:rsidRPr="00E93320">
        <w:rPr>
          <w:rFonts w:ascii="PT Astra Serif" w:hAnsi="PT Astra Serif"/>
          <w:snapToGrid w:val="0"/>
        </w:rPr>
        <w:t>Чувашской Республики</w:t>
      </w:r>
    </w:p>
    <w:p w:rsidR="00B2137B" w:rsidRPr="008524E0" w:rsidRDefault="00B2137B" w:rsidP="00B2137B">
      <w:pPr>
        <w:ind w:left="5245" w:firstLine="0"/>
        <w:rPr>
          <w:snapToGrid w:val="0"/>
          <w:u w:val="single"/>
        </w:rPr>
      </w:pPr>
      <w:r>
        <w:rPr>
          <w:snapToGrid w:val="0"/>
        </w:rPr>
        <w:t>от «</w:t>
      </w:r>
      <w:r>
        <w:rPr>
          <w:snapToGrid w:val="0"/>
          <w:u w:val="single"/>
        </w:rPr>
        <w:t xml:space="preserve">  9 </w:t>
      </w:r>
      <w:r>
        <w:rPr>
          <w:snapToGrid w:val="0"/>
        </w:rPr>
        <w:t xml:space="preserve">» </w:t>
      </w:r>
      <w:r>
        <w:rPr>
          <w:snapToGrid w:val="0"/>
          <w:u w:val="single"/>
        </w:rPr>
        <w:t xml:space="preserve">  сентября  </w:t>
      </w:r>
      <w:r w:rsidRPr="008524E0">
        <w:rPr>
          <w:snapToGrid w:val="0"/>
        </w:rPr>
        <w:t xml:space="preserve"> </w:t>
      </w:r>
      <w:r>
        <w:rPr>
          <w:snapToGrid w:val="0"/>
        </w:rPr>
        <w:t xml:space="preserve">20 </w:t>
      </w:r>
      <w:r>
        <w:rPr>
          <w:snapToGrid w:val="0"/>
          <w:u w:val="single"/>
        </w:rPr>
        <w:t>25</w:t>
      </w:r>
      <w:r w:rsidRPr="008524E0">
        <w:rPr>
          <w:snapToGrid w:val="0"/>
        </w:rPr>
        <w:t xml:space="preserve"> </w:t>
      </w:r>
      <w:r>
        <w:rPr>
          <w:snapToGrid w:val="0"/>
        </w:rPr>
        <w:t xml:space="preserve">г. № </w:t>
      </w:r>
      <w:r>
        <w:rPr>
          <w:snapToGrid w:val="0"/>
          <w:u w:val="single"/>
        </w:rPr>
        <w:t xml:space="preserve"> 930</w:t>
      </w:r>
      <w:bookmarkStart w:id="1" w:name="_GoBack"/>
      <w:bookmarkEnd w:id="1"/>
    </w:p>
    <w:p w:rsidR="00C76A92" w:rsidRDefault="00C76A92" w:rsidP="00973289">
      <w:pPr>
        <w:ind w:left="5245" w:firstLine="0"/>
        <w:rPr>
          <w:snapToGrid w:val="0"/>
        </w:rPr>
      </w:pPr>
    </w:p>
    <w:p w:rsidR="00BC0946" w:rsidRDefault="00BC0946" w:rsidP="00973289">
      <w:pPr>
        <w:ind w:left="5245" w:firstLine="0"/>
        <w:rPr>
          <w:snapToGrid w:val="0"/>
        </w:rPr>
      </w:pPr>
    </w:p>
    <w:p w:rsidR="00BC0946" w:rsidRDefault="004C351A" w:rsidP="004C351A">
      <w:pPr>
        <w:ind w:left="284" w:firstLine="283"/>
        <w:rPr>
          <w:snapToGrid w:val="0"/>
        </w:rPr>
      </w:pPr>
      <w:r w:rsidRPr="004C351A">
        <w:rPr>
          <w:noProof/>
          <w:snapToGrid w:val="0"/>
        </w:rPr>
        <w:drawing>
          <wp:inline distT="0" distB="0" distL="0" distR="0">
            <wp:extent cx="6115781" cy="753783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781" cy="753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946" w:rsidRDefault="00BC0946" w:rsidP="004C351A">
      <w:pPr>
        <w:ind w:left="567" w:firstLine="4678"/>
        <w:rPr>
          <w:snapToGrid w:val="0"/>
        </w:rPr>
      </w:pPr>
    </w:p>
    <w:p w:rsidR="00973289" w:rsidRDefault="00973289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Pr="00C76A92" w:rsidRDefault="004C351A" w:rsidP="006A6984">
      <w:pPr>
        <w:ind w:firstLine="0"/>
        <w:rPr>
          <w:rFonts w:ascii="PT Astra Serif" w:hAnsi="PT Astra Serif"/>
          <w:sz w:val="18"/>
          <w:szCs w:val="18"/>
        </w:rPr>
      </w:pPr>
      <w:r w:rsidRPr="004C351A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6120765" cy="8657966"/>
            <wp:effectExtent l="19050" t="0" r="0" b="0"/>
            <wp:docPr id="17890657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51A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64916" cy="8298934"/>
            <wp:effectExtent l="19050" t="0" r="2484" b="0"/>
            <wp:docPr id="7657070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265" cy="830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6A92" w:rsidRPr="00C76A92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0AC" w:rsidRDefault="002400AC" w:rsidP="00AD24FB">
      <w:r>
        <w:separator/>
      </w:r>
    </w:p>
  </w:endnote>
  <w:endnote w:type="continuationSeparator" w:id="0">
    <w:p w:rsidR="002400AC" w:rsidRDefault="002400AC" w:rsidP="00AD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0AC" w:rsidRDefault="002400AC" w:rsidP="00AD24FB">
      <w:r>
        <w:separator/>
      </w:r>
    </w:p>
  </w:footnote>
  <w:footnote w:type="continuationSeparator" w:id="0">
    <w:p w:rsidR="002400AC" w:rsidRDefault="002400AC" w:rsidP="00AD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7438"/>
    <w:rsid w:val="00017477"/>
    <w:rsid w:val="00046F06"/>
    <w:rsid w:val="00052DD3"/>
    <w:rsid w:val="000541A7"/>
    <w:rsid w:val="0006023D"/>
    <w:rsid w:val="0006566B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809F9"/>
    <w:rsid w:val="00181805"/>
    <w:rsid w:val="001F3E8C"/>
    <w:rsid w:val="00233D2E"/>
    <w:rsid w:val="002400AC"/>
    <w:rsid w:val="002A7542"/>
    <w:rsid w:val="002F04A9"/>
    <w:rsid w:val="003118EA"/>
    <w:rsid w:val="003210FF"/>
    <w:rsid w:val="00343318"/>
    <w:rsid w:val="00363764"/>
    <w:rsid w:val="003E1A8B"/>
    <w:rsid w:val="003E2466"/>
    <w:rsid w:val="003F5304"/>
    <w:rsid w:val="0040501D"/>
    <w:rsid w:val="00466B44"/>
    <w:rsid w:val="0048045D"/>
    <w:rsid w:val="0048734A"/>
    <w:rsid w:val="004C2FB9"/>
    <w:rsid w:val="004C351A"/>
    <w:rsid w:val="004E5DC0"/>
    <w:rsid w:val="004F5528"/>
    <w:rsid w:val="00500CF5"/>
    <w:rsid w:val="005044FA"/>
    <w:rsid w:val="005343D2"/>
    <w:rsid w:val="0053647D"/>
    <w:rsid w:val="00555D4D"/>
    <w:rsid w:val="0055698C"/>
    <w:rsid w:val="00574EFC"/>
    <w:rsid w:val="005767EB"/>
    <w:rsid w:val="005A7155"/>
    <w:rsid w:val="005C4E9E"/>
    <w:rsid w:val="005E3B1D"/>
    <w:rsid w:val="00665026"/>
    <w:rsid w:val="00670480"/>
    <w:rsid w:val="00683958"/>
    <w:rsid w:val="00683C7C"/>
    <w:rsid w:val="006A6984"/>
    <w:rsid w:val="00713596"/>
    <w:rsid w:val="0072261F"/>
    <w:rsid w:val="00741EDB"/>
    <w:rsid w:val="007510BB"/>
    <w:rsid w:val="00781A46"/>
    <w:rsid w:val="007D1682"/>
    <w:rsid w:val="007E0131"/>
    <w:rsid w:val="00800A83"/>
    <w:rsid w:val="00800AC3"/>
    <w:rsid w:val="0082711D"/>
    <w:rsid w:val="0083402D"/>
    <w:rsid w:val="008441B8"/>
    <w:rsid w:val="008810B3"/>
    <w:rsid w:val="008B3823"/>
    <w:rsid w:val="00911837"/>
    <w:rsid w:val="00914C66"/>
    <w:rsid w:val="0091773E"/>
    <w:rsid w:val="00972611"/>
    <w:rsid w:val="00973289"/>
    <w:rsid w:val="00977379"/>
    <w:rsid w:val="009839AD"/>
    <w:rsid w:val="00986790"/>
    <w:rsid w:val="009C2D12"/>
    <w:rsid w:val="009E301A"/>
    <w:rsid w:val="009F3FF3"/>
    <w:rsid w:val="009F760F"/>
    <w:rsid w:val="00A0401B"/>
    <w:rsid w:val="00A16CF0"/>
    <w:rsid w:val="00A3641B"/>
    <w:rsid w:val="00A432BF"/>
    <w:rsid w:val="00A502A3"/>
    <w:rsid w:val="00A526D2"/>
    <w:rsid w:val="00A52C6E"/>
    <w:rsid w:val="00A65395"/>
    <w:rsid w:val="00A7060B"/>
    <w:rsid w:val="00A72A68"/>
    <w:rsid w:val="00A75FE0"/>
    <w:rsid w:val="00A9168B"/>
    <w:rsid w:val="00AB5125"/>
    <w:rsid w:val="00AD24FB"/>
    <w:rsid w:val="00AE3F06"/>
    <w:rsid w:val="00B2137B"/>
    <w:rsid w:val="00B25660"/>
    <w:rsid w:val="00B25DA7"/>
    <w:rsid w:val="00B275F5"/>
    <w:rsid w:val="00B77FC7"/>
    <w:rsid w:val="00B84B3C"/>
    <w:rsid w:val="00BA17B0"/>
    <w:rsid w:val="00BB0F37"/>
    <w:rsid w:val="00BB7099"/>
    <w:rsid w:val="00BC0946"/>
    <w:rsid w:val="00BC226C"/>
    <w:rsid w:val="00BC4402"/>
    <w:rsid w:val="00BD5B83"/>
    <w:rsid w:val="00BF1314"/>
    <w:rsid w:val="00BF3FF5"/>
    <w:rsid w:val="00BF51E2"/>
    <w:rsid w:val="00C11F73"/>
    <w:rsid w:val="00C3608B"/>
    <w:rsid w:val="00C567E1"/>
    <w:rsid w:val="00C76A92"/>
    <w:rsid w:val="00C941A8"/>
    <w:rsid w:val="00CD0AC0"/>
    <w:rsid w:val="00CF0756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66BE4"/>
    <w:rsid w:val="00E702C5"/>
    <w:rsid w:val="00E8145B"/>
    <w:rsid w:val="00E85DB6"/>
    <w:rsid w:val="00E93320"/>
    <w:rsid w:val="00EA6D00"/>
    <w:rsid w:val="00F0163B"/>
    <w:rsid w:val="00F0398D"/>
    <w:rsid w:val="00F06782"/>
    <w:rsid w:val="00F1117F"/>
    <w:rsid w:val="00F14375"/>
    <w:rsid w:val="00F14FBB"/>
    <w:rsid w:val="00F17BDD"/>
    <w:rsid w:val="00F82BBF"/>
    <w:rsid w:val="00FA744A"/>
    <w:rsid w:val="00FB6D34"/>
    <w:rsid w:val="00FC63DD"/>
    <w:rsid w:val="00FC6FEB"/>
    <w:rsid w:val="00FD466B"/>
    <w:rsid w:val="00FE2062"/>
    <w:rsid w:val="00FF1AC3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BC226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555D4D"/>
    <w:rPr>
      <w:b/>
      <w:bCs/>
      <w:color w:val="106BBE"/>
    </w:rPr>
  </w:style>
  <w:style w:type="character" w:customStyle="1" w:styleId="70">
    <w:name w:val="Заголовок 7 Знак"/>
    <w:basedOn w:val="a0"/>
    <w:link w:val="7"/>
    <w:uiPriority w:val="9"/>
    <w:semiHidden/>
    <w:rsid w:val="00BC226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a">
    <w:name w:val="header"/>
    <w:basedOn w:val="a"/>
    <w:link w:val="ab"/>
    <w:semiHidden/>
    <w:unhideWhenUsed/>
    <w:rsid w:val="00AD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AD24FB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AD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AD24F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vur_zemlya3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20098-A457-4F11-8579-6EE79B63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57</cp:revision>
  <cp:lastPrinted>2025-08-25T07:23:00Z</cp:lastPrinted>
  <dcterms:created xsi:type="dcterms:W3CDTF">2025-07-01T11:28:00Z</dcterms:created>
  <dcterms:modified xsi:type="dcterms:W3CDTF">2026-02-16T11:48:00Z</dcterms:modified>
</cp:coreProperties>
</file>