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E313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18.11.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775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E313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18.11.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775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4771B9" w:rsidRPr="00A9214A" w:rsidRDefault="004771B9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351"/>
      </w:tblGrid>
      <w:tr w:rsidR="00044BB3" w:rsidTr="00984EC3">
        <w:tc>
          <w:tcPr>
            <w:tcW w:w="4498" w:type="dxa"/>
          </w:tcPr>
          <w:p w:rsidR="00044BB3" w:rsidRPr="00984EC3" w:rsidRDefault="00984EC3" w:rsidP="00984EC3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О внесении изменений в муниципальную программу Янтиковского муниципального округа Чувашской Республики «</w:t>
            </w:r>
            <w:r w:rsidRPr="00984EC3">
              <w:rPr>
                <w:kern w:val="0"/>
                <w:sz w:val="28"/>
                <w:szCs w:val="28"/>
                <w:lang w:eastAsia="ru-RU"/>
              </w:rPr>
              <w:t>Развитие транспортной системы»</w:t>
            </w:r>
          </w:p>
        </w:tc>
        <w:tc>
          <w:tcPr>
            <w:tcW w:w="5351" w:type="dxa"/>
          </w:tcPr>
          <w:p w:rsidR="00044BB3" w:rsidRDefault="00044BB3" w:rsidP="00044BB3">
            <w:pPr>
              <w:suppressAutoHyphens w:val="0"/>
              <w:spacing w:line="247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2206AC" w:rsidRDefault="002206AC" w:rsidP="002206AC">
      <w:pPr>
        <w:suppressAutoHyphens w:val="0"/>
        <w:spacing w:line="360" w:lineRule="auto"/>
        <w:ind w:firstLine="710"/>
        <w:rPr>
          <w:kern w:val="0"/>
          <w:sz w:val="28"/>
          <w:szCs w:val="28"/>
        </w:rPr>
      </w:pPr>
    </w:p>
    <w:p w:rsidR="00984EC3" w:rsidRPr="00984EC3" w:rsidRDefault="00984EC3" w:rsidP="00984EC3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kern w:val="0"/>
          <w:sz w:val="28"/>
          <w:szCs w:val="28"/>
          <w:lang w:val="x-none"/>
        </w:rPr>
      </w:pPr>
      <w:r w:rsidRPr="00984EC3">
        <w:rPr>
          <w:kern w:val="0"/>
          <w:sz w:val="28"/>
          <w:szCs w:val="28"/>
          <w:lang w:val="x-none"/>
        </w:rPr>
        <w:t>В соответствии со статьей 179 Бюджетного кодекса Российской Федерации, Фед</w:t>
      </w:r>
      <w:r>
        <w:rPr>
          <w:kern w:val="0"/>
          <w:sz w:val="28"/>
          <w:szCs w:val="28"/>
          <w:lang w:val="x-none"/>
        </w:rPr>
        <w:t xml:space="preserve">еральным законом от 20.03.2025 </w:t>
      </w:r>
      <w:r>
        <w:rPr>
          <w:kern w:val="0"/>
          <w:sz w:val="28"/>
          <w:szCs w:val="28"/>
        </w:rPr>
        <w:t>№</w:t>
      </w:r>
      <w:r>
        <w:rPr>
          <w:kern w:val="0"/>
          <w:sz w:val="28"/>
          <w:szCs w:val="28"/>
          <w:lang w:val="x-none"/>
        </w:rPr>
        <w:t xml:space="preserve"> 33-ФЗ</w:t>
      </w:r>
      <w:r>
        <w:rPr>
          <w:kern w:val="0"/>
          <w:sz w:val="28"/>
          <w:szCs w:val="28"/>
        </w:rPr>
        <w:t xml:space="preserve"> «</w:t>
      </w:r>
      <w:r w:rsidRPr="00984EC3">
        <w:rPr>
          <w:kern w:val="0"/>
          <w:sz w:val="28"/>
          <w:szCs w:val="28"/>
          <w:lang w:val="x-none"/>
        </w:rPr>
        <w:t xml:space="preserve">Об общих принципах организации местного самоуправления в </w:t>
      </w:r>
      <w:r>
        <w:rPr>
          <w:kern w:val="0"/>
          <w:sz w:val="28"/>
          <w:szCs w:val="28"/>
          <w:lang w:val="x-none"/>
        </w:rPr>
        <w:t>единой системе публичной власти</w:t>
      </w:r>
      <w:r>
        <w:rPr>
          <w:kern w:val="0"/>
          <w:sz w:val="28"/>
          <w:szCs w:val="28"/>
        </w:rPr>
        <w:t>»</w:t>
      </w:r>
      <w:r w:rsidRPr="00984EC3">
        <w:rPr>
          <w:kern w:val="0"/>
          <w:sz w:val="28"/>
          <w:szCs w:val="28"/>
          <w:lang w:val="x-none"/>
        </w:rPr>
        <w:t>, Уставом Янтиковского муниципального округа Чувашской Республики</w:t>
      </w:r>
      <w:r>
        <w:rPr>
          <w:kern w:val="0"/>
          <w:sz w:val="28"/>
          <w:szCs w:val="28"/>
        </w:rPr>
        <w:t>,</w:t>
      </w:r>
      <w:r w:rsidRPr="00984EC3">
        <w:rPr>
          <w:kern w:val="0"/>
          <w:sz w:val="28"/>
          <w:szCs w:val="28"/>
          <w:lang w:val="x-none"/>
        </w:rPr>
        <w:t xml:space="preserve"> администрация Янтиковского муниципального округа Чувашской Республики </w:t>
      </w:r>
      <w:r w:rsidRPr="00984EC3">
        <w:rPr>
          <w:b/>
          <w:kern w:val="0"/>
          <w:sz w:val="28"/>
          <w:szCs w:val="28"/>
          <w:lang w:val="x-none"/>
        </w:rPr>
        <w:t>п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о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с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т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а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н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о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в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л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я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е</w:t>
      </w:r>
      <w:r>
        <w:rPr>
          <w:b/>
          <w:kern w:val="0"/>
          <w:sz w:val="28"/>
          <w:szCs w:val="28"/>
        </w:rPr>
        <w:t xml:space="preserve"> </w:t>
      </w:r>
      <w:r w:rsidRPr="00984EC3">
        <w:rPr>
          <w:b/>
          <w:kern w:val="0"/>
          <w:sz w:val="28"/>
          <w:szCs w:val="28"/>
          <w:lang w:val="x-none"/>
        </w:rPr>
        <w:t>т:</w:t>
      </w:r>
    </w:p>
    <w:p w:rsidR="00984EC3" w:rsidRPr="00984EC3" w:rsidRDefault="00984EC3" w:rsidP="00984EC3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kern w:val="0"/>
          <w:sz w:val="28"/>
          <w:szCs w:val="28"/>
          <w:lang w:val="x-none"/>
        </w:rPr>
      </w:pPr>
      <w:r w:rsidRPr="00984EC3">
        <w:rPr>
          <w:kern w:val="0"/>
          <w:sz w:val="28"/>
          <w:szCs w:val="28"/>
          <w:lang w:val="x-none"/>
        </w:rPr>
        <w:t>1. Утвердить прилагаемые изменения, которые вносятся в муниципальную программу Янти</w:t>
      </w:r>
      <w:r>
        <w:rPr>
          <w:kern w:val="0"/>
          <w:sz w:val="28"/>
          <w:szCs w:val="28"/>
          <w:lang w:val="x-none"/>
        </w:rPr>
        <w:t xml:space="preserve">ковского муниципального округа </w:t>
      </w:r>
      <w:r>
        <w:rPr>
          <w:kern w:val="0"/>
          <w:sz w:val="28"/>
          <w:szCs w:val="28"/>
        </w:rPr>
        <w:t>«</w:t>
      </w:r>
      <w:r>
        <w:rPr>
          <w:kern w:val="0"/>
          <w:sz w:val="28"/>
          <w:szCs w:val="28"/>
          <w:lang w:val="x-none"/>
        </w:rPr>
        <w:t>Развитие транспортной системы</w:t>
      </w:r>
      <w:r>
        <w:rPr>
          <w:kern w:val="0"/>
          <w:sz w:val="28"/>
          <w:szCs w:val="28"/>
        </w:rPr>
        <w:t>»</w:t>
      </w:r>
      <w:r w:rsidRPr="00984EC3">
        <w:rPr>
          <w:kern w:val="0"/>
          <w:sz w:val="28"/>
          <w:szCs w:val="28"/>
          <w:lang w:val="x-none"/>
        </w:rPr>
        <w:t>, утвержденную постановлением администрации Янтиковского муници</w:t>
      </w:r>
      <w:r>
        <w:rPr>
          <w:kern w:val="0"/>
          <w:sz w:val="28"/>
          <w:szCs w:val="28"/>
          <w:lang w:val="x-none"/>
        </w:rPr>
        <w:t xml:space="preserve">пального округа от 20.06.2023 </w:t>
      </w:r>
      <w:r>
        <w:rPr>
          <w:kern w:val="0"/>
          <w:sz w:val="28"/>
          <w:szCs w:val="28"/>
        </w:rPr>
        <w:t xml:space="preserve">№ </w:t>
      </w:r>
      <w:r w:rsidRPr="00984EC3">
        <w:rPr>
          <w:kern w:val="0"/>
          <w:sz w:val="28"/>
          <w:szCs w:val="28"/>
          <w:lang w:val="x-none"/>
        </w:rPr>
        <w:t>515</w:t>
      </w:r>
      <w:r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  <w:lang w:val="x-none"/>
        </w:rPr>
        <w:t xml:space="preserve">(с изменениями от 28.03.2025 </w:t>
      </w:r>
      <w:r>
        <w:rPr>
          <w:kern w:val="0"/>
          <w:sz w:val="28"/>
          <w:szCs w:val="28"/>
        </w:rPr>
        <w:t>№</w:t>
      </w:r>
      <w:r w:rsidRPr="00984EC3">
        <w:rPr>
          <w:kern w:val="0"/>
          <w:sz w:val="28"/>
          <w:szCs w:val="28"/>
          <w:lang w:val="x-none"/>
        </w:rPr>
        <w:t xml:space="preserve"> 207).</w:t>
      </w:r>
    </w:p>
    <w:p w:rsidR="002206AC" w:rsidRPr="002206AC" w:rsidRDefault="00984EC3" w:rsidP="00984EC3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color w:val="000000"/>
          <w:kern w:val="0"/>
          <w:sz w:val="28"/>
          <w:szCs w:val="28"/>
          <w:lang w:eastAsia="ru-RU"/>
        </w:rPr>
      </w:pPr>
      <w:r w:rsidRPr="00984EC3">
        <w:rPr>
          <w:kern w:val="0"/>
          <w:sz w:val="28"/>
          <w:szCs w:val="28"/>
          <w:lang w:val="x-none"/>
        </w:rPr>
        <w:t>2. Настоящее постановление вступает в силу со дня его официального опубликования.</w:t>
      </w:r>
    </w:p>
    <w:p w:rsidR="00044BB3" w:rsidRPr="002206AC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val="x-none" w:eastAsia="ru-RU"/>
        </w:rPr>
      </w:pPr>
    </w:p>
    <w:p w:rsidR="00A9214A" w:rsidRDefault="00A9214A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044BB3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r w:rsidRPr="00044BB3">
        <w:rPr>
          <w:color w:val="000000"/>
          <w:kern w:val="0"/>
          <w:sz w:val="28"/>
          <w:szCs w:val="28"/>
          <w:lang w:eastAsia="ru-RU"/>
        </w:rPr>
        <w:t xml:space="preserve"> О.А. Ломоносов</w:t>
      </w:r>
    </w:p>
    <w:p w:rsidR="007E313A" w:rsidRDefault="007E313A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7E313A" w:rsidRPr="007E313A" w:rsidTr="00854725">
        <w:tc>
          <w:tcPr>
            <w:tcW w:w="5353" w:type="dxa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4394" w:type="dxa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proofErr w:type="gramStart"/>
            <w:r w:rsidRPr="007E313A">
              <w:rPr>
                <w:color w:val="000000"/>
                <w:kern w:val="0"/>
                <w:lang w:eastAsia="ru-RU"/>
              </w:rPr>
              <w:t>УТВЕРЖДЕНЫ</w:t>
            </w:r>
            <w:proofErr w:type="gramEnd"/>
            <w:r w:rsidRPr="007E313A">
              <w:rPr>
                <w:color w:val="000000"/>
                <w:kern w:val="0"/>
                <w:lang w:eastAsia="ru-RU"/>
              </w:rPr>
              <w:br/>
            </w:r>
            <w:hyperlink r:id="rId10" w:anchor="/document/412124424/entry/0" w:history="1">
              <w:r w:rsidRPr="007E313A">
                <w:rPr>
                  <w:color w:val="000000"/>
                  <w:kern w:val="0"/>
                  <w:lang w:eastAsia="ru-RU"/>
                </w:rPr>
                <w:t>постановлением</w:t>
              </w:r>
            </w:hyperlink>
            <w:r w:rsidRPr="007E313A">
              <w:rPr>
                <w:color w:val="000000"/>
                <w:kern w:val="0"/>
                <w:lang w:eastAsia="ru-RU"/>
              </w:rPr>
              <w:t xml:space="preserve"> администрации Янтиковского муниципальн</w:t>
            </w:r>
            <w:r>
              <w:rPr>
                <w:color w:val="000000"/>
                <w:kern w:val="0"/>
                <w:lang w:eastAsia="ru-RU"/>
              </w:rPr>
              <w:t>ого округа</w:t>
            </w:r>
            <w:r>
              <w:rPr>
                <w:color w:val="000000"/>
                <w:kern w:val="0"/>
                <w:lang w:eastAsia="ru-RU"/>
              </w:rPr>
              <w:br/>
              <w:t>от18.11.2025 № 775</w:t>
            </w:r>
          </w:p>
        </w:tc>
      </w:tr>
    </w:tbl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7E313A">
        <w:rPr>
          <w:color w:val="000000"/>
          <w:kern w:val="0"/>
          <w:lang w:eastAsia="ru-RU"/>
        </w:rPr>
        <w:t>Изменения,</w:t>
      </w:r>
      <w:r w:rsidRPr="007E313A">
        <w:rPr>
          <w:color w:val="000000"/>
          <w:kern w:val="0"/>
          <w:lang w:eastAsia="ru-RU"/>
        </w:rPr>
        <w:br/>
        <w:t>которые вносятся в муниципальную программу Янтиковского муниципального округа «Развитие транспортной системы», утвержденную постановлением администрации Янтиковского муниципальног</w:t>
      </w:r>
      <w:r>
        <w:rPr>
          <w:color w:val="000000"/>
          <w:kern w:val="0"/>
          <w:lang w:eastAsia="ru-RU"/>
        </w:rPr>
        <w:t>о округа от 20.06.2023</w:t>
      </w:r>
      <w:bookmarkStart w:id="0" w:name="_GoBack"/>
      <w:bookmarkEnd w:id="0"/>
      <w:r w:rsidRPr="007E313A">
        <w:rPr>
          <w:color w:val="000000"/>
          <w:kern w:val="0"/>
          <w:lang w:eastAsia="ru-RU"/>
        </w:rPr>
        <w:t xml:space="preserve"> № 515</w:t>
      </w: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7E313A">
        <w:rPr>
          <w:color w:val="000000"/>
          <w:kern w:val="0"/>
          <w:lang w:eastAsia="ru-RU"/>
        </w:rPr>
        <w:t>(с изменениями от 28.03.2025 № 207)</w:t>
      </w: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  <w:r w:rsidRPr="007E313A">
        <w:rPr>
          <w:color w:val="000000"/>
          <w:kern w:val="0"/>
          <w:lang w:eastAsia="ru-RU"/>
        </w:rPr>
        <w:tab/>
        <w:t>1. В </w:t>
      </w:r>
      <w:hyperlink r:id="rId11" w:anchor="/document/406461631/entry/200" w:history="1">
        <w:r w:rsidRPr="007E313A">
          <w:rPr>
            <w:color w:val="000000"/>
            <w:kern w:val="0"/>
            <w:lang w:eastAsia="ru-RU"/>
          </w:rPr>
          <w:t>Паспорте</w:t>
        </w:r>
      </w:hyperlink>
      <w:r w:rsidRPr="007E313A">
        <w:rPr>
          <w:color w:val="000000"/>
          <w:kern w:val="0"/>
          <w:lang w:eastAsia="ru-RU"/>
        </w:rPr>
        <w:t> муниципальной программы </w:t>
      </w:r>
      <w:hyperlink r:id="rId12" w:anchor="/document/406461631/entry/2018" w:history="1">
        <w:r w:rsidRPr="007E313A">
          <w:rPr>
            <w:color w:val="000000"/>
            <w:kern w:val="0"/>
            <w:lang w:eastAsia="ru-RU"/>
          </w:rPr>
          <w:t>позицию</w:t>
        </w:r>
      </w:hyperlink>
      <w:r>
        <w:rPr>
          <w:color w:val="000000"/>
          <w:kern w:val="0"/>
          <w:lang w:eastAsia="ru-RU"/>
        </w:rPr>
        <w:t> «</w:t>
      </w:r>
      <w:r w:rsidRPr="007E313A">
        <w:rPr>
          <w:color w:val="000000"/>
          <w:kern w:val="0"/>
          <w:lang w:eastAsia="ru-RU"/>
        </w:rPr>
        <w:t>Объемы финансового обеспечения Муниципальной программы за весь период реализации и с разбивкой по годам реализаци</w:t>
      </w:r>
      <w:r>
        <w:rPr>
          <w:color w:val="000000"/>
          <w:kern w:val="0"/>
          <w:lang w:eastAsia="ru-RU"/>
        </w:rPr>
        <w:t>и</w:t>
      </w:r>
      <w:proofErr w:type="gramStart"/>
      <w:r>
        <w:rPr>
          <w:color w:val="000000"/>
          <w:kern w:val="0"/>
          <w:lang w:eastAsia="ru-RU"/>
        </w:rPr>
        <w:t>2</w:t>
      </w:r>
      <w:proofErr w:type="gramEnd"/>
      <w:r w:rsidRPr="007E313A">
        <w:rPr>
          <w:color w:val="000000"/>
          <w:kern w:val="0"/>
          <w:lang w:eastAsia="ru-RU"/>
        </w:rPr>
        <w:t xml:space="preserve"> изложить в следующей редакции:</w:t>
      </w: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1"/>
        <w:gridCol w:w="5203"/>
      </w:tblGrid>
      <w:tr w:rsidR="007E313A" w:rsidRPr="007E313A" w:rsidTr="00854725">
        <w:tc>
          <w:tcPr>
            <w:tcW w:w="4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«</w:t>
            </w:r>
            <w:r w:rsidRPr="007E313A">
              <w:rPr>
                <w:color w:val="000000"/>
                <w:kern w:val="0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прогнозируемый объем финансирования Муниципальной программы в 2023 - 2035 годах составляет 788 898,5 тыс. рублей, в том числе: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2023 году – 57 224,8 тыс. рублей;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2024 году – 51 204,6 тыс. рублей;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2025 году – 59 369,5 тыс. рублей;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2026 году – 61 945,8 тыс. рублей;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2027 году – 62 232,5 тыс. рублей;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2028 - 2030 годах - 186 697,5 тыс. рублей;</w:t>
            </w:r>
          </w:p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2031 - 2035 годах – 311162,5 тыс. рублей"</w:t>
            </w:r>
          </w:p>
        </w:tc>
      </w:tr>
    </w:tbl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  <w:r w:rsidRPr="007E313A">
        <w:rPr>
          <w:color w:val="000000"/>
          <w:kern w:val="0"/>
          <w:lang w:eastAsia="ru-RU"/>
        </w:rPr>
        <w:tab/>
        <w:t xml:space="preserve"> 2. </w:t>
      </w:r>
      <w:hyperlink r:id="rId13" w:anchor="/document/406461631/entry/304" w:history="1">
        <w:r w:rsidRPr="007E313A">
          <w:rPr>
            <w:color w:val="000000"/>
            <w:kern w:val="0"/>
            <w:lang w:eastAsia="ru-RU"/>
          </w:rPr>
          <w:t>Раздел 4</w:t>
        </w:r>
      </w:hyperlink>
      <w:r>
        <w:rPr>
          <w:color w:val="000000"/>
          <w:kern w:val="0"/>
          <w:lang w:eastAsia="ru-RU"/>
        </w:rPr>
        <w:t> «</w:t>
      </w:r>
      <w:r w:rsidRPr="007E313A">
        <w:rPr>
          <w:color w:val="000000"/>
          <w:kern w:val="0"/>
          <w:lang w:eastAsia="ru-RU"/>
        </w:rPr>
        <w:t>Финансовое обеспечение реализации муници</w:t>
      </w:r>
      <w:r>
        <w:rPr>
          <w:color w:val="000000"/>
          <w:kern w:val="0"/>
          <w:lang w:eastAsia="ru-RU"/>
        </w:rPr>
        <w:t>пального ведомственного проекта»</w:t>
      </w:r>
      <w:r w:rsidRPr="007E313A">
        <w:rPr>
          <w:color w:val="000000"/>
          <w:kern w:val="0"/>
          <w:lang w:eastAsia="ru-RU"/>
        </w:rPr>
        <w:t xml:space="preserve"> изложить в следующей редакции: </w:t>
      </w: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>
        <w:rPr>
          <w:color w:val="000000"/>
          <w:kern w:val="0"/>
          <w:lang w:eastAsia="ru-RU"/>
        </w:rPr>
        <w:t>«</w:t>
      </w:r>
      <w:r w:rsidRPr="007E313A">
        <w:rPr>
          <w:color w:val="000000"/>
          <w:kern w:val="0"/>
          <w:lang w:eastAsia="ru-RU"/>
        </w:rPr>
        <w:t>4. Финансовое обеспечение Муниципальной программы</w:t>
      </w:r>
    </w:p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709"/>
        <w:gridCol w:w="708"/>
        <w:gridCol w:w="709"/>
        <w:gridCol w:w="709"/>
        <w:gridCol w:w="709"/>
        <w:gridCol w:w="708"/>
        <w:gridCol w:w="709"/>
        <w:gridCol w:w="538"/>
      </w:tblGrid>
      <w:tr w:rsidR="007E313A" w:rsidRPr="007E313A" w:rsidTr="00854725">
        <w:tc>
          <w:tcPr>
            <w:tcW w:w="41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Наименование </w:t>
            </w:r>
            <w:proofErr w:type="gramStart"/>
            <w:r w:rsidRPr="007E313A">
              <w:rPr>
                <w:color w:val="000000"/>
                <w:kern w:val="0"/>
                <w:lang w:eastAsia="ru-RU"/>
              </w:rPr>
              <w:t>Муниципальной</w:t>
            </w:r>
            <w:proofErr w:type="gramEnd"/>
          </w:p>
          <w:p w:rsidR="007E313A" w:rsidRPr="007E313A" w:rsidRDefault="007E313A" w:rsidP="007E313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549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E313A" w:rsidRPr="007E313A" w:rsidTr="00854725">
        <w:tc>
          <w:tcPr>
            <w:tcW w:w="41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2028-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2031-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2035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всего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Муниципальная программа «Развитие транспортной системы»,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57 224,8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51 204,6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59 312,2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61 945,8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62 232,5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186 697,5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311 162,5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789 779,9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jc w:val="center"/>
              <w:rPr>
                <w:color w:val="000000"/>
                <w:kern w:val="0"/>
                <w:lang w:eastAsia="ru-RU"/>
              </w:rPr>
            </w:pP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45 314,9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39 687,6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49 248,0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51 549,0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51 549,0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154 647,0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257 745,0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649 740,5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11 909,9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11 517,0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10 064,2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10 396,8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10 683,5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32 050,5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53 417,5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140 039,4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b/>
                <w:bCs/>
                <w:color w:val="000000"/>
                <w:kern w:val="0"/>
                <w:lang w:eastAsia="ru-RU"/>
              </w:rPr>
              <w:t xml:space="preserve">Муниципальный ведомственный </w:t>
            </w:r>
            <w:r w:rsidRPr="007E313A">
              <w:rPr>
                <w:b/>
                <w:bCs/>
                <w:color w:val="000000"/>
                <w:kern w:val="0"/>
                <w:lang w:eastAsia="ru-RU"/>
              </w:rPr>
              <w:lastRenderedPageBreak/>
              <w:t xml:space="preserve">проект "Развитие автомобильных дорог общего пользования местного значения", всего </w:t>
            </w:r>
            <w:r w:rsidRPr="007E313A">
              <w:rPr>
                <w:b/>
                <w:color w:val="000000"/>
                <w:kern w:val="0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57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224,9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51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204,6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59 3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61 9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45,8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62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232,5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186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697,5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311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162,5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78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9 779,9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jc w:val="center"/>
              <w:rPr>
                <w:color w:val="000000"/>
                <w:kern w:val="0"/>
                <w:lang w:eastAsia="ru-RU"/>
              </w:rPr>
            </w:pP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45 314,9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39 687,6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49 248,0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51 549,0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51 549,0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154 647,0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257 745,0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649 740,5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11 909,9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11 517,0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10 064,2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10 396,8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10 683,5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32 050,5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53 417,5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140 039,4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27 037,9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20 889,3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47 927,2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25 026,8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19 844,8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44 871,6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2 011,1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1 044,5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3 055,6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13 578,8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13 731,3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27 310,1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9 751,3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9 755,8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19 507,1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3 827,5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3 975,5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7 803,0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 в границах населенных пунктов,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7 685,9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7 610,2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15 296,1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7 230,3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7 229,7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14 460,0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455,6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380,5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836,1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 xml:space="preserve">Содержание автомобильных дорог </w:t>
            </w:r>
            <w:r w:rsidRPr="007E313A">
              <w:rPr>
                <w:b/>
                <w:color w:val="000000"/>
                <w:kern w:val="0"/>
                <w:lang w:eastAsia="ru-RU"/>
              </w:rPr>
              <w:lastRenderedPageBreak/>
              <w:t>общего пользования местного значения в границах населенных пунктов,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7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968,9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8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452,4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16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421,3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2 462,7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2 458,3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4 921,0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5 506,2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5 994,1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11 500,3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661,6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1295,1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2158,5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6 057,0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843,8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410,1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1 230,3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2 050,5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5 753,9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251,5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108,0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303,1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30 596,3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32 645,1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32 295,1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9 6885,3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161 475,5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288 957,0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28 379,3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30 680,3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30 680,3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92 040,9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153 401,5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335 182,3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2 217,0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1 964,8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 1 614,8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4 844,4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8 074,0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14 533,2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значения, всего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27610,0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29 504,0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28 980,9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88 322,1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147 203,5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292 639,6</w:t>
            </w:r>
          </w:p>
        </w:tc>
      </w:tr>
      <w:tr w:rsidR="007E313A" w:rsidRPr="007E313A" w:rsidTr="00854725">
        <w:trPr>
          <w:trHeight w:val="25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20 458,6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20 458,6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20 458,6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61 375,8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102 293,0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225 044,6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7151,4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9 045,4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8 522,3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26 946,3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44 910,5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79 008,2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7E313A">
              <w:rPr>
                <w:b/>
                <w:bCs/>
                <w:color w:val="000000"/>
                <w:kern w:val="0"/>
                <w:lang w:eastAsia="ru-RU"/>
              </w:rPr>
              <w:t xml:space="preserve">Организация и обеспечение безопасности дорожного движения в рамках выполнения мероприятий </w:t>
            </w:r>
            <w:r w:rsidRPr="007E313A">
              <w:rPr>
                <w:b/>
                <w:bCs/>
                <w:color w:val="000000"/>
                <w:kern w:val="0"/>
                <w:lang w:eastAsia="ru-RU"/>
              </w:rPr>
              <w:lastRenderedPageBreak/>
              <w:t>за счет средств местного бюджета, всего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b/>
                <w:color w:val="000000"/>
                <w:kern w:val="0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325,0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1 259,2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325,0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1259,2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i/>
                <w:kern w:val="0"/>
                <w:lang w:eastAsia="ru-RU"/>
              </w:rPr>
            </w:pPr>
            <w:r w:rsidRPr="007E313A">
              <w:rPr>
                <w:b/>
                <w:i/>
                <w:kern w:val="0"/>
                <w:lang w:eastAsia="ru-RU"/>
              </w:rPr>
              <w:t xml:space="preserve">Приобретение </w:t>
            </w:r>
            <w:proofErr w:type="gramStart"/>
            <w:r w:rsidRPr="007E313A">
              <w:rPr>
                <w:b/>
                <w:i/>
                <w:kern w:val="0"/>
                <w:lang w:eastAsia="ru-RU"/>
              </w:rPr>
              <w:t>мобильных</w:t>
            </w:r>
            <w:proofErr w:type="gramEnd"/>
            <w:r w:rsidRPr="007E313A">
              <w:rPr>
                <w:b/>
                <w:i/>
                <w:kern w:val="0"/>
                <w:lang w:eastAsia="ru-RU"/>
              </w:rPr>
              <w:t xml:space="preserve"> </w:t>
            </w:r>
            <w:proofErr w:type="spellStart"/>
            <w:r w:rsidRPr="007E313A">
              <w:rPr>
                <w:b/>
                <w:i/>
                <w:kern w:val="0"/>
                <w:lang w:eastAsia="ru-RU"/>
              </w:rPr>
              <w:t>автогородков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i/>
                <w:kern w:val="0"/>
                <w:lang w:eastAsia="ru-RU"/>
              </w:rPr>
            </w:pPr>
            <w:r w:rsidRPr="007E313A">
              <w:rPr>
                <w:b/>
                <w:i/>
                <w:kern w:val="0"/>
                <w:lang w:eastAsia="ru-RU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i/>
                <w:color w:val="000000"/>
                <w:kern w:val="0"/>
                <w:lang w:eastAsia="ru-RU"/>
              </w:rPr>
            </w:pPr>
            <w:r w:rsidRPr="007E313A">
              <w:rPr>
                <w:b/>
                <w:i/>
                <w:color w:val="000000"/>
                <w:kern w:val="0"/>
                <w:lang w:eastAsia="ru-RU"/>
              </w:rP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 w:rsidRPr="007E313A">
              <w:rPr>
                <w:b/>
                <w:i/>
                <w:color w:val="000000"/>
                <w:kern w:val="0"/>
                <w:lang w:eastAsia="ru-RU"/>
              </w:rPr>
              <w:t>световозвращающими</w:t>
            </w:r>
            <w:proofErr w:type="spellEnd"/>
            <w:r w:rsidRPr="007E313A">
              <w:rPr>
                <w:b/>
                <w:i/>
                <w:color w:val="000000"/>
                <w:kern w:val="0"/>
                <w:lang w:eastAsia="ru-RU"/>
              </w:rPr>
              <w:t xml:space="preserve"> элементами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5,7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5,7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i/>
                <w:kern w:val="0"/>
                <w:lang w:eastAsia="ru-RU"/>
              </w:rPr>
            </w:pPr>
            <w:r w:rsidRPr="007E313A">
              <w:rPr>
                <w:b/>
                <w:i/>
                <w:kern w:val="0"/>
                <w:lang w:eastAsia="ru-RU"/>
              </w:rP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21,9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21,9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i/>
                <w:kern w:val="0"/>
                <w:lang w:eastAsia="ru-RU"/>
              </w:rPr>
            </w:pPr>
            <w:r w:rsidRPr="007E313A">
              <w:rPr>
                <w:b/>
                <w:i/>
                <w:kern w:val="0"/>
                <w:lang w:eastAsia="ru-RU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b/>
                <w:i/>
                <w:color w:val="000000"/>
                <w:kern w:val="0"/>
                <w:lang w:eastAsia="ru-RU"/>
              </w:rPr>
            </w:pPr>
            <w:r w:rsidRPr="007E313A">
              <w:rPr>
                <w:b/>
                <w:i/>
                <w:color w:val="000000"/>
                <w:kern w:val="0"/>
                <w:lang w:eastAsia="ru-RU"/>
              </w:rPr>
              <w:t>Оформление подписки общеобразовательных и дошкольных учреждений муниципального округа на тематическое издание «Добрая Дорога Детства»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198,0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198,0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b/>
                <w:i/>
                <w:color w:val="000000"/>
                <w:kern w:val="0"/>
                <w:lang w:eastAsia="ru-RU"/>
              </w:rPr>
            </w:pPr>
            <w:r w:rsidRPr="007E313A">
              <w:rPr>
                <w:b/>
                <w:i/>
                <w:color w:val="000000"/>
                <w:kern w:val="0"/>
                <w:lang w:eastAsia="ru-RU"/>
              </w:rPr>
              <w:t>Обеспечение финансирования для проживания и питания отряда ЮИД на республиканском конкурсе «Безопасное колесо»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75,0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165,0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75,0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165,0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b/>
                <w:i/>
                <w:color w:val="000000"/>
                <w:kern w:val="0"/>
                <w:lang w:eastAsia="ru-RU"/>
              </w:rPr>
            </w:pPr>
            <w:r w:rsidRPr="007E313A">
              <w:rPr>
                <w:b/>
                <w:i/>
                <w:color w:val="000000"/>
                <w:kern w:val="0"/>
                <w:lang w:eastAsia="ru-RU"/>
              </w:rPr>
              <w:t>Закупка форменного обмундирования для отряда ЮИД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79,0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173,8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79,0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173,8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b/>
                <w:i/>
                <w:color w:val="000000"/>
                <w:kern w:val="0"/>
                <w:lang w:eastAsia="ru-RU"/>
              </w:rPr>
            </w:pPr>
            <w:r w:rsidRPr="007E313A">
              <w:rPr>
                <w:b/>
                <w:i/>
                <w:color w:val="000000"/>
                <w:kern w:val="0"/>
                <w:lang w:eastAsia="ru-RU"/>
              </w:rPr>
              <w:t>Приобретение велосипеда для и электрического самоката для подготовки ребят на конкурс «Фигурное вождение велосипеда», «Фигурное вождение СИМ»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81,0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178,2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81,0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178,2</w:t>
            </w:r>
          </w:p>
        </w:tc>
      </w:tr>
    </w:tbl>
    <w:p w:rsidR="007E313A" w:rsidRPr="007E313A" w:rsidRDefault="007E313A" w:rsidP="007E313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bCs/>
          <w:color w:val="000000"/>
          <w:kern w:val="0"/>
          <w:lang w:eastAsia="ru-RU"/>
        </w:rPr>
      </w:pPr>
    </w:p>
    <w:p w:rsidR="007E313A" w:rsidRPr="007E313A" w:rsidRDefault="007E313A" w:rsidP="007E313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/>
          <w:color w:val="000000"/>
          <w:kern w:val="0"/>
          <w:lang w:eastAsia="en-US"/>
        </w:rPr>
      </w:pPr>
      <w:r w:rsidRPr="007E313A">
        <w:rPr>
          <w:bCs/>
          <w:color w:val="000000"/>
          <w:kern w:val="0"/>
          <w:lang w:eastAsia="ru-RU"/>
        </w:rPr>
        <w:t>3. В Паспорте муницип</w:t>
      </w:r>
      <w:r>
        <w:rPr>
          <w:bCs/>
          <w:color w:val="000000"/>
          <w:kern w:val="0"/>
          <w:lang w:eastAsia="ru-RU"/>
        </w:rPr>
        <w:t>ального ведомственного проекта «</w:t>
      </w:r>
      <w:r w:rsidRPr="007E313A">
        <w:rPr>
          <w:bCs/>
          <w:color w:val="000000"/>
          <w:kern w:val="0"/>
          <w:lang w:eastAsia="ru-RU"/>
        </w:rPr>
        <w:t xml:space="preserve">Развитие автомобильных дорог общего пользования </w:t>
      </w:r>
      <w:r>
        <w:rPr>
          <w:bCs/>
          <w:color w:val="000000"/>
          <w:kern w:val="0"/>
          <w:lang w:eastAsia="ru-RU"/>
        </w:rPr>
        <w:t>местного значения»</w:t>
      </w:r>
      <w:r w:rsidRPr="007E313A">
        <w:rPr>
          <w:bCs/>
          <w:color w:val="000000"/>
          <w:kern w:val="0"/>
          <w:lang w:eastAsia="ru-RU"/>
        </w:rPr>
        <w:t xml:space="preserve"> раздел </w:t>
      </w:r>
      <w:r w:rsidRPr="007E313A">
        <w:rPr>
          <w:color w:val="22272F"/>
          <w:kern w:val="0"/>
          <w:lang w:eastAsia="en-US"/>
        </w:rPr>
        <w:t>4. «</w:t>
      </w:r>
      <w:r w:rsidRPr="007E313A">
        <w:rPr>
          <w:rFonts w:eastAsia="Calibri"/>
          <w:color w:val="000000"/>
          <w:kern w:val="0"/>
          <w:lang w:eastAsia="en-US"/>
        </w:rPr>
        <w:t>Финансовое обеспечение реализации муниципального ведомственного проекта» изложить в следующей редакции:</w:t>
      </w:r>
    </w:p>
    <w:p w:rsidR="007E313A" w:rsidRPr="007E313A" w:rsidRDefault="007E313A" w:rsidP="007E313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eastAsia="Calibri"/>
          <w:color w:val="000000"/>
          <w:kern w:val="0"/>
          <w:lang w:eastAsia="en-US"/>
        </w:rPr>
      </w:pPr>
      <w:r w:rsidRPr="007E313A">
        <w:rPr>
          <w:color w:val="22272F"/>
          <w:kern w:val="0"/>
          <w:lang w:eastAsia="en-US"/>
        </w:rPr>
        <w:t xml:space="preserve">«4. </w:t>
      </w:r>
      <w:r w:rsidRPr="007E313A">
        <w:rPr>
          <w:rFonts w:eastAsia="Calibri"/>
          <w:color w:val="000000"/>
          <w:kern w:val="0"/>
          <w:lang w:eastAsia="en-US"/>
        </w:rPr>
        <w:t>Финансовое обеспечение реализации муниципального ведомственного проекта</w:t>
      </w:r>
    </w:p>
    <w:p w:rsidR="007E313A" w:rsidRPr="007E313A" w:rsidRDefault="007E313A" w:rsidP="007E313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color w:val="000000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1314"/>
        <w:gridCol w:w="841"/>
        <w:gridCol w:w="1143"/>
        <w:gridCol w:w="570"/>
        <w:gridCol w:w="709"/>
        <w:gridCol w:w="567"/>
        <w:gridCol w:w="708"/>
        <w:gridCol w:w="709"/>
        <w:gridCol w:w="709"/>
        <w:gridCol w:w="1530"/>
      </w:tblGrid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N </w:t>
            </w:r>
            <w:proofErr w:type="spellStart"/>
            <w:r w:rsidRPr="007E313A">
              <w:rPr>
                <w:color w:val="000000"/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Наименование мероприятия (результата) и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hyperlink r:id="rId14" w:history="1">
              <w:r w:rsidRPr="007E313A">
                <w:rPr>
                  <w:color w:val="000000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5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2028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-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2031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-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всего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1.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7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Задача «Капитальный ремонт и ремонт автомобильных дорог общего пользования местного значения»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значения, всего 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30 596,3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32 645,1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32 295,1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9 6885,3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161 475,5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288 957,0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831 0409 Ч230114181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28 379,3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30 680,3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30 680,3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92 040,9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153 401,5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335 182,3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местные бюджеты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994 0409 Ч23019Д060244225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2 217,0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1 964,8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 1 614,8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4 844,4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8 074,0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14 533,2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2.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7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Задача «</w:t>
            </w:r>
            <w:r w:rsidRPr="007E313A">
              <w:rPr>
                <w:color w:val="000000"/>
                <w:kern w:val="0"/>
                <w:lang w:eastAsia="ru-RU"/>
              </w:rPr>
              <w:t>Содержание автомобильных дорог общег</w:t>
            </w:r>
            <w:r>
              <w:rPr>
                <w:color w:val="000000"/>
                <w:kern w:val="0"/>
                <w:lang w:eastAsia="ru-RU"/>
              </w:rPr>
              <w:t>о пользования местного значения»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значения, всего 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27610,0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29 504,0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28 980,9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88 322,1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147 203,5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292 639,6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831 0409 Ч230114182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20 458,6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20 458,6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20 458,6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61 375,8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102 293,0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225 044,6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994 0409 Ч23019Д070244225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7151,4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9 045,4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8 522,3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26 946,3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44 910,5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79 008,2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3.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7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Задача «</w:t>
            </w:r>
            <w:r w:rsidRPr="007E313A">
              <w:rPr>
                <w:color w:val="000000"/>
                <w:kern w:val="0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</w:t>
            </w:r>
            <w:r>
              <w:rPr>
                <w:color w:val="000000"/>
                <w:kern w:val="0"/>
                <w:lang w:eastAsia="ru-RU"/>
              </w:rPr>
              <w:t>тирных домов населенных пунктов»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пунктов, всего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431,7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431,7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1295,1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2158,5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6 057,0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831 0409 Ч230114210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410,1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410,1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1 230,3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2 050,5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5 753,9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994 0409 Ч23019Д210244225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108,0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303,1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Задача «</w:t>
            </w:r>
            <w:r w:rsidRPr="007E313A">
              <w:rPr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  <w:r>
              <w:rPr>
                <w:color w:val="000000"/>
                <w:kern w:val="0"/>
                <w:lang w:eastAsia="ru-RU"/>
              </w:rPr>
              <w:t>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4.1.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образования, всего 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20 889,3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20 889,3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831 0409 Ч230114181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19 844,8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19 844,8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903 0409Ч2103</w:t>
            </w:r>
            <w:r w:rsidRPr="007E313A">
              <w:rPr>
                <w:color w:val="000000"/>
                <w:kern w:val="0"/>
                <w:lang w:val="en-US" w:eastAsia="ru-RU"/>
              </w:rPr>
              <w:t>S</w:t>
            </w:r>
            <w:r w:rsidRPr="007E313A">
              <w:rPr>
                <w:color w:val="000000"/>
                <w:kern w:val="0"/>
                <w:lang w:eastAsia="ru-RU"/>
              </w:rPr>
              <w:t>4181244225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1 044,5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1 044,5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Задача «</w:t>
            </w:r>
            <w:r w:rsidRPr="007E313A">
              <w:rPr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  <w:r>
              <w:rPr>
                <w:color w:val="000000"/>
                <w:kern w:val="0"/>
                <w:lang w:eastAsia="ru-RU"/>
              </w:rPr>
              <w:t>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образования, всего 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13 731,3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13 731,3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республиканский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831 0409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Ч230114182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 xml:space="preserve">9 </w:t>
            </w:r>
            <w:r w:rsidRPr="007E313A">
              <w:rPr>
                <w:color w:val="000000"/>
                <w:kern w:val="0"/>
                <w:lang w:eastAsia="ru-RU"/>
              </w:rPr>
              <w:lastRenderedPageBreak/>
              <w:t>755,8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9 755,8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903 0409Ч2103S4182244225-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3 975,5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3 975,5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Задача «</w:t>
            </w:r>
            <w:r w:rsidRPr="007E313A">
              <w:rPr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  <w:r>
              <w:rPr>
                <w:color w:val="000000"/>
                <w:kern w:val="0"/>
                <w:lang w:eastAsia="ru-RU"/>
              </w:rPr>
              <w:t>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Капитальный ремонт и ремонт автомобильных дорог общего пользования местного значения в границах населенных пунктов, всего 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7 610,2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7 610,2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831 0409 Ч230114181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7 229,7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7 229,7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903 0409Ч2103S4181244191-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380,5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380,5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Задача «</w:t>
            </w:r>
            <w:r w:rsidRPr="007E313A">
              <w:rPr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 в границах населенных пунктов</w:t>
            </w:r>
            <w:r>
              <w:rPr>
                <w:color w:val="000000"/>
                <w:kern w:val="0"/>
                <w:lang w:eastAsia="ru-RU"/>
              </w:rPr>
              <w:t>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7.1.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Содержание автомобильных дорог общего пользования местного значения в границах населенных пунктов, всего в том числе: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8 452,4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8 452,4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831 0409 Ч230114182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(520)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2 458,3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2 458,3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903 0409Ч2103S4181244192-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5 994,1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5 994,1</w:t>
            </w:r>
          </w:p>
        </w:tc>
      </w:tr>
      <w:tr w:rsidR="007E313A" w:rsidRPr="007E313A" w:rsidTr="00854725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8.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7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Задача «Организация и обеспечение безопасности дорожного движения в рамках выполнения мероприятий за счет средств местного бюджета»</w:t>
            </w:r>
          </w:p>
        </w:tc>
      </w:tr>
      <w:tr w:rsidR="007E313A" w:rsidRPr="007E313A" w:rsidTr="00854725">
        <w:tc>
          <w:tcPr>
            <w:tcW w:w="8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lastRenderedPageBreak/>
              <w:t>8.1.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 xml:space="preserve">План по снижению смертности от дорожно-транспортных происшествий и количества дорожно-транспортных происшествий с пострадавшими 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101,40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325,0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881,4</w:t>
            </w:r>
          </w:p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101,40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325,0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881,4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7E313A">
              <w:rPr>
                <w:i/>
                <w:kern w:val="0"/>
                <w:lang w:eastAsia="ru-RU"/>
              </w:rPr>
              <w:t xml:space="preserve">Приобретение </w:t>
            </w:r>
            <w:proofErr w:type="gramStart"/>
            <w:r w:rsidRPr="007E313A">
              <w:rPr>
                <w:i/>
                <w:kern w:val="0"/>
                <w:lang w:eastAsia="ru-RU"/>
              </w:rPr>
              <w:t>мобильных</w:t>
            </w:r>
            <w:proofErr w:type="gramEnd"/>
            <w:r w:rsidRPr="007E313A">
              <w:rPr>
                <w:i/>
                <w:kern w:val="0"/>
                <w:lang w:eastAsia="ru-RU"/>
              </w:rPr>
              <w:t xml:space="preserve"> </w:t>
            </w:r>
            <w:proofErr w:type="spellStart"/>
            <w:r w:rsidRPr="007E313A">
              <w:rPr>
                <w:i/>
                <w:kern w:val="0"/>
                <w:lang w:eastAsia="ru-RU"/>
              </w:rPr>
              <w:t>автогородков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7E313A">
              <w:rPr>
                <w:i/>
                <w:kern w:val="0"/>
                <w:lang w:eastAsia="ru-RU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i/>
                <w:color w:val="000000"/>
                <w:kern w:val="0"/>
                <w:lang w:eastAsia="ru-RU"/>
              </w:rPr>
            </w:pPr>
            <w:r w:rsidRPr="007E313A">
              <w:rPr>
                <w:i/>
                <w:color w:val="000000"/>
                <w:kern w:val="0"/>
                <w:lang w:eastAsia="ru-RU"/>
              </w:rP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 w:rsidRPr="007E313A">
              <w:rPr>
                <w:i/>
                <w:color w:val="000000"/>
                <w:kern w:val="0"/>
                <w:lang w:eastAsia="ru-RU"/>
              </w:rPr>
              <w:t>световозвращающими</w:t>
            </w:r>
            <w:proofErr w:type="spellEnd"/>
            <w:r w:rsidRPr="007E313A">
              <w:rPr>
                <w:i/>
                <w:color w:val="000000"/>
                <w:kern w:val="0"/>
                <w:lang w:eastAsia="ru-RU"/>
              </w:rPr>
              <w:t xml:space="preserve"> элементами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7E313A">
              <w:rPr>
                <w:i/>
                <w:kern w:val="0"/>
                <w:lang w:eastAsia="ru-RU"/>
              </w:rPr>
              <w:t xml:space="preserve">Ежегодное проведение </w:t>
            </w:r>
            <w:r w:rsidRPr="007E313A">
              <w:rPr>
                <w:i/>
                <w:kern w:val="0"/>
                <w:lang w:eastAsia="ru-RU"/>
              </w:rPr>
              <w:lastRenderedPageBreak/>
              <w:t>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lastRenderedPageBreak/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12,6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12,6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7E313A">
              <w:rPr>
                <w:i/>
                <w:kern w:val="0"/>
                <w:lang w:eastAsia="ru-RU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88,8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i/>
                <w:color w:val="000000"/>
                <w:kern w:val="0"/>
                <w:lang w:eastAsia="ru-RU"/>
              </w:rPr>
            </w:pPr>
            <w:r w:rsidRPr="007E313A">
              <w:rPr>
                <w:i/>
                <w:color w:val="000000"/>
                <w:kern w:val="0"/>
                <w:lang w:eastAsia="ru-RU"/>
              </w:rPr>
              <w:t>Оформление подписки общеобразовательных и дошкольных учреждений муниципального округа на тематическое издание «Добрая Дорога Детства»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rPr>
          <w:trHeight w:val="396"/>
        </w:trPr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i/>
                <w:color w:val="000000"/>
                <w:kern w:val="0"/>
                <w:lang w:eastAsia="ru-RU"/>
              </w:rPr>
            </w:pPr>
            <w:r w:rsidRPr="007E313A">
              <w:rPr>
                <w:i/>
                <w:color w:val="000000"/>
                <w:kern w:val="0"/>
                <w:lang w:eastAsia="ru-RU"/>
              </w:rPr>
              <w:t>Обеспечение финансирования для проживания и питания отряда ЮИД на республиканском конкурсе «Безопасное колесо»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i/>
                <w:color w:val="000000"/>
                <w:kern w:val="0"/>
                <w:lang w:eastAsia="ru-RU"/>
              </w:rPr>
            </w:pPr>
            <w:r w:rsidRPr="007E313A">
              <w:rPr>
                <w:i/>
                <w:color w:val="000000"/>
                <w:kern w:val="0"/>
                <w:lang w:eastAsia="ru-RU"/>
              </w:rPr>
              <w:t>Закупка форменного обмундирования для отряда ЮИД муниципального округа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i/>
                <w:color w:val="000000"/>
                <w:kern w:val="0"/>
                <w:lang w:eastAsia="ru-RU"/>
              </w:rPr>
            </w:pPr>
            <w:r w:rsidRPr="007E313A">
              <w:rPr>
                <w:i/>
                <w:color w:val="000000"/>
                <w:kern w:val="0"/>
                <w:lang w:eastAsia="ru-RU"/>
              </w:rPr>
              <w:t>Приобретение велосипеда и электрического самоката для подготовки ребят на конкурс «Фигурное вождение велосипеда», «Фигурное вождение СИМ»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7E313A" w:rsidRPr="007E313A" w:rsidTr="00854725">
        <w:tc>
          <w:tcPr>
            <w:tcW w:w="8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местный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kern w:val="0"/>
                <w:lang w:eastAsia="ru-RU"/>
              </w:rPr>
            </w:pPr>
            <w:r w:rsidRPr="007E313A">
              <w:rPr>
                <w:kern w:val="0"/>
                <w:lang w:eastAsia="ru-RU"/>
              </w:rPr>
              <w:t>х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13A" w:rsidRPr="007E313A" w:rsidRDefault="007E313A" w:rsidP="007E313A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7E313A">
              <w:rPr>
                <w:color w:val="000000"/>
                <w:kern w:val="0"/>
                <w:lang w:eastAsia="ru-RU"/>
              </w:rPr>
              <w:t>0,0</w:t>
            </w:r>
          </w:p>
        </w:tc>
      </w:tr>
    </w:tbl>
    <w:p w:rsidR="007E313A" w:rsidRPr="007E313A" w:rsidRDefault="007E313A" w:rsidP="007E313A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7E313A" w:rsidRPr="00044BB3" w:rsidRDefault="007E313A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sectPr w:rsidR="007E313A" w:rsidRPr="00044BB3" w:rsidSect="00E70528">
      <w:headerReference w:type="default" r:id="rId15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259091"/>
      <w:docPartObj>
        <w:docPartGallery w:val="Page Numbers (Top of Page)"/>
        <w:docPartUnique/>
      </w:docPartObj>
    </w:sdtPr>
    <w:sdtEndPr/>
    <w:sdtContent>
      <w:p w:rsidR="00E70528" w:rsidRDefault="00E7052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13A">
          <w:rPr>
            <w:noProof/>
          </w:rPr>
          <w:t>2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9940B9F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A135364"/>
    <w:multiLevelType w:val="hybridMultilevel"/>
    <w:tmpl w:val="39A6F22E"/>
    <w:lvl w:ilvl="0" w:tplc="7F42859C">
      <w:start w:val="1"/>
      <w:numFmt w:val="decimal"/>
      <w:lvlText w:val="%1."/>
      <w:lvlJc w:val="left"/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  <w:rPr>
        <w:rFonts w:cs="Times New Roman"/>
      </w:r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C872CDC"/>
    <w:multiLevelType w:val="multilevel"/>
    <w:tmpl w:val="DE58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5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C3E517B"/>
    <w:multiLevelType w:val="multilevel"/>
    <w:tmpl w:val="05C48E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4"/>
  </w:num>
  <w:num w:numId="3">
    <w:abstractNumId w:val="15"/>
  </w:num>
  <w:num w:numId="4">
    <w:abstractNumId w:val="12"/>
  </w:num>
  <w:num w:numId="5">
    <w:abstractNumId w:val="32"/>
  </w:num>
  <w:num w:numId="6">
    <w:abstractNumId w:val="28"/>
  </w:num>
  <w:num w:numId="7">
    <w:abstractNumId w:val="19"/>
  </w:num>
  <w:num w:numId="8">
    <w:abstractNumId w:val="25"/>
  </w:num>
  <w:num w:numId="9">
    <w:abstractNumId w:val="31"/>
  </w:num>
  <w:num w:numId="10">
    <w:abstractNumId w:val="7"/>
  </w:num>
  <w:num w:numId="11">
    <w:abstractNumId w:val="30"/>
  </w:num>
  <w:num w:numId="12">
    <w:abstractNumId w:val="9"/>
  </w:num>
  <w:num w:numId="13">
    <w:abstractNumId w:val="10"/>
  </w:num>
  <w:num w:numId="14">
    <w:abstractNumId w:val="21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0"/>
  </w:num>
  <w:num w:numId="19">
    <w:abstractNumId w:val="16"/>
  </w:num>
  <w:num w:numId="20">
    <w:abstractNumId w:val="13"/>
  </w:num>
  <w:num w:numId="21">
    <w:abstractNumId w:val="23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7"/>
  </w:num>
  <w:num w:numId="27">
    <w:abstractNumId w:val="26"/>
  </w:num>
  <w:num w:numId="28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06AC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313A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84EC3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0528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E313A"/>
  </w:style>
  <w:style w:type="numbering" w:customStyle="1" w:styleId="110">
    <w:name w:val="Нет списка11"/>
    <w:next w:val="a2"/>
    <w:uiPriority w:val="99"/>
    <w:semiHidden/>
    <w:unhideWhenUsed/>
    <w:rsid w:val="007E313A"/>
  </w:style>
  <w:style w:type="paragraph" w:customStyle="1" w:styleId="afff9">
    <w:name w:val="Текст (справка)"/>
    <w:basedOn w:val="a"/>
    <w:next w:val="a"/>
    <w:uiPriority w:val="99"/>
    <w:rsid w:val="007E313A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7E313A"/>
    <w:pPr>
      <w:spacing w:before="75"/>
    </w:pPr>
    <w:rPr>
      <w:color w:val="353842"/>
      <w:sz w:val="26"/>
      <w:szCs w:val="26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7E313A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7E313A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7E313A"/>
    <w:rPr>
      <w:b/>
      <w:bCs/>
    </w:rPr>
  </w:style>
  <w:style w:type="paragraph" w:customStyle="1" w:styleId="afffe">
    <w:name w:val="Сноска"/>
    <w:basedOn w:val="a"/>
    <w:next w:val="a"/>
    <w:uiPriority w:val="99"/>
    <w:rsid w:val="007E313A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kern w:val="0"/>
      <w:sz w:val="20"/>
      <w:szCs w:val="20"/>
      <w:lang w:eastAsia="ru-RU"/>
    </w:rPr>
  </w:style>
  <w:style w:type="character" w:customStyle="1" w:styleId="affff">
    <w:name w:val="Цветовое выделение для Текст"/>
    <w:uiPriority w:val="99"/>
    <w:rsid w:val="007E313A"/>
    <w:rPr>
      <w:sz w:val="26"/>
    </w:rPr>
  </w:style>
  <w:style w:type="paragraph" w:customStyle="1" w:styleId="s1">
    <w:name w:val="s_1"/>
    <w:basedOn w:val="a"/>
    <w:rsid w:val="007E313A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7E313A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7E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E313A"/>
  </w:style>
  <w:style w:type="numbering" w:customStyle="1" w:styleId="110">
    <w:name w:val="Нет списка11"/>
    <w:next w:val="a2"/>
    <w:uiPriority w:val="99"/>
    <w:semiHidden/>
    <w:unhideWhenUsed/>
    <w:rsid w:val="007E313A"/>
  </w:style>
  <w:style w:type="paragraph" w:customStyle="1" w:styleId="afff9">
    <w:name w:val="Текст (справка)"/>
    <w:basedOn w:val="a"/>
    <w:next w:val="a"/>
    <w:uiPriority w:val="99"/>
    <w:rsid w:val="007E313A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7E313A"/>
    <w:pPr>
      <w:spacing w:before="75"/>
    </w:pPr>
    <w:rPr>
      <w:color w:val="353842"/>
      <w:sz w:val="26"/>
      <w:szCs w:val="26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7E313A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7E313A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7E313A"/>
    <w:rPr>
      <w:b/>
      <w:bCs/>
    </w:rPr>
  </w:style>
  <w:style w:type="paragraph" w:customStyle="1" w:styleId="afffe">
    <w:name w:val="Сноска"/>
    <w:basedOn w:val="a"/>
    <w:next w:val="a"/>
    <w:uiPriority w:val="99"/>
    <w:rsid w:val="007E313A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kern w:val="0"/>
      <w:sz w:val="20"/>
      <w:szCs w:val="20"/>
      <w:lang w:eastAsia="ru-RU"/>
    </w:rPr>
  </w:style>
  <w:style w:type="character" w:customStyle="1" w:styleId="affff">
    <w:name w:val="Цветовое выделение для Текст"/>
    <w:uiPriority w:val="99"/>
    <w:rsid w:val="007E313A"/>
    <w:rPr>
      <w:sz w:val="26"/>
    </w:rPr>
  </w:style>
  <w:style w:type="paragraph" w:customStyle="1" w:styleId="s1">
    <w:name w:val="s_1"/>
    <w:basedOn w:val="a"/>
    <w:rsid w:val="007E313A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7E313A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7E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C1E3D-5004-4037-A8D6-90C1F2A3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12</Pages>
  <Words>2452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214</cp:revision>
  <cp:lastPrinted>2025-11-19T06:11:00Z</cp:lastPrinted>
  <dcterms:created xsi:type="dcterms:W3CDTF">2023-01-09T05:07:00Z</dcterms:created>
  <dcterms:modified xsi:type="dcterms:W3CDTF">2025-11-27T05:32:00Z</dcterms:modified>
</cp:coreProperties>
</file>