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60967" w:rsidRPr="00C60967" w:rsidTr="00CA1BEF">
        <w:trPr>
          <w:trHeight w:val="1130"/>
        </w:trPr>
        <w:tc>
          <w:tcPr>
            <w:tcW w:w="3540" w:type="dxa"/>
          </w:tcPr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C60967" w:rsidRPr="00C60967" w:rsidRDefault="00C60967" w:rsidP="00C60967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96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4CA2DD" wp14:editId="3710B727">
                  <wp:extent cx="5905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60967" w:rsidRPr="00C60967" w:rsidRDefault="00C60967" w:rsidP="00C60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C60967" w:rsidRPr="00C60967" w:rsidRDefault="00C60967" w:rsidP="00C6096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7386" w:rsidRDefault="00C60967" w:rsidP="00C60967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20.07</w:t>
      </w:r>
      <w:r w:rsidRPr="00C60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2128</w:t>
      </w:r>
    </w:p>
    <w:p w:rsidR="00C60967" w:rsidRPr="00C60967" w:rsidRDefault="00C60967" w:rsidP="00C60967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D11" w:rsidRPr="007956C9" w:rsidRDefault="001A1B57" w:rsidP="006A7386">
      <w:pPr>
        <w:pStyle w:val="a3"/>
        <w:ind w:right="38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E46465">
        <w:rPr>
          <w:rFonts w:ascii="Times New Roman" w:hAnsi="Times New Roman" w:cs="Times New Roman"/>
          <w:sz w:val="28"/>
          <w:szCs w:val="28"/>
        </w:rPr>
        <w:t xml:space="preserve"> </w:t>
      </w:r>
      <w:r w:rsidRPr="007956C9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E46465">
        <w:rPr>
          <w:rFonts w:ascii="Times New Roman" w:hAnsi="Times New Roman" w:cs="Times New Roman"/>
          <w:sz w:val="28"/>
          <w:szCs w:val="28"/>
        </w:rPr>
        <w:t xml:space="preserve"> от </w:t>
      </w:r>
      <w:r w:rsidR="006D1051">
        <w:rPr>
          <w:rFonts w:ascii="Times New Roman" w:hAnsi="Times New Roman" w:cs="Times New Roman"/>
          <w:sz w:val="28"/>
          <w:szCs w:val="28"/>
        </w:rPr>
        <w:t>22</w:t>
      </w:r>
      <w:r w:rsidRPr="007956C9">
        <w:rPr>
          <w:rFonts w:ascii="Times New Roman" w:hAnsi="Times New Roman" w:cs="Times New Roman"/>
          <w:sz w:val="28"/>
          <w:szCs w:val="28"/>
        </w:rPr>
        <w:t>.</w:t>
      </w:r>
      <w:r w:rsidR="006D1051">
        <w:rPr>
          <w:rFonts w:ascii="Times New Roman" w:hAnsi="Times New Roman" w:cs="Times New Roman"/>
          <w:sz w:val="28"/>
          <w:szCs w:val="28"/>
        </w:rPr>
        <w:t>07</w:t>
      </w:r>
      <w:r w:rsidRPr="007956C9">
        <w:rPr>
          <w:rFonts w:ascii="Times New Roman" w:hAnsi="Times New Roman" w:cs="Times New Roman"/>
          <w:sz w:val="28"/>
          <w:szCs w:val="28"/>
        </w:rPr>
        <w:t>.20</w:t>
      </w:r>
      <w:r w:rsidR="006D1051">
        <w:rPr>
          <w:rFonts w:ascii="Times New Roman" w:hAnsi="Times New Roman" w:cs="Times New Roman"/>
          <w:sz w:val="28"/>
          <w:szCs w:val="28"/>
        </w:rPr>
        <w:t>19</w:t>
      </w:r>
      <w:r w:rsidRPr="007956C9">
        <w:rPr>
          <w:rFonts w:ascii="Times New Roman" w:hAnsi="Times New Roman" w:cs="Times New Roman"/>
          <w:sz w:val="28"/>
          <w:szCs w:val="28"/>
        </w:rPr>
        <w:t xml:space="preserve"> №</w:t>
      </w:r>
      <w:r w:rsidR="00D364FB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>1</w:t>
      </w:r>
      <w:r w:rsidR="006D1051">
        <w:rPr>
          <w:rFonts w:ascii="Times New Roman" w:hAnsi="Times New Roman" w:cs="Times New Roman"/>
          <w:sz w:val="28"/>
          <w:szCs w:val="28"/>
        </w:rPr>
        <w:t>691</w:t>
      </w:r>
      <w:r w:rsidR="004A4952">
        <w:rPr>
          <w:rFonts w:ascii="Times New Roman" w:hAnsi="Times New Roman" w:cs="Times New Roman"/>
          <w:sz w:val="28"/>
          <w:szCs w:val="28"/>
        </w:rPr>
        <w:t xml:space="preserve"> «</w:t>
      </w:r>
      <w:r w:rsidR="006D1051">
        <w:rPr>
          <w:rFonts w:ascii="Times New Roman" w:hAnsi="Times New Roman" w:cs="Times New Roman"/>
          <w:sz w:val="28"/>
          <w:szCs w:val="28"/>
        </w:rPr>
        <w:t xml:space="preserve">Об утверждении показателей эффективности деятельности учреждений, их руководителей и работников, по видам учреждений, подведомственных </w:t>
      </w:r>
      <w:r w:rsidR="004A4952" w:rsidRPr="007956C9">
        <w:rPr>
          <w:rFonts w:ascii="Times New Roman" w:hAnsi="Times New Roman" w:cs="Times New Roman"/>
          <w:sz w:val="28"/>
          <w:szCs w:val="28"/>
        </w:rPr>
        <w:t>управлению культуры и развития туризма администрации города Чебоксары</w:t>
      </w:r>
      <w:r w:rsidR="004A4952">
        <w:rPr>
          <w:rFonts w:ascii="Times New Roman" w:hAnsi="Times New Roman" w:cs="Times New Roman"/>
          <w:sz w:val="28"/>
          <w:szCs w:val="28"/>
        </w:rPr>
        <w:t>»</w:t>
      </w:r>
    </w:p>
    <w:p w:rsidR="006861EA" w:rsidRPr="007956C9" w:rsidRDefault="006861EA" w:rsidP="005A5EE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7956C9" w:rsidRDefault="001A1B57" w:rsidP="004A495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A5EEF">
        <w:rPr>
          <w:rFonts w:ascii="Times New Roman" w:hAnsi="Times New Roman" w:cs="Times New Roman"/>
          <w:sz w:val="28"/>
          <w:szCs w:val="28"/>
        </w:rPr>
        <w:t>Ф</w:t>
      </w:r>
      <w:r w:rsidRPr="007956C9">
        <w:rPr>
          <w:rFonts w:ascii="Times New Roman" w:hAnsi="Times New Roman" w:cs="Times New Roman"/>
          <w:sz w:val="28"/>
          <w:szCs w:val="28"/>
        </w:rPr>
        <w:t xml:space="preserve">едеральным </w:t>
      </w:r>
      <w:hyperlink r:id="rId10" w:history="1">
        <w:r w:rsidRPr="007956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C9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131-ФЗ </w:t>
      </w:r>
      <w:r w:rsidR="005A5EEF">
        <w:rPr>
          <w:rFonts w:ascii="Times New Roman" w:hAnsi="Times New Roman" w:cs="Times New Roman"/>
          <w:sz w:val="28"/>
          <w:szCs w:val="28"/>
        </w:rPr>
        <w:t>«</w:t>
      </w:r>
      <w:r w:rsidR="00E46465">
        <w:rPr>
          <w:rFonts w:ascii="Times New Roman" w:hAnsi="Times New Roman" w:cs="Times New Roman"/>
          <w:sz w:val="28"/>
          <w:szCs w:val="28"/>
        </w:rPr>
        <w:t>Об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</w:t>
      </w:r>
      <w:r w:rsidR="00DB1CC9">
        <w:rPr>
          <w:rFonts w:ascii="Times New Roman" w:hAnsi="Times New Roman" w:cs="Times New Roman"/>
          <w:sz w:val="28"/>
          <w:szCs w:val="28"/>
        </w:rPr>
        <w:t>Российской Ф</w:t>
      </w:r>
      <w:r w:rsidRPr="007956C9">
        <w:rPr>
          <w:rFonts w:ascii="Times New Roman" w:hAnsi="Times New Roman" w:cs="Times New Roman"/>
          <w:sz w:val="28"/>
          <w:szCs w:val="28"/>
        </w:rPr>
        <w:t>едерации</w:t>
      </w:r>
      <w:r w:rsidR="005A5EEF" w:rsidRPr="004A2682">
        <w:rPr>
          <w:rFonts w:ascii="Times New Roman" w:hAnsi="Times New Roman" w:cs="Times New Roman"/>
          <w:sz w:val="28"/>
          <w:szCs w:val="28"/>
        </w:rPr>
        <w:t>»</w:t>
      </w:r>
      <w:r w:rsidR="00563C3E">
        <w:rPr>
          <w:rFonts w:ascii="Times New Roman" w:hAnsi="Times New Roman" w:cs="Times New Roman"/>
          <w:sz w:val="28"/>
          <w:szCs w:val="28"/>
        </w:rPr>
        <w:t>, руководствуясь распоряжением администрации гор</w:t>
      </w:r>
      <w:r w:rsidR="00D364FB">
        <w:rPr>
          <w:rFonts w:ascii="Times New Roman" w:hAnsi="Times New Roman" w:cs="Times New Roman"/>
          <w:sz w:val="28"/>
          <w:szCs w:val="28"/>
        </w:rPr>
        <w:t>о</w:t>
      </w:r>
      <w:r w:rsidR="00563C3E">
        <w:rPr>
          <w:rFonts w:ascii="Times New Roman" w:hAnsi="Times New Roman" w:cs="Times New Roman"/>
          <w:sz w:val="28"/>
          <w:szCs w:val="28"/>
        </w:rPr>
        <w:t>да Чебоксары от 25.11.2025 № 983-р «Об изменении уполномоченного органа, осуществляющего функции и полномочия учредителя автономного учреждения «Информационный центр гор</w:t>
      </w:r>
      <w:r w:rsidR="00F735A7">
        <w:rPr>
          <w:rFonts w:ascii="Times New Roman" w:hAnsi="Times New Roman" w:cs="Times New Roman"/>
          <w:sz w:val="28"/>
          <w:szCs w:val="28"/>
        </w:rPr>
        <w:t>о</w:t>
      </w:r>
      <w:r w:rsidR="00563C3E">
        <w:rPr>
          <w:rFonts w:ascii="Times New Roman" w:hAnsi="Times New Roman" w:cs="Times New Roman"/>
          <w:sz w:val="28"/>
          <w:szCs w:val="28"/>
        </w:rPr>
        <w:t xml:space="preserve">да Чебоксары» </w:t>
      </w:r>
      <w:r w:rsidR="00D85BEB" w:rsidRPr="00271497">
        <w:rPr>
          <w:rFonts w:ascii="Times New Roman" w:hAnsi="Times New Roman"/>
          <w:spacing w:val="-4"/>
          <w:sz w:val="28"/>
          <w:szCs w:val="28"/>
        </w:rPr>
        <w:t>администрация города Чебоксары</w:t>
      </w:r>
      <w:r w:rsidR="00D85B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D419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с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а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н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в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л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я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е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083D11" w:rsidRPr="007956C9">
        <w:rPr>
          <w:rFonts w:ascii="Times New Roman" w:hAnsi="Times New Roman" w:cs="Times New Roman"/>
          <w:sz w:val="28"/>
          <w:szCs w:val="28"/>
        </w:rPr>
        <w:t>:</w:t>
      </w:r>
    </w:p>
    <w:p w:rsidR="00083D11" w:rsidRPr="006861EA" w:rsidRDefault="00083D11" w:rsidP="006861EA">
      <w:pPr>
        <w:pStyle w:val="a3"/>
        <w:spacing w:line="36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1.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1" w:history="1">
        <w:r w:rsidRPr="007956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6D1051">
        <w:rPr>
          <w:rFonts w:ascii="Times New Roman" w:hAnsi="Times New Roman" w:cs="Times New Roman"/>
          <w:sz w:val="28"/>
          <w:szCs w:val="28"/>
        </w:rPr>
        <w:t>22</w:t>
      </w:r>
      <w:r w:rsidRPr="007956C9">
        <w:rPr>
          <w:rFonts w:ascii="Times New Roman" w:hAnsi="Times New Roman" w:cs="Times New Roman"/>
          <w:sz w:val="28"/>
          <w:szCs w:val="28"/>
        </w:rPr>
        <w:t>.</w:t>
      </w:r>
      <w:r w:rsidR="006D1051">
        <w:rPr>
          <w:rFonts w:ascii="Times New Roman" w:hAnsi="Times New Roman" w:cs="Times New Roman"/>
          <w:sz w:val="28"/>
          <w:szCs w:val="28"/>
        </w:rPr>
        <w:t>07</w:t>
      </w:r>
      <w:r w:rsidRPr="007956C9">
        <w:rPr>
          <w:rFonts w:ascii="Times New Roman" w:hAnsi="Times New Roman" w:cs="Times New Roman"/>
          <w:sz w:val="28"/>
          <w:szCs w:val="28"/>
        </w:rPr>
        <w:t>.20</w:t>
      </w:r>
      <w:r w:rsidR="00781D89">
        <w:rPr>
          <w:rFonts w:ascii="Times New Roman" w:hAnsi="Times New Roman" w:cs="Times New Roman"/>
          <w:sz w:val="28"/>
          <w:szCs w:val="28"/>
        </w:rPr>
        <w:t>19</w:t>
      </w:r>
      <w:r w:rsidRPr="007956C9">
        <w:rPr>
          <w:rFonts w:ascii="Times New Roman" w:hAnsi="Times New Roman" w:cs="Times New Roman"/>
          <w:sz w:val="28"/>
          <w:szCs w:val="28"/>
        </w:rPr>
        <w:t xml:space="preserve"> </w:t>
      </w:r>
      <w:r w:rsidR="00F51A33" w:rsidRPr="007956C9">
        <w:rPr>
          <w:rFonts w:ascii="Times New Roman" w:hAnsi="Times New Roman" w:cs="Times New Roman"/>
          <w:sz w:val="28"/>
          <w:szCs w:val="28"/>
        </w:rPr>
        <w:t>№</w:t>
      </w:r>
      <w:r w:rsidR="00DC0013">
        <w:rPr>
          <w:rFonts w:ascii="Times New Roman" w:hAnsi="Times New Roman" w:cs="Times New Roman"/>
          <w:sz w:val="28"/>
          <w:szCs w:val="28"/>
        </w:rPr>
        <w:t> </w:t>
      </w:r>
      <w:r w:rsidR="006D1051">
        <w:rPr>
          <w:rFonts w:ascii="Times New Roman" w:hAnsi="Times New Roman" w:cs="Times New Roman"/>
          <w:sz w:val="28"/>
          <w:szCs w:val="28"/>
        </w:rPr>
        <w:t>1691</w:t>
      </w:r>
      <w:r w:rsidRPr="007956C9">
        <w:rPr>
          <w:rFonts w:ascii="Times New Roman" w:hAnsi="Times New Roman" w:cs="Times New Roman"/>
          <w:sz w:val="28"/>
          <w:szCs w:val="28"/>
        </w:rPr>
        <w:t xml:space="preserve"> </w:t>
      </w:r>
      <w:r w:rsidR="006D1051">
        <w:rPr>
          <w:rFonts w:ascii="Times New Roman" w:hAnsi="Times New Roman" w:cs="Times New Roman"/>
          <w:sz w:val="28"/>
          <w:szCs w:val="28"/>
        </w:rPr>
        <w:t xml:space="preserve">«Об утверждении показателей эффективности деятельности учреждений, их руководителей и работников, по видам учреждений, подведомственных </w:t>
      </w:r>
      <w:r w:rsidR="006D1051" w:rsidRPr="007956C9">
        <w:rPr>
          <w:rFonts w:ascii="Times New Roman" w:hAnsi="Times New Roman" w:cs="Times New Roman"/>
          <w:sz w:val="28"/>
          <w:szCs w:val="28"/>
        </w:rPr>
        <w:t>управлению культуры и развития туризма администрации города Чебоксары</w:t>
      </w:r>
      <w:r w:rsidR="006D1051">
        <w:rPr>
          <w:rFonts w:ascii="Times New Roman" w:hAnsi="Times New Roman" w:cs="Times New Roman"/>
          <w:sz w:val="28"/>
          <w:szCs w:val="28"/>
        </w:rPr>
        <w:t>»</w:t>
      </w:r>
      <w:r w:rsidRPr="007956C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71F2E" w:rsidRDefault="00DC0013" w:rsidP="00614EA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C71F2E" w:rsidRPr="00C9561D">
        <w:rPr>
          <w:rFonts w:ascii="Times New Roman" w:hAnsi="Times New Roman" w:cs="Times New Roman"/>
          <w:sz w:val="28"/>
          <w:szCs w:val="28"/>
        </w:rPr>
        <w:t>в приложении № 1:</w:t>
      </w:r>
    </w:p>
    <w:p w:rsidR="00C71F2E" w:rsidRPr="009D434A" w:rsidRDefault="00C71F2E" w:rsidP="00C71F2E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04C">
        <w:rPr>
          <w:rFonts w:ascii="Times New Roman" w:hAnsi="Times New Roman" w:cs="Times New Roman"/>
          <w:sz w:val="28"/>
          <w:szCs w:val="28"/>
        </w:rPr>
        <w:t>в абзаце первом слова «</w:t>
      </w:r>
      <w:r w:rsidRPr="009D434A">
        <w:rPr>
          <w:rFonts w:ascii="Times New Roman" w:hAnsi="Times New Roman" w:cs="Times New Roman"/>
          <w:sz w:val="28"/>
          <w:szCs w:val="28"/>
        </w:rPr>
        <w:t>АУ «Информационный центр города Чебоксары»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9D43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71F2E" w:rsidRPr="000B7F3A" w:rsidRDefault="00C71F2E" w:rsidP="00C71F2E">
      <w:pPr>
        <w:pStyle w:val="a3"/>
        <w:spacing w:line="336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F3A">
        <w:rPr>
          <w:rFonts w:ascii="Times New Roman" w:hAnsi="Times New Roman" w:cs="Times New Roman"/>
          <w:spacing w:val="-4"/>
          <w:sz w:val="28"/>
          <w:szCs w:val="28"/>
        </w:rPr>
        <w:t xml:space="preserve">абзацы </w:t>
      </w:r>
      <w:r w:rsidR="00D364FB" w:rsidRPr="000B7F3A">
        <w:rPr>
          <w:rFonts w:ascii="Times New Roman" w:hAnsi="Times New Roman" w:cs="Times New Roman"/>
          <w:spacing w:val="-4"/>
          <w:sz w:val="28"/>
          <w:szCs w:val="28"/>
        </w:rPr>
        <w:t>пятьдесят второй – шестидесятый</w:t>
      </w:r>
      <w:r w:rsidRPr="000B7F3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B7F3A" w:rsidRPr="000B7F3A">
        <w:rPr>
          <w:rFonts w:ascii="Times New Roman" w:hAnsi="Times New Roman" w:cs="Times New Roman"/>
          <w:spacing w:val="-4"/>
          <w:sz w:val="28"/>
          <w:szCs w:val="28"/>
        </w:rPr>
        <w:t>признать утратившими силу</w:t>
      </w:r>
      <w:r w:rsidRPr="000B7F3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D364FB" w:rsidRDefault="00DC0013" w:rsidP="00D364FB">
      <w:pPr>
        <w:pStyle w:val="a3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7A">
        <w:rPr>
          <w:rFonts w:ascii="Times New Roman" w:hAnsi="Times New Roman" w:cs="Times New Roman"/>
          <w:sz w:val="28"/>
          <w:szCs w:val="28"/>
        </w:rPr>
        <w:t>1.2. </w:t>
      </w:r>
      <w:r w:rsidR="00C71F2E" w:rsidRPr="008C4D7A">
        <w:rPr>
          <w:rFonts w:ascii="Times New Roman" w:hAnsi="Times New Roman" w:cs="Times New Roman"/>
          <w:sz w:val="28"/>
          <w:szCs w:val="28"/>
        </w:rPr>
        <w:t>в приложении №</w:t>
      </w:r>
      <w:r w:rsidR="00D364FB" w:rsidRPr="008C4D7A">
        <w:rPr>
          <w:rFonts w:ascii="Times New Roman" w:hAnsi="Times New Roman" w:cs="Times New Roman"/>
          <w:sz w:val="28"/>
          <w:szCs w:val="28"/>
        </w:rPr>
        <w:t> </w:t>
      </w:r>
      <w:r w:rsidR="00C71F2E" w:rsidRPr="008C4D7A">
        <w:rPr>
          <w:rFonts w:ascii="Times New Roman" w:hAnsi="Times New Roman" w:cs="Times New Roman"/>
          <w:sz w:val="28"/>
          <w:szCs w:val="28"/>
        </w:rPr>
        <w:t>11</w:t>
      </w:r>
      <w:r w:rsidR="00D364FB" w:rsidRPr="008C4D7A">
        <w:rPr>
          <w:rFonts w:ascii="Times New Roman" w:hAnsi="Times New Roman" w:cs="Times New Roman"/>
          <w:sz w:val="28"/>
          <w:szCs w:val="28"/>
        </w:rPr>
        <w:t xml:space="preserve"> </w:t>
      </w:r>
      <w:r w:rsidR="008C4D7A" w:rsidRPr="008C4D7A">
        <w:rPr>
          <w:rFonts w:ascii="Times New Roman" w:hAnsi="Times New Roman" w:cs="Times New Roman"/>
          <w:sz w:val="28"/>
          <w:szCs w:val="28"/>
        </w:rPr>
        <w:t>таблицу «П</w:t>
      </w:r>
      <w:r w:rsidR="00C71F2E" w:rsidRPr="008C4D7A">
        <w:rPr>
          <w:rFonts w:ascii="Times New Roman" w:hAnsi="Times New Roman" w:cs="Times New Roman"/>
          <w:sz w:val="28"/>
          <w:szCs w:val="28"/>
        </w:rPr>
        <w:t>оказатели эффективности деятельности работников АУ «Информационный центр города Чебоксары»</w:t>
      </w:r>
      <w:r w:rsidR="00563C3E" w:rsidRPr="008C4D7A">
        <w:rPr>
          <w:rFonts w:ascii="Times New Roman" w:hAnsi="Times New Roman" w:cs="Times New Roman"/>
          <w:sz w:val="28"/>
          <w:szCs w:val="28"/>
        </w:rPr>
        <w:t xml:space="preserve"> </w:t>
      </w:r>
      <w:r w:rsidR="008C4D7A" w:rsidRPr="008C4D7A">
        <w:rPr>
          <w:rFonts w:ascii="Times New Roman" w:hAnsi="Times New Roman" w:cs="Times New Roman"/>
          <w:sz w:val="28"/>
          <w:szCs w:val="28"/>
        </w:rPr>
        <w:t>признать утратившей силу</w:t>
      </w:r>
      <w:r w:rsidR="00563C3E" w:rsidRPr="008C4D7A">
        <w:rPr>
          <w:rFonts w:ascii="Times New Roman" w:hAnsi="Times New Roman" w:cs="Times New Roman"/>
          <w:sz w:val="28"/>
          <w:szCs w:val="28"/>
        </w:rPr>
        <w:t>;</w:t>
      </w:r>
    </w:p>
    <w:p w:rsidR="006861EA" w:rsidRPr="00563C3E" w:rsidRDefault="00563C3E" w:rsidP="00563C3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D7A">
        <w:rPr>
          <w:rFonts w:ascii="Times New Roman" w:hAnsi="Times New Roman" w:cs="Times New Roman"/>
          <w:sz w:val="28"/>
          <w:szCs w:val="28"/>
        </w:rPr>
        <w:lastRenderedPageBreak/>
        <w:t xml:space="preserve">1.3. приложение № 16  </w:t>
      </w:r>
      <w:r w:rsidR="00D364FB" w:rsidRPr="008C4D7A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A36637" w:rsidRPr="008C4D7A">
        <w:rPr>
          <w:rFonts w:ascii="Times New Roman" w:hAnsi="Times New Roman" w:cs="Times New Roman"/>
          <w:sz w:val="28"/>
          <w:szCs w:val="28"/>
        </w:rPr>
        <w:t>.</w:t>
      </w:r>
    </w:p>
    <w:p w:rsidR="00563C3E" w:rsidRPr="00364586" w:rsidRDefault="00FA3895" w:rsidP="00563C3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15C">
        <w:rPr>
          <w:rFonts w:ascii="Times New Roman" w:hAnsi="Times New Roman" w:cs="Times New Roman"/>
          <w:sz w:val="28"/>
          <w:szCs w:val="28"/>
        </w:rPr>
        <w:t>2</w:t>
      </w:r>
      <w:r w:rsidR="00626BB1" w:rsidRPr="00EE515C">
        <w:rPr>
          <w:rFonts w:ascii="Times New Roman" w:hAnsi="Times New Roman" w:cs="Times New Roman"/>
          <w:sz w:val="28"/>
          <w:szCs w:val="28"/>
        </w:rPr>
        <w:t>. </w:t>
      </w:r>
      <w:r w:rsidR="00563C3E" w:rsidRPr="00364586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возникшие с 1 </w:t>
      </w:r>
      <w:r w:rsidR="00563C3E">
        <w:rPr>
          <w:rFonts w:ascii="Times New Roman" w:hAnsi="Times New Roman"/>
          <w:sz w:val="28"/>
          <w:szCs w:val="28"/>
        </w:rPr>
        <w:t>марта</w:t>
      </w:r>
      <w:r w:rsidR="00563C3E" w:rsidRPr="00364586">
        <w:rPr>
          <w:rFonts w:ascii="Times New Roman" w:hAnsi="Times New Roman"/>
          <w:sz w:val="28"/>
          <w:szCs w:val="28"/>
        </w:rPr>
        <w:t xml:space="preserve"> 202</w:t>
      </w:r>
      <w:r w:rsidR="00563C3E">
        <w:rPr>
          <w:rFonts w:ascii="Times New Roman" w:hAnsi="Times New Roman"/>
          <w:sz w:val="28"/>
          <w:szCs w:val="28"/>
        </w:rPr>
        <w:t>6</w:t>
      </w:r>
      <w:r w:rsidR="00563C3E" w:rsidRPr="00364586">
        <w:rPr>
          <w:rFonts w:ascii="Times New Roman" w:hAnsi="Times New Roman"/>
          <w:sz w:val="28"/>
          <w:szCs w:val="28"/>
        </w:rPr>
        <w:t xml:space="preserve"> года.</w:t>
      </w:r>
    </w:p>
    <w:p w:rsidR="00083D11" w:rsidRDefault="007956C9" w:rsidP="004A268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3895">
        <w:rPr>
          <w:rFonts w:ascii="Times New Roman" w:hAnsi="Times New Roman" w:cs="Times New Roman"/>
          <w:sz w:val="28"/>
          <w:szCs w:val="28"/>
        </w:rPr>
        <w:t>3.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083D11" w:rsidRPr="007956C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3D11" w:rsidRPr="007956C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Ч</w:t>
      </w:r>
      <w:r w:rsidR="00FE2CA1">
        <w:rPr>
          <w:rFonts w:ascii="Times New Roman" w:hAnsi="Times New Roman" w:cs="Times New Roman"/>
          <w:sz w:val="28"/>
          <w:szCs w:val="28"/>
        </w:rPr>
        <w:t>ебоксары по социальным вопросам</w:t>
      </w:r>
      <w:r w:rsidR="00C86657">
        <w:rPr>
          <w:rFonts w:ascii="Times New Roman" w:hAnsi="Times New Roman" w:cs="Times New Roman"/>
          <w:sz w:val="28"/>
          <w:szCs w:val="28"/>
        </w:rPr>
        <w:t>.</w:t>
      </w:r>
    </w:p>
    <w:p w:rsidR="00D33E58" w:rsidRDefault="00D33E58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34A" w:rsidRDefault="009D434A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1A1B57" w:rsidRDefault="00A20F2D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83D11" w:rsidRPr="001A1B5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83D11" w:rsidRPr="001A1B57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526EEF">
        <w:rPr>
          <w:rFonts w:ascii="Times New Roman" w:hAnsi="Times New Roman" w:cs="Times New Roman"/>
          <w:sz w:val="28"/>
          <w:szCs w:val="28"/>
        </w:rPr>
        <w:t xml:space="preserve"> </w:t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626BB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563C3E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DB00C0" w:rsidRDefault="00DB00C0" w:rsidP="009D434A">
      <w:pPr>
        <w:pStyle w:val="ConsPlusNormal"/>
        <w:jc w:val="both"/>
      </w:pPr>
    </w:p>
    <w:sectPr w:rsidR="00DB00C0" w:rsidSect="00C60967">
      <w:headerReference w:type="default" r:id="rId12"/>
      <w:footerReference w:type="default" r:id="rId13"/>
      <w:footerReference w:type="first" r:id="rId14"/>
      <w:pgSz w:w="11906" w:h="16838"/>
      <w:pgMar w:top="1134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23" w:rsidRDefault="00A60C23" w:rsidP="00626BB1">
      <w:pPr>
        <w:spacing w:after="0" w:line="240" w:lineRule="auto"/>
      </w:pPr>
      <w:r>
        <w:separator/>
      </w:r>
    </w:p>
  </w:endnote>
  <w:endnote w:type="continuationSeparator" w:id="0">
    <w:p w:rsidR="00A60C23" w:rsidRDefault="00A60C23" w:rsidP="0062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4A" w:rsidRPr="008C4D7A" w:rsidRDefault="008C4D7A" w:rsidP="008C4D7A">
    <w:pPr>
      <w:pStyle w:val="a7"/>
      <w:jc w:val="right"/>
      <w:rPr>
        <w:sz w:val="16"/>
        <w:szCs w:val="16"/>
      </w:rPr>
    </w:pPr>
    <w:r>
      <w:rPr>
        <w:sz w:val="16"/>
        <w:szCs w:val="16"/>
      </w:rPr>
      <w:t>016-13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952" w:rsidRPr="004A4952" w:rsidRDefault="004A4952" w:rsidP="004A4952">
    <w:pPr>
      <w:pStyle w:val="a7"/>
      <w:jc w:val="right"/>
      <w:rPr>
        <w:sz w:val="16"/>
        <w:szCs w:val="16"/>
      </w:rPr>
    </w:pPr>
    <w:r>
      <w:rPr>
        <w:sz w:val="16"/>
        <w:szCs w:val="16"/>
      </w:rPr>
      <w:t>016-19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23" w:rsidRDefault="00A60C23" w:rsidP="00626BB1">
      <w:pPr>
        <w:spacing w:after="0" w:line="240" w:lineRule="auto"/>
      </w:pPr>
      <w:r>
        <w:separator/>
      </w:r>
    </w:p>
  </w:footnote>
  <w:footnote w:type="continuationSeparator" w:id="0">
    <w:p w:rsidR="00A60C23" w:rsidRDefault="00A60C23" w:rsidP="0062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37045"/>
      <w:docPartObj>
        <w:docPartGallery w:val="Page Numbers (Top of Page)"/>
        <w:docPartUnique/>
      </w:docPartObj>
    </w:sdtPr>
    <w:sdtEndPr/>
    <w:sdtContent>
      <w:p w:rsidR="007062DC" w:rsidRDefault="007062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967">
          <w:rPr>
            <w:noProof/>
          </w:rPr>
          <w:t>2</w:t>
        </w:r>
        <w:r>
          <w:fldChar w:fldCharType="end"/>
        </w:r>
      </w:p>
    </w:sdtContent>
  </w:sdt>
  <w:p w:rsidR="007062DC" w:rsidRDefault="007062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760EF"/>
    <w:multiLevelType w:val="hybridMultilevel"/>
    <w:tmpl w:val="F4761CA0"/>
    <w:lvl w:ilvl="0" w:tplc="18B422F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11"/>
    <w:rsid w:val="00010CFF"/>
    <w:rsid w:val="00026BB6"/>
    <w:rsid w:val="000748A9"/>
    <w:rsid w:val="00083D11"/>
    <w:rsid w:val="00096DE8"/>
    <w:rsid w:val="000B7F3A"/>
    <w:rsid w:val="0010713B"/>
    <w:rsid w:val="00150017"/>
    <w:rsid w:val="00185A77"/>
    <w:rsid w:val="001A1B57"/>
    <w:rsid w:val="001E43CB"/>
    <w:rsid w:val="002009C3"/>
    <w:rsid w:val="0026536A"/>
    <w:rsid w:val="002B2692"/>
    <w:rsid w:val="002B752D"/>
    <w:rsid w:val="002F7808"/>
    <w:rsid w:val="00311C4E"/>
    <w:rsid w:val="00313104"/>
    <w:rsid w:val="003633D7"/>
    <w:rsid w:val="003945D1"/>
    <w:rsid w:val="0039646D"/>
    <w:rsid w:val="003A08B4"/>
    <w:rsid w:val="00402E48"/>
    <w:rsid w:val="00411E26"/>
    <w:rsid w:val="00413853"/>
    <w:rsid w:val="00451226"/>
    <w:rsid w:val="00452734"/>
    <w:rsid w:val="00471826"/>
    <w:rsid w:val="00490EA0"/>
    <w:rsid w:val="00494A21"/>
    <w:rsid w:val="004A2682"/>
    <w:rsid w:val="004A4952"/>
    <w:rsid w:val="004C2741"/>
    <w:rsid w:val="004F6AB5"/>
    <w:rsid w:val="0050378C"/>
    <w:rsid w:val="00526EEF"/>
    <w:rsid w:val="0056141F"/>
    <w:rsid w:val="00562CDA"/>
    <w:rsid w:val="00563C3E"/>
    <w:rsid w:val="00565301"/>
    <w:rsid w:val="005677FB"/>
    <w:rsid w:val="005748C8"/>
    <w:rsid w:val="005A5EEF"/>
    <w:rsid w:val="005F1635"/>
    <w:rsid w:val="0060042D"/>
    <w:rsid w:val="00614EAB"/>
    <w:rsid w:val="00625113"/>
    <w:rsid w:val="00626BB1"/>
    <w:rsid w:val="00657215"/>
    <w:rsid w:val="00662F08"/>
    <w:rsid w:val="006861EA"/>
    <w:rsid w:val="00686947"/>
    <w:rsid w:val="006A7386"/>
    <w:rsid w:val="006D1051"/>
    <w:rsid w:val="006F5615"/>
    <w:rsid w:val="007062DC"/>
    <w:rsid w:val="007178D0"/>
    <w:rsid w:val="007212EB"/>
    <w:rsid w:val="0074164B"/>
    <w:rsid w:val="00781D89"/>
    <w:rsid w:val="007956C9"/>
    <w:rsid w:val="007B0743"/>
    <w:rsid w:val="007B2598"/>
    <w:rsid w:val="007C6B8A"/>
    <w:rsid w:val="007E6CE2"/>
    <w:rsid w:val="00815164"/>
    <w:rsid w:val="008C4D7A"/>
    <w:rsid w:val="00904897"/>
    <w:rsid w:val="00906A3E"/>
    <w:rsid w:val="00911CF6"/>
    <w:rsid w:val="00923EE7"/>
    <w:rsid w:val="00936677"/>
    <w:rsid w:val="00954ACD"/>
    <w:rsid w:val="00963F6D"/>
    <w:rsid w:val="00977031"/>
    <w:rsid w:val="009A4264"/>
    <w:rsid w:val="009D0928"/>
    <w:rsid w:val="009D0D93"/>
    <w:rsid w:val="009D434A"/>
    <w:rsid w:val="009E262A"/>
    <w:rsid w:val="009E3AB7"/>
    <w:rsid w:val="009F4B16"/>
    <w:rsid w:val="00A20F2D"/>
    <w:rsid w:val="00A237EE"/>
    <w:rsid w:val="00A36637"/>
    <w:rsid w:val="00A60C23"/>
    <w:rsid w:val="00A62274"/>
    <w:rsid w:val="00A63E1D"/>
    <w:rsid w:val="00A839BB"/>
    <w:rsid w:val="00A90262"/>
    <w:rsid w:val="00AB3E42"/>
    <w:rsid w:val="00AD4193"/>
    <w:rsid w:val="00AF33F8"/>
    <w:rsid w:val="00B11383"/>
    <w:rsid w:val="00B2267E"/>
    <w:rsid w:val="00B83399"/>
    <w:rsid w:val="00B919C9"/>
    <w:rsid w:val="00BA3A48"/>
    <w:rsid w:val="00BB7553"/>
    <w:rsid w:val="00BF220C"/>
    <w:rsid w:val="00C132F9"/>
    <w:rsid w:val="00C43FB7"/>
    <w:rsid w:val="00C53DA2"/>
    <w:rsid w:val="00C60967"/>
    <w:rsid w:val="00C6154C"/>
    <w:rsid w:val="00C71F2E"/>
    <w:rsid w:val="00C76BF3"/>
    <w:rsid w:val="00C86657"/>
    <w:rsid w:val="00C90DF0"/>
    <w:rsid w:val="00C93367"/>
    <w:rsid w:val="00C9561D"/>
    <w:rsid w:val="00CA5851"/>
    <w:rsid w:val="00CC49A4"/>
    <w:rsid w:val="00CC7275"/>
    <w:rsid w:val="00CE7E75"/>
    <w:rsid w:val="00D01106"/>
    <w:rsid w:val="00D06EEC"/>
    <w:rsid w:val="00D22B76"/>
    <w:rsid w:val="00D2645E"/>
    <w:rsid w:val="00D33E58"/>
    <w:rsid w:val="00D364FB"/>
    <w:rsid w:val="00D80D2B"/>
    <w:rsid w:val="00D85BEB"/>
    <w:rsid w:val="00D953FD"/>
    <w:rsid w:val="00DB00C0"/>
    <w:rsid w:val="00DB1CC9"/>
    <w:rsid w:val="00DB5B17"/>
    <w:rsid w:val="00DC0013"/>
    <w:rsid w:val="00DD43E3"/>
    <w:rsid w:val="00E2134D"/>
    <w:rsid w:val="00E46465"/>
    <w:rsid w:val="00E75F63"/>
    <w:rsid w:val="00EC6E8A"/>
    <w:rsid w:val="00ED0502"/>
    <w:rsid w:val="00ED4025"/>
    <w:rsid w:val="00EE515C"/>
    <w:rsid w:val="00EF457D"/>
    <w:rsid w:val="00F214C6"/>
    <w:rsid w:val="00F3605D"/>
    <w:rsid w:val="00F41F2A"/>
    <w:rsid w:val="00F51A33"/>
    <w:rsid w:val="00F735A7"/>
    <w:rsid w:val="00FA3895"/>
    <w:rsid w:val="00FB404C"/>
    <w:rsid w:val="00FB55EA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7956C9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6BB1"/>
  </w:style>
  <w:style w:type="paragraph" w:styleId="a7">
    <w:name w:val="footer"/>
    <w:basedOn w:val="a"/>
    <w:link w:val="a8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6BB1"/>
  </w:style>
  <w:style w:type="paragraph" w:styleId="a9">
    <w:name w:val="Balloon Text"/>
    <w:basedOn w:val="a"/>
    <w:link w:val="aa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45E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B833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63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7956C9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6BB1"/>
  </w:style>
  <w:style w:type="paragraph" w:styleId="a7">
    <w:name w:val="footer"/>
    <w:basedOn w:val="a"/>
    <w:link w:val="a8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6BB1"/>
  </w:style>
  <w:style w:type="paragraph" w:styleId="a9">
    <w:name w:val="Balloon Text"/>
    <w:basedOn w:val="a"/>
    <w:link w:val="aa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45E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B833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63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7008163B02F62C4F29DF72B3B1F33E4D0EB086C288995C7DFC6E877784B3ACEE597E57487C1CF730292B3E98D437E1CdEi3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7008163B02F62C4F29DE9262D736DE0DAE85F6823819B928A99B32A2F423099B0D8E428C197DC700192B0E992d4i8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D3813-378A-4E17-9942-922B94BEA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gcheb_mashburo2</cp:lastModifiedBy>
  <cp:revision>9</cp:revision>
  <cp:lastPrinted>2026-06-19T08:20:00Z</cp:lastPrinted>
  <dcterms:created xsi:type="dcterms:W3CDTF">2026-05-07T08:55:00Z</dcterms:created>
  <dcterms:modified xsi:type="dcterms:W3CDTF">2026-07-21T07:58:00Z</dcterms:modified>
</cp:coreProperties>
</file>