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F75ECC" w:rsidRPr="008B0F75" w:rsidTr="00F75ECC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F75ECC" w:rsidRPr="008B0F75" w:rsidRDefault="00F75ECC" w:rsidP="00F75ECC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1" name="Рисунок 1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F75ECC" w:rsidRPr="008B0F75" w:rsidTr="00F75ECC">
        <w:trPr>
          <w:cantSplit/>
          <w:trHeight w:val="550"/>
        </w:trPr>
        <w:tc>
          <w:tcPr>
            <w:tcW w:w="4111" w:type="dxa"/>
            <w:hideMark/>
          </w:tcPr>
          <w:p w:rsidR="00F75ECC" w:rsidRPr="0067220D" w:rsidRDefault="00F75ECC" w:rsidP="00F75E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F75ECC" w:rsidRPr="0067220D" w:rsidRDefault="00F75ECC" w:rsidP="00F75ECC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F75ECC" w:rsidRPr="0067220D" w:rsidRDefault="00F75ECC" w:rsidP="00F75ECC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F75ECC" w:rsidRPr="0067220D" w:rsidRDefault="00F75ECC" w:rsidP="00F75ECC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3278D3" w:rsidP="00F75ECC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25.09.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202</w:t>
            </w:r>
            <w:r w:rsidR="00F75ECC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="00F75ECC" w:rsidRPr="008B0F75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1B0BC4" w:rsidRPr="001B0BC4">
              <w:rPr>
                <w:rFonts w:ascii="Times New Roman" w:hAnsi="Times New Roman" w:cs="Times New Roman"/>
                <w:bCs/>
                <w:noProof/>
                <w:sz w:val="16"/>
                <w:szCs w:val="16"/>
              </w:rPr>
              <w:t>Ç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1410</w:t>
            </w:r>
            <w:r w:rsidR="001B0BC4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F75ECC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№</w:t>
            </w:r>
          </w:p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F75ECC" w:rsidRPr="008B0F75" w:rsidRDefault="00F75ECC" w:rsidP="00F75ECC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F75ECC" w:rsidRPr="0067220D" w:rsidRDefault="00F75ECC" w:rsidP="00F75E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F75ECC" w:rsidRPr="0067220D" w:rsidRDefault="00F75ECC" w:rsidP="00F75E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F75ECC" w:rsidRPr="0067220D" w:rsidRDefault="00F75ECC" w:rsidP="00F75EC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F75ECC" w:rsidRPr="0067220D" w:rsidRDefault="00F75ECC" w:rsidP="00F75ECC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F75ECC" w:rsidRPr="0067220D" w:rsidRDefault="00F75ECC" w:rsidP="00F75ECC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F75ECC" w:rsidRPr="008B0F75" w:rsidRDefault="003278D3" w:rsidP="00F75ECC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25.09.</w:t>
            </w:r>
            <w:r w:rsidR="00F75ECC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F75ECC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5 </w:t>
            </w:r>
            <w:r w:rsidR="00F75ECC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№ 1410</w:t>
            </w:r>
          </w:p>
          <w:p w:rsidR="00F75ECC" w:rsidRPr="008B0F75" w:rsidRDefault="00F75ECC" w:rsidP="00F75ECC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75ECC" w:rsidRDefault="00F75ECC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E0698" w:rsidRPr="009E0698" w:rsidRDefault="009E0698" w:rsidP="0094549A">
      <w:pPr>
        <w:widowControl/>
        <w:spacing w:line="276" w:lineRule="auto"/>
        <w:ind w:right="5529" w:firstLine="0"/>
        <w:contextualSpacing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Об утверждении муниципальной программы </w:t>
      </w:r>
      <w:proofErr w:type="spellStart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муниципального округа </w:t>
      </w:r>
      <w:r w:rsidR="00AC2C46"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Чувашской Республики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9E069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«Молодёжь</w:t>
      </w:r>
      <w:r w:rsidR="00AC2C46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»</w:t>
      </w:r>
    </w:p>
    <w:p w:rsidR="009E0698" w:rsidRPr="009E0698" w:rsidRDefault="009E0698" w:rsidP="009E0698">
      <w:pPr>
        <w:widowControl/>
        <w:ind w:right="5244" w:firstLine="0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9E0698" w:rsidRPr="005322C1" w:rsidRDefault="009E0698" w:rsidP="005322C1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proofErr w:type="gram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В соответствии </w:t>
      </w:r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с Федеральным законом от 6 октября 2003 г. № 131 – ФЗ «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</w:t>
      </w:r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б общих принципах организации местного самоуправления в Российской Федерации», статьей 179 Бюджетного кодекса Российской Федерации, Уставом </w:t>
      </w:r>
      <w:proofErr w:type="spellStart"/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Республики, постановлением администрации </w:t>
      </w:r>
      <w:proofErr w:type="spellStart"/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 от 17 февраля 2025 г. № 102 «Об утверждении Порядка разработки и реализации муниципальных программ </w:t>
      </w:r>
      <w:proofErr w:type="spellStart"/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</w:t>
      </w:r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умерлинского</w:t>
      </w:r>
      <w:proofErr w:type="spellEnd"/>
      <w:r w:rsidR="00AC2C46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Республики»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администрация</w:t>
      </w:r>
      <w:proofErr w:type="gram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spell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Чувашской Республики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proofErr w:type="gram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</w:t>
      </w:r>
      <w:proofErr w:type="gram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 с т а н о в л я е т:</w:t>
      </w:r>
    </w:p>
    <w:p w:rsidR="009E0698" w:rsidRPr="009E0698" w:rsidRDefault="009E0698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1. Утвердить муниципальную программу </w:t>
      </w:r>
      <w:proofErr w:type="spellStart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</w:t>
      </w:r>
      <w:r w:rsidR="001452DD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Чувашской Республики 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«Молодёжь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 согласно приложению к настоящему постановлению</w:t>
      </w:r>
      <w:r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</w:t>
      </w:r>
    </w:p>
    <w:p w:rsidR="005322C1" w:rsidRPr="009E0698" w:rsidRDefault="001452DD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2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  <w:proofErr w:type="gram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Контроль за</w:t>
      </w:r>
      <w:proofErr w:type="gram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исполнением настоящего постановления возложить на 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заместителя главы администрации по социальным вопросам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администрации </w:t>
      </w:r>
      <w:proofErr w:type="spellStart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Шумерлинского</w:t>
      </w:r>
      <w:proofErr w:type="spellEnd"/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муниципального округа Чувашской Республики.</w:t>
      </w:r>
    </w:p>
    <w:p w:rsidR="009E0698" w:rsidRPr="009E0698" w:rsidRDefault="00CC378E" w:rsidP="005322C1">
      <w:pPr>
        <w:widowControl/>
        <w:spacing w:line="276" w:lineRule="auto"/>
        <w:ind w:firstLine="709"/>
        <w:contextualSpacing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3</w:t>
      </w:r>
      <w:r w:rsidR="009E0698" w:rsidRP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. Настоящее постановление вступает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в силу после его </w:t>
      </w:r>
      <w:r w:rsidR="005322C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официального </w:t>
      </w:r>
      <w:r w:rsidR="009E0698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опубликования</w:t>
      </w:r>
      <w:r w:rsidR="001452DD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и распространяется на правоотношения, возникшие с 1 января 2025 г.</w:t>
      </w:r>
    </w:p>
    <w:p w:rsidR="009E0698" w:rsidRP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Default="009E0698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4549A" w:rsidRDefault="0094549A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4549A" w:rsidRPr="009E0698" w:rsidRDefault="0094549A" w:rsidP="009E0698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0698" w:rsidRPr="009E0698" w:rsidRDefault="003278D3" w:rsidP="001452DD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  <w:lang w:eastAsia="en-US"/>
        </w:rPr>
        <w:t>Врип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главы</w:t>
      </w:r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9E0698"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9E0698" w:rsidRPr="009E0698" w:rsidRDefault="009E0698" w:rsidP="001452DD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округа</w:t>
      </w:r>
    </w:p>
    <w:p w:rsidR="009E0698" w:rsidRPr="009E0698" w:rsidRDefault="009E0698" w:rsidP="001452DD">
      <w:pPr>
        <w:widowControl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Чувашской Республики                                                                                        </w:t>
      </w:r>
      <w:r w:rsidR="003278D3">
        <w:rPr>
          <w:rFonts w:ascii="Times New Roman" w:eastAsia="Calibri" w:hAnsi="Times New Roman" w:cs="Times New Roman"/>
          <w:sz w:val="24"/>
          <w:szCs w:val="24"/>
          <w:lang w:eastAsia="en-US"/>
        </w:rPr>
        <w:t>О. М. Краснова</w:t>
      </w:r>
      <w:r w:rsidRPr="009E069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</w:t>
      </w:r>
    </w:p>
    <w:p w:rsidR="009E0698" w:rsidRDefault="009E0698" w:rsidP="009F544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0433A" w:rsidRDefault="0030433A" w:rsidP="009F544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1452DD" w:rsidRDefault="001452DD" w:rsidP="009F544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2D95" w:rsidRDefault="00ED2D95" w:rsidP="009F5446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ED2D95" w:rsidRDefault="00ED2D95" w:rsidP="00ED2D95">
      <w:pPr>
        <w:pStyle w:val="a5"/>
        <w:rPr>
          <w:rFonts w:eastAsia="Calibri"/>
          <w:lang w:eastAsia="en-US"/>
        </w:rPr>
      </w:pPr>
      <w:proofErr w:type="spellStart"/>
      <w:r>
        <w:rPr>
          <w:rFonts w:eastAsia="Calibri"/>
          <w:lang w:eastAsia="en-US"/>
        </w:rPr>
        <w:t>Смолева</w:t>
      </w:r>
      <w:proofErr w:type="spellEnd"/>
      <w:r>
        <w:rPr>
          <w:rFonts w:eastAsia="Calibri"/>
          <w:lang w:eastAsia="en-US"/>
        </w:rPr>
        <w:t xml:space="preserve"> Н.Н.</w:t>
      </w:r>
    </w:p>
    <w:p w:rsidR="00160652" w:rsidRDefault="00160652" w:rsidP="00ED2D95">
      <w:pPr>
        <w:pStyle w:val="a5"/>
        <w:rPr>
          <w:rFonts w:eastAsia="Calibri"/>
          <w:lang w:eastAsia="en-US"/>
        </w:rPr>
        <w:sectPr w:rsidR="00160652" w:rsidSect="00DA0560">
          <w:pgSz w:w="11906" w:h="16838"/>
          <w:pgMar w:top="567" w:right="707" w:bottom="851" w:left="1701" w:header="708" w:footer="708" w:gutter="0"/>
          <w:cols w:space="708"/>
          <w:docGrid w:linePitch="360"/>
        </w:sectPr>
      </w:pPr>
      <w:r>
        <w:rPr>
          <w:rFonts w:eastAsia="Calibri"/>
          <w:lang w:eastAsia="en-US"/>
        </w:rPr>
        <w:t>2-13-15</w:t>
      </w:r>
    </w:p>
    <w:p w:rsidR="009E0698" w:rsidRPr="001452DD" w:rsidRDefault="001452DD" w:rsidP="007B773C">
      <w:pPr>
        <w:widowControl/>
        <w:ind w:left="6096" w:firstLine="0"/>
        <w:jc w:val="center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lastRenderedPageBreak/>
        <w:t>Приложение</w:t>
      </w:r>
    </w:p>
    <w:p w:rsidR="009E0698" w:rsidRPr="001452DD" w:rsidRDefault="001452DD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>
        <w:rPr>
          <w:rFonts w:ascii="Times New Roman" w:eastAsia="Calibri" w:hAnsi="Times New Roman" w:cs="Times New Roman"/>
          <w:sz w:val="22"/>
          <w:szCs w:val="22"/>
        </w:rPr>
        <w:t xml:space="preserve">к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постановлени</w:t>
      </w:r>
      <w:r>
        <w:rPr>
          <w:rFonts w:ascii="Times New Roman" w:eastAsia="Calibri" w:hAnsi="Times New Roman" w:cs="Times New Roman"/>
          <w:sz w:val="22"/>
          <w:szCs w:val="22"/>
        </w:rPr>
        <w:t>ю</w:t>
      </w:r>
      <w:r w:rsidR="007B773C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="009E0698" w:rsidRPr="001452DD">
        <w:rPr>
          <w:rFonts w:ascii="Times New Roman" w:eastAsia="Calibri" w:hAnsi="Times New Roman" w:cs="Times New Roman"/>
          <w:sz w:val="22"/>
          <w:szCs w:val="22"/>
        </w:rPr>
        <w:t>администрации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proofErr w:type="spellStart"/>
      <w:r w:rsidRPr="001452DD">
        <w:rPr>
          <w:rFonts w:ascii="Times New Roman" w:eastAsia="Calibri" w:hAnsi="Times New Roman" w:cs="Times New Roman"/>
          <w:sz w:val="22"/>
          <w:szCs w:val="22"/>
        </w:rPr>
        <w:t>Шумерлинского</w:t>
      </w:r>
      <w:proofErr w:type="spellEnd"/>
      <w:r w:rsidR="001452DD">
        <w:rPr>
          <w:rFonts w:ascii="Times New Roman" w:eastAsia="Calibri" w:hAnsi="Times New Roman" w:cs="Times New Roman"/>
          <w:sz w:val="22"/>
          <w:szCs w:val="22"/>
        </w:rPr>
        <w:t xml:space="preserve"> </w:t>
      </w:r>
      <w:r w:rsidRPr="001452DD">
        <w:rPr>
          <w:rFonts w:ascii="Times New Roman" w:eastAsia="Calibri" w:hAnsi="Times New Roman" w:cs="Times New Roman"/>
          <w:sz w:val="22"/>
          <w:szCs w:val="22"/>
        </w:rPr>
        <w:t>муниципального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округа Чувашской Республики </w:t>
      </w:r>
    </w:p>
    <w:p w:rsidR="009E0698" w:rsidRPr="001452DD" w:rsidRDefault="009E0698" w:rsidP="007B773C">
      <w:pPr>
        <w:widowControl/>
        <w:ind w:left="6237" w:firstLine="0"/>
        <w:outlineLvl w:val="0"/>
        <w:rPr>
          <w:rFonts w:ascii="Times New Roman" w:eastAsia="Calibri" w:hAnsi="Times New Roman" w:cs="Times New Roman"/>
          <w:sz w:val="22"/>
          <w:szCs w:val="22"/>
        </w:rPr>
      </w:pP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от </w:t>
      </w:r>
      <w:r w:rsidR="003278D3">
        <w:rPr>
          <w:rFonts w:ascii="Times New Roman" w:eastAsia="Calibri" w:hAnsi="Times New Roman" w:cs="Times New Roman"/>
          <w:sz w:val="22"/>
          <w:szCs w:val="22"/>
        </w:rPr>
        <w:t>25.09.</w:t>
      </w:r>
      <w:r w:rsidRPr="001452DD">
        <w:rPr>
          <w:rFonts w:ascii="Times New Roman" w:eastAsia="Calibri" w:hAnsi="Times New Roman" w:cs="Times New Roman"/>
          <w:sz w:val="22"/>
          <w:szCs w:val="22"/>
        </w:rPr>
        <w:t xml:space="preserve">2025 г. № </w:t>
      </w:r>
      <w:r w:rsidR="003278D3">
        <w:rPr>
          <w:rFonts w:ascii="Times New Roman" w:eastAsia="Calibri" w:hAnsi="Times New Roman" w:cs="Times New Roman"/>
          <w:sz w:val="22"/>
          <w:szCs w:val="22"/>
        </w:rPr>
        <w:t>1410</w:t>
      </w:r>
    </w:p>
    <w:p w:rsidR="009E0698" w:rsidRPr="009E0698" w:rsidRDefault="009E0698" w:rsidP="009E0698">
      <w:pPr>
        <w:widowControl/>
        <w:ind w:left="6237" w:firstLine="0"/>
        <w:rPr>
          <w:rFonts w:ascii="Times New Roman" w:eastAsia="Calibri" w:hAnsi="Times New Roman" w:cs="Times New Roman"/>
          <w:sz w:val="24"/>
          <w:szCs w:val="24"/>
        </w:rPr>
      </w:pPr>
    </w:p>
    <w:p w:rsidR="009E0698" w:rsidRPr="009E0698" w:rsidRDefault="009E0698" w:rsidP="009E0698">
      <w:pPr>
        <w:widowControl/>
        <w:ind w:firstLine="0"/>
        <w:rPr>
          <w:rFonts w:ascii="Times New Roman" w:eastAsia="Calibri" w:hAnsi="Times New Roman" w:cs="Times New Roman"/>
          <w:sz w:val="24"/>
          <w:szCs w:val="24"/>
        </w:rPr>
      </w:pPr>
    </w:p>
    <w:p w:rsidR="009E0698" w:rsidRDefault="001452DD" w:rsidP="001452D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38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программа </w:t>
      </w:r>
    </w:p>
    <w:p w:rsidR="001452DD" w:rsidRDefault="001452DD" w:rsidP="001452D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1452DD" w:rsidRDefault="001452DD" w:rsidP="001452D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«Молодёжь»</w:t>
      </w:r>
    </w:p>
    <w:p w:rsidR="001452DD" w:rsidRPr="009E0698" w:rsidRDefault="001452DD" w:rsidP="001452DD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0698" w:rsidRPr="001452DD" w:rsidRDefault="001452DD" w:rsidP="001452DD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Стратегические приоритеты</w:t>
      </w:r>
    </w:p>
    <w:p w:rsidR="001452DD" w:rsidRPr="001452DD" w:rsidRDefault="001452DD" w:rsidP="001452DD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в сфера реализации муниципальной программы «</w:t>
      </w:r>
      <w:proofErr w:type="spell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Шумерлинского</w:t>
      </w:r>
      <w:proofErr w:type="spell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Pr="001452DD">
        <w:rPr>
          <w:rFonts w:ascii="Times New Roman" w:eastAsia="Calibri" w:hAnsi="Times New Roman" w:cs="Times New Roman"/>
          <w:b/>
          <w:sz w:val="24"/>
          <w:szCs w:val="24"/>
        </w:rPr>
        <w:t>муниципального</w:t>
      </w:r>
      <w:proofErr w:type="gramEnd"/>
      <w:r w:rsidRPr="001452D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452DD" w:rsidRPr="001452DD" w:rsidRDefault="001452DD" w:rsidP="001452DD">
      <w:pPr>
        <w:widowControl/>
        <w:ind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452DD">
        <w:rPr>
          <w:rFonts w:ascii="Times New Roman" w:eastAsia="Calibri" w:hAnsi="Times New Roman" w:cs="Times New Roman"/>
          <w:b/>
          <w:sz w:val="24"/>
          <w:szCs w:val="24"/>
        </w:rPr>
        <w:t>округа Чувашской Республики «Молодёжь»</w:t>
      </w:r>
    </w:p>
    <w:p w:rsidR="009E0698" w:rsidRDefault="009E0698" w:rsidP="001452DD">
      <w:pPr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1452DD" w:rsidRDefault="001452DD" w:rsidP="001452DD">
      <w:pPr>
        <w:pStyle w:val="a8"/>
        <w:numPr>
          <w:ilvl w:val="0"/>
          <w:numId w:val="9"/>
        </w:numPr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 xml:space="preserve">Оценка текущего состояния сферы реализации муниципальной программы </w:t>
      </w:r>
      <w:proofErr w:type="spellStart"/>
      <w:r w:rsidRPr="001452DD">
        <w:rPr>
          <w:rFonts w:ascii="Times New Roman" w:hAnsi="Times New Roman" w:cs="Times New Roman"/>
          <w:b/>
        </w:rPr>
        <w:t>Шумерлинского</w:t>
      </w:r>
      <w:proofErr w:type="spellEnd"/>
      <w:r w:rsidRPr="001452DD">
        <w:rPr>
          <w:rFonts w:ascii="Times New Roman" w:hAnsi="Times New Roman" w:cs="Times New Roman"/>
          <w:b/>
        </w:rPr>
        <w:t xml:space="preserve"> муниципального округа Чувашской Республики </w:t>
      </w:r>
    </w:p>
    <w:p w:rsidR="009E0698" w:rsidRPr="001452DD" w:rsidRDefault="001452DD" w:rsidP="001452DD">
      <w:pPr>
        <w:pStyle w:val="a8"/>
        <w:adjustRightInd/>
        <w:spacing w:line="276" w:lineRule="auto"/>
        <w:ind w:left="0" w:firstLine="0"/>
        <w:jc w:val="center"/>
        <w:rPr>
          <w:rFonts w:ascii="Times New Roman" w:hAnsi="Times New Roman" w:cs="Times New Roman"/>
          <w:b/>
        </w:rPr>
      </w:pPr>
      <w:r w:rsidRPr="001452DD">
        <w:rPr>
          <w:rFonts w:ascii="Times New Roman" w:hAnsi="Times New Roman" w:cs="Times New Roman"/>
          <w:b/>
        </w:rPr>
        <w:t>«Молодёжь»</w:t>
      </w:r>
    </w:p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77542" w:rsidRPr="00077542" w:rsidRDefault="00077542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Эффективная реализация молодежной политики является одним из условий обеспечения устойчивого муниципального развития.</w:t>
      </w:r>
    </w:p>
    <w:p w:rsidR="00077542" w:rsidRPr="00077542" w:rsidRDefault="00077542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В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Шумерлинском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муниципальном округе ведется целенаправленная работа по вовлечению молодежи в процессы развития гражданского общества путем оказания правовой, информационной, методической, материальной поддержки деятельности молодежных и детских общественных объединений.</w:t>
      </w:r>
    </w:p>
    <w:p w:rsidR="00077542" w:rsidRPr="00077542" w:rsidRDefault="00077542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 территории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проживает </w:t>
      </w:r>
      <w:r w:rsidRPr="001A0D26">
        <w:rPr>
          <w:rFonts w:ascii="Times New Roman" w:eastAsia="Calibri" w:hAnsi="Times New Roman" w:cs="Times New Roman"/>
          <w:sz w:val="24"/>
          <w:szCs w:val="24"/>
          <w:lang w:eastAsia="en-US"/>
        </w:rPr>
        <w:t>5</w:t>
      </w:r>
      <w:r w:rsidR="001A0D26" w:rsidRPr="001A0D26">
        <w:rPr>
          <w:rFonts w:ascii="Times New Roman" w:eastAsia="Calibri" w:hAnsi="Times New Roman" w:cs="Times New Roman"/>
          <w:sz w:val="24"/>
          <w:szCs w:val="24"/>
          <w:lang w:eastAsia="en-US"/>
        </w:rPr>
        <w:t>9</w:t>
      </w:r>
      <w:r w:rsidR="001A0D26">
        <w:rPr>
          <w:rFonts w:ascii="Times New Roman" w:eastAsia="Calibri" w:hAnsi="Times New Roman" w:cs="Times New Roman"/>
          <w:sz w:val="24"/>
          <w:szCs w:val="24"/>
          <w:lang w:eastAsia="en-US"/>
        </w:rPr>
        <w:t>84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человек в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возрастной категории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14 до 35 лет включительно, что составляет </w:t>
      </w:r>
      <w:r w:rsidR="001A0D26">
        <w:rPr>
          <w:rFonts w:ascii="Times New Roman" w:eastAsia="Calibri" w:hAnsi="Times New Roman" w:cs="Times New Roman"/>
          <w:sz w:val="24"/>
          <w:szCs w:val="24"/>
          <w:lang w:eastAsia="en-US"/>
        </w:rPr>
        <w:t>18</w:t>
      </w:r>
      <w:r w:rsidR="00F2013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521644">
        <w:rPr>
          <w:rFonts w:ascii="Times New Roman" w:eastAsia="Calibri" w:hAnsi="Times New Roman" w:cs="Times New Roman"/>
          <w:sz w:val="24"/>
          <w:szCs w:val="24"/>
          <w:lang w:eastAsia="en-US"/>
        </w:rPr>
        <w:t>%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общей численности населения округа. </w:t>
      </w:r>
    </w:p>
    <w:p w:rsidR="00077542" w:rsidRPr="00077542" w:rsidRDefault="00077542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Вопросы молодежной политики в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Шумерлинском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муниципальном округе координирует </w:t>
      </w:r>
      <w:r w:rsidR="00521644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дминистрация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Чувашской Республики и советник главы администрации по работе с молодежью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администрации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="0079714C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9714C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Чувашской Республики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E356FA" w:rsidRDefault="00077542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В целях эффективной реализации молодежной политики в муниципалитете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функционируют учреждения молодежной политики муниципальное бюджетное учреждение дополнительного образования «Дворец детского и молодежного творчества» города Шумерля Чувашской Республики</w:t>
      </w:r>
      <w:r w:rsidR="00E356FA">
        <w:rPr>
          <w:rFonts w:ascii="Times New Roman" w:eastAsia="Calibri" w:hAnsi="Times New Roman" w:cs="Times New Roman"/>
          <w:sz w:val="24"/>
          <w:szCs w:val="24"/>
          <w:lang w:eastAsia="en-US"/>
        </w:rPr>
        <w:t>, где в настоящее время обучаются</w:t>
      </w:r>
      <w:r w:rsidR="00E356FA" w:rsidRPr="00E356FA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en-US"/>
        </w:rPr>
        <w:t xml:space="preserve"> </w:t>
      </w:r>
      <w:r w:rsidR="00E356FA" w:rsidRPr="00E356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более 1 600 </w:t>
      </w:r>
      <w:r w:rsidR="00E356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представителей детей и молодежи округа</w:t>
      </w:r>
      <w:r w:rsidR="00E356FA" w:rsidRPr="00E356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Действуют 49 студий по 6 направлениям: художественному, социально-гуманитарному, физкультурно-спортивному, туристско-краеведческому, техническому.</w:t>
      </w:r>
    </w:p>
    <w:p w:rsidR="00E356FA" w:rsidRDefault="00E356FA" w:rsidP="00D565C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5B44CA">
        <w:rPr>
          <w:rFonts w:ascii="Times New Roman" w:hAnsi="Times New Roman"/>
          <w:sz w:val="24"/>
          <w:szCs w:val="24"/>
        </w:rPr>
        <w:t>В 2023 году администрация города Шумерля стала одним из победителей Всероссийского конкурса программ комплексного развития в субъектах Р</w:t>
      </w:r>
      <w:r>
        <w:rPr>
          <w:rFonts w:ascii="Times New Roman" w:hAnsi="Times New Roman"/>
          <w:sz w:val="24"/>
          <w:szCs w:val="24"/>
        </w:rPr>
        <w:t xml:space="preserve">оссийской </w:t>
      </w:r>
      <w:r w:rsidRPr="005B44CA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 xml:space="preserve">едерации </w:t>
      </w:r>
      <w:r w:rsidRPr="005B44CA">
        <w:rPr>
          <w:rFonts w:ascii="Times New Roman" w:hAnsi="Times New Roman"/>
          <w:sz w:val="24"/>
          <w:szCs w:val="24"/>
        </w:rPr>
        <w:t xml:space="preserve"> «Регион для молодых».</w:t>
      </w:r>
      <w:r>
        <w:rPr>
          <w:rFonts w:ascii="Times New Roman" w:hAnsi="Times New Roman"/>
          <w:sz w:val="24"/>
          <w:szCs w:val="24"/>
        </w:rPr>
        <w:t xml:space="preserve"> </w:t>
      </w:r>
      <w:r w:rsidR="001A0D26">
        <w:rPr>
          <w:rFonts w:ascii="Times New Roman" w:hAnsi="Times New Roman"/>
          <w:sz w:val="24"/>
          <w:szCs w:val="24"/>
        </w:rPr>
        <w:t>В 2024 году был реализован проект</w:t>
      </w:r>
      <w:r>
        <w:rPr>
          <w:rFonts w:ascii="Times New Roman" w:hAnsi="Times New Roman"/>
          <w:sz w:val="24"/>
          <w:szCs w:val="24"/>
        </w:rPr>
        <w:t xml:space="preserve"> по капитальному ремонту здания молодежного центра «Дружба»</w:t>
      </w:r>
      <w:r w:rsidR="001A0D26">
        <w:rPr>
          <w:rFonts w:ascii="Times New Roman" w:hAnsi="Times New Roman"/>
          <w:sz w:val="24"/>
          <w:szCs w:val="24"/>
        </w:rPr>
        <w:t>.</w:t>
      </w:r>
    </w:p>
    <w:p w:rsidR="00E356FA" w:rsidRDefault="00E356FA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 w:rsidRPr="00401140">
        <w:rPr>
          <w:rFonts w:ascii="Times New Roman" w:eastAsia="Calibri" w:hAnsi="Times New Roman"/>
          <w:sz w:val="24"/>
          <w:szCs w:val="24"/>
        </w:rPr>
        <w:t xml:space="preserve">Муниципальное автономное учреждение «Молодежный центр развития молодых инноваций и компетенций «Дружба» имеет площадки, оборудованные по последнему слову техники – это </w:t>
      </w:r>
      <w:proofErr w:type="spellStart"/>
      <w:r w:rsidRPr="00401140">
        <w:rPr>
          <w:rFonts w:ascii="Times New Roman" w:eastAsia="Calibri" w:hAnsi="Times New Roman"/>
          <w:sz w:val="24"/>
          <w:szCs w:val="24"/>
        </w:rPr>
        <w:t>каворкинг</w:t>
      </w:r>
      <w:proofErr w:type="spellEnd"/>
      <w:r w:rsidRPr="00401140">
        <w:rPr>
          <w:rFonts w:ascii="Times New Roman" w:eastAsia="Calibri" w:hAnsi="Times New Roman"/>
          <w:sz w:val="24"/>
          <w:szCs w:val="24"/>
        </w:rPr>
        <w:t xml:space="preserve"> зона, интерактивный музей, </w:t>
      </w:r>
      <w:proofErr w:type="spellStart"/>
      <w:r w:rsidRPr="00401140">
        <w:rPr>
          <w:rFonts w:ascii="Times New Roman" w:eastAsia="Calibri" w:hAnsi="Times New Roman"/>
          <w:sz w:val="24"/>
          <w:szCs w:val="24"/>
        </w:rPr>
        <w:t>фуд</w:t>
      </w:r>
      <w:proofErr w:type="spellEnd"/>
      <w:r w:rsidRPr="00401140">
        <w:rPr>
          <w:rFonts w:ascii="Times New Roman" w:eastAsia="Calibri" w:hAnsi="Times New Roman"/>
          <w:sz w:val="24"/>
          <w:szCs w:val="24"/>
        </w:rPr>
        <w:t xml:space="preserve">-корт, конференц-зал, зона молодых семей, студия 3 </w:t>
      </w:r>
      <w:r w:rsidRPr="00401140">
        <w:rPr>
          <w:rFonts w:ascii="Times New Roman" w:eastAsia="Calibri" w:hAnsi="Times New Roman"/>
          <w:sz w:val="24"/>
          <w:szCs w:val="24"/>
          <w:lang w:val="en-US"/>
        </w:rPr>
        <w:t>D</w:t>
      </w:r>
      <w:r w:rsidRPr="00401140">
        <w:rPr>
          <w:rFonts w:ascii="Times New Roman" w:eastAsia="Calibri" w:hAnsi="Times New Roman"/>
          <w:sz w:val="24"/>
          <w:szCs w:val="24"/>
        </w:rPr>
        <w:t xml:space="preserve"> моделирования, зона «Движение первых», фото-видео с</w:t>
      </w:r>
      <w:r>
        <w:rPr>
          <w:rFonts w:ascii="Times New Roman" w:eastAsia="Calibri" w:hAnsi="Times New Roman"/>
          <w:sz w:val="24"/>
          <w:szCs w:val="24"/>
        </w:rPr>
        <w:t xml:space="preserve">тудия и студия звукозаписи. </w:t>
      </w:r>
      <w:r>
        <w:rPr>
          <w:rFonts w:ascii="Times New Roman" w:hAnsi="Times New Roman" w:cs="Calibri"/>
          <w:color w:val="000000"/>
          <w:sz w:val="24"/>
          <w:szCs w:val="24"/>
        </w:rPr>
        <w:t xml:space="preserve">Молодежный центр является центром притяжения молодежи из соседних муниципальных округов: </w:t>
      </w:r>
      <w:proofErr w:type="spellStart"/>
      <w:r w:rsidRPr="00401140">
        <w:rPr>
          <w:rFonts w:ascii="Times New Roman" w:hAnsi="Times New Roman" w:cs="Calibri"/>
          <w:color w:val="000000"/>
          <w:sz w:val="24"/>
          <w:szCs w:val="24"/>
        </w:rPr>
        <w:t>Алатырск</w:t>
      </w:r>
      <w:r>
        <w:rPr>
          <w:rFonts w:ascii="Times New Roman" w:hAnsi="Times New Roman" w:cs="Calibri"/>
          <w:color w:val="000000"/>
          <w:sz w:val="24"/>
          <w:szCs w:val="24"/>
        </w:rPr>
        <w:t>ий</w:t>
      </w:r>
      <w:proofErr w:type="spellEnd"/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401140">
        <w:rPr>
          <w:rFonts w:ascii="Times New Roman" w:hAnsi="Times New Roman" w:cs="Calibri"/>
          <w:color w:val="000000"/>
          <w:sz w:val="24"/>
          <w:szCs w:val="24"/>
        </w:rPr>
        <w:t>Аликовск</w:t>
      </w:r>
      <w:r>
        <w:rPr>
          <w:rFonts w:ascii="Times New Roman" w:hAnsi="Times New Roman" w:cs="Calibri"/>
          <w:color w:val="000000"/>
          <w:sz w:val="24"/>
          <w:szCs w:val="24"/>
        </w:rPr>
        <w:t>ий</w:t>
      </w:r>
      <w:proofErr w:type="spellEnd"/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401140">
        <w:rPr>
          <w:rFonts w:ascii="Times New Roman" w:hAnsi="Times New Roman" w:cs="Calibri"/>
          <w:color w:val="000000"/>
          <w:sz w:val="24"/>
          <w:szCs w:val="24"/>
        </w:rPr>
        <w:t>Вурнарск</w:t>
      </w:r>
      <w:r>
        <w:rPr>
          <w:rFonts w:ascii="Times New Roman" w:hAnsi="Times New Roman" w:cs="Calibri"/>
          <w:color w:val="000000"/>
          <w:sz w:val="24"/>
          <w:szCs w:val="24"/>
        </w:rPr>
        <w:t>ий</w:t>
      </w:r>
      <w:proofErr w:type="spellEnd"/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401140">
        <w:rPr>
          <w:rFonts w:ascii="Times New Roman" w:hAnsi="Times New Roman" w:cs="Calibri"/>
          <w:color w:val="000000"/>
          <w:sz w:val="24"/>
          <w:szCs w:val="24"/>
        </w:rPr>
        <w:t>Порецк</w:t>
      </w:r>
      <w:r>
        <w:rPr>
          <w:rFonts w:ascii="Times New Roman" w:hAnsi="Times New Roman" w:cs="Calibri"/>
          <w:color w:val="000000"/>
          <w:sz w:val="24"/>
          <w:szCs w:val="24"/>
        </w:rPr>
        <w:t>ий</w:t>
      </w:r>
      <w:proofErr w:type="spellEnd"/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, </w:t>
      </w:r>
      <w:proofErr w:type="spellStart"/>
      <w:r w:rsidRPr="00401140">
        <w:rPr>
          <w:rFonts w:ascii="Times New Roman" w:hAnsi="Times New Roman" w:cs="Calibri"/>
          <w:color w:val="000000"/>
          <w:sz w:val="24"/>
          <w:szCs w:val="24"/>
        </w:rPr>
        <w:t>Ядринск</w:t>
      </w:r>
      <w:r>
        <w:rPr>
          <w:rFonts w:ascii="Times New Roman" w:hAnsi="Times New Roman" w:cs="Calibri"/>
          <w:color w:val="000000"/>
          <w:sz w:val="24"/>
          <w:szCs w:val="24"/>
        </w:rPr>
        <w:t>ий</w:t>
      </w:r>
      <w:proofErr w:type="spellEnd"/>
      <w:r>
        <w:rPr>
          <w:rFonts w:ascii="Times New Roman" w:hAnsi="Times New Roman" w:cs="Calibri"/>
          <w:color w:val="000000"/>
          <w:sz w:val="24"/>
          <w:szCs w:val="24"/>
        </w:rPr>
        <w:t xml:space="preserve"> </w:t>
      </w:r>
      <w:r w:rsidR="00521644">
        <w:rPr>
          <w:rFonts w:ascii="Times New Roman" w:hAnsi="Times New Roman" w:cs="Calibri"/>
          <w:color w:val="000000"/>
          <w:sz w:val="24"/>
          <w:szCs w:val="24"/>
        </w:rPr>
        <w:t xml:space="preserve">и </w:t>
      </w:r>
      <w:proofErr w:type="spellStart"/>
      <w:r w:rsidR="00521644">
        <w:rPr>
          <w:rFonts w:ascii="Times New Roman" w:hAnsi="Times New Roman" w:cs="Calibri"/>
          <w:color w:val="000000"/>
          <w:sz w:val="24"/>
          <w:szCs w:val="24"/>
        </w:rPr>
        <w:t>Красночетайский</w:t>
      </w:r>
      <w:proofErr w:type="spellEnd"/>
      <w:r w:rsidR="00521644">
        <w:rPr>
          <w:rFonts w:ascii="Times New Roman" w:hAnsi="Times New Roman" w:cs="Calibri"/>
          <w:color w:val="000000"/>
          <w:sz w:val="24"/>
          <w:szCs w:val="24"/>
        </w:rPr>
        <w:t>.</w:t>
      </w:r>
    </w:p>
    <w:p w:rsidR="001A0D26" w:rsidRDefault="001A0D26" w:rsidP="00D565CB">
      <w:pPr>
        <w:widowControl/>
        <w:autoSpaceDE/>
        <w:autoSpaceDN/>
        <w:adjustRightInd/>
        <w:spacing w:line="276" w:lineRule="auto"/>
        <w:ind w:firstLine="709"/>
        <w:rPr>
          <w:rFonts w:ascii="Times New Roman" w:hAnsi="Times New Roman" w:cs="Calibri"/>
          <w:color w:val="000000"/>
          <w:sz w:val="24"/>
          <w:szCs w:val="24"/>
        </w:rPr>
      </w:pPr>
      <w:r>
        <w:rPr>
          <w:rFonts w:ascii="Times New Roman" w:hAnsi="Times New Roman" w:cs="Calibri"/>
          <w:color w:val="000000"/>
          <w:sz w:val="24"/>
          <w:szCs w:val="24"/>
        </w:rPr>
        <w:lastRenderedPageBreak/>
        <w:t xml:space="preserve">За 2024 год в рамках проекта «Регион для молодых» проведено </w:t>
      </w:r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180 мероприятий с </w:t>
      </w:r>
      <w:r>
        <w:rPr>
          <w:rFonts w:ascii="Times New Roman" w:hAnsi="Times New Roman" w:cs="Calibri"/>
          <w:color w:val="000000"/>
          <w:sz w:val="24"/>
          <w:szCs w:val="24"/>
        </w:rPr>
        <w:t xml:space="preserve">общим </w:t>
      </w:r>
      <w:r w:rsidRPr="00401140">
        <w:rPr>
          <w:rFonts w:ascii="Times New Roman" w:hAnsi="Times New Roman" w:cs="Calibri"/>
          <w:color w:val="000000"/>
          <w:sz w:val="24"/>
          <w:szCs w:val="24"/>
        </w:rPr>
        <w:t>количеством участников боле</w:t>
      </w:r>
      <w:r>
        <w:rPr>
          <w:rFonts w:ascii="Times New Roman" w:hAnsi="Times New Roman" w:cs="Calibri"/>
          <w:color w:val="000000"/>
          <w:sz w:val="24"/>
          <w:szCs w:val="24"/>
        </w:rPr>
        <w:t>е</w:t>
      </w:r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 28</w:t>
      </w:r>
      <w:r>
        <w:rPr>
          <w:rFonts w:ascii="Times New Roman" w:hAnsi="Times New Roman" w:cs="Calibri"/>
          <w:color w:val="000000"/>
          <w:sz w:val="24"/>
          <w:szCs w:val="24"/>
        </w:rPr>
        <w:t xml:space="preserve"> </w:t>
      </w:r>
      <w:r w:rsidR="00F20135">
        <w:rPr>
          <w:rFonts w:ascii="Times New Roman" w:hAnsi="Times New Roman" w:cs="Calibri"/>
          <w:color w:val="000000"/>
          <w:sz w:val="24"/>
          <w:szCs w:val="24"/>
        </w:rPr>
        <w:t>тыс.</w:t>
      </w:r>
      <w:r w:rsidRPr="00401140">
        <w:rPr>
          <w:rFonts w:ascii="Times New Roman" w:hAnsi="Times New Roman" w:cs="Calibri"/>
          <w:color w:val="000000"/>
          <w:sz w:val="24"/>
          <w:szCs w:val="24"/>
        </w:rPr>
        <w:t xml:space="preserve"> человек. </w:t>
      </w:r>
    </w:p>
    <w:p w:rsidR="00077542" w:rsidRDefault="001A0D26" w:rsidP="00C22994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</w:t>
      </w:r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озданы и действуют следующие молодёжные объединения: </w:t>
      </w:r>
      <w:proofErr w:type="gramStart"/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Молодежный парламент при Собрании депутатов </w:t>
      </w:r>
      <w:proofErr w:type="spellStart"/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="009F5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</w:t>
      </w:r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 его состав вошли 20 </w:t>
      </w:r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активных представителей молодёжной сферы, совет</w:t>
      </w:r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ы</w:t>
      </w:r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работающей молодежи </w:t>
      </w:r>
      <w:proofErr w:type="spellStart"/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</w:t>
      </w:r>
      <w:r w:rsidR="00D565CB">
        <w:rPr>
          <w:rFonts w:ascii="Times New Roman" w:eastAsia="Calibri" w:hAnsi="Times New Roman" w:cs="Times New Roman"/>
          <w:sz w:val="24"/>
          <w:szCs w:val="24"/>
          <w:lang w:eastAsia="en-US"/>
        </w:rPr>
        <w:t>нского</w:t>
      </w:r>
      <w:proofErr w:type="spellEnd"/>
      <w:r w:rsidR="00D565C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р</w:t>
      </w:r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оссийский союз сельской молодежи, </w:t>
      </w:r>
      <w:r w:rsidR="00820F64" w:rsidRPr="00820F64">
        <w:rPr>
          <w:rFonts w:ascii="Times New Roman" w:hAnsi="Times New Roman" w:cs="Times New Roman"/>
        </w:rPr>
        <w:t>местное отделение Российского Союза Молодежи</w:t>
      </w:r>
      <w:r w:rsidR="00820F64">
        <w:rPr>
          <w:rFonts w:ascii="Times New Roman" w:hAnsi="Times New Roman" w:cs="Times New Roman"/>
        </w:rPr>
        <w:t>,</w:t>
      </w:r>
      <w:r w:rsidR="00820F64">
        <w:t xml:space="preserve"> </w:t>
      </w:r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 образовательных учреждениях </w:t>
      </w:r>
      <w:proofErr w:type="spellStart"/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</w:t>
      </w:r>
      <w:r w:rsidR="00F20135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="00077542"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созданы объединения различных направленностей: физкультурно-спортивные, художественные, творческие, медиа и многие другие.</w:t>
      </w:r>
      <w:proofErr w:type="gramEnd"/>
    </w:p>
    <w:p w:rsidR="006E2F90" w:rsidRPr="00F429FA" w:rsidRDefault="006E2F90" w:rsidP="00F429FA">
      <w:pPr>
        <w:spacing w:line="276" w:lineRule="auto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F429FA">
        <w:rPr>
          <w:rFonts w:ascii="Times New Roman" w:hAnsi="Times New Roman" w:cs="Times New Roman"/>
          <w:sz w:val="24"/>
          <w:szCs w:val="24"/>
        </w:rPr>
        <w:t>На карте пр</w:t>
      </w:r>
      <w:r w:rsidR="009F5446" w:rsidRPr="00F429FA">
        <w:rPr>
          <w:rFonts w:ascii="Times New Roman" w:hAnsi="Times New Roman" w:cs="Times New Roman"/>
          <w:sz w:val="24"/>
          <w:szCs w:val="24"/>
        </w:rPr>
        <w:t>остран</w:t>
      </w:r>
      <w:proofErr w:type="gramStart"/>
      <w:r w:rsidR="009F5446" w:rsidRPr="00F429FA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="009F5446" w:rsidRPr="00F429FA">
        <w:rPr>
          <w:rFonts w:ascii="Times New Roman" w:hAnsi="Times New Roman" w:cs="Times New Roman"/>
          <w:sz w:val="24"/>
          <w:szCs w:val="24"/>
        </w:rPr>
        <w:t xml:space="preserve">оекта от </w:t>
      </w:r>
      <w:proofErr w:type="spellStart"/>
      <w:r w:rsidR="009F5446" w:rsidRPr="00F429FA">
        <w:rPr>
          <w:rFonts w:ascii="Times New Roman" w:hAnsi="Times New Roman" w:cs="Times New Roman"/>
          <w:sz w:val="24"/>
          <w:szCs w:val="24"/>
        </w:rPr>
        <w:t>Росмолодёжи</w:t>
      </w:r>
      <w:proofErr w:type="spellEnd"/>
      <w:r w:rsidRPr="00F429FA">
        <w:rPr>
          <w:rFonts w:ascii="Times New Roman" w:hAnsi="Times New Roman" w:cs="Times New Roman"/>
          <w:sz w:val="24"/>
          <w:szCs w:val="24"/>
        </w:rPr>
        <w:t xml:space="preserve"> созданы и обозначены «Точки притяжения» для организации молодёжных пространств и привлечения новой аудитории, данные точки зарегистрированы в городе Шумерля на базе МАОУ ДО «Спортивная школа»</w:t>
      </w:r>
      <w:r w:rsidR="00065EA6" w:rsidRPr="00F429FA">
        <w:rPr>
          <w:rFonts w:ascii="Times New Roman" w:hAnsi="Times New Roman" w:cs="Times New Roman"/>
          <w:sz w:val="24"/>
          <w:szCs w:val="24"/>
        </w:rPr>
        <w:t xml:space="preserve"> г. Шумерля</w:t>
      </w:r>
      <w:r w:rsidRPr="00F429FA">
        <w:rPr>
          <w:rFonts w:ascii="Times New Roman" w:hAnsi="Times New Roman" w:cs="Times New Roman"/>
          <w:sz w:val="24"/>
          <w:szCs w:val="24"/>
        </w:rPr>
        <w:t xml:space="preserve">, </w:t>
      </w:r>
      <w:r w:rsidR="00065EA6" w:rsidRPr="00F429FA">
        <w:rPr>
          <w:rFonts w:ascii="Times New Roman" w:hAnsi="Times New Roman" w:cs="Times New Roman"/>
          <w:sz w:val="24"/>
          <w:szCs w:val="24"/>
        </w:rPr>
        <w:t>МАУК ДК «Восход», МБУДО «ДДМТ» г. Шумерля</w:t>
      </w:r>
      <w:r w:rsidRPr="00F429FA">
        <w:rPr>
          <w:rFonts w:ascii="Times New Roman" w:hAnsi="Times New Roman" w:cs="Times New Roman"/>
          <w:sz w:val="24"/>
          <w:szCs w:val="24"/>
        </w:rPr>
        <w:t>.</w:t>
      </w:r>
    </w:p>
    <w:p w:rsidR="00065EA6" w:rsidRPr="00065EA6" w:rsidRDefault="00D565CB" w:rsidP="00F429FA">
      <w:pPr>
        <w:widowControl/>
        <w:autoSpaceDE/>
        <w:autoSpaceDN/>
        <w:adjustRightInd/>
        <w:spacing w:line="276" w:lineRule="auto"/>
        <w:ind w:firstLine="709"/>
        <w:rPr>
          <w:rFonts w:ascii="Times New Roman" w:hAnsi="Times New Roman" w:cs="Times New Roman"/>
          <w:color w:val="111111"/>
          <w:sz w:val="24"/>
          <w:szCs w:val="24"/>
          <w:lang w:eastAsia="en-US"/>
        </w:rPr>
      </w:pPr>
      <w:r w:rsidRPr="00F429FA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На </w:t>
      </w:r>
      <w:r w:rsidR="009F5446" w:rsidRPr="00F429FA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базе </w:t>
      </w:r>
      <w:proofErr w:type="spellStart"/>
      <w:r w:rsidR="009F5446" w:rsidRPr="00F429FA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юманайской</w:t>
      </w:r>
      <w:proofErr w:type="spellEnd"/>
      <w:r w:rsidR="009F544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сельской библиотеке</w:t>
      </w:r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</w:t>
      </w:r>
      <w:proofErr w:type="spellStart"/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Шумерлинского</w:t>
      </w:r>
      <w:proofErr w:type="spellEnd"/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муниципального округа открыто пространство для молодежи ТОП (</w:t>
      </w:r>
      <w:r w:rsidR="009F544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территория общения подростков)</w:t>
      </w:r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, разработан</w:t>
      </w:r>
      <w:r w:rsid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и утвержден </w:t>
      </w:r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план работы </w:t>
      </w:r>
      <w:proofErr w:type="spellStart"/>
      <w:r w:rsidR="00065EA6" w:rsidRP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ТОПа</w:t>
      </w:r>
      <w:proofErr w:type="spellEnd"/>
      <w:r w:rsid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 на 2025 год, в соответствии с которым проводятся различные </w:t>
      </w:r>
      <w:r>
        <w:rPr>
          <w:rFonts w:ascii="Times New Roman" w:hAnsi="Times New Roman" w:cs="Times New Roman"/>
          <w:color w:val="111111"/>
          <w:sz w:val="24"/>
          <w:szCs w:val="24"/>
          <w:lang w:eastAsia="en-US"/>
        </w:rPr>
        <w:t xml:space="preserve">тематические </w:t>
      </w:r>
      <w:r w:rsidR="00065EA6">
        <w:rPr>
          <w:rFonts w:ascii="Times New Roman" w:hAnsi="Times New Roman" w:cs="Times New Roman"/>
          <w:color w:val="111111"/>
          <w:sz w:val="24"/>
          <w:szCs w:val="24"/>
          <w:lang w:eastAsia="en-US"/>
        </w:rPr>
        <w:t>мероприятия.</w:t>
      </w:r>
    </w:p>
    <w:p w:rsidR="00077542" w:rsidRPr="007F43F1" w:rsidRDefault="00077542" w:rsidP="00C22994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65EA6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Муниципальный округ активно участвует</w:t>
      </w:r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грантовых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конкурсах всех уровней. В 2023 году волонтерский отряд 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вошел в число победителей 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грантового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конкурса организованного Общероссийской молодёжной общественной организацией «Ассоциация почётных граждан, наставников и талантливой молодежи», сумма выигр</w:t>
      </w:r>
      <w:r w:rsidR="009F5446">
        <w:rPr>
          <w:rFonts w:ascii="Times New Roman" w:eastAsia="Calibri" w:hAnsi="Times New Roman" w:cs="Times New Roman"/>
          <w:sz w:val="24"/>
          <w:szCs w:val="24"/>
          <w:lang w:eastAsia="en-US"/>
        </w:rPr>
        <w:t>анного гранта составила 15 тыс.</w:t>
      </w:r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рублей. Выигранные средства были реализованы в полном объеме на озеленение и благоустройство территории стационарного отделения Бюджетного учреждения Чувашской Республики «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Шумерлинский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центр социального обслуживания населения» Министерства труда и социальной защиты Чувашии в деревне 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Кадеркино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Шуме</w:t>
      </w:r>
      <w:r w:rsidR="009F5446">
        <w:rPr>
          <w:rFonts w:ascii="Times New Roman" w:eastAsia="Calibri" w:hAnsi="Times New Roman" w:cs="Times New Roman"/>
          <w:sz w:val="24"/>
          <w:szCs w:val="24"/>
          <w:lang w:eastAsia="en-US"/>
        </w:rPr>
        <w:t>рлинского</w:t>
      </w:r>
      <w:proofErr w:type="spellEnd"/>
      <w:r w:rsidR="009F5446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округа, </w:t>
      </w:r>
      <w:proofErr w:type="spellStart"/>
      <w:r w:rsidR="009F5446">
        <w:rPr>
          <w:rFonts w:ascii="Times New Roman" w:eastAsia="Calibri" w:hAnsi="Times New Roman" w:cs="Times New Roman"/>
          <w:sz w:val="24"/>
          <w:szCs w:val="24"/>
          <w:lang w:eastAsia="en-US"/>
        </w:rPr>
        <w:t>б</w:t>
      </w:r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лагополучателями</w:t>
      </w:r>
      <w:proofErr w:type="spell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стали 32 </w:t>
      </w:r>
      <w:proofErr w:type="gramStart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>пожилых</w:t>
      </w:r>
      <w:proofErr w:type="gramEnd"/>
      <w:r w:rsidRPr="007F43F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и маломобильных жителя стационарного учреждения.</w:t>
      </w:r>
    </w:p>
    <w:p w:rsidR="00F20135" w:rsidRPr="007F43F1" w:rsidRDefault="00077542" w:rsidP="00C22994">
      <w:pPr>
        <w:pStyle w:val="a5"/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7F43F1">
        <w:rPr>
          <w:rFonts w:eastAsia="Calibri"/>
          <w:sz w:val="24"/>
          <w:szCs w:val="24"/>
          <w:lang w:eastAsia="en-US"/>
        </w:rPr>
        <w:t xml:space="preserve">Повышение гражданской и социальной активности молодежи является одним из приоритетных направлений молодежной политики. На территории </w:t>
      </w:r>
      <w:proofErr w:type="spellStart"/>
      <w:r w:rsidRPr="007F43F1">
        <w:rPr>
          <w:rFonts w:eastAsia="Calibri"/>
          <w:sz w:val="24"/>
          <w:szCs w:val="24"/>
          <w:lang w:eastAsia="en-US"/>
        </w:rPr>
        <w:t>Шумерлинского</w:t>
      </w:r>
      <w:proofErr w:type="spellEnd"/>
      <w:r w:rsidRPr="007F43F1">
        <w:rPr>
          <w:rFonts w:eastAsia="Calibri"/>
          <w:sz w:val="24"/>
          <w:szCs w:val="24"/>
          <w:lang w:eastAsia="en-US"/>
        </w:rPr>
        <w:t xml:space="preserve"> муниципального округа действую три крупнейших </w:t>
      </w:r>
      <w:r w:rsidR="00F20135" w:rsidRPr="007F43F1">
        <w:rPr>
          <w:rFonts w:eastAsia="Calibri"/>
          <w:sz w:val="24"/>
          <w:szCs w:val="24"/>
          <w:lang w:eastAsia="en-US"/>
        </w:rPr>
        <w:t>волонтерских объединения</w:t>
      </w:r>
      <w:r w:rsidR="00F20135" w:rsidRPr="007F43F1">
        <w:rPr>
          <w:sz w:val="24"/>
          <w:szCs w:val="24"/>
        </w:rPr>
        <w:t xml:space="preserve">: </w:t>
      </w:r>
      <w:r w:rsidR="00F20135" w:rsidRPr="007F43F1">
        <w:rPr>
          <w:color w:val="000000"/>
          <w:sz w:val="24"/>
          <w:szCs w:val="24"/>
        </w:rPr>
        <w:t>«</w:t>
      </w:r>
      <w:proofErr w:type="spellStart"/>
      <w:proofErr w:type="gramStart"/>
      <w:r w:rsidR="00F20135" w:rsidRPr="007F43F1">
        <w:rPr>
          <w:color w:val="000000"/>
          <w:sz w:val="24"/>
          <w:szCs w:val="24"/>
        </w:rPr>
        <w:t>Za</w:t>
      </w:r>
      <w:proofErr w:type="gramEnd"/>
      <w:r w:rsidR="00F20135" w:rsidRPr="007F43F1">
        <w:rPr>
          <w:color w:val="000000"/>
          <w:sz w:val="24"/>
          <w:szCs w:val="24"/>
        </w:rPr>
        <w:t>ПОБЕ</w:t>
      </w:r>
      <w:r w:rsidR="00D565CB">
        <w:rPr>
          <w:color w:val="000000"/>
          <w:sz w:val="24"/>
          <w:szCs w:val="24"/>
        </w:rPr>
        <w:t>ДУ</w:t>
      </w:r>
      <w:proofErr w:type="spellEnd"/>
      <w:r w:rsidR="00D565CB">
        <w:rPr>
          <w:color w:val="000000"/>
          <w:sz w:val="24"/>
          <w:szCs w:val="24"/>
        </w:rPr>
        <w:t xml:space="preserve">», «Шумерля. Помощь </w:t>
      </w:r>
      <w:proofErr w:type="spellStart"/>
      <w:r w:rsidR="00D565CB">
        <w:rPr>
          <w:color w:val="000000"/>
          <w:sz w:val="24"/>
          <w:szCs w:val="24"/>
        </w:rPr>
        <w:t>СВОим</w:t>
      </w:r>
      <w:proofErr w:type="spellEnd"/>
      <w:r w:rsidR="00D565CB">
        <w:rPr>
          <w:color w:val="000000"/>
          <w:sz w:val="24"/>
          <w:szCs w:val="24"/>
        </w:rPr>
        <w:t>» и</w:t>
      </w:r>
      <w:r w:rsidR="00F20135" w:rsidRPr="007F43F1">
        <w:rPr>
          <w:color w:val="000000"/>
          <w:sz w:val="24"/>
          <w:szCs w:val="24"/>
        </w:rPr>
        <w:t xml:space="preserve"> «Группа поддержки ребят»</w:t>
      </w:r>
      <w:r w:rsidR="00820F64">
        <w:rPr>
          <w:color w:val="000000"/>
          <w:sz w:val="24"/>
          <w:szCs w:val="24"/>
        </w:rPr>
        <w:t xml:space="preserve">, которые </w:t>
      </w:r>
      <w:r w:rsidR="00D565CB">
        <w:rPr>
          <w:color w:val="000000"/>
          <w:sz w:val="24"/>
          <w:szCs w:val="24"/>
          <w:shd w:val="clear" w:color="auto" w:fill="FFFFFF"/>
        </w:rPr>
        <w:t>занимаются</w:t>
      </w:r>
      <w:r w:rsidR="00820F64" w:rsidRPr="00820F64">
        <w:rPr>
          <w:color w:val="000000"/>
          <w:sz w:val="24"/>
          <w:szCs w:val="24"/>
          <w:shd w:val="clear" w:color="auto" w:fill="FFFFFF"/>
        </w:rPr>
        <w:t xml:space="preserve"> </w:t>
      </w:r>
      <w:r w:rsidR="00521644">
        <w:rPr>
          <w:color w:val="000000"/>
          <w:sz w:val="24"/>
          <w:szCs w:val="24"/>
          <w:shd w:val="clear" w:color="auto" w:fill="FFFFFF"/>
        </w:rPr>
        <w:t xml:space="preserve">изготовлением, </w:t>
      </w:r>
      <w:r w:rsidR="00820F64" w:rsidRPr="00820F64">
        <w:rPr>
          <w:color w:val="000000"/>
          <w:sz w:val="24"/>
          <w:szCs w:val="24"/>
          <w:shd w:val="clear" w:color="auto" w:fill="FFFFFF"/>
        </w:rPr>
        <w:t>сбором и отправкой помощи участникам специальной военной операции и местным жителям освобождённых территорий</w:t>
      </w:r>
      <w:r w:rsidR="00F20135" w:rsidRPr="00820F64">
        <w:rPr>
          <w:color w:val="000000"/>
          <w:sz w:val="24"/>
          <w:szCs w:val="24"/>
        </w:rPr>
        <w:t>.</w:t>
      </w:r>
      <w:r w:rsidR="00F20135" w:rsidRPr="007F43F1">
        <w:rPr>
          <w:color w:val="000000"/>
          <w:sz w:val="24"/>
          <w:szCs w:val="24"/>
        </w:rPr>
        <w:t xml:space="preserve"> Молодые люди с интересом вовлекаются в процесс </w:t>
      </w:r>
      <w:r w:rsidR="00820F64">
        <w:rPr>
          <w:color w:val="000000"/>
          <w:sz w:val="24"/>
          <w:szCs w:val="24"/>
        </w:rPr>
        <w:t xml:space="preserve">сбора гуманитарной помощи, </w:t>
      </w:r>
      <w:r w:rsidR="00F20135" w:rsidRPr="007F43F1">
        <w:rPr>
          <w:color w:val="000000"/>
          <w:sz w:val="24"/>
          <w:szCs w:val="24"/>
        </w:rPr>
        <w:t>изготовления браслето</w:t>
      </w:r>
      <w:r w:rsidR="009F5446">
        <w:rPr>
          <w:color w:val="000000"/>
          <w:sz w:val="24"/>
          <w:szCs w:val="24"/>
        </w:rPr>
        <w:t>в, нашлемников,</w:t>
      </w:r>
      <w:r w:rsidR="007F43F1">
        <w:rPr>
          <w:color w:val="000000"/>
          <w:sz w:val="24"/>
          <w:szCs w:val="24"/>
        </w:rPr>
        <w:t xml:space="preserve"> плетение сетей, </w:t>
      </w:r>
      <w:r w:rsidR="00C22994">
        <w:rPr>
          <w:color w:val="000000"/>
          <w:sz w:val="24"/>
          <w:szCs w:val="24"/>
        </w:rPr>
        <w:t xml:space="preserve">изготовлению маскировочных </w:t>
      </w:r>
      <w:r w:rsidR="007F43F1">
        <w:rPr>
          <w:color w:val="000000"/>
          <w:sz w:val="24"/>
          <w:szCs w:val="24"/>
        </w:rPr>
        <w:t>костюмов «Л</w:t>
      </w:r>
      <w:r w:rsidR="00C22994">
        <w:rPr>
          <w:color w:val="000000"/>
          <w:sz w:val="24"/>
          <w:szCs w:val="24"/>
        </w:rPr>
        <w:t>еший</w:t>
      </w:r>
      <w:r w:rsidR="007F43F1">
        <w:rPr>
          <w:color w:val="000000"/>
          <w:sz w:val="24"/>
          <w:szCs w:val="24"/>
        </w:rPr>
        <w:t>»</w:t>
      </w:r>
      <w:r w:rsidR="00C22994">
        <w:rPr>
          <w:color w:val="000000"/>
          <w:sz w:val="24"/>
          <w:szCs w:val="24"/>
        </w:rPr>
        <w:t>.</w:t>
      </w:r>
      <w:r w:rsidR="00F20135" w:rsidRPr="007F43F1">
        <w:rPr>
          <w:color w:val="000000"/>
          <w:sz w:val="24"/>
          <w:szCs w:val="24"/>
        </w:rPr>
        <w:t xml:space="preserve"> </w:t>
      </w:r>
      <w:proofErr w:type="gramStart"/>
      <w:r w:rsidR="00F20135" w:rsidRPr="007F43F1">
        <w:rPr>
          <w:color w:val="000000"/>
          <w:sz w:val="24"/>
          <w:szCs w:val="24"/>
        </w:rPr>
        <w:t>Мероприятиями добровольческой (волонтерской) деятельности охвачены 100 % обучающ</w:t>
      </w:r>
      <w:r w:rsidR="007F43F1">
        <w:rPr>
          <w:color w:val="000000"/>
          <w:sz w:val="24"/>
          <w:szCs w:val="24"/>
        </w:rPr>
        <w:t xml:space="preserve">ихся образовательных учреждений </w:t>
      </w:r>
      <w:proofErr w:type="spellStart"/>
      <w:r w:rsidR="007F43F1">
        <w:rPr>
          <w:color w:val="000000"/>
          <w:sz w:val="24"/>
          <w:szCs w:val="24"/>
        </w:rPr>
        <w:t>Шумерлинского</w:t>
      </w:r>
      <w:proofErr w:type="spellEnd"/>
      <w:r w:rsidR="007F43F1">
        <w:rPr>
          <w:color w:val="000000"/>
          <w:sz w:val="24"/>
          <w:szCs w:val="24"/>
        </w:rPr>
        <w:t xml:space="preserve"> муниципального округа.</w:t>
      </w:r>
      <w:proofErr w:type="gramEnd"/>
    </w:p>
    <w:p w:rsidR="007F43F1" w:rsidRPr="00C22994" w:rsidRDefault="00F20135" w:rsidP="00C22994">
      <w:pPr>
        <w:spacing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2994">
        <w:rPr>
          <w:rFonts w:ascii="Times New Roman" w:hAnsi="Times New Roman" w:cs="Times New Roman"/>
          <w:sz w:val="24"/>
          <w:szCs w:val="24"/>
        </w:rPr>
        <w:t xml:space="preserve">В 2024 году на базе дома детского и молодежного творчества г. Шумерля и при 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Шумерлинской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 xml:space="preserve"> сельской библиотеке </w:t>
      </w:r>
      <w:r w:rsidR="00521644">
        <w:rPr>
          <w:rFonts w:ascii="Times New Roman" w:hAnsi="Times New Roman" w:cs="Times New Roman"/>
          <w:sz w:val="24"/>
          <w:szCs w:val="24"/>
        </w:rPr>
        <w:t>в деревне</w:t>
      </w:r>
      <w:r w:rsidR="00D565CB">
        <w:rPr>
          <w:rFonts w:ascii="Times New Roman" w:hAnsi="Times New Roman" w:cs="Times New Roman"/>
          <w:sz w:val="24"/>
          <w:szCs w:val="24"/>
        </w:rPr>
        <w:t xml:space="preserve"> Шумерля </w:t>
      </w:r>
      <w:r w:rsidRPr="00C22994">
        <w:rPr>
          <w:rFonts w:ascii="Times New Roman" w:hAnsi="Times New Roman" w:cs="Times New Roman"/>
          <w:sz w:val="24"/>
          <w:szCs w:val="24"/>
        </w:rPr>
        <w:t xml:space="preserve">открыты 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Добро</w:t>
      </w:r>
      <w:proofErr w:type="gramStart"/>
      <w:r w:rsidRPr="00C22994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Pr="00C22994">
        <w:rPr>
          <w:rFonts w:ascii="Times New Roman" w:hAnsi="Times New Roman" w:cs="Times New Roman"/>
          <w:sz w:val="24"/>
          <w:szCs w:val="24"/>
        </w:rPr>
        <w:t>ентры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 xml:space="preserve">, которые стали местом притяжения молодежи, в 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Добро.Центрах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 xml:space="preserve"> проводятся различные </w:t>
      </w:r>
      <w:r w:rsidR="00D565CB">
        <w:rPr>
          <w:rFonts w:ascii="Times New Roman" w:hAnsi="Times New Roman" w:cs="Times New Roman"/>
          <w:sz w:val="24"/>
          <w:szCs w:val="24"/>
        </w:rPr>
        <w:t xml:space="preserve">тематические </w:t>
      </w:r>
      <w:r w:rsidRPr="00C22994">
        <w:rPr>
          <w:rFonts w:ascii="Times New Roman" w:hAnsi="Times New Roman" w:cs="Times New Roman"/>
          <w:sz w:val="24"/>
          <w:szCs w:val="24"/>
        </w:rPr>
        <w:t xml:space="preserve">мероприятия: уроки добра, конкурсы, 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квизы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 xml:space="preserve"> и многое </w:t>
      </w:r>
      <w:r w:rsidR="007F43F1" w:rsidRPr="00C22994">
        <w:rPr>
          <w:rFonts w:ascii="Times New Roman" w:hAnsi="Times New Roman" w:cs="Times New Roman"/>
          <w:sz w:val="24"/>
          <w:szCs w:val="24"/>
        </w:rPr>
        <w:t>др. За 2024 год</w:t>
      </w:r>
      <w:r w:rsidRPr="00C22994">
        <w:rPr>
          <w:rFonts w:ascii="Times New Roman" w:hAnsi="Times New Roman" w:cs="Times New Roman"/>
          <w:sz w:val="24"/>
          <w:szCs w:val="24"/>
        </w:rPr>
        <w:t xml:space="preserve"> было проведено 18 мероприятий с охватом более 5</w:t>
      </w:r>
      <w:r w:rsidR="00C22994">
        <w:rPr>
          <w:rFonts w:ascii="Times New Roman" w:hAnsi="Times New Roman" w:cs="Times New Roman"/>
          <w:sz w:val="24"/>
          <w:szCs w:val="24"/>
        </w:rPr>
        <w:t>00 человек.</w:t>
      </w:r>
      <w:r w:rsidR="00077542" w:rsidRPr="00C2299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</w:p>
    <w:p w:rsidR="007F43F1" w:rsidRPr="00C22994" w:rsidRDefault="00077542" w:rsidP="00C22994">
      <w:pPr>
        <w:spacing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2299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Активно развивается движение «серебряных» волонтеров. </w:t>
      </w:r>
    </w:p>
    <w:p w:rsidR="007F43F1" w:rsidRPr="00C22994" w:rsidRDefault="007F43F1" w:rsidP="00C22994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C22994">
        <w:rPr>
          <w:rFonts w:ascii="Times New Roman" w:hAnsi="Times New Roman" w:cs="Times New Roman"/>
          <w:sz w:val="24"/>
          <w:szCs w:val="24"/>
        </w:rPr>
        <w:t xml:space="preserve">На постоянной основе ведется активная работа по увеличению доли граждан, занимающихся добровольческой (волонтерской) деятельностью, на 1 января 2025 года на платформе </w:t>
      </w:r>
      <w:hyperlink r:id="rId9" w:history="1">
        <w:r w:rsidRPr="00C22994">
          <w:rPr>
            <w:rStyle w:val="a7"/>
            <w:rFonts w:ascii="Times New Roman" w:hAnsi="Times New Roman" w:cs="Times New Roman"/>
            <w:sz w:val="24"/>
            <w:szCs w:val="24"/>
          </w:rPr>
          <w:t>https://dobro.ru/</w:t>
        </w:r>
      </w:hyperlink>
      <w:r w:rsidRPr="00C22994">
        <w:rPr>
          <w:rFonts w:ascii="Times New Roman" w:hAnsi="Times New Roman" w:cs="Times New Roman"/>
          <w:sz w:val="24"/>
          <w:szCs w:val="24"/>
        </w:rPr>
        <w:t xml:space="preserve"> зарегистрировано - </w:t>
      </w:r>
      <w:r w:rsidRPr="00C22994">
        <w:rPr>
          <w:rFonts w:ascii="Times New Roman" w:hAnsi="Times New Roman" w:cs="Times New Roman"/>
          <w:bCs/>
          <w:sz w:val="24"/>
          <w:szCs w:val="24"/>
        </w:rPr>
        <w:t xml:space="preserve">2485 чел. что составляет 39 % от общей </w:t>
      </w:r>
      <w:r w:rsidRPr="00C22994">
        <w:rPr>
          <w:rFonts w:ascii="Times New Roman" w:hAnsi="Times New Roman" w:cs="Times New Roman"/>
          <w:bCs/>
          <w:sz w:val="24"/>
          <w:szCs w:val="24"/>
        </w:rPr>
        <w:lastRenderedPageBreak/>
        <w:t>численности молодых граждан проживающих на территории округа.</w:t>
      </w:r>
    </w:p>
    <w:p w:rsidR="007F43F1" w:rsidRPr="00C22994" w:rsidRDefault="007F43F1" w:rsidP="00C2299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22994">
        <w:rPr>
          <w:rFonts w:ascii="Times New Roman" w:hAnsi="Times New Roman" w:cs="Times New Roman"/>
          <w:sz w:val="24"/>
          <w:szCs w:val="24"/>
        </w:rPr>
        <w:t xml:space="preserve">Ежегодно молодых граждане 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 xml:space="preserve"> муниципального округа принимают участие в республиканском добровольческом (волонтерском) форуме «</w:t>
      </w:r>
      <w:proofErr w:type="spellStart"/>
      <w:r w:rsidRPr="00C22994">
        <w:rPr>
          <w:rFonts w:ascii="Times New Roman" w:hAnsi="Times New Roman" w:cs="Times New Roman"/>
          <w:sz w:val="24"/>
          <w:szCs w:val="24"/>
        </w:rPr>
        <w:t>Доброфорум</w:t>
      </w:r>
      <w:proofErr w:type="spellEnd"/>
      <w:r w:rsidRPr="00C22994">
        <w:rPr>
          <w:rFonts w:ascii="Times New Roman" w:hAnsi="Times New Roman" w:cs="Times New Roman"/>
          <w:sz w:val="24"/>
          <w:szCs w:val="24"/>
        </w:rPr>
        <w:t>»</w:t>
      </w:r>
      <w:r w:rsidR="00521644">
        <w:rPr>
          <w:rFonts w:ascii="Times New Roman" w:hAnsi="Times New Roman" w:cs="Times New Roman"/>
          <w:sz w:val="24"/>
          <w:szCs w:val="24"/>
        </w:rPr>
        <w:t xml:space="preserve"> согласно, установленных квот</w:t>
      </w:r>
      <w:r w:rsidRPr="00C22994">
        <w:rPr>
          <w:rFonts w:ascii="Times New Roman" w:hAnsi="Times New Roman" w:cs="Times New Roman"/>
          <w:sz w:val="24"/>
          <w:szCs w:val="24"/>
        </w:rPr>
        <w:t xml:space="preserve"> в ноябре 2024 года в вышеуказанном форуме приняли участие 5 пр</w:t>
      </w:r>
      <w:r w:rsidR="00521644">
        <w:rPr>
          <w:rFonts w:ascii="Times New Roman" w:hAnsi="Times New Roman" w:cs="Times New Roman"/>
          <w:sz w:val="24"/>
          <w:szCs w:val="24"/>
        </w:rPr>
        <w:t>едставителей активной молодежи.</w:t>
      </w:r>
    </w:p>
    <w:p w:rsidR="00C22994" w:rsidRPr="00C22994" w:rsidRDefault="009F5446" w:rsidP="00C22994">
      <w:pPr>
        <w:pStyle w:val="a5"/>
        <w:spacing w:line="276" w:lineRule="auto"/>
        <w:ind w:firstLine="709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Проводится масштабная </w:t>
      </w:r>
      <w:r w:rsidR="00077542" w:rsidRPr="00C22994">
        <w:rPr>
          <w:rFonts w:eastAsia="Calibri"/>
          <w:sz w:val="24"/>
          <w:szCs w:val="24"/>
          <w:lang w:eastAsia="en-US"/>
        </w:rPr>
        <w:t xml:space="preserve">целенаправленная работа по развитию муниципальной системы патриотического воспитания и допризывной подготовки молодежи. </w:t>
      </w:r>
    </w:p>
    <w:p w:rsidR="00C22994" w:rsidRPr="00C22994" w:rsidRDefault="00C22994" w:rsidP="00C22994">
      <w:pPr>
        <w:pStyle w:val="a5"/>
        <w:spacing w:line="276" w:lineRule="auto"/>
        <w:ind w:firstLine="709"/>
        <w:jc w:val="both"/>
        <w:rPr>
          <w:sz w:val="24"/>
          <w:szCs w:val="24"/>
        </w:rPr>
      </w:pPr>
      <w:proofErr w:type="spellStart"/>
      <w:r w:rsidRPr="00C22994">
        <w:rPr>
          <w:sz w:val="24"/>
          <w:szCs w:val="24"/>
        </w:rPr>
        <w:t>Шумерлинский</w:t>
      </w:r>
      <w:proofErr w:type="spellEnd"/>
      <w:r w:rsidRPr="00C22994">
        <w:rPr>
          <w:sz w:val="24"/>
          <w:szCs w:val="24"/>
        </w:rPr>
        <w:t xml:space="preserve"> муниципальный округ стал центром проведения многих республиканских фестивалей и конкурсов патриотической направленности: «Нам этот мир завещано беречь!», «Салют Победы!», «Парад маршевых ансамблей».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Активно развивается поисковое движение, при образовательных учреждениях созданы поисковые отряды. Поисковые отряды активно реализуют проекты по установлению имен погибших в Великой Отечественной войне</w:t>
      </w:r>
      <w:r w:rsidR="00D565C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благоустраивают воинские захоронения, поддерживают памятные места, памятники и мемориалы, участвуют в массовых гражданско-патриотических мероприятиях и 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различных тематических мероприятиях.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Из года в год на территории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Шумерлинского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округа проводятся военно-спортивные игры «Зарница» и «Орленок». Участниками всех этапов игр ежегодно становятся более </w:t>
      </w:r>
      <w:r w:rsidR="00820F64">
        <w:rPr>
          <w:rFonts w:ascii="Times New Roman" w:eastAsia="Calibri" w:hAnsi="Times New Roman" w:cs="Times New Roman"/>
          <w:sz w:val="24"/>
          <w:szCs w:val="24"/>
          <w:lang w:eastAsia="en-US"/>
        </w:rPr>
        <w:t>150</w:t>
      </w: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детей и подростков. Активно развивается юнармейское движение. </w:t>
      </w:r>
    </w:p>
    <w:p w:rsidR="003B5E23" w:rsidRPr="00E563BC" w:rsidRDefault="00077542" w:rsidP="00E563BC">
      <w:pPr>
        <w:pStyle w:val="a5"/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077542">
        <w:rPr>
          <w:rFonts w:eastAsia="Calibri"/>
          <w:sz w:val="24"/>
          <w:szCs w:val="24"/>
          <w:lang w:eastAsia="en-US"/>
        </w:rPr>
        <w:t>Серьезное внимание уделяется профилактике социально негативных явлений в молодежной среде. Эффективная работа субъектов системы профилактики позволяет сформировать у молодежи достаточный барьер в виде знаний и личностных установок, который не допустит незаконных манипуляций и противоправных действий.</w:t>
      </w:r>
      <w:r w:rsidR="003B5E23">
        <w:rPr>
          <w:rFonts w:eastAsia="Calibri"/>
          <w:sz w:val="24"/>
          <w:szCs w:val="24"/>
          <w:lang w:eastAsia="en-US"/>
        </w:rPr>
        <w:t xml:space="preserve"> </w:t>
      </w:r>
      <w:r w:rsidR="003B5E23" w:rsidRPr="007E3712">
        <w:rPr>
          <w:sz w:val="24"/>
          <w:szCs w:val="24"/>
        </w:rPr>
        <w:t>Комиссией по делам несов</w:t>
      </w:r>
      <w:r w:rsidR="003B5E23">
        <w:rPr>
          <w:sz w:val="24"/>
          <w:szCs w:val="24"/>
        </w:rPr>
        <w:t>ершеннолетних и защите их прав</w:t>
      </w:r>
      <w:r w:rsidR="003B5E23" w:rsidRPr="007E3712">
        <w:rPr>
          <w:sz w:val="24"/>
          <w:szCs w:val="24"/>
        </w:rPr>
        <w:t xml:space="preserve"> Шумерля, совместно со всеми субъектами профилактики ежегодно проводится масштабная работа, направленная на профилактику правонарушений и безнадзорности среди несовершеннолетних: «Полиция и дети», «Молодежь за ЗОЖ», «Подросток», «Семья и дети», «Вместе против наркотиков», месячник правовых знаний и другие. За 2024 г. в рамках акций проведены рейды, встречи и беседы с обучающимися, их родителями и населением с представителями правоохранительных органов, проведены профилактические мероприятия воспитательного характера. На постоянной основе ведутся беседы по</w:t>
      </w:r>
      <w:r w:rsidR="003B5E23" w:rsidRPr="007E3712">
        <w:rPr>
          <w:sz w:val="24"/>
          <w:szCs w:val="24"/>
          <w:shd w:val="clear" w:color="auto" w:fill="FFFFFF"/>
        </w:rPr>
        <w:t xml:space="preserve"> вопросам законопослушного поведения среди детей и подростков, в том числе по вопросам ограничения доступа к Интернет-ресурсам, содержащим материалы, негативно влияющие на поведение несовершеннолетних. Всем родителям раздаются тематические памятки. Результатом </w:t>
      </w:r>
      <w:r w:rsidR="00E563BC">
        <w:rPr>
          <w:sz w:val="24"/>
          <w:szCs w:val="24"/>
          <w:shd w:val="clear" w:color="auto" w:fill="FFFFFF"/>
        </w:rPr>
        <w:t>проводимой</w:t>
      </w:r>
      <w:r w:rsidR="003B5E23" w:rsidRPr="007E3712">
        <w:rPr>
          <w:sz w:val="24"/>
          <w:szCs w:val="24"/>
          <w:shd w:val="clear" w:color="auto" w:fill="FFFFFF"/>
        </w:rPr>
        <w:t xml:space="preserve"> профилактической работы </w:t>
      </w:r>
      <w:r w:rsidR="003B5E23" w:rsidRPr="00E563BC">
        <w:rPr>
          <w:sz w:val="24"/>
          <w:szCs w:val="24"/>
          <w:shd w:val="clear" w:color="auto" w:fill="FFFFFF"/>
        </w:rPr>
        <w:t>стало снижение количества подростков, состоящих на учете в комиссии по делам несовершеннолетних и защите их прав в 2024 г. – 17 чел., в 2023 г. – 31 человек.</w:t>
      </w:r>
    </w:p>
    <w:p w:rsidR="00065EA6" w:rsidRPr="00E563BC" w:rsidRDefault="00065EA6" w:rsidP="00E563BC">
      <w:pPr>
        <w:pStyle w:val="a5"/>
        <w:spacing w:line="276" w:lineRule="auto"/>
        <w:ind w:firstLine="709"/>
        <w:jc w:val="both"/>
        <w:rPr>
          <w:sz w:val="24"/>
          <w:szCs w:val="24"/>
        </w:rPr>
      </w:pPr>
      <w:r w:rsidRPr="00E563BC">
        <w:rPr>
          <w:sz w:val="24"/>
          <w:szCs w:val="24"/>
        </w:rPr>
        <w:t xml:space="preserve">Действует клуб молодой семьи «Растишка» при </w:t>
      </w:r>
      <w:proofErr w:type="spellStart"/>
      <w:r w:rsidRPr="00E563BC">
        <w:rPr>
          <w:sz w:val="24"/>
          <w:szCs w:val="24"/>
        </w:rPr>
        <w:t>Туванском</w:t>
      </w:r>
      <w:proofErr w:type="spellEnd"/>
      <w:r w:rsidRPr="00E563BC">
        <w:rPr>
          <w:sz w:val="24"/>
          <w:szCs w:val="24"/>
        </w:rPr>
        <w:t xml:space="preserve"> культурно-оздоровительном центре, который активно сотрудничает со всеми субъектами профилактики округа.</w:t>
      </w:r>
    </w:p>
    <w:p w:rsidR="003B5E23" w:rsidRPr="003B5E23" w:rsidRDefault="003B5E23" w:rsidP="00E563BC">
      <w:pPr>
        <w:spacing w:line="276" w:lineRule="auto"/>
        <w:ind w:firstLine="709"/>
        <w:rPr>
          <w:rFonts w:ascii="Times New Roman" w:eastAsiaTheme="minorEastAsia" w:hAnsi="Times New Roman" w:cs="Times New Roman"/>
          <w:sz w:val="24"/>
          <w:szCs w:val="24"/>
        </w:rPr>
      </w:pPr>
      <w:r w:rsidRPr="003B5E23">
        <w:rPr>
          <w:rFonts w:ascii="Times New Roman" w:eastAsiaTheme="minorEastAsia" w:hAnsi="Times New Roman" w:cs="Times New Roman"/>
          <w:sz w:val="24"/>
          <w:szCs w:val="24"/>
        </w:rPr>
        <w:t xml:space="preserve">Выстроена система по выявлению </w:t>
      </w:r>
      <w:r w:rsidR="00D565CB">
        <w:rPr>
          <w:rFonts w:ascii="Times New Roman" w:eastAsiaTheme="minorEastAsia" w:hAnsi="Times New Roman" w:cs="Times New Roman"/>
          <w:sz w:val="24"/>
          <w:szCs w:val="24"/>
        </w:rPr>
        <w:t xml:space="preserve">и поддержке </w:t>
      </w:r>
      <w:r w:rsidRPr="003B5E23">
        <w:rPr>
          <w:rFonts w:ascii="Times New Roman" w:eastAsiaTheme="minorEastAsia" w:hAnsi="Times New Roman" w:cs="Times New Roman"/>
          <w:sz w:val="24"/>
          <w:szCs w:val="24"/>
        </w:rPr>
        <w:t xml:space="preserve">одаренных и талантливых детей, ежегодно </w:t>
      </w:r>
      <w:r w:rsidR="007249AC">
        <w:rPr>
          <w:rFonts w:ascii="Times New Roman" w:eastAsiaTheme="minorEastAsia" w:hAnsi="Times New Roman" w:cs="Times New Roman"/>
          <w:sz w:val="24"/>
          <w:szCs w:val="24"/>
        </w:rPr>
        <w:t>2</w:t>
      </w:r>
      <w:r w:rsidRPr="003B5E23">
        <w:rPr>
          <w:rFonts w:ascii="Times New Roman" w:eastAsiaTheme="minorEastAsia" w:hAnsi="Times New Roman" w:cs="Times New Roman"/>
          <w:sz w:val="24"/>
          <w:szCs w:val="24"/>
        </w:rPr>
        <w:t xml:space="preserve">5 </w:t>
      </w:r>
      <w:proofErr w:type="gramStart"/>
      <w:r w:rsidRPr="003B5E23">
        <w:rPr>
          <w:rFonts w:ascii="Times New Roman" w:eastAsiaTheme="minorEastAsia" w:hAnsi="Times New Roman" w:cs="Times New Roman"/>
          <w:sz w:val="24"/>
          <w:szCs w:val="24"/>
        </w:rPr>
        <w:t>лучшим, обучающимся образовательных учреждений присуждается</w:t>
      </w:r>
      <w:proofErr w:type="gramEnd"/>
      <w:r w:rsidRPr="003B5E23">
        <w:rPr>
          <w:rFonts w:ascii="Times New Roman" w:eastAsiaTheme="minorEastAsia" w:hAnsi="Times New Roman" w:cs="Times New Roman"/>
          <w:sz w:val="24"/>
          <w:szCs w:val="24"/>
        </w:rPr>
        <w:t xml:space="preserve"> именна</w:t>
      </w:r>
      <w:r w:rsidRPr="00E563BC">
        <w:rPr>
          <w:rFonts w:ascii="Times New Roman" w:eastAsiaTheme="minorEastAsia" w:hAnsi="Times New Roman" w:cs="Times New Roman"/>
          <w:sz w:val="24"/>
          <w:szCs w:val="24"/>
        </w:rPr>
        <w:t xml:space="preserve">я стипендия главы </w:t>
      </w:r>
      <w:proofErr w:type="spellStart"/>
      <w:r w:rsidRPr="00E563BC">
        <w:rPr>
          <w:rFonts w:ascii="Times New Roman" w:eastAsiaTheme="minorEastAsia" w:hAnsi="Times New Roman" w:cs="Times New Roman"/>
          <w:sz w:val="24"/>
          <w:szCs w:val="24"/>
        </w:rPr>
        <w:t>Шумерлинского</w:t>
      </w:r>
      <w:proofErr w:type="spellEnd"/>
      <w:r w:rsidRPr="00E563BC">
        <w:rPr>
          <w:rFonts w:ascii="Times New Roman" w:eastAsiaTheme="minorEastAsia" w:hAnsi="Times New Roman" w:cs="Times New Roman"/>
          <w:sz w:val="24"/>
          <w:szCs w:val="24"/>
        </w:rPr>
        <w:t xml:space="preserve"> муниципального округа </w:t>
      </w:r>
      <w:r w:rsidRPr="003B5E23">
        <w:rPr>
          <w:rFonts w:ascii="Times New Roman" w:eastAsiaTheme="minorEastAsia" w:hAnsi="Times New Roman" w:cs="Times New Roman"/>
          <w:sz w:val="24"/>
          <w:szCs w:val="24"/>
        </w:rPr>
        <w:t xml:space="preserve">в размере 500 рублей. Выплаты производятся ежемесячно в течение учебного года. Объем заложенных финансовых средств на поддержку молодых талантов составляет </w:t>
      </w:r>
      <w:r w:rsidR="007249AC">
        <w:rPr>
          <w:rFonts w:ascii="Times New Roman" w:eastAsiaTheme="minorEastAsia" w:hAnsi="Times New Roman" w:cs="Times New Roman"/>
          <w:sz w:val="24"/>
          <w:szCs w:val="24"/>
        </w:rPr>
        <w:t>15</w:t>
      </w:r>
      <w:r w:rsidRPr="003B5E23">
        <w:rPr>
          <w:rFonts w:ascii="Times New Roman" w:eastAsiaTheme="minorEastAsia" w:hAnsi="Times New Roman" w:cs="Times New Roman"/>
          <w:sz w:val="24"/>
          <w:szCs w:val="24"/>
        </w:rPr>
        <w:t>0,0 тыс. рублей.</w:t>
      </w:r>
    </w:p>
    <w:p w:rsidR="003B5E23" w:rsidRPr="003B5E23" w:rsidRDefault="003B5E23" w:rsidP="000228AF">
      <w:pPr>
        <w:spacing w:line="276" w:lineRule="auto"/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  <w:r w:rsidRPr="003B5E23">
        <w:rPr>
          <w:rFonts w:ascii="Times New Roman" w:hAnsi="Times New Roman" w:cs="Times New Roman"/>
          <w:sz w:val="24"/>
          <w:szCs w:val="24"/>
        </w:rPr>
        <w:t xml:space="preserve">В сфере физической культуры и спорта предусмотрена своя система мотивации, наиболее отличившиеся юные спортсмены учреждений дополнительного образования физкультурно-спортивной направленности поощряются премиями «Спортивные надежды </w:t>
      </w:r>
      <w:r w:rsidRPr="003B5E23">
        <w:rPr>
          <w:rFonts w:ascii="Times New Roman" w:hAnsi="Times New Roman" w:cs="Times New Roman"/>
          <w:sz w:val="24"/>
          <w:szCs w:val="24"/>
        </w:rPr>
        <w:lastRenderedPageBreak/>
        <w:t xml:space="preserve">города Шумерля». Ежегодно учреждается 14 спортивных премий в размере 1500 рублей, в том числе: 6 спортивный премий от МАОУ «ДЮСШ», 6 спортивный премий от МАУ «ДЮСШ «Олимп», 2 (две) спортивные премии от </w:t>
      </w:r>
      <w:r w:rsidR="00E563BC" w:rsidRPr="00E563BC">
        <w:rPr>
          <w:rFonts w:ascii="Times New Roman" w:hAnsi="Times New Roman" w:cs="Times New Roman"/>
          <w:sz w:val="24"/>
          <w:szCs w:val="24"/>
        </w:rPr>
        <w:t>МБУДО «ДДМТ» г. Шумерля.</w:t>
      </w:r>
    </w:p>
    <w:p w:rsidR="003B5E23" w:rsidRPr="003B5E23" w:rsidRDefault="003B5E23" w:rsidP="000228AF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3B5E23">
        <w:rPr>
          <w:rFonts w:ascii="Times New Roman" w:hAnsi="Times New Roman" w:cs="Times New Roman"/>
          <w:sz w:val="24"/>
          <w:szCs w:val="24"/>
          <w:lang w:eastAsia="en-US"/>
        </w:rPr>
        <w:t xml:space="preserve">Ежегодно талантливые дети г. Шумерля удостаиваются стипендии Главы Чувашской Республики за особую творческую устремленность в 2024 г. – </w:t>
      </w:r>
      <w:r>
        <w:rPr>
          <w:rFonts w:ascii="Times New Roman" w:hAnsi="Times New Roman" w:cs="Times New Roman"/>
          <w:sz w:val="24"/>
          <w:szCs w:val="24"/>
          <w:lang w:eastAsia="en-US"/>
        </w:rPr>
        <w:t>28</w:t>
      </w:r>
      <w:r w:rsidRPr="003B5E23">
        <w:rPr>
          <w:rFonts w:ascii="Times New Roman" w:hAnsi="Times New Roman" w:cs="Times New Roman"/>
          <w:sz w:val="24"/>
          <w:szCs w:val="24"/>
          <w:lang w:eastAsia="en-US"/>
        </w:rPr>
        <w:t xml:space="preserve"> чел., 2023 г. – 2</w:t>
      </w:r>
      <w:r>
        <w:rPr>
          <w:rFonts w:ascii="Times New Roman" w:hAnsi="Times New Roman" w:cs="Times New Roman"/>
          <w:sz w:val="24"/>
          <w:szCs w:val="24"/>
          <w:lang w:eastAsia="en-US"/>
        </w:rPr>
        <w:t>4</w:t>
      </w:r>
      <w:r w:rsidRPr="003B5E23">
        <w:rPr>
          <w:rFonts w:ascii="Times New Roman" w:hAnsi="Times New Roman" w:cs="Times New Roman"/>
          <w:sz w:val="24"/>
          <w:szCs w:val="24"/>
          <w:lang w:eastAsia="en-US"/>
        </w:rPr>
        <w:t xml:space="preserve"> чел.</w:t>
      </w:r>
      <w:r w:rsidR="00E563BC">
        <w:rPr>
          <w:rFonts w:ascii="Times New Roman" w:hAnsi="Times New Roman" w:cs="Times New Roman"/>
          <w:sz w:val="24"/>
          <w:szCs w:val="24"/>
          <w:lang w:eastAsia="en-US"/>
        </w:rPr>
        <w:t xml:space="preserve"> Можно отметить, что количество талантливой молодежи увеличивается.</w:t>
      </w:r>
    </w:p>
    <w:p w:rsidR="00E563BC" w:rsidRDefault="00077542" w:rsidP="000228AF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right="-1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77542">
        <w:rPr>
          <w:rFonts w:ascii="Times New Roman" w:eastAsia="Calibri" w:hAnsi="Times New Roman" w:cs="Times New Roman"/>
          <w:sz w:val="24"/>
          <w:szCs w:val="24"/>
        </w:rPr>
        <w:t xml:space="preserve">Традиционно молодежь 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</w:rPr>
        <w:t>Шумерлинского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округа принимают участие в различных форумах компаниях, фестивалях различных уровней «Театральное Приволжье», «</w:t>
      </w:r>
      <w:proofErr w:type="spellStart"/>
      <w:r w:rsidRPr="00077542">
        <w:rPr>
          <w:rFonts w:ascii="Times New Roman" w:eastAsia="Calibri" w:hAnsi="Times New Roman" w:cs="Times New Roman"/>
          <w:sz w:val="24"/>
          <w:szCs w:val="24"/>
        </w:rPr>
        <w:t>МолГород</w:t>
      </w:r>
      <w:proofErr w:type="spellEnd"/>
      <w:r w:rsidRPr="00077542">
        <w:rPr>
          <w:rFonts w:ascii="Times New Roman" w:eastAsia="Calibri" w:hAnsi="Times New Roman" w:cs="Times New Roman"/>
          <w:sz w:val="24"/>
          <w:szCs w:val="24"/>
        </w:rPr>
        <w:t>», «</w:t>
      </w:r>
      <w:proofErr w:type="gramStart"/>
      <w:r w:rsidRPr="00077542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gramEnd"/>
      <w:r w:rsidRPr="00077542">
        <w:rPr>
          <w:rFonts w:ascii="Times New Roman" w:eastAsia="Calibri" w:hAnsi="Times New Roman" w:cs="Times New Roman"/>
          <w:sz w:val="24"/>
          <w:szCs w:val="24"/>
        </w:rPr>
        <w:t>Волга» и многие другие.</w:t>
      </w:r>
      <w:r w:rsidR="00E563B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77542" w:rsidRPr="00E563BC" w:rsidRDefault="00077542" w:rsidP="000228AF">
      <w:pPr>
        <w:widowControl/>
        <w:numPr>
          <w:ilvl w:val="0"/>
          <w:numId w:val="1"/>
        </w:numPr>
        <w:autoSpaceDE/>
        <w:autoSpaceDN/>
        <w:adjustRightInd/>
        <w:spacing w:after="200" w:line="276" w:lineRule="auto"/>
        <w:ind w:right="-1" w:firstLine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E563BC">
        <w:rPr>
          <w:rFonts w:ascii="Times New Roman" w:eastAsia="Calibri" w:hAnsi="Times New Roman" w:cs="Times New Roman"/>
          <w:sz w:val="24"/>
          <w:szCs w:val="24"/>
        </w:rPr>
        <w:t xml:space="preserve">Развитие потенциала молодежи в социально-экономической сфере осуществляется через содействие молодым людям в профессиональном самоопределении, помощь в трудоустройстве и получении трудового опыта. В муниципалитете созданы благоприятные стартовые условия для различных категорий молодежи. Обеспечить </w:t>
      </w:r>
      <w:proofErr w:type="gramStart"/>
      <w:r w:rsidRPr="00E563BC">
        <w:rPr>
          <w:rFonts w:ascii="Times New Roman" w:eastAsia="Calibri" w:hAnsi="Times New Roman" w:cs="Times New Roman"/>
          <w:sz w:val="24"/>
          <w:szCs w:val="24"/>
        </w:rPr>
        <w:t>более оптимальные</w:t>
      </w:r>
      <w:proofErr w:type="gramEnd"/>
      <w:r w:rsidRPr="00E563BC">
        <w:rPr>
          <w:rFonts w:ascii="Times New Roman" w:eastAsia="Calibri" w:hAnsi="Times New Roman" w:cs="Times New Roman"/>
          <w:sz w:val="24"/>
          <w:szCs w:val="24"/>
        </w:rPr>
        <w:t xml:space="preserve"> условия возможно лишь при условии реализации инновационной молодежной политики. </w:t>
      </w:r>
    </w:p>
    <w:p w:rsidR="00077542" w:rsidRPr="00077542" w:rsidRDefault="00077542" w:rsidP="00077542">
      <w:pPr>
        <w:widowControl/>
        <w:autoSpaceDE/>
        <w:autoSpaceDN/>
        <w:adjustRightInd/>
        <w:ind w:firstLine="567"/>
        <w:rPr>
          <w:rFonts w:ascii="Times New Roman" w:hAnsi="Times New Roman" w:cs="Times New Roman"/>
          <w:sz w:val="24"/>
          <w:szCs w:val="24"/>
        </w:rPr>
      </w:pPr>
    </w:p>
    <w:p w:rsidR="00077542" w:rsidRPr="00ED2D95" w:rsidRDefault="00077542" w:rsidP="00ED2D95">
      <w:pPr>
        <w:pStyle w:val="a8"/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ED2D95">
        <w:rPr>
          <w:rFonts w:ascii="Times New Roman" w:hAnsi="Times New Roman" w:cs="Times New Roman"/>
          <w:b/>
        </w:rPr>
        <w:t>Стратегические приоритеты и цели</w:t>
      </w:r>
      <w:r w:rsidR="00CA6FD4" w:rsidRPr="00ED2D95">
        <w:rPr>
          <w:rFonts w:ascii="Times New Roman" w:hAnsi="Times New Roman" w:cs="Times New Roman"/>
          <w:b/>
        </w:rPr>
        <w:t xml:space="preserve"> муниципальной политики в </w:t>
      </w:r>
      <w:r w:rsidRPr="00ED2D95">
        <w:rPr>
          <w:rFonts w:ascii="Times New Roman" w:hAnsi="Times New Roman" w:cs="Times New Roman"/>
          <w:b/>
        </w:rPr>
        <w:t>сфере реализации муниципальной программы</w:t>
      </w:r>
      <w:r w:rsidR="00CA6FD4" w:rsidRPr="00ED2D95">
        <w:rPr>
          <w:rFonts w:ascii="Times New Roman" w:hAnsi="Times New Roman" w:cs="Times New Roman"/>
          <w:b/>
        </w:rPr>
        <w:t xml:space="preserve"> </w:t>
      </w:r>
      <w:proofErr w:type="spellStart"/>
      <w:r w:rsidR="00CA6FD4" w:rsidRPr="00ED2D95">
        <w:rPr>
          <w:rFonts w:ascii="Times New Roman" w:hAnsi="Times New Roman" w:cs="Times New Roman"/>
          <w:b/>
        </w:rPr>
        <w:t>Шумерлинского</w:t>
      </w:r>
      <w:proofErr w:type="spellEnd"/>
      <w:r w:rsidR="00CA6FD4" w:rsidRPr="00ED2D95">
        <w:rPr>
          <w:rFonts w:ascii="Times New Roman" w:hAnsi="Times New Roman" w:cs="Times New Roman"/>
          <w:b/>
        </w:rPr>
        <w:t xml:space="preserve"> муниципального округа Чувашской Республики «Молодёжь»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 xml:space="preserve">Долгосрочные приоритеты </w:t>
      </w:r>
      <w:r w:rsidR="00CA6FD4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077542">
        <w:rPr>
          <w:rFonts w:ascii="Times New Roman" w:hAnsi="Times New Roman" w:cs="Times New Roman"/>
          <w:sz w:val="24"/>
          <w:szCs w:val="24"/>
        </w:rPr>
        <w:t xml:space="preserve">молодежной политики в сфере реализации муниципальной программы </w:t>
      </w:r>
      <w:proofErr w:type="spellStart"/>
      <w:r w:rsidR="00CA6FD4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CA6FD4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«Молодёжь» (далее – Муниципальная программа, Программа) </w:t>
      </w:r>
      <w:r w:rsidRPr="00077542">
        <w:rPr>
          <w:rFonts w:ascii="Times New Roman" w:hAnsi="Times New Roman" w:cs="Times New Roman"/>
          <w:sz w:val="24"/>
          <w:szCs w:val="24"/>
        </w:rPr>
        <w:t>определены с учетом следующих документов, имеющих стратегический (долгосрочный) характер: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Федеральный закон от 30 декабря 2020 г. № 489 ФЗ «О молодежной политике в Российской Федерации»</w:t>
      </w:r>
    </w:p>
    <w:p w:rsidR="00CA6FD4" w:rsidRPr="00077542" w:rsidRDefault="00CA6FD4" w:rsidP="00077542">
      <w:pPr>
        <w:widowControl/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Указ Президента Российской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от 7 мая 2024 г. № 309 «О национальных целях развития Российской Федерации на период до 2030 года и на перспективу до 2036 года»;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26 декабря 2017 г. № 1642 «Об утверждении государственной программы Российской Федерации «Развитие образования»;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077542">
        <w:rPr>
          <w:rFonts w:ascii="Times New Roman" w:hAnsi="Times New Roman" w:cs="Times New Roman"/>
          <w:sz w:val="24"/>
          <w:szCs w:val="24"/>
        </w:rPr>
        <w:t>Закон Чувашской Республики от 15 ноября 2007 г. № 70 «О молодёжной политике в Чувашской Республике»;</w:t>
      </w:r>
    </w:p>
    <w:p w:rsidR="00077542" w:rsidRPr="00077542" w:rsidRDefault="00A54E91" w:rsidP="00077542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hyperlink r:id="rId10" w:history="1">
        <w:r w:rsidR="00077542" w:rsidRPr="00077542">
          <w:rPr>
            <w:rFonts w:ascii="Times New Roman" w:eastAsia="Calibri" w:hAnsi="Times New Roman" w:cs="Times New Roman"/>
            <w:sz w:val="24"/>
            <w:szCs w:val="24"/>
            <w:lang w:eastAsia="en-US"/>
          </w:rPr>
          <w:t>Закон</w:t>
        </w:r>
      </w:hyperlink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Чувашской Республики от 26 ноября 2020 г. </w:t>
      </w:r>
      <w:r w:rsidR="0030433A">
        <w:rPr>
          <w:rFonts w:ascii="Times New Roman" w:eastAsia="Calibri" w:hAnsi="Times New Roman" w:cs="Times New Roman"/>
          <w:sz w:val="24"/>
          <w:szCs w:val="24"/>
          <w:lang w:eastAsia="en-US"/>
        </w:rPr>
        <w:t>№</w:t>
      </w:r>
      <w:r w:rsidR="00077542"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102 «О стратегии социально-экономического развития Чувашской Республики до 2035 года»;</w:t>
      </w:r>
    </w:p>
    <w:p w:rsidR="00077542" w:rsidRPr="00077542" w:rsidRDefault="00077542" w:rsidP="00077542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077542">
        <w:rPr>
          <w:rFonts w:ascii="Times New Roman" w:eastAsia="Calibri" w:hAnsi="Times New Roman" w:cs="Times New Roman"/>
          <w:sz w:val="24"/>
          <w:szCs w:val="24"/>
          <w:lang w:eastAsia="en-US"/>
        </w:rPr>
        <w:t>Стратегия развития молодежной политики в Чувашской Республике до 2035 года, распоряжение Кабинета Министров Чувашской Республики от 16 ноября 2023 г. № 1352-р.;</w:t>
      </w:r>
    </w:p>
    <w:p w:rsidR="00CA6FD4" w:rsidRDefault="00CA6FD4" w:rsidP="00077542">
      <w:pPr>
        <w:widowControl/>
        <w:autoSpaceDE/>
        <w:autoSpaceDN/>
        <w:adjustRightInd/>
        <w:spacing w:line="276" w:lineRule="auto"/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Республики»;</w:t>
      </w:r>
    </w:p>
    <w:p w:rsidR="00065EA6" w:rsidRPr="00065EA6" w:rsidRDefault="00065EA6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С учетом перечисленных документов определены цели муниципальной программы. Целевые показатели определены исходя из необходимости решения проблемных вопросов в сфере государственной молодёжной политики в среднесрочной и долгосрочной перспективе.</w:t>
      </w:r>
    </w:p>
    <w:p w:rsidR="00065EA6" w:rsidRPr="00065EA6" w:rsidRDefault="00065EA6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государственной политики в сфере реализации молодёжной политики в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являются:</w:t>
      </w:r>
    </w:p>
    <w:p w:rsidR="00065EA6" w:rsidRPr="00065EA6" w:rsidRDefault="00E563BC" w:rsidP="00A13BFC">
      <w:pPr>
        <w:tabs>
          <w:tab w:val="left" w:pos="99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65EA6" w:rsidRPr="00065EA6">
        <w:rPr>
          <w:rFonts w:ascii="Times New Roman" w:hAnsi="Times New Roman" w:cs="Times New Roman"/>
          <w:sz w:val="24"/>
          <w:szCs w:val="24"/>
        </w:rPr>
        <w:t xml:space="preserve">Развитие потенциала молодёжи </w:t>
      </w:r>
      <w:proofErr w:type="spellStart"/>
      <w:r w:rsidR="00065EA6"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065EA6"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</w:p>
    <w:p w:rsidR="00065EA6" w:rsidRPr="00065EA6" w:rsidRDefault="00065EA6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2. Патриотическое воспитание молодёжи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065EA6">
        <w:rPr>
          <w:rFonts w:ascii="Times New Roman" w:hAnsi="Times New Roman" w:cs="Times New Roman"/>
          <w:sz w:val="24"/>
          <w:szCs w:val="24"/>
        </w:rPr>
        <w:lastRenderedPageBreak/>
        <w:t>Чувашской Республики.</w:t>
      </w:r>
    </w:p>
    <w:p w:rsidR="00065EA6" w:rsidRPr="00065EA6" w:rsidRDefault="00CA6FD4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065EA6" w:rsidRPr="00065EA6">
        <w:rPr>
          <w:rFonts w:ascii="Times New Roman" w:hAnsi="Times New Roman" w:cs="Times New Roman"/>
          <w:sz w:val="24"/>
          <w:szCs w:val="24"/>
        </w:rPr>
        <w:t>. Развитие добровольчества (</w:t>
      </w:r>
      <w:proofErr w:type="spellStart"/>
      <w:r w:rsidR="00065EA6"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="00065EA6" w:rsidRPr="00065EA6">
        <w:rPr>
          <w:rFonts w:ascii="Times New Roman" w:hAnsi="Times New Roman" w:cs="Times New Roman"/>
          <w:sz w:val="24"/>
          <w:szCs w:val="24"/>
        </w:rPr>
        <w:t xml:space="preserve">) в </w:t>
      </w:r>
      <w:proofErr w:type="spellStart"/>
      <w:r w:rsidR="00065EA6" w:rsidRPr="00065EA6">
        <w:rPr>
          <w:rFonts w:ascii="Times New Roman" w:hAnsi="Times New Roman" w:cs="Times New Roman"/>
          <w:sz w:val="24"/>
          <w:szCs w:val="24"/>
        </w:rPr>
        <w:t>Шумерлинском</w:t>
      </w:r>
      <w:proofErr w:type="spellEnd"/>
      <w:r w:rsidR="00065EA6" w:rsidRPr="00065EA6">
        <w:rPr>
          <w:rFonts w:ascii="Times New Roman" w:hAnsi="Times New Roman" w:cs="Times New Roman"/>
          <w:sz w:val="24"/>
          <w:szCs w:val="24"/>
        </w:rPr>
        <w:t xml:space="preserve"> муниципальном округе Чувашской Республики.</w:t>
      </w:r>
    </w:p>
    <w:p w:rsidR="00065EA6" w:rsidRPr="00065EA6" w:rsidRDefault="00065EA6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Целями муниципальной программы </w:t>
      </w:r>
      <w:r w:rsidR="00E563BC">
        <w:rPr>
          <w:rFonts w:ascii="Times New Roman" w:hAnsi="Times New Roman" w:cs="Times New Roman"/>
          <w:sz w:val="24"/>
          <w:szCs w:val="24"/>
        </w:rPr>
        <w:t xml:space="preserve">«Молодёжь </w:t>
      </w:r>
      <w:proofErr w:type="spellStart"/>
      <w:r w:rsidR="00E563BC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E563BC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Республики» </w:t>
      </w:r>
      <w:r w:rsidRPr="00065EA6">
        <w:rPr>
          <w:rFonts w:ascii="Times New Roman" w:hAnsi="Times New Roman" w:cs="Times New Roman"/>
          <w:sz w:val="24"/>
          <w:szCs w:val="24"/>
        </w:rPr>
        <w:t>являются:</w:t>
      </w:r>
    </w:p>
    <w:p w:rsidR="00065EA6" w:rsidRPr="00065EA6" w:rsidRDefault="00065EA6" w:rsidP="00065EA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>цель 1 - создание условий для формирования у молодёжи гражданской идентичности и высокого патриотического сознания;</w:t>
      </w:r>
    </w:p>
    <w:p w:rsidR="00065EA6" w:rsidRPr="00065EA6" w:rsidRDefault="00E563BC" w:rsidP="003E5BD4">
      <w:pPr>
        <w:tabs>
          <w:tab w:val="left" w:pos="1418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цель 2 - </w:t>
      </w:r>
      <w:r w:rsidR="00065EA6" w:rsidRPr="00065EA6">
        <w:rPr>
          <w:rFonts w:ascii="Times New Roman" w:hAnsi="Times New Roman" w:cs="Times New Roman"/>
          <w:sz w:val="24"/>
          <w:szCs w:val="24"/>
        </w:rPr>
        <w:t>повышение роли добровольчества (</w:t>
      </w:r>
      <w:proofErr w:type="spellStart"/>
      <w:r w:rsidR="00065EA6" w:rsidRPr="00065EA6">
        <w:rPr>
          <w:rFonts w:ascii="Times New Roman" w:hAnsi="Times New Roman" w:cs="Times New Roman"/>
          <w:sz w:val="24"/>
          <w:szCs w:val="24"/>
        </w:rPr>
        <w:t>волонтёрства</w:t>
      </w:r>
      <w:proofErr w:type="spellEnd"/>
      <w:r w:rsidR="00065EA6" w:rsidRPr="00065EA6">
        <w:rPr>
          <w:rFonts w:ascii="Times New Roman" w:hAnsi="Times New Roman" w:cs="Times New Roman"/>
          <w:sz w:val="24"/>
          <w:szCs w:val="24"/>
        </w:rPr>
        <w:t xml:space="preserve">), формирование и распространение добровольческих (волонтерских) практик среди молодёжи </w:t>
      </w:r>
      <w:proofErr w:type="spellStart"/>
      <w:r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065EA6" w:rsidRPr="00065EA6">
        <w:rPr>
          <w:rFonts w:ascii="Times New Roman" w:hAnsi="Times New Roman" w:cs="Times New Roman"/>
          <w:sz w:val="24"/>
          <w:szCs w:val="24"/>
        </w:rPr>
        <w:t>Чувашской Республики;</w:t>
      </w:r>
    </w:p>
    <w:p w:rsidR="00065EA6" w:rsidRPr="00065EA6" w:rsidRDefault="00065EA6" w:rsidP="003E5BD4">
      <w:pPr>
        <w:tabs>
          <w:tab w:val="left" w:pos="1418"/>
          <w:tab w:val="left" w:pos="1560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65EA6">
        <w:rPr>
          <w:rFonts w:ascii="Times New Roman" w:hAnsi="Times New Roman" w:cs="Times New Roman"/>
          <w:sz w:val="24"/>
          <w:szCs w:val="24"/>
        </w:rPr>
        <w:t xml:space="preserve">цель 3 - повышение эффективности молодёжной политики в интересах инновационного социально ориентированного развития </w:t>
      </w:r>
      <w:proofErr w:type="spellStart"/>
      <w:r w:rsidRPr="00065EA6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065E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6E2F90" w:rsidRDefault="006E2F90" w:rsidP="00513404">
      <w:pPr>
        <w:pStyle w:val="a5"/>
        <w:spacing w:line="276" w:lineRule="auto"/>
        <w:jc w:val="both"/>
        <w:rPr>
          <w:sz w:val="24"/>
          <w:szCs w:val="24"/>
        </w:rPr>
      </w:pPr>
    </w:p>
    <w:p w:rsidR="00077542" w:rsidRDefault="00077542" w:rsidP="00ED2D95">
      <w:pPr>
        <w:widowControl/>
        <w:numPr>
          <w:ilvl w:val="0"/>
          <w:numId w:val="9"/>
        </w:numPr>
        <w:autoSpaceDE/>
        <w:autoSpaceDN/>
        <w:adjustRightInd/>
        <w:spacing w:after="200" w:line="276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Сведения о взаимосвязи со стратегическими приоритетами, целями и показателями государственной программы Российской Федерации</w:t>
      </w:r>
    </w:p>
    <w:p w:rsidR="00065EA6" w:rsidRDefault="00065EA6" w:rsidP="00513404">
      <w:pPr>
        <w:widowControl/>
        <w:autoSpaceDE/>
        <w:autoSpaceDN/>
        <w:adjustRightInd/>
        <w:spacing w:after="200" w:line="276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65EA6" w:rsidRPr="009F5446" w:rsidRDefault="00065EA6" w:rsidP="00E563BC">
      <w:pPr>
        <w:spacing w:line="276" w:lineRule="auto"/>
        <w:ind w:firstLine="709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 xml:space="preserve">Муниципальная программа направлена на достижение следующих стратегических приоритетов и целей государственной программы Чувашской Республики </w:t>
      </w:r>
      <w:r w:rsidRPr="009F5446">
        <w:rPr>
          <w:rFonts w:ascii="Times New Roman" w:hAnsi="Times New Roman" w:cs="Times New Roman"/>
          <w:sz w:val="24"/>
          <w:szCs w:val="24"/>
        </w:rPr>
        <w:t>«Молод</w:t>
      </w:r>
      <w:r w:rsidR="00A141BC">
        <w:rPr>
          <w:rFonts w:ascii="Times New Roman" w:hAnsi="Times New Roman" w:cs="Times New Roman"/>
          <w:sz w:val="24"/>
          <w:szCs w:val="24"/>
        </w:rPr>
        <w:t>е</w:t>
      </w:r>
      <w:r w:rsidRPr="009F5446">
        <w:rPr>
          <w:rFonts w:ascii="Times New Roman" w:hAnsi="Times New Roman" w:cs="Times New Roman"/>
          <w:sz w:val="24"/>
          <w:szCs w:val="24"/>
        </w:rPr>
        <w:t>жь Чувашской Республики»</w:t>
      </w:r>
      <w:r w:rsidRPr="009F5446">
        <w:rPr>
          <w:rFonts w:ascii="Times New Roman" w:hAnsi="Times New Roman" w:cs="Times New Roman"/>
          <w:bCs/>
          <w:sz w:val="24"/>
          <w:szCs w:val="24"/>
        </w:rPr>
        <w:t>, утвержденной постановлением Кабинета Министров Чувашской Республики от 13 декабря 2023 г. № 794:</w:t>
      </w:r>
    </w:p>
    <w:p w:rsidR="00065EA6" w:rsidRPr="009F5446" w:rsidRDefault="00065EA6" w:rsidP="004F1CA1">
      <w:pPr>
        <w:pStyle w:val="a8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повышение гражданской и социальной активности молодёжи;</w:t>
      </w:r>
    </w:p>
    <w:p w:rsidR="00065EA6" w:rsidRPr="009F5446" w:rsidRDefault="00065EA6" w:rsidP="004F1CA1">
      <w:pPr>
        <w:pStyle w:val="a8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</w:rPr>
        <w:t>повышение роли добровольчества (</w:t>
      </w:r>
      <w:proofErr w:type="spellStart"/>
      <w:r w:rsidRPr="009F5446">
        <w:rPr>
          <w:rFonts w:ascii="Times New Roman" w:hAnsi="Times New Roman" w:cs="Times New Roman"/>
        </w:rPr>
        <w:t>волонтёрства</w:t>
      </w:r>
      <w:proofErr w:type="spellEnd"/>
      <w:r w:rsidRPr="009F5446">
        <w:rPr>
          <w:rFonts w:ascii="Times New Roman" w:hAnsi="Times New Roman" w:cs="Times New Roman"/>
        </w:rPr>
        <w:t>), формирование и распространение добровольческих (волонтерских) практик среди молодёжи Чувашской Республики;</w:t>
      </w:r>
    </w:p>
    <w:p w:rsidR="00065EA6" w:rsidRPr="009F5446" w:rsidRDefault="00065EA6" w:rsidP="004F1CA1">
      <w:pPr>
        <w:pStyle w:val="a8"/>
        <w:numPr>
          <w:ilvl w:val="0"/>
          <w:numId w:val="6"/>
        </w:numPr>
        <w:tabs>
          <w:tab w:val="left" w:pos="1134"/>
        </w:tabs>
        <w:spacing w:line="276" w:lineRule="auto"/>
        <w:ind w:left="0" w:firstLine="709"/>
        <w:outlineLvl w:val="0"/>
        <w:rPr>
          <w:rFonts w:ascii="Times New Roman" w:hAnsi="Times New Roman" w:cs="Times New Roman"/>
          <w:bCs/>
        </w:rPr>
      </w:pPr>
      <w:r w:rsidRPr="009F5446">
        <w:rPr>
          <w:rFonts w:ascii="Times New Roman" w:hAnsi="Times New Roman" w:cs="Times New Roman"/>
          <w:bCs/>
        </w:rPr>
        <w:t>создание экосистемы молодёжной политики, для самоопределения и реализации способностей и талантов молодёжи.</w:t>
      </w:r>
    </w:p>
    <w:p w:rsidR="00065EA6" w:rsidRPr="009F5446" w:rsidRDefault="00065EA6" w:rsidP="00E563BC">
      <w:pPr>
        <w:widowControl/>
        <w:spacing w:line="276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F5446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9F5446" w:rsidRPr="009F5446">
        <w:rPr>
          <w:rFonts w:ascii="Times New Roman" w:hAnsi="Times New Roman" w:cs="Times New Roman"/>
          <w:bCs/>
          <w:sz w:val="24"/>
          <w:szCs w:val="24"/>
        </w:rPr>
        <w:t xml:space="preserve">округе </w:t>
      </w:r>
      <w:r w:rsidRPr="009F5446">
        <w:rPr>
          <w:rFonts w:ascii="Times New Roman" w:hAnsi="Times New Roman" w:cs="Times New Roman"/>
          <w:bCs/>
          <w:sz w:val="24"/>
          <w:szCs w:val="24"/>
        </w:rPr>
        <w:t>созданы благоприятные стартовые условия для различных категорий молодёжи. Обеспечить еще более оптимальные условия возможно при условии реализации инновационной молодёжной политики предусмотренной в Стратегии развития молодёжной политики в Чувашской Респу</w:t>
      </w:r>
      <w:r w:rsidR="00F828A6">
        <w:rPr>
          <w:rFonts w:ascii="Times New Roman" w:hAnsi="Times New Roman" w:cs="Times New Roman"/>
          <w:bCs/>
          <w:sz w:val="24"/>
          <w:szCs w:val="24"/>
        </w:rPr>
        <w:t>блике до 2035 года, утвержденной</w:t>
      </w:r>
      <w:r w:rsidRPr="009F5446">
        <w:rPr>
          <w:rFonts w:ascii="Times New Roman" w:hAnsi="Times New Roman" w:cs="Times New Roman"/>
          <w:bCs/>
          <w:sz w:val="24"/>
          <w:szCs w:val="24"/>
        </w:rPr>
        <w:t xml:space="preserve"> распоряжением Кабинета Министров Чувашской Республики от 16 ноября 2023 г. № 1352-р.</w:t>
      </w:r>
    </w:p>
    <w:p w:rsidR="00065EA6" w:rsidRPr="00077542" w:rsidRDefault="00065EA6" w:rsidP="00513404">
      <w:pPr>
        <w:widowControl/>
        <w:autoSpaceDE/>
        <w:autoSpaceDN/>
        <w:adjustRightInd/>
        <w:spacing w:after="200" w:line="276" w:lineRule="auto"/>
        <w:ind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77542" w:rsidRPr="00E563BC" w:rsidRDefault="00077542" w:rsidP="00ED2D95">
      <w:pPr>
        <w:widowControl/>
        <w:numPr>
          <w:ilvl w:val="0"/>
          <w:numId w:val="9"/>
        </w:numPr>
        <w:tabs>
          <w:tab w:val="left" w:pos="0"/>
        </w:tabs>
        <w:autoSpaceDE/>
        <w:autoSpaceDN/>
        <w:adjustRightInd/>
        <w:spacing w:after="200" w:line="276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7542">
        <w:rPr>
          <w:rFonts w:ascii="Times New Roman" w:hAnsi="Times New Roman" w:cs="Times New Roman"/>
          <w:b/>
          <w:sz w:val="24"/>
          <w:szCs w:val="24"/>
        </w:rPr>
        <w:t>Задачи муниципального управления и способы</w:t>
      </w:r>
      <w:r w:rsidR="00E563B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563BC">
        <w:rPr>
          <w:rFonts w:ascii="Times New Roman" w:hAnsi="Times New Roman" w:cs="Times New Roman"/>
          <w:b/>
          <w:sz w:val="24"/>
          <w:szCs w:val="24"/>
        </w:rPr>
        <w:t>их эффективного решения</w:t>
      </w:r>
    </w:p>
    <w:p w:rsidR="00077542" w:rsidRPr="00077542" w:rsidRDefault="00077542" w:rsidP="00513404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EC0EB1" w:rsidRPr="00D721E0" w:rsidRDefault="00EC0EB1" w:rsidP="00EC0EB1">
      <w:pPr>
        <w:spacing w:line="276" w:lineRule="auto"/>
        <w:rPr>
          <w:rFonts w:ascii="Times New Roman CYR" w:hAnsi="Times New Roman CYR" w:cs="Times New Roman CYR"/>
          <w:sz w:val="24"/>
          <w:szCs w:val="24"/>
        </w:rPr>
      </w:pPr>
      <w:r w:rsidRPr="00EC0EB1">
        <w:rPr>
          <w:rFonts w:ascii="Times New Roman CYR" w:hAnsi="Times New Roman CYR" w:cs="Times New Roman CYR"/>
          <w:sz w:val="24"/>
          <w:szCs w:val="24"/>
        </w:rPr>
        <w:t xml:space="preserve">Для достижения целей муниципальной программы предусматривается реализация </w:t>
      </w:r>
      <w:r w:rsidRPr="00D721E0">
        <w:rPr>
          <w:rFonts w:ascii="Times New Roman CYR" w:hAnsi="Times New Roman CYR" w:cs="Times New Roman CYR"/>
          <w:sz w:val="24"/>
          <w:szCs w:val="24"/>
        </w:rPr>
        <w:t>следующих задач:</w:t>
      </w:r>
    </w:p>
    <w:p w:rsidR="00EC0EB1" w:rsidRPr="00D721E0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 xml:space="preserve">1) </w:t>
      </w:r>
      <w:r w:rsidR="00DA0560" w:rsidRPr="00D721E0">
        <w:rPr>
          <w:rFonts w:ascii="Times New Roman CYR" w:hAnsi="Times New Roman CYR" w:cs="Times New Roman CYR"/>
          <w:sz w:val="24"/>
          <w:szCs w:val="24"/>
        </w:rPr>
        <w:t>муниципальная поддержка талантливой и одаренной молодёжи;</w:t>
      </w:r>
    </w:p>
    <w:p w:rsidR="00EC0EB1" w:rsidRPr="00D721E0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 xml:space="preserve">2) </w:t>
      </w:r>
      <w:r w:rsidR="00DA0560" w:rsidRPr="00D721E0">
        <w:rPr>
          <w:rFonts w:ascii="Times New Roman CYR" w:hAnsi="Times New Roman CYR" w:cs="Times New Roman CYR"/>
          <w:sz w:val="24"/>
          <w:szCs w:val="24"/>
        </w:rPr>
        <w:t>вовлечение молодёжи в социальную практику;</w:t>
      </w:r>
    </w:p>
    <w:p w:rsidR="00EC0EB1" w:rsidRDefault="00EC0EB1" w:rsidP="00D721E0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D721E0">
        <w:rPr>
          <w:rFonts w:ascii="Times New Roman CYR" w:hAnsi="Times New Roman CYR" w:cs="Times New Roman CYR"/>
          <w:sz w:val="24"/>
          <w:szCs w:val="24"/>
        </w:rPr>
        <w:t xml:space="preserve">3) создание условий для </w:t>
      </w:r>
      <w:r w:rsidR="00D721E0" w:rsidRPr="00D721E0">
        <w:rPr>
          <w:rFonts w:ascii="Times New Roman CYR" w:hAnsi="Times New Roman CYR" w:cs="Times New Roman CYR"/>
          <w:sz w:val="24"/>
          <w:szCs w:val="24"/>
        </w:rPr>
        <w:t>совершенствования форм</w:t>
      </w:r>
      <w:r w:rsidR="00D721E0">
        <w:rPr>
          <w:rFonts w:ascii="Times New Roman CYR" w:hAnsi="Times New Roman CYR" w:cs="Times New Roman CYR"/>
          <w:sz w:val="24"/>
          <w:szCs w:val="24"/>
        </w:rPr>
        <w:t xml:space="preserve"> и методов и методов работы по патриотическому воспитанию молодежи;</w:t>
      </w:r>
    </w:p>
    <w:p w:rsidR="00D721E0" w:rsidRDefault="00D721E0" w:rsidP="00D721E0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4) создание и развитие общественных поисковых объединений;</w:t>
      </w:r>
    </w:p>
    <w:p w:rsidR="00D721E0" w:rsidRDefault="00D721E0" w:rsidP="00D721E0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5) развитие современной инфраструктуры молодежной политики;</w:t>
      </w:r>
    </w:p>
    <w:p w:rsidR="00D721E0" w:rsidRDefault="00D721E0" w:rsidP="00D721E0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6) развитие и поддержка добровольческого движения.</w:t>
      </w:r>
    </w:p>
    <w:p w:rsidR="00EC0EB1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 xml:space="preserve">Обеспечение условий для развития потенциала молодёжи </w:t>
      </w:r>
      <w:proofErr w:type="spellStart"/>
      <w:r w:rsidRPr="00113CB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13CB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осуществить путем:</w:t>
      </w:r>
    </w:p>
    <w:p w:rsidR="00A13BFC" w:rsidRPr="00A13BFC" w:rsidRDefault="00A13BFC" w:rsidP="00EC0EB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sz w:val="24"/>
          <w:szCs w:val="24"/>
        </w:rPr>
        <w:t>поощрения молодых людей достигших значительных успехов в</w:t>
      </w:r>
      <w:r>
        <w:t xml:space="preserve"> </w:t>
      </w:r>
      <w:r w:rsidRPr="00A13BFC">
        <w:rPr>
          <w:rFonts w:ascii="Times New Roman" w:hAnsi="Times New Roman" w:cs="Times New Roman"/>
          <w:sz w:val="24"/>
          <w:szCs w:val="24"/>
        </w:rPr>
        <w:t>учебной, физкультурной, спортивной, общественной, научной, научно</w:t>
      </w:r>
      <w:r w:rsidR="00114C55">
        <w:rPr>
          <w:rFonts w:ascii="Times New Roman" w:hAnsi="Times New Roman" w:cs="Times New Roman"/>
          <w:sz w:val="24"/>
          <w:szCs w:val="24"/>
        </w:rPr>
        <w:t>-</w:t>
      </w:r>
      <w:r w:rsidRPr="00A13BFC">
        <w:rPr>
          <w:rFonts w:ascii="Times New Roman" w:hAnsi="Times New Roman" w:cs="Times New Roman"/>
          <w:sz w:val="24"/>
          <w:szCs w:val="24"/>
        </w:rPr>
        <w:t xml:space="preserve">технической, творческой, </w:t>
      </w:r>
      <w:r w:rsidRPr="00A13BFC">
        <w:rPr>
          <w:rFonts w:ascii="Times New Roman" w:hAnsi="Times New Roman" w:cs="Times New Roman"/>
          <w:sz w:val="24"/>
          <w:szCs w:val="24"/>
        </w:rPr>
        <w:lastRenderedPageBreak/>
        <w:t>экспериментальной, инновационной деятельности</w:t>
      </w:r>
      <w:r w:rsidR="00114C55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п</w:t>
      </w:r>
      <w:r w:rsidRPr="00113CB2">
        <w:rPr>
          <w:rFonts w:ascii="Times New Roman CYR" w:hAnsi="Times New Roman CYR" w:cs="Times New Roman CYR"/>
          <w:sz w:val="24"/>
          <w:szCs w:val="24"/>
        </w:rPr>
        <w:t>оощрения юных спортсменов</w:t>
      </w:r>
      <w:r>
        <w:rPr>
          <w:rFonts w:ascii="Times New Roman CYR" w:hAnsi="Times New Roman CYR" w:cs="Times New Roman CYR"/>
          <w:sz w:val="24"/>
          <w:szCs w:val="24"/>
        </w:rPr>
        <w:t>;</w:t>
      </w:r>
    </w:p>
    <w:p w:rsidR="00113CB2" w:rsidRP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обеспечение реализации государственной молодежной политики</w:t>
      </w:r>
      <w:r w:rsidR="00114C55">
        <w:rPr>
          <w:rFonts w:ascii="Times New Roman CYR" w:hAnsi="Times New Roman CYR" w:cs="Times New Roman CYR"/>
          <w:sz w:val="24"/>
          <w:szCs w:val="24"/>
        </w:rPr>
        <w:t>;</w:t>
      </w:r>
    </w:p>
    <w:p w:rsidR="00EC0EB1" w:rsidRPr="00113CB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>информирование в присуждении специальных стипендий Главы Чувашской Республики для представителей молодёжи и студентов за особую творческую устремленность;</w:t>
      </w:r>
    </w:p>
    <w:p w:rsidR="00EC0EB1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13CB2">
        <w:rPr>
          <w:rFonts w:ascii="Times New Roman CYR" w:hAnsi="Times New Roman CYR" w:cs="Times New Roman CYR"/>
          <w:sz w:val="24"/>
          <w:szCs w:val="24"/>
        </w:rPr>
        <w:t>информирование в осуществлении отбора и поощрения талантливой и одаренной молодёжи молодёжной премией Главы Чувашской Республики.</w:t>
      </w:r>
    </w:p>
    <w:p w:rsidR="002E65DC" w:rsidRDefault="002E65DC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2E65DC" w:rsidRDefault="00105EDB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Увеличение доли молодежи участвующих в мероприятиях в сфере молодёжной политики, направленных на формирование системы развития талантливой и инициативной молодёжи, создание условий для самореализации подростков, развитие творческого, профессионального, интеллектуального потенциала. </w:t>
      </w:r>
    </w:p>
    <w:p w:rsid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Вовлечение молодежи в социальную практику </w:t>
      </w:r>
      <w:r w:rsidR="002E65DC">
        <w:rPr>
          <w:rFonts w:ascii="Times New Roman CYR" w:hAnsi="Times New Roman CYR" w:cs="Times New Roman CYR"/>
          <w:sz w:val="24"/>
          <w:szCs w:val="24"/>
        </w:rPr>
        <w:t>планируется осуществить</w:t>
      </w:r>
      <w:r>
        <w:rPr>
          <w:rFonts w:ascii="Times New Roman CYR" w:hAnsi="Times New Roman CYR" w:cs="Times New Roman CYR"/>
          <w:sz w:val="24"/>
          <w:szCs w:val="24"/>
        </w:rPr>
        <w:t xml:space="preserve"> путем:</w:t>
      </w:r>
    </w:p>
    <w:p w:rsid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вовлечению молодёжи в социальную практику;</w:t>
      </w:r>
    </w:p>
    <w:p w:rsid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организации мероприятий по активизации студенческой, работающей молодежи;</w:t>
      </w:r>
    </w:p>
    <w:p w:rsidR="00113CB2" w:rsidRDefault="00113CB2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обеспечения деятельности муниципального молодежного центра путем реализации комплекса мероприятий, направленных на обеспечение деятельности </w:t>
      </w:r>
      <w:r w:rsidR="00114C55">
        <w:rPr>
          <w:rFonts w:ascii="Times New Roman CYR" w:hAnsi="Times New Roman CYR" w:cs="Times New Roman CYR"/>
          <w:sz w:val="24"/>
          <w:szCs w:val="24"/>
        </w:rPr>
        <w:t>муниципального автономного учреждения «Молодежный центр развития инноваций и компетенций</w:t>
      </w:r>
      <w:r>
        <w:rPr>
          <w:rFonts w:ascii="Times New Roman CYR" w:hAnsi="Times New Roman CYR" w:cs="Times New Roman CYR"/>
          <w:sz w:val="24"/>
          <w:szCs w:val="24"/>
        </w:rPr>
        <w:t xml:space="preserve"> «Дружба».</w:t>
      </w:r>
    </w:p>
    <w:p w:rsidR="00105EDB" w:rsidRDefault="00105EDB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105EDB" w:rsidRDefault="00105EDB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численности молодежи охваченной мероприятиями, направленными на поддержку творческой, талантливой молодёжи, организация досуга молодежи, развитие научно-технического творчества, профессионального мастерства.</w:t>
      </w:r>
    </w:p>
    <w:p w:rsidR="00105EDB" w:rsidRDefault="00105EDB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проводимых мероприятий в сфере молодежной политики, направленных на вовлечение молодежи в инновационную, предпринимательскую, добровольческую деятельность, развитие гражданской активности и формирования здорового образа жизни.</w:t>
      </w:r>
    </w:p>
    <w:p w:rsidR="00AB6B94" w:rsidRDefault="00EC0EB1" w:rsidP="00AB6B94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AB6B94">
        <w:rPr>
          <w:rFonts w:ascii="Times New Roman CYR" w:hAnsi="Times New Roman CYR" w:cs="Times New Roman CYR"/>
          <w:sz w:val="24"/>
          <w:szCs w:val="24"/>
        </w:rPr>
        <w:t xml:space="preserve">Создание условий для </w:t>
      </w:r>
      <w:r w:rsidR="00113CB2" w:rsidRPr="00AB6B94">
        <w:rPr>
          <w:rFonts w:ascii="Times New Roman CYR" w:hAnsi="Times New Roman CYR" w:cs="Times New Roman CYR"/>
          <w:sz w:val="24"/>
          <w:szCs w:val="24"/>
        </w:rPr>
        <w:t>совершенствования форм и методов работы по патриотическому воспитанию молодежи</w:t>
      </w:r>
      <w:r w:rsidR="00AB6B94" w:rsidRPr="00AB6B94">
        <w:rPr>
          <w:rFonts w:ascii="Times New Roman CYR" w:hAnsi="Times New Roman CYR" w:cs="Times New Roman CYR"/>
          <w:sz w:val="24"/>
          <w:szCs w:val="24"/>
        </w:rPr>
        <w:t xml:space="preserve"> осуществляется обеспечением совершенствования нормативно-правового регулирования и организационно – управленческих механизмов в сфере патриотического воспитания и допризывной подготовки молодежи. </w:t>
      </w:r>
    </w:p>
    <w:p w:rsidR="00105EDB" w:rsidRDefault="00105EDB" w:rsidP="00AB6B94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105EDB" w:rsidRDefault="00105EDB" w:rsidP="00105EDB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доли граждан охваченных мероприятиями по патриотическому воспитанию.</w:t>
      </w:r>
    </w:p>
    <w:p w:rsidR="00105EDB" w:rsidRDefault="00105EDB" w:rsidP="00105EDB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Увлечение доли молодежи призывного возраста, охваченной допризывной подготовкой.</w:t>
      </w:r>
    </w:p>
    <w:p w:rsidR="00105EDB" w:rsidRDefault="00105EDB" w:rsidP="00105EDB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Увеличение количества военно-патриотических объединений.</w:t>
      </w:r>
    </w:p>
    <w:p w:rsidR="00105EDB" w:rsidRDefault="000F4ED1" w:rsidP="00AB6B94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Развитие общественных поисковых объединений планируется </w:t>
      </w:r>
      <w:r w:rsidR="00F07E61">
        <w:rPr>
          <w:rFonts w:ascii="Times New Roman CYR" w:hAnsi="Times New Roman CYR" w:cs="Times New Roman CYR"/>
          <w:sz w:val="24"/>
          <w:szCs w:val="24"/>
        </w:rPr>
        <w:t>путем у</w:t>
      </w:r>
      <w:r>
        <w:rPr>
          <w:rFonts w:ascii="Times New Roman CYR" w:hAnsi="Times New Roman CYR" w:cs="Times New Roman CYR"/>
          <w:sz w:val="24"/>
          <w:szCs w:val="24"/>
        </w:rPr>
        <w:t>величени</w:t>
      </w:r>
      <w:r w:rsidR="00F07E61">
        <w:rPr>
          <w:rFonts w:ascii="Times New Roman CYR" w:hAnsi="Times New Roman CYR" w:cs="Times New Roman CYR"/>
          <w:sz w:val="24"/>
          <w:szCs w:val="24"/>
        </w:rPr>
        <w:t>я</w:t>
      </w:r>
      <w:r>
        <w:rPr>
          <w:rFonts w:ascii="Times New Roman CYR" w:hAnsi="Times New Roman CYR" w:cs="Times New Roman CYR"/>
          <w:sz w:val="24"/>
          <w:szCs w:val="24"/>
        </w:rPr>
        <w:t xml:space="preserve"> количества поисковых объединений.</w:t>
      </w:r>
    </w:p>
    <w:p w:rsidR="00105EDB" w:rsidRDefault="00AC223A" w:rsidP="00AB6B94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Развитие инфраструктуры молодёжной политики является одним из приоритетных направлений развития молодёжной политики. </w:t>
      </w:r>
    </w:p>
    <w:p w:rsidR="003C125B" w:rsidRPr="00AB6B94" w:rsidRDefault="003C125B" w:rsidP="00AB6B94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 xml:space="preserve">Запланировано участие </w:t>
      </w:r>
      <w:r w:rsidR="00AB04E0">
        <w:rPr>
          <w:rFonts w:ascii="Times New Roman CYR" w:hAnsi="Times New Roman CYR" w:cs="Times New Roman CYR"/>
          <w:sz w:val="24"/>
          <w:szCs w:val="24"/>
        </w:rPr>
        <w:t>во Всероссийском проекте «Точки притяжения» Федерального агентства по делам молодёжи проекте по отбору простран</w:t>
      </w:r>
      <w:proofErr w:type="gramStart"/>
      <w:r w:rsidR="00AB04E0">
        <w:rPr>
          <w:rFonts w:ascii="Times New Roman CYR" w:hAnsi="Times New Roman CYR" w:cs="Times New Roman CYR"/>
          <w:sz w:val="24"/>
          <w:szCs w:val="24"/>
        </w:rPr>
        <w:t>ств дл</w:t>
      </w:r>
      <w:proofErr w:type="gramEnd"/>
      <w:r w:rsidR="00AB04E0">
        <w:rPr>
          <w:rFonts w:ascii="Times New Roman CYR" w:hAnsi="Times New Roman CYR" w:cs="Times New Roman CYR"/>
          <w:sz w:val="24"/>
          <w:szCs w:val="24"/>
        </w:rPr>
        <w:t xml:space="preserve">я </w:t>
      </w:r>
      <w:r w:rsidR="00D224FD">
        <w:rPr>
          <w:rFonts w:ascii="Times New Roman CYR" w:hAnsi="Times New Roman CYR" w:cs="Times New Roman CYR"/>
          <w:sz w:val="24"/>
          <w:szCs w:val="24"/>
        </w:rPr>
        <w:t xml:space="preserve">дальнейшей </w:t>
      </w:r>
      <w:r w:rsidR="00AB04E0">
        <w:rPr>
          <w:rFonts w:ascii="Times New Roman CYR" w:hAnsi="Times New Roman CYR" w:cs="Times New Roman CYR"/>
          <w:sz w:val="24"/>
          <w:szCs w:val="24"/>
        </w:rPr>
        <w:t>организации и проведения на выбранной территор</w:t>
      </w:r>
      <w:r w:rsidR="00D224FD">
        <w:rPr>
          <w:rFonts w:ascii="Times New Roman CYR" w:hAnsi="Times New Roman CYR" w:cs="Times New Roman CYR"/>
          <w:sz w:val="24"/>
          <w:szCs w:val="24"/>
        </w:rPr>
        <w:t>ии молодежных проектов и мероприятий.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 xml:space="preserve">Создание условий для </w:t>
      </w:r>
      <w:r w:rsidR="00D224FD" w:rsidRPr="00160652">
        <w:rPr>
          <w:rFonts w:ascii="Times New Roman CYR" w:hAnsi="Times New Roman CYR" w:cs="Times New Roman CYR"/>
          <w:sz w:val="24"/>
          <w:szCs w:val="24"/>
        </w:rPr>
        <w:t xml:space="preserve">развития добровольчества в </w:t>
      </w:r>
      <w:proofErr w:type="spellStart"/>
      <w:r w:rsidR="00D224FD" w:rsidRPr="00160652">
        <w:rPr>
          <w:rFonts w:ascii="Times New Roman CYR" w:hAnsi="Times New Roman CYR" w:cs="Times New Roman CYR"/>
          <w:sz w:val="24"/>
          <w:szCs w:val="24"/>
        </w:rPr>
        <w:t>Шумерлинском</w:t>
      </w:r>
      <w:proofErr w:type="spellEnd"/>
      <w:r w:rsidR="00D224FD"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муниципальном округе</w:t>
      </w:r>
      <w:r w:rsidRPr="00160652">
        <w:rPr>
          <w:rFonts w:ascii="Times New Roman CYR" w:hAnsi="Times New Roman CYR" w:cs="Times New Roman CYR"/>
          <w:sz w:val="24"/>
          <w:szCs w:val="24"/>
        </w:rPr>
        <w:t>, повышения роли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) в социально-экономическом </w:t>
      </w:r>
      <w:r w:rsidRPr="00160652">
        <w:rPr>
          <w:rFonts w:ascii="Times New Roman CYR" w:hAnsi="Times New Roman CYR" w:cs="Times New Roman CYR"/>
          <w:sz w:val="24"/>
          <w:szCs w:val="24"/>
        </w:rPr>
        <w:lastRenderedPageBreak/>
        <w:t xml:space="preserve">развитии 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Шумерлинского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 xml:space="preserve"> муниципального округа Чувашской Республики планируется осуществить путем: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информационного обеспечения молодёжной добровольческой (волонтерской) деятельности;</w:t>
      </w:r>
    </w:p>
    <w:p w:rsidR="00D224FD" w:rsidRPr="00160652" w:rsidRDefault="00D224FD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организация поддержки молодежных добровольческих инициатив;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проведения мероприятий по популяризации добровольческой деятельности;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содействия реализации проектов и программ по развитию добровольчества.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Ожидаемые результаты: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обеспечение условий и расширение возможностей для участия молодёжи в добровольческой (волонтерской) деятельности;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повышение эффективности реализуемых добровольческих (волонтерских) программ;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рост поддержки добровольчества (</w:t>
      </w:r>
      <w:proofErr w:type="spellStart"/>
      <w:r w:rsidRPr="00160652">
        <w:rPr>
          <w:rFonts w:ascii="Times New Roman CYR" w:hAnsi="Times New Roman CYR" w:cs="Times New Roman CYR"/>
          <w:sz w:val="24"/>
          <w:szCs w:val="24"/>
        </w:rPr>
        <w:t>волонтёрства</w:t>
      </w:r>
      <w:proofErr w:type="spellEnd"/>
      <w:r w:rsidRPr="00160652">
        <w:rPr>
          <w:rFonts w:ascii="Times New Roman CYR" w:hAnsi="Times New Roman CYR" w:cs="Times New Roman CYR"/>
          <w:sz w:val="24"/>
          <w:szCs w:val="24"/>
        </w:rPr>
        <w:t>) в обществе и расширение участия граждан и организаций в добровольческой (волонтерской) деятельности;</w:t>
      </w:r>
    </w:p>
    <w:p w:rsidR="00EC0EB1" w:rsidRPr="00160652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формирование положительного имиджа добровольца (волонтера);</w:t>
      </w:r>
    </w:p>
    <w:p w:rsidR="00EC0EB1" w:rsidRPr="00EC0EB1" w:rsidRDefault="00EC0EB1" w:rsidP="00EC0EB1">
      <w:pPr>
        <w:spacing w:line="276" w:lineRule="auto"/>
        <w:ind w:firstLine="851"/>
        <w:rPr>
          <w:rFonts w:ascii="Times New Roman CYR" w:hAnsi="Times New Roman CYR" w:cs="Times New Roman CYR"/>
          <w:sz w:val="24"/>
          <w:szCs w:val="24"/>
        </w:rPr>
      </w:pPr>
      <w:r w:rsidRPr="00160652">
        <w:rPr>
          <w:rFonts w:ascii="Times New Roman CYR" w:hAnsi="Times New Roman CYR" w:cs="Times New Roman CYR"/>
          <w:sz w:val="24"/>
          <w:szCs w:val="24"/>
        </w:rPr>
        <w:t>функционирование инфраструктуры поддержки добровольческой (волонтерской) деятельности.</w:t>
      </w:r>
    </w:p>
    <w:p w:rsidR="00077542" w:rsidRPr="00077542" w:rsidRDefault="00077542" w:rsidP="00077542">
      <w:pPr>
        <w:ind w:firstLine="0"/>
        <w:rPr>
          <w:rFonts w:ascii="Times New Roman" w:eastAsiaTheme="minorEastAsia" w:hAnsi="Times New Roman" w:cs="Times New Roman"/>
          <w:sz w:val="24"/>
          <w:szCs w:val="24"/>
        </w:rPr>
      </w:pPr>
    </w:p>
    <w:p w:rsidR="00077542" w:rsidRPr="00077542" w:rsidRDefault="00077542" w:rsidP="007B773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077542" w:rsidRPr="00077542" w:rsidRDefault="00077542" w:rsidP="007B773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p w:rsidR="009E0698" w:rsidRDefault="009E0698" w:rsidP="00AB3976">
      <w:pPr>
        <w:adjustRightInd/>
        <w:ind w:firstLine="0"/>
        <w:jc w:val="center"/>
        <w:rPr>
          <w:rFonts w:ascii="Times New Roman" w:hAnsi="Times New Roman" w:cs="Times New Roman"/>
          <w:sz w:val="24"/>
          <w:szCs w:val="24"/>
        </w:rPr>
        <w:sectPr w:rsidR="009E0698" w:rsidSect="00DA0560">
          <w:pgSz w:w="11906" w:h="16838"/>
          <w:pgMar w:top="567" w:right="707" w:bottom="851" w:left="1701" w:header="708" w:footer="708" w:gutter="0"/>
          <w:cols w:space="708"/>
          <w:docGrid w:linePitch="360"/>
        </w:sectPr>
      </w:pPr>
    </w:p>
    <w:p w:rsidR="00AB3976" w:rsidRPr="001D2747" w:rsidRDefault="00AB3976" w:rsidP="00AB3976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lastRenderedPageBreak/>
        <w:t>ПАСПОРТ</w:t>
      </w:r>
    </w:p>
    <w:p w:rsidR="00771870" w:rsidRDefault="00AB3976" w:rsidP="00AB3976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 xml:space="preserve">муниципальной программы </w:t>
      </w:r>
    </w:p>
    <w:p w:rsidR="00AB3976" w:rsidRPr="001D2747" w:rsidRDefault="00036E6B" w:rsidP="00771870">
      <w:pPr>
        <w:adjustRightInd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1D2747">
        <w:rPr>
          <w:rFonts w:ascii="Times New Roman" w:hAnsi="Times New Roman" w:cs="Times New Roman"/>
          <w:b/>
          <w:sz w:val="24"/>
          <w:szCs w:val="24"/>
        </w:rPr>
        <w:t>Шумерлинского</w:t>
      </w:r>
      <w:proofErr w:type="spellEnd"/>
      <w:r w:rsidRPr="001D274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</w:t>
      </w:r>
      <w:r w:rsidR="00771870">
        <w:rPr>
          <w:rFonts w:ascii="Times New Roman" w:hAnsi="Times New Roman" w:cs="Times New Roman"/>
          <w:b/>
          <w:sz w:val="24"/>
          <w:szCs w:val="24"/>
        </w:rPr>
        <w:t xml:space="preserve">Чувашской Республики </w:t>
      </w:r>
      <w:r w:rsidR="00AB3976" w:rsidRPr="001D2747">
        <w:rPr>
          <w:rFonts w:ascii="Times New Roman" w:hAnsi="Times New Roman" w:cs="Times New Roman"/>
          <w:b/>
          <w:sz w:val="24"/>
          <w:szCs w:val="24"/>
        </w:rPr>
        <w:t>«Молодёжь</w:t>
      </w:r>
      <w:r w:rsidR="00771870">
        <w:rPr>
          <w:rFonts w:ascii="Times New Roman" w:hAnsi="Times New Roman" w:cs="Times New Roman"/>
          <w:b/>
          <w:sz w:val="24"/>
          <w:szCs w:val="24"/>
        </w:rPr>
        <w:t>»</w:t>
      </w:r>
      <w:r w:rsidR="00AB3976" w:rsidRPr="001D274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B3976" w:rsidRPr="001D2747" w:rsidRDefault="00AB3976" w:rsidP="00AB3976">
      <w:pPr>
        <w:adjustRightInd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B3976" w:rsidRPr="001D2747" w:rsidRDefault="00AB3976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D2747">
        <w:rPr>
          <w:rFonts w:ascii="Times New Roman" w:hAnsi="Times New Roman" w:cs="Times New Roman"/>
          <w:b/>
          <w:sz w:val="24"/>
          <w:szCs w:val="24"/>
        </w:rPr>
        <w:t>1. Основные положения</w:t>
      </w:r>
    </w:p>
    <w:p w:rsidR="00AB3976" w:rsidRPr="002F33E4" w:rsidRDefault="00AB3976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14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23"/>
        <w:gridCol w:w="11340"/>
      </w:tblGrid>
      <w:tr w:rsidR="00AD4323" w:rsidRPr="00A141BC" w:rsidTr="00770B1A">
        <w:tc>
          <w:tcPr>
            <w:tcW w:w="3323" w:type="dxa"/>
            <w:vAlign w:val="center"/>
          </w:tcPr>
          <w:p w:rsidR="00AD4323" w:rsidRPr="00A141BC" w:rsidRDefault="00AD4323" w:rsidP="00AB3976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11340" w:type="dxa"/>
            <w:vAlign w:val="center"/>
          </w:tcPr>
          <w:p w:rsidR="00AD4323" w:rsidRPr="00872CBD" w:rsidRDefault="00AD4323" w:rsidP="0079714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</w:t>
            </w:r>
            <w:r w:rsidR="0079714C">
              <w:rPr>
                <w:rFonts w:ascii="Times New Roman" w:hAnsi="Times New Roman" w:cs="Times New Roman"/>
                <w:sz w:val="24"/>
                <w:szCs w:val="24"/>
              </w:rPr>
              <w:t>социальным вопросам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AD4323" w:rsidRPr="00A141BC" w:rsidTr="00770B1A">
        <w:trPr>
          <w:trHeight w:val="347"/>
        </w:trPr>
        <w:tc>
          <w:tcPr>
            <w:tcW w:w="3323" w:type="dxa"/>
            <w:vAlign w:val="center"/>
          </w:tcPr>
          <w:p w:rsidR="00AD4323" w:rsidRPr="00A141BC" w:rsidRDefault="00AD4323" w:rsidP="00A141BC">
            <w:pPr>
              <w:pStyle w:val="a5"/>
              <w:rPr>
                <w:sz w:val="24"/>
                <w:szCs w:val="24"/>
              </w:rPr>
            </w:pPr>
            <w:r w:rsidRPr="00A141BC">
              <w:rPr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11340" w:type="dxa"/>
            <w:vAlign w:val="center"/>
          </w:tcPr>
          <w:p w:rsidR="00AD4323" w:rsidRPr="00872CBD" w:rsidRDefault="003B4C05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образования, молодежной и социальной политики</w:t>
            </w:r>
            <w:r w:rsidR="00AD432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AD4323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AD4323"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AD4323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AB3976" w:rsidRPr="00A141BC" w:rsidTr="00771870">
        <w:trPr>
          <w:trHeight w:val="243"/>
        </w:trPr>
        <w:tc>
          <w:tcPr>
            <w:tcW w:w="3323" w:type="dxa"/>
            <w:vAlign w:val="center"/>
          </w:tcPr>
          <w:p w:rsidR="00AB3976" w:rsidRPr="00A141BC" w:rsidRDefault="00AB3976" w:rsidP="00AB3976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11340" w:type="dxa"/>
            <w:vAlign w:val="bottom"/>
          </w:tcPr>
          <w:p w:rsidR="00036E6B" w:rsidRPr="00A141BC" w:rsidRDefault="00513404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B3976" w:rsidRPr="00A141BC" w:rsidTr="00A141BC">
        <w:tc>
          <w:tcPr>
            <w:tcW w:w="3323" w:type="dxa"/>
            <w:vAlign w:val="center"/>
          </w:tcPr>
          <w:p w:rsidR="00AB3976" w:rsidRPr="00A141BC" w:rsidRDefault="00AB3976" w:rsidP="00B0554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11340" w:type="dxa"/>
            <w:vAlign w:val="bottom"/>
          </w:tcPr>
          <w:p w:rsidR="00036E6B" w:rsidRDefault="00A141BC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>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="00F423F1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Администрация ШМО)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71870" w:rsidRPr="00A141BC" w:rsidRDefault="00771870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A2519A">
              <w:rPr>
                <w:rFonts w:ascii="Times New Roman" w:hAnsi="Times New Roman" w:cs="Times New Roman"/>
                <w:sz w:val="24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молодежной и социальной политики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="00A2519A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Отдел образования)</w:t>
            </w:r>
          </w:p>
          <w:p w:rsidR="00036E6B" w:rsidRPr="00A141BC" w:rsidRDefault="00036E6B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культуры, физической культуры и спорта администрации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  <w:r w:rsidR="00A141B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Отдел культуры);</w:t>
            </w:r>
          </w:p>
          <w:p w:rsidR="00B05542" w:rsidRPr="00A141BC" w:rsidRDefault="00B05542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«Молодежный центр развития молодых инноваций и компетенций «Дружба»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города Шумерля Чувашской Республики</w:t>
            </w:r>
            <w:r w:rsidR="00A141B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МАУ «МЦРМИК «Дружба»)</w:t>
            </w:r>
            <w:r w:rsidR="00C01DB7"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B3976" w:rsidRPr="00A141BC" w:rsidRDefault="00B05542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дополнительного образования «Дворец детского и молодёжного творчества» города Шумерля Чувашской Республики</w:t>
            </w:r>
            <w:r w:rsidR="00A141B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МБУ ДО «ДДМТ» г. Шумерля)</w:t>
            </w:r>
            <w:r w:rsidR="00036E6B" w:rsidRPr="00A141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36E6B" w:rsidRDefault="00036E6B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Образовательные учреждения </w:t>
            </w:r>
            <w:proofErr w:type="spellStart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 w:rsidR="00513404">
              <w:rPr>
                <w:rFonts w:ascii="Times New Roman" w:hAnsi="Times New Roman" w:cs="Times New Roman"/>
                <w:sz w:val="24"/>
                <w:szCs w:val="24"/>
              </w:rPr>
              <w:t>ого округа Чувашской Республики</w:t>
            </w:r>
            <w:r w:rsidR="000B40AC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образовательные учреждения)</w:t>
            </w:r>
            <w:r w:rsidR="0051340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13404" w:rsidRDefault="00FC06D2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профессиональное образовательное учреждение Чувашской Республики «</w:t>
            </w:r>
            <w:proofErr w:type="spellStart"/>
            <w:r w:rsidR="00513404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="00513404">
              <w:rPr>
                <w:rFonts w:ascii="Times New Roman" w:hAnsi="Times New Roman" w:cs="Times New Roman"/>
                <w:sz w:val="24"/>
                <w:szCs w:val="24"/>
              </w:rPr>
              <w:t xml:space="preserve"> политехнический техникум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513404">
              <w:rPr>
                <w:rFonts w:ascii="Times New Roman" w:hAnsi="Times New Roman" w:cs="Times New Roman"/>
                <w:sz w:val="24"/>
                <w:szCs w:val="24"/>
              </w:rPr>
              <w:t xml:space="preserve"> Министерства образования Чувашской Республики (</w:t>
            </w:r>
            <w:r w:rsidR="00F423F1">
              <w:rPr>
                <w:rFonts w:ascii="Times New Roman" w:hAnsi="Times New Roman" w:cs="Times New Roman"/>
                <w:sz w:val="24"/>
                <w:szCs w:val="24"/>
              </w:rPr>
              <w:t>далее – ШПТ Минобразования Чувашии) (по согласованию);</w:t>
            </w:r>
          </w:p>
          <w:p w:rsidR="00F423F1" w:rsidRDefault="00F423F1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учреждение культуры «Дворец культуры «Восход» (далее –  МАУ ДК «Восход»;</w:t>
            </w:r>
          </w:p>
          <w:p w:rsidR="00F423F1" w:rsidRPr="00A141BC" w:rsidRDefault="00F423F1" w:rsidP="00F828A6">
            <w:pPr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автономное образовательное учреждение дополнительного образования «Спортивная школа» города Шумерля (далее – МАОУ ДО «СШ» г. Шумерля).</w:t>
            </w:r>
          </w:p>
        </w:tc>
      </w:tr>
      <w:tr w:rsidR="00AB3976" w:rsidRPr="00A141BC" w:rsidTr="00A141BC">
        <w:tc>
          <w:tcPr>
            <w:tcW w:w="3323" w:type="dxa"/>
            <w:vAlign w:val="center"/>
          </w:tcPr>
          <w:p w:rsidR="00AB3976" w:rsidRPr="00A141BC" w:rsidRDefault="00AB3976" w:rsidP="00B0554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Период реализации муниципальной программы </w:t>
            </w:r>
          </w:p>
        </w:tc>
        <w:tc>
          <w:tcPr>
            <w:tcW w:w="11340" w:type="dxa"/>
            <w:vAlign w:val="bottom"/>
          </w:tcPr>
          <w:p w:rsidR="00036E6B" w:rsidRPr="00A141BC" w:rsidRDefault="00036E6B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2025-2035 годы:</w:t>
            </w:r>
          </w:p>
          <w:p w:rsidR="00AB3976" w:rsidRPr="00A141BC" w:rsidRDefault="00AB3976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Этап I: </w:t>
            </w:r>
            <w:r w:rsidR="00B05542" w:rsidRPr="00A141BC">
              <w:rPr>
                <w:rFonts w:ascii="Times New Roman" w:hAnsi="Times New Roman" w:cs="Times New Roman"/>
                <w:sz w:val="24"/>
                <w:szCs w:val="24"/>
              </w:rPr>
              <w:t>2025-</w:t>
            </w:r>
            <w:r w:rsidR="00A141B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годы;</w:t>
            </w:r>
          </w:p>
          <w:p w:rsidR="0085436D" w:rsidRPr="00A141BC" w:rsidRDefault="00AB3976" w:rsidP="0085436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Этап II: </w:t>
            </w:r>
            <w:r w:rsidR="00A141BC" w:rsidRPr="00A141BC">
              <w:rPr>
                <w:rFonts w:ascii="Times New Roman" w:hAnsi="Times New Roman" w:cs="Times New Roman"/>
                <w:sz w:val="24"/>
                <w:szCs w:val="24"/>
              </w:rPr>
              <w:t>2031-2035 годы.</w:t>
            </w:r>
          </w:p>
        </w:tc>
      </w:tr>
      <w:tr w:rsidR="004F1CA1" w:rsidRPr="00A141BC" w:rsidTr="004F1CA1">
        <w:trPr>
          <w:trHeight w:val="366"/>
        </w:trPr>
        <w:tc>
          <w:tcPr>
            <w:tcW w:w="3323" w:type="dxa"/>
            <w:vAlign w:val="center"/>
          </w:tcPr>
          <w:p w:rsidR="004F1CA1" w:rsidRPr="00A141BC" w:rsidRDefault="004F1CA1" w:rsidP="00B05542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340" w:type="dxa"/>
            <w:vAlign w:val="bottom"/>
          </w:tcPr>
          <w:p w:rsidR="007F3135" w:rsidRPr="0079714C" w:rsidRDefault="007F3135" w:rsidP="0079714C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1 - создание условий для формирования у молодёжи гражданской идентичности и высокого патриотического сознания;</w:t>
            </w:r>
          </w:p>
          <w:p w:rsidR="007F3135" w:rsidRPr="0079714C" w:rsidRDefault="007F3135" w:rsidP="0079714C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>цель 2 - повышение роли добровольчества (</w:t>
            </w:r>
            <w:proofErr w:type="spellStart"/>
            <w:r w:rsidRPr="0079714C">
              <w:rPr>
                <w:sz w:val="24"/>
                <w:szCs w:val="24"/>
              </w:rPr>
              <w:t>волонтёрства</w:t>
            </w:r>
            <w:proofErr w:type="spellEnd"/>
            <w:r w:rsidRPr="0079714C">
              <w:rPr>
                <w:sz w:val="24"/>
                <w:szCs w:val="24"/>
              </w:rPr>
              <w:t xml:space="preserve">), формирование и распространение добровольческих (волонтерских) практик среди молодёжи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Республики;</w:t>
            </w:r>
          </w:p>
          <w:p w:rsidR="004F1CA1" w:rsidRPr="0079714C" w:rsidRDefault="007F3135" w:rsidP="0079714C">
            <w:pPr>
              <w:pStyle w:val="a5"/>
              <w:jc w:val="both"/>
              <w:rPr>
                <w:sz w:val="24"/>
                <w:szCs w:val="24"/>
              </w:rPr>
            </w:pPr>
            <w:r w:rsidRPr="0079714C">
              <w:rPr>
                <w:sz w:val="24"/>
                <w:szCs w:val="24"/>
              </w:rPr>
              <w:t xml:space="preserve">цель 3 - повышение эффективности молодёжной политики в интересах инновационного социально ориентированного развития </w:t>
            </w:r>
            <w:proofErr w:type="spellStart"/>
            <w:r w:rsidRPr="0079714C">
              <w:rPr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AB3976" w:rsidRPr="00A141BC" w:rsidTr="00F423F1">
        <w:tc>
          <w:tcPr>
            <w:tcW w:w="3323" w:type="dxa"/>
            <w:vAlign w:val="center"/>
          </w:tcPr>
          <w:p w:rsidR="00AB3976" w:rsidRPr="00A141BC" w:rsidRDefault="00AB3976" w:rsidP="00F423F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(подпрограммы) муниципальной программы </w:t>
            </w:r>
          </w:p>
        </w:tc>
        <w:tc>
          <w:tcPr>
            <w:tcW w:w="11340" w:type="dxa"/>
            <w:vAlign w:val="center"/>
          </w:tcPr>
          <w:p w:rsidR="00AB3976" w:rsidRPr="00A141BC" w:rsidRDefault="00C01DB7" w:rsidP="00F423F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AB3976" w:rsidRPr="00A141BC" w:rsidTr="00A141BC">
        <w:tc>
          <w:tcPr>
            <w:tcW w:w="3323" w:type="dxa"/>
          </w:tcPr>
          <w:p w:rsidR="00AB3976" w:rsidRPr="00A141BC" w:rsidRDefault="00AB3976" w:rsidP="00C01DB7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финансового обеспечения за весь период реализации и </w:t>
            </w:r>
            <w:r w:rsidR="00C01DB7" w:rsidRPr="00A141BC">
              <w:rPr>
                <w:rFonts w:ascii="Times New Roman" w:hAnsi="Times New Roman" w:cs="Times New Roman"/>
                <w:sz w:val="24"/>
                <w:szCs w:val="24"/>
              </w:rPr>
              <w:t>с разбивкой по годам реализации</w:t>
            </w:r>
          </w:p>
        </w:tc>
        <w:tc>
          <w:tcPr>
            <w:tcW w:w="11340" w:type="dxa"/>
          </w:tcPr>
          <w:p w:rsidR="00AB3976" w:rsidRPr="00A141BC" w:rsidRDefault="00C01DB7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прогнозируемый объем </w:t>
            </w:r>
            <w:r w:rsidR="004915A1" w:rsidRPr="00A141BC">
              <w:rPr>
                <w:rFonts w:ascii="Times New Roman" w:hAnsi="Times New Roman" w:cs="Times New Roman"/>
                <w:sz w:val="24"/>
                <w:szCs w:val="24"/>
              </w:rPr>
              <w:t>финансового обеспечения Муниципальной прогр</w:t>
            </w:r>
            <w:r w:rsidR="007C54EF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аммы в 2025-2035 гг. составляет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72 8</w:t>
            </w:r>
            <w:r w:rsidR="00FF09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,7 </w:t>
            </w:r>
            <w:r w:rsidR="004915A1"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  <w:p w:rsidR="004915A1" w:rsidRPr="00A141BC" w:rsidRDefault="004915A1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8 8</w:t>
            </w:r>
            <w:r w:rsidR="00FF09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7C54EF" w:rsidRPr="00A141BC">
              <w:rPr>
                <w:sz w:val="24"/>
                <w:szCs w:val="24"/>
              </w:rPr>
              <w:t xml:space="preserve">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4915A1" w:rsidRPr="00A141BC" w:rsidRDefault="004915A1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2026 году </w:t>
            </w:r>
            <w:r w:rsidR="007C54EF" w:rsidRPr="00A141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  <w:r w:rsidR="007C54EF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85436D" w:rsidRDefault="004915A1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2027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году – 6 397,5 тыс. рублей;</w:t>
            </w:r>
          </w:p>
          <w:p w:rsidR="004F1CA1" w:rsidRDefault="004F1CA1" w:rsidP="004F1CA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году – 6 397,5 тыс. рублей;</w:t>
            </w:r>
          </w:p>
          <w:p w:rsidR="004F1CA1" w:rsidRDefault="004F1CA1" w:rsidP="004F1CA1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2029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году – 6 397,5 тыс. рублей;</w:t>
            </w:r>
          </w:p>
          <w:p w:rsidR="004F1CA1" w:rsidRDefault="004F1CA1" w:rsidP="0085436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– 6 397,5 тыс. рублей;</w:t>
            </w:r>
          </w:p>
          <w:p w:rsidR="004915A1" w:rsidRPr="00A141BC" w:rsidRDefault="004915A1" w:rsidP="0085436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в 2031 – 2035 годах </w:t>
            </w:r>
            <w:r w:rsidR="007C54EF" w:rsidRPr="00A141B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5436D"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 31 987,5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тыс. рублей.</w:t>
            </w:r>
          </w:p>
        </w:tc>
      </w:tr>
      <w:tr w:rsidR="00AB3976" w:rsidRPr="00A141BC" w:rsidTr="00A141BC">
        <w:tc>
          <w:tcPr>
            <w:tcW w:w="3323" w:type="dxa"/>
          </w:tcPr>
          <w:p w:rsidR="00AB3976" w:rsidRPr="00A141BC" w:rsidRDefault="00AB3976" w:rsidP="00644257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Федерации, Стратегии социально-экономического развития Чувашской Республики до 2035 года, </w:t>
            </w:r>
            <w:r w:rsidRPr="00A141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утвержденной Законом Чувашской Республики от 26 ноября 2020 г. № 102, государственной программой Чувашской Республики </w:t>
            </w:r>
          </w:p>
        </w:tc>
        <w:tc>
          <w:tcPr>
            <w:tcW w:w="11340" w:type="dxa"/>
          </w:tcPr>
          <w:p w:rsidR="000228AF" w:rsidRDefault="000228AF" w:rsidP="000228AF">
            <w:pPr>
              <w:widowControl/>
              <w:autoSpaceDE/>
              <w:autoSpaceDN/>
              <w:adjustRightInd/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7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 Президента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7 мая 2024 г. № 309 «О национальных целях развития Российской Федерации на период до 2030 года и на перспективу до 2036 года» (далее – Указ № 309 от 07.05.2025 г.). </w:t>
            </w:r>
          </w:p>
          <w:p w:rsidR="003E5BD4" w:rsidRDefault="000228AF" w:rsidP="000228AF">
            <w:pPr>
              <w:widowControl/>
              <w:autoSpaceDE/>
              <w:autoSpaceDN/>
              <w:adjustRightInd/>
              <w:spacing w:line="276" w:lineRule="auto"/>
              <w:ind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DD3C73">
              <w:rPr>
                <w:rFonts w:ascii="Times New Roman" w:hAnsi="Times New Roman" w:cs="Times New Roman"/>
                <w:sz w:val="24"/>
                <w:szCs w:val="24"/>
              </w:rPr>
              <w:t>ель: Реализация потенциала каждого человека, развитие его талантов, воспитание патриотичной и с</w:t>
            </w:r>
            <w:r w:rsidR="007F3135">
              <w:rPr>
                <w:rFonts w:ascii="Times New Roman" w:hAnsi="Times New Roman" w:cs="Times New Roman"/>
                <w:sz w:val="24"/>
                <w:szCs w:val="24"/>
              </w:rPr>
              <w:t xml:space="preserve">оциально ответственной личности. </w:t>
            </w:r>
          </w:p>
          <w:p w:rsidR="0079714C" w:rsidRDefault="007F3135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Показатели: </w:t>
            </w:r>
          </w:p>
          <w:p w:rsidR="000228AF" w:rsidRDefault="003E5BD4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увеличение к 2030 доли молодых людей, участвующих в проектах и программах, направленных на профессиональное, личностное развитие и патриотическое воспитание, не менее чем до 85 процентов; </w:t>
            </w:r>
          </w:p>
          <w:p w:rsidR="004F1CA1" w:rsidRDefault="003E5BD4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 2030 году доли молодых людей, вовлеченных в добровольческую и общественную деятельность, не менее чем до 45 процентов.</w:t>
            </w:r>
          </w:p>
          <w:p w:rsidR="000228AF" w:rsidRDefault="00756D58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41BC">
              <w:rPr>
                <w:rFonts w:ascii="Times New Roman" w:hAnsi="Times New Roman" w:cs="Times New Roman"/>
                <w:sz w:val="24"/>
                <w:szCs w:val="24"/>
              </w:rPr>
              <w:t>Стратегия социально-экономического развития Чувашской Республики до 2035 года, утвержденная Законом Чувашской Респуб</w:t>
            </w:r>
            <w:r w:rsidR="000228AF">
              <w:rPr>
                <w:rFonts w:ascii="Times New Roman" w:hAnsi="Times New Roman" w:cs="Times New Roman"/>
                <w:sz w:val="24"/>
                <w:szCs w:val="24"/>
              </w:rPr>
              <w:t>лики от 26 ноября 2020 г. № 102.</w:t>
            </w:r>
          </w:p>
          <w:p w:rsidR="00756D58" w:rsidRPr="00A141BC" w:rsidRDefault="000228AF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756D58" w:rsidRPr="00A141BC">
              <w:rPr>
                <w:rFonts w:ascii="Times New Roman" w:hAnsi="Times New Roman" w:cs="Times New Roman"/>
                <w:sz w:val="24"/>
                <w:szCs w:val="24"/>
              </w:rPr>
              <w:t>ель: «Развитие человеческого капитала и социальной сферы в Чувашской Республике. Повышение уровня и качества жизни населения;</w:t>
            </w:r>
          </w:p>
          <w:p w:rsidR="000228AF" w:rsidRDefault="00AA6C2B" w:rsidP="000228AF">
            <w:pPr>
              <w:adjustRightInd/>
              <w:ind w:firstLine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6C2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  <w:r w:rsidR="003E5BD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(далее Постановление № 794 от 13.12.202</w:t>
            </w:r>
            <w:r w:rsidR="007F4C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0228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г.</w:t>
            </w:r>
            <w:r w:rsidR="003E5BD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)</w:t>
            </w:r>
            <w:r w:rsidR="000228A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</w:t>
            </w:r>
            <w:r w:rsidR="003E5BD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756D58" w:rsidRPr="00A141BC" w:rsidRDefault="000228AF" w:rsidP="000228AF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756D58" w:rsidRPr="00A141BC">
              <w:rPr>
                <w:rFonts w:ascii="Times New Roman" w:hAnsi="Times New Roman" w:cs="Times New Roman"/>
                <w:sz w:val="24"/>
                <w:szCs w:val="24"/>
              </w:rPr>
              <w:t>ель: Создание условий для формирования у молодёжи гражданской идентичности и патриотизма, повышение роли добровольчества и эффективности молодёжной политики.</w:t>
            </w:r>
          </w:p>
        </w:tc>
      </w:tr>
    </w:tbl>
    <w:p w:rsidR="00AB3976" w:rsidRDefault="00AB3976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p w:rsidR="00AB3976" w:rsidRPr="000C7A54" w:rsidRDefault="00AB3976" w:rsidP="000C7A54">
      <w:pPr>
        <w:pStyle w:val="a8"/>
        <w:numPr>
          <w:ilvl w:val="0"/>
          <w:numId w:val="9"/>
        </w:numPr>
        <w:adjustRightInd/>
        <w:jc w:val="center"/>
        <w:outlineLvl w:val="2"/>
        <w:rPr>
          <w:rFonts w:ascii="Times New Roman" w:hAnsi="Times New Roman" w:cs="Times New Roman"/>
        </w:rPr>
      </w:pPr>
      <w:r w:rsidRPr="000C7A54">
        <w:rPr>
          <w:rFonts w:ascii="Times New Roman" w:hAnsi="Times New Roman" w:cs="Times New Roman"/>
        </w:rPr>
        <w:t>Показатели муниципальной программы</w:t>
      </w:r>
    </w:p>
    <w:p w:rsidR="000C7A54" w:rsidRPr="000C7A54" w:rsidRDefault="000C7A54" w:rsidP="000C7A54">
      <w:pPr>
        <w:pStyle w:val="a8"/>
        <w:adjustRightInd/>
        <w:ind w:firstLine="0"/>
        <w:outlineLvl w:val="2"/>
        <w:rPr>
          <w:rFonts w:ascii="Times New Roman" w:hAnsi="Times New Roman" w:cs="Times New Roman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1120"/>
        <w:gridCol w:w="82"/>
        <w:gridCol w:w="570"/>
        <w:gridCol w:w="21"/>
        <w:gridCol w:w="975"/>
        <w:gridCol w:w="21"/>
        <w:gridCol w:w="1116"/>
        <w:gridCol w:w="21"/>
        <w:gridCol w:w="690"/>
        <w:gridCol w:w="21"/>
        <w:gridCol w:w="712"/>
        <w:gridCol w:w="570"/>
        <w:gridCol w:w="567"/>
        <w:gridCol w:w="567"/>
        <w:gridCol w:w="567"/>
        <w:gridCol w:w="567"/>
        <w:gridCol w:w="567"/>
        <w:gridCol w:w="567"/>
        <w:gridCol w:w="1134"/>
        <w:gridCol w:w="1134"/>
        <w:gridCol w:w="1276"/>
        <w:gridCol w:w="1134"/>
      </w:tblGrid>
      <w:tr w:rsidR="00A266D2" w:rsidRPr="00872CBD" w:rsidTr="00157BF5">
        <w:trPr>
          <w:trHeight w:val="350"/>
        </w:trPr>
        <w:tc>
          <w:tcPr>
            <w:tcW w:w="522" w:type="dxa"/>
            <w:vMerge w:val="restart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02" w:type="dxa"/>
            <w:gridSpan w:val="2"/>
            <w:vMerge w:val="restart"/>
          </w:tcPr>
          <w:p w:rsidR="00DD3C73" w:rsidRPr="00872CBD" w:rsidRDefault="00DD3C73" w:rsidP="007C54EF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70" w:type="dxa"/>
            <w:vMerge w:val="restart"/>
          </w:tcPr>
          <w:p w:rsidR="00DD3C73" w:rsidRPr="00872CBD" w:rsidRDefault="00DD3C73" w:rsidP="00F245FE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6" w:type="dxa"/>
            <w:gridSpan w:val="2"/>
            <w:vMerge w:val="restart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1137" w:type="dxa"/>
            <w:gridSpan w:val="2"/>
            <w:vMerge w:val="restart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1">
              <w:r w:rsidRPr="00872CBD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44" w:type="dxa"/>
            <w:gridSpan w:val="4"/>
          </w:tcPr>
          <w:p w:rsidR="00DD3C73" w:rsidRPr="00872CBD" w:rsidRDefault="00DD3C73" w:rsidP="009140C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</w:t>
            </w:r>
          </w:p>
        </w:tc>
        <w:tc>
          <w:tcPr>
            <w:tcW w:w="3972" w:type="dxa"/>
            <w:gridSpan w:val="7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</w:tcPr>
          <w:p w:rsidR="00DD3C73" w:rsidRPr="00872CBD" w:rsidRDefault="00DD3C73" w:rsidP="009140C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134" w:type="dxa"/>
            <w:vMerge w:val="restart"/>
          </w:tcPr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</w:tcPr>
          <w:p w:rsidR="00DD3C73" w:rsidRPr="00872CBD" w:rsidRDefault="00DD3C73" w:rsidP="00C06E0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национальных и (или) региональных целей </w:t>
            </w:r>
          </w:p>
        </w:tc>
        <w:tc>
          <w:tcPr>
            <w:tcW w:w="1134" w:type="dxa"/>
            <w:vMerge w:val="restart"/>
          </w:tcPr>
          <w:p w:rsidR="00DD3C73" w:rsidRPr="00872CBD" w:rsidRDefault="00DD3C73" w:rsidP="00C06E0B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система  </w:t>
            </w:r>
          </w:p>
        </w:tc>
      </w:tr>
      <w:tr w:rsidR="00A266D2" w:rsidRPr="00872CBD" w:rsidTr="00157BF5">
        <w:trPr>
          <w:trHeight w:val="584"/>
        </w:trPr>
        <w:tc>
          <w:tcPr>
            <w:tcW w:w="522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6" w:type="dxa"/>
            <w:gridSpan w:val="2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gridSpan w:val="2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33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570" w:type="dxa"/>
          </w:tcPr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66D2" w:rsidRPr="00872CBD" w:rsidTr="00157BF5">
        <w:trPr>
          <w:trHeight w:val="211"/>
        </w:trPr>
        <w:tc>
          <w:tcPr>
            <w:tcW w:w="522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2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6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7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11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3" w:type="dxa"/>
            <w:gridSpan w:val="2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0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DD3C73" w:rsidRPr="00872CBD" w:rsidRDefault="00DD3C73" w:rsidP="00DD3C73">
            <w:pPr>
              <w:ind w:left="-7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DD3C73" w:rsidRPr="00872CBD" w:rsidRDefault="00DD3C73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DD3C73" w:rsidRPr="00872CBD" w:rsidRDefault="00DD3C7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B3976" w:rsidRPr="00872CBD" w:rsidTr="000C7A54">
        <w:trPr>
          <w:trHeight w:val="148"/>
        </w:trPr>
        <w:tc>
          <w:tcPr>
            <w:tcW w:w="14521" w:type="dxa"/>
            <w:gridSpan w:val="23"/>
          </w:tcPr>
          <w:p w:rsidR="00AB3976" w:rsidRPr="00872CBD" w:rsidRDefault="00F245FE" w:rsidP="00917D78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Цель 1. Создание условий для формирования у молодёжи гражданской идентичности и высокого патриотичного сознания</w:t>
            </w:r>
          </w:p>
        </w:tc>
      </w:tr>
      <w:tr w:rsidR="00DD3C73" w:rsidRPr="00872CBD" w:rsidTr="00157BF5">
        <w:trPr>
          <w:trHeight w:val="307"/>
        </w:trPr>
        <w:tc>
          <w:tcPr>
            <w:tcW w:w="522" w:type="dxa"/>
          </w:tcPr>
          <w:p w:rsidR="00DD3C73" w:rsidRPr="00872CBD" w:rsidRDefault="00DD3C73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02" w:type="dxa"/>
            <w:gridSpan w:val="2"/>
          </w:tcPr>
          <w:p w:rsidR="00DD3C73" w:rsidRPr="00872CBD" w:rsidRDefault="00DD3C73" w:rsidP="00F245FE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 в возрасте от 14 до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 лет, охваченных мероприятиями по патриотическому воспитанию</w:t>
            </w:r>
          </w:p>
        </w:tc>
        <w:tc>
          <w:tcPr>
            <w:tcW w:w="570" w:type="dxa"/>
          </w:tcPr>
          <w:p w:rsidR="00DD3C73" w:rsidRPr="00872CBD" w:rsidRDefault="007F4CBD" w:rsidP="00F245FE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DD3C73"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DD3C73" w:rsidRPr="00872CBD" w:rsidRDefault="00DD3C73" w:rsidP="00F245FE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DD3C73" w:rsidRPr="00872CBD" w:rsidRDefault="00DD3C73" w:rsidP="00F245FE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DD3C73" w:rsidRPr="00872CBD" w:rsidRDefault="000C7A54" w:rsidP="00A266D2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3" w:type="dxa"/>
            <w:gridSpan w:val="2"/>
          </w:tcPr>
          <w:p w:rsidR="00DD3C73" w:rsidRPr="00872CBD" w:rsidRDefault="00DD3C73" w:rsidP="00F245FE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DD3C73" w:rsidRPr="00872CBD" w:rsidRDefault="000C7A54" w:rsidP="00917D7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DD3C73" w:rsidRPr="00872CBD" w:rsidRDefault="000C7A54" w:rsidP="00917D7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DD3C73" w:rsidRPr="00872CBD" w:rsidRDefault="000C7A54" w:rsidP="00917D7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DD3C73" w:rsidRPr="00872CBD" w:rsidRDefault="000C7A54" w:rsidP="00DD3C73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DD3C73" w:rsidRPr="00872CBD" w:rsidRDefault="000C7A54" w:rsidP="00DD3C7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DD3C73" w:rsidRPr="00872CBD" w:rsidRDefault="000C7A54" w:rsidP="00DD3C7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DD3C73" w:rsidRPr="00872CBD" w:rsidRDefault="000C7A54" w:rsidP="00DD3C7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D3C73" w:rsidRPr="00872CBD" w:rsidRDefault="007F4CBD" w:rsidP="00157BF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Постановление № 704 от 13.12.202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г.</w:t>
            </w:r>
          </w:p>
        </w:tc>
        <w:tc>
          <w:tcPr>
            <w:tcW w:w="1134" w:type="dxa"/>
          </w:tcPr>
          <w:p w:rsidR="009E71D0" w:rsidRPr="00872CBD" w:rsidRDefault="000B40AC" w:rsidP="009E71D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ШМО, 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DD3C73" w:rsidRPr="00872CBD" w:rsidRDefault="007F4CBD" w:rsidP="00083D88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молодых людей, участвую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щих в проектах и программах, направленных на патриотическое воспитание</w:t>
            </w:r>
          </w:p>
        </w:tc>
        <w:tc>
          <w:tcPr>
            <w:tcW w:w="1134" w:type="dxa"/>
          </w:tcPr>
          <w:p w:rsidR="00DD3C73" w:rsidRPr="00872CBD" w:rsidRDefault="009E71D0" w:rsidP="00157BF5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Информационно – аналитическая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 Ситуационного центра Главы Чувашской Республики (далее – ИАС СЦ)</w:t>
            </w:r>
          </w:p>
        </w:tc>
      </w:tr>
      <w:tr w:rsidR="00AB3976" w:rsidRPr="00872CBD" w:rsidTr="0080061D">
        <w:tc>
          <w:tcPr>
            <w:tcW w:w="14521" w:type="dxa"/>
            <w:gridSpan w:val="23"/>
          </w:tcPr>
          <w:p w:rsidR="00AB3976" w:rsidRPr="00872CBD" w:rsidRDefault="00C06E0B" w:rsidP="007F4CBD">
            <w:pPr>
              <w:adjustRightInd/>
              <w:ind w:left="567"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2: Повышение роли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волонтерства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), формирование и распространение добровол</w:t>
            </w:r>
            <w:r w:rsidR="007F4CBD">
              <w:rPr>
                <w:rFonts w:ascii="Times New Roman" w:hAnsi="Times New Roman" w:cs="Times New Roman"/>
                <w:sz w:val="24"/>
                <w:szCs w:val="24"/>
              </w:rPr>
              <w:t xml:space="preserve">ьческих (волонтерских) практик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среди молодёжи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917D78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A266D2" w:rsidRPr="00872CBD" w:rsidTr="00157BF5">
        <w:tc>
          <w:tcPr>
            <w:tcW w:w="522" w:type="dxa"/>
          </w:tcPr>
          <w:p w:rsidR="00A266D2" w:rsidRPr="00872CBD" w:rsidRDefault="00A266D2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120" w:type="dxa"/>
          </w:tcPr>
          <w:p w:rsidR="00A266D2" w:rsidRPr="00872CBD" w:rsidRDefault="00A266D2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 в добровольческую деятельность</w:t>
            </w:r>
          </w:p>
        </w:tc>
        <w:tc>
          <w:tcPr>
            <w:tcW w:w="673" w:type="dxa"/>
            <w:gridSpan w:val="3"/>
          </w:tcPr>
          <w:p w:rsidR="00A266D2" w:rsidRPr="00872CBD" w:rsidRDefault="007F4CBD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ГП</w:t>
            </w:r>
          </w:p>
        </w:tc>
        <w:tc>
          <w:tcPr>
            <w:tcW w:w="996" w:type="dxa"/>
            <w:gridSpan w:val="2"/>
          </w:tcPr>
          <w:p w:rsidR="00A266D2" w:rsidRPr="00872CBD" w:rsidRDefault="00A266D2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A266D2" w:rsidRPr="00872CBD" w:rsidRDefault="00A266D2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2" w:type="dxa"/>
          </w:tcPr>
          <w:p w:rsidR="00A266D2" w:rsidRPr="00872CBD" w:rsidRDefault="00A266D2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" w:type="dxa"/>
          </w:tcPr>
          <w:p w:rsidR="00A266D2" w:rsidRPr="00872CBD" w:rsidRDefault="000C7A54" w:rsidP="00083D88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A266D2" w:rsidRPr="00872CBD" w:rsidRDefault="000B40AC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704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13.12.2023 г.</w:t>
            </w:r>
          </w:p>
        </w:tc>
        <w:tc>
          <w:tcPr>
            <w:tcW w:w="1134" w:type="dxa"/>
          </w:tcPr>
          <w:p w:rsidR="00A266D2" w:rsidRPr="00872CBD" w:rsidRDefault="000B40AC" w:rsidP="007B773C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ШМО,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A266D2" w:rsidRPr="00872CBD" w:rsidRDefault="000B40AC" w:rsidP="007A190D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людей,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вовлечённых в добровольческую и общественную деятельность</w:t>
            </w:r>
          </w:p>
        </w:tc>
        <w:tc>
          <w:tcPr>
            <w:tcW w:w="1134" w:type="dxa"/>
          </w:tcPr>
          <w:p w:rsidR="00A266D2" w:rsidRPr="00872CBD" w:rsidRDefault="00A266D2" w:rsidP="009E71D0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7E7D2B" w:rsidRPr="00872CBD" w:rsidTr="0080061D">
        <w:tc>
          <w:tcPr>
            <w:tcW w:w="14521" w:type="dxa"/>
            <w:gridSpan w:val="23"/>
          </w:tcPr>
          <w:p w:rsidR="007E7D2B" w:rsidRPr="00872CBD" w:rsidRDefault="007E7D2B" w:rsidP="001C43AD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Цель 3: Повышение эффективности молодёжной политики в интересах инновационного социально – ориентированного развития </w:t>
            </w:r>
          </w:p>
          <w:p w:rsidR="007E7D2B" w:rsidRPr="00872CBD" w:rsidRDefault="007E7D2B" w:rsidP="001C43AD">
            <w:pPr>
              <w:adjustRightInd/>
              <w:ind w:firstLine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1C43AD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</w:p>
        </w:tc>
      </w:tr>
      <w:tr w:rsidR="00A266D2" w:rsidRPr="00872CBD" w:rsidTr="004164F2">
        <w:tc>
          <w:tcPr>
            <w:tcW w:w="522" w:type="dxa"/>
          </w:tcPr>
          <w:p w:rsidR="00A266D2" w:rsidRPr="00872CBD" w:rsidRDefault="00A266D2" w:rsidP="007A190D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120" w:type="dxa"/>
          </w:tcPr>
          <w:p w:rsidR="00A266D2" w:rsidRPr="00872CBD" w:rsidRDefault="00A266D2" w:rsidP="000C6FC0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молодых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 в возрасте от 14 до 35 лет (включительно) охваченных молодежными проектами и программами</w:t>
            </w:r>
          </w:p>
        </w:tc>
        <w:tc>
          <w:tcPr>
            <w:tcW w:w="673" w:type="dxa"/>
            <w:gridSpan w:val="3"/>
          </w:tcPr>
          <w:p w:rsidR="00A266D2" w:rsidRPr="00872CBD" w:rsidRDefault="00AD4323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 w:rsidR="00A266D2"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6" w:type="dxa"/>
            <w:gridSpan w:val="2"/>
          </w:tcPr>
          <w:p w:rsidR="00A266D2" w:rsidRPr="00872CBD" w:rsidRDefault="00A266D2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1137" w:type="dxa"/>
            <w:gridSpan w:val="2"/>
          </w:tcPr>
          <w:p w:rsidR="00A266D2" w:rsidRPr="00872CBD" w:rsidRDefault="00A266D2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проценты</w:t>
            </w:r>
          </w:p>
        </w:tc>
        <w:tc>
          <w:tcPr>
            <w:tcW w:w="711" w:type="dxa"/>
            <w:gridSpan w:val="2"/>
          </w:tcPr>
          <w:p w:rsidR="00A266D2" w:rsidRPr="00872CBD" w:rsidRDefault="00804D9C" w:rsidP="00804D9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  <w:tc>
          <w:tcPr>
            <w:tcW w:w="712" w:type="dxa"/>
          </w:tcPr>
          <w:p w:rsidR="00A266D2" w:rsidRPr="00872CBD" w:rsidRDefault="00A266D2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570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5,8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567" w:type="dxa"/>
          </w:tcPr>
          <w:p w:rsidR="00A266D2" w:rsidRPr="00872CBD" w:rsidRDefault="00804D9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134" w:type="dxa"/>
          </w:tcPr>
          <w:p w:rsidR="00A266D2" w:rsidRPr="00872CBD" w:rsidRDefault="000B40AC" w:rsidP="00AD4323">
            <w:pPr>
              <w:adjustRightInd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704 от 13.12.2023</w:t>
            </w:r>
            <w:r w:rsidR="00AD4323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134" w:type="dxa"/>
          </w:tcPr>
          <w:p w:rsidR="00A266D2" w:rsidRPr="00872CBD" w:rsidRDefault="000B40AC" w:rsidP="007B773C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276" w:type="dxa"/>
          </w:tcPr>
          <w:p w:rsidR="00A266D2" w:rsidRPr="00872CBD" w:rsidRDefault="00AD4323" w:rsidP="000C6FC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молодых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людей, вовлеченных в мероприятия, направленные на профессиональное развитие </w:t>
            </w:r>
          </w:p>
        </w:tc>
        <w:tc>
          <w:tcPr>
            <w:tcW w:w="1134" w:type="dxa"/>
          </w:tcPr>
          <w:p w:rsidR="00A266D2" w:rsidRPr="00872CBD" w:rsidRDefault="00AD4323" w:rsidP="000B40AC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0B40AC">
              <w:rPr>
                <w:rFonts w:ascii="Times New Roman" w:hAnsi="Times New Roman" w:cs="Times New Roman"/>
                <w:sz w:val="24"/>
                <w:szCs w:val="24"/>
              </w:rPr>
              <w:t xml:space="preserve">фициальный </w:t>
            </w:r>
            <w:r w:rsidR="000C7A54"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</w:t>
            </w:r>
            <w:proofErr w:type="spellStart"/>
            <w:r w:rsidR="000C7A54"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0C7A54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</w:tbl>
    <w:p w:rsidR="007E7D2B" w:rsidRDefault="007E7D2B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AB3976" w:rsidRPr="006F6A54" w:rsidRDefault="00AB3976" w:rsidP="006F6A54">
      <w:pPr>
        <w:pStyle w:val="a8"/>
        <w:numPr>
          <w:ilvl w:val="0"/>
          <w:numId w:val="10"/>
        </w:numPr>
        <w:adjustRightInd/>
        <w:jc w:val="center"/>
        <w:outlineLvl w:val="2"/>
        <w:rPr>
          <w:rFonts w:ascii="Times New Roman" w:hAnsi="Times New Roman" w:cs="Times New Roman"/>
        </w:rPr>
      </w:pPr>
      <w:r w:rsidRPr="006F6A54">
        <w:rPr>
          <w:rFonts w:ascii="Times New Roman" w:hAnsi="Times New Roman" w:cs="Times New Roman"/>
        </w:rPr>
        <w:t>Структура муниципальной программы</w:t>
      </w:r>
      <w:r w:rsidR="000C6FC0" w:rsidRPr="006F6A54">
        <w:rPr>
          <w:rFonts w:ascii="Times New Roman" w:hAnsi="Times New Roman" w:cs="Times New Roman"/>
        </w:rPr>
        <w:t xml:space="preserve"> </w:t>
      </w:r>
      <w:proofErr w:type="spellStart"/>
      <w:r w:rsidR="001C43AD" w:rsidRPr="006F6A54">
        <w:rPr>
          <w:rFonts w:ascii="Times New Roman" w:hAnsi="Times New Roman" w:cs="Times New Roman"/>
        </w:rPr>
        <w:t>Шумерлинского</w:t>
      </w:r>
      <w:proofErr w:type="spellEnd"/>
      <w:r w:rsidR="001C43AD" w:rsidRPr="006F6A54">
        <w:rPr>
          <w:rFonts w:ascii="Times New Roman" w:hAnsi="Times New Roman" w:cs="Times New Roman"/>
        </w:rPr>
        <w:t xml:space="preserve"> муниципального округа</w:t>
      </w:r>
      <w:r w:rsidR="00C12978" w:rsidRPr="006F6A54">
        <w:rPr>
          <w:rFonts w:ascii="Times New Roman" w:hAnsi="Times New Roman" w:cs="Times New Roman"/>
        </w:rPr>
        <w:t xml:space="preserve"> Чувашской Республики </w:t>
      </w:r>
      <w:r w:rsidR="000C6FC0" w:rsidRPr="006F6A54">
        <w:rPr>
          <w:rFonts w:ascii="Times New Roman" w:hAnsi="Times New Roman" w:cs="Times New Roman"/>
        </w:rPr>
        <w:t>«Молод</w:t>
      </w:r>
      <w:r w:rsidR="00C12978" w:rsidRPr="006F6A54">
        <w:rPr>
          <w:rFonts w:ascii="Times New Roman" w:hAnsi="Times New Roman" w:cs="Times New Roman"/>
        </w:rPr>
        <w:t>ё</w:t>
      </w:r>
      <w:r w:rsidR="000C6FC0" w:rsidRPr="006F6A54">
        <w:rPr>
          <w:rFonts w:ascii="Times New Roman" w:hAnsi="Times New Roman" w:cs="Times New Roman"/>
        </w:rPr>
        <w:t>жь»</w:t>
      </w:r>
    </w:p>
    <w:p w:rsidR="00AB3976" w:rsidRPr="002F33E4" w:rsidRDefault="00AB3976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2"/>
          <w:szCs w:val="22"/>
        </w:rPr>
      </w:pPr>
    </w:p>
    <w:tbl>
      <w:tblPr>
        <w:tblW w:w="14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394"/>
        <w:gridCol w:w="4755"/>
        <w:gridCol w:w="74"/>
        <w:gridCol w:w="13"/>
        <w:gridCol w:w="39"/>
        <w:gridCol w:w="4758"/>
      </w:tblGrid>
      <w:tr w:rsidR="00AB3976" w:rsidRPr="00872CBD" w:rsidTr="00872CBD">
        <w:tc>
          <w:tcPr>
            <w:tcW w:w="488" w:type="dxa"/>
          </w:tcPr>
          <w:p w:rsidR="00AB3976" w:rsidRPr="00872CBD" w:rsidRDefault="007B773C" w:rsidP="007A190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B3976" w:rsidRPr="00872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4394" w:type="dxa"/>
          </w:tcPr>
          <w:p w:rsidR="00AB3976" w:rsidRPr="00872CBD" w:rsidRDefault="00AB3976" w:rsidP="001C43A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Показатели/задачи структурного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элемента </w:t>
            </w:r>
          </w:p>
        </w:tc>
        <w:tc>
          <w:tcPr>
            <w:tcW w:w="4755" w:type="dxa"/>
          </w:tcPr>
          <w:p w:rsidR="00AB3976" w:rsidRPr="00872CBD" w:rsidRDefault="00AB3976" w:rsidP="001C43A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Описание ожидаемых эффектов от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реализации задачи структурного элемента </w:t>
            </w:r>
          </w:p>
        </w:tc>
        <w:tc>
          <w:tcPr>
            <w:tcW w:w="4884" w:type="dxa"/>
            <w:gridSpan w:val="4"/>
            <w:vAlign w:val="center"/>
          </w:tcPr>
          <w:p w:rsidR="00AB3976" w:rsidRPr="00872CBD" w:rsidRDefault="001C43AD" w:rsidP="00872CBD">
            <w:pPr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Связь с показателями</w:t>
            </w:r>
          </w:p>
        </w:tc>
      </w:tr>
      <w:tr w:rsidR="00AB3976" w:rsidRPr="00872CBD" w:rsidTr="00872CBD">
        <w:trPr>
          <w:trHeight w:val="96"/>
        </w:trPr>
        <w:tc>
          <w:tcPr>
            <w:tcW w:w="488" w:type="dxa"/>
          </w:tcPr>
          <w:p w:rsidR="00AB3976" w:rsidRPr="00872CBD" w:rsidRDefault="00AB3976" w:rsidP="00804D9C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394" w:type="dxa"/>
          </w:tcPr>
          <w:p w:rsidR="00AB3976" w:rsidRPr="00872CBD" w:rsidRDefault="00AB3976" w:rsidP="00804D9C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2</w:t>
            </w:r>
          </w:p>
        </w:tc>
        <w:tc>
          <w:tcPr>
            <w:tcW w:w="4755" w:type="dxa"/>
          </w:tcPr>
          <w:p w:rsidR="00AB3976" w:rsidRPr="00872CBD" w:rsidRDefault="00AB3976" w:rsidP="00804D9C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3</w:t>
            </w:r>
          </w:p>
        </w:tc>
        <w:tc>
          <w:tcPr>
            <w:tcW w:w="4884" w:type="dxa"/>
            <w:gridSpan w:val="4"/>
          </w:tcPr>
          <w:p w:rsidR="00AB3976" w:rsidRPr="00872CBD" w:rsidRDefault="00AB3976" w:rsidP="00804D9C">
            <w:pPr>
              <w:pStyle w:val="a5"/>
              <w:jc w:val="center"/>
              <w:rPr>
                <w:sz w:val="24"/>
                <w:szCs w:val="24"/>
              </w:rPr>
            </w:pPr>
            <w:r w:rsidRPr="00872CBD">
              <w:rPr>
                <w:sz w:val="24"/>
                <w:szCs w:val="24"/>
              </w:rPr>
              <w:t>4</w:t>
            </w:r>
          </w:p>
        </w:tc>
      </w:tr>
      <w:tr w:rsidR="006F6A54" w:rsidRPr="00872CBD" w:rsidTr="007B773C">
        <w:trPr>
          <w:trHeight w:val="155"/>
        </w:trPr>
        <w:tc>
          <w:tcPr>
            <w:tcW w:w="488" w:type="dxa"/>
          </w:tcPr>
          <w:p w:rsidR="006F6A54" w:rsidRPr="00872CBD" w:rsidRDefault="006F6A54" w:rsidP="006F6A54">
            <w:pPr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4033" w:type="dxa"/>
            <w:gridSpan w:val="6"/>
          </w:tcPr>
          <w:p w:rsidR="006F6A54" w:rsidRPr="00872CBD" w:rsidRDefault="00A54E91" w:rsidP="006B7A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6F6A54" w:rsidRPr="00872CBD">
                <w:rPr>
                  <w:rFonts w:ascii="Times New Roman" w:hAnsi="Times New Roman" w:cs="Times New Roman"/>
                  <w:b/>
                  <w:color w:val="000000"/>
                  <w:sz w:val="24"/>
                  <w:szCs w:val="24"/>
                </w:rPr>
                <w:t>Комплекс</w:t>
              </w:r>
            </w:hyperlink>
            <w:r w:rsidR="006F6A54" w:rsidRPr="00872CB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F6A54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процессных мероприятий «Развитие потенциала молодежи»</w:t>
            </w:r>
          </w:p>
        </w:tc>
      </w:tr>
      <w:tr w:rsidR="006B7AB1" w:rsidRPr="00872CBD" w:rsidTr="00804D9C">
        <w:trPr>
          <w:trHeight w:val="186"/>
        </w:trPr>
        <w:tc>
          <w:tcPr>
            <w:tcW w:w="488" w:type="dxa"/>
          </w:tcPr>
          <w:p w:rsidR="006B7AB1" w:rsidRPr="00872CBD" w:rsidRDefault="006B7AB1" w:rsidP="00C129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6B7AB1" w:rsidRPr="00872CBD" w:rsidRDefault="00C12978" w:rsidP="006B7AB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</w:t>
            </w:r>
          </w:p>
        </w:tc>
        <w:tc>
          <w:tcPr>
            <w:tcW w:w="9639" w:type="dxa"/>
            <w:gridSpan w:val="5"/>
          </w:tcPr>
          <w:p w:rsidR="006B7AB1" w:rsidRPr="00872CBD" w:rsidRDefault="00C12978" w:rsidP="00C129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</w:t>
            </w:r>
          </w:p>
        </w:tc>
      </w:tr>
      <w:tr w:rsidR="00804D9C" w:rsidRPr="00872CBD" w:rsidTr="007B773C">
        <w:trPr>
          <w:trHeight w:val="1704"/>
        </w:trPr>
        <w:tc>
          <w:tcPr>
            <w:tcW w:w="488" w:type="dxa"/>
          </w:tcPr>
          <w:p w:rsidR="00804D9C" w:rsidRPr="00872CBD" w:rsidRDefault="00804D9C" w:rsidP="006B7AB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</w:tcPr>
          <w:p w:rsidR="00804D9C" w:rsidRPr="00872CBD" w:rsidRDefault="00804D9C" w:rsidP="006B7AB1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Муниципальная поддержка талантливой и одаренной молодежи</w:t>
            </w:r>
          </w:p>
        </w:tc>
        <w:tc>
          <w:tcPr>
            <w:tcW w:w="4829" w:type="dxa"/>
            <w:gridSpan w:val="2"/>
          </w:tcPr>
          <w:p w:rsidR="00804D9C" w:rsidRPr="00872CBD" w:rsidRDefault="00804D9C" w:rsidP="004619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осуществлены меры государственной поддержки одаренных представителей молодежи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Республики; проведены муниципальные, республиканские, и иные конкурсные мероприятия по поддержке талантливой и одаренной молодежи; присуждены стипендии Главы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 для представителей молодежи за особую творческую устремленность</w:t>
            </w:r>
          </w:p>
        </w:tc>
        <w:tc>
          <w:tcPr>
            <w:tcW w:w="4810" w:type="dxa"/>
            <w:gridSpan w:val="3"/>
          </w:tcPr>
          <w:p w:rsidR="00804D9C" w:rsidRPr="00872CBD" w:rsidRDefault="00804D9C" w:rsidP="00804D9C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804D9C" w:rsidRPr="00872CBD" w:rsidTr="007B773C">
        <w:trPr>
          <w:trHeight w:val="1903"/>
        </w:trPr>
        <w:tc>
          <w:tcPr>
            <w:tcW w:w="488" w:type="dxa"/>
          </w:tcPr>
          <w:p w:rsidR="00804D9C" w:rsidRPr="00872CBD" w:rsidRDefault="00804D9C" w:rsidP="006B7AB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394" w:type="dxa"/>
          </w:tcPr>
          <w:p w:rsidR="00804D9C" w:rsidRPr="00872CBD" w:rsidRDefault="00804D9C" w:rsidP="006B7AB1">
            <w:pPr>
              <w:ind w:firstLine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Вовлечение молодежи в социальную практику</w:t>
            </w:r>
          </w:p>
        </w:tc>
        <w:tc>
          <w:tcPr>
            <w:tcW w:w="4829" w:type="dxa"/>
            <w:gridSpan w:val="2"/>
          </w:tcPr>
          <w:p w:rsidR="00804D9C" w:rsidRPr="00872CBD" w:rsidRDefault="00804D9C" w:rsidP="0046197D">
            <w:pPr>
              <w:ind w:firstLine="23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повышена эффективность организации работы с детьми и молодёжью,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форумной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кампании, федеральных и региональных форумах. Предусмотрено обеспечение деятельности МАУ «МЦРМИК «Дружба» г. Шумерля Чувашской Республики.</w:t>
            </w:r>
          </w:p>
        </w:tc>
        <w:tc>
          <w:tcPr>
            <w:tcW w:w="4810" w:type="dxa"/>
            <w:gridSpan w:val="3"/>
          </w:tcPr>
          <w:p w:rsidR="00804D9C" w:rsidRPr="00872CBD" w:rsidRDefault="00804D9C" w:rsidP="00804D9C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804D9C" w:rsidRPr="00872CBD" w:rsidTr="007B773C">
        <w:trPr>
          <w:trHeight w:val="275"/>
        </w:trPr>
        <w:tc>
          <w:tcPr>
            <w:tcW w:w="488" w:type="dxa"/>
          </w:tcPr>
          <w:p w:rsidR="00804D9C" w:rsidRPr="00872CBD" w:rsidRDefault="00804D9C" w:rsidP="006F6A54">
            <w:pPr>
              <w:ind w:firstLine="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</w:t>
            </w:r>
          </w:p>
        </w:tc>
        <w:tc>
          <w:tcPr>
            <w:tcW w:w="14033" w:type="dxa"/>
            <w:gridSpan w:val="6"/>
          </w:tcPr>
          <w:p w:rsidR="00AD4323" w:rsidRDefault="00A54E91" w:rsidP="00AD432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4000" w:history="1">
              <w:r w:rsidR="00804D9C" w:rsidRPr="00872CBD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804D9C"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процессных мероприятий «Патриотическое воспитание и допризывная подготовка молодежи  </w:t>
            </w:r>
          </w:p>
          <w:p w:rsidR="00804D9C" w:rsidRPr="00872CBD" w:rsidRDefault="00804D9C" w:rsidP="00AD4323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D432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муниципального округа </w:t>
            </w: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Чувашской Республики»</w:t>
            </w:r>
          </w:p>
        </w:tc>
      </w:tr>
      <w:tr w:rsidR="00804D9C" w:rsidRPr="00872CBD" w:rsidTr="00804D9C">
        <w:trPr>
          <w:trHeight w:val="111"/>
        </w:trPr>
        <w:tc>
          <w:tcPr>
            <w:tcW w:w="488" w:type="dxa"/>
          </w:tcPr>
          <w:p w:rsidR="00804D9C" w:rsidRPr="00872CBD" w:rsidRDefault="00804D9C" w:rsidP="00DD4B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04D9C" w:rsidRPr="00872CBD" w:rsidRDefault="00804D9C" w:rsidP="00DD4B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804D9C" w:rsidRPr="00872CBD" w:rsidRDefault="00804D9C" w:rsidP="004619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Республики.</w:t>
            </w:r>
          </w:p>
        </w:tc>
      </w:tr>
      <w:tr w:rsidR="00804D9C" w:rsidRPr="00872CBD" w:rsidTr="00872CBD">
        <w:trPr>
          <w:trHeight w:val="2452"/>
        </w:trPr>
        <w:tc>
          <w:tcPr>
            <w:tcW w:w="488" w:type="dxa"/>
          </w:tcPr>
          <w:p w:rsidR="00804D9C" w:rsidRPr="00872CBD" w:rsidRDefault="00804D9C" w:rsidP="00DD4B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</w:tcPr>
          <w:p w:rsidR="00804D9C" w:rsidRPr="00872CBD" w:rsidRDefault="00804D9C" w:rsidP="007A190D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4829" w:type="dxa"/>
            <w:gridSpan w:val="2"/>
          </w:tcPr>
          <w:p w:rsidR="00804D9C" w:rsidRPr="00872CBD" w:rsidRDefault="00804D9C" w:rsidP="0046197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 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явлений патриотической направленности; проведение физкультурных и массовых спортивных мероприятий</w:t>
            </w:r>
          </w:p>
        </w:tc>
        <w:tc>
          <w:tcPr>
            <w:tcW w:w="4810" w:type="dxa"/>
            <w:gridSpan w:val="3"/>
          </w:tcPr>
          <w:p w:rsidR="00804D9C" w:rsidRPr="00872CBD" w:rsidRDefault="00804D9C" w:rsidP="00DD4B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  в возрасте от 14 до 35 лет, охваченных мероприятиями по патриотическому воспитанию</w:t>
            </w:r>
          </w:p>
        </w:tc>
      </w:tr>
      <w:tr w:rsidR="00804D9C" w:rsidRPr="00872CBD" w:rsidTr="007B773C">
        <w:trPr>
          <w:trHeight w:val="182"/>
        </w:trPr>
        <w:tc>
          <w:tcPr>
            <w:tcW w:w="488" w:type="dxa"/>
          </w:tcPr>
          <w:p w:rsidR="00804D9C" w:rsidRPr="00872CBD" w:rsidRDefault="00804D9C" w:rsidP="00DD4B0F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</w:tcPr>
          <w:p w:rsidR="00804D9C" w:rsidRPr="00872CBD" w:rsidRDefault="00AD4323" w:rsidP="00AD432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 w:rsidR="00804D9C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9" w:type="dxa"/>
            <w:gridSpan w:val="2"/>
          </w:tcPr>
          <w:p w:rsidR="00804D9C" w:rsidRPr="00872CBD" w:rsidRDefault="00804D9C" w:rsidP="006F6A5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обеспечено создание поисковых отрядов и объединений, проведение мероприятий для поисковых отрядов и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  <w:proofErr w:type="gramEnd"/>
          </w:p>
        </w:tc>
        <w:tc>
          <w:tcPr>
            <w:tcW w:w="4810" w:type="dxa"/>
            <w:gridSpan w:val="3"/>
          </w:tcPr>
          <w:p w:rsidR="00804D9C" w:rsidRPr="00872CBD" w:rsidRDefault="00804D9C" w:rsidP="00DD4B0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доля граждан  в возрасте от 14 до 35 лет, охваченных мероприятиями по патриотическому воспитанию</w:t>
            </w:r>
          </w:p>
        </w:tc>
      </w:tr>
      <w:tr w:rsidR="00804D9C" w:rsidRPr="00872CBD" w:rsidTr="007B773C">
        <w:trPr>
          <w:trHeight w:val="153"/>
        </w:trPr>
        <w:tc>
          <w:tcPr>
            <w:tcW w:w="488" w:type="dxa"/>
          </w:tcPr>
          <w:p w:rsidR="00804D9C" w:rsidRPr="00872CBD" w:rsidRDefault="00804D9C" w:rsidP="006F6A5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4033" w:type="dxa"/>
            <w:gridSpan w:val="6"/>
          </w:tcPr>
          <w:p w:rsidR="00804D9C" w:rsidRPr="00872CBD" w:rsidRDefault="00A54E91" w:rsidP="00CA6372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hyperlink w:anchor="sub_6000" w:history="1">
              <w:r w:rsidR="00804D9C" w:rsidRPr="00872CBD">
                <w:rPr>
                  <w:rFonts w:ascii="Times New Roman" w:hAnsi="Times New Roman" w:cs="Times New Roman"/>
                  <w:b/>
                  <w:color w:val="000000" w:themeColor="text1"/>
                  <w:sz w:val="24"/>
                  <w:szCs w:val="24"/>
                </w:rPr>
                <w:t>Комплекс</w:t>
              </w:r>
            </w:hyperlink>
            <w:r w:rsidR="00804D9C"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процессных мероприятий «Развитие инфраструктуры молодежной политики»</w:t>
            </w:r>
          </w:p>
        </w:tc>
      </w:tr>
      <w:tr w:rsidR="00804D9C" w:rsidRPr="00872CBD" w:rsidTr="0079714C">
        <w:trPr>
          <w:trHeight w:val="167"/>
        </w:trPr>
        <w:tc>
          <w:tcPr>
            <w:tcW w:w="488" w:type="dxa"/>
          </w:tcPr>
          <w:p w:rsidR="00804D9C" w:rsidRPr="00872CBD" w:rsidRDefault="00804D9C" w:rsidP="006F6A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804D9C" w:rsidRPr="00872CBD" w:rsidTr="0079714C">
        <w:trPr>
          <w:trHeight w:val="726"/>
        </w:trPr>
        <w:tc>
          <w:tcPr>
            <w:tcW w:w="488" w:type="dxa"/>
          </w:tcPr>
          <w:p w:rsidR="00804D9C" w:rsidRPr="00872CBD" w:rsidRDefault="00804D9C" w:rsidP="00CA63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молодежной политики</w:t>
            </w:r>
          </w:p>
        </w:tc>
        <w:tc>
          <w:tcPr>
            <w:tcW w:w="4842" w:type="dxa"/>
            <w:gridSpan w:val="3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созданы необходимые условия для повышения эффективности молодежной политики в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Шумерлинском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округе, в том числе за счет создания новых молодежных пространств</w:t>
            </w:r>
          </w:p>
        </w:tc>
        <w:tc>
          <w:tcPr>
            <w:tcW w:w="4797" w:type="dxa"/>
            <w:gridSpan w:val="2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доля молодых граждан в возрасте от 14 до 35 лет (включительно) охваченных молодежными проектами и программами</w:t>
            </w:r>
          </w:p>
        </w:tc>
      </w:tr>
      <w:tr w:rsidR="00804D9C" w:rsidRPr="00872CBD" w:rsidTr="007B773C">
        <w:trPr>
          <w:trHeight w:val="281"/>
        </w:trPr>
        <w:tc>
          <w:tcPr>
            <w:tcW w:w="488" w:type="dxa"/>
          </w:tcPr>
          <w:p w:rsidR="00804D9C" w:rsidRPr="00872CBD" w:rsidRDefault="00804D9C" w:rsidP="006F6A5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4.</w:t>
            </w:r>
          </w:p>
        </w:tc>
        <w:tc>
          <w:tcPr>
            <w:tcW w:w="14033" w:type="dxa"/>
            <w:gridSpan w:val="6"/>
          </w:tcPr>
          <w:p w:rsidR="00804D9C" w:rsidRPr="00872CBD" w:rsidRDefault="00A54E91" w:rsidP="006F6A54">
            <w:pPr>
              <w:ind w:firstLine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hyperlink w:anchor="sub_7000" w:history="1">
              <w:r w:rsidR="00804D9C" w:rsidRPr="00872CBD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804D9C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 процессных мероприятий «Развитие добровольчества в </w:t>
            </w:r>
            <w:proofErr w:type="spellStart"/>
            <w:r w:rsidR="00804D9C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>Шумерлинском</w:t>
            </w:r>
            <w:proofErr w:type="spellEnd"/>
            <w:r w:rsidR="00804D9C" w:rsidRPr="00872CBD"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  <w:t xml:space="preserve"> муниципальном округе»</w:t>
            </w:r>
          </w:p>
        </w:tc>
      </w:tr>
      <w:tr w:rsidR="00804D9C" w:rsidRPr="00872CBD" w:rsidTr="0079714C">
        <w:trPr>
          <w:trHeight w:val="25"/>
        </w:trPr>
        <w:tc>
          <w:tcPr>
            <w:tcW w:w="488" w:type="dxa"/>
          </w:tcPr>
          <w:p w:rsidR="00804D9C" w:rsidRPr="00872CBD" w:rsidRDefault="00804D9C" w:rsidP="00CA63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804D9C" w:rsidRPr="00872CBD" w:rsidRDefault="00804D9C" w:rsidP="006D293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</w:tc>
        <w:tc>
          <w:tcPr>
            <w:tcW w:w="9639" w:type="dxa"/>
            <w:gridSpan w:val="5"/>
          </w:tcPr>
          <w:p w:rsidR="00804D9C" w:rsidRPr="00872CBD" w:rsidRDefault="00804D9C" w:rsidP="006D293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804D9C" w:rsidRPr="00872CBD" w:rsidTr="0079714C">
        <w:trPr>
          <w:trHeight w:val="272"/>
        </w:trPr>
        <w:tc>
          <w:tcPr>
            <w:tcW w:w="488" w:type="dxa"/>
          </w:tcPr>
          <w:p w:rsidR="00804D9C" w:rsidRPr="00872CBD" w:rsidRDefault="00804D9C" w:rsidP="006F6A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</w:tcPr>
          <w:p w:rsidR="00804D9C" w:rsidRPr="00872CBD" w:rsidRDefault="00804D9C" w:rsidP="00CA6372">
            <w:pPr>
              <w:ind w:firstLine="1"/>
              <w:jc w:val="left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</w:p>
        </w:tc>
        <w:tc>
          <w:tcPr>
            <w:tcW w:w="4881" w:type="dxa"/>
            <w:gridSpan w:val="4"/>
          </w:tcPr>
          <w:p w:rsidR="00804D9C" w:rsidRPr="00872CBD" w:rsidRDefault="00ED1628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04D9C" w:rsidRPr="00872CBD">
              <w:rPr>
                <w:rFonts w:ascii="Times New Roman" w:hAnsi="Times New Roman" w:cs="Times New Roman"/>
                <w:sz w:val="24"/>
                <w:szCs w:val="24"/>
              </w:rPr>
              <w:t>беспечено:</w:t>
            </w:r>
          </w:p>
          <w:p w:rsidR="00804D9C" w:rsidRPr="00872CBD" w:rsidRDefault="00804D9C" w:rsidP="006D293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численности молодежи, участвующей в добровольческой (волонтерской) деятельности;</w:t>
            </w:r>
          </w:p>
          <w:p w:rsidR="00804D9C" w:rsidRPr="00872CBD" w:rsidRDefault="00804D9C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реализуемых добровольческих (волонтерских) программ;</w:t>
            </w:r>
          </w:p>
          <w:p w:rsidR="00804D9C" w:rsidRPr="00872CBD" w:rsidRDefault="00804D9C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расширение участия добровольцев (волонтеров) в оказании услуг в социальной сфере различным категориям и группам населения;</w:t>
            </w:r>
          </w:p>
          <w:p w:rsidR="00804D9C" w:rsidRPr="00872CBD" w:rsidRDefault="00804D9C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увеличение вклада добровольческих (волонтерских) организаций в решении актуальных социальных задач;</w:t>
            </w:r>
          </w:p>
          <w:p w:rsidR="00804D9C" w:rsidRPr="00872CBD" w:rsidRDefault="00804D9C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рост поддержки добровольчества (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) в обществе и расширение участия граждан и организаций в добровольческой (волонтерской) деятельности;</w:t>
            </w:r>
          </w:p>
          <w:p w:rsidR="00804D9C" w:rsidRPr="00872CBD" w:rsidRDefault="00804D9C" w:rsidP="00CA6372">
            <w:pPr>
              <w:ind w:firstLine="28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формирование положительного имиджа добровольца (волонтера);</w:t>
            </w:r>
          </w:p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b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функционирование системной инфраструктуры поддержки добровольческой (волонтерской) деятельности.</w:t>
            </w:r>
          </w:p>
        </w:tc>
        <w:tc>
          <w:tcPr>
            <w:tcW w:w="4758" w:type="dxa"/>
          </w:tcPr>
          <w:p w:rsidR="00804D9C" w:rsidRPr="00872CBD" w:rsidRDefault="00804D9C" w:rsidP="00CA6372">
            <w:pPr>
              <w:ind w:firstLine="0"/>
              <w:rPr>
                <w:rFonts w:ascii="Times New Roman" w:hAnsi="Times New Roman" w:cs="Times New Roman"/>
                <w:bCs/>
                <w:color w:val="26282F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</w:tr>
    </w:tbl>
    <w:p w:rsidR="00AB3976" w:rsidRPr="00D54C9C" w:rsidRDefault="00AB3976" w:rsidP="00AB3976">
      <w:pPr>
        <w:adjustRightInd/>
        <w:ind w:firstLine="0"/>
        <w:rPr>
          <w:rFonts w:ascii="Times New Roman" w:hAnsi="Times New Roman" w:cs="Times New Roman"/>
          <w:sz w:val="22"/>
          <w:szCs w:val="22"/>
        </w:rPr>
      </w:pPr>
    </w:p>
    <w:p w:rsidR="00AB3976" w:rsidRPr="00D54C9C" w:rsidRDefault="00AB3976" w:rsidP="00AB3976">
      <w:pPr>
        <w:adjustRightInd/>
        <w:ind w:firstLine="0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2F33E4">
        <w:rPr>
          <w:rFonts w:ascii="Times New Roman" w:hAnsi="Times New Roman" w:cs="Times New Roman"/>
          <w:sz w:val="24"/>
          <w:szCs w:val="24"/>
        </w:rPr>
        <w:t xml:space="preserve">4. Финансовое обеспечение муниципальной программы </w:t>
      </w:r>
    </w:p>
    <w:p w:rsidR="00AB3976" w:rsidRPr="002F33E4" w:rsidRDefault="00AB3976" w:rsidP="007A190D">
      <w:pPr>
        <w:adjustRightInd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  <w:gridCol w:w="993"/>
        <w:gridCol w:w="992"/>
        <w:gridCol w:w="992"/>
        <w:gridCol w:w="992"/>
        <w:gridCol w:w="993"/>
        <w:gridCol w:w="992"/>
        <w:gridCol w:w="1134"/>
        <w:gridCol w:w="1134"/>
      </w:tblGrid>
      <w:tr w:rsidR="007A190D" w:rsidRPr="00C00A0F" w:rsidTr="0079714C">
        <w:tc>
          <w:tcPr>
            <w:tcW w:w="623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90D" w:rsidRPr="00C00A0F" w:rsidRDefault="007A190D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муниципальной программы,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структурного элемента/источник финансового обеспечения</w:t>
            </w:r>
          </w:p>
        </w:tc>
        <w:tc>
          <w:tcPr>
            <w:tcW w:w="82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A190D" w:rsidRPr="00C00A0F" w:rsidRDefault="007A190D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Объем финансового обеспе</w:t>
            </w:r>
            <w:r w:rsidR="004A769A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чения по годам реализации, тыс.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C00A0F" w:rsidTr="0079714C">
        <w:tc>
          <w:tcPr>
            <w:tcW w:w="623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79714C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79714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7A190D">
            <w:pPr>
              <w:ind w:firstLine="1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79714C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79714C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7A190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Муниципальная программа </w:t>
            </w:r>
            <w:proofErr w:type="spellStart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округа Чувашской Республики «Молодёжь», всего</w:t>
            </w:r>
          </w:p>
          <w:p w:rsidR="004A769A" w:rsidRPr="00C00A0F" w:rsidRDefault="004A769A" w:rsidP="0080061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FF09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8 8</w:t>
            </w:r>
            <w:r w:rsidR="00FF0923">
              <w:rPr>
                <w:rFonts w:ascii="Times New Roman" w:hAnsi="Times New Roman" w:cs="Times New Roman"/>
                <w:b/>
                <w:sz w:val="24"/>
                <w:szCs w:val="24"/>
              </w:rPr>
              <w:t>64</w:t>
            </w: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F22C9A" w:rsidP="00F22C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72 839</w:t>
            </w:r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FF09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8 8</w:t>
            </w:r>
            <w:r w:rsidR="00FF09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31 987,5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F22C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72 8</w:t>
            </w:r>
            <w:r w:rsidR="00F22C9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A54E9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3000" w:history="1">
              <w:r w:rsidR="004A769A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процессных мероприятий «Развитие потенциала молодежи», всего </w:t>
            </w:r>
          </w:p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8 395,7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6 321,5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71 610,7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8 395,7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6 321,5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6 397,5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71 610,7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A54E9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4000" w:history="1">
              <w:r w:rsidR="004A769A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«Патриотическое воспитание и допризывная подготовка молодежи Чувашской Республики», всего</w:t>
            </w:r>
          </w:p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FF09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FF0923"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111736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E06001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="00E06001">
              <w:rPr>
                <w:rFonts w:ascii="Times New Roman" w:hAnsi="Times New Roman" w:cs="Times New Roman"/>
                <w:b/>
                <w:sz w:val="24"/>
                <w:szCs w:val="24"/>
              </w:rPr>
              <w:t>229</w:t>
            </w: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FF09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F0923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111736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  <w:r w:rsidR="004A769A" w:rsidRPr="00C00A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E06001"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A54E9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6000" w:history="1">
              <w:r w:rsidR="004A769A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процессных мероприятий «Развитие инфраструктуры молодежной политики», всего</w:t>
            </w:r>
          </w:p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A54E91" w:rsidP="006E38ED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sub_7000" w:history="1">
              <w:r w:rsidR="004A769A" w:rsidRPr="00C00A0F">
                <w:rPr>
                  <w:rFonts w:ascii="Times New Roman" w:hAnsi="Times New Roman" w:cs="Times New Roman"/>
                  <w:b/>
                  <w:sz w:val="24"/>
                  <w:szCs w:val="24"/>
                </w:rPr>
                <w:t>Комплекс</w:t>
              </w:r>
            </w:hyperlink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процессных мероприятий «Развитие добровольчества (</w:t>
            </w:r>
            <w:proofErr w:type="spellStart"/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волонтерства</w:t>
            </w:r>
            <w:proofErr w:type="spellEnd"/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в </w:t>
            </w:r>
            <w:proofErr w:type="spellStart"/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="004A769A"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4A769A" w:rsidRPr="00C00A0F" w:rsidRDefault="004A769A" w:rsidP="008006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4A769A" w:rsidRPr="00C00A0F" w:rsidTr="0079714C"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C00A0F" w:rsidRDefault="004A769A" w:rsidP="006E38E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C00A0F" w:rsidRDefault="004A769A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756C96" w:rsidRDefault="00756C96" w:rsidP="006D293C">
      <w:pPr>
        <w:ind w:firstLine="0"/>
        <w:jc w:val="left"/>
      </w:pPr>
    </w:p>
    <w:p w:rsidR="00AD4323" w:rsidRDefault="00AD4323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Pr="001D2747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</w:p>
    <w:p w:rsidR="001D2747" w:rsidRDefault="006D293C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t>К</w:t>
      </w:r>
      <w:r w:rsidR="001D2747"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омплекса процессных мероприятий «Развитие потенциала молодёжи</w:t>
      </w:r>
      <w:r w:rsidR="00EC5B0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EC5B0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Шумерлинского</w:t>
      </w:r>
      <w:proofErr w:type="spellEnd"/>
      <w:r w:rsidR="00EC5B0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муниципального округа</w:t>
      </w:r>
      <w:r w:rsidR="001D2747"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p w:rsidR="00EC5B03" w:rsidRPr="001D2747" w:rsidRDefault="00EC5B03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Pr="001D2747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1D2747">
        <w:rPr>
          <w:rFonts w:ascii="Times New Roman" w:hAnsi="Times New Roman" w:cs="Times New Roman"/>
          <w:b/>
          <w:bCs/>
          <w:color w:val="26282F"/>
          <w:sz w:val="24"/>
          <w:szCs w:val="24"/>
        </w:rPr>
        <w:t>1. Общие положения</w:t>
      </w:r>
    </w:p>
    <w:p w:rsidR="001D2747" w:rsidRPr="001D2747" w:rsidRDefault="001D2747" w:rsidP="001D2747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356"/>
      </w:tblGrid>
      <w:tr w:rsidR="001D2747" w:rsidRPr="00872CBD" w:rsidTr="00ED1628">
        <w:trPr>
          <w:trHeight w:val="203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872CBD" w:rsidRDefault="00AA6C2B" w:rsidP="00622DB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Куратор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872CBD" w:rsidRDefault="00AD4323" w:rsidP="0079714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</w:t>
            </w:r>
            <w:proofErr w:type="gramStart"/>
            <w:r w:rsidR="0079714C">
              <w:rPr>
                <w:rFonts w:ascii="Times New Roman" w:hAnsi="Times New Roman" w:cs="Times New Roman"/>
                <w:sz w:val="24"/>
                <w:szCs w:val="24"/>
              </w:rPr>
              <w:t>социальным</w:t>
            </w:r>
            <w:proofErr w:type="gramEnd"/>
            <w:r w:rsidR="007971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9714C">
              <w:rPr>
                <w:rFonts w:ascii="Times New Roman" w:hAnsi="Times New Roman" w:cs="Times New Roman"/>
                <w:sz w:val="24"/>
                <w:szCs w:val="24"/>
              </w:rPr>
              <w:t>воросам</w:t>
            </w:r>
            <w:proofErr w:type="spellEnd"/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6D293C" w:rsidRPr="00872CBD" w:rsidTr="00ED1628">
        <w:trPr>
          <w:trHeight w:val="345"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293C" w:rsidRPr="00872CBD" w:rsidRDefault="00AA6C2B" w:rsidP="00622DB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293C" w:rsidRPr="00872CBD" w:rsidRDefault="00AD4323" w:rsidP="00AD432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AA6C2B"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1D2747" w:rsidRPr="00872CBD" w:rsidTr="00ED1628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872CBD" w:rsidRDefault="00AA6C2B" w:rsidP="00622DB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872CBD" w:rsidRDefault="00AA6C2B" w:rsidP="00622DB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CB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79714C" w:rsidRDefault="0079714C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7922E6">
        <w:rPr>
          <w:rFonts w:ascii="Times New Roman" w:hAnsi="Times New Roman" w:cs="Times New Roman"/>
          <w:b/>
          <w:bCs/>
          <w:color w:val="26282F"/>
          <w:sz w:val="24"/>
          <w:szCs w:val="24"/>
        </w:rPr>
        <w:t>2. Показатели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"/>
        <w:gridCol w:w="1820"/>
        <w:gridCol w:w="988"/>
        <w:gridCol w:w="851"/>
        <w:gridCol w:w="850"/>
        <w:gridCol w:w="709"/>
        <w:gridCol w:w="709"/>
        <w:gridCol w:w="19"/>
        <w:gridCol w:w="690"/>
        <w:gridCol w:w="19"/>
        <w:gridCol w:w="692"/>
        <w:gridCol w:w="713"/>
        <w:gridCol w:w="706"/>
        <w:gridCol w:w="6"/>
        <w:gridCol w:w="714"/>
        <w:gridCol w:w="711"/>
        <w:gridCol w:w="858"/>
        <w:gridCol w:w="1707"/>
        <w:gridCol w:w="1134"/>
      </w:tblGrid>
      <w:tr w:rsidR="00CE1E4B" w:rsidRPr="00C00A0F" w:rsidTr="00055E1D">
        <w:tc>
          <w:tcPr>
            <w:tcW w:w="56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2" w:history="1">
              <w:r w:rsidRPr="00C00A0F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2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CE1E4B" w:rsidRPr="00C00A0F" w:rsidRDefault="00CE1E4B" w:rsidP="00CE1E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CE1E4B" w:rsidRPr="00C00A0F" w:rsidTr="00055E1D">
        <w:tc>
          <w:tcPr>
            <w:tcW w:w="56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AA6C2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AA6C2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E1E4B" w:rsidRPr="00C00A0F" w:rsidRDefault="00CE1E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4B" w:rsidRPr="00C00A0F" w:rsidRDefault="00CE1E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E4B" w:rsidRPr="00C00A0F" w:rsidTr="00055E1D">
        <w:trPr>
          <w:trHeight w:val="111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AA6C2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AA6C2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AA6C2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CE1E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CE1E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1E4B" w:rsidRPr="00C00A0F" w:rsidRDefault="00CE1E4B" w:rsidP="0022227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CE1E4B" w:rsidRPr="00C00A0F" w:rsidTr="00055E1D">
        <w:trPr>
          <w:trHeight w:val="97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E4B" w:rsidRPr="00C00A0F" w:rsidRDefault="00CE1E4B" w:rsidP="00CE1E4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1E4B" w:rsidRPr="00C00A0F" w:rsidRDefault="00CE1E4B" w:rsidP="00CE1E4B">
            <w:pPr>
              <w:ind w:firstLine="33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A056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«Муниципальная поддержка талантливой и одаренной молодёжи»</w:t>
            </w:r>
          </w:p>
        </w:tc>
      </w:tr>
      <w:tr w:rsidR="00CE1E4B" w:rsidRPr="00C00A0F" w:rsidTr="00055E1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451835" w:rsidP="00CE1E4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CE1E4B" w:rsidP="000D265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молодёжи от 14 до 35 лет (включительно), охваченной мероприятиями в сфере молодёжной политики, направленными на формирование системы развития талантливой и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инициативной молодёжи, создание условий для самореализации подростков и молодёжи, развитие творческого, профессионального, интеллектуального потенциалов подростков и молодёжи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622DB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CE1E4B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5E6B4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ED1628" w:rsidP="001D2747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00A0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E4B" w:rsidRPr="00C00A0F" w:rsidRDefault="00AD4323" w:rsidP="001F0E37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E4B" w:rsidRPr="00C00A0F" w:rsidRDefault="00AD4323" w:rsidP="00622DB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451835" w:rsidRPr="00C00A0F" w:rsidTr="00055E1D">
        <w:trPr>
          <w:trHeight w:val="180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336D2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835" w:rsidRPr="00C00A0F" w:rsidRDefault="00DA0560" w:rsidP="000A209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</w:t>
            </w:r>
            <w:r w:rsidR="00451835"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«Вовлечение молодежи в социальную практику»</w:t>
            </w:r>
          </w:p>
        </w:tc>
      </w:tr>
      <w:tr w:rsidR="00451835" w:rsidRPr="00C00A0F" w:rsidTr="00C00A0F">
        <w:trPr>
          <w:trHeight w:val="1704"/>
        </w:trPr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1F0E37" w:rsidP="001F0E37">
            <w:pPr>
              <w:ind w:left="-6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1F0E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</w:t>
            </w: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научно-технического творчества, профессионального мастерства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45183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055E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45183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78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451835" w:rsidP="00451835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872CBD" w:rsidP="00ED1628">
            <w:pPr>
              <w:ind w:left="-6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835" w:rsidRPr="00C00A0F" w:rsidRDefault="00AD4323" w:rsidP="001F0E37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«Восход», МБУ ДО «ДДМТ» г. Шумерля, образовательные учреждения,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1835" w:rsidRPr="00C00A0F" w:rsidRDefault="00451835" w:rsidP="00AD432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Официальный сайт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055E1D" w:rsidRPr="00C00A0F" w:rsidTr="00055E1D">
        <w:tc>
          <w:tcPr>
            <w:tcW w:w="56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1F0E3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развитие гражданской активности молодёжи и формирование здорового образа жизни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055E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055E1D" w:rsidP="00055E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5E6B4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E1D" w:rsidRPr="00C00A0F" w:rsidRDefault="00AD4323" w:rsidP="001F0E37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55E1D" w:rsidRPr="00C00A0F" w:rsidRDefault="00055E1D" w:rsidP="000A209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</w:t>
            </w:r>
            <w:proofErr w:type="spellStart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C00A0F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  <w:p w:rsidR="00055E1D" w:rsidRPr="00C00A0F" w:rsidRDefault="00055E1D" w:rsidP="000A209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14C" w:rsidRDefault="0079714C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Default="00EC5B03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>3</w:t>
      </w:r>
      <w:r w:rsidR="001D2747" w:rsidRPr="000D2654">
        <w:rPr>
          <w:rFonts w:ascii="Times New Roman" w:hAnsi="Times New Roman" w:cs="Times New Roman"/>
          <w:b/>
          <w:bCs/>
          <w:color w:val="26282F"/>
          <w:sz w:val="24"/>
          <w:szCs w:val="24"/>
        </w:rPr>
        <w:t>. Перечень мероприятий (результатов)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7"/>
        <w:gridCol w:w="1697"/>
        <w:gridCol w:w="6"/>
        <w:gridCol w:w="1549"/>
        <w:gridCol w:w="8"/>
        <w:gridCol w:w="1832"/>
        <w:gridCol w:w="8"/>
        <w:gridCol w:w="1126"/>
        <w:gridCol w:w="8"/>
        <w:gridCol w:w="985"/>
        <w:gridCol w:w="8"/>
        <w:gridCol w:w="850"/>
        <w:gridCol w:w="851"/>
        <w:gridCol w:w="13"/>
        <w:gridCol w:w="708"/>
        <w:gridCol w:w="709"/>
        <w:gridCol w:w="140"/>
        <w:gridCol w:w="711"/>
        <w:gridCol w:w="850"/>
        <w:gridCol w:w="851"/>
        <w:gridCol w:w="992"/>
      </w:tblGrid>
      <w:tr w:rsidR="00764D1B" w:rsidRPr="0079714C" w:rsidTr="007B3606">
        <w:tc>
          <w:tcPr>
            <w:tcW w:w="55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79714C" w:rsidRDefault="001D2747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B3606" w:rsidRPr="007971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7B3606" w:rsidRPr="0079714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1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3" w:history="1">
              <w:r w:rsidRPr="0079714C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8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79714C" w:rsidRDefault="001D2747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764D1B" w:rsidRPr="0079714C" w:rsidTr="00C00A0F">
        <w:tc>
          <w:tcPr>
            <w:tcW w:w="55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764D1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D1B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764D1B" w:rsidRPr="0079714C" w:rsidTr="00C00A0F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5E0F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764D1B">
            <w:pPr>
              <w:ind w:left="6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764D1B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0F6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00A0F" w:rsidRPr="0079714C" w:rsidTr="00C00A0F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0F" w:rsidRPr="0079714C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0F" w:rsidRPr="0079714C" w:rsidRDefault="00C00A0F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A0560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«Муниципальная поддержка талантливой и одаренной молодёжи»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A0F" w:rsidRPr="0079714C" w:rsidRDefault="00C00A0F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D1B" w:rsidRPr="0079714C" w:rsidTr="00C00A0F">
        <w:trPr>
          <w:trHeight w:val="188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left="-392" w:right="-397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055E1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Поощрение юных спортсменов 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7922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28363D" w:rsidP="00693A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9714C">
              <w:rPr>
                <w:rFonts w:ascii="Times New Roman" w:hAnsi="Times New Roman" w:cs="Times New Roman"/>
                <w:sz w:val="24"/>
                <w:szCs w:val="24"/>
              </w:rPr>
              <w:t xml:space="preserve">оощрение юных </w:t>
            </w:r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спортсменов, отличившихся в различных </w:t>
            </w:r>
            <w:proofErr w:type="spellStart"/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>физкультурно</w:t>
            </w:r>
            <w:proofErr w:type="spellEnd"/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– спортивных активностях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5E0F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left="5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0F6" w:rsidRPr="0079714C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64D1B" w:rsidRPr="0079714C" w:rsidTr="00C00A0F">
        <w:trPr>
          <w:trHeight w:val="653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left="-959" w:right="-39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firstLine="39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</w:t>
            </w:r>
          </w:p>
        </w:tc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28363D" w:rsidP="00693A4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частие молодежи в республиканских, всероссийских </w:t>
            </w:r>
            <w:proofErr w:type="spellStart"/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>форумных</w:t>
            </w:r>
            <w:proofErr w:type="spellEnd"/>
            <w:r w:rsidR="009970F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компаниях, федеральных и региональных форумах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693A41">
            <w:pPr>
              <w:ind w:left="-6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9970F6" w:rsidP="00693A41">
            <w:pPr>
              <w:ind w:firstLine="4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19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693A41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0F6" w:rsidRPr="0079714C" w:rsidRDefault="00C00A0F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970F6" w:rsidRPr="0079714C" w:rsidRDefault="00C00A0F" w:rsidP="00693A41">
            <w:pPr>
              <w:ind w:left="-8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00A0F" w:rsidRPr="0079714C" w:rsidTr="00ED2D95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0F" w:rsidRPr="0079714C" w:rsidRDefault="00C00A0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291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0A0F" w:rsidRPr="0079714C" w:rsidRDefault="00C00A0F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DA0560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«Вовлечение молодёжи в социальную практику»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0A0F" w:rsidRPr="0079714C" w:rsidRDefault="00C00A0F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4D1B" w:rsidRPr="0079714C" w:rsidTr="00C00A0F"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922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922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922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эффективности организации работы с молодёжью; совершенствование системы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общественно-государственного партнерства в сфере реализации государственной молодёжной политики; развитие межведомственного сотрудничества; информационное обеспечение государственной молодёжной политики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5E0F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64D1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64D1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764D1B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D1B" w:rsidRPr="0079714C" w:rsidRDefault="00764D1B" w:rsidP="009970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4D1B" w:rsidRPr="0079714C" w:rsidRDefault="00764D1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B3606" w:rsidRPr="0079714C" w:rsidTr="0028363D">
        <w:trPr>
          <w:trHeight w:val="3101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C00A0F" w:rsidP="00272701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r w:rsidR="007B360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272701" w:rsidRPr="0079714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7B360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по активизации студенческой, работающей молодёжи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7922E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7B3606" w:rsidP="0028363D">
            <w:pPr>
              <w:ind w:firstLine="44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советов работающей молодёжи, проведение муниципальных фестивалей и слетов студенческой и работающей молодёжи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606" w:rsidRPr="0079714C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8363D" w:rsidRPr="0079714C" w:rsidTr="00C00A0F">
        <w:trPr>
          <w:trHeight w:val="194"/>
        </w:trPr>
        <w:tc>
          <w:tcPr>
            <w:tcW w:w="5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left="-676" w:firstLine="5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1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муниципальных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молодежных центров</w:t>
            </w:r>
          </w:p>
        </w:tc>
        <w:tc>
          <w:tcPr>
            <w:tcW w:w="1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комплекса мероприятий, направленных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обеспечение деятельности МАУ «МЦРМИК «Дружба»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363D" w:rsidRPr="0079714C" w:rsidRDefault="0028363D" w:rsidP="0028363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9714C" w:rsidRDefault="0079714C" w:rsidP="0079714C">
      <w:pPr>
        <w:ind w:firstLine="0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Pr="0079714C" w:rsidRDefault="001D2747" w:rsidP="0079714C">
      <w:pPr>
        <w:pStyle w:val="a8"/>
        <w:numPr>
          <w:ilvl w:val="0"/>
          <w:numId w:val="10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79714C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59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1D2747" w:rsidRPr="0079714C" w:rsidTr="00376CD9">
        <w:tc>
          <w:tcPr>
            <w:tcW w:w="382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1D2747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79714C" w:rsidRDefault="00A54E91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="001D2747" w:rsidRPr="0079714C">
                <w:rPr>
                  <w:rFonts w:ascii="Times New Roman" w:hAnsi="Times New Roman" w:cs="Times New Roman"/>
                  <w:sz w:val="24"/>
                  <w:szCs w:val="24"/>
                </w:rPr>
                <w:t>КБК</w:t>
              </w:r>
            </w:hyperlink>
          </w:p>
        </w:tc>
        <w:tc>
          <w:tcPr>
            <w:tcW w:w="90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79714C" w:rsidRDefault="001D2747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Объем финансового обеспечения по годам реализации</w:t>
            </w:r>
            <w:r w:rsidR="007B3606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, тыс.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</w:p>
        </w:tc>
      </w:tr>
      <w:tr w:rsidR="004A769A" w:rsidRPr="0079714C" w:rsidTr="00376CD9">
        <w:tc>
          <w:tcPr>
            <w:tcW w:w="382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7922E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Комплекс процессных мероприятий «Развитие потенциала молодёжи», всего</w:t>
            </w:r>
          </w:p>
          <w:p w:rsidR="004A769A" w:rsidRPr="0079714C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111736" w:rsidP="00727912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8 395,7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EC5B0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4A769A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111736" w:rsidP="00EC5B03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71 6</w:t>
            </w:r>
            <w:r w:rsidR="004A769A" w:rsidRPr="0079714C">
              <w:rPr>
                <w:rFonts w:ascii="Times New Roman" w:hAnsi="Times New Roman" w:cs="Times New Roman"/>
                <w:b/>
                <w:sz w:val="24"/>
                <w:szCs w:val="24"/>
              </w:rPr>
              <w:t>10,7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r w:rsidR="001117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28363D" w:rsidP="001D2747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Поощрение юных спортсменов</w:t>
            </w:r>
            <w:r w:rsidR="004A769A" w:rsidRPr="0079714C">
              <w:rPr>
                <w:rFonts w:ascii="Times New Roman" w:hAnsi="Times New Roman" w:cs="Times New Roman"/>
              </w:rPr>
              <w:t>, всего</w:t>
            </w:r>
          </w:p>
          <w:p w:rsidR="004A769A" w:rsidRPr="0079714C" w:rsidRDefault="004A769A" w:rsidP="001D2747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727912">
            <w:pPr>
              <w:pStyle w:val="a3"/>
              <w:rPr>
                <w:rFonts w:ascii="Times New Roman" w:hAnsi="Times New Roman" w:cs="Times New Roman"/>
              </w:rPr>
            </w:pPr>
            <w:r w:rsidRPr="0079714C">
              <w:rPr>
                <w:rFonts w:ascii="Times New Roman" w:hAnsi="Times New Roman" w:cs="Times New Roman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</w:rPr>
              <w:t xml:space="preserve"> муниципального округа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79714C" w:rsidTr="00376CD9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реализации государственной молодежной политики, всего 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A769A" w:rsidRPr="0079714C" w:rsidTr="00376CD9">
        <w:trPr>
          <w:trHeight w:val="58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769A" w:rsidRPr="0079714C" w:rsidRDefault="004A76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A769A" w:rsidRPr="0079714C" w:rsidRDefault="004A769A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376CD9">
        <w:trPr>
          <w:trHeight w:val="73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79714C" w:rsidRDefault="00272701" w:rsidP="004A76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мероприятий по вовлечению молодёжи в социальную практику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376CD9">
        <w:trPr>
          <w:trHeight w:val="166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79714C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376CD9">
        <w:trPr>
          <w:trHeight w:val="152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701" w:rsidRPr="0079714C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мероприятий по 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активизации студенческой, работающей молодёжи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272701" w:rsidRPr="0079714C" w:rsidTr="00376CD9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363D" w:rsidRPr="0079714C" w:rsidRDefault="00272701" w:rsidP="002727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</w:t>
            </w:r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>ерлинского</w:t>
            </w:r>
            <w:proofErr w:type="spellEnd"/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72701" w:rsidRPr="0079714C" w:rsidRDefault="00272701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D05AA3" w:rsidRPr="0079714C" w:rsidTr="00376CD9">
        <w:trPr>
          <w:trHeight w:val="101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AA3" w:rsidRPr="0079714C" w:rsidRDefault="00D05AA3" w:rsidP="00D05AA3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молодежных центров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A3" w:rsidRPr="0079714C" w:rsidRDefault="00D05AA3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5AA3" w:rsidRPr="0079714C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71 6</w:t>
            </w:r>
            <w:r w:rsidR="00D05AA3" w:rsidRPr="0079714C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  <w:tr w:rsidR="00C46946" w:rsidRPr="0079714C" w:rsidTr="00376CD9">
        <w:trPr>
          <w:trHeight w:val="577"/>
        </w:trPr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946" w:rsidRPr="0079714C" w:rsidRDefault="00C46946" w:rsidP="00ED2D95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sub_4000"/>
            <w:bookmarkStart w:id="2" w:name="sub_6000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736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9740707</w:t>
            </w:r>
          </w:p>
          <w:p w:rsidR="00C46946" w:rsidRPr="0079714C" w:rsidRDefault="00111736" w:rsidP="00C4694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А840170570 620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8 395,7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6 321,5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79714C" w:rsidRDefault="00C46946" w:rsidP="00770B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31 607,5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946" w:rsidRPr="0079714C" w:rsidRDefault="00C46946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 xml:space="preserve">71 </w:t>
            </w:r>
            <w:r w:rsidR="0011173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9714C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</w:tr>
    </w:tbl>
    <w:p w:rsidR="005E0FC6" w:rsidRDefault="005E0FC6" w:rsidP="006033BE">
      <w:pPr>
        <w:pStyle w:val="a5"/>
        <w:jc w:val="center"/>
        <w:rPr>
          <w:b/>
          <w:sz w:val="24"/>
          <w:szCs w:val="24"/>
        </w:rPr>
      </w:pPr>
    </w:p>
    <w:p w:rsidR="006033BE" w:rsidRDefault="006033BE" w:rsidP="006033BE">
      <w:pPr>
        <w:pStyle w:val="a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Паспорт </w:t>
      </w:r>
    </w:p>
    <w:p w:rsidR="003C5D20" w:rsidRPr="006033BE" w:rsidRDefault="001D2747" w:rsidP="006033BE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>комплекса процессных мероприятий</w:t>
      </w:r>
    </w:p>
    <w:p w:rsidR="001D2747" w:rsidRDefault="001D2747" w:rsidP="00111736">
      <w:pPr>
        <w:pStyle w:val="a5"/>
        <w:jc w:val="center"/>
        <w:rPr>
          <w:b/>
          <w:sz w:val="24"/>
          <w:szCs w:val="24"/>
        </w:rPr>
      </w:pPr>
      <w:r w:rsidRPr="006033BE">
        <w:rPr>
          <w:b/>
          <w:sz w:val="24"/>
          <w:szCs w:val="24"/>
        </w:rPr>
        <w:t xml:space="preserve">«Патриотическое воспитание и допризывная подготовка молодежи </w:t>
      </w:r>
      <w:r w:rsidR="003C5D20" w:rsidRPr="006033BE">
        <w:rPr>
          <w:b/>
          <w:sz w:val="24"/>
          <w:szCs w:val="24"/>
        </w:rPr>
        <w:t>Чувашской Республики</w:t>
      </w:r>
      <w:r w:rsidRPr="006033BE">
        <w:rPr>
          <w:b/>
          <w:sz w:val="24"/>
          <w:szCs w:val="24"/>
        </w:rPr>
        <w:t>»</w:t>
      </w:r>
    </w:p>
    <w:p w:rsidR="0079714C" w:rsidRPr="006033BE" w:rsidRDefault="0079714C" w:rsidP="006033BE">
      <w:pPr>
        <w:pStyle w:val="a5"/>
        <w:jc w:val="center"/>
        <w:rPr>
          <w:b/>
          <w:sz w:val="24"/>
          <w:szCs w:val="24"/>
        </w:rPr>
      </w:pPr>
    </w:p>
    <w:p w:rsidR="001D2747" w:rsidRPr="007B3606" w:rsidRDefault="001D2747" w:rsidP="007B3606">
      <w:pPr>
        <w:pStyle w:val="a8"/>
        <w:numPr>
          <w:ilvl w:val="0"/>
          <w:numId w:val="11"/>
        </w:numPr>
        <w:spacing w:before="108" w:after="108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3" w:name="sub_4001"/>
      <w:bookmarkEnd w:id="1"/>
      <w:r w:rsidRPr="007B3606">
        <w:rPr>
          <w:rFonts w:ascii="Times New Roman" w:hAnsi="Times New Roman" w:cs="Times New Roman"/>
          <w:b/>
          <w:bCs/>
          <w:color w:val="26282F"/>
        </w:rPr>
        <w:t>Общие положения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9072"/>
      </w:tblGrid>
      <w:tr w:rsidR="00C46946" w:rsidRPr="00035542" w:rsidTr="00035542">
        <w:trPr>
          <w:trHeight w:val="203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035542" w:rsidRDefault="00C46946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946" w:rsidRPr="00872CBD" w:rsidRDefault="00C46946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C46946" w:rsidRPr="00035542" w:rsidTr="00035542">
        <w:trPr>
          <w:trHeight w:val="345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946" w:rsidRPr="00035542" w:rsidRDefault="00C46946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946" w:rsidRPr="00872CBD" w:rsidRDefault="00C46946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7B3606" w:rsidRPr="00035542" w:rsidTr="00035542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7B3606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B3606" w:rsidRPr="00035542" w:rsidRDefault="007B3606" w:rsidP="009C68A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79714C" w:rsidRDefault="0079714C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4" w:name="sub_4002"/>
      <w:bookmarkEnd w:id="3"/>
    </w:p>
    <w:p w:rsidR="001D2747" w:rsidRPr="006033BE" w:rsidRDefault="001D2747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6033BE">
        <w:rPr>
          <w:rFonts w:ascii="Times New Roman" w:hAnsi="Times New Roman" w:cs="Times New Roman"/>
          <w:b/>
          <w:bCs/>
          <w:color w:val="26282F"/>
          <w:sz w:val="24"/>
          <w:szCs w:val="24"/>
        </w:rPr>
        <w:t>2. Показатели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974"/>
        <w:gridCol w:w="10"/>
        <w:gridCol w:w="1262"/>
        <w:gridCol w:w="14"/>
        <w:gridCol w:w="836"/>
        <w:gridCol w:w="125"/>
        <w:gridCol w:w="726"/>
        <w:gridCol w:w="14"/>
        <w:gridCol w:w="694"/>
        <w:gridCol w:w="14"/>
        <w:gridCol w:w="695"/>
        <w:gridCol w:w="14"/>
        <w:gridCol w:w="695"/>
        <w:gridCol w:w="14"/>
        <w:gridCol w:w="8"/>
        <w:gridCol w:w="687"/>
        <w:gridCol w:w="6"/>
        <w:gridCol w:w="8"/>
        <w:gridCol w:w="694"/>
        <w:gridCol w:w="14"/>
        <w:gridCol w:w="8"/>
        <w:gridCol w:w="687"/>
        <w:gridCol w:w="10"/>
        <w:gridCol w:w="15"/>
        <w:gridCol w:w="690"/>
        <w:gridCol w:w="16"/>
        <w:gridCol w:w="680"/>
        <w:gridCol w:w="28"/>
        <w:gridCol w:w="705"/>
        <w:gridCol w:w="1422"/>
        <w:gridCol w:w="1134"/>
      </w:tblGrid>
      <w:tr w:rsidR="00D83B90" w:rsidRPr="00035542" w:rsidTr="007B773C">
        <w:tc>
          <w:tcPr>
            <w:tcW w:w="56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4"/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B3606"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7B3606"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5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Базовое значение</w:t>
            </w:r>
          </w:p>
        </w:tc>
        <w:tc>
          <w:tcPr>
            <w:tcW w:w="4979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D83B90" w:rsidRPr="00035542" w:rsidTr="007B773C">
        <w:trPr>
          <w:trHeight w:val="724"/>
        </w:trPr>
        <w:tc>
          <w:tcPr>
            <w:tcW w:w="56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7B3606" w:rsidRPr="00035542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0355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606" w:rsidRPr="00035542" w:rsidRDefault="007B360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3B90" w:rsidRPr="00035542" w:rsidTr="007B773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5E0FC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D83B90" w:rsidP="00D83B90">
            <w:pPr>
              <w:tabs>
                <w:tab w:val="left" w:pos="219"/>
              </w:tabs>
              <w:ind w:left="-7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D83B90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606" w:rsidRPr="00035542" w:rsidRDefault="00D83B90" w:rsidP="007B360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606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D2747" w:rsidRPr="00035542" w:rsidTr="007B773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1 «Создание условий для совершенствования форм и методов работы по патриотическому воспитанию молодежи»</w:t>
            </w:r>
          </w:p>
        </w:tc>
      </w:tr>
      <w:tr w:rsidR="00D83B90" w:rsidRPr="00035542" w:rsidTr="00035542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7B3606" w:rsidP="007B3606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035542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035542">
            <w:pPr>
              <w:ind w:left="-70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  <w:p w:rsidR="00D83B90" w:rsidRPr="00035542" w:rsidRDefault="00D83B90" w:rsidP="0003554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06" w:rsidRPr="00035542" w:rsidRDefault="00831858" w:rsidP="000D221A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3606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ИАС СЦ</w:t>
            </w:r>
          </w:p>
        </w:tc>
      </w:tr>
      <w:tr w:rsidR="00D83B90" w:rsidRPr="00035542" w:rsidTr="00035542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 призывного возраста, охваченной допризывной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подготовкой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831858" w:rsidP="000D221A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я, Отдел культуры, МАУ «МЦРМИК «Дружба», МАУ ДК «Восход», МБУ ДО «ДДМТ» г. 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D83B90" w:rsidRPr="00035542" w:rsidTr="00035542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военно-патриотических объединений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831858" w:rsidP="000D221A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«Восход», МБУ ДО «ДДМТ» 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Шумерля, образовательные учреждения, ШПТ Минобразования Чувашии 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  <w:tr w:rsidR="001D2747" w:rsidRPr="00035542" w:rsidTr="007B773C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389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Задача 2 «Создание и развитие общественных поисковых объединений»</w:t>
            </w:r>
          </w:p>
        </w:tc>
      </w:tr>
      <w:tr w:rsidR="00D83B90" w:rsidRPr="00035542" w:rsidTr="00035542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Количество поисковых объединений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D83B90" w:rsidP="0031250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654E8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3B90" w:rsidRPr="00035542" w:rsidRDefault="00831858" w:rsidP="000D221A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МАУ ДК «Восход», МБУ ДО «ДДМТ» г. Шумерля, образовательные учреждения, ШПТ Минобразования Чувашии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согласованию)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83B90" w:rsidRPr="00035542" w:rsidRDefault="00D83B90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C654DF" w:rsidRDefault="00C654DF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5" w:name="sub_4003"/>
    </w:p>
    <w:p w:rsidR="001D2747" w:rsidRPr="0031250D" w:rsidRDefault="001D2747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31250D">
        <w:rPr>
          <w:rFonts w:ascii="Times New Roman" w:hAnsi="Times New Roman" w:cs="Times New Roman"/>
          <w:b/>
          <w:bCs/>
          <w:color w:val="26282F"/>
          <w:sz w:val="24"/>
          <w:szCs w:val="24"/>
        </w:rPr>
        <w:t>3. Перечень мероприятий (результатов)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8"/>
        <w:gridCol w:w="1418"/>
        <w:gridCol w:w="2410"/>
        <w:gridCol w:w="1275"/>
        <w:gridCol w:w="851"/>
        <w:gridCol w:w="709"/>
        <w:gridCol w:w="708"/>
        <w:gridCol w:w="709"/>
        <w:gridCol w:w="709"/>
        <w:gridCol w:w="709"/>
        <w:gridCol w:w="708"/>
        <w:gridCol w:w="709"/>
        <w:gridCol w:w="709"/>
      </w:tblGrid>
      <w:tr w:rsidR="001D2747" w:rsidRPr="00035542" w:rsidTr="00035542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5"/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6" w:history="1">
              <w:r w:rsidRPr="00035542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E77478" w:rsidRPr="00035542" w:rsidTr="00035542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E77478" w:rsidRPr="00035542" w:rsidRDefault="00E77478" w:rsidP="00E7747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E77478" w:rsidRPr="00035542" w:rsidTr="0003554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654E8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C654D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C654D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C654DF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C654D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C654DF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1D2747" w:rsidRPr="00035542" w:rsidTr="00035542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035542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035542" w:rsidRDefault="00831858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="001D2747" w:rsidRPr="00035542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совершенствования форм и методов работы по патриотическому воспитанию молодежи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77478" w:rsidRPr="00035542" w:rsidTr="00831858">
        <w:trPr>
          <w:trHeight w:val="36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Default="00035542" w:rsidP="000355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E77478" w:rsidRPr="000355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542" w:rsidRPr="00035542" w:rsidRDefault="00035542" w:rsidP="000355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E77478" w:rsidP="0090035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Обеспечение совершенствования нормативно-правового регулирования и организационно-управленческих механизмов в сфере патриотического воспитания и</w:t>
            </w:r>
            <w:r w:rsidR="00831858">
              <w:rPr>
                <w:rFonts w:ascii="Times New Roman" w:hAnsi="Times New Roman" w:cs="Times New Roman"/>
                <w:sz w:val="24"/>
                <w:szCs w:val="24"/>
              </w:rPr>
              <w:t xml:space="preserve"> допризывной подготовки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CE68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CE68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развитие научного и методического сопровождения системы патриотического воспитания граждан;</w:t>
            </w:r>
          </w:p>
          <w:p w:rsidR="00831858" w:rsidRPr="00035542" w:rsidRDefault="00E77478" w:rsidP="00CE689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654E8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E7747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31858" w:rsidRPr="00035542" w:rsidTr="00035542">
        <w:trPr>
          <w:trHeight w:val="19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Default="00831858" w:rsidP="00831858">
            <w:pPr>
              <w:ind w:left="-675" w:firstLine="7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1858" w:rsidP="008318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1858" w:rsidP="00831858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066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Проведено мероприятие в области образования для детей и молодежи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1858" w:rsidP="00831858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0660">
            <w:pPr>
              <w:ind w:left="-692" w:right="-391" w:firstLine="3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Default="00830660" w:rsidP="00830660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830660" w:rsidRPr="00035542" w:rsidRDefault="00830660" w:rsidP="00830660">
            <w:pPr>
              <w:ind w:left="-250" w:right="-391" w:hanging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1858" w:rsidRPr="00035542" w:rsidRDefault="00830660" w:rsidP="00831858">
            <w:pPr>
              <w:ind w:left="-6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77478" w:rsidRPr="00035542" w:rsidTr="00035542">
        <w:trPr>
          <w:trHeight w:val="28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Pr="00035542" w:rsidRDefault="00E77478" w:rsidP="00900350">
            <w:pPr>
              <w:ind w:left="-69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831858" w:rsidP="0090035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 «</w:t>
            </w:r>
            <w:r w:rsidR="00E77478" w:rsidRPr="00035542">
              <w:rPr>
                <w:rFonts w:ascii="Times New Roman" w:hAnsi="Times New Roman" w:cs="Times New Roman"/>
                <w:sz w:val="24"/>
                <w:szCs w:val="24"/>
              </w:rPr>
              <w:t>Создание и развитие общественных поисковых 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77478" w:rsidRPr="00035542" w:rsidTr="00035542">
        <w:trPr>
          <w:trHeight w:val="11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478" w:rsidRDefault="00E77478" w:rsidP="00035542">
            <w:pPr>
              <w:ind w:left="-694" w:firstLine="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  <w:p w:rsidR="00035542" w:rsidRPr="00035542" w:rsidRDefault="00035542" w:rsidP="00035542">
            <w:pPr>
              <w:ind w:left="-694" w:firstLine="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900350">
            <w:pPr>
              <w:ind w:firstLine="3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и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поискового движения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90035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оказание </w:t>
            </w: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услуг (выполнение работ)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900350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проведена </w:t>
            </w:r>
            <w:r w:rsidRPr="0003554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республиканская историческая реконструкция «Воспоминания нетленны…— Ожившие картины зимы 1941 года». Мероприятие было посвящено 80-летию начала строительства Сурского оборонительного рубежа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C654DF">
            <w:pPr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900350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E77478" w:rsidP="0003554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35542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900350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900350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900350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D83B9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478" w:rsidRPr="00035542" w:rsidRDefault="00035542" w:rsidP="00900350">
            <w:pPr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654DF" w:rsidRDefault="00C654DF" w:rsidP="00C654DF">
      <w:pPr>
        <w:ind w:left="360" w:firstLine="0"/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6" w:name="sub_4004"/>
    </w:p>
    <w:p w:rsidR="001D2747" w:rsidRPr="00C654DF" w:rsidRDefault="001D2747" w:rsidP="00C654DF">
      <w:pPr>
        <w:pStyle w:val="a8"/>
        <w:numPr>
          <w:ilvl w:val="0"/>
          <w:numId w:val="10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r w:rsidRPr="00C654DF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470"/>
        <w:gridCol w:w="993"/>
        <w:gridCol w:w="992"/>
        <w:gridCol w:w="992"/>
        <w:gridCol w:w="992"/>
        <w:gridCol w:w="993"/>
        <w:gridCol w:w="992"/>
        <w:gridCol w:w="1417"/>
        <w:gridCol w:w="1418"/>
      </w:tblGrid>
      <w:tr w:rsidR="001D2747" w:rsidRPr="00CE6897" w:rsidTr="00376CD9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6"/>
          <w:p w:rsidR="001D2747" w:rsidRPr="00CE6897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CE6897" w:rsidRDefault="00A54E91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7" w:history="1">
              <w:r w:rsidR="001D2747" w:rsidRPr="00CE6897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CE6897" w:rsidRDefault="001D2747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</w:t>
            </w:r>
            <w:r w:rsidR="00830660">
              <w:rPr>
                <w:rFonts w:ascii="Times New Roman" w:hAnsi="Times New Roman" w:cs="Times New Roman"/>
                <w:sz w:val="22"/>
                <w:szCs w:val="22"/>
              </w:rPr>
              <w:t xml:space="preserve">и, тыс. 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рублей</w:t>
            </w:r>
          </w:p>
        </w:tc>
      </w:tr>
      <w:tr w:rsidR="000D221A" w:rsidRPr="00CE6897" w:rsidTr="00376CD9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1D2747">
            <w:pPr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0D221A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 w:rsidR="00111736">
              <w:rPr>
                <w:rFonts w:ascii="Times New Roman" w:hAnsi="Times New Roman" w:cs="Times New Roman"/>
                <w:b/>
                <w:sz w:val="22"/>
                <w:szCs w:val="22"/>
              </w:rPr>
              <w:t>Чувашской Республики</w:t>
            </w: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», всего</w:t>
            </w:r>
          </w:p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="00F210CE">
              <w:rPr>
                <w:rFonts w:ascii="Times New Roman" w:hAnsi="Times New Roman" w:cs="Times New Roman"/>
                <w:b/>
                <w:sz w:val="22"/>
                <w:szCs w:val="22"/>
              </w:rPr>
              <w:t>69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  <w:r w:rsidR="00F210CE">
              <w:rPr>
                <w:rFonts w:ascii="Times New Roman" w:hAnsi="Times New Roman" w:cs="Times New Roman"/>
                <w:b/>
                <w:sz w:val="22"/>
                <w:szCs w:val="22"/>
              </w:rPr>
              <w:t>229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CE689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210C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F210C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210CE">
              <w:rPr>
                <w:rFonts w:ascii="Times New Roman" w:hAnsi="Times New Roman" w:cs="Times New Roman"/>
                <w:sz w:val="22"/>
                <w:szCs w:val="22"/>
              </w:rPr>
              <w:t>229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0D221A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Обеспечение совершенствования</w:t>
            </w:r>
            <w:r w:rsidRPr="0031250D">
              <w:rPr>
                <w:rFonts w:ascii="Times New Roman" w:hAnsi="Times New Roman" w:cs="Times New Roman"/>
                <w:sz w:val="22"/>
                <w:szCs w:val="22"/>
              </w:rPr>
              <w:t xml:space="preserve">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, всего</w:t>
            </w:r>
          </w:p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0D221A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221A" w:rsidRPr="00CE6897" w:rsidTr="00376CD9">
        <w:trPr>
          <w:trHeight w:val="55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60" w:rsidRPr="00CE6897" w:rsidRDefault="000D221A" w:rsidP="0083066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830660" w:rsidRPr="00CE6897" w:rsidTr="00376CD9">
        <w:trPr>
          <w:trHeight w:val="130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60" w:rsidRPr="0056511E" w:rsidRDefault="00830660" w:rsidP="0083066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56511E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в области образования для детей и молодежи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F210CE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F210CE">
              <w:rPr>
                <w:rFonts w:ascii="Times New Roman" w:hAnsi="Times New Roman" w:cs="Times New Roman"/>
                <w:sz w:val="22"/>
                <w:szCs w:val="22"/>
              </w:rPr>
              <w:t>69</w:t>
            </w: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CE6897" w:rsidRDefault="00F210CE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1229</w:t>
            </w:r>
            <w:r w:rsidR="00830660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830660" w:rsidRPr="00CE6897" w:rsidTr="00376CD9">
        <w:trPr>
          <w:trHeight w:val="107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660" w:rsidRPr="00CE6897" w:rsidRDefault="00830660" w:rsidP="00830660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9740707</w:t>
            </w:r>
          </w:p>
          <w:p w:rsidR="00111736" w:rsidRPr="00CE6897" w:rsidRDefault="00111736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А840271850 240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F210CE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</w:t>
            </w:r>
            <w:r w:rsidR="00830660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CE6897" w:rsidRDefault="00830660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CE6897" w:rsidRDefault="00F210CE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1229</w:t>
            </w:r>
            <w:r w:rsidR="00830660" w:rsidRPr="00CE689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Развитие и поддержка поискового движения, всего</w:t>
            </w:r>
          </w:p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0D221A" w:rsidRPr="00CE6897" w:rsidTr="00376CD9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CE6897" w:rsidRDefault="000D221A" w:rsidP="001D2747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CE6897" w:rsidRDefault="000D221A" w:rsidP="00830660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E6897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541C28" w:rsidRDefault="00541C28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1D2747" w:rsidRPr="00F3104A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Паспорт</w:t>
      </w: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комплекса процессных мероприятий «Развитие инфраструктуры молодёжной политики» </w:t>
      </w:r>
    </w:p>
    <w:bookmarkEnd w:id="2"/>
    <w:p w:rsidR="001D2747" w:rsidRPr="00F3104A" w:rsidRDefault="001D2747" w:rsidP="001D2747">
      <w:pPr>
        <w:rPr>
          <w:rFonts w:ascii="Times New Roman" w:hAnsi="Times New Roman" w:cs="Times New Roman"/>
          <w:sz w:val="24"/>
          <w:szCs w:val="24"/>
        </w:rPr>
      </w:pPr>
    </w:p>
    <w:p w:rsidR="001D2747" w:rsidRPr="00F3104A" w:rsidRDefault="001D2747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7" w:name="sub_6001"/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t>1. Общие положения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830660" w:rsidRPr="003E6FB6" w:rsidTr="003E6FB6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7"/>
          <w:p w:rsidR="00830660" w:rsidRPr="003E6FB6" w:rsidRDefault="00830660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872CBD" w:rsidRDefault="00830660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главы администрации по социальной работе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830660" w:rsidRPr="003E6FB6" w:rsidTr="003E6FB6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3E6FB6" w:rsidRDefault="00830660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872CBD" w:rsidRDefault="00830660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E77478" w:rsidRPr="003E6FB6" w:rsidTr="003E6FB6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7478" w:rsidRPr="003E6FB6" w:rsidRDefault="00E77478" w:rsidP="009C68A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77478" w:rsidRPr="003E6FB6" w:rsidRDefault="00E77478" w:rsidP="009C68A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C654DF" w:rsidRDefault="00C654DF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8" w:name="sub_6002"/>
    </w:p>
    <w:p w:rsidR="001D2747" w:rsidRPr="00F3104A" w:rsidRDefault="001D2747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F3104A">
        <w:rPr>
          <w:rFonts w:ascii="Times New Roman" w:hAnsi="Times New Roman" w:cs="Times New Roman"/>
          <w:b/>
          <w:bCs/>
          <w:color w:val="26282F"/>
          <w:sz w:val="24"/>
          <w:szCs w:val="24"/>
        </w:rPr>
        <w:t>2. Показатели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166"/>
        <w:gridCol w:w="1236"/>
        <w:gridCol w:w="993"/>
        <w:gridCol w:w="992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992"/>
        <w:gridCol w:w="851"/>
      </w:tblGrid>
      <w:tr w:rsidR="003E6FB6" w:rsidRPr="003E6FB6" w:rsidTr="003E6FB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8"/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1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8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Информационная систе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</w:t>
            </w:r>
          </w:p>
        </w:tc>
      </w:tr>
      <w:tr w:rsidR="003E6FB6" w:rsidRPr="003E6FB6" w:rsidTr="003E6FB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- 2035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E6FB6" w:rsidRPr="003E6FB6" w:rsidRDefault="003E6FB6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FB6" w:rsidRPr="003E6FB6" w:rsidTr="003E6FB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E8336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left="-70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D2747" w:rsidRPr="003E6FB6" w:rsidTr="004834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830660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«Развитие современной инфраструктуры молодёжной политики»</w:t>
            </w:r>
          </w:p>
        </w:tc>
      </w:tr>
      <w:tr w:rsidR="003E6FB6" w:rsidRPr="003E6FB6" w:rsidTr="003E6FB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функционирующих точек проекта «Точки притяжения» Федерального агентства по делам молодёжи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B5CC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E8336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830660" w:rsidP="0083066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культуры,», МАУ ДК «Восход», МБУ ДО «ДДМТ» г. Шумерля, образовательные учреждения, МАОУ ДО «СШ» г. Шумер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ля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B6" w:rsidRPr="003E6FB6" w:rsidRDefault="003E6FB6" w:rsidP="000D221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1D2747" w:rsidRPr="004B5CC3" w:rsidRDefault="001D2747" w:rsidP="001D2747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9" w:name="sub_6003"/>
      <w:r w:rsidRPr="004B5CC3"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>3. Перечень мероприятий (результатов)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2077"/>
        <w:gridCol w:w="1322"/>
        <w:gridCol w:w="2126"/>
        <w:gridCol w:w="1134"/>
        <w:gridCol w:w="1134"/>
        <w:gridCol w:w="708"/>
        <w:gridCol w:w="709"/>
        <w:gridCol w:w="709"/>
        <w:gridCol w:w="850"/>
        <w:gridCol w:w="845"/>
        <w:gridCol w:w="6"/>
        <w:gridCol w:w="714"/>
        <w:gridCol w:w="803"/>
        <w:gridCol w:w="756"/>
      </w:tblGrid>
      <w:tr w:rsidR="001D2747" w:rsidRPr="003E6FB6" w:rsidTr="00BA124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9"/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</w:t>
            </w:r>
            <w:r w:rsidR="001D2747"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19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3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0D221A" w:rsidRPr="003E6FB6" w:rsidTr="00BA124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D221A" w:rsidRPr="003E6FB6" w:rsidRDefault="000D221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1D2747" w:rsidRPr="003E6FB6" w:rsidTr="00BA124B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3E6FB6" w:rsidRDefault="00830660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="001D2747" w:rsidRPr="003E6FB6">
              <w:rPr>
                <w:rFonts w:ascii="Times New Roman" w:hAnsi="Times New Roman" w:cs="Times New Roman"/>
                <w:sz w:val="24"/>
                <w:szCs w:val="24"/>
              </w:rPr>
              <w:t>Развитие современной инфраструктуры молодёжной политики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8344D" w:rsidRPr="003E6FB6" w:rsidTr="0048344D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Всероссийском проекте «Точки притяжения» Федерального агентства по делам молодёжи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8344D" w:rsidRPr="003E6FB6">
              <w:rPr>
                <w:rFonts w:ascii="Times New Roman" w:hAnsi="Times New Roman" w:cs="Times New Roman"/>
                <w:sz w:val="24"/>
                <w:szCs w:val="24"/>
              </w:rPr>
              <w:t>частие в проекте по отбору простран</w:t>
            </w:r>
            <w:proofErr w:type="gramStart"/>
            <w:r w:rsidR="0048344D" w:rsidRPr="003E6FB6">
              <w:rPr>
                <w:rFonts w:ascii="Times New Roman" w:hAnsi="Times New Roman" w:cs="Times New Roman"/>
                <w:sz w:val="24"/>
                <w:szCs w:val="24"/>
              </w:rPr>
              <w:t>ств дл</w:t>
            </w:r>
            <w:proofErr w:type="gramEnd"/>
            <w:r w:rsidR="0048344D" w:rsidRPr="003E6FB6">
              <w:rPr>
                <w:rFonts w:ascii="Times New Roman" w:hAnsi="Times New Roman" w:cs="Times New Roman"/>
                <w:sz w:val="24"/>
                <w:szCs w:val="24"/>
              </w:rPr>
              <w:t>я организации и проведения на выбранной территории молодёжных проектов и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4B5CC3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44D" w:rsidRPr="003E6FB6" w:rsidRDefault="0048344D" w:rsidP="0048344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44D" w:rsidRPr="003E6FB6" w:rsidRDefault="0048344D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1D2747" w:rsidRDefault="001D2747" w:rsidP="001D2747">
      <w:pPr>
        <w:ind w:firstLine="0"/>
        <w:jc w:val="center"/>
        <w:outlineLvl w:val="0"/>
        <w:rPr>
          <w:b/>
          <w:bCs/>
          <w:color w:val="26282F"/>
        </w:rPr>
      </w:pPr>
      <w:bookmarkStart w:id="10" w:name="sub_6004"/>
    </w:p>
    <w:p w:rsidR="001D2747" w:rsidRPr="004B5CC3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r w:rsidRPr="004B5CC3">
        <w:rPr>
          <w:rFonts w:ascii="Times New Roman" w:hAnsi="Times New Roman" w:cs="Times New Roman"/>
          <w:b/>
          <w:bCs/>
          <w:color w:val="26282F"/>
          <w:sz w:val="24"/>
          <w:szCs w:val="24"/>
        </w:rPr>
        <w:t>4. Финансовое обеспечение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993"/>
        <w:gridCol w:w="1134"/>
        <w:gridCol w:w="1134"/>
        <w:gridCol w:w="1134"/>
        <w:gridCol w:w="992"/>
        <w:gridCol w:w="992"/>
        <w:gridCol w:w="992"/>
        <w:gridCol w:w="1134"/>
        <w:gridCol w:w="851"/>
      </w:tblGrid>
      <w:tr w:rsidR="001D2747" w:rsidRPr="004B5CC3" w:rsidTr="003E6FB6">
        <w:tc>
          <w:tcPr>
            <w:tcW w:w="510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0"/>
          <w:p w:rsidR="001D2747" w:rsidRPr="004B5CC3" w:rsidRDefault="001D2747" w:rsidP="003E6FB6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2747" w:rsidRPr="004B5CC3" w:rsidRDefault="00A54E91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hyperlink r:id="rId20" w:history="1">
              <w:r w:rsidR="001D2747" w:rsidRPr="004B5CC3">
                <w:rPr>
                  <w:rFonts w:ascii="Times New Roman" w:hAnsi="Times New Roman" w:cs="Times New Roman"/>
                  <w:sz w:val="22"/>
                  <w:szCs w:val="22"/>
                </w:rPr>
                <w:t>КБК</w:t>
              </w:r>
            </w:hyperlink>
          </w:p>
        </w:tc>
        <w:tc>
          <w:tcPr>
            <w:tcW w:w="8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D2747" w:rsidRPr="004B5CC3" w:rsidRDefault="001D2747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48344D" w:rsidRPr="004B5CC3" w:rsidTr="003E6FB6">
        <w:tc>
          <w:tcPr>
            <w:tcW w:w="510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17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tabs>
                <w:tab w:val="left" w:pos="161"/>
              </w:tabs>
              <w:ind w:left="34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2031</w:t>
            </w:r>
          </w:p>
          <w:p w:rsidR="003E6FB6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2035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48344D" w:rsidRPr="004B5CC3" w:rsidTr="003E6FB6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Комплекс процессных мероприятий «Развитие инфраструктуры молодёжной политики», всего</w:t>
            </w:r>
          </w:p>
          <w:p w:rsidR="0048344D" w:rsidRPr="004B5CC3" w:rsidRDefault="0048344D" w:rsidP="003E6FB6">
            <w:pPr>
              <w:ind w:firstLine="0"/>
              <w:jc w:val="lef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</w:tr>
      <w:tr w:rsidR="003E6FB6" w:rsidRPr="004B5CC3" w:rsidTr="003E6FB6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ED2D9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ED2D9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E6FB6" w:rsidRPr="004B5CC3" w:rsidTr="003E6FB6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Default="003E6FB6" w:rsidP="003E6FB6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частие во Всероссийском проекте «Точки притяжения»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Федерального агентства по делам молодёжи,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:rsidR="003E6FB6" w:rsidRPr="004B5CC3" w:rsidRDefault="003E6FB6" w:rsidP="003E6FB6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ED2D9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ED2D95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6FB6" w:rsidRPr="004B5CC3" w:rsidRDefault="003E6FB6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48344D" w:rsidRPr="004B5CC3" w:rsidTr="003E6FB6">
        <w:tc>
          <w:tcPr>
            <w:tcW w:w="51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 xml:space="preserve">бюджет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Шумерлинского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8344D" w:rsidRPr="004B5CC3" w:rsidRDefault="0048344D" w:rsidP="003E6FB6">
            <w:pPr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B5CC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</w:tbl>
    <w:p w:rsidR="001D2747" w:rsidRPr="00AE1892" w:rsidRDefault="001D2747" w:rsidP="001D2747"/>
    <w:p w:rsidR="001D2747" w:rsidRPr="00483EC9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1" w:name="sub_7000"/>
      <w:bookmarkStart w:id="12" w:name="_GoBack"/>
      <w:bookmarkEnd w:id="12"/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lastRenderedPageBreak/>
        <w:t>Паспорт</w:t>
      </w: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br/>
        <w:t xml:space="preserve">комплекса процессных мероприятий «Развитие добровольчества в </w:t>
      </w:r>
      <w:proofErr w:type="spellStart"/>
      <w:r w:rsidR="00483EC9"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>Шумерлинском</w:t>
      </w:r>
      <w:proofErr w:type="spellEnd"/>
      <w:r w:rsidR="00483EC9"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муниципальном округе</w:t>
      </w:r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>»</w:t>
      </w:r>
    </w:p>
    <w:bookmarkEnd w:id="11"/>
    <w:p w:rsidR="001D2747" w:rsidRPr="00483EC9" w:rsidRDefault="001D2747" w:rsidP="001D2747">
      <w:pPr>
        <w:rPr>
          <w:sz w:val="24"/>
          <w:szCs w:val="24"/>
        </w:rPr>
      </w:pPr>
    </w:p>
    <w:p w:rsidR="001D2747" w:rsidRPr="00BA124B" w:rsidRDefault="001D2747" w:rsidP="00BA124B">
      <w:pPr>
        <w:pStyle w:val="a8"/>
        <w:numPr>
          <w:ilvl w:val="0"/>
          <w:numId w:val="12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13" w:name="sub_7001"/>
      <w:r w:rsidRPr="00BA124B">
        <w:rPr>
          <w:rFonts w:ascii="Times New Roman" w:hAnsi="Times New Roman" w:cs="Times New Roman"/>
          <w:b/>
          <w:bCs/>
          <w:color w:val="26282F"/>
        </w:rPr>
        <w:t>Общие положения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9"/>
        <w:gridCol w:w="8930"/>
      </w:tblGrid>
      <w:tr w:rsidR="00830660" w:rsidRPr="003E6FB6" w:rsidTr="003E6FB6">
        <w:trPr>
          <w:trHeight w:val="203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13"/>
          <w:p w:rsidR="00830660" w:rsidRPr="003E6FB6" w:rsidRDefault="00830660" w:rsidP="000C7A5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872CBD" w:rsidRDefault="00830660" w:rsidP="00C654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Лобочкова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Андреевна, заместитель гл</w:t>
            </w:r>
            <w:r w:rsidR="00C654DF">
              <w:rPr>
                <w:rFonts w:ascii="Times New Roman" w:hAnsi="Times New Roman" w:cs="Times New Roman"/>
                <w:sz w:val="24"/>
                <w:szCs w:val="24"/>
              </w:rPr>
              <w:t xml:space="preserve">авы администрации по социальным вопросам 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830660" w:rsidRPr="003E6FB6" w:rsidTr="003E6FB6">
        <w:trPr>
          <w:trHeight w:val="345"/>
        </w:trPr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0660" w:rsidRPr="003E6FB6" w:rsidRDefault="00830660" w:rsidP="000C7A5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30660" w:rsidRPr="00872CBD" w:rsidRDefault="00830660" w:rsidP="00770B1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Николаевна, советник главы администрации по работе с молодежью а</w:t>
            </w:r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872CB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Чувашской Республики</w:t>
            </w:r>
          </w:p>
        </w:tc>
      </w:tr>
      <w:tr w:rsidR="000D221A" w:rsidRPr="003E6FB6" w:rsidTr="003E6FB6">
        <w:tc>
          <w:tcPr>
            <w:tcW w:w="55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221A" w:rsidRPr="003E6FB6" w:rsidRDefault="000D221A" w:rsidP="000C7A5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Связь с государственной программой Чувашской Республики, муниципальной программой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D221A" w:rsidRPr="003E6FB6" w:rsidRDefault="000D221A" w:rsidP="000C7A54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Постановление Кабинета Министров Чувашской Республики от 13.12.2024 № 794 «О государственной программе Чувашской Республики «Молодежь Чувашской Республики»</w:t>
            </w:r>
          </w:p>
        </w:tc>
      </w:tr>
    </w:tbl>
    <w:p w:rsidR="001D2747" w:rsidRDefault="001D2747" w:rsidP="001D2747">
      <w:pPr>
        <w:rPr>
          <w:sz w:val="24"/>
          <w:szCs w:val="24"/>
        </w:rPr>
      </w:pPr>
    </w:p>
    <w:p w:rsidR="001D2747" w:rsidRPr="00483EC9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4" w:name="sub_7002"/>
      <w:r w:rsidRPr="00483EC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Показатели комплекса процессных мероприятий</w:t>
      </w: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1840"/>
        <w:gridCol w:w="1074"/>
        <w:gridCol w:w="768"/>
        <w:gridCol w:w="992"/>
        <w:gridCol w:w="851"/>
        <w:gridCol w:w="850"/>
        <w:gridCol w:w="709"/>
        <w:gridCol w:w="709"/>
        <w:gridCol w:w="708"/>
        <w:gridCol w:w="851"/>
        <w:gridCol w:w="7"/>
        <w:gridCol w:w="706"/>
        <w:gridCol w:w="708"/>
        <w:gridCol w:w="711"/>
        <w:gridCol w:w="1134"/>
        <w:gridCol w:w="1276"/>
      </w:tblGrid>
      <w:tr w:rsidR="001D2747" w:rsidRPr="003E6FB6" w:rsidTr="003E6FB6"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4"/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7B773C" w:rsidRPr="003E6FB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показателя/задачи</w:t>
            </w:r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1" w:history="1">
              <w:r w:rsidRPr="003E6FB6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A124B" w:rsidRPr="003E6FB6" w:rsidTr="003E6FB6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24B" w:rsidRPr="003E6FB6" w:rsidRDefault="00BA124B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124B" w:rsidRPr="003E6FB6" w:rsidTr="003E6FB6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tabs>
                <w:tab w:val="center" w:pos="510"/>
                <w:tab w:val="left" w:pos="979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BA124B">
            <w:pPr>
              <w:ind w:left="-8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D2747" w:rsidRPr="003E6FB6" w:rsidTr="003E6FB6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3E6FB6" w:rsidRDefault="001D2747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Задача 1 «Развитие и поддержка добровольческого движения»</w:t>
            </w:r>
          </w:p>
        </w:tc>
      </w:tr>
      <w:tr w:rsidR="00BA124B" w:rsidRPr="003E6FB6" w:rsidTr="003E6FB6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3E6FB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Количество волонтеров, зарегистрированных на платформе 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541C2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2900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830660" w:rsidP="00DA056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ИК «Дружба», МБУ ДО «ДДМТ»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24B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="00BA124B"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="00BA124B"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="00BA124B"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BA124B" w:rsidRPr="003E6FB6" w:rsidTr="003E6FB6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граждан, вовлеченных в добровольческую деятельность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76CD9" w:rsidP="00376CD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BA124B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3B4C05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B4C0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3B4C05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BA124B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94549A" w:rsidP="00BA124B">
            <w:pPr>
              <w:ind w:left="4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24B" w:rsidRPr="003E6FB6" w:rsidRDefault="00DA0560" w:rsidP="00DA056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ШМО, Отдел образования, Отдел культуры, МАУ «МЦРМИК «Дружба», МБУ ДО «ДДМТ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» г. Шумерля, образовательные 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A124B" w:rsidRPr="003E6FB6" w:rsidRDefault="00830660" w:rsidP="008306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 платформы </w:t>
            </w: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«ДОБРО</w:t>
            </w:r>
            <w:proofErr w:type="gramStart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У»</w:t>
            </w:r>
          </w:p>
        </w:tc>
      </w:tr>
      <w:tr w:rsidR="003E6FB6" w:rsidRPr="003E6FB6" w:rsidTr="003E6FB6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Доля молодёжи от 14 до 35 лет (включительно), охваченной деятельностью молодёжных общественных объединений, в общей ее численности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76CD9" w:rsidP="00376CD9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ГП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3E6FB6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45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3E6FB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3E6FB6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94549A" w:rsidP="003E6FB6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FB6" w:rsidRPr="003E6FB6" w:rsidRDefault="00DA0560" w:rsidP="00DA0560">
            <w:pPr>
              <w:adjustRightInd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ШМО, Отдел образования, Отдел культуры, МАУ «МЦРМИК «Дружба», МБУ ДО «ДДМТ» г. Шумерля, образовательные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учреждения, ШПТ Минобразования Чувашии (по согласованию)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B6" w:rsidRPr="003E6FB6" w:rsidRDefault="003E6FB6" w:rsidP="00BA124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6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ИАС СЦ</w:t>
            </w:r>
          </w:p>
        </w:tc>
      </w:tr>
    </w:tbl>
    <w:p w:rsidR="001D2747" w:rsidRPr="00CC477A" w:rsidRDefault="001D2747" w:rsidP="001D2747"/>
    <w:p w:rsidR="001D2747" w:rsidRPr="00543EB5" w:rsidRDefault="001D2747" w:rsidP="001D2747">
      <w:pPr>
        <w:ind w:firstLine="0"/>
        <w:jc w:val="center"/>
        <w:outlineLvl w:val="0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  <w:bookmarkStart w:id="15" w:name="sub_7003"/>
      <w:r w:rsidRPr="00543EB5">
        <w:rPr>
          <w:rFonts w:ascii="Times New Roman" w:hAnsi="Times New Roman" w:cs="Times New Roman"/>
          <w:b/>
          <w:bCs/>
          <w:color w:val="26282F"/>
          <w:sz w:val="24"/>
          <w:szCs w:val="24"/>
        </w:rPr>
        <w:t>3. Перечень мероприятий (результатов) комплекса процессных мероприятий</w:t>
      </w:r>
    </w:p>
    <w:bookmarkEnd w:id="15"/>
    <w:p w:rsidR="001D2747" w:rsidRPr="00CC477A" w:rsidRDefault="001D2747" w:rsidP="001D2747"/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5"/>
        <w:gridCol w:w="2129"/>
        <w:gridCol w:w="1559"/>
        <w:gridCol w:w="2126"/>
        <w:gridCol w:w="1276"/>
        <w:gridCol w:w="850"/>
        <w:gridCol w:w="851"/>
        <w:gridCol w:w="709"/>
        <w:gridCol w:w="708"/>
        <w:gridCol w:w="28"/>
        <w:gridCol w:w="681"/>
        <w:gridCol w:w="28"/>
        <w:gridCol w:w="681"/>
        <w:gridCol w:w="709"/>
        <w:gridCol w:w="708"/>
        <w:gridCol w:w="28"/>
        <w:gridCol w:w="823"/>
      </w:tblGrid>
      <w:tr w:rsidR="001D2747" w:rsidRPr="0094549A" w:rsidTr="0094549A">
        <w:tc>
          <w:tcPr>
            <w:tcW w:w="5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45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="0094549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Тип мероприятия (результата)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(по </w:t>
            </w:r>
            <w:hyperlink r:id="rId22" w:history="1">
              <w:r w:rsidRPr="0094549A">
                <w:rPr>
                  <w:rFonts w:ascii="Times New Roman" w:hAnsi="Times New Roman" w:cs="Times New Roman"/>
                  <w:sz w:val="24"/>
                  <w:szCs w:val="24"/>
                </w:rPr>
                <w:t>ОКЕИ</w:t>
              </w:r>
            </w:hyperlink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D2747" w:rsidRPr="0094549A" w:rsidRDefault="001D2747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 мероприятия (результата) по годам</w:t>
            </w:r>
          </w:p>
        </w:tc>
      </w:tr>
      <w:tr w:rsidR="0094549A" w:rsidRPr="0094549A" w:rsidTr="0094549A">
        <w:tc>
          <w:tcPr>
            <w:tcW w:w="5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2035</w:t>
            </w:r>
          </w:p>
        </w:tc>
      </w:tr>
      <w:tr w:rsidR="0094549A" w:rsidRPr="0094549A" w:rsidTr="0094549A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left="-7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9A" w:rsidRPr="0094549A" w:rsidRDefault="00DA0560" w:rsidP="00DA056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7279A4" w:rsidRPr="0094549A" w:rsidTr="0094549A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9A4" w:rsidRPr="0094549A" w:rsidRDefault="007279A4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89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79A4" w:rsidRPr="0094549A" w:rsidRDefault="00DA0560" w:rsidP="007279A4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1 «</w:t>
            </w:r>
            <w:r w:rsidR="007279A4" w:rsidRPr="0094549A">
              <w:rPr>
                <w:rFonts w:ascii="Times New Roman" w:hAnsi="Times New Roman" w:cs="Times New Roman"/>
                <w:sz w:val="24"/>
                <w:szCs w:val="24"/>
              </w:rPr>
              <w:t>Развитие и поддержка добровольческого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94549A" w:rsidRPr="0094549A" w:rsidTr="00DA0560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молодёжных добровольческих инициатив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сопровождение участия добровольцев (волонтеров) в республиканских конкурсах творческих идей, проектов. В рамках данного направления присуждаются Государственные молодёжные премии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Чувашской Республики в сфере добровольческой (волонтерской) деятельности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2F033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7279A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7279A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7279A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4549A" w:rsidRPr="0094549A" w:rsidTr="00DA0560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DA0560" w:rsidP="00DA056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Организована поддержка </w:t>
            </w:r>
            <w:r w:rsidR="0094549A"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94549A"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направленных на развитие добровольчества (</w:t>
            </w:r>
            <w:proofErr w:type="spellStart"/>
            <w:r w:rsidR="0094549A"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="0094549A" w:rsidRPr="009454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иные мероприятия (результаты)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участи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республиканском форуме 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 «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Доброфорум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» и в региональном этапе Международной Премии «#МЫВМЕСТЕ»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2F033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4549A" w:rsidRPr="0094549A" w:rsidTr="00DA0560">
        <w:tc>
          <w:tcPr>
            <w:tcW w:w="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добровольцев (волонтеров)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94549A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 семинаре 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для добровольцев (волонтеров)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2F0330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F429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040FE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040FE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49A" w:rsidRPr="0094549A" w:rsidRDefault="0094549A" w:rsidP="00040FE2">
            <w:pPr>
              <w:ind w:left="14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549A" w:rsidRPr="0094549A" w:rsidRDefault="0094549A" w:rsidP="001D27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1D2747" w:rsidRPr="002F0330" w:rsidRDefault="001D2747" w:rsidP="001D2747">
      <w:pPr>
        <w:rPr>
          <w:rFonts w:ascii="Times New Roman" w:hAnsi="Times New Roman" w:cs="Times New Roman"/>
          <w:sz w:val="24"/>
          <w:szCs w:val="24"/>
        </w:rPr>
      </w:pPr>
    </w:p>
    <w:p w:rsidR="001D2747" w:rsidRPr="00DA0560" w:rsidRDefault="001D2747" w:rsidP="00C654DF">
      <w:pPr>
        <w:pStyle w:val="a8"/>
        <w:numPr>
          <w:ilvl w:val="0"/>
          <w:numId w:val="10"/>
        </w:numPr>
        <w:jc w:val="center"/>
        <w:outlineLvl w:val="0"/>
        <w:rPr>
          <w:rFonts w:ascii="Times New Roman" w:hAnsi="Times New Roman" w:cs="Times New Roman"/>
          <w:b/>
          <w:bCs/>
          <w:color w:val="26282F"/>
        </w:rPr>
      </w:pPr>
      <w:bookmarkStart w:id="16" w:name="sub_7004"/>
      <w:r w:rsidRPr="00DA0560">
        <w:rPr>
          <w:rFonts w:ascii="Times New Roman" w:hAnsi="Times New Roman" w:cs="Times New Roman"/>
          <w:b/>
          <w:bCs/>
          <w:color w:val="26282F"/>
        </w:rPr>
        <w:t>Финансовое обеспечение комплекса процессных мероприятий</w:t>
      </w:r>
    </w:p>
    <w:p w:rsidR="00DA0560" w:rsidRDefault="00DA0560" w:rsidP="00DA0560">
      <w:pPr>
        <w:pStyle w:val="a8"/>
        <w:ind w:firstLine="0"/>
        <w:outlineLvl w:val="0"/>
        <w:rPr>
          <w:rFonts w:ascii="Times New Roman" w:hAnsi="Times New Roman" w:cs="Times New Roman"/>
          <w:b/>
          <w:bCs/>
          <w:color w:val="26282F"/>
        </w:rPr>
      </w:pPr>
    </w:p>
    <w:tbl>
      <w:tblPr>
        <w:tblStyle w:val="afa"/>
        <w:tblW w:w="14459" w:type="dxa"/>
        <w:tblInd w:w="108" w:type="dxa"/>
        <w:tblLook w:val="04A0" w:firstRow="1" w:lastRow="0" w:firstColumn="1" w:lastColumn="0" w:noHBand="0" w:noVBand="1"/>
      </w:tblPr>
      <w:tblGrid>
        <w:gridCol w:w="4820"/>
        <w:gridCol w:w="850"/>
        <w:gridCol w:w="1134"/>
        <w:gridCol w:w="1134"/>
        <w:gridCol w:w="1134"/>
        <w:gridCol w:w="1134"/>
        <w:gridCol w:w="1134"/>
        <w:gridCol w:w="993"/>
        <w:gridCol w:w="1134"/>
        <w:gridCol w:w="992"/>
      </w:tblGrid>
      <w:tr w:rsidR="00C654DF" w:rsidTr="00C654DF">
        <w:tc>
          <w:tcPr>
            <w:tcW w:w="4820" w:type="dxa"/>
          </w:tcPr>
          <w:p w:rsidR="00C654DF" w:rsidRDefault="00C654DF" w:rsidP="00DA0560">
            <w:pPr>
              <w:pStyle w:val="a8"/>
              <w:ind w:left="0" w:firstLine="0"/>
              <w:outlineLvl w:val="0"/>
              <w:rPr>
                <w:rFonts w:ascii="Times New Roman" w:hAnsi="Times New Roman" w:cs="Times New Roman"/>
                <w:b/>
                <w:bCs/>
                <w:color w:val="26282F"/>
              </w:rPr>
            </w:pPr>
            <w:r w:rsidRPr="0094549A">
              <w:rPr>
                <w:rFonts w:ascii="Times New Roman" w:hAnsi="Times New Roman" w:cs="Times New Roman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850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КБК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2025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2026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2027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2028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2029</w:t>
            </w:r>
          </w:p>
        </w:tc>
        <w:tc>
          <w:tcPr>
            <w:tcW w:w="993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2030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2031</w:t>
            </w:r>
          </w:p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-</w:t>
            </w:r>
          </w:p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2035</w:t>
            </w:r>
          </w:p>
        </w:tc>
        <w:tc>
          <w:tcPr>
            <w:tcW w:w="992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всего</w:t>
            </w:r>
          </w:p>
        </w:tc>
      </w:tr>
      <w:tr w:rsidR="00C654DF" w:rsidTr="00C654DF">
        <w:tc>
          <w:tcPr>
            <w:tcW w:w="4820" w:type="dxa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</w:t>
            </w:r>
          </w:p>
        </w:tc>
        <w:tc>
          <w:tcPr>
            <w:tcW w:w="850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2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3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4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5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6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7</w:t>
            </w:r>
          </w:p>
        </w:tc>
        <w:tc>
          <w:tcPr>
            <w:tcW w:w="993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8</w:t>
            </w:r>
          </w:p>
        </w:tc>
        <w:tc>
          <w:tcPr>
            <w:tcW w:w="1134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9</w:t>
            </w:r>
          </w:p>
        </w:tc>
        <w:tc>
          <w:tcPr>
            <w:tcW w:w="992" w:type="dxa"/>
            <w:vAlign w:val="center"/>
          </w:tcPr>
          <w:p w:rsidR="00C654DF" w:rsidRPr="00C654DF" w:rsidRDefault="00C654DF" w:rsidP="00C654DF">
            <w:pPr>
              <w:pStyle w:val="a8"/>
              <w:ind w:left="0" w:firstLine="0"/>
              <w:jc w:val="center"/>
              <w:outlineLvl w:val="0"/>
              <w:rPr>
                <w:rFonts w:ascii="Times New Roman" w:hAnsi="Times New Roman" w:cs="Times New Roman"/>
                <w:bCs/>
                <w:color w:val="26282F"/>
              </w:rPr>
            </w:pPr>
            <w:r w:rsidRPr="00C654DF">
              <w:rPr>
                <w:rFonts w:ascii="Times New Roman" w:hAnsi="Times New Roman" w:cs="Times New Roman"/>
                <w:bCs/>
                <w:color w:val="26282F"/>
              </w:rPr>
              <w:t>10</w:t>
            </w:r>
          </w:p>
        </w:tc>
      </w:tr>
      <w:tr w:rsidR="00C654DF" w:rsidTr="00C654DF"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Комплекс процессных мероприятий «Развитие добровольчества в </w:t>
            </w:r>
            <w:proofErr w:type="spellStart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Шумерлинском</w:t>
            </w:r>
            <w:proofErr w:type="spellEnd"/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муниципальном округе», всего</w:t>
            </w:r>
          </w:p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C654DF" w:rsidTr="00C654DF"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молодёжных добровольческих инициатив, всего</w:t>
            </w:r>
          </w:p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rPr>
          <w:trHeight w:val="94"/>
        </w:trPr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Организована поддержка участия</w:t>
            </w: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в мероприятиях, направленных на развитие добровольчества (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волонтёрства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), всего</w:t>
            </w:r>
          </w:p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rPr>
          <w:trHeight w:val="169"/>
        </w:trPr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rPr>
          <w:trHeight w:val="169"/>
        </w:trPr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Организовано участие в обучении добровольцев (волонтеров)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C654DF" w:rsidTr="00C654DF">
        <w:trPr>
          <w:trHeight w:val="156"/>
        </w:trPr>
        <w:tc>
          <w:tcPr>
            <w:tcW w:w="4820" w:type="dxa"/>
            <w:vAlign w:val="center"/>
          </w:tcPr>
          <w:p w:rsidR="00C654DF" w:rsidRPr="0094549A" w:rsidRDefault="00C654DF" w:rsidP="00111736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proofErr w:type="spellStart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94549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850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3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vAlign w:val="center"/>
          </w:tcPr>
          <w:p w:rsidR="00C654DF" w:rsidRPr="0094549A" w:rsidRDefault="00C654DF" w:rsidP="0011173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549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bookmarkEnd w:id="16"/>
    </w:tbl>
    <w:p w:rsidR="001D2747" w:rsidRDefault="001D2747" w:rsidP="002F0330">
      <w:pPr>
        <w:ind w:firstLine="0"/>
      </w:pPr>
    </w:p>
    <w:sectPr w:rsidR="001D2747" w:rsidSect="00DA0560">
      <w:headerReference w:type="default" r:id="rId23"/>
      <w:footerReference w:type="default" r:id="rId24"/>
      <w:pgSz w:w="16838" w:h="11906" w:orient="landscape"/>
      <w:pgMar w:top="567" w:right="1134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E91" w:rsidRDefault="00A54E91">
      <w:r>
        <w:separator/>
      </w:r>
    </w:p>
  </w:endnote>
  <w:endnote w:type="continuationSeparator" w:id="0">
    <w:p w:rsidR="00A54E91" w:rsidRDefault="00A5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CE" w:rsidRDefault="00F210CE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E91" w:rsidRDefault="00A54E91">
      <w:r>
        <w:separator/>
      </w:r>
    </w:p>
  </w:footnote>
  <w:footnote w:type="continuationSeparator" w:id="0">
    <w:p w:rsidR="00A54E91" w:rsidRDefault="00A54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0CE" w:rsidRPr="00C85EC5" w:rsidRDefault="00F210CE" w:rsidP="001D2747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6F00F1"/>
    <w:multiLevelType w:val="hybridMultilevel"/>
    <w:tmpl w:val="59AC89C0"/>
    <w:lvl w:ilvl="0" w:tplc="AAA61C0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CA1428"/>
    <w:multiLevelType w:val="hybridMultilevel"/>
    <w:tmpl w:val="680AC0BA"/>
    <w:lvl w:ilvl="0" w:tplc="89F4E0D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2CA919AF"/>
    <w:multiLevelType w:val="hybridMultilevel"/>
    <w:tmpl w:val="1AC2D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ED6B2A"/>
    <w:multiLevelType w:val="hybridMultilevel"/>
    <w:tmpl w:val="01C065CA"/>
    <w:lvl w:ilvl="0" w:tplc="36D05B3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1423D4D"/>
    <w:multiLevelType w:val="hybridMultilevel"/>
    <w:tmpl w:val="F10A908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E01A96"/>
    <w:multiLevelType w:val="hybridMultilevel"/>
    <w:tmpl w:val="B7F25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3C90BBA"/>
    <w:multiLevelType w:val="hybridMultilevel"/>
    <w:tmpl w:val="2D92A408"/>
    <w:lvl w:ilvl="0" w:tplc="20585AC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A55398E"/>
    <w:multiLevelType w:val="hybridMultilevel"/>
    <w:tmpl w:val="18249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9"/>
  </w:num>
  <w:num w:numId="6">
    <w:abstractNumId w:val="8"/>
  </w:num>
  <w:num w:numId="7">
    <w:abstractNumId w:val="11"/>
  </w:num>
  <w:num w:numId="8">
    <w:abstractNumId w:val="1"/>
  </w:num>
  <w:num w:numId="9">
    <w:abstractNumId w:val="7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976"/>
    <w:rsid w:val="000228AF"/>
    <w:rsid w:val="00035542"/>
    <w:rsid w:val="00036E6B"/>
    <w:rsid w:val="00040FE2"/>
    <w:rsid w:val="000543EC"/>
    <w:rsid w:val="00055E1D"/>
    <w:rsid w:val="00065EA6"/>
    <w:rsid w:val="00076E8D"/>
    <w:rsid w:val="00077542"/>
    <w:rsid w:val="00083D88"/>
    <w:rsid w:val="000A209B"/>
    <w:rsid w:val="000B40AC"/>
    <w:rsid w:val="000C6FC0"/>
    <w:rsid w:val="000C7A54"/>
    <w:rsid w:val="000D221A"/>
    <w:rsid w:val="000D2654"/>
    <w:rsid w:val="000D55BC"/>
    <w:rsid w:val="000F4ED1"/>
    <w:rsid w:val="001051B8"/>
    <w:rsid w:val="00105EDB"/>
    <w:rsid w:val="00111736"/>
    <w:rsid w:val="00113CB2"/>
    <w:rsid w:val="00114C55"/>
    <w:rsid w:val="00126C86"/>
    <w:rsid w:val="001452DD"/>
    <w:rsid w:val="00157BF5"/>
    <w:rsid w:val="00160652"/>
    <w:rsid w:val="001A0D26"/>
    <w:rsid w:val="001B0BC4"/>
    <w:rsid w:val="001B2E10"/>
    <w:rsid w:val="001C43AD"/>
    <w:rsid w:val="001D2747"/>
    <w:rsid w:val="001F0E37"/>
    <w:rsid w:val="00222272"/>
    <w:rsid w:val="00227417"/>
    <w:rsid w:val="00267A6C"/>
    <w:rsid w:val="00272701"/>
    <w:rsid w:val="0028363D"/>
    <w:rsid w:val="002E65DC"/>
    <w:rsid w:val="002F0330"/>
    <w:rsid w:val="0030433A"/>
    <w:rsid w:val="0031250D"/>
    <w:rsid w:val="003278D3"/>
    <w:rsid w:val="00336D23"/>
    <w:rsid w:val="00376CD9"/>
    <w:rsid w:val="003B4C05"/>
    <w:rsid w:val="003B5E23"/>
    <w:rsid w:val="003C125B"/>
    <w:rsid w:val="003C5074"/>
    <w:rsid w:val="003C5D20"/>
    <w:rsid w:val="003E5BD4"/>
    <w:rsid w:val="003E6FB6"/>
    <w:rsid w:val="00401D1E"/>
    <w:rsid w:val="004164F2"/>
    <w:rsid w:val="00431D8C"/>
    <w:rsid w:val="00445B52"/>
    <w:rsid w:val="00451835"/>
    <w:rsid w:val="0046197D"/>
    <w:rsid w:val="0048344D"/>
    <w:rsid w:val="00483EC9"/>
    <w:rsid w:val="004915A1"/>
    <w:rsid w:val="004A769A"/>
    <w:rsid w:val="004B5CC3"/>
    <w:rsid w:val="004F1CA1"/>
    <w:rsid w:val="005130E6"/>
    <w:rsid w:val="00513404"/>
    <w:rsid w:val="00521644"/>
    <w:rsid w:val="005322C1"/>
    <w:rsid w:val="00541C28"/>
    <w:rsid w:val="00543EB5"/>
    <w:rsid w:val="0056511E"/>
    <w:rsid w:val="005C0726"/>
    <w:rsid w:val="005E0FC6"/>
    <w:rsid w:val="005E6B48"/>
    <w:rsid w:val="005F5534"/>
    <w:rsid w:val="00600ED8"/>
    <w:rsid w:val="006033BE"/>
    <w:rsid w:val="0061184F"/>
    <w:rsid w:val="00622DB1"/>
    <w:rsid w:val="00644257"/>
    <w:rsid w:val="00654E85"/>
    <w:rsid w:val="00665CCA"/>
    <w:rsid w:val="00693A41"/>
    <w:rsid w:val="006B7AB1"/>
    <w:rsid w:val="006D293C"/>
    <w:rsid w:val="006E2F90"/>
    <w:rsid w:val="006E38ED"/>
    <w:rsid w:val="006F364C"/>
    <w:rsid w:val="006F6A54"/>
    <w:rsid w:val="007001AC"/>
    <w:rsid w:val="007249AC"/>
    <w:rsid w:val="007250D0"/>
    <w:rsid w:val="00727912"/>
    <w:rsid w:val="007279A4"/>
    <w:rsid w:val="00731A08"/>
    <w:rsid w:val="00740644"/>
    <w:rsid w:val="007406E8"/>
    <w:rsid w:val="00756C96"/>
    <w:rsid w:val="00756D58"/>
    <w:rsid w:val="00764D1B"/>
    <w:rsid w:val="00766ED4"/>
    <w:rsid w:val="00770B1A"/>
    <w:rsid w:val="00771870"/>
    <w:rsid w:val="00775208"/>
    <w:rsid w:val="007922E6"/>
    <w:rsid w:val="0079714C"/>
    <w:rsid w:val="007A190D"/>
    <w:rsid w:val="007B3606"/>
    <w:rsid w:val="007B773C"/>
    <w:rsid w:val="007C3BA0"/>
    <w:rsid w:val="007C54EF"/>
    <w:rsid w:val="007D6E49"/>
    <w:rsid w:val="007E7D2B"/>
    <w:rsid w:val="007F3135"/>
    <w:rsid w:val="007F43F1"/>
    <w:rsid w:val="007F4CBD"/>
    <w:rsid w:val="0080061D"/>
    <w:rsid w:val="00804D9C"/>
    <w:rsid w:val="008055DC"/>
    <w:rsid w:val="00820F64"/>
    <w:rsid w:val="00830660"/>
    <w:rsid w:val="00831858"/>
    <w:rsid w:val="008356D4"/>
    <w:rsid w:val="0085436D"/>
    <w:rsid w:val="00872CBD"/>
    <w:rsid w:val="008B5B38"/>
    <w:rsid w:val="008D374F"/>
    <w:rsid w:val="00900350"/>
    <w:rsid w:val="009140CD"/>
    <w:rsid w:val="00917D78"/>
    <w:rsid w:val="00931DFE"/>
    <w:rsid w:val="0094549A"/>
    <w:rsid w:val="009970F6"/>
    <w:rsid w:val="009C68AB"/>
    <w:rsid w:val="009E0698"/>
    <w:rsid w:val="009E1AFE"/>
    <w:rsid w:val="009E71D0"/>
    <w:rsid w:val="009F5446"/>
    <w:rsid w:val="00A13BFC"/>
    <w:rsid w:val="00A141BC"/>
    <w:rsid w:val="00A161FB"/>
    <w:rsid w:val="00A2519A"/>
    <w:rsid w:val="00A266D2"/>
    <w:rsid w:val="00A2764C"/>
    <w:rsid w:val="00A407F9"/>
    <w:rsid w:val="00A54E91"/>
    <w:rsid w:val="00AA6C2B"/>
    <w:rsid w:val="00AB04E0"/>
    <w:rsid w:val="00AB3976"/>
    <w:rsid w:val="00AB6B94"/>
    <w:rsid w:val="00AC223A"/>
    <w:rsid w:val="00AC2C46"/>
    <w:rsid w:val="00AD4323"/>
    <w:rsid w:val="00B05542"/>
    <w:rsid w:val="00B66536"/>
    <w:rsid w:val="00B72A86"/>
    <w:rsid w:val="00B7652C"/>
    <w:rsid w:val="00B84848"/>
    <w:rsid w:val="00B8723C"/>
    <w:rsid w:val="00BA124B"/>
    <w:rsid w:val="00BD064F"/>
    <w:rsid w:val="00C00A0F"/>
    <w:rsid w:val="00C01891"/>
    <w:rsid w:val="00C01DB7"/>
    <w:rsid w:val="00C06E0B"/>
    <w:rsid w:val="00C12978"/>
    <w:rsid w:val="00C15F3F"/>
    <w:rsid w:val="00C22994"/>
    <w:rsid w:val="00C46946"/>
    <w:rsid w:val="00C654DF"/>
    <w:rsid w:val="00CA6372"/>
    <w:rsid w:val="00CA6FD4"/>
    <w:rsid w:val="00CC378E"/>
    <w:rsid w:val="00CE1E4B"/>
    <w:rsid w:val="00CE5BAA"/>
    <w:rsid w:val="00CE6897"/>
    <w:rsid w:val="00D05AA3"/>
    <w:rsid w:val="00D127FB"/>
    <w:rsid w:val="00D224FD"/>
    <w:rsid w:val="00D565CB"/>
    <w:rsid w:val="00D574CE"/>
    <w:rsid w:val="00D721E0"/>
    <w:rsid w:val="00D83B90"/>
    <w:rsid w:val="00DA0560"/>
    <w:rsid w:val="00DD30DD"/>
    <w:rsid w:val="00DD3C73"/>
    <w:rsid w:val="00DD4B0F"/>
    <w:rsid w:val="00DD6C54"/>
    <w:rsid w:val="00DD7EF5"/>
    <w:rsid w:val="00E06001"/>
    <w:rsid w:val="00E356FA"/>
    <w:rsid w:val="00E563BC"/>
    <w:rsid w:val="00E77478"/>
    <w:rsid w:val="00E83368"/>
    <w:rsid w:val="00EC0EB1"/>
    <w:rsid w:val="00EC5B03"/>
    <w:rsid w:val="00ED1628"/>
    <w:rsid w:val="00ED189F"/>
    <w:rsid w:val="00ED2D95"/>
    <w:rsid w:val="00F07E61"/>
    <w:rsid w:val="00F17498"/>
    <w:rsid w:val="00F20135"/>
    <w:rsid w:val="00F210CE"/>
    <w:rsid w:val="00F22C9A"/>
    <w:rsid w:val="00F245FE"/>
    <w:rsid w:val="00F3104A"/>
    <w:rsid w:val="00F423F1"/>
    <w:rsid w:val="00F429FA"/>
    <w:rsid w:val="00F6515A"/>
    <w:rsid w:val="00F75ECC"/>
    <w:rsid w:val="00F828A6"/>
    <w:rsid w:val="00FB3666"/>
    <w:rsid w:val="00FC06D2"/>
    <w:rsid w:val="00FD1574"/>
    <w:rsid w:val="00FE4B6B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4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styleId="1">
    <w:name w:val="heading 1"/>
    <w:basedOn w:val="a"/>
    <w:link w:val="10"/>
    <w:uiPriority w:val="99"/>
    <w:qFormat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5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mpany-headerfull-name">
    <w:name w:val="company-header__full-name"/>
    <w:basedOn w:val="a"/>
    <w:rsid w:val="00B055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copytarget">
    <w:name w:val="copy_target"/>
    <w:basedOn w:val="a0"/>
    <w:rsid w:val="00B05542"/>
  </w:style>
  <w:style w:type="paragraph" w:customStyle="1" w:styleId="a3">
    <w:name w:val="Прижатый влево"/>
    <w:basedOn w:val="a"/>
    <w:next w:val="a"/>
    <w:uiPriority w:val="99"/>
    <w:rsid w:val="00766ED4"/>
    <w:pPr>
      <w:ind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4">
    <w:name w:val="Нормальный (таблица)"/>
    <w:basedOn w:val="a"/>
    <w:next w:val="a"/>
    <w:uiPriority w:val="99"/>
    <w:rsid w:val="006B7AB1"/>
    <w:pPr>
      <w:ind w:firstLine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5">
    <w:name w:val="No Spacing"/>
    <w:link w:val="a6"/>
    <w:uiPriority w:val="1"/>
    <w:qFormat/>
    <w:rsid w:val="00F201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7F43F1"/>
    <w:rPr>
      <w:color w:val="0000FF" w:themeColor="hyperlink"/>
      <w:u w:val="single"/>
    </w:rPr>
  </w:style>
  <w:style w:type="paragraph" w:customStyle="1" w:styleId="ConsPlusNormal">
    <w:name w:val="ConsPlusNormal"/>
    <w:qFormat/>
    <w:rsid w:val="00C229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065E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065EA6"/>
    <w:pPr>
      <w:ind w:left="720"/>
      <w:contextualSpacing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9">
    <w:name w:val="Цветовое выделение"/>
    <w:uiPriority w:val="99"/>
    <w:rsid w:val="001D2747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1D2747"/>
    <w:rPr>
      <w:rFonts w:cs="Times New Roman"/>
      <w:b w:val="0"/>
      <w:color w:val="106BBE"/>
    </w:rPr>
  </w:style>
  <w:style w:type="paragraph" w:customStyle="1" w:styleId="ab">
    <w:name w:val="Текст (справка)"/>
    <w:basedOn w:val="a"/>
    <w:next w:val="a"/>
    <w:uiPriority w:val="99"/>
    <w:rsid w:val="001D2747"/>
    <w:pPr>
      <w:ind w:left="170" w:right="170" w:firstLine="0"/>
      <w:jc w:val="left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Комментарий"/>
    <w:basedOn w:val="ab"/>
    <w:next w:val="a"/>
    <w:uiPriority w:val="99"/>
    <w:rsid w:val="001D2747"/>
    <w:pPr>
      <w:spacing w:before="75"/>
      <w:ind w:right="0"/>
      <w:jc w:val="both"/>
    </w:pPr>
    <w:rPr>
      <w:color w:val="353842"/>
    </w:rPr>
  </w:style>
  <w:style w:type="paragraph" w:customStyle="1" w:styleId="ad">
    <w:name w:val="Информация о версии"/>
    <w:basedOn w:val="ac"/>
    <w:next w:val="a"/>
    <w:uiPriority w:val="99"/>
    <w:rsid w:val="001D2747"/>
    <w:rPr>
      <w:i/>
      <w:iCs/>
    </w:rPr>
  </w:style>
  <w:style w:type="paragraph" w:customStyle="1" w:styleId="ae">
    <w:name w:val="Текст информации об изменениях"/>
    <w:basedOn w:val="a"/>
    <w:next w:val="a"/>
    <w:uiPriority w:val="99"/>
    <w:rsid w:val="001D2747"/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f">
    <w:name w:val="Информация об изменениях"/>
    <w:basedOn w:val="ae"/>
    <w:next w:val="a"/>
    <w:uiPriority w:val="99"/>
    <w:rsid w:val="001D2747"/>
    <w:pPr>
      <w:spacing w:before="180"/>
      <w:ind w:left="360" w:right="360" w:firstLine="0"/>
    </w:pPr>
  </w:style>
  <w:style w:type="paragraph" w:customStyle="1" w:styleId="af0">
    <w:name w:val="Таблицы (моноширинный)"/>
    <w:basedOn w:val="a"/>
    <w:next w:val="a"/>
    <w:uiPriority w:val="99"/>
    <w:rsid w:val="001D2747"/>
    <w:pPr>
      <w:ind w:firstLine="0"/>
      <w:jc w:val="left"/>
    </w:pPr>
    <w:rPr>
      <w:rFonts w:ascii="Courier New" w:eastAsiaTheme="minorEastAsia" w:hAnsi="Courier New" w:cs="Courier New"/>
      <w:sz w:val="24"/>
      <w:szCs w:val="24"/>
    </w:rPr>
  </w:style>
  <w:style w:type="paragraph" w:customStyle="1" w:styleId="af1">
    <w:name w:val="Подзаголовок для информации об изменениях"/>
    <w:basedOn w:val="ae"/>
    <w:next w:val="a"/>
    <w:uiPriority w:val="99"/>
    <w:rsid w:val="001D2747"/>
    <w:rPr>
      <w:b/>
      <w:bCs/>
    </w:rPr>
  </w:style>
  <w:style w:type="character" w:customStyle="1" w:styleId="af2">
    <w:name w:val="Цветовое выделение для Текст"/>
    <w:uiPriority w:val="99"/>
    <w:rsid w:val="001D2747"/>
    <w:rPr>
      <w:rFonts w:ascii="Times New Roman CYR" w:hAnsi="Times New Roman CYR"/>
    </w:rPr>
  </w:style>
  <w:style w:type="paragraph" w:styleId="af3">
    <w:name w:val="header"/>
    <w:basedOn w:val="a"/>
    <w:link w:val="af4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1D2747"/>
    <w:pPr>
      <w:tabs>
        <w:tab w:val="center" w:pos="4677"/>
        <w:tab w:val="right" w:pos="9355"/>
      </w:tabs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rsid w:val="001D2747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1D2747"/>
    <w:pPr>
      <w:ind w:firstLine="0"/>
    </w:pPr>
    <w:rPr>
      <w:rFonts w:ascii="Times New Roman" w:eastAsiaTheme="minorEastAsia" w:hAnsi="Times New Roman" w:cs="Times New Roman"/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1D2747"/>
    <w:rPr>
      <w:rFonts w:ascii="Segoe UI" w:eastAsiaTheme="minorEastAsia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1D2747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af9">
    <w:name w:val="Сноска"/>
    <w:basedOn w:val="a"/>
    <w:next w:val="a"/>
    <w:uiPriority w:val="99"/>
    <w:rsid w:val="001D2747"/>
    <w:rPr>
      <w:rFonts w:ascii="Times New Roman CYR" w:eastAsiaTheme="minorEastAsia" w:hAnsi="Times New Roman CYR" w:cs="Times New Roman CYR"/>
      <w:sz w:val="20"/>
      <w:szCs w:val="20"/>
    </w:rPr>
  </w:style>
  <w:style w:type="table" w:styleId="afa">
    <w:name w:val="Table Grid"/>
    <w:basedOn w:val="a1"/>
    <w:uiPriority w:val="59"/>
    <w:rsid w:val="00C65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3696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509490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79222/0" TargetMode="External"/><Relationship Id="rId17" Type="http://schemas.openxmlformats.org/officeDocument/2006/relationships/hyperlink" Target="https://internet.garant.ru/document/redirect/12112604/1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2112604/19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41135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RLAW098&amp;n=132722&amp;date=27.06.2024" TargetMode="Externa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bro.ru/" TargetMode="External"/><Relationship Id="rId14" Type="http://schemas.openxmlformats.org/officeDocument/2006/relationships/hyperlink" Target="https://internet.garant.ru/document/redirect/12112604/19" TargetMode="External"/><Relationship Id="rId22" Type="http://schemas.openxmlformats.org/officeDocument/2006/relationships/hyperlink" Target="https://internet.garant.ru/document/redirect/179222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2399</TotalTime>
  <Pages>1</Pages>
  <Words>8096</Words>
  <Characters>46148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Николаевна Смолева</dc:creator>
  <cp:lastModifiedBy>Надежда Николаевна Смолева</cp:lastModifiedBy>
  <cp:revision>53</cp:revision>
  <cp:lastPrinted>2025-07-10T12:00:00Z</cp:lastPrinted>
  <dcterms:created xsi:type="dcterms:W3CDTF">2025-02-14T13:43:00Z</dcterms:created>
  <dcterms:modified xsi:type="dcterms:W3CDTF">2025-10-10T10:39:00Z</dcterms:modified>
</cp:coreProperties>
</file>