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1A59A3" w14:textId="05812BF2" w:rsidR="00A752A1" w:rsidRPr="00FF39A2" w:rsidRDefault="0058058F" w:rsidP="00164D71">
      <w:pPr>
        <w:pStyle w:val="8"/>
        <w:ind w:firstLine="709"/>
        <w:jc w:val="center"/>
        <w:rPr>
          <w:kern w:val="28"/>
        </w:rPr>
      </w:pPr>
      <w:bookmarkStart w:id="0" w:name="_GoBack"/>
      <w:bookmarkEnd w:id="0"/>
      <w:r w:rsidRPr="00FF39A2">
        <w:rPr>
          <w:kern w:val="28"/>
        </w:rPr>
        <w:t>Предварительные и</w:t>
      </w:r>
      <w:r w:rsidR="00A752A1" w:rsidRPr="00FF39A2">
        <w:rPr>
          <w:kern w:val="28"/>
        </w:rPr>
        <w:t xml:space="preserve">тоги социально-экономического развития </w:t>
      </w:r>
      <w:proofErr w:type="spellStart"/>
      <w:r w:rsidR="00A752A1" w:rsidRPr="00FF39A2">
        <w:rPr>
          <w:kern w:val="28"/>
        </w:rPr>
        <w:t>Батыревского</w:t>
      </w:r>
      <w:proofErr w:type="spellEnd"/>
      <w:r w:rsidR="00A752A1" w:rsidRPr="00FF39A2">
        <w:rPr>
          <w:kern w:val="28"/>
        </w:rPr>
        <w:t xml:space="preserve"> </w:t>
      </w:r>
      <w:r w:rsidR="00FD59AA" w:rsidRPr="00FF39A2">
        <w:rPr>
          <w:kern w:val="28"/>
        </w:rPr>
        <w:t>муниципального округа</w:t>
      </w:r>
      <w:r w:rsidR="00A752A1" w:rsidRPr="00FF39A2">
        <w:rPr>
          <w:kern w:val="28"/>
        </w:rPr>
        <w:t xml:space="preserve"> за </w:t>
      </w:r>
      <w:r w:rsidR="00930FF7" w:rsidRPr="00FF39A2">
        <w:rPr>
          <w:kern w:val="28"/>
        </w:rPr>
        <w:t xml:space="preserve">1 полугодие </w:t>
      </w:r>
      <w:r w:rsidR="00A752A1" w:rsidRPr="00FF39A2">
        <w:rPr>
          <w:kern w:val="28"/>
        </w:rPr>
        <w:t>202</w:t>
      </w:r>
      <w:r w:rsidR="00930FF7" w:rsidRPr="00FF39A2">
        <w:rPr>
          <w:kern w:val="28"/>
        </w:rPr>
        <w:t>6</w:t>
      </w:r>
      <w:r w:rsidR="00A752A1" w:rsidRPr="00FF39A2">
        <w:rPr>
          <w:kern w:val="28"/>
        </w:rPr>
        <w:t xml:space="preserve"> год</w:t>
      </w:r>
      <w:r w:rsidR="00930FF7" w:rsidRPr="00FF39A2">
        <w:rPr>
          <w:kern w:val="28"/>
        </w:rPr>
        <w:t>а</w:t>
      </w:r>
      <w:r w:rsidR="00164D71" w:rsidRPr="00FF39A2">
        <w:rPr>
          <w:kern w:val="28"/>
        </w:rPr>
        <w:t>.</w:t>
      </w:r>
    </w:p>
    <w:p w14:paraId="09ED867A" w14:textId="77777777" w:rsidR="00FD59AA" w:rsidRPr="00FF39A2" w:rsidRDefault="00FD59AA" w:rsidP="00FD59AA"/>
    <w:p w14:paraId="784CBC00" w14:textId="77777777" w:rsidR="00A752A1" w:rsidRPr="00FF39A2" w:rsidRDefault="00A752A1" w:rsidP="00A752A1">
      <w:pPr>
        <w:pStyle w:val="8"/>
        <w:ind w:firstLine="709"/>
        <w:jc w:val="both"/>
        <w:rPr>
          <w:bCs w:val="0"/>
        </w:rPr>
      </w:pPr>
      <w:r w:rsidRPr="00FF39A2">
        <w:rPr>
          <w:noProof/>
        </w:rPr>
        <w:drawing>
          <wp:anchor distT="0" distB="0" distL="114300" distR="114300" simplePos="0" relativeHeight="251713536" behindDoc="0" locked="0" layoutInCell="1" allowOverlap="1" wp14:anchorId="59BF2094" wp14:editId="477F933E">
            <wp:simplePos x="0" y="0"/>
            <wp:positionH relativeFrom="column">
              <wp:posOffset>5742833</wp:posOffset>
            </wp:positionH>
            <wp:positionV relativeFrom="paragraph">
              <wp:posOffset>8</wp:posOffset>
            </wp:positionV>
            <wp:extent cx="364012" cy="659406"/>
            <wp:effectExtent l="0" t="0" r="0" b="7620"/>
            <wp:wrapSquare wrapText="bothSides"/>
            <wp:docPr id="12" name="Picture 2" descr="https://sticker-na-auto.ru/images/product/l/31310af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" descr="https://sticker-na-auto.ru/images/product/l/31310af4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563"/>
                    <a:stretch/>
                  </pic:blipFill>
                  <pic:spPr bwMode="auto">
                    <a:xfrm>
                      <a:off x="0" y="0"/>
                      <a:ext cx="364012" cy="659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9A2">
        <w:t>Макроэкономические показатели</w:t>
      </w:r>
    </w:p>
    <w:p w14:paraId="32D5495B" w14:textId="77777777" w:rsidR="00A752A1" w:rsidRPr="00FF39A2" w:rsidRDefault="00A752A1" w:rsidP="00A752A1">
      <w:pPr>
        <w:ind w:firstLine="709"/>
        <w:jc w:val="both"/>
        <w:rPr>
          <w:bCs/>
        </w:rPr>
      </w:pPr>
      <w:r w:rsidRPr="00FF39A2">
        <w:rPr>
          <w:bC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E3E1876" wp14:editId="4F3D32C5">
                <wp:simplePos x="0" y="0"/>
                <wp:positionH relativeFrom="column">
                  <wp:posOffset>66740</wp:posOffset>
                </wp:positionH>
                <wp:positionV relativeFrom="paragraph">
                  <wp:posOffset>142761</wp:posOffset>
                </wp:positionV>
                <wp:extent cx="5673306" cy="0"/>
                <wp:effectExtent l="0" t="19050" r="3810" b="19050"/>
                <wp:wrapNone/>
                <wp:docPr id="3" name="Прямая соединительная линия 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6E0D52C-A788-4528-BD01-B0FF9EABC84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673306" cy="0"/>
                        </a:xfrm>
                        <a:prstGeom prst="line">
                          <a:avLst/>
                        </a:prstGeom>
                        <a:noFill/>
                        <a:ln w="41275" cap="flat" cmpd="sng" algn="ctr">
                          <a:gradFill flip="none" rotWithShape="1">
                            <a:gsLst>
                              <a:gs pos="69000">
                                <a:srgbClr val="710308"/>
                              </a:gs>
                              <a:gs pos="7000">
                                <a:srgbClr val="E00712"/>
                              </a:gs>
                            </a:gsLst>
                            <a:lin ang="0" scaled="1"/>
                            <a:tileRect/>
                          </a:gradFill>
                          <a:prstDash val="solid"/>
                          <a:bevel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219A3E6" id="Прямая соединительная линия 3" o:spid="_x0000_s1026" style="position:absolute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11.25pt" to="451.9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" strokeweight="3.25pt">
                <v:stroke joinstyle="bevel"/>
                <o:lock v:ext="edit" shapetype="f"/>
              </v:line>
            </w:pict>
          </mc:Fallback>
        </mc:AlternateContent>
      </w:r>
    </w:p>
    <w:p w14:paraId="3B6BFD8D" w14:textId="3B4A2DAC" w:rsidR="00A752A1" w:rsidRPr="00FF39A2" w:rsidRDefault="00A752A1" w:rsidP="00A752A1">
      <w:pPr>
        <w:ind w:firstLine="709"/>
        <w:jc w:val="both"/>
        <w:rPr>
          <w:bCs/>
        </w:rPr>
      </w:pPr>
      <w:r w:rsidRPr="00FF39A2">
        <w:rPr>
          <w:bCs/>
        </w:rPr>
        <w:t xml:space="preserve">Социально-экономическое развитие </w:t>
      </w:r>
      <w:proofErr w:type="spellStart"/>
      <w:r w:rsidRPr="00FF39A2">
        <w:rPr>
          <w:bCs/>
        </w:rPr>
        <w:t>Батыревского</w:t>
      </w:r>
      <w:proofErr w:type="spellEnd"/>
      <w:r w:rsidRPr="00FF39A2">
        <w:rPr>
          <w:bCs/>
        </w:rPr>
        <w:t xml:space="preserve"> </w:t>
      </w:r>
      <w:r w:rsidR="00FD59AA" w:rsidRPr="00FF39A2">
        <w:rPr>
          <w:bCs/>
        </w:rPr>
        <w:t>муниципального округа</w:t>
      </w:r>
      <w:r w:rsidRPr="00FF39A2">
        <w:rPr>
          <w:bCs/>
        </w:rPr>
        <w:t xml:space="preserve"> за </w:t>
      </w:r>
      <w:r w:rsidR="00930FF7" w:rsidRPr="00FF39A2">
        <w:rPr>
          <w:bCs/>
        </w:rPr>
        <w:t>6</w:t>
      </w:r>
      <w:r w:rsidRPr="00FF39A2">
        <w:rPr>
          <w:bCs/>
        </w:rPr>
        <w:t xml:space="preserve"> месяцев 202</w:t>
      </w:r>
      <w:r w:rsidR="00930FF7" w:rsidRPr="00FF39A2">
        <w:rPr>
          <w:bCs/>
        </w:rPr>
        <w:t>6</w:t>
      </w:r>
      <w:r w:rsidRPr="00FF39A2">
        <w:rPr>
          <w:bCs/>
        </w:rPr>
        <w:t> года характеризовалось преобладанием позитивных трендов развития, приростной динамикой ряда макроэкономических индикаторов.</w:t>
      </w:r>
    </w:p>
    <w:p w14:paraId="44E24250" w14:textId="77777777" w:rsidR="00051664" w:rsidRPr="00FF39A2" w:rsidRDefault="00051664" w:rsidP="00A752A1">
      <w:pPr>
        <w:ind w:firstLine="709"/>
        <w:jc w:val="both"/>
        <w:rPr>
          <w:bCs/>
        </w:rPr>
      </w:pPr>
    </w:p>
    <w:p w14:paraId="00AC875B" w14:textId="2B929D6E" w:rsidR="00051664" w:rsidRPr="00FF39A2" w:rsidRDefault="00051664" w:rsidP="00051664">
      <w:pPr>
        <w:ind w:firstLine="709"/>
        <w:jc w:val="center"/>
        <w:rPr>
          <w:rFonts w:ascii="Arial" w:hAnsi="Arial" w:cs="Arial"/>
          <w:b/>
          <w:sz w:val="26"/>
          <w:szCs w:val="26"/>
        </w:rPr>
      </w:pPr>
      <w:r w:rsidRPr="00FF39A2">
        <w:rPr>
          <w:rFonts w:ascii="Arial" w:hAnsi="Arial" w:cs="Arial"/>
          <w:b/>
          <w:sz w:val="26"/>
          <w:szCs w:val="26"/>
        </w:rPr>
        <w:t>Бюджет округа:</w:t>
      </w:r>
    </w:p>
    <w:p w14:paraId="7AF74256" w14:textId="77777777" w:rsidR="001D594B" w:rsidRPr="00FF39A2" w:rsidRDefault="001D594B" w:rsidP="00A752A1">
      <w:pPr>
        <w:ind w:firstLine="709"/>
        <w:jc w:val="both"/>
        <w:rPr>
          <w:bCs/>
        </w:rPr>
      </w:pPr>
    </w:p>
    <w:p w14:paraId="454517AC" w14:textId="77777777" w:rsidR="00051664" w:rsidRPr="00FF39A2" w:rsidRDefault="00051664" w:rsidP="00AB1C3F">
      <w:pPr>
        <w:ind w:firstLine="709"/>
        <w:jc w:val="both"/>
        <w:rPr>
          <w:bCs/>
        </w:rPr>
      </w:pPr>
      <w:r w:rsidRPr="00FF39A2">
        <w:rPr>
          <w:bCs/>
        </w:rPr>
        <w:t>Доходы бюджета округа по сравнению с аналогичным периодом прошлого года   увеличились на 14 % и составили   893 млн. руб.</w:t>
      </w:r>
    </w:p>
    <w:p w14:paraId="06A9F15D" w14:textId="77777777" w:rsidR="00051664" w:rsidRPr="00FF39A2" w:rsidRDefault="00051664" w:rsidP="00AB1C3F">
      <w:pPr>
        <w:ind w:firstLine="709"/>
        <w:jc w:val="both"/>
        <w:rPr>
          <w:bCs/>
        </w:rPr>
      </w:pPr>
      <w:r w:rsidRPr="00FF39A2">
        <w:rPr>
          <w:bCs/>
        </w:rPr>
        <w:t xml:space="preserve">Собственные доходы поступили в объеме 190,4 млн. рублей, или </w:t>
      </w:r>
      <w:proofErr w:type="gramStart"/>
      <w:r w:rsidRPr="00FF39A2">
        <w:rPr>
          <w:bCs/>
        </w:rPr>
        <w:t>на  14</w:t>
      </w:r>
      <w:proofErr w:type="gramEnd"/>
      <w:r w:rsidRPr="00FF39A2">
        <w:rPr>
          <w:bCs/>
        </w:rPr>
        <w:t xml:space="preserve"> % больше АППГ.</w:t>
      </w:r>
    </w:p>
    <w:p w14:paraId="409D2206" w14:textId="77777777" w:rsidR="00051664" w:rsidRPr="00FF39A2" w:rsidRDefault="00051664" w:rsidP="00AB1C3F">
      <w:pPr>
        <w:ind w:firstLine="709"/>
        <w:jc w:val="both"/>
        <w:rPr>
          <w:bCs/>
        </w:rPr>
      </w:pPr>
      <w:r w:rsidRPr="00FF39A2">
        <w:rPr>
          <w:bCs/>
        </w:rPr>
        <w:t xml:space="preserve"> Основной рост налоговых доходов достигнут по налогу на доходы физических лиц, поступление составило 104 млн. рублей, что на 18 млн. больше, чем в предыдущем году.</w:t>
      </w:r>
    </w:p>
    <w:p w14:paraId="672F2495" w14:textId="77777777" w:rsidR="00051664" w:rsidRPr="00FF39A2" w:rsidRDefault="00051664" w:rsidP="00AB1C3F">
      <w:pPr>
        <w:ind w:firstLine="709"/>
        <w:jc w:val="both"/>
        <w:rPr>
          <w:bCs/>
        </w:rPr>
      </w:pPr>
      <w:r w:rsidRPr="00FF39A2">
        <w:rPr>
          <w:bCs/>
        </w:rPr>
        <w:t xml:space="preserve">При этом имеются потенциальные резервы пополнения бюджетных доходов путем эффективного использования муниципального имущества, вовлечения в налоговый оборот не зарегистрированного имущества физических и юридических лиц, а также продолжение работы по неформальной занятости и легализации «серой» заработной платы.   </w:t>
      </w:r>
    </w:p>
    <w:p w14:paraId="57949A12" w14:textId="169B5142" w:rsidR="001D1085" w:rsidRPr="00FF39A2" w:rsidRDefault="00051664" w:rsidP="00AB1C3F">
      <w:pPr>
        <w:ind w:firstLine="709"/>
        <w:jc w:val="both"/>
        <w:rPr>
          <w:bCs/>
        </w:rPr>
      </w:pPr>
      <w:r w:rsidRPr="00FF39A2">
        <w:rPr>
          <w:bCs/>
        </w:rPr>
        <w:t>Расходы бюджета традиционно имели социальную направленность и исполнены в объеме 842 млн. рублей</w:t>
      </w:r>
    </w:p>
    <w:p w14:paraId="7AE7766F" w14:textId="77777777" w:rsidR="001D1085" w:rsidRPr="00FF39A2" w:rsidRDefault="00DB2B3E" w:rsidP="00A752A1">
      <w:pPr>
        <w:ind w:firstLine="709"/>
        <w:jc w:val="both"/>
      </w:pPr>
      <w:r w:rsidRPr="00FF39A2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9D1897A" wp14:editId="76940C52">
                <wp:simplePos x="0" y="0"/>
                <wp:positionH relativeFrom="column">
                  <wp:posOffset>705071</wp:posOffset>
                </wp:positionH>
                <wp:positionV relativeFrom="paragraph">
                  <wp:posOffset>74847</wp:posOffset>
                </wp:positionV>
                <wp:extent cx="4631055" cy="561340"/>
                <wp:effectExtent l="0" t="0" r="0" b="0"/>
                <wp:wrapNone/>
                <wp:docPr id="18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5C0213-9134-EB45-9E82-8EF5FED1174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055" cy="561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F281AA" w14:textId="77777777" w:rsidR="00DB2B3E" w:rsidRPr="00596439" w:rsidRDefault="00DB2B3E" w:rsidP="00DB2B3E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6"/>
                                <w:szCs w:val="26"/>
                              </w:rPr>
                            </w:pPr>
                            <w:r w:rsidRPr="00297E10">
                              <w:rPr>
                                <w:rFonts w:ascii="Arial" w:eastAsia="Roboto" w:hAnsi="Arial" w:cs="Arial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Основные макроэкономические показатели</w:t>
                            </w:r>
                          </w:p>
                          <w:p w14:paraId="446540EE" w14:textId="77777777" w:rsidR="00DB2B3E" w:rsidRPr="00297E10" w:rsidRDefault="00DB2B3E" w:rsidP="00DB2B3E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297E10">
                              <w:rPr>
                                <w:rFonts w:ascii="Arial" w:eastAsia="Segoe UI Black" w:hAnsi="Arial" w:cs="Arial"/>
                                <w:i/>
                                <w:i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(в % к соответствующему периоду предыдущего года)</w:t>
                            </w:r>
                          </w:p>
                        </w:txbxContent>
                      </wps:txbx>
                      <wps:bodyPr wrap="square" lIns="68484" tIns="34289" rIns="68484" bIns="34289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9D1897A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left:0;text-align:left;margin-left:55.5pt;margin-top:5.9pt;width:364.65pt;height:44.2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" filled="f" stroked="f">
                <v:textbox style="mso-fit-shape-to-text:t" inset="1.90233mm,.95247mm,1.90233mm,.95247mm">
                  <w:txbxContent>
                    <w:p w14:paraId="7AF281AA" w14:textId="77777777" w:rsidR="00DB2B3E" w:rsidRPr="00596439" w:rsidRDefault="00DB2B3E" w:rsidP="00DB2B3E">
                      <w:pPr>
                        <w:pStyle w:val="a8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6"/>
                          <w:szCs w:val="26"/>
                        </w:rPr>
                      </w:pPr>
                      <w:r w:rsidRPr="00297E10">
                        <w:rPr>
                          <w:rFonts w:ascii="Arial" w:eastAsia="Roboto" w:hAnsi="Arial" w:cs="Arial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Основные макроэкономические показатели</w:t>
                      </w:r>
                    </w:p>
                    <w:p w14:paraId="446540EE" w14:textId="77777777" w:rsidR="00DB2B3E" w:rsidRPr="00297E10" w:rsidRDefault="00DB2B3E" w:rsidP="00DB2B3E">
                      <w:pPr>
                        <w:pStyle w:val="a8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i/>
                          <w:sz w:val="18"/>
                          <w:szCs w:val="18"/>
                        </w:rPr>
                      </w:pPr>
                      <w:r w:rsidRPr="00297E10">
                        <w:rPr>
                          <w:rFonts w:ascii="Arial" w:eastAsia="Segoe UI Black" w:hAnsi="Arial" w:cs="Arial"/>
                          <w:i/>
                          <w:iCs/>
                          <w:color w:val="000000"/>
                          <w:kern w:val="24"/>
                          <w:sz w:val="18"/>
                          <w:szCs w:val="18"/>
                        </w:rPr>
                        <w:t>(в % к соответствующему периоду предыдущего года)</w:t>
                      </w:r>
                    </w:p>
                  </w:txbxContent>
                </v:textbox>
              </v:shape>
            </w:pict>
          </mc:Fallback>
        </mc:AlternateContent>
      </w:r>
    </w:p>
    <w:p w14:paraId="6FC84600" w14:textId="77777777" w:rsidR="00DB2B3E" w:rsidRPr="00FF39A2" w:rsidRDefault="00DB2B3E" w:rsidP="00F36D77">
      <w:pPr>
        <w:jc w:val="both"/>
      </w:pPr>
    </w:p>
    <w:p w14:paraId="713255C6" w14:textId="77777777" w:rsidR="00DB2B3E" w:rsidRPr="00FF39A2" w:rsidRDefault="00DB2B3E" w:rsidP="00A752A1">
      <w:pPr>
        <w:ind w:firstLine="709"/>
        <w:jc w:val="both"/>
      </w:pPr>
    </w:p>
    <w:p w14:paraId="33117CCC" w14:textId="10415162" w:rsidR="00A752A1" w:rsidRPr="00FF39A2" w:rsidRDefault="00A752A1" w:rsidP="00A752A1">
      <w:pPr>
        <w:ind w:firstLine="709"/>
        <w:jc w:val="both"/>
      </w:pPr>
      <w:r w:rsidRPr="00FF39A2">
        <w:t xml:space="preserve">       </w:t>
      </w:r>
      <w:r w:rsidR="00B66D38" w:rsidRPr="00FF39A2">
        <w:t>На 1</w:t>
      </w:r>
      <w:r w:rsidR="009A12C6" w:rsidRPr="00FF39A2">
        <w:t xml:space="preserve"> июл</w:t>
      </w:r>
      <w:r w:rsidR="00164D71" w:rsidRPr="00FF39A2">
        <w:t>я</w:t>
      </w:r>
      <w:r w:rsidRPr="00FF39A2">
        <w:t xml:space="preserve"> </w:t>
      </w:r>
      <w:r w:rsidR="00164D71" w:rsidRPr="00FF39A2">
        <w:t>202</w:t>
      </w:r>
      <w:r w:rsidR="008A3774" w:rsidRPr="00FF39A2">
        <w:t>6</w:t>
      </w:r>
      <w:r w:rsidR="00FD59AA" w:rsidRPr="00FF39A2">
        <w:t xml:space="preserve"> года</w:t>
      </w:r>
      <w:r w:rsidRPr="00FF39A2">
        <w:t xml:space="preserve"> ситуация в различных сферах экономики сложилась следующим образом:</w:t>
      </w:r>
    </w:p>
    <w:p w14:paraId="40ED7F4B" w14:textId="77777777" w:rsidR="00A752A1" w:rsidRPr="00FF39A2" w:rsidRDefault="00A752A1" w:rsidP="00A752A1">
      <w:pPr>
        <w:tabs>
          <w:tab w:val="left" w:pos="1080"/>
        </w:tabs>
        <w:ind w:firstLine="709"/>
        <w:jc w:val="both"/>
        <w:rPr>
          <w:b/>
        </w:rPr>
      </w:pPr>
    </w:p>
    <w:p w14:paraId="72392A46" w14:textId="1809E56E" w:rsidR="00A752A1" w:rsidRPr="00FF39A2" w:rsidRDefault="00A752A1" w:rsidP="00FD59AA">
      <w:pPr>
        <w:pStyle w:val="af3"/>
        <w:numPr>
          <w:ilvl w:val="0"/>
          <w:numId w:val="4"/>
        </w:numPr>
        <w:tabs>
          <w:tab w:val="clear" w:pos="928"/>
          <w:tab w:val="num" w:pos="568"/>
        </w:tabs>
        <w:ind w:left="0" w:firstLine="568"/>
        <w:jc w:val="both"/>
        <w:rPr>
          <w:bCs/>
        </w:rPr>
      </w:pPr>
      <w:r w:rsidRPr="00FF39A2">
        <w:rPr>
          <w:bCs/>
          <w:iCs/>
        </w:rPr>
        <w:t>оборот организаций</w:t>
      </w:r>
      <w:r w:rsidR="000541F7" w:rsidRPr="00FF39A2">
        <w:rPr>
          <w:bCs/>
          <w:iCs/>
        </w:rPr>
        <w:t xml:space="preserve"> по данным </w:t>
      </w:r>
      <w:proofErr w:type="spellStart"/>
      <w:r w:rsidR="000541F7" w:rsidRPr="00FF39A2">
        <w:rPr>
          <w:bCs/>
          <w:iCs/>
        </w:rPr>
        <w:t>Чувашстата</w:t>
      </w:r>
      <w:proofErr w:type="spellEnd"/>
      <w:r w:rsidRPr="00FF39A2">
        <w:rPr>
          <w:bCs/>
          <w:iCs/>
        </w:rPr>
        <w:t xml:space="preserve"> в</w:t>
      </w:r>
      <w:r w:rsidR="00F22057" w:rsidRPr="00FF39A2">
        <w:rPr>
          <w:bCs/>
          <w:iCs/>
        </w:rPr>
        <w:t xml:space="preserve"> январе-</w:t>
      </w:r>
      <w:r w:rsidR="000541F7" w:rsidRPr="00FF39A2">
        <w:rPr>
          <w:bCs/>
          <w:iCs/>
        </w:rPr>
        <w:t>апреле</w:t>
      </w:r>
      <w:r w:rsidRPr="00FF39A2">
        <w:rPr>
          <w:bCs/>
          <w:iCs/>
        </w:rPr>
        <w:t xml:space="preserve"> 202</w:t>
      </w:r>
      <w:r w:rsidR="009A12C6" w:rsidRPr="00FF39A2">
        <w:rPr>
          <w:bCs/>
          <w:iCs/>
        </w:rPr>
        <w:t>6</w:t>
      </w:r>
      <w:r w:rsidRPr="00FF39A2">
        <w:rPr>
          <w:bCs/>
          <w:iCs/>
        </w:rPr>
        <w:t xml:space="preserve"> года по всем видам экономической деятельности составил </w:t>
      </w:r>
      <w:r w:rsidR="000541F7" w:rsidRPr="00FF39A2">
        <w:rPr>
          <w:bCs/>
          <w:iCs/>
        </w:rPr>
        <w:t>1</w:t>
      </w:r>
      <w:r w:rsidR="00A02535" w:rsidRPr="00FF39A2">
        <w:rPr>
          <w:bCs/>
          <w:iCs/>
        </w:rPr>
        <w:t xml:space="preserve"> </w:t>
      </w:r>
      <w:r w:rsidR="00DB2B3E" w:rsidRPr="00FF39A2">
        <w:rPr>
          <w:bCs/>
          <w:iCs/>
        </w:rPr>
        <w:t>млрд.</w:t>
      </w:r>
      <w:r w:rsidR="000541F7" w:rsidRPr="00FF39A2">
        <w:rPr>
          <w:bCs/>
          <w:iCs/>
        </w:rPr>
        <w:t>355</w:t>
      </w:r>
      <w:r w:rsidRPr="00FF39A2">
        <w:rPr>
          <w:bCs/>
          <w:iCs/>
        </w:rPr>
        <w:t xml:space="preserve"> млн.</w:t>
      </w:r>
      <w:r w:rsidR="001D1085" w:rsidRPr="00FF39A2">
        <w:rPr>
          <w:bCs/>
          <w:iCs/>
        </w:rPr>
        <w:t xml:space="preserve"> </w:t>
      </w:r>
      <w:r w:rsidR="00FD59AA" w:rsidRPr="00FF39A2">
        <w:rPr>
          <w:bCs/>
          <w:iCs/>
        </w:rPr>
        <w:t>рублей</w:t>
      </w:r>
      <w:r w:rsidR="00A02535" w:rsidRPr="00FF39A2">
        <w:rPr>
          <w:bCs/>
          <w:iCs/>
        </w:rPr>
        <w:t>, что составляет к уровню 202</w:t>
      </w:r>
      <w:r w:rsidR="000541F7" w:rsidRPr="00FF39A2">
        <w:rPr>
          <w:bCs/>
          <w:iCs/>
        </w:rPr>
        <w:t>5</w:t>
      </w:r>
      <w:r w:rsidR="00A02535" w:rsidRPr="00FF39A2">
        <w:rPr>
          <w:bCs/>
          <w:iCs/>
        </w:rPr>
        <w:t xml:space="preserve"> года-1</w:t>
      </w:r>
      <w:r w:rsidR="000541F7" w:rsidRPr="00FF39A2">
        <w:rPr>
          <w:bCs/>
          <w:iCs/>
        </w:rPr>
        <w:t>07,6</w:t>
      </w:r>
      <w:r w:rsidR="00A02535" w:rsidRPr="00FF39A2">
        <w:rPr>
          <w:bCs/>
          <w:iCs/>
        </w:rPr>
        <w:t>%</w:t>
      </w:r>
      <w:r w:rsidRPr="00FF39A2">
        <w:rPr>
          <w:bCs/>
          <w:iCs/>
        </w:rPr>
        <w:t xml:space="preserve">;    </w:t>
      </w:r>
    </w:p>
    <w:p w14:paraId="76EB531D" w14:textId="005AF2CE" w:rsidR="00A752A1" w:rsidRPr="00FF39A2" w:rsidRDefault="00A752A1" w:rsidP="00DB2B3E">
      <w:pPr>
        <w:pStyle w:val="af3"/>
        <w:numPr>
          <w:ilvl w:val="0"/>
          <w:numId w:val="4"/>
        </w:numPr>
        <w:tabs>
          <w:tab w:val="clear" w:pos="928"/>
          <w:tab w:val="num" w:pos="709"/>
        </w:tabs>
        <w:ind w:left="0" w:firstLine="567"/>
        <w:jc w:val="both"/>
        <w:rPr>
          <w:bCs/>
        </w:rPr>
      </w:pPr>
      <w:r w:rsidRPr="00FF39A2">
        <w:rPr>
          <w:bCs/>
          <w:snapToGrid w:val="0"/>
        </w:rPr>
        <w:t xml:space="preserve">Общий оборот розничной торговли во всех каналах реализации за </w:t>
      </w:r>
      <w:r w:rsidR="00D17A8B" w:rsidRPr="00FF39A2">
        <w:rPr>
          <w:bCs/>
          <w:snapToGrid w:val="0"/>
        </w:rPr>
        <w:t>6</w:t>
      </w:r>
      <w:r w:rsidR="000D4F37" w:rsidRPr="00FF39A2">
        <w:rPr>
          <w:bCs/>
          <w:snapToGrid w:val="0"/>
        </w:rPr>
        <w:t xml:space="preserve"> месяцев 202</w:t>
      </w:r>
      <w:r w:rsidR="00D17A8B" w:rsidRPr="00FF39A2">
        <w:rPr>
          <w:bCs/>
          <w:snapToGrid w:val="0"/>
        </w:rPr>
        <w:t>6</w:t>
      </w:r>
      <w:r w:rsidR="000D4F37" w:rsidRPr="00FF39A2">
        <w:rPr>
          <w:bCs/>
          <w:snapToGrid w:val="0"/>
        </w:rPr>
        <w:t xml:space="preserve"> года составил</w:t>
      </w:r>
      <w:r w:rsidR="00D17A8B" w:rsidRPr="00FF39A2">
        <w:rPr>
          <w:bCs/>
          <w:snapToGrid w:val="0"/>
        </w:rPr>
        <w:t xml:space="preserve"> 645</w:t>
      </w:r>
      <w:r w:rsidRPr="00FF39A2">
        <w:rPr>
          <w:bCs/>
          <w:snapToGrid w:val="0"/>
        </w:rPr>
        <w:t xml:space="preserve"> млн.</w:t>
      </w:r>
      <w:r w:rsidR="009E5FF4" w:rsidRPr="00FF39A2">
        <w:rPr>
          <w:bCs/>
          <w:snapToGrid w:val="0"/>
        </w:rPr>
        <w:t xml:space="preserve"> </w:t>
      </w:r>
      <w:r w:rsidRPr="00FF39A2">
        <w:rPr>
          <w:bCs/>
          <w:snapToGrid w:val="0"/>
        </w:rPr>
        <w:t>рублей</w:t>
      </w:r>
      <w:r w:rsidR="00D17A8B" w:rsidRPr="00FF39A2">
        <w:rPr>
          <w:bCs/>
          <w:snapToGrid w:val="0"/>
        </w:rPr>
        <w:t>.</w:t>
      </w:r>
      <w:r w:rsidR="00FE7B8F" w:rsidRPr="00FF39A2">
        <w:rPr>
          <w:bCs/>
          <w:snapToGrid w:val="0"/>
        </w:rPr>
        <w:t xml:space="preserve"> </w:t>
      </w:r>
    </w:p>
    <w:p w14:paraId="3CE07BB1" w14:textId="4A3AB543" w:rsidR="00A752A1" w:rsidRPr="00FF39A2" w:rsidRDefault="00A752A1" w:rsidP="00A752A1">
      <w:pPr>
        <w:numPr>
          <w:ilvl w:val="0"/>
          <w:numId w:val="35"/>
        </w:numPr>
        <w:tabs>
          <w:tab w:val="clear" w:pos="1211"/>
          <w:tab w:val="num" w:pos="709"/>
        </w:tabs>
        <w:ind w:left="0" w:firstLine="709"/>
        <w:jc w:val="both"/>
        <w:rPr>
          <w:i/>
        </w:rPr>
      </w:pPr>
      <w:r w:rsidRPr="00FF39A2">
        <w:t xml:space="preserve">Среднемесячная номинальная заработная плата в январе – </w:t>
      </w:r>
      <w:r w:rsidR="00932267" w:rsidRPr="00FF39A2">
        <w:t>июне</w:t>
      </w:r>
      <w:r w:rsidR="000D4F37" w:rsidRPr="00FF39A2">
        <w:t xml:space="preserve"> 202</w:t>
      </w:r>
      <w:r w:rsidR="00932267" w:rsidRPr="00FF39A2">
        <w:t>6</w:t>
      </w:r>
      <w:r w:rsidRPr="00FF39A2">
        <w:t xml:space="preserve"> г. составила </w:t>
      </w:r>
      <w:r w:rsidR="00906457" w:rsidRPr="00FF39A2">
        <w:t>4</w:t>
      </w:r>
      <w:r w:rsidR="00932267" w:rsidRPr="00FF39A2">
        <w:t>9</w:t>
      </w:r>
      <w:r w:rsidRPr="00FF39A2">
        <w:t xml:space="preserve"> тыс. </w:t>
      </w:r>
      <w:r w:rsidR="00932267" w:rsidRPr="00FF39A2">
        <w:t>434</w:t>
      </w:r>
      <w:r w:rsidRPr="00FF39A2">
        <w:t xml:space="preserve"> рубл</w:t>
      </w:r>
      <w:r w:rsidR="00932267" w:rsidRPr="00FF39A2">
        <w:t>я</w:t>
      </w:r>
      <w:r w:rsidRPr="00FF39A2">
        <w:t xml:space="preserve">, что на </w:t>
      </w:r>
      <w:r w:rsidR="00932267" w:rsidRPr="00FF39A2">
        <w:t>4</w:t>
      </w:r>
      <w:r w:rsidRPr="00FF39A2">
        <w:t>% выше ана</w:t>
      </w:r>
      <w:r w:rsidR="004425A1" w:rsidRPr="00FF39A2">
        <w:t>логичного периода прошлого года</w:t>
      </w:r>
      <w:r w:rsidR="00ED2C10" w:rsidRPr="00FF39A2">
        <w:t xml:space="preserve">, в агропромышленном комплексе за </w:t>
      </w:r>
      <w:r w:rsidR="00932267" w:rsidRPr="00FF39A2">
        <w:t>1 полугодие 2026</w:t>
      </w:r>
      <w:r w:rsidR="00ED2C10" w:rsidRPr="00FF39A2">
        <w:t xml:space="preserve"> год</w:t>
      </w:r>
      <w:r w:rsidR="00932267" w:rsidRPr="00FF39A2">
        <w:t>а</w:t>
      </w:r>
      <w:r w:rsidR="00ED2C10" w:rsidRPr="00FF39A2">
        <w:t xml:space="preserve"> составила-</w:t>
      </w:r>
      <w:r w:rsidR="00932267" w:rsidRPr="00FF39A2">
        <w:t>45</w:t>
      </w:r>
      <w:r w:rsidR="001D594B" w:rsidRPr="00FF39A2">
        <w:t xml:space="preserve"> тыс.</w:t>
      </w:r>
      <w:r w:rsidR="00932267" w:rsidRPr="00FF39A2">
        <w:t>985</w:t>
      </w:r>
      <w:r w:rsidR="001D594B" w:rsidRPr="00FF39A2">
        <w:t xml:space="preserve"> рублей, что на </w:t>
      </w:r>
      <w:r w:rsidR="00932267" w:rsidRPr="00FF39A2">
        <w:t xml:space="preserve">23,6 </w:t>
      </w:r>
      <w:r w:rsidR="001D594B" w:rsidRPr="00FF39A2">
        <w:t>% выше к уровню прошлого года.</w:t>
      </w:r>
    </w:p>
    <w:p w14:paraId="0AF60E65" w14:textId="2824D32D" w:rsidR="00A752A1" w:rsidRPr="00FF39A2" w:rsidRDefault="00A752A1" w:rsidP="00A752A1">
      <w:pPr>
        <w:numPr>
          <w:ilvl w:val="0"/>
          <w:numId w:val="35"/>
        </w:numPr>
        <w:tabs>
          <w:tab w:val="num" w:pos="0"/>
          <w:tab w:val="left" w:pos="1080"/>
        </w:tabs>
        <w:ind w:left="0" w:firstLine="720"/>
        <w:jc w:val="both"/>
      </w:pPr>
      <w:r w:rsidRPr="00FF39A2">
        <w:rPr>
          <w:snapToGrid w:val="0"/>
        </w:rPr>
        <w:t>численность зарегистрированных безработных граждан</w:t>
      </w:r>
      <w:r w:rsidR="007D270C" w:rsidRPr="00FF39A2">
        <w:rPr>
          <w:snapToGrid w:val="0"/>
        </w:rPr>
        <w:t xml:space="preserve"> в </w:t>
      </w:r>
      <w:r w:rsidR="00DB2B3E" w:rsidRPr="00FF39A2">
        <w:rPr>
          <w:snapToGrid w:val="0"/>
        </w:rPr>
        <w:t>о</w:t>
      </w:r>
      <w:r w:rsidR="007D270C" w:rsidRPr="00FF39A2">
        <w:rPr>
          <w:snapToGrid w:val="0"/>
        </w:rPr>
        <w:t>круге</w:t>
      </w:r>
      <w:r w:rsidRPr="00FF39A2">
        <w:rPr>
          <w:snapToGrid w:val="0"/>
        </w:rPr>
        <w:t xml:space="preserve"> составила </w:t>
      </w:r>
      <w:r w:rsidR="00A045EB" w:rsidRPr="00FF39A2">
        <w:rPr>
          <w:snapToGrid w:val="0"/>
        </w:rPr>
        <w:t>5</w:t>
      </w:r>
      <w:r w:rsidR="00932267" w:rsidRPr="00FF39A2">
        <w:rPr>
          <w:snapToGrid w:val="0"/>
        </w:rPr>
        <w:t>8</w:t>
      </w:r>
      <w:r w:rsidRPr="00FF39A2">
        <w:rPr>
          <w:snapToGrid w:val="0"/>
        </w:rPr>
        <w:t xml:space="preserve"> человек, или </w:t>
      </w:r>
      <w:r w:rsidR="00A045EB" w:rsidRPr="00FF39A2">
        <w:rPr>
          <w:snapToGrid w:val="0"/>
        </w:rPr>
        <w:t>6</w:t>
      </w:r>
      <w:r w:rsidR="00932267" w:rsidRPr="00FF39A2">
        <w:rPr>
          <w:snapToGrid w:val="0"/>
        </w:rPr>
        <w:t xml:space="preserve">8,2 </w:t>
      </w:r>
      <w:r w:rsidRPr="00FF39A2">
        <w:rPr>
          <w:snapToGrid w:val="0"/>
        </w:rPr>
        <w:t>% к показателю аналогичного периода прошлого года</w:t>
      </w:r>
      <w:r w:rsidR="007D270C" w:rsidRPr="00FF39A2">
        <w:rPr>
          <w:snapToGrid w:val="0"/>
        </w:rPr>
        <w:t>.</w:t>
      </w:r>
    </w:p>
    <w:p w14:paraId="1C92EB0C" w14:textId="652D6800" w:rsidR="00A752A1" w:rsidRPr="00FF39A2" w:rsidRDefault="00A752A1" w:rsidP="00A752A1">
      <w:pPr>
        <w:numPr>
          <w:ilvl w:val="0"/>
          <w:numId w:val="35"/>
        </w:numPr>
        <w:tabs>
          <w:tab w:val="clear" w:pos="1211"/>
          <w:tab w:val="left" w:pos="851"/>
        </w:tabs>
        <w:ind w:left="0" w:firstLine="709"/>
        <w:jc w:val="both"/>
      </w:pPr>
      <w:r w:rsidRPr="00FF39A2">
        <w:t xml:space="preserve"> уровень трудоустройства к числу обратившихся за содействием в поиске работы граждан составил </w:t>
      </w:r>
      <w:r w:rsidR="00932267" w:rsidRPr="00FF39A2">
        <w:t xml:space="preserve">42,9 </w:t>
      </w:r>
      <w:r w:rsidRPr="00FF39A2">
        <w:t>%</w:t>
      </w:r>
      <w:r w:rsidR="00A045EB" w:rsidRPr="00FF39A2">
        <w:t>;</w:t>
      </w:r>
    </w:p>
    <w:p w14:paraId="4B4FE13C" w14:textId="65824684" w:rsidR="007D270C" w:rsidRPr="00FF39A2" w:rsidRDefault="00A752A1" w:rsidP="0057564B">
      <w:pPr>
        <w:numPr>
          <w:ilvl w:val="0"/>
          <w:numId w:val="35"/>
        </w:numPr>
        <w:tabs>
          <w:tab w:val="num" w:pos="0"/>
          <w:tab w:val="left" w:pos="1080"/>
        </w:tabs>
        <w:ind w:left="0" w:firstLine="720"/>
        <w:jc w:val="both"/>
        <w:rPr>
          <w:snapToGrid w:val="0"/>
        </w:rPr>
      </w:pPr>
      <w:r w:rsidRPr="00FF39A2">
        <w:rPr>
          <w:snapToGrid w:val="0"/>
        </w:rPr>
        <w:t xml:space="preserve">уровень зарегистрированной безработицы снизился с </w:t>
      </w:r>
      <w:r w:rsidR="002773FB" w:rsidRPr="00FF39A2">
        <w:rPr>
          <w:snapToGrid w:val="0"/>
        </w:rPr>
        <w:t>0,</w:t>
      </w:r>
      <w:r w:rsidR="00A045EB" w:rsidRPr="00FF39A2">
        <w:rPr>
          <w:snapToGrid w:val="0"/>
        </w:rPr>
        <w:t>51</w:t>
      </w:r>
      <w:r w:rsidRPr="00FF39A2">
        <w:rPr>
          <w:snapToGrid w:val="0"/>
        </w:rPr>
        <w:t>% до 0,</w:t>
      </w:r>
      <w:r w:rsidR="00A045EB" w:rsidRPr="00FF39A2">
        <w:rPr>
          <w:snapToGrid w:val="0"/>
        </w:rPr>
        <w:t>3</w:t>
      </w:r>
      <w:r w:rsidR="00932267" w:rsidRPr="00FF39A2">
        <w:rPr>
          <w:snapToGrid w:val="0"/>
        </w:rPr>
        <w:t>5</w:t>
      </w:r>
      <w:r w:rsidRPr="00FF39A2">
        <w:rPr>
          <w:snapToGrid w:val="0"/>
        </w:rPr>
        <w:t xml:space="preserve">%. </w:t>
      </w:r>
    </w:p>
    <w:p w14:paraId="52808546" w14:textId="77777777" w:rsidR="007D270C" w:rsidRPr="00FF39A2" w:rsidRDefault="007D270C" w:rsidP="007D270C">
      <w:pPr>
        <w:tabs>
          <w:tab w:val="left" w:pos="1080"/>
        </w:tabs>
        <w:jc w:val="both"/>
      </w:pPr>
    </w:p>
    <w:p w14:paraId="2785BD66" w14:textId="77777777" w:rsidR="00A752A1" w:rsidRPr="00FF39A2" w:rsidRDefault="00A752A1" w:rsidP="00A752A1">
      <w:pPr>
        <w:rPr>
          <w:bCs/>
        </w:rPr>
      </w:pPr>
    </w:p>
    <w:p w14:paraId="50BFCC45" w14:textId="77777777" w:rsidR="00A752A1" w:rsidRPr="00FF39A2" w:rsidRDefault="00A752A1" w:rsidP="00DB2B3E">
      <w:pPr>
        <w:pStyle w:val="ac"/>
        <w:spacing w:before="0" w:after="0"/>
        <w:ind w:right="57" w:firstLine="709"/>
        <w:rPr>
          <w:rFonts w:ascii="Times New Roman" w:hAnsi="Times New Roman" w:cs="Times New Roman"/>
          <w:sz w:val="24"/>
          <w:szCs w:val="24"/>
        </w:rPr>
      </w:pPr>
      <w:r w:rsidRPr="00FF39A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2512" behindDoc="0" locked="0" layoutInCell="1" allowOverlap="1" wp14:anchorId="28A9A17F" wp14:editId="0EA55AC8">
            <wp:simplePos x="0" y="0"/>
            <wp:positionH relativeFrom="column">
              <wp:posOffset>5840245</wp:posOffset>
            </wp:positionH>
            <wp:positionV relativeFrom="paragraph">
              <wp:posOffset>10160</wp:posOffset>
            </wp:positionV>
            <wp:extent cx="363855" cy="659130"/>
            <wp:effectExtent l="0" t="0" r="0" b="7620"/>
            <wp:wrapSquare wrapText="bothSides"/>
            <wp:docPr id="9" name="Picture 2" descr="https://sticker-na-auto.ru/images/product/l/31310af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" descr="https://sticker-na-auto.ru/images/product/l/31310af4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563"/>
                    <a:stretch/>
                  </pic:blipFill>
                  <pic:spPr bwMode="auto">
                    <a:xfrm>
                      <a:off x="0" y="0"/>
                      <a:ext cx="363855" cy="659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9A2">
        <w:rPr>
          <w:rFonts w:ascii="Times New Roman" w:hAnsi="Times New Roman" w:cs="Times New Roman"/>
          <w:sz w:val="24"/>
          <w:szCs w:val="24"/>
        </w:rPr>
        <w:t>Агропромышленный комплекс</w:t>
      </w:r>
    </w:p>
    <w:p w14:paraId="690C4137" w14:textId="77777777" w:rsidR="00A752A1" w:rsidRPr="00FF39A2" w:rsidRDefault="00A752A1" w:rsidP="00A752A1">
      <w:pPr>
        <w:pStyle w:val="a6"/>
        <w:ind w:right="57"/>
        <w:jc w:val="center"/>
        <w:rPr>
          <w:szCs w:val="24"/>
        </w:rPr>
      </w:pPr>
      <w:r w:rsidRPr="00FF39A2">
        <w:rPr>
          <w:noProof/>
          <w:szCs w:val="24"/>
        </w:rPr>
        <w:drawing>
          <wp:anchor distT="0" distB="0" distL="114300" distR="114300" simplePos="0" relativeHeight="251710464" behindDoc="0" locked="0" layoutInCell="1" allowOverlap="1" wp14:anchorId="789875BB" wp14:editId="0BE9874A">
            <wp:simplePos x="0" y="0"/>
            <wp:positionH relativeFrom="column">
              <wp:posOffset>24130</wp:posOffset>
            </wp:positionH>
            <wp:positionV relativeFrom="paragraph">
              <wp:posOffset>41910</wp:posOffset>
            </wp:positionV>
            <wp:extent cx="5675630" cy="42545"/>
            <wp:effectExtent l="0" t="0" r="1270" b="0"/>
            <wp:wrapTopAndBottom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C9F463" w14:textId="68D42989" w:rsidR="007A4F7F" w:rsidRPr="00FF39A2" w:rsidRDefault="007A4F7F" w:rsidP="007A4F7F">
      <w:pPr>
        <w:tabs>
          <w:tab w:val="left" w:pos="0"/>
          <w:tab w:val="left" w:pos="851"/>
        </w:tabs>
        <w:jc w:val="both"/>
        <w:rPr>
          <w:bCs/>
        </w:rPr>
      </w:pPr>
      <w:r w:rsidRPr="00FF39A2">
        <w:rPr>
          <w:bCs/>
        </w:rPr>
        <w:tab/>
      </w:r>
      <w:r w:rsidR="00393840" w:rsidRPr="00FF39A2">
        <w:rPr>
          <w:bCs/>
        </w:rPr>
        <w:t>В агропромышленном комплексе округа произошли следующие изменения:</w:t>
      </w:r>
    </w:p>
    <w:p w14:paraId="41D3FF86" w14:textId="1636C5CD" w:rsidR="00B76303" w:rsidRPr="00FF39A2" w:rsidRDefault="007A4F7F" w:rsidP="007A4F7F">
      <w:pPr>
        <w:tabs>
          <w:tab w:val="left" w:pos="0"/>
          <w:tab w:val="left" w:pos="851"/>
        </w:tabs>
        <w:jc w:val="both"/>
        <w:rPr>
          <w:bCs/>
        </w:rPr>
      </w:pPr>
      <w:r w:rsidRPr="00FF39A2">
        <w:rPr>
          <w:bCs/>
        </w:rPr>
        <w:tab/>
      </w:r>
      <w:r w:rsidR="00B76303" w:rsidRPr="00FF39A2">
        <w:rPr>
          <w:bCs/>
        </w:rPr>
        <w:t>В хозяйствах всех категорий у</w:t>
      </w:r>
      <w:r w:rsidR="00B47939" w:rsidRPr="00FF39A2">
        <w:rPr>
          <w:bCs/>
        </w:rPr>
        <w:t xml:space="preserve">меньшилось </w:t>
      </w:r>
      <w:r w:rsidR="00EF4C7A" w:rsidRPr="00FF39A2">
        <w:rPr>
          <w:bCs/>
        </w:rPr>
        <w:t xml:space="preserve">производство мяса на </w:t>
      </w:r>
      <w:r w:rsidR="00B47939" w:rsidRPr="00FF39A2">
        <w:rPr>
          <w:bCs/>
        </w:rPr>
        <w:t>7,9</w:t>
      </w:r>
      <w:r w:rsidR="00B76303" w:rsidRPr="00FF39A2">
        <w:rPr>
          <w:bCs/>
        </w:rPr>
        <w:t xml:space="preserve">% к </w:t>
      </w:r>
      <w:r w:rsidR="00EF4C7A" w:rsidRPr="00FF39A2">
        <w:rPr>
          <w:bCs/>
        </w:rPr>
        <w:t>уровню аналогичного периода 202</w:t>
      </w:r>
      <w:r w:rsidR="00B47939" w:rsidRPr="00FF39A2">
        <w:rPr>
          <w:bCs/>
        </w:rPr>
        <w:t>5</w:t>
      </w:r>
      <w:r w:rsidR="00EF4C7A" w:rsidRPr="00FF39A2">
        <w:rPr>
          <w:bCs/>
        </w:rPr>
        <w:t xml:space="preserve"> года и составило </w:t>
      </w:r>
      <w:r w:rsidR="00B47939" w:rsidRPr="00FF39A2">
        <w:rPr>
          <w:bCs/>
        </w:rPr>
        <w:t>4</w:t>
      </w:r>
      <w:r w:rsidR="00B76303" w:rsidRPr="00FF39A2">
        <w:rPr>
          <w:bCs/>
        </w:rPr>
        <w:t xml:space="preserve"> тыс. </w:t>
      </w:r>
      <w:r w:rsidR="00393840" w:rsidRPr="00FF39A2">
        <w:rPr>
          <w:bCs/>
        </w:rPr>
        <w:t>0</w:t>
      </w:r>
      <w:r w:rsidR="00B47939" w:rsidRPr="00FF39A2">
        <w:rPr>
          <w:bCs/>
        </w:rPr>
        <w:t>72</w:t>
      </w:r>
      <w:r w:rsidR="00393840" w:rsidRPr="00FF39A2">
        <w:rPr>
          <w:bCs/>
        </w:rPr>
        <w:t xml:space="preserve"> </w:t>
      </w:r>
      <w:r w:rsidR="00B76303" w:rsidRPr="00FF39A2">
        <w:rPr>
          <w:bCs/>
        </w:rPr>
        <w:t>тонн</w:t>
      </w:r>
      <w:r w:rsidR="00B47939" w:rsidRPr="00FF39A2">
        <w:rPr>
          <w:bCs/>
        </w:rPr>
        <w:t>ы</w:t>
      </w:r>
      <w:r w:rsidR="00B76303" w:rsidRPr="00FF39A2">
        <w:rPr>
          <w:bCs/>
        </w:rPr>
        <w:t>,</w:t>
      </w:r>
      <w:r w:rsidR="00B76303" w:rsidRPr="00FF39A2">
        <w:t xml:space="preserve"> </w:t>
      </w:r>
      <w:r w:rsidR="00EF4C7A" w:rsidRPr="00FF39A2">
        <w:rPr>
          <w:bCs/>
        </w:rPr>
        <w:t xml:space="preserve">производство молока - на </w:t>
      </w:r>
      <w:r w:rsidR="00B47939" w:rsidRPr="00FF39A2">
        <w:rPr>
          <w:bCs/>
        </w:rPr>
        <w:t>1</w:t>
      </w:r>
      <w:r w:rsidR="00393840" w:rsidRPr="00FF39A2">
        <w:rPr>
          <w:bCs/>
        </w:rPr>
        <w:t>2</w:t>
      </w:r>
      <w:r w:rsidR="00B47939" w:rsidRPr="00FF39A2">
        <w:rPr>
          <w:bCs/>
        </w:rPr>
        <w:t>,2</w:t>
      </w:r>
      <w:r w:rsidR="00EF4C7A" w:rsidRPr="00FF39A2">
        <w:rPr>
          <w:bCs/>
        </w:rPr>
        <w:t>% (</w:t>
      </w:r>
      <w:r w:rsidR="00B47939" w:rsidRPr="00FF39A2">
        <w:rPr>
          <w:bCs/>
        </w:rPr>
        <w:t>19</w:t>
      </w:r>
      <w:r w:rsidR="00EF4C7A" w:rsidRPr="00FF39A2">
        <w:rPr>
          <w:bCs/>
        </w:rPr>
        <w:t xml:space="preserve"> тыс. </w:t>
      </w:r>
      <w:r w:rsidR="00B47939" w:rsidRPr="00FF39A2">
        <w:rPr>
          <w:bCs/>
        </w:rPr>
        <w:t>681</w:t>
      </w:r>
      <w:r w:rsidR="00EF4C7A" w:rsidRPr="00FF39A2">
        <w:rPr>
          <w:bCs/>
        </w:rPr>
        <w:t xml:space="preserve"> тонн</w:t>
      </w:r>
      <w:r w:rsidR="00B47939" w:rsidRPr="00FF39A2">
        <w:rPr>
          <w:bCs/>
        </w:rPr>
        <w:t>а</w:t>
      </w:r>
      <w:r w:rsidR="00B76303" w:rsidRPr="00FF39A2">
        <w:rPr>
          <w:bCs/>
        </w:rPr>
        <w:t>), производ</w:t>
      </w:r>
      <w:r w:rsidR="00EF4C7A" w:rsidRPr="00FF39A2">
        <w:rPr>
          <w:bCs/>
        </w:rPr>
        <w:t xml:space="preserve">ство яиц – остается на уровне </w:t>
      </w:r>
      <w:r w:rsidR="00DB2B3E" w:rsidRPr="00FF39A2">
        <w:rPr>
          <w:bCs/>
        </w:rPr>
        <w:t xml:space="preserve">соответствующего периода прошлого года - </w:t>
      </w:r>
      <w:r w:rsidR="00B47939" w:rsidRPr="00FF39A2">
        <w:rPr>
          <w:bCs/>
        </w:rPr>
        <w:t>6599</w:t>
      </w:r>
      <w:r w:rsidR="00B76303" w:rsidRPr="00FF39A2">
        <w:rPr>
          <w:bCs/>
        </w:rPr>
        <w:t xml:space="preserve"> тыс. шт. </w:t>
      </w:r>
    </w:p>
    <w:p w14:paraId="14FB9F5E" w14:textId="2E4A58E4" w:rsidR="008F5BB2" w:rsidRPr="00FF39A2" w:rsidRDefault="00B76303" w:rsidP="00B76303">
      <w:pPr>
        <w:numPr>
          <w:ilvl w:val="0"/>
          <w:numId w:val="35"/>
        </w:numPr>
        <w:tabs>
          <w:tab w:val="clear" w:pos="1211"/>
          <w:tab w:val="left" w:pos="0"/>
          <w:tab w:val="left" w:pos="851"/>
          <w:tab w:val="num" w:pos="993"/>
        </w:tabs>
        <w:ind w:left="0" w:firstLine="851"/>
        <w:jc w:val="both"/>
        <w:rPr>
          <w:bCs/>
        </w:rPr>
      </w:pPr>
      <w:r w:rsidRPr="00FF39A2">
        <w:rPr>
          <w:bCs/>
        </w:rPr>
        <w:lastRenderedPageBreak/>
        <w:t xml:space="preserve">поголовье крупного рогатого скота в хозяйствах всех категорий </w:t>
      </w:r>
      <w:r w:rsidR="00B47939" w:rsidRPr="00FF39A2">
        <w:rPr>
          <w:bCs/>
        </w:rPr>
        <w:t xml:space="preserve">уменьшилось </w:t>
      </w:r>
      <w:r w:rsidRPr="00FF39A2">
        <w:rPr>
          <w:bCs/>
        </w:rPr>
        <w:t xml:space="preserve">на </w:t>
      </w:r>
      <w:r w:rsidR="00B47939" w:rsidRPr="00FF39A2">
        <w:rPr>
          <w:bCs/>
        </w:rPr>
        <w:t>6,5</w:t>
      </w:r>
      <w:r w:rsidRPr="00FF39A2">
        <w:rPr>
          <w:bCs/>
        </w:rPr>
        <w:t xml:space="preserve">% </w:t>
      </w:r>
      <w:r w:rsidR="00EF4C7A" w:rsidRPr="00FF39A2">
        <w:rPr>
          <w:bCs/>
        </w:rPr>
        <w:t>и составило –1</w:t>
      </w:r>
      <w:r w:rsidR="00B47939" w:rsidRPr="00FF39A2">
        <w:rPr>
          <w:bCs/>
        </w:rPr>
        <w:t>7</w:t>
      </w:r>
      <w:r w:rsidR="00EF4C7A" w:rsidRPr="00FF39A2">
        <w:rPr>
          <w:bCs/>
        </w:rPr>
        <w:t xml:space="preserve"> тыс. </w:t>
      </w:r>
      <w:r w:rsidR="00B47939" w:rsidRPr="00FF39A2">
        <w:rPr>
          <w:bCs/>
        </w:rPr>
        <w:t>357</w:t>
      </w:r>
      <w:r w:rsidRPr="00FF39A2">
        <w:rPr>
          <w:bCs/>
        </w:rPr>
        <w:t xml:space="preserve"> гол</w:t>
      </w:r>
      <w:r w:rsidR="00EF4C7A" w:rsidRPr="00FF39A2">
        <w:rPr>
          <w:bCs/>
        </w:rPr>
        <w:t>ов</w:t>
      </w:r>
      <w:r w:rsidRPr="00FF39A2">
        <w:rPr>
          <w:bCs/>
        </w:rPr>
        <w:t>.</w:t>
      </w:r>
    </w:p>
    <w:p w14:paraId="7CFE890C" w14:textId="0983D42C" w:rsidR="00B76303" w:rsidRPr="00FF39A2" w:rsidRDefault="008F5BB2" w:rsidP="00B76303">
      <w:pPr>
        <w:numPr>
          <w:ilvl w:val="0"/>
          <w:numId w:val="35"/>
        </w:numPr>
        <w:tabs>
          <w:tab w:val="clear" w:pos="1211"/>
          <w:tab w:val="left" w:pos="0"/>
          <w:tab w:val="left" w:pos="851"/>
          <w:tab w:val="num" w:pos="993"/>
        </w:tabs>
        <w:ind w:left="0" w:firstLine="851"/>
        <w:jc w:val="both"/>
        <w:rPr>
          <w:bCs/>
        </w:rPr>
      </w:pPr>
      <w:r w:rsidRPr="00FF39A2">
        <w:rPr>
          <w:bCs/>
        </w:rPr>
        <w:t>Поголовье коров насчитывается-</w:t>
      </w:r>
      <w:r w:rsidR="00B47939" w:rsidRPr="00FF39A2">
        <w:rPr>
          <w:bCs/>
        </w:rPr>
        <w:t>6179</w:t>
      </w:r>
      <w:r w:rsidRPr="00FF39A2">
        <w:rPr>
          <w:bCs/>
        </w:rPr>
        <w:t xml:space="preserve"> голов, что составляет </w:t>
      </w:r>
      <w:r w:rsidR="00B47939" w:rsidRPr="00FF39A2">
        <w:rPr>
          <w:bCs/>
        </w:rPr>
        <w:t xml:space="preserve">91,5 </w:t>
      </w:r>
      <w:r w:rsidRPr="00FF39A2">
        <w:rPr>
          <w:bCs/>
        </w:rPr>
        <w:t>% к уровню прошлого года.</w:t>
      </w:r>
      <w:r w:rsidR="00B76303" w:rsidRPr="00FF39A2">
        <w:rPr>
          <w:bCs/>
        </w:rPr>
        <w:t xml:space="preserve"> </w:t>
      </w:r>
    </w:p>
    <w:p w14:paraId="4BDC9B9A" w14:textId="754100C9" w:rsidR="00B76303" w:rsidRPr="00FF39A2" w:rsidRDefault="00B76303" w:rsidP="00B76303">
      <w:pPr>
        <w:numPr>
          <w:ilvl w:val="0"/>
          <w:numId w:val="35"/>
        </w:numPr>
        <w:tabs>
          <w:tab w:val="clear" w:pos="1211"/>
          <w:tab w:val="left" w:pos="0"/>
          <w:tab w:val="left" w:pos="851"/>
          <w:tab w:val="num" w:pos="993"/>
        </w:tabs>
        <w:ind w:left="0" w:firstLine="851"/>
        <w:jc w:val="both"/>
        <w:rPr>
          <w:bCs/>
        </w:rPr>
      </w:pPr>
      <w:r w:rsidRPr="00FF39A2">
        <w:rPr>
          <w:bCs/>
        </w:rPr>
        <w:t>поголовье свиней в хозяйства</w:t>
      </w:r>
      <w:r w:rsidR="00EF4C7A" w:rsidRPr="00FF39A2">
        <w:rPr>
          <w:bCs/>
        </w:rPr>
        <w:t xml:space="preserve">х всех категорий возросло на </w:t>
      </w:r>
      <w:r w:rsidR="008F5BB2" w:rsidRPr="00FF39A2">
        <w:rPr>
          <w:bCs/>
        </w:rPr>
        <w:t>5</w:t>
      </w:r>
      <w:r w:rsidR="00B47939" w:rsidRPr="00FF39A2">
        <w:rPr>
          <w:bCs/>
        </w:rPr>
        <w:t>,1</w:t>
      </w:r>
      <w:r w:rsidRPr="00FF39A2">
        <w:rPr>
          <w:bCs/>
        </w:rPr>
        <w:t xml:space="preserve">% </w:t>
      </w:r>
      <w:r w:rsidR="00EF4C7A" w:rsidRPr="00FF39A2">
        <w:rPr>
          <w:bCs/>
        </w:rPr>
        <w:t xml:space="preserve">и составило – </w:t>
      </w:r>
      <w:r w:rsidR="008F5BB2" w:rsidRPr="00FF39A2">
        <w:rPr>
          <w:bCs/>
        </w:rPr>
        <w:t xml:space="preserve">20 </w:t>
      </w:r>
      <w:r w:rsidR="00EF4C7A" w:rsidRPr="00FF39A2">
        <w:rPr>
          <w:bCs/>
        </w:rPr>
        <w:t>тыс.</w:t>
      </w:r>
      <w:r w:rsidR="00DB2B3E" w:rsidRPr="00FF39A2">
        <w:rPr>
          <w:bCs/>
        </w:rPr>
        <w:t xml:space="preserve"> </w:t>
      </w:r>
      <w:r w:rsidR="00B47939" w:rsidRPr="00FF39A2">
        <w:rPr>
          <w:bCs/>
        </w:rPr>
        <w:t>854</w:t>
      </w:r>
      <w:r w:rsidR="00EF4C7A" w:rsidRPr="00FF39A2">
        <w:rPr>
          <w:bCs/>
        </w:rPr>
        <w:t xml:space="preserve"> голов</w:t>
      </w:r>
      <w:r w:rsidR="00B47939" w:rsidRPr="00FF39A2">
        <w:rPr>
          <w:bCs/>
        </w:rPr>
        <w:t>ы</w:t>
      </w:r>
      <w:r w:rsidRPr="00FF39A2">
        <w:rPr>
          <w:bCs/>
        </w:rPr>
        <w:t xml:space="preserve">. </w:t>
      </w:r>
    </w:p>
    <w:p w14:paraId="694A41BA" w14:textId="59C816AE" w:rsidR="00B76303" w:rsidRPr="00FF39A2" w:rsidRDefault="00B76303" w:rsidP="00B76303">
      <w:pPr>
        <w:pStyle w:val="af3"/>
        <w:numPr>
          <w:ilvl w:val="0"/>
          <w:numId w:val="35"/>
        </w:numPr>
        <w:tabs>
          <w:tab w:val="clear" w:pos="1211"/>
        </w:tabs>
        <w:ind w:left="0" w:firstLine="851"/>
        <w:jc w:val="both"/>
        <w:rPr>
          <w:bCs/>
        </w:rPr>
      </w:pPr>
      <w:r w:rsidRPr="00FF39A2">
        <w:rPr>
          <w:bCs/>
        </w:rPr>
        <w:t>Пого</w:t>
      </w:r>
      <w:r w:rsidR="00EF4C7A" w:rsidRPr="00FF39A2">
        <w:rPr>
          <w:bCs/>
        </w:rPr>
        <w:t xml:space="preserve">ловье лошадей на </w:t>
      </w:r>
      <w:r w:rsidR="00B47939" w:rsidRPr="00FF39A2">
        <w:rPr>
          <w:bCs/>
        </w:rPr>
        <w:t>уровне прошлого года</w:t>
      </w:r>
      <w:r w:rsidR="00EF4C7A" w:rsidRPr="00FF39A2">
        <w:rPr>
          <w:bCs/>
        </w:rPr>
        <w:t xml:space="preserve"> </w:t>
      </w:r>
      <w:r w:rsidR="00DB2B3E" w:rsidRPr="00FF39A2">
        <w:rPr>
          <w:bCs/>
        </w:rPr>
        <w:t>и составляет</w:t>
      </w:r>
      <w:r w:rsidR="00EF4C7A" w:rsidRPr="00FF39A2">
        <w:rPr>
          <w:bCs/>
        </w:rPr>
        <w:t xml:space="preserve"> 2 тыс. </w:t>
      </w:r>
      <w:r w:rsidR="00B47939" w:rsidRPr="00FF39A2">
        <w:rPr>
          <w:bCs/>
        </w:rPr>
        <w:t>194</w:t>
      </w:r>
      <w:r w:rsidR="00EF4C7A" w:rsidRPr="00FF39A2">
        <w:rPr>
          <w:bCs/>
        </w:rPr>
        <w:t xml:space="preserve"> голов</w:t>
      </w:r>
      <w:r w:rsidR="008F5BB2" w:rsidRPr="00FF39A2">
        <w:rPr>
          <w:bCs/>
        </w:rPr>
        <w:t>ы</w:t>
      </w:r>
      <w:r w:rsidRPr="00FF39A2">
        <w:rPr>
          <w:bCs/>
        </w:rPr>
        <w:t>.</w:t>
      </w:r>
    </w:p>
    <w:p w14:paraId="60C87427" w14:textId="72FE67DD" w:rsidR="00B76303" w:rsidRPr="00FF39A2" w:rsidRDefault="00DB2B3E" w:rsidP="00DE1BBE">
      <w:pPr>
        <w:pStyle w:val="af3"/>
        <w:numPr>
          <w:ilvl w:val="0"/>
          <w:numId w:val="35"/>
        </w:numPr>
        <w:tabs>
          <w:tab w:val="clear" w:pos="1211"/>
          <w:tab w:val="num" w:pos="851"/>
        </w:tabs>
        <w:ind w:left="-142" w:firstLine="993"/>
        <w:jc w:val="both"/>
        <w:rPr>
          <w:bCs/>
        </w:rPr>
      </w:pPr>
      <w:r w:rsidRPr="00FF39A2">
        <w:rPr>
          <w:bCs/>
        </w:rPr>
        <w:t xml:space="preserve">Поголовье </w:t>
      </w:r>
      <w:r w:rsidR="00EF4C7A" w:rsidRPr="00FF39A2">
        <w:rPr>
          <w:bCs/>
        </w:rPr>
        <w:t xml:space="preserve">птиц </w:t>
      </w:r>
      <w:r w:rsidRPr="00FF39A2">
        <w:rPr>
          <w:bCs/>
        </w:rPr>
        <w:t xml:space="preserve">остается на уровне аналогичного периода прошлого года и составляет </w:t>
      </w:r>
      <w:r w:rsidR="00EF4C7A" w:rsidRPr="00FF39A2">
        <w:rPr>
          <w:bCs/>
        </w:rPr>
        <w:t>5</w:t>
      </w:r>
      <w:r w:rsidR="00B47939" w:rsidRPr="00FF39A2">
        <w:rPr>
          <w:bCs/>
        </w:rPr>
        <w:t>7,8</w:t>
      </w:r>
      <w:r w:rsidR="00EF4C7A" w:rsidRPr="00FF39A2">
        <w:rPr>
          <w:bCs/>
        </w:rPr>
        <w:t xml:space="preserve"> </w:t>
      </w:r>
      <w:proofErr w:type="spellStart"/>
      <w:r w:rsidR="00EF4C7A" w:rsidRPr="00FF39A2">
        <w:rPr>
          <w:bCs/>
        </w:rPr>
        <w:t>тыс</w:t>
      </w:r>
      <w:r w:rsidR="008F5BB2" w:rsidRPr="00FF39A2">
        <w:rPr>
          <w:bCs/>
        </w:rPr>
        <w:t>.</w:t>
      </w:r>
      <w:r w:rsidRPr="00FF39A2">
        <w:rPr>
          <w:bCs/>
        </w:rPr>
        <w:t>голов</w:t>
      </w:r>
      <w:proofErr w:type="spellEnd"/>
      <w:r w:rsidR="00B76303" w:rsidRPr="00FF39A2">
        <w:rPr>
          <w:bCs/>
        </w:rPr>
        <w:t xml:space="preserve">. </w:t>
      </w:r>
    </w:p>
    <w:p w14:paraId="52390234" w14:textId="77777777" w:rsidR="00503E81" w:rsidRPr="00FF39A2" w:rsidRDefault="00503E81" w:rsidP="00503E81">
      <w:pPr>
        <w:autoSpaceDN w:val="0"/>
        <w:ind w:firstLine="709"/>
        <w:jc w:val="both"/>
        <w:rPr>
          <w:bCs/>
        </w:rPr>
      </w:pPr>
      <w:r w:rsidRPr="00FF39A2">
        <w:rPr>
          <w:bCs/>
        </w:rPr>
        <w:t>Государственная поддержка получена в первом полугодии 2026 года на общую сумму-62,5 млн. рублей.</w:t>
      </w:r>
    </w:p>
    <w:p w14:paraId="15873B18" w14:textId="77777777" w:rsidR="0045741E" w:rsidRPr="00FF39A2" w:rsidRDefault="0045741E" w:rsidP="008F5BB2">
      <w:pPr>
        <w:widowControl w:val="0"/>
        <w:autoSpaceDE w:val="0"/>
        <w:autoSpaceDN w:val="0"/>
        <w:adjustRightInd w:val="0"/>
        <w:rPr>
          <w:b/>
        </w:rPr>
      </w:pPr>
    </w:p>
    <w:p w14:paraId="7F7C5425" w14:textId="77777777" w:rsidR="00DC57CE" w:rsidRPr="00FF39A2" w:rsidRDefault="00DC57CE" w:rsidP="00A752A1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5FB516E9" w14:textId="77777777" w:rsidR="00A752A1" w:rsidRPr="00FF39A2" w:rsidRDefault="00A752A1" w:rsidP="00A752A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FF39A2">
        <w:rPr>
          <w:b/>
        </w:rPr>
        <w:t xml:space="preserve">Динамика производства продукции сельского хозяйства </w:t>
      </w:r>
    </w:p>
    <w:p w14:paraId="413CD212" w14:textId="77777777" w:rsidR="00A752A1" w:rsidRPr="00FF39A2" w:rsidRDefault="00A752A1" w:rsidP="00A752A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FF39A2">
        <w:rPr>
          <w:b/>
        </w:rPr>
        <w:t>в разрезе видов производимой продукции</w:t>
      </w:r>
    </w:p>
    <w:p w14:paraId="09D8D57F" w14:textId="7FFB7917" w:rsidR="00A752A1" w:rsidRPr="00FF39A2" w:rsidRDefault="00A752A1" w:rsidP="009E5FF4">
      <w:pPr>
        <w:widowControl w:val="0"/>
        <w:autoSpaceDE w:val="0"/>
        <w:autoSpaceDN w:val="0"/>
        <w:adjustRightInd w:val="0"/>
        <w:jc w:val="center"/>
        <w:rPr>
          <w:i/>
        </w:rPr>
      </w:pPr>
      <w:r w:rsidRPr="00FF39A2">
        <w:rPr>
          <w:i/>
        </w:rPr>
        <w:t>(в % к соответствующему периоду предыдущего года)</w:t>
      </w:r>
    </w:p>
    <w:p w14:paraId="5E831232" w14:textId="77777777" w:rsidR="00A752A1" w:rsidRPr="00FF39A2" w:rsidRDefault="00A752A1" w:rsidP="00A752A1">
      <w:pPr>
        <w:autoSpaceDN w:val="0"/>
        <w:ind w:firstLine="709"/>
        <w:jc w:val="both"/>
      </w:pPr>
    </w:p>
    <w:p w14:paraId="655DF6AE" w14:textId="77777777" w:rsidR="00A752A1" w:rsidRPr="00FF39A2" w:rsidRDefault="00A752A1" w:rsidP="004714C5">
      <w:pPr>
        <w:autoSpaceDN w:val="0"/>
        <w:jc w:val="center"/>
        <w:rPr>
          <w:b/>
        </w:rPr>
      </w:pPr>
      <w:r w:rsidRPr="00FF39A2">
        <w:rPr>
          <w:b/>
        </w:rPr>
        <w:t>Растениеводство:</w:t>
      </w:r>
    </w:p>
    <w:p w14:paraId="4418694B" w14:textId="77777777" w:rsidR="004714C5" w:rsidRPr="00FF39A2" w:rsidRDefault="004714C5" w:rsidP="004714C5">
      <w:pPr>
        <w:autoSpaceDN w:val="0"/>
        <w:ind w:firstLine="709"/>
        <w:jc w:val="both"/>
      </w:pPr>
      <w:r w:rsidRPr="00FF39A2">
        <w:t xml:space="preserve">По данным отчета об итогах сева по форме 4-СХ </w:t>
      </w:r>
      <w:proofErr w:type="spellStart"/>
      <w:r w:rsidRPr="00FF39A2">
        <w:t>Батыревского</w:t>
      </w:r>
      <w:proofErr w:type="spellEnd"/>
      <w:r w:rsidRPr="00FF39A2">
        <w:t xml:space="preserve"> муниципального округа в сельскохозяйственных организациях, крестьянских (фермерских) хозяйствах и индивидуальных предпринимателях вся посевная площадь составила 31 368 га (90,3% к уровню 2025 года). </w:t>
      </w:r>
    </w:p>
    <w:p w14:paraId="2710C9A2" w14:textId="7C2C21C4" w:rsidR="004714C5" w:rsidRPr="00FF39A2" w:rsidRDefault="004714C5" w:rsidP="004714C5">
      <w:pPr>
        <w:autoSpaceDN w:val="0"/>
        <w:ind w:firstLine="709"/>
        <w:jc w:val="both"/>
      </w:pPr>
      <w:r w:rsidRPr="00FF39A2">
        <w:t>Площадь зерновых и зернобобовых составила 14 930,5 га (97,4% к уровню 2025 года), в том числе яровых зерновых и зернобобовых – 12 933,3 га (99,5% к уровню 2025 года), из которых пшеница заняла 3 111,5 га, ячмень 7 516,2 га, овес 1 562 га, кукуруза на зерно 50 га, гречиха 45 га, зернобобовые 648 га.</w:t>
      </w:r>
    </w:p>
    <w:p w14:paraId="4A141941" w14:textId="77777777" w:rsidR="004714C5" w:rsidRPr="00FF39A2" w:rsidRDefault="004714C5" w:rsidP="004714C5">
      <w:pPr>
        <w:autoSpaceDN w:val="0"/>
        <w:ind w:firstLine="709"/>
        <w:jc w:val="both"/>
      </w:pPr>
      <w:r w:rsidRPr="00FF39A2">
        <w:t>Посадка картофеля проведена на площади 550 га, что составляет 98,8% к уровню 2025 года. Овощей открытого грунта посеяли на площади 85,3 га, что составляет 96,6% к уровню прошлого года. Площадь лука-севка составила 525,1 га.</w:t>
      </w:r>
    </w:p>
    <w:p w14:paraId="00199E72" w14:textId="77777777" w:rsidR="004714C5" w:rsidRPr="00FF39A2" w:rsidRDefault="004714C5" w:rsidP="004714C5">
      <w:pPr>
        <w:autoSpaceDN w:val="0"/>
        <w:ind w:firstLine="709"/>
        <w:jc w:val="both"/>
      </w:pPr>
      <w:r w:rsidRPr="00FF39A2">
        <w:t>Технические культуры посеяны на площади 1 402,2 га (110,8% к уровню 2025 года). В том числе подсолнечник на зерно – 347,6 га, горчица – 242 га, рапс яровой – 118 га, прочие масличные культуры – 34,5 га, сахарной свеклы посеяли 650 га в ООО АФ «Исток» и К(Ф)Х Лаврентьевой М.А.</w:t>
      </w:r>
    </w:p>
    <w:p w14:paraId="71E027FE" w14:textId="77777777" w:rsidR="004714C5" w:rsidRPr="00FF39A2" w:rsidRDefault="004714C5" w:rsidP="004714C5">
      <w:pPr>
        <w:autoSpaceDN w:val="0"/>
        <w:ind w:firstLine="709"/>
        <w:jc w:val="both"/>
      </w:pPr>
      <w:r w:rsidRPr="00FF39A2">
        <w:t xml:space="preserve">Кормовые культуры вся площадь 13877,1 га, в том числе многолетние травы посева прошлых лет - 8545,7 га. В структуре посевов: кукуруза на корм — 770 га; однолетние травы — 4075,9 га; многолетние беспокровные травы — 486,5 га. </w:t>
      </w:r>
    </w:p>
    <w:p w14:paraId="3F6B3E66" w14:textId="77777777" w:rsidR="004714C5" w:rsidRPr="00FF39A2" w:rsidRDefault="004714C5" w:rsidP="004714C5">
      <w:pPr>
        <w:autoSpaceDN w:val="0"/>
        <w:jc w:val="both"/>
      </w:pPr>
      <w:r w:rsidRPr="00FF39A2">
        <w:t xml:space="preserve">Скошено многолетних трав 5200 га (1 укос). Заготовлено 6 980 тонн сена, 12650 тонн сенажа. </w:t>
      </w:r>
    </w:p>
    <w:p w14:paraId="1045B1BD" w14:textId="77777777" w:rsidR="004714C5" w:rsidRPr="00FF39A2" w:rsidRDefault="004714C5" w:rsidP="004714C5">
      <w:pPr>
        <w:autoSpaceDN w:val="0"/>
        <w:jc w:val="both"/>
      </w:pPr>
      <w:r w:rsidRPr="00FF39A2">
        <w:t>Скошено многолетних трав (2 укос) 1560 га, заготовлено сена 448 тонн, заготовлено сенажа - 2700 тонн. Заготовка кормов продолжается.</w:t>
      </w:r>
    </w:p>
    <w:p w14:paraId="44B15C8D" w14:textId="77777777" w:rsidR="008A48EA" w:rsidRPr="00FF39A2" w:rsidRDefault="008A48EA" w:rsidP="00EC276A">
      <w:pPr>
        <w:autoSpaceDN w:val="0"/>
        <w:ind w:firstLine="709"/>
        <w:jc w:val="both"/>
      </w:pPr>
    </w:p>
    <w:p w14:paraId="051BCAE5" w14:textId="77777777" w:rsidR="008A48EA" w:rsidRPr="00FF39A2" w:rsidRDefault="008A48EA" w:rsidP="00EC276A">
      <w:pPr>
        <w:autoSpaceDN w:val="0"/>
        <w:ind w:firstLine="709"/>
        <w:jc w:val="both"/>
      </w:pPr>
    </w:p>
    <w:p w14:paraId="0A1B24B0" w14:textId="77777777" w:rsidR="006D3EFF" w:rsidRPr="00FF39A2" w:rsidRDefault="006D3EFF" w:rsidP="00A752A1">
      <w:pPr>
        <w:tabs>
          <w:tab w:val="left" w:pos="1080"/>
        </w:tabs>
        <w:suppressAutoHyphens/>
        <w:ind w:left="720"/>
        <w:jc w:val="both"/>
      </w:pPr>
    </w:p>
    <w:p w14:paraId="51CDA932" w14:textId="042BBB96" w:rsidR="00BC418B" w:rsidRDefault="00BC418B" w:rsidP="00BC418B">
      <w:pPr>
        <w:suppressAutoHyphens/>
        <w:ind w:firstLine="720"/>
        <w:contextualSpacing/>
        <w:jc w:val="center"/>
        <w:rPr>
          <w:rFonts w:eastAsia="Calibri"/>
          <w:b/>
          <w:iCs/>
          <w:lang w:eastAsia="zh-CN"/>
        </w:rPr>
      </w:pPr>
      <w:r w:rsidRPr="00FF39A2">
        <w:rPr>
          <w:rFonts w:eastAsia="Calibri"/>
          <w:b/>
          <w:iCs/>
          <w:lang w:eastAsia="zh-CN"/>
        </w:rPr>
        <w:t>Культура:</w:t>
      </w:r>
    </w:p>
    <w:p w14:paraId="131A67D2" w14:textId="7CB56EFB" w:rsidR="00FF39A2" w:rsidRPr="00FF39A2" w:rsidRDefault="00FF39A2" w:rsidP="00BC418B">
      <w:pPr>
        <w:suppressAutoHyphens/>
        <w:ind w:firstLine="720"/>
        <w:contextualSpacing/>
        <w:jc w:val="center"/>
        <w:rPr>
          <w:rFonts w:eastAsia="Calibri"/>
          <w:iCs/>
          <w:lang w:eastAsia="zh-CN"/>
        </w:rPr>
      </w:pPr>
      <w:r w:rsidRPr="00FF39A2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76F8F57" wp14:editId="6DDAD5B1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611915" cy="0"/>
                <wp:effectExtent l="0" t="19050" r="8255" b="19050"/>
                <wp:wrapNone/>
                <wp:docPr id="204723494" name="Прямая соединительная линия 204723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611915" cy="0"/>
                        </a:xfrm>
                        <a:prstGeom prst="line">
                          <a:avLst/>
                        </a:prstGeom>
                        <a:noFill/>
                        <a:ln w="41275" cap="flat" cmpd="sng" algn="ctr">
                          <a:gradFill flip="none" rotWithShape="1">
                            <a:gsLst>
                              <a:gs pos="69000">
                                <a:srgbClr val="710308"/>
                              </a:gs>
                              <a:gs pos="7000">
                                <a:srgbClr val="E00712"/>
                              </a:gs>
                            </a:gsLst>
                            <a:lin ang="0" scaled="1"/>
                            <a:tileRect/>
                          </a:gradFill>
                          <a:prstDash val="solid"/>
                          <a:bevel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2D69631" id="Прямая соединительная линия 204723494" o:spid="_x0000_s1026" style="position:absolute;flip:x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5pt" to="441.9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" strokeweight="3.25pt">
                <v:stroke joinstyle="bevel"/>
                <o:lock v:ext="edit" shapetype="f"/>
              </v:line>
            </w:pict>
          </mc:Fallback>
        </mc:AlternateContent>
      </w:r>
    </w:p>
    <w:p w14:paraId="59E0B7D5" w14:textId="77777777" w:rsidR="00BC418B" w:rsidRPr="00FF39A2" w:rsidRDefault="00BC418B" w:rsidP="00BC418B">
      <w:pPr>
        <w:suppressAutoHyphens/>
        <w:ind w:firstLine="540"/>
        <w:contextualSpacing/>
        <w:jc w:val="both"/>
        <w:rPr>
          <w:rFonts w:eastAsia="Calibri"/>
          <w:lang w:eastAsia="zh-CN"/>
        </w:rPr>
      </w:pPr>
      <w:r w:rsidRPr="00FF39A2">
        <w:rPr>
          <w:rFonts w:eastAsia="Calibri"/>
          <w:lang w:eastAsia="zh-CN"/>
        </w:rPr>
        <w:t>Развитие культуры и сохранение культурного наследия способствуют формированию общественной идентичности, укреплению социальных связей. За первое полугодие 2026 года объем финансирования в сферу культуры составил более 15 млн. руб.</w:t>
      </w:r>
    </w:p>
    <w:p w14:paraId="1CF949F6" w14:textId="77777777" w:rsidR="00BC418B" w:rsidRPr="00FF39A2" w:rsidRDefault="00BC418B" w:rsidP="00BC418B">
      <w:pPr>
        <w:suppressAutoHyphens/>
        <w:ind w:firstLine="540"/>
        <w:contextualSpacing/>
        <w:jc w:val="both"/>
        <w:rPr>
          <w:rFonts w:eastAsia="Calibri"/>
          <w:lang w:eastAsia="zh-CN"/>
        </w:rPr>
      </w:pPr>
      <w:r w:rsidRPr="00FF39A2">
        <w:rPr>
          <w:rFonts w:eastAsia="Calibri"/>
          <w:lang w:eastAsia="zh-CN"/>
        </w:rPr>
        <w:t xml:space="preserve">В рамках реализации Комплексной программы социально-экономического развития Чувашской Республики на 2025–2030 годы начинается второй этап текущего ремонта сельского клуба д. Верхние </w:t>
      </w:r>
      <w:proofErr w:type="spellStart"/>
      <w:r w:rsidRPr="00FF39A2">
        <w:rPr>
          <w:rFonts w:eastAsia="Calibri"/>
          <w:lang w:eastAsia="zh-CN"/>
        </w:rPr>
        <w:t>Бюртли-Шигали</w:t>
      </w:r>
      <w:proofErr w:type="spellEnd"/>
      <w:r w:rsidRPr="00FF39A2">
        <w:rPr>
          <w:rFonts w:eastAsia="Calibri"/>
          <w:lang w:eastAsia="zh-CN"/>
        </w:rPr>
        <w:t xml:space="preserve"> на 75 мест. Продолжается капитальный ремонт в здании культурно-досугового центра с. Батырево.</w:t>
      </w:r>
    </w:p>
    <w:p w14:paraId="22972535" w14:textId="77777777" w:rsidR="00BC418B" w:rsidRPr="00FF39A2" w:rsidRDefault="00BC418B" w:rsidP="00BC418B">
      <w:pPr>
        <w:suppressAutoHyphens/>
        <w:ind w:firstLine="540"/>
        <w:contextualSpacing/>
        <w:jc w:val="both"/>
        <w:rPr>
          <w:rFonts w:eastAsia="Calibri"/>
          <w:lang w:eastAsia="zh-CN"/>
        </w:rPr>
      </w:pPr>
    </w:p>
    <w:p w14:paraId="5C1FF70D" w14:textId="22F2CDFD" w:rsidR="00BC418B" w:rsidRPr="00FF39A2" w:rsidRDefault="00BC418B" w:rsidP="008F3DD2">
      <w:pPr>
        <w:suppressAutoHyphens/>
        <w:ind w:firstLine="539"/>
        <w:contextualSpacing/>
        <w:jc w:val="both"/>
        <w:rPr>
          <w:rFonts w:eastAsia="Calibri"/>
          <w:lang w:eastAsia="zh-CN"/>
        </w:rPr>
      </w:pPr>
      <w:r w:rsidRPr="00FF39A2">
        <w:rPr>
          <w:rFonts w:eastAsia="Calibri"/>
          <w:lang w:eastAsia="zh-CN"/>
        </w:rPr>
        <w:lastRenderedPageBreak/>
        <w:t xml:space="preserve">Закуплено оборудование для трех учреждений культуры – </w:t>
      </w:r>
      <w:proofErr w:type="spellStart"/>
      <w:r w:rsidRPr="00FF39A2">
        <w:rPr>
          <w:rFonts w:eastAsia="Calibri"/>
          <w:lang w:eastAsia="zh-CN"/>
        </w:rPr>
        <w:t>Сигачинского</w:t>
      </w:r>
      <w:proofErr w:type="spellEnd"/>
      <w:r w:rsidRPr="00FF39A2">
        <w:rPr>
          <w:rFonts w:eastAsia="Calibri"/>
          <w:lang w:eastAsia="zh-CN"/>
        </w:rPr>
        <w:t xml:space="preserve"> и </w:t>
      </w:r>
      <w:proofErr w:type="spellStart"/>
      <w:r w:rsidRPr="00FF39A2">
        <w:rPr>
          <w:rFonts w:eastAsia="Calibri"/>
          <w:lang w:eastAsia="zh-CN"/>
        </w:rPr>
        <w:t>Кзыл-Камышского</w:t>
      </w:r>
      <w:proofErr w:type="spellEnd"/>
      <w:r w:rsidRPr="00FF39A2">
        <w:rPr>
          <w:rFonts w:eastAsia="Calibri"/>
          <w:lang w:eastAsia="zh-CN"/>
        </w:rPr>
        <w:t xml:space="preserve"> клубов, и для культурно-досугового центра с. Батырево. Также укреплена материально-техническая база детской школы искусств.</w:t>
      </w:r>
    </w:p>
    <w:p w14:paraId="5D4382AF" w14:textId="57D533FB" w:rsidR="00BC418B" w:rsidRPr="00FF39A2" w:rsidRDefault="00BC418B" w:rsidP="008F3DD2">
      <w:pPr>
        <w:suppressAutoHyphens/>
        <w:ind w:firstLine="539"/>
        <w:contextualSpacing/>
        <w:jc w:val="both"/>
        <w:rPr>
          <w:rFonts w:eastAsia="Calibri"/>
          <w:lang w:eastAsia="zh-CN"/>
        </w:rPr>
      </w:pPr>
      <w:r w:rsidRPr="00FF39A2">
        <w:rPr>
          <w:rFonts w:eastAsia="Calibri"/>
          <w:lang w:eastAsia="zh-CN"/>
        </w:rPr>
        <w:t xml:space="preserve">Актуальной остается проблема </w:t>
      </w:r>
      <w:proofErr w:type="spellStart"/>
      <w:r w:rsidRPr="00FF39A2">
        <w:rPr>
          <w:rFonts w:eastAsia="Calibri"/>
          <w:lang w:eastAsia="zh-CN"/>
        </w:rPr>
        <w:t>Батыревского</w:t>
      </w:r>
      <w:proofErr w:type="spellEnd"/>
      <w:r w:rsidRPr="00FF39A2">
        <w:rPr>
          <w:rFonts w:eastAsia="Calibri"/>
          <w:lang w:eastAsia="zh-CN"/>
        </w:rPr>
        <w:t xml:space="preserve"> историко-этнографического музея «Хлеб», существующее здание которого не соответствует требованиям. Продолжается работа по подготовке проекта реставрации музея, которая направлена на обеспечение физической сохранности и сохранение историко-культурной ценности объекта.</w:t>
      </w:r>
    </w:p>
    <w:p w14:paraId="01F961CC" w14:textId="77777777" w:rsidR="00BC418B" w:rsidRPr="00FF39A2" w:rsidRDefault="00BC418B" w:rsidP="008F3DD2">
      <w:pPr>
        <w:suppressAutoHyphens/>
        <w:ind w:firstLine="539"/>
        <w:contextualSpacing/>
        <w:jc w:val="both"/>
        <w:rPr>
          <w:rFonts w:eastAsia="Calibri"/>
          <w:lang w:eastAsia="zh-CN"/>
        </w:rPr>
      </w:pPr>
      <w:r w:rsidRPr="00FF39A2">
        <w:rPr>
          <w:rFonts w:eastAsia="Calibri"/>
          <w:lang w:eastAsia="zh-CN"/>
        </w:rPr>
        <w:t xml:space="preserve">Важным событием для жителей деревни </w:t>
      </w:r>
      <w:proofErr w:type="spellStart"/>
      <w:r w:rsidRPr="00FF39A2">
        <w:rPr>
          <w:rFonts w:eastAsia="Calibri"/>
          <w:lang w:eastAsia="zh-CN"/>
        </w:rPr>
        <w:t>Кзыл</w:t>
      </w:r>
      <w:proofErr w:type="spellEnd"/>
      <w:r w:rsidRPr="00FF39A2">
        <w:rPr>
          <w:rFonts w:eastAsia="Calibri"/>
          <w:lang w:eastAsia="zh-CN"/>
        </w:rPr>
        <w:t>-Камыш стало открытие сельского клуба после капитального ремонта. Реализация программ поддержки культуры в деревнях и селах позволяет удовлетворить культурные интересы и потребности населения всех возрастов.</w:t>
      </w:r>
    </w:p>
    <w:p w14:paraId="57298A00" w14:textId="77777777" w:rsidR="00BC418B" w:rsidRPr="00FF39A2" w:rsidRDefault="00BC418B" w:rsidP="00BC418B">
      <w:pPr>
        <w:suppressAutoHyphens/>
        <w:ind w:firstLine="540"/>
        <w:contextualSpacing/>
        <w:jc w:val="both"/>
        <w:rPr>
          <w:rFonts w:eastAsia="Calibri"/>
          <w:b/>
          <w:lang w:eastAsia="zh-CN"/>
        </w:rPr>
      </w:pPr>
    </w:p>
    <w:p w14:paraId="6FA0195C" w14:textId="78A061D3" w:rsidR="00BC418B" w:rsidRDefault="00BC418B" w:rsidP="00BC418B">
      <w:pPr>
        <w:suppressAutoHyphens/>
        <w:ind w:firstLine="540"/>
        <w:contextualSpacing/>
        <w:jc w:val="center"/>
        <w:rPr>
          <w:rFonts w:eastAsia="Calibri"/>
          <w:b/>
          <w:lang w:eastAsia="zh-CN"/>
        </w:rPr>
      </w:pPr>
      <w:r w:rsidRPr="00FF39A2">
        <w:rPr>
          <w:rFonts w:eastAsia="Calibri"/>
          <w:b/>
          <w:lang w:eastAsia="zh-CN"/>
        </w:rPr>
        <w:t>Туризм:</w:t>
      </w:r>
    </w:p>
    <w:p w14:paraId="56597DD6" w14:textId="6E845E25" w:rsidR="00FF39A2" w:rsidRPr="00FF39A2" w:rsidRDefault="00FF39A2" w:rsidP="00BC418B">
      <w:pPr>
        <w:suppressAutoHyphens/>
        <w:ind w:firstLine="540"/>
        <w:contextualSpacing/>
        <w:jc w:val="center"/>
        <w:rPr>
          <w:rFonts w:eastAsia="Calibri"/>
          <w:lang w:eastAsia="zh-CN"/>
        </w:rPr>
      </w:pPr>
      <w:r w:rsidRPr="00FF39A2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71C9C96" wp14:editId="4FB01D1A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611915" cy="0"/>
                <wp:effectExtent l="0" t="19050" r="8255" b="19050"/>
                <wp:wrapNone/>
                <wp:docPr id="265665826" name="Прямая соединительная линия 265665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611915" cy="0"/>
                        </a:xfrm>
                        <a:prstGeom prst="line">
                          <a:avLst/>
                        </a:prstGeom>
                        <a:noFill/>
                        <a:ln w="41275" cap="flat" cmpd="sng" algn="ctr">
                          <a:gradFill flip="none" rotWithShape="1">
                            <a:gsLst>
                              <a:gs pos="69000">
                                <a:srgbClr val="710308"/>
                              </a:gs>
                              <a:gs pos="7000">
                                <a:srgbClr val="E00712"/>
                              </a:gs>
                            </a:gsLst>
                            <a:lin ang="0" scaled="1"/>
                            <a:tileRect/>
                          </a:gradFill>
                          <a:prstDash val="solid"/>
                          <a:bevel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649B905" id="Прямая соединительная линия 265665826" o:spid="_x0000_s1026" style="position:absolute;flip:x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45pt" to="441.9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" strokeweight="3.25pt">
                <v:stroke joinstyle="bevel"/>
                <o:lock v:ext="edit" shapetype="f"/>
              </v:line>
            </w:pict>
          </mc:Fallback>
        </mc:AlternateContent>
      </w:r>
    </w:p>
    <w:p w14:paraId="6BF9DCD3" w14:textId="77777777" w:rsidR="00BC418B" w:rsidRPr="00FF39A2" w:rsidRDefault="00BC418B" w:rsidP="00BC418B">
      <w:pPr>
        <w:suppressAutoHyphens/>
        <w:ind w:firstLine="540"/>
        <w:contextualSpacing/>
        <w:jc w:val="both"/>
        <w:rPr>
          <w:rFonts w:eastAsia="Calibri"/>
          <w:lang w:eastAsia="zh-CN"/>
        </w:rPr>
      </w:pPr>
      <w:r w:rsidRPr="00FF39A2">
        <w:rPr>
          <w:rFonts w:eastAsia="Calibri"/>
          <w:lang w:eastAsia="zh-CN"/>
        </w:rPr>
        <w:t xml:space="preserve">Туризм является перспективным направлением повышения инвестиционной привлекательности.  </w:t>
      </w:r>
    </w:p>
    <w:p w14:paraId="6B9974F9" w14:textId="77777777" w:rsidR="00BC418B" w:rsidRPr="00FF39A2" w:rsidRDefault="00BC418B" w:rsidP="00BC418B">
      <w:pPr>
        <w:suppressAutoHyphens/>
        <w:ind w:firstLine="540"/>
        <w:contextualSpacing/>
        <w:jc w:val="both"/>
        <w:rPr>
          <w:rFonts w:eastAsia="Calibri"/>
          <w:lang w:eastAsia="zh-CN"/>
        </w:rPr>
      </w:pPr>
      <w:r w:rsidRPr="00FF39A2">
        <w:rPr>
          <w:rFonts w:eastAsia="Calibri"/>
          <w:lang w:eastAsia="zh-CN"/>
        </w:rPr>
        <w:t xml:space="preserve">Округ имеет благоприятные природно-климатические и рекреационные ресурсы, способствующие развитию экологического, сельского, гастрономического и других разных видов туризма. На сегодняшний день в муниципалитете реализуются три проекта – это базы отдыха «Долина», «Тургай» и проект Тимура </w:t>
      </w:r>
      <w:proofErr w:type="spellStart"/>
      <w:r w:rsidRPr="00FF39A2">
        <w:rPr>
          <w:rFonts w:eastAsia="Calibri"/>
          <w:lang w:eastAsia="zh-CN"/>
        </w:rPr>
        <w:t>Санзяпова</w:t>
      </w:r>
      <w:proofErr w:type="spellEnd"/>
      <w:r w:rsidRPr="00FF39A2">
        <w:rPr>
          <w:rFonts w:eastAsia="Calibri"/>
          <w:lang w:eastAsia="zh-CN"/>
        </w:rPr>
        <w:t>.  Также планируется создать музей под открытым небом.</w:t>
      </w:r>
    </w:p>
    <w:p w14:paraId="79296B11" w14:textId="77777777" w:rsidR="00BC418B" w:rsidRPr="00FF39A2" w:rsidRDefault="00BC418B" w:rsidP="00BC418B">
      <w:pPr>
        <w:suppressAutoHyphens/>
        <w:ind w:firstLine="540"/>
        <w:contextualSpacing/>
        <w:jc w:val="both"/>
        <w:rPr>
          <w:rFonts w:eastAsia="Calibri"/>
          <w:lang w:eastAsia="zh-CN"/>
        </w:rPr>
      </w:pPr>
      <w:r w:rsidRPr="00FF39A2">
        <w:rPr>
          <w:rFonts w:eastAsia="Calibri"/>
          <w:lang w:eastAsia="zh-CN"/>
        </w:rPr>
        <w:t>В настоящее время на территории муниципалитета насчитывается 23 объекта культурного наследия.  Один из главных объектов – это археологический комплекс «</w:t>
      </w:r>
      <w:proofErr w:type="spellStart"/>
      <w:r w:rsidRPr="00FF39A2">
        <w:rPr>
          <w:rFonts w:eastAsia="Calibri"/>
          <w:lang w:eastAsia="zh-CN"/>
        </w:rPr>
        <w:t>Тигашевское</w:t>
      </w:r>
      <w:proofErr w:type="spellEnd"/>
      <w:r w:rsidRPr="00FF39A2">
        <w:rPr>
          <w:rFonts w:eastAsia="Calibri"/>
          <w:lang w:eastAsia="zh-CN"/>
        </w:rPr>
        <w:t xml:space="preserve"> городище», на базе которого есть возможность создать туристический центр истории и археологии. </w:t>
      </w:r>
    </w:p>
    <w:p w14:paraId="44FD59B2" w14:textId="77777777" w:rsidR="00BC418B" w:rsidRPr="00FF39A2" w:rsidRDefault="00BC418B" w:rsidP="00BC418B">
      <w:pPr>
        <w:suppressAutoHyphens/>
        <w:ind w:firstLine="540"/>
        <w:contextualSpacing/>
        <w:jc w:val="both"/>
        <w:rPr>
          <w:rFonts w:eastAsia="Calibri"/>
          <w:lang w:eastAsia="zh-CN"/>
        </w:rPr>
      </w:pPr>
      <w:r w:rsidRPr="00FF39A2">
        <w:rPr>
          <w:rFonts w:eastAsia="Calibri"/>
          <w:lang w:eastAsia="zh-CN"/>
        </w:rPr>
        <w:t>Реализация этих проектов способствует формированию туристической привлекательности, предоставит новые рабочие места, улучшит общую инфраструктуру округа и привлечет дополнительные инвестиции в бюджет муниципалитета.</w:t>
      </w:r>
    </w:p>
    <w:p w14:paraId="4D3C90CC" w14:textId="77777777" w:rsidR="00B76303" w:rsidRPr="00FF39A2" w:rsidRDefault="00B76303" w:rsidP="00BA1EE5">
      <w:pPr>
        <w:tabs>
          <w:tab w:val="left" w:pos="1276"/>
        </w:tabs>
        <w:ind w:right="-2"/>
        <w:contextualSpacing/>
        <w:jc w:val="both"/>
        <w:rPr>
          <w:bCs/>
        </w:rPr>
      </w:pPr>
    </w:p>
    <w:p w14:paraId="39E3A65A" w14:textId="77777777" w:rsidR="006027CF" w:rsidRPr="00FF39A2" w:rsidRDefault="006027CF" w:rsidP="006123BE">
      <w:pPr>
        <w:tabs>
          <w:tab w:val="left" w:pos="1276"/>
        </w:tabs>
        <w:ind w:right="-2"/>
        <w:contextualSpacing/>
        <w:jc w:val="both"/>
        <w:rPr>
          <w:b/>
          <w:bCs/>
          <w:kern w:val="28"/>
        </w:rPr>
      </w:pPr>
    </w:p>
    <w:p w14:paraId="6D7194B9" w14:textId="475DCA90" w:rsidR="00735C88" w:rsidRPr="00FF39A2" w:rsidRDefault="00D56568" w:rsidP="006027CF">
      <w:pPr>
        <w:tabs>
          <w:tab w:val="left" w:pos="1276"/>
        </w:tabs>
        <w:ind w:right="1416" w:firstLine="709"/>
        <w:contextualSpacing/>
        <w:jc w:val="center"/>
        <w:rPr>
          <w:b/>
          <w:bCs/>
          <w:kern w:val="28"/>
        </w:rPr>
      </w:pPr>
      <w:r w:rsidRPr="00FF39A2">
        <w:rPr>
          <w:b/>
          <w:bCs/>
          <w:kern w:val="28"/>
        </w:rPr>
        <w:t xml:space="preserve">                   </w:t>
      </w:r>
      <w:r w:rsidR="00735C88" w:rsidRPr="00FF39A2">
        <w:rPr>
          <w:b/>
          <w:bCs/>
          <w:kern w:val="28"/>
        </w:rPr>
        <w:t>Малое и среднее предпринимательство</w:t>
      </w:r>
    </w:p>
    <w:p w14:paraId="396368BB" w14:textId="77777777" w:rsidR="00735C88" w:rsidRPr="00FF39A2" w:rsidRDefault="00735C88" w:rsidP="00735C88">
      <w:pPr>
        <w:autoSpaceDN w:val="0"/>
        <w:ind w:firstLine="709"/>
        <w:contextualSpacing/>
        <w:jc w:val="both"/>
        <w:rPr>
          <w:noProof/>
        </w:rPr>
      </w:pPr>
      <w:r w:rsidRPr="00FF39A2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8F7DB35" wp14:editId="77A13201">
                <wp:simplePos x="0" y="0"/>
                <wp:positionH relativeFrom="column">
                  <wp:posOffset>-14660</wp:posOffset>
                </wp:positionH>
                <wp:positionV relativeFrom="paragraph">
                  <wp:posOffset>95819</wp:posOffset>
                </wp:positionV>
                <wp:extent cx="5611915" cy="0"/>
                <wp:effectExtent l="0" t="19050" r="8255" b="19050"/>
                <wp:wrapNone/>
                <wp:docPr id="29" name="Прямая соединительная линия 29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6E0D52C-A788-4528-BD01-B0FF9EABC84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611915" cy="0"/>
                        </a:xfrm>
                        <a:prstGeom prst="line">
                          <a:avLst/>
                        </a:prstGeom>
                        <a:noFill/>
                        <a:ln w="41275" cap="flat" cmpd="sng" algn="ctr">
                          <a:gradFill flip="none" rotWithShape="1">
                            <a:gsLst>
                              <a:gs pos="69000">
                                <a:srgbClr val="710308"/>
                              </a:gs>
                              <a:gs pos="7000">
                                <a:srgbClr val="E00712"/>
                              </a:gs>
                            </a:gsLst>
                            <a:lin ang="0" scaled="1"/>
                            <a:tileRect/>
                          </a:gradFill>
                          <a:prstDash val="solid"/>
                          <a:bevel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85444A" id="Прямая соединительная линия 29" o:spid="_x0000_s1026" style="position:absolute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5pt,7.55pt" to="440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" strokeweight="3.25pt">
                <v:stroke joinstyle="bevel"/>
                <o:lock v:ext="edit" shapetype="f"/>
              </v:line>
            </w:pict>
          </mc:Fallback>
        </mc:AlternateContent>
      </w:r>
    </w:p>
    <w:p w14:paraId="35B59A96" w14:textId="77777777" w:rsidR="00735C88" w:rsidRPr="00FF39A2" w:rsidRDefault="00735C88" w:rsidP="00735C88">
      <w:pPr>
        <w:ind w:firstLine="708"/>
        <w:jc w:val="center"/>
        <w:rPr>
          <w:bCs/>
        </w:rPr>
      </w:pPr>
    </w:p>
    <w:p w14:paraId="12F83F5E" w14:textId="65E725CF" w:rsidR="00735C88" w:rsidRPr="00FF39A2" w:rsidRDefault="00735C88" w:rsidP="00735C88">
      <w:pPr>
        <w:autoSpaceDN w:val="0"/>
        <w:ind w:firstLine="709"/>
        <w:contextualSpacing/>
        <w:jc w:val="both"/>
        <w:rPr>
          <w:bCs/>
        </w:rPr>
      </w:pPr>
      <w:r w:rsidRPr="00FF39A2">
        <w:t xml:space="preserve">В </w:t>
      </w:r>
      <w:proofErr w:type="spellStart"/>
      <w:r w:rsidRPr="00FF39A2">
        <w:t>Батыревском</w:t>
      </w:r>
      <w:proofErr w:type="spellEnd"/>
      <w:r w:rsidRPr="00FF39A2">
        <w:t xml:space="preserve"> </w:t>
      </w:r>
      <w:r w:rsidR="00557653" w:rsidRPr="00FF39A2">
        <w:t>муниципальном округе</w:t>
      </w:r>
      <w:r w:rsidR="00685066" w:rsidRPr="00FF39A2">
        <w:t xml:space="preserve"> ежегодно увеличивается число субъектов малого и среднего предпринимательства. На сегодня</w:t>
      </w:r>
      <w:r w:rsidRPr="00FF39A2">
        <w:t xml:space="preserve"> фактически осуществляют деятельность </w:t>
      </w:r>
      <w:r w:rsidRPr="00FF39A2">
        <w:rPr>
          <w:b/>
        </w:rPr>
        <w:t>1</w:t>
      </w:r>
      <w:r w:rsidR="007020D5" w:rsidRPr="00FF39A2">
        <w:rPr>
          <w:b/>
        </w:rPr>
        <w:t xml:space="preserve"> тыс. </w:t>
      </w:r>
      <w:r w:rsidR="005530AB" w:rsidRPr="00FF39A2">
        <w:rPr>
          <w:b/>
        </w:rPr>
        <w:t>40</w:t>
      </w:r>
      <w:r w:rsidR="00C7502A" w:rsidRPr="00FF39A2">
        <w:rPr>
          <w:b/>
        </w:rPr>
        <w:t>5</w:t>
      </w:r>
      <w:r w:rsidRPr="00FF39A2">
        <w:rPr>
          <w:b/>
          <w:bCs/>
        </w:rPr>
        <w:t xml:space="preserve"> </w:t>
      </w:r>
      <w:r w:rsidRPr="00FF39A2">
        <w:rPr>
          <w:bCs/>
        </w:rPr>
        <w:t>субъект</w:t>
      </w:r>
      <w:r w:rsidR="00C7502A" w:rsidRPr="00FF39A2">
        <w:rPr>
          <w:bCs/>
        </w:rPr>
        <w:t>а</w:t>
      </w:r>
      <w:r w:rsidRPr="00FF39A2">
        <w:rPr>
          <w:bCs/>
        </w:rPr>
        <w:t xml:space="preserve">, </w:t>
      </w:r>
      <w:r w:rsidRPr="00FF39A2">
        <w:t xml:space="preserve">что на </w:t>
      </w:r>
      <w:r w:rsidR="00C7502A" w:rsidRPr="00FF39A2">
        <w:t>10,6</w:t>
      </w:r>
      <w:r w:rsidRPr="00FF39A2">
        <w:rPr>
          <w:b/>
        </w:rPr>
        <w:t>%</w:t>
      </w:r>
      <w:r w:rsidRPr="00FF39A2">
        <w:t xml:space="preserve"> больше показателя аналогичного периода прошлого года (</w:t>
      </w:r>
      <w:r w:rsidRPr="00FF39A2">
        <w:rPr>
          <w:i/>
        </w:rPr>
        <w:t>1</w:t>
      </w:r>
      <w:r w:rsidR="007020D5" w:rsidRPr="00FF39A2">
        <w:rPr>
          <w:i/>
        </w:rPr>
        <w:t xml:space="preserve"> тыс. </w:t>
      </w:r>
      <w:r w:rsidR="00C7502A" w:rsidRPr="00FF39A2">
        <w:rPr>
          <w:i/>
        </w:rPr>
        <w:t>273</w:t>
      </w:r>
      <w:r w:rsidRPr="00FF39A2">
        <w:rPr>
          <w:i/>
        </w:rPr>
        <w:t xml:space="preserve"> субъект МСП</w:t>
      </w:r>
      <w:r w:rsidRPr="00FF39A2">
        <w:t>), в том числе</w:t>
      </w:r>
      <w:r w:rsidRPr="00FF39A2">
        <w:rPr>
          <w:bCs/>
        </w:rPr>
        <w:t>:</w:t>
      </w:r>
    </w:p>
    <w:p w14:paraId="58A3A894" w14:textId="4204D45F" w:rsidR="00735C88" w:rsidRPr="00FF39A2" w:rsidRDefault="00735C88" w:rsidP="00735C88">
      <w:pPr>
        <w:pStyle w:val="af3"/>
        <w:numPr>
          <w:ilvl w:val="0"/>
          <w:numId w:val="44"/>
        </w:numPr>
        <w:tabs>
          <w:tab w:val="left" w:pos="993"/>
        </w:tabs>
        <w:autoSpaceDN w:val="0"/>
        <w:ind w:left="0" w:firstLine="709"/>
        <w:jc w:val="both"/>
      </w:pPr>
      <w:r w:rsidRPr="00FF39A2">
        <w:rPr>
          <w:b/>
          <w:bCs/>
        </w:rPr>
        <w:t>1</w:t>
      </w:r>
      <w:r w:rsidR="00FE3903" w:rsidRPr="00FF39A2">
        <w:rPr>
          <w:b/>
          <w:bCs/>
        </w:rPr>
        <w:t>6</w:t>
      </w:r>
      <w:r w:rsidR="00C7502A" w:rsidRPr="00FF39A2">
        <w:rPr>
          <w:b/>
          <w:bCs/>
        </w:rPr>
        <w:t>6</w:t>
      </w:r>
      <w:r w:rsidR="00FE3903" w:rsidRPr="00FF39A2">
        <w:rPr>
          <w:b/>
          <w:bCs/>
        </w:rPr>
        <w:t xml:space="preserve"> </w:t>
      </w:r>
      <w:r w:rsidRPr="00FF39A2">
        <w:rPr>
          <w:bCs/>
        </w:rPr>
        <w:t>юридических лиц</w:t>
      </w:r>
      <w:r w:rsidRPr="00FF39A2">
        <w:t xml:space="preserve">, что на </w:t>
      </w:r>
      <w:r w:rsidR="00F5798C" w:rsidRPr="00FF39A2">
        <w:t>уровне</w:t>
      </w:r>
      <w:r w:rsidRPr="00FF39A2">
        <w:t xml:space="preserve"> аналогично</w:t>
      </w:r>
      <w:r w:rsidR="00557653" w:rsidRPr="00FF39A2">
        <w:t>го</w:t>
      </w:r>
      <w:r w:rsidRPr="00FF39A2">
        <w:t xml:space="preserve"> период</w:t>
      </w:r>
      <w:r w:rsidR="00557653" w:rsidRPr="00FF39A2">
        <w:t>а</w:t>
      </w:r>
      <w:r w:rsidRPr="00FF39A2">
        <w:t xml:space="preserve"> 202</w:t>
      </w:r>
      <w:r w:rsidR="00FE3903" w:rsidRPr="00FF39A2">
        <w:t>5</w:t>
      </w:r>
      <w:r w:rsidRPr="00FF39A2">
        <w:t xml:space="preserve"> года;</w:t>
      </w:r>
    </w:p>
    <w:p w14:paraId="19870EC8" w14:textId="32B2BF2D" w:rsidR="00735C88" w:rsidRPr="00FF39A2" w:rsidRDefault="007020D5" w:rsidP="00735C88">
      <w:pPr>
        <w:pStyle w:val="af3"/>
        <w:numPr>
          <w:ilvl w:val="0"/>
          <w:numId w:val="44"/>
        </w:numPr>
        <w:tabs>
          <w:tab w:val="left" w:pos="993"/>
        </w:tabs>
        <w:autoSpaceDN w:val="0"/>
        <w:ind w:left="0" w:firstLine="709"/>
        <w:jc w:val="both"/>
      </w:pPr>
      <w:r w:rsidRPr="00FF39A2">
        <w:rPr>
          <w:b/>
          <w:bCs/>
        </w:rPr>
        <w:t>1</w:t>
      </w:r>
      <w:r w:rsidR="00FE3903" w:rsidRPr="00FF39A2">
        <w:rPr>
          <w:b/>
          <w:bCs/>
        </w:rPr>
        <w:t>23</w:t>
      </w:r>
      <w:r w:rsidR="00C7502A" w:rsidRPr="00FF39A2">
        <w:rPr>
          <w:b/>
          <w:bCs/>
        </w:rPr>
        <w:t>9</w:t>
      </w:r>
      <w:r w:rsidR="00735C88" w:rsidRPr="00FF39A2">
        <w:rPr>
          <w:bCs/>
        </w:rPr>
        <w:t xml:space="preserve"> индивидуальных предпринимателей</w:t>
      </w:r>
      <w:r w:rsidR="00735C88" w:rsidRPr="00FF39A2">
        <w:t xml:space="preserve">, что на </w:t>
      </w:r>
      <w:r w:rsidR="00C7502A" w:rsidRPr="00FF39A2">
        <w:t>уровне</w:t>
      </w:r>
      <w:r w:rsidR="00557653" w:rsidRPr="00FF39A2">
        <w:t xml:space="preserve"> </w:t>
      </w:r>
      <w:r w:rsidR="00735C88" w:rsidRPr="00FF39A2">
        <w:t>аналогично</w:t>
      </w:r>
      <w:r w:rsidR="00557653" w:rsidRPr="00FF39A2">
        <w:t>го</w:t>
      </w:r>
      <w:r w:rsidR="00735C88" w:rsidRPr="00FF39A2">
        <w:t xml:space="preserve"> период</w:t>
      </w:r>
      <w:r w:rsidR="00557653" w:rsidRPr="00FF39A2">
        <w:t>а</w:t>
      </w:r>
      <w:r w:rsidR="00735C88" w:rsidRPr="00FF39A2">
        <w:t xml:space="preserve"> прошлого года (</w:t>
      </w:r>
      <w:r w:rsidRPr="00FF39A2">
        <w:rPr>
          <w:i/>
        </w:rPr>
        <w:t>1</w:t>
      </w:r>
      <w:r w:rsidR="00FE3903" w:rsidRPr="00FF39A2">
        <w:rPr>
          <w:i/>
        </w:rPr>
        <w:t>2</w:t>
      </w:r>
      <w:r w:rsidR="00C7502A" w:rsidRPr="00FF39A2">
        <w:rPr>
          <w:i/>
        </w:rPr>
        <w:t>34</w:t>
      </w:r>
      <w:r w:rsidR="00735C88" w:rsidRPr="00FF39A2">
        <w:t>).</w:t>
      </w:r>
    </w:p>
    <w:p w14:paraId="4052CBA5" w14:textId="77777777" w:rsidR="005530AB" w:rsidRPr="00FF39A2" w:rsidRDefault="00735C88" w:rsidP="00735C88">
      <w:pPr>
        <w:tabs>
          <w:tab w:val="left" w:pos="993"/>
        </w:tabs>
        <w:autoSpaceDN w:val="0"/>
        <w:jc w:val="both"/>
      </w:pPr>
      <w:r w:rsidRPr="00FF39A2">
        <w:tab/>
      </w:r>
      <w:proofErr w:type="spellStart"/>
      <w:r w:rsidRPr="00FF39A2">
        <w:t>Самозанятых</w:t>
      </w:r>
      <w:proofErr w:type="spellEnd"/>
      <w:r w:rsidRPr="00FF39A2">
        <w:t xml:space="preserve">, осуществляющих деятельность в </w:t>
      </w:r>
      <w:r w:rsidR="00557653" w:rsidRPr="00FF39A2">
        <w:t>округе</w:t>
      </w:r>
      <w:r w:rsidRPr="00FF39A2">
        <w:t xml:space="preserve"> зарегистрировано </w:t>
      </w:r>
      <w:r w:rsidR="005530AB" w:rsidRPr="00FF39A2">
        <w:t xml:space="preserve">более </w:t>
      </w:r>
    </w:p>
    <w:p w14:paraId="6D4EE067" w14:textId="6648CA8D" w:rsidR="00735C88" w:rsidRPr="00FF39A2" w:rsidRDefault="00557653" w:rsidP="00735C88">
      <w:pPr>
        <w:tabs>
          <w:tab w:val="left" w:pos="993"/>
        </w:tabs>
        <w:autoSpaceDN w:val="0"/>
        <w:jc w:val="both"/>
      </w:pPr>
      <w:r w:rsidRPr="00FF39A2">
        <w:t>2</w:t>
      </w:r>
      <w:r w:rsidR="00C7502A" w:rsidRPr="00FF39A2">
        <w:t>400</w:t>
      </w:r>
      <w:r w:rsidRPr="00FF39A2">
        <w:t xml:space="preserve"> </w:t>
      </w:r>
      <w:proofErr w:type="spellStart"/>
      <w:r w:rsidRPr="00FF39A2">
        <w:t>тыс.</w:t>
      </w:r>
      <w:r w:rsidR="00B45D10" w:rsidRPr="00FF39A2">
        <w:t>единиц</w:t>
      </w:r>
      <w:proofErr w:type="spellEnd"/>
      <w:r w:rsidR="00685066" w:rsidRPr="00FF39A2">
        <w:t>.</w:t>
      </w:r>
    </w:p>
    <w:p w14:paraId="4EDBE7EC" w14:textId="676F739A" w:rsidR="00D54803" w:rsidRPr="00FF39A2" w:rsidRDefault="009A5186" w:rsidP="0030014E">
      <w:pPr>
        <w:tabs>
          <w:tab w:val="left" w:pos="993"/>
        </w:tabs>
        <w:autoSpaceDN w:val="0"/>
        <w:jc w:val="both"/>
      </w:pPr>
      <w:r w:rsidRPr="00FF39A2">
        <w:tab/>
      </w:r>
      <w:r w:rsidR="00735C88" w:rsidRPr="00FF39A2">
        <w:t xml:space="preserve">Численность занятых в сфере </w:t>
      </w:r>
      <w:r w:rsidR="00B45D10" w:rsidRPr="00FF39A2">
        <w:t>малого и среднего предпринимательства</w:t>
      </w:r>
      <w:r w:rsidR="00735C88" w:rsidRPr="00FF39A2">
        <w:t xml:space="preserve">, включая ИП и </w:t>
      </w:r>
      <w:proofErr w:type="spellStart"/>
      <w:r w:rsidR="00735C88" w:rsidRPr="00FF39A2">
        <w:t>самозанятых</w:t>
      </w:r>
      <w:proofErr w:type="spellEnd"/>
      <w:r w:rsidR="00735C88" w:rsidRPr="00FF39A2">
        <w:t xml:space="preserve">, осуществляющих деятельность на территории </w:t>
      </w:r>
      <w:r w:rsidR="00557653" w:rsidRPr="00FF39A2">
        <w:t>округа</w:t>
      </w:r>
      <w:r w:rsidR="00735C88" w:rsidRPr="00FF39A2">
        <w:t xml:space="preserve"> за январь</w:t>
      </w:r>
      <w:r w:rsidR="0030014E" w:rsidRPr="00FF39A2">
        <w:t>-</w:t>
      </w:r>
      <w:r w:rsidR="00C7502A" w:rsidRPr="00FF39A2">
        <w:t>июнь</w:t>
      </w:r>
      <w:r w:rsidR="007020D5" w:rsidRPr="00FF39A2">
        <w:t xml:space="preserve"> 202</w:t>
      </w:r>
      <w:r w:rsidR="00C7502A" w:rsidRPr="00FF39A2">
        <w:t>6</w:t>
      </w:r>
      <w:r w:rsidR="00735C88" w:rsidRPr="00FF39A2">
        <w:t xml:space="preserve"> года составила</w:t>
      </w:r>
      <w:r w:rsidR="00B45D10" w:rsidRPr="00FF39A2">
        <w:t xml:space="preserve"> </w:t>
      </w:r>
      <w:r w:rsidR="007020D5" w:rsidRPr="00FF39A2">
        <w:t>–</w:t>
      </w:r>
      <w:r w:rsidR="00735C88" w:rsidRPr="00FF39A2">
        <w:t xml:space="preserve"> </w:t>
      </w:r>
      <w:r w:rsidR="007020D5" w:rsidRPr="00FF39A2">
        <w:t xml:space="preserve">более </w:t>
      </w:r>
      <w:r w:rsidR="00557653" w:rsidRPr="00FF39A2">
        <w:t>6</w:t>
      </w:r>
      <w:r w:rsidR="007020D5" w:rsidRPr="00FF39A2">
        <w:t xml:space="preserve"> тыс.</w:t>
      </w:r>
      <w:r w:rsidR="00735C88" w:rsidRPr="00FF39A2">
        <w:t xml:space="preserve"> </w:t>
      </w:r>
      <w:r w:rsidR="00CB71BC" w:rsidRPr="00FF39A2">
        <w:t>3</w:t>
      </w:r>
      <w:r w:rsidR="00C7502A" w:rsidRPr="00FF39A2">
        <w:t xml:space="preserve">15 </w:t>
      </w:r>
      <w:r w:rsidR="00735C88" w:rsidRPr="00FF39A2">
        <w:t>человек, что составляет 1</w:t>
      </w:r>
      <w:r w:rsidR="00CB71BC" w:rsidRPr="00FF39A2">
        <w:t>01,5</w:t>
      </w:r>
      <w:r w:rsidR="00735C88" w:rsidRPr="00FF39A2">
        <w:t xml:space="preserve"> % к показателю за аналогичный период 202</w:t>
      </w:r>
      <w:r w:rsidR="00FA11EC" w:rsidRPr="00FF39A2">
        <w:t>5</w:t>
      </w:r>
      <w:r w:rsidR="00735C88" w:rsidRPr="00FF39A2">
        <w:t xml:space="preserve"> г</w:t>
      </w:r>
      <w:r w:rsidR="00B45D10" w:rsidRPr="00FF39A2">
        <w:t>ода</w:t>
      </w:r>
      <w:r w:rsidR="007020D5" w:rsidRPr="00FF39A2">
        <w:t>.</w:t>
      </w:r>
      <w:r w:rsidR="00735C88" w:rsidRPr="00FF39A2">
        <w:t xml:space="preserve"> Доля з</w:t>
      </w:r>
      <w:r w:rsidR="007020D5" w:rsidRPr="00FF39A2">
        <w:t>анятых в сфере МСП составляет 56</w:t>
      </w:r>
      <w:r w:rsidR="00735C88" w:rsidRPr="00FF39A2">
        <w:t>%.</w:t>
      </w:r>
    </w:p>
    <w:p w14:paraId="655D2F4F" w14:textId="77777777" w:rsidR="0050098C" w:rsidRPr="00FF39A2" w:rsidRDefault="0050098C" w:rsidP="00735C88">
      <w:pPr>
        <w:tabs>
          <w:tab w:val="left" w:pos="993"/>
        </w:tabs>
        <w:autoSpaceDN w:val="0"/>
        <w:ind w:firstLine="709"/>
        <w:jc w:val="both"/>
      </w:pPr>
      <w:r w:rsidRPr="00FF39A2">
        <w:t>В муниципалитете зарегистрировано 49 социально-ориентированных некоммерческих организаций</w:t>
      </w:r>
      <w:r w:rsidR="002E7255" w:rsidRPr="00FF39A2">
        <w:t xml:space="preserve"> (рост на 4%)</w:t>
      </w:r>
      <w:r w:rsidRPr="00FF39A2">
        <w:t xml:space="preserve"> (СОНКО). (</w:t>
      </w:r>
      <w:r w:rsidRPr="00FF39A2">
        <w:rPr>
          <w:i/>
        </w:rPr>
        <w:t>В Республике – 1 тыс. 313 ед</w:t>
      </w:r>
      <w:r w:rsidRPr="00FF39A2">
        <w:t>.).</w:t>
      </w:r>
    </w:p>
    <w:p w14:paraId="42ECDD17" w14:textId="77777777" w:rsidR="0050098C" w:rsidRPr="00FF39A2" w:rsidRDefault="0050098C" w:rsidP="00735C88">
      <w:pPr>
        <w:tabs>
          <w:tab w:val="left" w:pos="993"/>
        </w:tabs>
        <w:autoSpaceDN w:val="0"/>
        <w:ind w:firstLine="709"/>
        <w:jc w:val="both"/>
      </w:pPr>
      <w:r w:rsidRPr="00FF39A2">
        <w:t>Субъектов МСП имеющих статус «Социального предприятия</w:t>
      </w:r>
      <w:r w:rsidR="00A97B8C" w:rsidRPr="00FF39A2">
        <w:t>»</w:t>
      </w:r>
      <w:r w:rsidRPr="00FF39A2">
        <w:t xml:space="preserve"> не имеется.</w:t>
      </w:r>
    </w:p>
    <w:p w14:paraId="13EA8AB5" w14:textId="09BF2394" w:rsidR="0050098C" w:rsidRPr="00FF39A2" w:rsidRDefault="002E7255" w:rsidP="00735C88">
      <w:pPr>
        <w:tabs>
          <w:tab w:val="left" w:pos="993"/>
        </w:tabs>
        <w:autoSpaceDN w:val="0"/>
        <w:ind w:firstLine="709"/>
        <w:jc w:val="both"/>
      </w:pPr>
      <w:r w:rsidRPr="00FF39A2">
        <w:t xml:space="preserve">В </w:t>
      </w:r>
      <w:r w:rsidR="0030014E" w:rsidRPr="00FF39A2">
        <w:t>202</w:t>
      </w:r>
      <w:r w:rsidR="00C7502A" w:rsidRPr="00FF39A2">
        <w:t>6</w:t>
      </w:r>
      <w:r w:rsidRPr="00FF39A2">
        <w:t xml:space="preserve"> году на республиканский конк</w:t>
      </w:r>
      <w:r w:rsidR="007020D5" w:rsidRPr="00FF39A2">
        <w:t>урс «Предприниматель года</w:t>
      </w:r>
      <w:r w:rsidRPr="00FF39A2">
        <w:t xml:space="preserve">» от муниципального округа было подано </w:t>
      </w:r>
      <w:r w:rsidR="00C7502A" w:rsidRPr="00FF39A2">
        <w:t>6</w:t>
      </w:r>
      <w:r w:rsidRPr="00FF39A2">
        <w:t xml:space="preserve"> зая</w:t>
      </w:r>
      <w:r w:rsidR="00C7502A" w:rsidRPr="00FF39A2">
        <w:t>вок</w:t>
      </w:r>
      <w:r w:rsidRPr="00FF39A2">
        <w:t>. По итогам ко</w:t>
      </w:r>
      <w:r w:rsidR="007020D5" w:rsidRPr="00FF39A2">
        <w:t>нкурса в номинации «</w:t>
      </w:r>
      <w:r w:rsidR="00C7502A" w:rsidRPr="00FF39A2">
        <w:t>Лучший молодой предприниматель</w:t>
      </w:r>
      <w:r w:rsidRPr="00FF39A2">
        <w:t xml:space="preserve">» победителем стал </w:t>
      </w:r>
      <w:r w:rsidR="007020D5" w:rsidRPr="00FF39A2">
        <w:t xml:space="preserve">Индивидуальный предприниматель </w:t>
      </w:r>
      <w:proofErr w:type="spellStart"/>
      <w:r w:rsidR="00C7502A" w:rsidRPr="00FF39A2">
        <w:t>Айнетдинов</w:t>
      </w:r>
      <w:proofErr w:type="spellEnd"/>
      <w:r w:rsidR="00C7502A" w:rsidRPr="00FF39A2">
        <w:t xml:space="preserve"> Алмаз </w:t>
      </w:r>
      <w:proofErr w:type="spellStart"/>
      <w:r w:rsidR="00C7502A" w:rsidRPr="00FF39A2">
        <w:t>Альфитович</w:t>
      </w:r>
      <w:proofErr w:type="spellEnd"/>
      <w:r w:rsidR="00C7502A" w:rsidRPr="00FF39A2">
        <w:t>.</w:t>
      </w:r>
    </w:p>
    <w:p w14:paraId="27D802F1" w14:textId="5A97C3E7" w:rsidR="00FD59AA" w:rsidRPr="00FF39A2" w:rsidRDefault="00A77CA8" w:rsidP="00FD59AA">
      <w:pPr>
        <w:tabs>
          <w:tab w:val="left" w:pos="993"/>
        </w:tabs>
        <w:autoSpaceDN w:val="0"/>
        <w:ind w:firstLine="709"/>
        <w:jc w:val="both"/>
      </w:pPr>
      <w:r w:rsidRPr="00FF39A2">
        <w:lastRenderedPageBreak/>
        <w:t>Также в</w:t>
      </w:r>
      <w:r w:rsidR="00063BEB" w:rsidRPr="00FF39A2">
        <w:t xml:space="preserve"> </w:t>
      </w:r>
      <w:r w:rsidR="0030014E" w:rsidRPr="00FF39A2">
        <w:t>202</w:t>
      </w:r>
      <w:r w:rsidR="00C7502A" w:rsidRPr="00FF39A2">
        <w:t>6</w:t>
      </w:r>
      <w:r w:rsidRPr="00FF39A2">
        <w:t xml:space="preserve"> году на </w:t>
      </w:r>
      <w:r w:rsidR="00C7502A" w:rsidRPr="00FF39A2">
        <w:t>федеральный</w:t>
      </w:r>
      <w:r w:rsidR="00BF0FE0" w:rsidRPr="00FF39A2">
        <w:t xml:space="preserve"> конкурс «Торговля </w:t>
      </w:r>
      <w:r w:rsidR="00C7502A" w:rsidRPr="00FF39A2">
        <w:t>России</w:t>
      </w:r>
      <w:r w:rsidR="00063BEB" w:rsidRPr="00FF39A2">
        <w:t xml:space="preserve"> </w:t>
      </w:r>
      <w:r w:rsidR="00BF0FE0" w:rsidRPr="00FF39A2">
        <w:t>-202</w:t>
      </w:r>
      <w:r w:rsidR="00C7502A" w:rsidRPr="00FF39A2">
        <w:t>6</w:t>
      </w:r>
      <w:r w:rsidR="00BF0FE0" w:rsidRPr="00FF39A2">
        <w:t>» от округа было направлено</w:t>
      </w:r>
      <w:r w:rsidR="00C7502A" w:rsidRPr="00FF39A2">
        <w:t xml:space="preserve"> 5</w:t>
      </w:r>
      <w:r w:rsidRPr="00FF39A2">
        <w:t xml:space="preserve"> заявок. По итогам конкурса в номинации </w:t>
      </w:r>
      <w:r w:rsidR="00BF0FE0" w:rsidRPr="00FF39A2">
        <w:t>«Лучшая Ярмарка</w:t>
      </w:r>
      <w:r w:rsidRPr="00FF39A2">
        <w:t>»</w:t>
      </w:r>
      <w:r w:rsidR="00BF0FE0" w:rsidRPr="00FF39A2">
        <w:t xml:space="preserve"> Администрация </w:t>
      </w:r>
      <w:proofErr w:type="spellStart"/>
      <w:r w:rsidR="00BF0FE0" w:rsidRPr="00FF39A2">
        <w:t>Батыревского</w:t>
      </w:r>
      <w:proofErr w:type="spellEnd"/>
      <w:r w:rsidR="00BF0FE0" w:rsidRPr="00FF39A2">
        <w:t xml:space="preserve"> муниципального округа удостоилась 1</w:t>
      </w:r>
      <w:r w:rsidR="00063BEB" w:rsidRPr="00FF39A2">
        <w:t xml:space="preserve">-го </w:t>
      </w:r>
      <w:r w:rsidR="00BF0FE0" w:rsidRPr="00FF39A2">
        <w:t>мест</w:t>
      </w:r>
      <w:r w:rsidR="00063BEB" w:rsidRPr="00FF39A2">
        <w:t>а</w:t>
      </w:r>
      <w:r w:rsidR="00C7502A" w:rsidRPr="00FF39A2">
        <w:t>.</w:t>
      </w:r>
    </w:p>
    <w:p w14:paraId="35C8E26A" w14:textId="77777777" w:rsidR="007A4F7F" w:rsidRPr="00FF39A2" w:rsidRDefault="007A4F7F" w:rsidP="00063BEB">
      <w:pPr>
        <w:tabs>
          <w:tab w:val="left" w:pos="1276"/>
        </w:tabs>
        <w:ind w:right="1416" w:firstLine="709"/>
        <w:contextualSpacing/>
        <w:jc w:val="center"/>
        <w:rPr>
          <w:b/>
          <w:bCs/>
          <w:kern w:val="28"/>
        </w:rPr>
      </w:pPr>
    </w:p>
    <w:p w14:paraId="142972DD" w14:textId="4E5BE0B8" w:rsidR="00BD52D9" w:rsidRPr="00FF39A2" w:rsidRDefault="00BD52D9" w:rsidP="00063BEB">
      <w:pPr>
        <w:tabs>
          <w:tab w:val="left" w:pos="1276"/>
        </w:tabs>
        <w:ind w:right="1416" w:firstLine="709"/>
        <w:contextualSpacing/>
        <w:jc w:val="center"/>
        <w:rPr>
          <w:b/>
          <w:bCs/>
          <w:kern w:val="28"/>
        </w:rPr>
      </w:pPr>
      <w:r w:rsidRPr="00FF39A2">
        <w:rPr>
          <w:b/>
          <w:bCs/>
          <w:kern w:val="28"/>
        </w:rPr>
        <w:t>Распоряжение имуществом и земельными участками</w:t>
      </w:r>
    </w:p>
    <w:p w14:paraId="15283565" w14:textId="77777777" w:rsidR="00BD52D9" w:rsidRPr="00FF39A2" w:rsidRDefault="00BD52D9" w:rsidP="00BD52D9">
      <w:pPr>
        <w:autoSpaceDN w:val="0"/>
        <w:ind w:firstLine="709"/>
        <w:contextualSpacing/>
        <w:jc w:val="both"/>
        <w:rPr>
          <w:noProof/>
        </w:rPr>
      </w:pPr>
      <w:r w:rsidRPr="00FF39A2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E084194" wp14:editId="1DC8B64A">
                <wp:simplePos x="0" y="0"/>
                <wp:positionH relativeFrom="column">
                  <wp:posOffset>-14660</wp:posOffset>
                </wp:positionH>
                <wp:positionV relativeFrom="paragraph">
                  <wp:posOffset>95819</wp:posOffset>
                </wp:positionV>
                <wp:extent cx="5611915" cy="0"/>
                <wp:effectExtent l="0" t="19050" r="8255" b="19050"/>
                <wp:wrapNone/>
                <wp:docPr id="7" name="Прямая соединительная линия 7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6E0D52C-A788-4528-BD01-B0FF9EABC84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611915" cy="0"/>
                        </a:xfrm>
                        <a:prstGeom prst="line">
                          <a:avLst/>
                        </a:prstGeom>
                        <a:noFill/>
                        <a:ln w="41275" cap="flat" cmpd="sng" algn="ctr">
                          <a:gradFill flip="none" rotWithShape="1">
                            <a:gsLst>
                              <a:gs pos="69000">
                                <a:srgbClr val="710308"/>
                              </a:gs>
                              <a:gs pos="7000">
                                <a:srgbClr val="E00712"/>
                              </a:gs>
                            </a:gsLst>
                            <a:lin ang="0" scaled="1"/>
                            <a:tileRect/>
                          </a:gradFill>
                          <a:prstDash val="solid"/>
                          <a:bevel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046787" id="Прямая соединительная линия 7" o:spid="_x0000_s1026" style="position:absolute;flip:x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5pt,7.55pt" to="440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" strokeweight="3.25pt">
                <v:stroke joinstyle="bevel"/>
                <o:lock v:ext="edit" shapetype="f"/>
              </v:line>
            </w:pict>
          </mc:Fallback>
        </mc:AlternateContent>
      </w:r>
    </w:p>
    <w:p w14:paraId="42953002" w14:textId="77777777" w:rsidR="00BD52D9" w:rsidRPr="00FF39A2" w:rsidRDefault="00BD52D9" w:rsidP="00BD52D9">
      <w:pPr>
        <w:ind w:firstLine="709"/>
        <w:jc w:val="both"/>
      </w:pPr>
    </w:p>
    <w:p w14:paraId="705F836B" w14:textId="3C39CEBE" w:rsidR="00BD52D9" w:rsidRPr="00FF39A2" w:rsidRDefault="00BD52D9" w:rsidP="00BD52D9">
      <w:pPr>
        <w:ind w:firstLine="709"/>
        <w:jc w:val="both"/>
      </w:pPr>
      <w:r w:rsidRPr="00FF39A2">
        <w:t>В целях повышения эффективности использования муниципального</w:t>
      </w:r>
      <w:r w:rsidR="004425A1" w:rsidRPr="00FF39A2">
        <w:t xml:space="preserve"> имущества по состоянию на 01.</w:t>
      </w:r>
      <w:r w:rsidR="00CB71BC" w:rsidRPr="00FF39A2">
        <w:t>0</w:t>
      </w:r>
      <w:r w:rsidR="00190C8D" w:rsidRPr="00FF39A2">
        <w:t>7</w:t>
      </w:r>
      <w:r w:rsidR="004425A1" w:rsidRPr="00FF39A2">
        <w:t>.202</w:t>
      </w:r>
      <w:r w:rsidR="00CB71BC" w:rsidRPr="00FF39A2">
        <w:t>6</w:t>
      </w:r>
      <w:r w:rsidRPr="00FF39A2">
        <w:t xml:space="preserve"> г. заключено</w:t>
      </w:r>
      <w:r w:rsidR="004425A1" w:rsidRPr="00FF39A2">
        <w:t xml:space="preserve"> 2</w:t>
      </w:r>
      <w:r w:rsidR="00190C8D" w:rsidRPr="00FF39A2">
        <w:t>8</w:t>
      </w:r>
      <w:r w:rsidRPr="00FF39A2">
        <w:t xml:space="preserve"> договор</w:t>
      </w:r>
      <w:r w:rsidR="004425A1" w:rsidRPr="00FF39A2">
        <w:t xml:space="preserve">ов аренды имущества площадью </w:t>
      </w:r>
      <w:r w:rsidR="00190C8D" w:rsidRPr="00FF39A2">
        <w:t>763,5</w:t>
      </w:r>
      <w:r w:rsidR="004425A1" w:rsidRPr="00FF39A2">
        <w:t xml:space="preserve"> кв. м, </w:t>
      </w:r>
      <w:r w:rsidR="00190C8D" w:rsidRPr="00FF39A2">
        <w:t>122</w:t>
      </w:r>
      <w:r w:rsidR="004425A1" w:rsidRPr="00FF39A2">
        <w:t xml:space="preserve"> договор</w:t>
      </w:r>
      <w:r w:rsidR="00190C8D" w:rsidRPr="00FF39A2">
        <w:t>а</w:t>
      </w:r>
      <w:r w:rsidRPr="00FF39A2">
        <w:t xml:space="preserve"> аренды земельных участков площадью</w:t>
      </w:r>
      <w:r w:rsidR="00CB71BC" w:rsidRPr="00FF39A2">
        <w:t xml:space="preserve"> </w:t>
      </w:r>
      <w:r w:rsidR="007A57A4" w:rsidRPr="00FF39A2">
        <w:t xml:space="preserve">250,99 га </w:t>
      </w:r>
      <w:r w:rsidR="00CB71BC" w:rsidRPr="00FF39A2">
        <w:t>на общую сумму-</w:t>
      </w:r>
      <w:r w:rsidR="00190C8D" w:rsidRPr="00FF39A2">
        <w:t xml:space="preserve">269,3 </w:t>
      </w:r>
      <w:proofErr w:type="spellStart"/>
      <w:r w:rsidR="00CB71BC" w:rsidRPr="00FF39A2">
        <w:t>тыс.руб</w:t>
      </w:r>
      <w:proofErr w:type="spellEnd"/>
      <w:r w:rsidRPr="00FF39A2">
        <w:t>.</w:t>
      </w:r>
    </w:p>
    <w:p w14:paraId="1B419B5B" w14:textId="1D14DA4C" w:rsidR="00BD52D9" w:rsidRPr="00FF39A2" w:rsidRDefault="00BD52D9" w:rsidP="00BD52D9">
      <w:pPr>
        <w:ind w:firstLine="709"/>
        <w:jc w:val="both"/>
      </w:pPr>
      <w:r w:rsidRPr="00FF39A2">
        <w:t>От управления и распоряжения муниципальным имуществом и земельными участками получ</w:t>
      </w:r>
      <w:r w:rsidR="004425A1" w:rsidRPr="00FF39A2">
        <w:t>ено неналоговых доходов на 01.0</w:t>
      </w:r>
      <w:r w:rsidR="00190C8D" w:rsidRPr="00FF39A2">
        <w:t>7</w:t>
      </w:r>
      <w:r w:rsidR="004425A1" w:rsidRPr="00FF39A2">
        <w:t>.202</w:t>
      </w:r>
      <w:r w:rsidR="00CB71BC" w:rsidRPr="00FF39A2">
        <w:t>6</w:t>
      </w:r>
      <w:r w:rsidR="004425A1" w:rsidRPr="00FF39A2">
        <w:t xml:space="preserve"> на сумму </w:t>
      </w:r>
      <w:r w:rsidR="00190C8D" w:rsidRPr="00FF39A2">
        <w:t>8</w:t>
      </w:r>
      <w:r w:rsidR="00063BEB" w:rsidRPr="00FF39A2">
        <w:t xml:space="preserve"> млн.</w:t>
      </w:r>
      <w:r w:rsidR="004425A1" w:rsidRPr="00FF39A2">
        <w:t> </w:t>
      </w:r>
      <w:r w:rsidR="00A00268" w:rsidRPr="00FF39A2">
        <w:t>4</w:t>
      </w:r>
      <w:r w:rsidR="00190C8D" w:rsidRPr="00FF39A2">
        <w:t>56</w:t>
      </w:r>
      <w:r w:rsidRPr="00FF39A2">
        <w:t xml:space="preserve"> тыс.</w:t>
      </w:r>
      <w:r w:rsidR="004425A1" w:rsidRPr="00FF39A2">
        <w:t xml:space="preserve"> рублей </w:t>
      </w:r>
      <w:r w:rsidRPr="00FF39A2">
        <w:t>в том числе:</w:t>
      </w:r>
    </w:p>
    <w:p w14:paraId="3EF1B2B9" w14:textId="11AA1F71" w:rsidR="00BD52D9" w:rsidRPr="00FF39A2" w:rsidRDefault="00BD52D9" w:rsidP="00BD52D9">
      <w:pPr>
        <w:ind w:firstLine="709"/>
        <w:jc w:val="both"/>
      </w:pPr>
      <w:r w:rsidRPr="00FF39A2">
        <w:t xml:space="preserve">от аренды имущества – </w:t>
      </w:r>
      <w:r w:rsidR="00190C8D" w:rsidRPr="00FF39A2">
        <w:t>629,8</w:t>
      </w:r>
      <w:r w:rsidRPr="00FF39A2">
        <w:t xml:space="preserve"> тыс.</w:t>
      </w:r>
      <w:r w:rsidR="00063BEB" w:rsidRPr="00FF39A2">
        <w:t xml:space="preserve"> руб.</w:t>
      </w:r>
      <w:r w:rsidRPr="00FF39A2">
        <w:t xml:space="preserve">; </w:t>
      </w:r>
    </w:p>
    <w:p w14:paraId="596233AE" w14:textId="0CB4D8FE" w:rsidR="00BD52D9" w:rsidRPr="00FF39A2" w:rsidRDefault="004425A1" w:rsidP="00BD52D9">
      <w:pPr>
        <w:ind w:firstLine="709"/>
        <w:jc w:val="both"/>
      </w:pPr>
      <w:r w:rsidRPr="00FF39A2">
        <w:t xml:space="preserve">от продажи имущества – </w:t>
      </w:r>
      <w:r w:rsidR="00CB71BC" w:rsidRPr="00FF39A2">
        <w:t>4</w:t>
      </w:r>
      <w:r w:rsidR="00190C8D" w:rsidRPr="00FF39A2">
        <w:t>68,0</w:t>
      </w:r>
      <w:r w:rsidRPr="00FF39A2">
        <w:t xml:space="preserve"> тыс.</w:t>
      </w:r>
      <w:r w:rsidR="00BD52D9" w:rsidRPr="00FF39A2">
        <w:t xml:space="preserve"> руб</w:t>
      </w:r>
      <w:r w:rsidR="00063BEB" w:rsidRPr="00FF39A2">
        <w:t>.</w:t>
      </w:r>
      <w:r w:rsidR="00BD52D9" w:rsidRPr="00FF39A2">
        <w:t>;</w:t>
      </w:r>
    </w:p>
    <w:p w14:paraId="27657733" w14:textId="619BD8BE" w:rsidR="00BD52D9" w:rsidRPr="00FF39A2" w:rsidRDefault="004425A1" w:rsidP="00BD52D9">
      <w:pPr>
        <w:ind w:firstLine="709"/>
        <w:jc w:val="both"/>
      </w:pPr>
      <w:r w:rsidRPr="00FF39A2">
        <w:t xml:space="preserve">от аренды земли – </w:t>
      </w:r>
      <w:r w:rsidR="00190C8D" w:rsidRPr="00FF39A2">
        <w:t>5167,22</w:t>
      </w:r>
      <w:r w:rsidR="00063BEB" w:rsidRPr="00FF39A2">
        <w:t xml:space="preserve"> тыс. руб.</w:t>
      </w:r>
      <w:r w:rsidR="00BD52D9" w:rsidRPr="00FF39A2">
        <w:t>;</w:t>
      </w:r>
    </w:p>
    <w:p w14:paraId="196AA37E" w14:textId="497F671F" w:rsidR="00BD52D9" w:rsidRPr="00FF39A2" w:rsidRDefault="004425A1" w:rsidP="000C7811">
      <w:pPr>
        <w:ind w:firstLine="709"/>
        <w:jc w:val="both"/>
      </w:pPr>
      <w:r w:rsidRPr="00FF39A2">
        <w:t xml:space="preserve">от продажи земли – </w:t>
      </w:r>
      <w:r w:rsidR="00190C8D" w:rsidRPr="00FF39A2">
        <w:t xml:space="preserve">2191,14 </w:t>
      </w:r>
      <w:r w:rsidR="00BD52D9" w:rsidRPr="00FF39A2">
        <w:t>тыс. руб.</w:t>
      </w:r>
    </w:p>
    <w:p w14:paraId="2B0ED072" w14:textId="77777777" w:rsidR="00BD52D9" w:rsidRPr="00FF39A2" w:rsidRDefault="00BD52D9" w:rsidP="00E94788">
      <w:pPr>
        <w:suppressAutoHyphens/>
        <w:autoSpaceDN w:val="0"/>
        <w:ind w:firstLine="709"/>
        <w:jc w:val="both"/>
      </w:pPr>
    </w:p>
    <w:p w14:paraId="4685FE57" w14:textId="77777777" w:rsidR="000C7811" w:rsidRPr="00FF39A2" w:rsidRDefault="000C7811" w:rsidP="000C7811">
      <w:pPr>
        <w:tabs>
          <w:tab w:val="left" w:pos="1276"/>
        </w:tabs>
        <w:ind w:right="1416" w:firstLine="709"/>
        <w:contextualSpacing/>
        <w:jc w:val="center"/>
        <w:rPr>
          <w:b/>
          <w:noProof/>
        </w:rPr>
      </w:pPr>
    </w:p>
    <w:p w14:paraId="4E7AC448" w14:textId="3E71400A" w:rsidR="00DA13D4" w:rsidRPr="00FF39A2" w:rsidRDefault="00DA13D4" w:rsidP="00CD208B">
      <w:pPr>
        <w:tabs>
          <w:tab w:val="left" w:pos="1276"/>
        </w:tabs>
        <w:ind w:right="1416" w:firstLine="709"/>
        <w:contextualSpacing/>
        <w:jc w:val="center"/>
        <w:rPr>
          <w:b/>
          <w:bCs/>
          <w:kern w:val="28"/>
        </w:rPr>
      </w:pPr>
      <w:r w:rsidRPr="00FF39A2">
        <w:rPr>
          <w:b/>
          <w:noProof/>
        </w:rPr>
        <w:t>Демография</w:t>
      </w:r>
    </w:p>
    <w:p w14:paraId="56C8CB7B" w14:textId="77777777" w:rsidR="00DA13D4" w:rsidRPr="00FF39A2" w:rsidRDefault="00DA13D4" w:rsidP="00DA13D4">
      <w:pPr>
        <w:autoSpaceDN w:val="0"/>
        <w:ind w:firstLine="709"/>
        <w:contextualSpacing/>
        <w:jc w:val="both"/>
        <w:rPr>
          <w:noProof/>
        </w:rPr>
      </w:pPr>
      <w:r w:rsidRPr="00FF39A2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8060189" wp14:editId="5975B7A4">
                <wp:simplePos x="0" y="0"/>
                <wp:positionH relativeFrom="column">
                  <wp:posOffset>-14660</wp:posOffset>
                </wp:positionH>
                <wp:positionV relativeFrom="paragraph">
                  <wp:posOffset>95819</wp:posOffset>
                </wp:positionV>
                <wp:extent cx="5611915" cy="0"/>
                <wp:effectExtent l="0" t="19050" r="8255" b="19050"/>
                <wp:wrapNone/>
                <wp:docPr id="2" name="Прямая соединительная линия 2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6E0D52C-A788-4528-BD01-B0FF9EABC84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611915" cy="0"/>
                        </a:xfrm>
                        <a:prstGeom prst="line">
                          <a:avLst/>
                        </a:prstGeom>
                        <a:noFill/>
                        <a:ln w="41275" cap="flat" cmpd="sng" algn="ctr">
                          <a:gradFill flip="none" rotWithShape="1">
                            <a:gsLst>
                              <a:gs pos="69000">
                                <a:srgbClr val="710308"/>
                              </a:gs>
                              <a:gs pos="7000">
                                <a:srgbClr val="E00712"/>
                              </a:gs>
                            </a:gsLst>
                            <a:lin ang="0" scaled="1"/>
                            <a:tileRect/>
                          </a:gradFill>
                          <a:prstDash val="solid"/>
                          <a:bevel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E98DAC9" id="Прямая соединительная линия 2" o:spid="_x0000_s1026" style="position:absolute;flip:x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5pt,7.55pt" to="440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" strokeweight="3.25pt">
                <v:stroke joinstyle="bevel"/>
                <o:lock v:ext="edit" shapetype="f"/>
              </v:line>
            </w:pict>
          </mc:Fallback>
        </mc:AlternateContent>
      </w:r>
    </w:p>
    <w:p w14:paraId="703318E7" w14:textId="442EAA77" w:rsidR="00BD52D9" w:rsidRPr="00FF39A2" w:rsidRDefault="00143A66" w:rsidP="00BD52D9">
      <w:pPr>
        <w:suppressAutoHyphens/>
        <w:ind w:firstLine="709"/>
        <w:jc w:val="both"/>
        <w:rPr>
          <w:bCs/>
        </w:rPr>
      </w:pPr>
      <w:r w:rsidRPr="00FF39A2">
        <w:rPr>
          <w:bCs/>
        </w:rPr>
        <w:t xml:space="preserve">По данным </w:t>
      </w:r>
      <w:proofErr w:type="spellStart"/>
      <w:r w:rsidRPr="00FF39A2">
        <w:rPr>
          <w:bCs/>
        </w:rPr>
        <w:t>Чувашстата</w:t>
      </w:r>
      <w:proofErr w:type="spellEnd"/>
      <w:r w:rsidRPr="00FF39A2">
        <w:rPr>
          <w:bCs/>
        </w:rPr>
        <w:t xml:space="preserve"> ч</w:t>
      </w:r>
      <w:r w:rsidR="00BD52D9" w:rsidRPr="00FF39A2">
        <w:rPr>
          <w:bCs/>
        </w:rPr>
        <w:t xml:space="preserve">исленность населения округа составляет 30 тыс. </w:t>
      </w:r>
      <w:r w:rsidR="00F759DF" w:rsidRPr="00FF39A2">
        <w:rPr>
          <w:bCs/>
        </w:rPr>
        <w:t>128</w:t>
      </w:r>
      <w:r w:rsidRPr="00FF39A2">
        <w:rPr>
          <w:bCs/>
        </w:rPr>
        <w:t xml:space="preserve"> </w:t>
      </w:r>
      <w:r w:rsidR="00BD52D9" w:rsidRPr="00FF39A2">
        <w:rPr>
          <w:bCs/>
        </w:rPr>
        <w:t>чел., из них:</w:t>
      </w:r>
    </w:p>
    <w:p w14:paraId="734F5358" w14:textId="35C0A819" w:rsidR="00BD52D9" w:rsidRPr="00FF39A2" w:rsidRDefault="00BD52D9" w:rsidP="00BD52D9">
      <w:pPr>
        <w:suppressAutoHyphens/>
        <w:ind w:firstLine="709"/>
        <w:jc w:val="both"/>
        <w:rPr>
          <w:b/>
        </w:rPr>
      </w:pPr>
      <w:r w:rsidRPr="00FF39A2">
        <w:rPr>
          <w:b/>
        </w:rPr>
        <w:t>- 5 тыс. 90</w:t>
      </w:r>
      <w:r w:rsidR="00BE7C44" w:rsidRPr="00FF39A2">
        <w:rPr>
          <w:b/>
        </w:rPr>
        <w:t xml:space="preserve">8 </w:t>
      </w:r>
      <w:r w:rsidRPr="00FF39A2">
        <w:rPr>
          <w:b/>
        </w:rPr>
        <w:t>чел. – моложе трудоспособного возраста;</w:t>
      </w:r>
    </w:p>
    <w:p w14:paraId="453D59DE" w14:textId="77AAF75A" w:rsidR="00BD52D9" w:rsidRPr="00FF39A2" w:rsidRDefault="00BD52D9" w:rsidP="00BD52D9">
      <w:pPr>
        <w:suppressAutoHyphens/>
        <w:ind w:firstLine="709"/>
        <w:jc w:val="both"/>
        <w:rPr>
          <w:b/>
        </w:rPr>
      </w:pPr>
      <w:r w:rsidRPr="00FF39A2">
        <w:rPr>
          <w:b/>
        </w:rPr>
        <w:t xml:space="preserve">- 16 тыс. </w:t>
      </w:r>
      <w:r w:rsidR="00BE7C44" w:rsidRPr="00FF39A2">
        <w:rPr>
          <w:b/>
        </w:rPr>
        <w:t>086</w:t>
      </w:r>
      <w:r w:rsidRPr="00FF39A2">
        <w:rPr>
          <w:b/>
        </w:rPr>
        <w:t xml:space="preserve"> чел. – трудоспособное население;</w:t>
      </w:r>
    </w:p>
    <w:p w14:paraId="64173E5A" w14:textId="04472C8D" w:rsidR="00BD52D9" w:rsidRPr="00FF39A2" w:rsidRDefault="00BD52D9" w:rsidP="000C7811">
      <w:pPr>
        <w:suppressAutoHyphens/>
        <w:ind w:firstLine="709"/>
        <w:jc w:val="both"/>
        <w:rPr>
          <w:b/>
        </w:rPr>
      </w:pPr>
      <w:r w:rsidRPr="00FF39A2">
        <w:rPr>
          <w:b/>
        </w:rPr>
        <w:t xml:space="preserve">- 8 тыс. </w:t>
      </w:r>
      <w:r w:rsidR="00BE7C44" w:rsidRPr="00FF39A2">
        <w:rPr>
          <w:b/>
        </w:rPr>
        <w:t>134</w:t>
      </w:r>
      <w:r w:rsidR="00A00268" w:rsidRPr="00FF39A2">
        <w:rPr>
          <w:b/>
        </w:rPr>
        <w:t xml:space="preserve"> </w:t>
      </w:r>
      <w:r w:rsidRPr="00FF39A2">
        <w:rPr>
          <w:b/>
        </w:rPr>
        <w:t>чел. – старше трудоспособного возраста.</w:t>
      </w:r>
    </w:p>
    <w:p w14:paraId="6AC000A6" w14:textId="12C77596" w:rsidR="00770339" w:rsidRPr="00FF39A2" w:rsidRDefault="00770339" w:rsidP="00770339">
      <w:pPr>
        <w:suppressAutoHyphens/>
        <w:ind w:firstLine="709"/>
        <w:jc w:val="both"/>
        <w:rPr>
          <w:bCs/>
        </w:rPr>
      </w:pPr>
      <w:r w:rsidRPr="00FF39A2">
        <w:rPr>
          <w:b/>
          <w:bCs/>
        </w:rPr>
        <w:t>Согласно данным отдела ЗАГС</w:t>
      </w:r>
      <w:r w:rsidR="00293B90" w:rsidRPr="00FF39A2">
        <w:rPr>
          <w:b/>
          <w:bCs/>
        </w:rPr>
        <w:t xml:space="preserve"> </w:t>
      </w:r>
      <w:r w:rsidRPr="00FF39A2">
        <w:rPr>
          <w:b/>
          <w:bCs/>
        </w:rPr>
        <w:t>за</w:t>
      </w:r>
      <w:r w:rsidR="00293B90" w:rsidRPr="00FF39A2">
        <w:rPr>
          <w:b/>
          <w:bCs/>
        </w:rPr>
        <w:t xml:space="preserve"> </w:t>
      </w:r>
      <w:r w:rsidR="00F759DF" w:rsidRPr="00FF39A2">
        <w:rPr>
          <w:b/>
          <w:bCs/>
        </w:rPr>
        <w:t xml:space="preserve">первое полугодие </w:t>
      </w:r>
      <w:r w:rsidRPr="00FF39A2">
        <w:rPr>
          <w:b/>
          <w:bCs/>
        </w:rPr>
        <w:t>202</w:t>
      </w:r>
      <w:r w:rsidR="00F759DF" w:rsidRPr="00FF39A2">
        <w:rPr>
          <w:b/>
          <w:bCs/>
        </w:rPr>
        <w:t>6</w:t>
      </w:r>
      <w:r w:rsidRPr="00FF39A2">
        <w:rPr>
          <w:b/>
          <w:bCs/>
        </w:rPr>
        <w:t xml:space="preserve"> года </w:t>
      </w:r>
      <w:r w:rsidRPr="00FF39A2">
        <w:rPr>
          <w:bCs/>
        </w:rPr>
        <w:t xml:space="preserve">в </w:t>
      </w:r>
      <w:proofErr w:type="spellStart"/>
      <w:r w:rsidRPr="00FF39A2">
        <w:rPr>
          <w:bCs/>
        </w:rPr>
        <w:t>Батыревском</w:t>
      </w:r>
      <w:proofErr w:type="spellEnd"/>
      <w:r w:rsidRPr="00FF39A2">
        <w:rPr>
          <w:bCs/>
        </w:rPr>
        <w:t xml:space="preserve"> муниципальном округе:</w:t>
      </w:r>
    </w:p>
    <w:p w14:paraId="62E5C71B" w14:textId="1570B292" w:rsidR="00770339" w:rsidRPr="00FF39A2" w:rsidRDefault="00770339" w:rsidP="00770339">
      <w:pPr>
        <w:suppressAutoHyphens/>
        <w:ind w:firstLine="709"/>
        <w:jc w:val="both"/>
        <w:rPr>
          <w:b/>
          <w:bCs/>
        </w:rPr>
      </w:pPr>
      <w:r w:rsidRPr="00FF39A2">
        <w:rPr>
          <w:bCs/>
        </w:rPr>
        <w:t xml:space="preserve"> зарегистрировано </w:t>
      </w:r>
      <w:r w:rsidR="00733093" w:rsidRPr="00FF39A2">
        <w:rPr>
          <w:b/>
          <w:bCs/>
        </w:rPr>
        <w:t>92</w:t>
      </w:r>
      <w:r w:rsidRPr="00FF39A2">
        <w:rPr>
          <w:bCs/>
        </w:rPr>
        <w:t xml:space="preserve"> </w:t>
      </w:r>
      <w:r w:rsidR="00733093" w:rsidRPr="00FF39A2">
        <w:rPr>
          <w:bCs/>
        </w:rPr>
        <w:t>ребенка</w:t>
      </w:r>
      <w:r w:rsidRPr="00FF39A2">
        <w:rPr>
          <w:bCs/>
        </w:rPr>
        <w:t xml:space="preserve">, </w:t>
      </w:r>
      <w:r w:rsidR="00063BEB" w:rsidRPr="00FF39A2">
        <w:rPr>
          <w:b/>
          <w:bCs/>
        </w:rPr>
        <w:t xml:space="preserve">что на </w:t>
      </w:r>
      <w:r w:rsidR="006C6478" w:rsidRPr="00FF39A2">
        <w:rPr>
          <w:b/>
          <w:bCs/>
        </w:rPr>
        <w:t>13,3</w:t>
      </w:r>
      <w:r w:rsidRPr="00FF39A2">
        <w:rPr>
          <w:b/>
          <w:bCs/>
        </w:rPr>
        <w:t xml:space="preserve">% </w:t>
      </w:r>
      <w:r w:rsidR="00F71811" w:rsidRPr="00FF39A2">
        <w:rPr>
          <w:b/>
          <w:bCs/>
        </w:rPr>
        <w:t>меньше</w:t>
      </w:r>
      <w:r w:rsidRPr="00FF39A2">
        <w:rPr>
          <w:bCs/>
        </w:rPr>
        <w:t xml:space="preserve"> по сравнению с аналогичным периодом 202</w:t>
      </w:r>
      <w:r w:rsidR="00293B90" w:rsidRPr="00FF39A2">
        <w:rPr>
          <w:bCs/>
        </w:rPr>
        <w:t>5</w:t>
      </w:r>
      <w:r w:rsidRPr="00FF39A2">
        <w:rPr>
          <w:bCs/>
        </w:rPr>
        <w:t xml:space="preserve"> года (</w:t>
      </w:r>
      <w:r w:rsidR="006C6478" w:rsidRPr="00FF39A2">
        <w:rPr>
          <w:b/>
          <w:bCs/>
        </w:rPr>
        <w:t>106</w:t>
      </w:r>
      <w:r w:rsidRPr="00FF39A2">
        <w:rPr>
          <w:bCs/>
        </w:rPr>
        <w:t xml:space="preserve">). </w:t>
      </w:r>
    </w:p>
    <w:p w14:paraId="2127F967" w14:textId="3AC452E6" w:rsidR="00596439" w:rsidRPr="000C7811" w:rsidRDefault="00770339" w:rsidP="000C7811">
      <w:pPr>
        <w:suppressAutoHyphens/>
        <w:ind w:firstLine="709"/>
        <w:jc w:val="both"/>
        <w:rPr>
          <w:bCs/>
        </w:rPr>
      </w:pPr>
      <w:r w:rsidRPr="00FF39A2">
        <w:rPr>
          <w:bCs/>
        </w:rPr>
        <w:t xml:space="preserve">Умерло </w:t>
      </w:r>
      <w:r w:rsidR="006C6478" w:rsidRPr="00FF39A2">
        <w:rPr>
          <w:b/>
          <w:bCs/>
        </w:rPr>
        <w:t>263</w:t>
      </w:r>
      <w:r w:rsidRPr="00FF39A2">
        <w:rPr>
          <w:bCs/>
        </w:rPr>
        <w:t xml:space="preserve"> человек</w:t>
      </w:r>
      <w:r w:rsidR="006C6478" w:rsidRPr="00FF39A2">
        <w:rPr>
          <w:bCs/>
        </w:rPr>
        <w:t>а</w:t>
      </w:r>
      <w:r w:rsidRPr="00FF39A2">
        <w:rPr>
          <w:bCs/>
        </w:rPr>
        <w:t xml:space="preserve">, что </w:t>
      </w:r>
      <w:r w:rsidRPr="00FF39A2">
        <w:rPr>
          <w:b/>
          <w:bCs/>
        </w:rPr>
        <w:t>на</w:t>
      </w:r>
      <w:r w:rsidR="00F71811" w:rsidRPr="00FF39A2">
        <w:rPr>
          <w:b/>
          <w:bCs/>
        </w:rPr>
        <w:t xml:space="preserve"> </w:t>
      </w:r>
      <w:r w:rsidR="006C6478" w:rsidRPr="00FF39A2">
        <w:rPr>
          <w:b/>
          <w:bCs/>
        </w:rPr>
        <w:t>1,9</w:t>
      </w:r>
      <w:r w:rsidRPr="00FF39A2">
        <w:rPr>
          <w:b/>
          <w:bCs/>
        </w:rPr>
        <w:t xml:space="preserve"> % больше</w:t>
      </w:r>
      <w:r w:rsidRPr="00FF39A2">
        <w:rPr>
          <w:bCs/>
        </w:rPr>
        <w:t xml:space="preserve"> уровня прошлого года (202</w:t>
      </w:r>
      <w:r w:rsidR="006C6478" w:rsidRPr="00FF39A2">
        <w:rPr>
          <w:bCs/>
        </w:rPr>
        <w:t>5</w:t>
      </w:r>
      <w:r w:rsidRPr="00FF39A2">
        <w:rPr>
          <w:bCs/>
        </w:rPr>
        <w:t xml:space="preserve"> г. – </w:t>
      </w:r>
      <w:r w:rsidR="006C6478" w:rsidRPr="00FF39A2">
        <w:rPr>
          <w:b/>
          <w:bCs/>
        </w:rPr>
        <w:t>258</w:t>
      </w:r>
      <w:r w:rsidRPr="00FF39A2">
        <w:rPr>
          <w:bCs/>
        </w:rPr>
        <w:t xml:space="preserve">). </w:t>
      </w:r>
      <w:r w:rsidR="00DA13D4" w:rsidRPr="00FF39A2">
        <w:rPr>
          <w:bCs/>
        </w:rPr>
        <w:t>В результате обозначенных демографич</w:t>
      </w:r>
      <w:r w:rsidRPr="00FF39A2">
        <w:rPr>
          <w:bCs/>
        </w:rPr>
        <w:t>еских процессов за январь</w:t>
      </w:r>
      <w:r w:rsidR="00293B90" w:rsidRPr="00FF39A2">
        <w:rPr>
          <w:bCs/>
        </w:rPr>
        <w:t>-</w:t>
      </w:r>
      <w:r w:rsidR="006C6478" w:rsidRPr="00FF39A2">
        <w:rPr>
          <w:bCs/>
        </w:rPr>
        <w:t>июнь</w:t>
      </w:r>
      <w:r w:rsidRPr="00FF39A2">
        <w:rPr>
          <w:bCs/>
        </w:rPr>
        <w:t xml:space="preserve"> 202</w:t>
      </w:r>
      <w:r w:rsidR="006C6478" w:rsidRPr="00FF39A2">
        <w:rPr>
          <w:bCs/>
        </w:rPr>
        <w:t>6</w:t>
      </w:r>
      <w:r w:rsidR="00DA13D4" w:rsidRPr="00FF39A2">
        <w:rPr>
          <w:bCs/>
        </w:rPr>
        <w:t xml:space="preserve"> года по </w:t>
      </w:r>
      <w:proofErr w:type="spellStart"/>
      <w:r w:rsidR="00DA13D4" w:rsidRPr="00FF39A2">
        <w:rPr>
          <w:bCs/>
        </w:rPr>
        <w:t>Батыревскому</w:t>
      </w:r>
      <w:proofErr w:type="spellEnd"/>
      <w:r w:rsidR="00DA13D4" w:rsidRPr="00FF39A2">
        <w:rPr>
          <w:bCs/>
        </w:rPr>
        <w:t xml:space="preserve"> муниципальному округу сложилась естественная убыль населения</w:t>
      </w:r>
      <w:r w:rsidR="00BD52D9" w:rsidRPr="00FF39A2">
        <w:rPr>
          <w:bCs/>
        </w:rPr>
        <w:t xml:space="preserve"> в</w:t>
      </w:r>
      <w:r w:rsidR="00DA13D4" w:rsidRPr="00FF39A2">
        <w:rPr>
          <w:bCs/>
        </w:rPr>
        <w:t xml:space="preserve"> </w:t>
      </w:r>
      <w:r w:rsidR="00BE7C44" w:rsidRPr="00FF39A2">
        <w:rPr>
          <w:bCs/>
        </w:rPr>
        <w:t>171</w:t>
      </w:r>
      <w:r w:rsidR="00063BEB" w:rsidRPr="00FF39A2">
        <w:rPr>
          <w:bCs/>
        </w:rPr>
        <w:t xml:space="preserve"> человек.</w:t>
      </w:r>
    </w:p>
    <w:p w14:paraId="1597B4BE" w14:textId="77777777" w:rsidR="004B56A9" w:rsidRPr="00273BFF" w:rsidRDefault="004B56A9" w:rsidP="005E5FDA">
      <w:pPr>
        <w:tabs>
          <w:tab w:val="left" w:pos="1080"/>
        </w:tabs>
        <w:ind w:firstLine="720"/>
        <w:jc w:val="both"/>
      </w:pPr>
    </w:p>
    <w:p w14:paraId="77FDAC12" w14:textId="77777777" w:rsidR="004B56A9" w:rsidRPr="00273BFF" w:rsidRDefault="004B56A9" w:rsidP="005E5FDA">
      <w:pPr>
        <w:tabs>
          <w:tab w:val="left" w:pos="1080"/>
        </w:tabs>
        <w:ind w:firstLine="720"/>
        <w:jc w:val="both"/>
        <w:rPr>
          <w:b/>
          <w:bCs/>
        </w:rPr>
      </w:pPr>
    </w:p>
    <w:sectPr w:rsidR="004B56A9" w:rsidRPr="00273BFF" w:rsidSect="00C24D55">
      <w:headerReference w:type="even" r:id="rId11"/>
      <w:headerReference w:type="default" r:id="rId12"/>
      <w:pgSz w:w="11906" w:h="16838"/>
      <w:pgMar w:top="851" w:right="851" w:bottom="851" w:left="1701" w:header="284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428AB" w14:textId="77777777" w:rsidR="006E3412" w:rsidRDefault="006E3412">
      <w:r>
        <w:separator/>
      </w:r>
    </w:p>
  </w:endnote>
  <w:endnote w:type="continuationSeparator" w:id="0">
    <w:p w14:paraId="0A85820B" w14:textId="77777777" w:rsidR="006E3412" w:rsidRDefault="006E3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Black">
    <w:panose1 w:val="020B0A02040204020203"/>
    <w:charset w:val="CC"/>
    <w:family w:val="swiss"/>
    <w:pitch w:val="variable"/>
    <w:sig w:usb0="E00002FF" w:usb1="4000E4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48D295" w14:textId="77777777" w:rsidR="006E3412" w:rsidRDefault="006E3412">
      <w:r>
        <w:separator/>
      </w:r>
    </w:p>
  </w:footnote>
  <w:footnote w:type="continuationSeparator" w:id="0">
    <w:p w14:paraId="71261388" w14:textId="77777777" w:rsidR="006E3412" w:rsidRDefault="006E34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A3BEA3" w14:textId="77777777" w:rsidR="00500A2F" w:rsidRDefault="00500A2F">
    <w:pPr>
      <w:pStyle w:val="ab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44D53740" w14:textId="77777777" w:rsidR="00500A2F" w:rsidRDefault="00500A2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904AF" w14:textId="77777777" w:rsidR="00500A2F" w:rsidRPr="00F41179" w:rsidRDefault="00500A2F">
    <w:pPr>
      <w:pStyle w:val="ab"/>
      <w:framePr w:wrap="around" w:vAnchor="text" w:hAnchor="margin" w:xAlign="center" w:y="1"/>
      <w:rPr>
        <w:rStyle w:val="ae"/>
        <w:rFonts w:ascii="Arial" w:hAnsi="Arial" w:cs="Arial"/>
        <w:sz w:val="22"/>
      </w:rPr>
    </w:pPr>
  </w:p>
  <w:p w14:paraId="3D5581DE" w14:textId="77777777" w:rsidR="00500A2F" w:rsidRDefault="00500A2F" w:rsidP="001D1085">
    <w:pPr>
      <w:pStyle w:val="ab"/>
      <w:tabs>
        <w:tab w:val="clear" w:pos="4677"/>
        <w:tab w:val="clear" w:pos="9355"/>
        <w:tab w:val="left" w:pos="108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D7ED2"/>
    <w:multiLevelType w:val="hybridMultilevel"/>
    <w:tmpl w:val="2A52EB4C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" w15:restartNumberingAfterBreak="0">
    <w:nsid w:val="09B8191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B197D10"/>
    <w:multiLevelType w:val="hybridMultilevel"/>
    <w:tmpl w:val="3D48788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942A8C"/>
    <w:multiLevelType w:val="hybridMultilevel"/>
    <w:tmpl w:val="D64221F4"/>
    <w:lvl w:ilvl="0" w:tplc="0419000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2"/>
        </w:tabs>
        <w:ind w:left="5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2"/>
        </w:tabs>
        <w:ind w:left="66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2"/>
        </w:tabs>
        <w:ind w:left="7392" w:hanging="360"/>
      </w:pPr>
      <w:rPr>
        <w:rFonts w:ascii="Wingdings" w:hAnsi="Wingdings" w:hint="default"/>
      </w:rPr>
    </w:lvl>
  </w:abstractNum>
  <w:abstractNum w:abstractNumId="4" w15:restartNumberingAfterBreak="0">
    <w:nsid w:val="0CE25C77"/>
    <w:multiLevelType w:val="hybridMultilevel"/>
    <w:tmpl w:val="8F064A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670EF"/>
    <w:multiLevelType w:val="hybridMultilevel"/>
    <w:tmpl w:val="B66CFE1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B722F3"/>
    <w:multiLevelType w:val="hybridMultilevel"/>
    <w:tmpl w:val="14A2CAF4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2D10493"/>
    <w:multiLevelType w:val="hybridMultilevel"/>
    <w:tmpl w:val="3780775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E90D1D"/>
    <w:multiLevelType w:val="hybridMultilevel"/>
    <w:tmpl w:val="93F0EDBE"/>
    <w:lvl w:ilvl="0" w:tplc="04190001">
      <w:start w:val="1"/>
      <w:numFmt w:val="bullet"/>
      <w:lvlText w:val=""/>
      <w:lvlJc w:val="left"/>
      <w:pPr>
        <w:tabs>
          <w:tab w:val="num" w:pos="1404"/>
        </w:tabs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4"/>
        </w:tabs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4"/>
        </w:tabs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4"/>
        </w:tabs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4"/>
        </w:tabs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4"/>
        </w:tabs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4"/>
        </w:tabs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4"/>
        </w:tabs>
        <w:ind w:left="7164" w:hanging="360"/>
      </w:pPr>
      <w:rPr>
        <w:rFonts w:ascii="Wingdings" w:hAnsi="Wingdings" w:hint="default"/>
      </w:rPr>
    </w:lvl>
  </w:abstractNum>
  <w:abstractNum w:abstractNumId="9" w15:restartNumberingAfterBreak="0">
    <w:nsid w:val="17E72E26"/>
    <w:multiLevelType w:val="hybridMultilevel"/>
    <w:tmpl w:val="56E4D20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994E23"/>
    <w:multiLevelType w:val="hybridMultilevel"/>
    <w:tmpl w:val="AAC6FA54"/>
    <w:lvl w:ilvl="0" w:tplc="2EA26EB4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-1820"/>
        </w:tabs>
        <w:ind w:left="-18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-1100"/>
        </w:tabs>
        <w:ind w:left="-1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-380"/>
        </w:tabs>
        <w:ind w:left="-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0"/>
        </w:tabs>
        <w:ind w:left="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</w:abstractNum>
  <w:abstractNum w:abstractNumId="11" w15:restartNumberingAfterBreak="0">
    <w:nsid w:val="191E3C93"/>
    <w:multiLevelType w:val="hybridMultilevel"/>
    <w:tmpl w:val="B07038D4"/>
    <w:lvl w:ilvl="0" w:tplc="7EFE6BB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B041D5E"/>
    <w:multiLevelType w:val="hybridMultilevel"/>
    <w:tmpl w:val="AE7A306A"/>
    <w:lvl w:ilvl="0" w:tplc="04190001">
      <w:start w:val="1"/>
      <w:numFmt w:val="bullet"/>
      <w:lvlText w:val=""/>
      <w:lvlJc w:val="left"/>
      <w:pPr>
        <w:tabs>
          <w:tab w:val="num" w:pos="1518"/>
        </w:tabs>
        <w:ind w:left="151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38"/>
        </w:tabs>
        <w:ind w:left="223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8"/>
        </w:tabs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8"/>
        </w:tabs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8"/>
        </w:tabs>
        <w:ind w:left="439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8"/>
        </w:tabs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8"/>
        </w:tabs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8"/>
        </w:tabs>
        <w:ind w:left="655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8"/>
        </w:tabs>
        <w:ind w:left="7278" w:hanging="360"/>
      </w:pPr>
      <w:rPr>
        <w:rFonts w:ascii="Wingdings" w:hAnsi="Wingdings" w:hint="default"/>
      </w:rPr>
    </w:lvl>
  </w:abstractNum>
  <w:abstractNum w:abstractNumId="13" w15:restartNumberingAfterBreak="0">
    <w:nsid w:val="1B1D4BDE"/>
    <w:multiLevelType w:val="singleLevel"/>
    <w:tmpl w:val="C5C6F726"/>
    <w:lvl w:ilvl="0">
      <w:start w:val="1"/>
      <w:numFmt w:val="bullet"/>
      <w:pStyle w:val="a"/>
      <w:lvlText w:val="-"/>
      <w:lvlJc w:val="left"/>
      <w:pPr>
        <w:tabs>
          <w:tab w:val="num" w:pos="1080"/>
        </w:tabs>
        <w:ind w:left="0" w:firstLine="720"/>
      </w:pPr>
      <w:rPr>
        <w:rFonts w:ascii="Tahoma" w:hAnsi="Tahoma" w:hint="default"/>
        <w:sz w:val="28"/>
      </w:rPr>
    </w:lvl>
  </w:abstractNum>
  <w:abstractNum w:abstractNumId="14" w15:restartNumberingAfterBreak="0">
    <w:nsid w:val="236A41D6"/>
    <w:multiLevelType w:val="hybridMultilevel"/>
    <w:tmpl w:val="BBB0D5C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4EF27F3"/>
    <w:multiLevelType w:val="hybridMultilevel"/>
    <w:tmpl w:val="7AFC9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4FD32B2"/>
    <w:multiLevelType w:val="hybridMultilevel"/>
    <w:tmpl w:val="1FF098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9835E2"/>
    <w:multiLevelType w:val="hybridMultilevel"/>
    <w:tmpl w:val="999C9FA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011E10"/>
    <w:multiLevelType w:val="hybridMultilevel"/>
    <w:tmpl w:val="1936B560"/>
    <w:lvl w:ilvl="0" w:tplc="04190001">
      <w:start w:val="1"/>
      <w:numFmt w:val="bullet"/>
      <w:lvlText w:val=""/>
      <w:lvlJc w:val="left"/>
      <w:pPr>
        <w:tabs>
          <w:tab w:val="num" w:pos="1272"/>
        </w:tabs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2"/>
        </w:tabs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2"/>
        </w:tabs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2"/>
        </w:tabs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2"/>
        </w:tabs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2"/>
        </w:tabs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2"/>
        </w:tabs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2"/>
        </w:tabs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2"/>
        </w:tabs>
        <w:ind w:left="7032" w:hanging="360"/>
      </w:pPr>
      <w:rPr>
        <w:rFonts w:ascii="Wingdings" w:hAnsi="Wingdings" w:hint="default"/>
      </w:rPr>
    </w:lvl>
  </w:abstractNum>
  <w:abstractNum w:abstractNumId="19" w15:restartNumberingAfterBreak="0">
    <w:nsid w:val="36517B35"/>
    <w:multiLevelType w:val="hybridMultilevel"/>
    <w:tmpl w:val="C0EEDCD6"/>
    <w:lvl w:ilvl="0" w:tplc="04190001">
      <w:start w:val="1"/>
      <w:numFmt w:val="bullet"/>
      <w:lvlText w:val=""/>
      <w:lvlJc w:val="left"/>
      <w:pPr>
        <w:tabs>
          <w:tab w:val="num" w:pos="2073"/>
        </w:tabs>
        <w:ind w:left="207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8391B22"/>
    <w:multiLevelType w:val="hybridMultilevel"/>
    <w:tmpl w:val="4386B7AA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E7B24CF"/>
    <w:multiLevelType w:val="hybridMultilevel"/>
    <w:tmpl w:val="FEC0BCE0"/>
    <w:lvl w:ilvl="0" w:tplc="2EA26EB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121552A"/>
    <w:multiLevelType w:val="hybridMultilevel"/>
    <w:tmpl w:val="0D0AB434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42806C91"/>
    <w:multiLevelType w:val="hybridMultilevel"/>
    <w:tmpl w:val="80C6D05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7582F11"/>
    <w:multiLevelType w:val="hybridMultilevel"/>
    <w:tmpl w:val="D8B2C63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9A86475"/>
    <w:multiLevelType w:val="hybridMultilevel"/>
    <w:tmpl w:val="5C3A87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23A3971"/>
    <w:multiLevelType w:val="hybridMultilevel"/>
    <w:tmpl w:val="C64A8AE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0A5BB9"/>
    <w:multiLevelType w:val="hybridMultilevel"/>
    <w:tmpl w:val="0E8C777E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31170EA"/>
    <w:multiLevelType w:val="hybridMultilevel"/>
    <w:tmpl w:val="1452E052"/>
    <w:lvl w:ilvl="0" w:tplc="04190001">
      <w:start w:val="1"/>
      <w:numFmt w:val="bullet"/>
      <w:lvlText w:val=""/>
      <w:lvlJc w:val="left"/>
      <w:pPr>
        <w:tabs>
          <w:tab w:val="num" w:pos="1337"/>
        </w:tabs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7"/>
        </w:tabs>
        <w:ind w:left="20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7"/>
        </w:tabs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7"/>
        </w:tabs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7"/>
        </w:tabs>
        <w:ind w:left="42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7"/>
        </w:tabs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7"/>
        </w:tabs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7"/>
        </w:tabs>
        <w:ind w:left="63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7"/>
        </w:tabs>
        <w:ind w:left="7097" w:hanging="360"/>
      </w:pPr>
      <w:rPr>
        <w:rFonts w:ascii="Wingdings" w:hAnsi="Wingdings" w:hint="default"/>
      </w:rPr>
    </w:lvl>
  </w:abstractNum>
  <w:abstractNum w:abstractNumId="29" w15:restartNumberingAfterBreak="0">
    <w:nsid w:val="536919AE"/>
    <w:multiLevelType w:val="hybridMultilevel"/>
    <w:tmpl w:val="B1384188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3DC7571"/>
    <w:multiLevelType w:val="hybridMultilevel"/>
    <w:tmpl w:val="97366E60"/>
    <w:lvl w:ilvl="0" w:tplc="0419000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2"/>
        </w:tabs>
        <w:ind w:left="5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2"/>
        </w:tabs>
        <w:ind w:left="66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2"/>
        </w:tabs>
        <w:ind w:left="7392" w:hanging="360"/>
      </w:pPr>
      <w:rPr>
        <w:rFonts w:ascii="Wingdings" w:hAnsi="Wingdings" w:hint="default"/>
      </w:rPr>
    </w:lvl>
  </w:abstractNum>
  <w:abstractNum w:abstractNumId="31" w15:restartNumberingAfterBreak="0">
    <w:nsid w:val="544D632C"/>
    <w:multiLevelType w:val="hybridMultilevel"/>
    <w:tmpl w:val="A4E2F5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5F25AD3"/>
    <w:multiLevelType w:val="hybridMultilevel"/>
    <w:tmpl w:val="3CD2CFB2"/>
    <w:lvl w:ilvl="0" w:tplc="85AC96A8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33" w15:restartNumberingAfterBreak="0">
    <w:nsid w:val="5BAF0F61"/>
    <w:multiLevelType w:val="hybridMultilevel"/>
    <w:tmpl w:val="51D6D7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6D62EA"/>
    <w:multiLevelType w:val="hybridMultilevel"/>
    <w:tmpl w:val="EB0CBC94"/>
    <w:lvl w:ilvl="0" w:tplc="FA3468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0C770A4"/>
    <w:multiLevelType w:val="hybridMultilevel"/>
    <w:tmpl w:val="14CAE9A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630011F"/>
    <w:multiLevelType w:val="hybridMultilevel"/>
    <w:tmpl w:val="79982A24"/>
    <w:lvl w:ilvl="0" w:tplc="913AC88E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49"/>
        </w:tabs>
        <w:ind w:left="20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9"/>
        </w:tabs>
        <w:ind w:left="27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9"/>
        </w:tabs>
        <w:ind w:left="34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9"/>
        </w:tabs>
        <w:ind w:left="42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9"/>
        </w:tabs>
        <w:ind w:left="49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9"/>
        </w:tabs>
        <w:ind w:left="56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9"/>
        </w:tabs>
        <w:ind w:left="63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9"/>
        </w:tabs>
        <w:ind w:left="7089" w:hanging="360"/>
      </w:pPr>
      <w:rPr>
        <w:rFonts w:ascii="Wingdings" w:hAnsi="Wingdings" w:hint="default"/>
      </w:rPr>
    </w:lvl>
  </w:abstractNum>
  <w:abstractNum w:abstractNumId="37" w15:restartNumberingAfterBreak="0">
    <w:nsid w:val="6E476143"/>
    <w:multiLevelType w:val="hybridMultilevel"/>
    <w:tmpl w:val="0FC41C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AD0E34"/>
    <w:multiLevelType w:val="hybridMultilevel"/>
    <w:tmpl w:val="3378F36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2073E37"/>
    <w:multiLevelType w:val="hybridMultilevel"/>
    <w:tmpl w:val="1040D460"/>
    <w:lvl w:ilvl="0" w:tplc="04190001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40" w15:restartNumberingAfterBreak="0">
    <w:nsid w:val="726E46F1"/>
    <w:multiLevelType w:val="hybridMultilevel"/>
    <w:tmpl w:val="B90A3ADC"/>
    <w:lvl w:ilvl="0" w:tplc="0419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41" w15:restartNumberingAfterBreak="0">
    <w:nsid w:val="74DB343A"/>
    <w:multiLevelType w:val="hybridMultilevel"/>
    <w:tmpl w:val="BD7828A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4EA17D8"/>
    <w:multiLevelType w:val="hybridMultilevel"/>
    <w:tmpl w:val="004256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7D67E8"/>
    <w:multiLevelType w:val="hybridMultilevel"/>
    <w:tmpl w:val="0D56E770"/>
    <w:lvl w:ilvl="0" w:tplc="04190001">
      <w:start w:val="1"/>
      <w:numFmt w:val="bullet"/>
      <w:lvlText w:val=""/>
      <w:lvlJc w:val="left"/>
      <w:pPr>
        <w:tabs>
          <w:tab w:val="num" w:pos="1406"/>
        </w:tabs>
        <w:ind w:left="14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6"/>
        </w:tabs>
        <w:ind w:left="21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6"/>
        </w:tabs>
        <w:ind w:left="28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6"/>
        </w:tabs>
        <w:ind w:left="35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6"/>
        </w:tabs>
        <w:ind w:left="42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6"/>
        </w:tabs>
        <w:ind w:left="50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6"/>
        </w:tabs>
        <w:ind w:left="57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6"/>
        </w:tabs>
        <w:ind w:left="64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6"/>
        </w:tabs>
        <w:ind w:left="716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0"/>
  </w:num>
  <w:num w:numId="3">
    <w:abstractNumId w:val="20"/>
  </w:num>
  <w:num w:numId="4">
    <w:abstractNumId w:val="6"/>
  </w:num>
  <w:num w:numId="5">
    <w:abstractNumId w:val="32"/>
  </w:num>
  <w:num w:numId="6">
    <w:abstractNumId w:val="4"/>
  </w:num>
  <w:num w:numId="7">
    <w:abstractNumId w:val="13"/>
  </w:num>
  <w:num w:numId="8">
    <w:abstractNumId w:val="16"/>
  </w:num>
  <w:num w:numId="9">
    <w:abstractNumId w:val="12"/>
  </w:num>
  <w:num w:numId="10">
    <w:abstractNumId w:val="40"/>
  </w:num>
  <w:num w:numId="11">
    <w:abstractNumId w:val="22"/>
  </w:num>
  <w:num w:numId="12">
    <w:abstractNumId w:val="35"/>
  </w:num>
  <w:num w:numId="13">
    <w:abstractNumId w:val="7"/>
  </w:num>
  <w:num w:numId="14">
    <w:abstractNumId w:val="27"/>
  </w:num>
  <w:num w:numId="15">
    <w:abstractNumId w:val="29"/>
  </w:num>
  <w:num w:numId="16">
    <w:abstractNumId w:val="39"/>
  </w:num>
  <w:num w:numId="17">
    <w:abstractNumId w:val="1"/>
  </w:num>
  <w:num w:numId="18">
    <w:abstractNumId w:val="37"/>
  </w:num>
  <w:num w:numId="19">
    <w:abstractNumId w:val="30"/>
  </w:num>
  <w:num w:numId="20">
    <w:abstractNumId w:val="3"/>
  </w:num>
  <w:num w:numId="21">
    <w:abstractNumId w:val="8"/>
  </w:num>
  <w:num w:numId="22">
    <w:abstractNumId w:val="18"/>
  </w:num>
  <w:num w:numId="23">
    <w:abstractNumId w:val="14"/>
  </w:num>
  <w:num w:numId="24">
    <w:abstractNumId w:val="17"/>
  </w:num>
  <w:num w:numId="25">
    <w:abstractNumId w:val="43"/>
  </w:num>
  <w:num w:numId="26">
    <w:abstractNumId w:val="33"/>
  </w:num>
  <w:num w:numId="27">
    <w:abstractNumId w:val="36"/>
  </w:num>
  <w:num w:numId="28">
    <w:abstractNumId w:val="19"/>
  </w:num>
  <w:num w:numId="29">
    <w:abstractNumId w:val="5"/>
  </w:num>
  <w:num w:numId="30">
    <w:abstractNumId w:val="9"/>
  </w:num>
  <w:num w:numId="31">
    <w:abstractNumId w:val="26"/>
  </w:num>
  <w:num w:numId="32">
    <w:abstractNumId w:val="41"/>
  </w:num>
  <w:num w:numId="33">
    <w:abstractNumId w:val="23"/>
  </w:num>
  <w:num w:numId="34">
    <w:abstractNumId w:val="2"/>
  </w:num>
  <w:num w:numId="35">
    <w:abstractNumId w:val="38"/>
  </w:num>
  <w:num w:numId="36">
    <w:abstractNumId w:val="31"/>
  </w:num>
  <w:num w:numId="37">
    <w:abstractNumId w:val="42"/>
  </w:num>
  <w:num w:numId="38">
    <w:abstractNumId w:val="15"/>
  </w:num>
  <w:num w:numId="39">
    <w:abstractNumId w:val="28"/>
  </w:num>
  <w:num w:numId="40">
    <w:abstractNumId w:val="21"/>
  </w:num>
  <w:num w:numId="41">
    <w:abstractNumId w:val="0"/>
  </w:num>
  <w:num w:numId="42">
    <w:abstractNumId w:val="25"/>
  </w:num>
  <w:num w:numId="43">
    <w:abstractNumId w:val="11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CA"/>
    <w:rsid w:val="000022A6"/>
    <w:rsid w:val="00005F46"/>
    <w:rsid w:val="000065BC"/>
    <w:rsid w:val="00007BED"/>
    <w:rsid w:val="00007D40"/>
    <w:rsid w:val="00013DCB"/>
    <w:rsid w:val="0002098F"/>
    <w:rsid w:val="000216FB"/>
    <w:rsid w:val="00021BBF"/>
    <w:rsid w:val="00023574"/>
    <w:rsid w:val="00025A46"/>
    <w:rsid w:val="000260C7"/>
    <w:rsid w:val="00026A77"/>
    <w:rsid w:val="00026CDC"/>
    <w:rsid w:val="00027957"/>
    <w:rsid w:val="00027EE6"/>
    <w:rsid w:val="00030E70"/>
    <w:rsid w:val="00032399"/>
    <w:rsid w:val="00032B58"/>
    <w:rsid w:val="00036802"/>
    <w:rsid w:val="00036D1E"/>
    <w:rsid w:val="00045D40"/>
    <w:rsid w:val="00045FFF"/>
    <w:rsid w:val="00050B4B"/>
    <w:rsid w:val="00050C11"/>
    <w:rsid w:val="00051664"/>
    <w:rsid w:val="00052653"/>
    <w:rsid w:val="00052B85"/>
    <w:rsid w:val="000541F7"/>
    <w:rsid w:val="0005471D"/>
    <w:rsid w:val="000560CC"/>
    <w:rsid w:val="000565F6"/>
    <w:rsid w:val="0005694D"/>
    <w:rsid w:val="00057497"/>
    <w:rsid w:val="000618D7"/>
    <w:rsid w:val="000637C1"/>
    <w:rsid w:val="00063BEB"/>
    <w:rsid w:val="00063EE1"/>
    <w:rsid w:val="00063FD1"/>
    <w:rsid w:val="00065832"/>
    <w:rsid w:val="000658C6"/>
    <w:rsid w:val="0006640C"/>
    <w:rsid w:val="00066674"/>
    <w:rsid w:val="0006739E"/>
    <w:rsid w:val="00070293"/>
    <w:rsid w:val="00071F9D"/>
    <w:rsid w:val="000720E8"/>
    <w:rsid w:val="00075CA1"/>
    <w:rsid w:val="000760F7"/>
    <w:rsid w:val="000806A2"/>
    <w:rsid w:val="00080A96"/>
    <w:rsid w:val="00081707"/>
    <w:rsid w:val="00081BF5"/>
    <w:rsid w:val="00082147"/>
    <w:rsid w:val="000835F4"/>
    <w:rsid w:val="00084168"/>
    <w:rsid w:val="0008689A"/>
    <w:rsid w:val="00091BE9"/>
    <w:rsid w:val="000929AF"/>
    <w:rsid w:val="00092CEF"/>
    <w:rsid w:val="00094372"/>
    <w:rsid w:val="00096767"/>
    <w:rsid w:val="00096BDE"/>
    <w:rsid w:val="000A3F1F"/>
    <w:rsid w:val="000A4B52"/>
    <w:rsid w:val="000A5383"/>
    <w:rsid w:val="000A5479"/>
    <w:rsid w:val="000A6868"/>
    <w:rsid w:val="000A6BEB"/>
    <w:rsid w:val="000B143C"/>
    <w:rsid w:val="000B2FD8"/>
    <w:rsid w:val="000B4A59"/>
    <w:rsid w:val="000B75BE"/>
    <w:rsid w:val="000C0067"/>
    <w:rsid w:val="000C0EF8"/>
    <w:rsid w:val="000C1F67"/>
    <w:rsid w:val="000C24D1"/>
    <w:rsid w:val="000C270F"/>
    <w:rsid w:val="000C3222"/>
    <w:rsid w:val="000C4B26"/>
    <w:rsid w:val="000C4CD6"/>
    <w:rsid w:val="000C7811"/>
    <w:rsid w:val="000D0D6A"/>
    <w:rsid w:val="000D1DA9"/>
    <w:rsid w:val="000D4A1A"/>
    <w:rsid w:val="000D4F37"/>
    <w:rsid w:val="000D777A"/>
    <w:rsid w:val="000E00FA"/>
    <w:rsid w:val="000E162E"/>
    <w:rsid w:val="000E1A32"/>
    <w:rsid w:val="000E1BEF"/>
    <w:rsid w:val="000E1DA4"/>
    <w:rsid w:val="000E294A"/>
    <w:rsid w:val="000E4E5C"/>
    <w:rsid w:val="000E54BD"/>
    <w:rsid w:val="000E61E7"/>
    <w:rsid w:val="000E709D"/>
    <w:rsid w:val="000E7A55"/>
    <w:rsid w:val="000F03C1"/>
    <w:rsid w:val="000F10CC"/>
    <w:rsid w:val="000F2E60"/>
    <w:rsid w:val="000F3D6C"/>
    <w:rsid w:val="001019D6"/>
    <w:rsid w:val="00107890"/>
    <w:rsid w:val="0010794F"/>
    <w:rsid w:val="00107D03"/>
    <w:rsid w:val="00107F5B"/>
    <w:rsid w:val="001129D4"/>
    <w:rsid w:val="00114280"/>
    <w:rsid w:val="00114892"/>
    <w:rsid w:val="00116504"/>
    <w:rsid w:val="00116569"/>
    <w:rsid w:val="001169A8"/>
    <w:rsid w:val="00120771"/>
    <w:rsid w:val="00120878"/>
    <w:rsid w:val="00120E81"/>
    <w:rsid w:val="0012305F"/>
    <w:rsid w:val="0012364E"/>
    <w:rsid w:val="00125D4F"/>
    <w:rsid w:val="001323D6"/>
    <w:rsid w:val="0013295F"/>
    <w:rsid w:val="00133DE5"/>
    <w:rsid w:val="001342FE"/>
    <w:rsid w:val="00134822"/>
    <w:rsid w:val="0013527A"/>
    <w:rsid w:val="001352BD"/>
    <w:rsid w:val="00141434"/>
    <w:rsid w:val="001420D0"/>
    <w:rsid w:val="00143240"/>
    <w:rsid w:val="00143A66"/>
    <w:rsid w:val="00150840"/>
    <w:rsid w:val="00152D0A"/>
    <w:rsid w:val="00153DF1"/>
    <w:rsid w:val="00154B74"/>
    <w:rsid w:val="00157FF1"/>
    <w:rsid w:val="001602B5"/>
    <w:rsid w:val="00161AE4"/>
    <w:rsid w:val="00162279"/>
    <w:rsid w:val="00162B63"/>
    <w:rsid w:val="00163389"/>
    <w:rsid w:val="00164846"/>
    <w:rsid w:val="00164B49"/>
    <w:rsid w:val="00164D71"/>
    <w:rsid w:val="0016668F"/>
    <w:rsid w:val="001667FE"/>
    <w:rsid w:val="00166EA8"/>
    <w:rsid w:val="00171672"/>
    <w:rsid w:val="00171E76"/>
    <w:rsid w:val="00172A33"/>
    <w:rsid w:val="0017438F"/>
    <w:rsid w:val="00175997"/>
    <w:rsid w:val="00175D29"/>
    <w:rsid w:val="00184FD0"/>
    <w:rsid w:val="00186ED1"/>
    <w:rsid w:val="00190C8D"/>
    <w:rsid w:val="001916E9"/>
    <w:rsid w:val="0019293F"/>
    <w:rsid w:val="00197837"/>
    <w:rsid w:val="001A38B4"/>
    <w:rsid w:val="001A4177"/>
    <w:rsid w:val="001A6547"/>
    <w:rsid w:val="001A70F6"/>
    <w:rsid w:val="001A7736"/>
    <w:rsid w:val="001B05A7"/>
    <w:rsid w:val="001B0609"/>
    <w:rsid w:val="001B1389"/>
    <w:rsid w:val="001B14EB"/>
    <w:rsid w:val="001B4BCE"/>
    <w:rsid w:val="001B4CE3"/>
    <w:rsid w:val="001B56E3"/>
    <w:rsid w:val="001B7008"/>
    <w:rsid w:val="001C311F"/>
    <w:rsid w:val="001C4974"/>
    <w:rsid w:val="001C5DA3"/>
    <w:rsid w:val="001C6463"/>
    <w:rsid w:val="001D0434"/>
    <w:rsid w:val="001D07A7"/>
    <w:rsid w:val="001D1085"/>
    <w:rsid w:val="001D1764"/>
    <w:rsid w:val="001D279E"/>
    <w:rsid w:val="001D4542"/>
    <w:rsid w:val="001D46AB"/>
    <w:rsid w:val="001D56F9"/>
    <w:rsid w:val="001D594B"/>
    <w:rsid w:val="001D5C70"/>
    <w:rsid w:val="001D770E"/>
    <w:rsid w:val="001E0147"/>
    <w:rsid w:val="001E01F8"/>
    <w:rsid w:val="001E3D1B"/>
    <w:rsid w:val="001E3EDA"/>
    <w:rsid w:val="001E63BC"/>
    <w:rsid w:val="001E6D48"/>
    <w:rsid w:val="001E7D75"/>
    <w:rsid w:val="001F3727"/>
    <w:rsid w:val="001F3800"/>
    <w:rsid w:val="001F3BB6"/>
    <w:rsid w:val="001F49CE"/>
    <w:rsid w:val="00200363"/>
    <w:rsid w:val="00200533"/>
    <w:rsid w:val="00200632"/>
    <w:rsid w:val="00201D07"/>
    <w:rsid w:val="002023F7"/>
    <w:rsid w:val="0020274C"/>
    <w:rsid w:val="0020436B"/>
    <w:rsid w:val="00204787"/>
    <w:rsid w:val="002066A5"/>
    <w:rsid w:val="002066C4"/>
    <w:rsid w:val="00206E2C"/>
    <w:rsid w:val="00207921"/>
    <w:rsid w:val="0021031D"/>
    <w:rsid w:val="00211691"/>
    <w:rsid w:val="00211D65"/>
    <w:rsid w:val="00212511"/>
    <w:rsid w:val="002178A1"/>
    <w:rsid w:val="00220327"/>
    <w:rsid w:val="002207E0"/>
    <w:rsid w:val="00222BE2"/>
    <w:rsid w:val="002274A8"/>
    <w:rsid w:val="00232186"/>
    <w:rsid w:val="00232C27"/>
    <w:rsid w:val="002337C4"/>
    <w:rsid w:val="00233B5B"/>
    <w:rsid w:val="00234B68"/>
    <w:rsid w:val="002360E7"/>
    <w:rsid w:val="00236E71"/>
    <w:rsid w:val="00237E90"/>
    <w:rsid w:val="002417F9"/>
    <w:rsid w:val="0024202C"/>
    <w:rsid w:val="002420C7"/>
    <w:rsid w:val="00242837"/>
    <w:rsid w:val="00243176"/>
    <w:rsid w:val="002461CB"/>
    <w:rsid w:val="002468D8"/>
    <w:rsid w:val="00247CA1"/>
    <w:rsid w:val="00247D54"/>
    <w:rsid w:val="00251ECE"/>
    <w:rsid w:val="0025251E"/>
    <w:rsid w:val="0025521D"/>
    <w:rsid w:val="002552B3"/>
    <w:rsid w:val="00256C39"/>
    <w:rsid w:val="00256CC3"/>
    <w:rsid w:val="002620F7"/>
    <w:rsid w:val="002627F1"/>
    <w:rsid w:val="00264890"/>
    <w:rsid w:val="002650E4"/>
    <w:rsid w:val="00267DF8"/>
    <w:rsid w:val="00272EC7"/>
    <w:rsid w:val="00273BFF"/>
    <w:rsid w:val="00275BE6"/>
    <w:rsid w:val="0027717F"/>
    <w:rsid w:val="002773FB"/>
    <w:rsid w:val="002821DC"/>
    <w:rsid w:val="002832C8"/>
    <w:rsid w:val="00283869"/>
    <w:rsid w:val="00283C63"/>
    <w:rsid w:val="00284479"/>
    <w:rsid w:val="00286C83"/>
    <w:rsid w:val="00286DB4"/>
    <w:rsid w:val="00291AAD"/>
    <w:rsid w:val="00292E97"/>
    <w:rsid w:val="00292FD7"/>
    <w:rsid w:val="0029380C"/>
    <w:rsid w:val="00293B62"/>
    <w:rsid w:val="00293B90"/>
    <w:rsid w:val="00297E10"/>
    <w:rsid w:val="002A3D28"/>
    <w:rsid w:val="002A4FE2"/>
    <w:rsid w:val="002A705A"/>
    <w:rsid w:val="002B059B"/>
    <w:rsid w:val="002B0EBA"/>
    <w:rsid w:val="002C48C0"/>
    <w:rsid w:val="002C524F"/>
    <w:rsid w:val="002C7D2A"/>
    <w:rsid w:val="002D3880"/>
    <w:rsid w:val="002D5341"/>
    <w:rsid w:val="002D54D4"/>
    <w:rsid w:val="002E3173"/>
    <w:rsid w:val="002E5712"/>
    <w:rsid w:val="002E586B"/>
    <w:rsid w:val="002E5CD5"/>
    <w:rsid w:val="002E6595"/>
    <w:rsid w:val="002E690C"/>
    <w:rsid w:val="002E6C2B"/>
    <w:rsid w:val="002E7255"/>
    <w:rsid w:val="002F1912"/>
    <w:rsid w:val="002F20B7"/>
    <w:rsid w:val="002F3585"/>
    <w:rsid w:val="002F4709"/>
    <w:rsid w:val="002F6DA2"/>
    <w:rsid w:val="002F7273"/>
    <w:rsid w:val="002F786D"/>
    <w:rsid w:val="0030014E"/>
    <w:rsid w:val="003021B7"/>
    <w:rsid w:val="00307291"/>
    <w:rsid w:val="00307AED"/>
    <w:rsid w:val="003137C0"/>
    <w:rsid w:val="00313FC3"/>
    <w:rsid w:val="003145D2"/>
    <w:rsid w:val="003166F5"/>
    <w:rsid w:val="003175CD"/>
    <w:rsid w:val="00322B1F"/>
    <w:rsid w:val="0032308C"/>
    <w:rsid w:val="003247A8"/>
    <w:rsid w:val="0032556D"/>
    <w:rsid w:val="0032698D"/>
    <w:rsid w:val="003273EE"/>
    <w:rsid w:val="003277D3"/>
    <w:rsid w:val="0033149E"/>
    <w:rsid w:val="00331693"/>
    <w:rsid w:val="003324E6"/>
    <w:rsid w:val="003338DC"/>
    <w:rsid w:val="0033560C"/>
    <w:rsid w:val="0033623C"/>
    <w:rsid w:val="00337947"/>
    <w:rsid w:val="00340745"/>
    <w:rsid w:val="00340E2D"/>
    <w:rsid w:val="0034276C"/>
    <w:rsid w:val="00342BDF"/>
    <w:rsid w:val="00345BDC"/>
    <w:rsid w:val="003469D7"/>
    <w:rsid w:val="00346E88"/>
    <w:rsid w:val="00347738"/>
    <w:rsid w:val="00347B10"/>
    <w:rsid w:val="00350E9D"/>
    <w:rsid w:val="00354257"/>
    <w:rsid w:val="0035550D"/>
    <w:rsid w:val="00356504"/>
    <w:rsid w:val="00360930"/>
    <w:rsid w:val="00360AD1"/>
    <w:rsid w:val="003614EE"/>
    <w:rsid w:val="003640BB"/>
    <w:rsid w:val="00364524"/>
    <w:rsid w:val="00365A4E"/>
    <w:rsid w:val="00372F0D"/>
    <w:rsid w:val="0037672F"/>
    <w:rsid w:val="0038097E"/>
    <w:rsid w:val="0038107B"/>
    <w:rsid w:val="003814F2"/>
    <w:rsid w:val="00382C9E"/>
    <w:rsid w:val="00383E36"/>
    <w:rsid w:val="0038744C"/>
    <w:rsid w:val="003904ED"/>
    <w:rsid w:val="00390FAF"/>
    <w:rsid w:val="00393840"/>
    <w:rsid w:val="00393E5B"/>
    <w:rsid w:val="00394BEC"/>
    <w:rsid w:val="003958B5"/>
    <w:rsid w:val="00395F31"/>
    <w:rsid w:val="003A0E3F"/>
    <w:rsid w:val="003A1346"/>
    <w:rsid w:val="003A2492"/>
    <w:rsid w:val="003A31ED"/>
    <w:rsid w:val="003A38A7"/>
    <w:rsid w:val="003A3BFF"/>
    <w:rsid w:val="003A51F8"/>
    <w:rsid w:val="003A70D8"/>
    <w:rsid w:val="003B015D"/>
    <w:rsid w:val="003B1055"/>
    <w:rsid w:val="003B32FA"/>
    <w:rsid w:val="003B5C94"/>
    <w:rsid w:val="003B6D9F"/>
    <w:rsid w:val="003B6DCB"/>
    <w:rsid w:val="003B7132"/>
    <w:rsid w:val="003C1717"/>
    <w:rsid w:val="003C1B40"/>
    <w:rsid w:val="003C2F31"/>
    <w:rsid w:val="003C416A"/>
    <w:rsid w:val="003C4527"/>
    <w:rsid w:val="003C588F"/>
    <w:rsid w:val="003C5B24"/>
    <w:rsid w:val="003C70E7"/>
    <w:rsid w:val="003C7C0F"/>
    <w:rsid w:val="003C7E11"/>
    <w:rsid w:val="003D08A3"/>
    <w:rsid w:val="003D2217"/>
    <w:rsid w:val="003D664F"/>
    <w:rsid w:val="003E3129"/>
    <w:rsid w:val="003E3A32"/>
    <w:rsid w:val="003E5FC8"/>
    <w:rsid w:val="003E7123"/>
    <w:rsid w:val="003F4798"/>
    <w:rsid w:val="003F5199"/>
    <w:rsid w:val="003F5F4F"/>
    <w:rsid w:val="0040178F"/>
    <w:rsid w:val="0040196C"/>
    <w:rsid w:val="00401DF5"/>
    <w:rsid w:val="004037CC"/>
    <w:rsid w:val="00403E74"/>
    <w:rsid w:val="0040463E"/>
    <w:rsid w:val="00407590"/>
    <w:rsid w:val="00407C74"/>
    <w:rsid w:val="00407E69"/>
    <w:rsid w:val="00411944"/>
    <w:rsid w:val="004119CF"/>
    <w:rsid w:val="00412694"/>
    <w:rsid w:val="0041298E"/>
    <w:rsid w:val="00413E1C"/>
    <w:rsid w:val="0041666A"/>
    <w:rsid w:val="004174BC"/>
    <w:rsid w:val="0042088F"/>
    <w:rsid w:val="00422742"/>
    <w:rsid w:val="00422804"/>
    <w:rsid w:val="00422F3E"/>
    <w:rsid w:val="00423060"/>
    <w:rsid w:val="00423357"/>
    <w:rsid w:val="00423C3A"/>
    <w:rsid w:val="00423DBA"/>
    <w:rsid w:val="00424114"/>
    <w:rsid w:val="0042492E"/>
    <w:rsid w:val="00426474"/>
    <w:rsid w:val="00426D2D"/>
    <w:rsid w:val="004270D5"/>
    <w:rsid w:val="00430301"/>
    <w:rsid w:val="00431B98"/>
    <w:rsid w:val="004348A5"/>
    <w:rsid w:val="0043573E"/>
    <w:rsid w:val="00440586"/>
    <w:rsid w:val="004408C8"/>
    <w:rsid w:val="004425A1"/>
    <w:rsid w:val="00443C0E"/>
    <w:rsid w:val="00445155"/>
    <w:rsid w:val="00445307"/>
    <w:rsid w:val="00445427"/>
    <w:rsid w:val="00445637"/>
    <w:rsid w:val="00452437"/>
    <w:rsid w:val="00455586"/>
    <w:rsid w:val="00455C93"/>
    <w:rsid w:val="00455EBD"/>
    <w:rsid w:val="00456876"/>
    <w:rsid w:val="0045741E"/>
    <w:rsid w:val="00457C92"/>
    <w:rsid w:val="00460ED5"/>
    <w:rsid w:val="00461297"/>
    <w:rsid w:val="00465466"/>
    <w:rsid w:val="00465BC4"/>
    <w:rsid w:val="00465C9F"/>
    <w:rsid w:val="004678D3"/>
    <w:rsid w:val="00467BD4"/>
    <w:rsid w:val="004703E4"/>
    <w:rsid w:val="004710D9"/>
    <w:rsid w:val="004712A1"/>
    <w:rsid w:val="004714C5"/>
    <w:rsid w:val="00472308"/>
    <w:rsid w:val="00472471"/>
    <w:rsid w:val="0047283F"/>
    <w:rsid w:val="004737AA"/>
    <w:rsid w:val="00475B95"/>
    <w:rsid w:val="00477054"/>
    <w:rsid w:val="00483C2E"/>
    <w:rsid w:val="00483E38"/>
    <w:rsid w:val="00484146"/>
    <w:rsid w:val="0048749A"/>
    <w:rsid w:val="004879D7"/>
    <w:rsid w:val="00490275"/>
    <w:rsid w:val="00492B4B"/>
    <w:rsid w:val="00493BD5"/>
    <w:rsid w:val="00494489"/>
    <w:rsid w:val="00497459"/>
    <w:rsid w:val="00497FA8"/>
    <w:rsid w:val="004A2351"/>
    <w:rsid w:val="004A284F"/>
    <w:rsid w:val="004A56C6"/>
    <w:rsid w:val="004A73B4"/>
    <w:rsid w:val="004B17B6"/>
    <w:rsid w:val="004B2220"/>
    <w:rsid w:val="004B22DE"/>
    <w:rsid w:val="004B2374"/>
    <w:rsid w:val="004B56A9"/>
    <w:rsid w:val="004B5AEA"/>
    <w:rsid w:val="004B67DD"/>
    <w:rsid w:val="004C125B"/>
    <w:rsid w:val="004C13CA"/>
    <w:rsid w:val="004C4145"/>
    <w:rsid w:val="004C4AA6"/>
    <w:rsid w:val="004C4C2E"/>
    <w:rsid w:val="004D6338"/>
    <w:rsid w:val="004D6351"/>
    <w:rsid w:val="004D67A2"/>
    <w:rsid w:val="004E0CA6"/>
    <w:rsid w:val="004E50D5"/>
    <w:rsid w:val="004E61D5"/>
    <w:rsid w:val="004F0BDA"/>
    <w:rsid w:val="004F1314"/>
    <w:rsid w:val="004F16D6"/>
    <w:rsid w:val="004F2D1E"/>
    <w:rsid w:val="004F3926"/>
    <w:rsid w:val="004F627D"/>
    <w:rsid w:val="0050098C"/>
    <w:rsid w:val="00500A2F"/>
    <w:rsid w:val="005027B1"/>
    <w:rsid w:val="00502E8B"/>
    <w:rsid w:val="00503E81"/>
    <w:rsid w:val="00507471"/>
    <w:rsid w:val="005077C4"/>
    <w:rsid w:val="00507F9B"/>
    <w:rsid w:val="00510443"/>
    <w:rsid w:val="0051152F"/>
    <w:rsid w:val="005123D9"/>
    <w:rsid w:val="00515BFC"/>
    <w:rsid w:val="005164AE"/>
    <w:rsid w:val="00516D7F"/>
    <w:rsid w:val="00521E26"/>
    <w:rsid w:val="005244E1"/>
    <w:rsid w:val="00524AED"/>
    <w:rsid w:val="005254E4"/>
    <w:rsid w:val="0052614E"/>
    <w:rsid w:val="00527AB8"/>
    <w:rsid w:val="00530003"/>
    <w:rsid w:val="00530B09"/>
    <w:rsid w:val="00530EA7"/>
    <w:rsid w:val="00531A58"/>
    <w:rsid w:val="00531E9E"/>
    <w:rsid w:val="0053226D"/>
    <w:rsid w:val="005328C4"/>
    <w:rsid w:val="0053309A"/>
    <w:rsid w:val="00534304"/>
    <w:rsid w:val="0053453F"/>
    <w:rsid w:val="00534FF9"/>
    <w:rsid w:val="0053525C"/>
    <w:rsid w:val="00540007"/>
    <w:rsid w:val="00541678"/>
    <w:rsid w:val="00543B56"/>
    <w:rsid w:val="00544689"/>
    <w:rsid w:val="00546D8F"/>
    <w:rsid w:val="00550229"/>
    <w:rsid w:val="00550870"/>
    <w:rsid w:val="00551FFA"/>
    <w:rsid w:val="005530AB"/>
    <w:rsid w:val="00556112"/>
    <w:rsid w:val="00556246"/>
    <w:rsid w:val="00557653"/>
    <w:rsid w:val="00560D0B"/>
    <w:rsid w:val="005621BE"/>
    <w:rsid w:val="00562F38"/>
    <w:rsid w:val="00565877"/>
    <w:rsid w:val="005706DF"/>
    <w:rsid w:val="00572667"/>
    <w:rsid w:val="0058058F"/>
    <w:rsid w:val="0058095F"/>
    <w:rsid w:val="00580DC6"/>
    <w:rsid w:val="00580E1B"/>
    <w:rsid w:val="005815B9"/>
    <w:rsid w:val="00581743"/>
    <w:rsid w:val="00582198"/>
    <w:rsid w:val="005825A6"/>
    <w:rsid w:val="00582FBD"/>
    <w:rsid w:val="00583395"/>
    <w:rsid w:val="00584195"/>
    <w:rsid w:val="0058448D"/>
    <w:rsid w:val="005847D0"/>
    <w:rsid w:val="00587113"/>
    <w:rsid w:val="0059257C"/>
    <w:rsid w:val="00592742"/>
    <w:rsid w:val="00592774"/>
    <w:rsid w:val="00594577"/>
    <w:rsid w:val="00595C31"/>
    <w:rsid w:val="00596439"/>
    <w:rsid w:val="00597716"/>
    <w:rsid w:val="005A02E9"/>
    <w:rsid w:val="005A0DEB"/>
    <w:rsid w:val="005A39D9"/>
    <w:rsid w:val="005A7610"/>
    <w:rsid w:val="005B09E8"/>
    <w:rsid w:val="005B161F"/>
    <w:rsid w:val="005B3D3D"/>
    <w:rsid w:val="005B4DDF"/>
    <w:rsid w:val="005B6197"/>
    <w:rsid w:val="005B6302"/>
    <w:rsid w:val="005B7B5D"/>
    <w:rsid w:val="005C1EC0"/>
    <w:rsid w:val="005C2685"/>
    <w:rsid w:val="005C2B6D"/>
    <w:rsid w:val="005C3819"/>
    <w:rsid w:val="005C6FA0"/>
    <w:rsid w:val="005D1AB6"/>
    <w:rsid w:val="005D2B32"/>
    <w:rsid w:val="005D2FC9"/>
    <w:rsid w:val="005D41A7"/>
    <w:rsid w:val="005D4A22"/>
    <w:rsid w:val="005D7612"/>
    <w:rsid w:val="005E07AD"/>
    <w:rsid w:val="005E0876"/>
    <w:rsid w:val="005E2142"/>
    <w:rsid w:val="005E2495"/>
    <w:rsid w:val="005E5C5E"/>
    <w:rsid w:val="005E5FDA"/>
    <w:rsid w:val="005F0126"/>
    <w:rsid w:val="005F0A04"/>
    <w:rsid w:val="005F0D24"/>
    <w:rsid w:val="005F1613"/>
    <w:rsid w:val="005F5D7C"/>
    <w:rsid w:val="005F6F77"/>
    <w:rsid w:val="005F73D2"/>
    <w:rsid w:val="005F796B"/>
    <w:rsid w:val="006027CF"/>
    <w:rsid w:val="00603CFB"/>
    <w:rsid w:val="00607833"/>
    <w:rsid w:val="006078D3"/>
    <w:rsid w:val="00607996"/>
    <w:rsid w:val="00611BD2"/>
    <w:rsid w:val="006123BE"/>
    <w:rsid w:val="0061280D"/>
    <w:rsid w:val="00612FBC"/>
    <w:rsid w:val="0061376A"/>
    <w:rsid w:val="00613BBE"/>
    <w:rsid w:val="00617B7F"/>
    <w:rsid w:val="0062300F"/>
    <w:rsid w:val="00623162"/>
    <w:rsid w:val="00625AB1"/>
    <w:rsid w:val="00626298"/>
    <w:rsid w:val="006310C3"/>
    <w:rsid w:val="00633DCB"/>
    <w:rsid w:val="0063456A"/>
    <w:rsid w:val="00634831"/>
    <w:rsid w:val="00636B86"/>
    <w:rsid w:val="00644E87"/>
    <w:rsid w:val="00646B9D"/>
    <w:rsid w:val="00647A7C"/>
    <w:rsid w:val="00647EF9"/>
    <w:rsid w:val="0065074D"/>
    <w:rsid w:val="006509BB"/>
    <w:rsid w:val="00652501"/>
    <w:rsid w:val="0065340F"/>
    <w:rsid w:val="00654AD5"/>
    <w:rsid w:val="00655EA7"/>
    <w:rsid w:val="0065681D"/>
    <w:rsid w:val="00662297"/>
    <w:rsid w:val="006641C2"/>
    <w:rsid w:val="006651B7"/>
    <w:rsid w:val="006660DE"/>
    <w:rsid w:val="006662ED"/>
    <w:rsid w:val="00666901"/>
    <w:rsid w:val="006716F2"/>
    <w:rsid w:val="00671A22"/>
    <w:rsid w:val="00671AE3"/>
    <w:rsid w:val="00671E0C"/>
    <w:rsid w:val="006721D1"/>
    <w:rsid w:val="00675724"/>
    <w:rsid w:val="00677EED"/>
    <w:rsid w:val="00680946"/>
    <w:rsid w:val="00680BF4"/>
    <w:rsid w:val="0068115F"/>
    <w:rsid w:val="006821CA"/>
    <w:rsid w:val="006832DB"/>
    <w:rsid w:val="00683F88"/>
    <w:rsid w:val="00685066"/>
    <w:rsid w:val="0068555E"/>
    <w:rsid w:val="00685878"/>
    <w:rsid w:val="006868A2"/>
    <w:rsid w:val="006900EF"/>
    <w:rsid w:val="0069385C"/>
    <w:rsid w:val="00693E9B"/>
    <w:rsid w:val="00693FC5"/>
    <w:rsid w:val="006941BF"/>
    <w:rsid w:val="00694EDA"/>
    <w:rsid w:val="00695111"/>
    <w:rsid w:val="006957A6"/>
    <w:rsid w:val="00695D9C"/>
    <w:rsid w:val="00697761"/>
    <w:rsid w:val="006A287D"/>
    <w:rsid w:val="006A3079"/>
    <w:rsid w:val="006A3B02"/>
    <w:rsid w:val="006B0BE4"/>
    <w:rsid w:val="006B42CE"/>
    <w:rsid w:val="006B61E6"/>
    <w:rsid w:val="006B7E20"/>
    <w:rsid w:val="006C2503"/>
    <w:rsid w:val="006C2B6A"/>
    <w:rsid w:val="006C2EE4"/>
    <w:rsid w:val="006C3DF9"/>
    <w:rsid w:val="006C4906"/>
    <w:rsid w:val="006C61EB"/>
    <w:rsid w:val="006C6478"/>
    <w:rsid w:val="006C70DF"/>
    <w:rsid w:val="006D3EFF"/>
    <w:rsid w:val="006D4945"/>
    <w:rsid w:val="006D539B"/>
    <w:rsid w:val="006E2D8E"/>
    <w:rsid w:val="006E3412"/>
    <w:rsid w:val="006E355A"/>
    <w:rsid w:val="006E5BC2"/>
    <w:rsid w:val="006F0792"/>
    <w:rsid w:val="006F09AB"/>
    <w:rsid w:val="006F0A60"/>
    <w:rsid w:val="006F1939"/>
    <w:rsid w:val="006F397D"/>
    <w:rsid w:val="007020D5"/>
    <w:rsid w:val="007052A2"/>
    <w:rsid w:val="00705C5A"/>
    <w:rsid w:val="007102E4"/>
    <w:rsid w:val="00710A94"/>
    <w:rsid w:val="00715A99"/>
    <w:rsid w:val="00715E9B"/>
    <w:rsid w:val="00717821"/>
    <w:rsid w:val="007223AE"/>
    <w:rsid w:val="00724719"/>
    <w:rsid w:val="0072621A"/>
    <w:rsid w:val="00727857"/>
    <w:rsid w:val="00732459"/>
    <w:rsid w:val="00733093"/>
    <w:rsid w:val="00733112"/>
    <w:rsid w:val="007336DA"/>
    <w:rsid w:val="00733E99"/>
    <w:rsid w:val="007340AE"/>
    <w:rsid w:val="0073484F"/>
    <w:rsid w:val="00734938"/>
    <w:rsid w:val="00735C88"/>
    <w:rsid w:val="0073701E"/>
    <w:rsid w:val="0073744F"/>
    <w:rsid w:val="00740083"/>
    <w:rsid w:val="007407C1"/>
    <w:rsid w:val="00740DCA"/>
    <w:rsid w:val="00741CB1"/>
    <w:rsid w:val="0074231B"/>
    <w:rsid w:val="007429CC"/>
    <w:rsid w:val="007530CF"/>
    <w:rsid w:val="00753441"/>
    <w:rsid w:val="007538C3"/>
    <w:rsid w:val="00754AE9"/>
    <w:rsid w:val="00755521"/>
    <w:rsid w:val="00756F90"/>
    <w:rsid w:val="00757420"/>
    <w:rsid w:val="00757D84"/>
    <w:rsid w:val="007607BE"/>
    <w:rsid w:val="007610BA"/>
    <w:rsid w:val="00761692"/>
    <w:rsid w:val="00764500"/>
    <w:rsid w:val="007645B5"/>
    <w:rsid w:val="00764BD3"/>
    <w:rsid w:val="00764CFD"/>
    <w:rsid w:val="00765F71"/>
    <w:rsid w:val="00770339"/>
    <w:rsid w:val="00771461"/>
    <w:rsid w:val="00773A14"/>
    <w:rsid w:val="007757E2"/>
    <w:rsid w:val="0078044E"/>
    <w:rsid w:val="00780ED7"/>
    <w:rsid w:val="00783365"/>
    <w:rsid w:val="0078388A"/>
    <w:rsid w:val="00783D5F"/>
    <w:rsid w:val="0078439E"/>
    <w:rsid w:val="00785924"/>
    <w:rsid w:val="00786456"/>
    <w:rsid w:val="0079035F"/>
    <w:rsid w:val="00790524"/>
    <w:rsid w:val="007923CD"/>
    <w:rsid w:val="00797A68"/>
    <w:rsid w:val="00797E70"/>
    <w:rsid w:val="007A032E"/>
    <w:rsid w:val="007A09A1"/>
    <w:rsid w:val="007A4F7F"/>
    <w:rsid w:val="007A57A4"/>
    <w:rsid w:val="007A6725"/>
    <w:rsid w:val="007B0008"/>
    <w:rsid w:val="007B1150"/>
    <w:rsid w:val="007B3DAE"/>
    <w:rsid w:val="007B48FE"/>
    <w:rsid w:val="007B67B9"/>
    <w:rsid w:val="007B6E44"/>
    <w:rsid w:val="007C0CD6"/>
    <w:rsid w:val="007C1816"/>
    <w:rsid w:val="007C1DB7"/>
    <w:rsid w:val="007C4ED9"/>
    <w:rsid w:val="007C66F3"/>
    <w:rsid w:val="007D270C"/>
    <w:rsid w:val="007D32D4"/>
    <w:rsid w:val="007D3899"/>
    <w:rsid w:val="007D429B"/>
    <w:rsid w:val="007D4405"/>
    <w:rsid w:val="007D62A6"/>
    <w:rsid w:val="007D68FA"/>
    <w:rsid w:val="007D74F2"/>
    <w:rsid w:val="007E1BC8"/>
    <w:rsid w:val="007E4AB1"/>
    <w:rsid w:val="007E6FA7"/>
    <w:rsid w:val="007F5E69"/>
    <w:rsid w:val="007F6FEA"/>
    <w:rsid w:val="007F7C5D"/>
    <w:rsid w:val="0080401F"/>
    <w:rsid w:val="00807A36"/>
    <w:rsid w:val="00807E4D"/>
    <w:rsid w:val="00810823"/>
    <w:rsid w:val="00810A0A"/>
    <w:rsid w:val="00811393"/>
    <w:rsid w:val="00811867"/>
    <w:rsid w:val="00811C8B"/>
    <w:rsid w:val="00815961"/>
    <w:rsid w:val="008169E2"/>
    <w:rsid w:val="008176A4"/>
    <w:rsid w:val="00820215"/>
    <w:rsid w:val="00820F4F"/>
    <w:rsid w:val="0082151D"/>
    <w:rsid w:val="008215C6"/>
    <w:rsid w:val="00821A2B"/>
    <w:rsid w:val="008221AE"/>
    <w:rsid w:val="00823078"/>
    <w:rsid w:val="0082377E"/>
    <w:rsid w:val="0082696A"/>
    <w:rsid w:val="008277C7"/>
    <w:rsid w:val="0083240A"/>
    <w:rsid w:val="00834458"/>
    <w:rsid w:val="0083659A"/>
    <w:rsid w:val="0084077F"/>
    <w:rsid w:val="00841CB4"/>
    <w:rsid w:val="008420D9"/>
    <w:rsid w:val="00842FF7"/>
    <w:rsid w:val="00845C6F"/>
    <w:rsid w:val="00850A3E"/>
    <w:rsid w:val="00852087"/>
    <w:rsid w:val="0085473F"/>
    <w:rsid w:val="008555A5"/>
    <w:rsid w:val="00860CCD"/>
    <w:rsid w:val="00865194"/>
    <w:rsid w:val="00865B7B"/>
    <w:rsid w:val="00871564"/>
    <w:rsid w:val="00872AED"/>
    <w:rsid w:val="00873DED"/>
    <w:rsid w:val="00874F5E"/>
    <w:rsid w:val="00875160"/>
    <w:rsid w:val="008757B2"/>
    <w:rsid w:val="008762E1"/>
    <w:rsid w:val="00876795"/>
    <w:rsid w:val="00881E4B"/>
    <w:rsid w:val="00883730"/>
    <w:rsid w:val="0088395F"/>
    <w:rsid w:val="00884ED2"/>
    <w:rsid w:val="00884F46"/>
    <w:rsid w:val="008855B4"/>
    <w:rsid w:val="0088600E"/>
    <w:rsid w:val="0088721D"/>
    <w:rsid w:val="00890373"/>
    <w:rsid w:val="00890A0C"/>
    <w:rsid w:val="00892284"/>
    <w:rsid w:val="008928A3"/>
    <w:rsid w:val="008929DB"/>
    <w:rsid w:val="00894C7E"/>
    <w:rsid w:val="0089538D"/>
    <w:rsid w:val="008A1AB4"/>
    <w:rsid w:val="008A208C"/>
    <w:rsid w:val="008A2FE2"/>
    <w:rsid w:val="008A3774"/>
    <w:rsid w:val="008A48EA"/>
    <w:rsid w:val="008A581D"/>
    <w:rsid w:val="008A5933"/>
    <w:rsid w:val="008B1199"/>
    <w:rsid w:val="008B15D4"/>
    <w:rsid w:val="008B2B78"/>
    <w:rsid w:val="008B334D"/>
    <w:rsid w:val="008B34CA"/>
    <w:rsid w:val="008B4991"/>
    <w:rsid w:val="008B669E"/>
    <w:rsid w:val="008B7B51"/>
    <w:rsid w:val="008B7B67"/>
    <w:rsid w:val="008C0472"/>
    <w:rsid w:val="008C0ABF"/>
    <w:rsid w:val="008C16B6"/>
    <w:rsid w:val="008C3F21"/>
    <w:rsid w:val="008C44A7"/>
    <w:rsid w:val="008C719D"/>
    <w:rsid w:val="008C7EBB"/>
    <w:rsid w:val="008D123E"/>
    <w:rsid w:val="008E0BAD"/>
    <w:rsid w:val="008E0ECB"/>
    <w:rsid w:val="008E4B80"/>
    <w:rsid w:val="008E528E"/>
    <w:rsid w:val="008E6A97"/>
    <w:rsid w:val="008E7C2F"/>
    <w:rsid w:val="008F340F"/>
    <w:rsid w:val="008F3DD2"/>
    <w:rsid w:val="008F5BB2"/>
    <w:rsid w:val="008F5DE0"/>
    <w:rsid w:val="00900FBF"/>
    <w:rsid w:val="0090566A"/>
    <w:rsid w:val="00906457"/>
    <w:rsid w:val="00906C64"/>
    <w:rsid w:val="00907156"/>
    <w:rsid w:val="0091155F"/>
    <w:rsid w:val="009122A1"/>
    <w:rsid w:val="00917765"/>
    <w:rsid w:val="009204C8"/>
    <w:rsid w:val="009239FB"/>
    <w:rsid w:val="00926CB9"/>
    <w:rsid w:val="009275DB"/>
    <w:rsid w:val="00930FF7"/>
    <w:rsid w:val="00931316"/>
    <w:rsid w:val="00932267"/>
    <w:rsid w:val="00934C90"/>
    <w:rsid w:val="00935931"/>
    <w:rsid w:val="00936573"/>
    <w:rsid w:val="00941C71"/>
    <w:rsid w:val="0094521A"/>
    <w:rsid w:val="009457B1"/>
    <w:rsid w:val="00945829"/>
    <w:rsid w:val="0095110C"/>
    <w:rsid w:val="009525BB"/>
    <w:rsid w:val="00952CAF"/>
    <w:rsid w:val="00954971"/>
    <w:rsid w:val="009558EA"/>
    <w:rsid w:val="00955C59"/>
    <w:rsid w:val="0095742D"/>
    <w:rsid w:val="00960025"/>
    <w:rsid w:val="009607CF"/>
    <w:rsid w:val="009616BA"/>
    <w:rsid w:val="009628D3"/>
    <w:rsid w:val="00963041"/>
    <w:rsid w:val="00963386"/>
    <w:rsid w:val="009644A7"/>
    <w:rsid w:val="0096673E"/>
    <w:rsid w:val="00973341"/>
    <w:rsid w:val="009753AA"/>
    <w:rsid w:val="00980024"/>
    <w:rsid w:val="00982FE9"/>
    <w:rsid w:val="00983331"/>
    <w:rsid w:val="00984FC7"/>
    <w:rsid w:val="009853A0"/>
    <w:rsid w:val="0098552F"/>
    <w:rsid w:val="0098681B"/>
    <w:rsid w:val="009868CA"/>
    <w:rsid w:val="009905BC"/>
    <w:rsid w:val="00990D17"/>
    <w:rsid w:val="009921AE"/>
    <w:rsid w:val="00992FC0"/>
    <w:rsid w:val="0099372F"/>
    <w:rsid w:val="0099619E"/>
    <w:rsid w:val="009962AC"/>
    <w:rsid w:val="00996856"/>
    <w:rsid w:val="00996E74"/>
    <w:rsid w:val="009A12C6"/>
    <w:rsid w:val="009A45D6"/>
    <w:rsid w:val="009A5186"/>
    <w:rsid w:val="009A7397"/>
    <w:rsid w:val="009A77B6"/>
    <w:rsid w:val="009B04C2"/>
    <w:rsid w:val="009B24EC"/>
    <w:rsid w:val="009B2F48"/>
    <w:rsid w:val="009B6713"/>
    <w:rsid w:val="009B68A1"/>
    <w:rsid w:val="009B71DC"/>
    <w:rsid w:val="009B7FD4"/>
    <w:rsid w:val="009C1614"/>
    <w:rsid w:val="009C53C3"/>
    <w:rsid w:val="009C5718"/>
    <w:rsid w:val="009D04CB"/>
    <w:rsid w:val="009D3E54"/>
    <w:rsid w:val="009D3FA8"/>
    <w:rsid w:val="009E1530"/>
    <w:rsid w:val="009E1ED8"/>
    <w:rsid w:val="009E2496"/>
    <w:rsid w:val="009E3812"/>
    <w:rsid w:val="009E43DC"/>
    <w:rsid w:val="009E5072"/>
    <w:rsid w:val="009E5FF4"/>
    <w:rsid w:val="009F0947"/>
    <w:rsid w:val="009F0E13"/>
    <w:rsid w:val="009F1C09"/>
    <w:rsid w:val="009F3121"/>
    <w:rsid w:val="009F4327"/>
    <w:rsid w:val="009F50EA"/>
    <w:rsid w:val="009F5E2D"/>
    <w:rsid w:val="009F7031"/>
    <w:rsid w:val="009F7937"/>
    <w:rsid w:val="00A00268"/>
    <w:rsid w:val="00A01912"/>
    <w:rsid w:val="00A024EC"/>
    <w:rsid w:val="00A02535"/>
    <w:rsid w:val="00A045EB"/>
    <w:rsid w:val="00A046C8"/>
    <w:rsid w:val="00A06DC5"/>
    <w:rsid w:val="00A12D01"/>
    <w:rsid w:val="00A13321"/>
    <w:rsid w:val="00A134D9"/>
    <w:rsid w:val="00A145A8"/>
    <w:rsid w:val="00A161E3"/>
    <w:rsid w:val="00A220FF"/>
    <w:rsid w:val="00A22204"/>
    <w:rsid w:val="00A222B3"/>
    <w:rsid w:val="00A22E5C"/>
    <w:rsid w:val="00A24F90"/>
    <w:rsid w:val="00A32081"/>
    <w:rsid w:val="00A32312"/>
    <w:rsid w:val="00A34090"/>
    <w:rsid w:val="00A346B0"/>
    <w:rsid w:val="00A34E21"/>
    <w:rsid w:val="00A3543B"/>
    <w:rsid w:val="00A35D5F"/>
    <w:rsid w:val="00A3667E"/>
    <w:rsid w:val="00A37624"/>
    <w:rsid w:val="00A37DF4"/>
    <w:rsid w:val="00A43812"/>
    <w:rsid w:val="00A45542"/>
    <w:rsid w:val="00A455BD"/>
    <w:rsid w:val="00A46161"/>
    <w:rsid w:val="00A46D08"/>
    <w:rsid w:val="00A5003C"/>
    <w:rsid w:val="00A52F4D"/>
    <w:rsid w:val="00A53D3B"/>
    <w:rsid w:val="00A5527A"/>
    <w:rsid w:val="00A55EED"/>
    <w:rsid w:val="00A560D4"/>
    <w:rsid w:val="00A56740"/>
    <w:rsid w:val="00A56895"/>
    <w:rsid w:val="00A61E42"/>
    <w:rsid w:val="00A63457"/>
    <w:rsid w:val="00A65A1C"/>
    <w:rsid w:val="00A65A8F"/>
    <w:rsid w:val="00A6696E"/>
    <w:rsid w:val="00A7252B"/>
    <w:rsid w:val="00A752A1"/>
    <w:rsid w:val="00A75951"/>
    <w:rsid w:val="00A77496"/>
    <w:rsid w:val="00A77CA8"/>
    <w:rsid w:val="00A82E8B"/>
    <w:rsid w:val="00A83588"/>
    <w:rsid w:val="00A83604"/>
    <w:rsid w:val="00A85A6D"/>
    <w:rsid w:val="00A863C9"/>
    <w:rsid w:val="00A86858"/>
    <w:rsid w:val="00A87738"/>
    <w:rsid w:val="00A87906"/>
    <w:rsid w:val="00A9141E"/>
    <w:rsid w:val="00A915D5"/>
    <w:rsid w:val="00A9298F"/>
    <w:rsid w:val="00A93ABE"/>
    <w:rsid w:val="00A9413C"/>
    <w:rsid w:val="00A94B9A"/>
    <w:rsid w:val="00A9562A"/>
    <w:rsid w:val="00A9572B"/>
    <w:rsid w:val="00A95ACD"/>
    <w:rsid w:val="00A97B8C"/>
    <w:rsid w:val="00AA1CFF"/>
    <w:rsid w:val="00AA2CE0"/>
    <w:rsid w:val="00AA4C7A"/>
    <w:rsid w:val="00AA6D73"/>
    <w:rsid w:val="00AB0314"/>
    <w:rsid w:val="00AB06D3"/>
    <w:rsid w:val="00AB1C3F"/>
    <w:rsid w:val="00AB34E7"/>
    <w:rsid w:val="00AB3733"/>
    <w:rsid w:val="00AB5BE7"/>
    <w:rsid w:val="00AB6243"/>
    <w:rsid w:val="00AB62DC"/>
    <w:rsid w:val="00AB6673"/>
    <w:rsid w:val="00AB6923"/>
    <w:rsid w:val="00AC3253"/>
    <w:rsid w:val="00AC570C"/>
    <w:rsid w:val="00AC73AC"/>
    <w:rsid w:val="00AD2BE7"/>
    <w:rsid w:val="00AD2D5E"/>
    <w:rsid w:val="00AD5A25"/>
    <w:rsid w:val="00AD7031"/>
    <w:rsid w:val="00AD78BA"/>
    <w:rsid w:val="00AE050F"/>
    <w:rsid w:val="00AE2E2E"/>
    <w:rsid w:val="00AF0B64"/>
    <w:rsid w:val="00AF2410"/>
    <w:rsid w:val="00AF55F2"/>
    <w:rsid w:val="00B000E3"/>
    <w:rsid w:val="00B0050E"/>
    <w:rsid w:val="00B03F69"/>
    <w:rsid w:val="00B04DD6"/>
    <w:rsid w:val="00B07F25"/>
    <w:rsid w:val="00B11DE2"/>
    <w:rsid w:val="00B12981"/>
    <w:rsid w:val="00B12B14"/>
    <w:rsid w:val="00B14D10"/>
    <w:rsid w:val="00B160E7"/>
    <w:rsid w:val="00B16514"/>
    <w:rsid w:val="00B22377"/>
    <w:rsid w:val="00B223DC"/>
    <w:rsid w:val="00B24AA2"/>
    <w:rsid w:val="00B24CB9"/>
    <w:rsid w:val="00B2754B"/>
    <w:rsid w:val="00B27614"/>
    <w:rsid w:val="00B32291"/>
    <w:rsid w:val="00B337EA"/>
    <w:rsid w:val="00B34738"/>
    <w:rsid w:val="00B36B89"/>
    <w:rsid w:val="00B378DB"/>
    <w:rsid w:val="00B37982"/>
    <w:rsid w:val="00B41447"/>
    <w:rsid w:val="00B4258C"/>
    <w:rsid w:val="00B42862"/>
    <w:rsid w:val="00B42AE9"/>
    <w:rsid w:val="00B4424F"/>
    <w:rsid w:val="00B44354"/>
    <w:rsid w:val="00B4513C"/>
    <w:rsid w:val="00B452D3"/>
    <w:rsid w:val="00B45D10"/>
    <w:rsid w:val="00B46028"/>
    <w:rsid w:val="00B46168"/>
    <w:rsid w:val="00B47939"/>
    <w:rsid w:val="00B50830"/>
    <w:rsid w:val="00B52297"/>
    <w:rsid w:val="00B5367A"/>
    <w:rsid w:val="00B559F0"/>
    <w:rsid w:val="00B55A4A"/>
    <w:rsid w:val="00B55CE4"/>
    <w:rsid w:val="00B574A3"/>
    <w:rsid w:val="00B57904"/>
    <w:rsid w:val="00B57BCF"/>
    <w:rsid w:val="00B6173F"/>
    <w:rsid w:val="00B63BEF"/>
    <w:rsid w:val="00B63E36"/>
    <w:rsid w:val="00B651DA"/>
    <w:rsid w:val="00B653B9"/>
    <w:rsid w:val="00B66D38"/>
    <w:rsid w:val="00B70586"/>
    <w:rsid w:val="00B706FF"/>
    <w:rsid w:val="00B7152D"/>
    <w:rsid w:val="00B7265A"/>
    <w:rsid w:val="00B742FC"/>
    <w:rsid w:val="00B76303"/>
    <w:rsid w:val="00B82FF1"/>
    <w:rsid w:val="00B830EF"/>
    <w:rsid w:val="00B83407"/>
    <w:rsid w:val="00B83FBD"/>
    <w:rsid w:val="00B84AD0"/>
    <w:rsid w:val="00B84BF5"/>
    <w:rsid w:val="00B8724E"/>
    <w:rsid w:val="00B90D68"/>
    <w:rsid w:val="00B90DED"/>
    <w:rsid w:val="00B930EA"/>
    <w:rsid w:val="00B9345F"/>
    <w:rsid w:val="00B94072"/>
    <w:rsid w:val="00B953C1"/>
    <w:rsid w:val="00B953D7"/>
    <w:rsid w:val="00B954DD"/>
    <w:rsid w:val="00B968C5"/>
    <w:rsid w:val="00B96AF9"/>
    <w:rsid w:val="00B97857"/>
    <w:rsid w:val="00BA1EE5"/>
    <w:rsid w:val="00BA2CEC"/>
    <w:rsid w:val="00BA727E"/>
    <w:rsid w:val="00BB02ED"/>
    <w:rsid w:val="00BB0AED"/>
    <w:rsid w:val="00BB1C85"/>
    <w:rsid w:val="00BB2709"/>
    <w:rsid w:val="00BB3BE0"/>
    <w:rsid w:val="00BB417B"/>
    <w:rsid w:val="00BB64FD"/>
    <w:rsid w:val="00BC0AFC"/>
    <w:rsid w:val="00BC34C2"/>
    <w:rsid w:val="00BC38C3"/>
    <w:rsid w:val="00BC418B"/>
    <w:rsid w:val="00BC5968"/>
    <w:rsid w:val="00BC5DC2"/>
    <w:rsid w:val="00BC7EED"/>
    <w:rsid w:val="00BD057C"/>
    <w:rsid w:val="00BD15CA"/>
    <w:rsid w:val="00BD2683"/>
    <w:rsid w:val="00BD3E3A"/>
    <w:rsid w:val="00BD43D9"/>
    <w:rsid w:val="00BD52D9"/>
    <w:rsid w:val="00BD6B78"/>
    <w:rsid w:val="00BD7DCC"/>
    <w:rsid w:val="00BE16B3"/>
    <w:rsid w:val="00BE4CDE"/>
    <w:rsid w:val="00BE7C44"/>
    <w:rsid w:val="00BF0537"/>
    <w:rsid w:val="00BF08B8"/>
    <w:rsid w:val="00BF0FE0"/>
    <w:rsid w:val="00BF1F7D"/>
    <w:rsid w:val="00BF3374"/>
    <w:rsid w:val="00BF34EA"/>
    <w:rsid w:val="00BF3936"/>
    <w:rsid w:val="00BF42AC"/>
    <w:rsid w:val="00BF4F45"/>
    <w:rsid w:val="00BF5B49"/>
    <w:rsid w:val="00BF69A8"/>
    <w:rsid w:val="00C05410"/>
    <w:rsid w:val="00C05AD5"/>
    <w:rsid w:val="00C065CD"/>
    <w:rsid w:val="00C106A4"/>
    <w:rsid w:val="00C17CDA"/>
    <w:rsid w:val="00C22B9E"/>
    <w:rsid w:val="00C22D65"/>
    <w:rsid w:val="00C22E18"/>
    <w:rsid w:val="00C2363B"/>
    <w:rsid w:val="00C23848"/>
    <w:rsid w:val="00C24D55"/>
    <w:rsid w:val="00C2586F"/>
    <w:rsid w:val="00C26DCD"/>
    <w:rsid w:val="00C27704"/>
    <w:rsid w:val="00C300C7"/>
    <w:rsid w:val="00C3031F"/>
    <w:rsid w:val="00C31E27"/>
    <w:rsid w:val="00C3313F"/>
    <w:rsid w:val="00C349B9"/>
    <w:rsid w:val="00C35A8B"/>
    <w:rsid w:val="00C379BA"/>
    <w:rsid w:val="00C40653"/>
    <w:rsid w:val="00C4069B"/>
    <w:rsid w:val="00C40988"/>
    <w:rsid w:val="00C422A4"/>
    <w:rsid w:val="00C42767"/>
    <w:rsid w:val="00C44A66"/>
    <w:rsid w:val="00C450C1"/>
    <w:rsid w:val="00C464F5"/>
    <w:rsid w:val="00C46650"/>
    <w:rsid w:val="00C47CFA"/>
    <w:rsid w:val="00C50ABF"/>
    <w:rsid w:val="00C51758"/>
    <w:rsid w:val="00C52293"/>
    <w:rsid w:val="00C53453"/>
    <w:rsid w:val="00C53A8A"/>
    <w:rsid w:val="00C55108"/>
    <w:rsid w:val="00C5657B"/>
    <w:rsid w:val="00C578FA"/>
    <w:rsid w:val="00C60859"/>
    <w:rsid w:val="00C61454"/>
    <w:rsid w:val="00C66763"/>
    <w:rsid w:val="00C669B3"/>
    <w:rsid w:val="00C67B89"/>
    <w:rsid w:val="00C70000"/>
    <w:rsid w:val="00C72F68"/>
    <w:rsid w:val="00C7502A"/>
    <w:rsid w:val="00C813BF"/>
    <w:rsid w:val="00C818E6"/>
    <w:rsid w:val="00C82BA2"/>
    <w:rsid w:val="00C853CC"/>
    <w:rsid w:val="00C86315"/>
    <w:rsid w:val="00C907B8"/>
    <w:rsid w:val="00C90FD7"/>
    <w:rsid w:val="00C935AD"/>
    <w:rsid w:val="00C93726"/>
    <w:rsid w:val="00C93AC7"/>
    <w:rsid w:val="00CA26D8"/>
    <w:rsid w:val="00CA4B28"/>
    <w:rsid w:val="00CB1E7C"/>
    <w:rsid w:val="00CB4DEB"/>
    <w:rsid w:val="00CB53B7"/>
    <w:rsid w:val="00CB5CAA"/>
    <w:rsid w:val="00CB61A1"/>
    <w:rsid w:val="00CB6BCD"/>
    <w:rsid w:val="00CB71BC"/>
    <w:rsid w:val="00CC2BAF"/>
    <w:rsid w:val="00CC72B9"/>
    <w:rsid w:val="00CD11D2"/>
    <w:rsid w:val="00CD1A1E"/>
    <w:rsid w:val="00CD1BC1"/>
    <w:rsid w:val="00CD1E2D"/>
    <w:rsid w:val="00CD208B"/>
    <w:rsid w:val="00CD2DE4"/>
    <w:rsid w:val="00CD3FE5"/>
    <w:rsid w:val="00CD5A09"/>
    <w:rsid w:val="00CD6098"/>
    <w:rsid w:val="00CD6BD2"/>
    <w:rsid w:val="00CD798B"/>
    <w:rsid w:val="00CE00A0"/>
    <w:rsid w:val="00CE12A9"/>
    <w:rsid w:val="00CE2A50"/>
    <w:rsid w:val="00CE34A7"/>
    <w:rsid w:val="00CE4AD6"/>
    <w:rsid w:val="00CE4E38"/>
    <w:rsid w:val="00CE544B"/>
    <w:rsid w:val="00CE6B6C"/>
    <w:rsid w:val="00CF0BFF"/>
    <w:rsid w:val="00CF1B4B"/>
    <w:rsid w:val="00CF416E"/>
    <w:rsid w:val="00CF6E83"/>
    <w:rsid w:val="00D02235"/>
    <w:rsid w:val="00D04D72"/>
    <w:rsid w:val="00D04FCD"/>
    <w:rsid w:val="00D07DDD"/>
    <w:rsid w:val="00D114B8"/>
    <w:rsid w:val="00D161CB"/>
    <w:rsid w:val="00D16764"/>
    <w:rsid w:val="00D17A8B"/>
    <w:rsid w:val="00D205CE"/>
    <w:rsid w:val="00D256AF"/>
    <w:rsid w:val="00D2699E"/>
    <w:rsid w:val="00D31CAC"/>
    <w:rsid w:val="00D31FC7"/>
    <w:rsid w:val="00D34804"/>
    <w:rsid w:val="00D34B5F"/>
    <w:rsid w:val="00D355A8"/>
    <w:rsid w:val="00D37340"/>
    <w:rsid w:val="00D37C03"/>
    <w:rsid w:val="00D40858"/>
    <w:rsid w:val="00D41716"/>
    <w:rsid w:val="00D41F7D"/>
    <w:rsid w:val="00D427DA"/>
    <w:rsid w:val="00D42CF7"/>
    <w:rsid w:val="00D42F92"/>
    <w:rsid w:val="00D43C1B"/>
    <w:rsid w:val="00D47A65"/>
    <w:rsid w:val="00D5167F"/>
    <w:rsid w:val="00D51BA7"/>
    <w:rsid w:val="00D51E38"/>
    <w:rsid w:val="00D53972"/>
    <w:rsid w:val="00D53A17"/>
    <w:rsid w:val="00D5441F"/>
    <w:rsid w:val="00D54803"/>
    <w:rsid w:val="00D550EB"/>
    <w:rsid w:val="00D554E0"/>
    <w:rsid w:val="00D55924"/>
    <w:rsid w:val="00D55E93"/>
    <w:rsid w:val="00D56568"/>
    <w:rsid w:val="00D56C01"/>
    <w:rsid w:val="00D56EE3"/>
    <w:rsid w:val="00D57C89"/>
    <w:rsid w:val="00D60934"/>
    <w:rsid w:val="00D60D53"/>
    <w:rsid w:val="00D611C2"/>
    <w:rsid w:val="00D61540"/>
    <w:rsid w:val="00D65297"/>
    <w:rsid w:val="00D6538C"/>
    <w:rsid w:val="00D701A2"/>
    <w:rsid w:val="00D732D6"/>
    <w:rsid w:val="00D77E8F"/>
    <w:rsid w:val="00D80410"/>
    <w:rsid w:val="00D82549"/>
    <w:rsid w:val="00D82EEB"/>
    <w:rsid w:val="00D83D08"/>
    <w:rsid w:val="00D85D97"/>
    <w:rsid w:val="00D86993"/>
    <w:rsid w:val="00D91C7F"/>
    <w:rsid w:val="00D92543"/>
    <w:rsid w:val="00D949BB"/>
    <w:rsid w:val="00D94DA2"/>
    <w:rsid w:val="00D958BA"/>
    <w:rsid w:val="00D96548"/>
    <w:rsid w:val="00D96A9F"/>
    <w:rsid w:val="00D978F9"/>
    <w:rsid w:val="00DA04E8"/>
    <w:rsid w:val="00DA05C1"/>
    <w:rsid w:val="00DA13D4"/>
    <w:rsid w:val="00DA20FE"/>
    <w:rsid w:val="00DA3BFC"/>
    <w:rsid w:val="00DA42E8"/>
    <w:rsid w:val="00DA6FD3"/>
    <w:rsid w:val="00DA7C54"/>
    <w:rsid w:val="00DA7E10"/>
    <w:rsid w:val="00DB2690"/>
    <w:rsid w:val="00DB2B3E"/>
    <w:rsid w:val="00DB33EA"/>
    <w:rsid w:val="00DB4645"/>
    <w:rsid w:val="00DB606C"/>
    <w:rsid w:val="00DB6756"/>
    <w:rsid w:val="00DB69A5"/>
    <w:rsid w:val="00DB6EA4"/>
    <w:rsid w:val="00DB6FF9"/>
    <w:rsid w:val="00DC000B"/>
    <w:rsid w:val="00DC000C"/>
    <w:rsid w:val="00DC3233"/>
    <w:rsid w:val="00DC50E9"/>
    <w:rsid w:val="00DC522A"/>
    <w:rsid w:val="00DC57CE"/>
    <w:rsid w:val="00DC67CF"/>
    <w:rsid w:val="00DC6B24"/>
    <w:rsid w:val="00DC6D0F"/>
    <w:rsid w:val="00DC783E"/>
    <w:rsid w:val="00DD1A0D"/>
    <w:rsid w:val="00DD3180"/>
    <w:rsid w:val="00DD5427"/>
    <w:rsid w:val="00DD5F9A"/>
    <w:rsid w:val="00DD7A4C"/>
    <w:rsid w:val="00DE06E4"/>
    <w:rsid w:val="00DE0AB8"/>
    <w:rsid w:val="00DE0DE6"/>
    <w:rsid w:val="00DE255B"/>
    <w:rsid w:val="00DE305B"/>
    <w:rsid w:val="00DE3322"/>
    <w:rsid w:val="00DE4B1E"/>
    <w:rsid w:val="00DE5A8E"/>
    <w:rsid w:val="00DE60DA"/>
    <w:rsid w:val="00DE6FF0"/>
    <w:rsid w:val="00DF002A"/>
    <w:rsid w:val="00DF2F7A"/>
    <w:rsid w:val="00DF74A5"/>
    <w:rsid w:val="00DF7DB7"/>
    <w:rsid w:val="00E026F0"/>
    <w:rsid w:val="00E0538E"/>
    <w:rsid w:val="00E0540F"/>
    <w:rsid w:val="00E06A66"/>
    <w:rsid w:val="00E1096D"/>
    <w:rsid w:val="00E11744"/>
    <w:rsid w:val="00E11BCC"/>
    <w:rsid w:val="00E12D55"/>
    <w:rsid w:val="00E1378C"/>
    <w:rsid w:val="00E154A4"/>
    <w:rsid w:val="00E15D92"/>
    <w:rsid w:val="00E1732E"/>
    <w:rsid w:val="00E20850"/>
    <w:rsid w:val="00E217D8"/>
    <w:rsid w:val="00E2632A"/>
    <w:rsid w:val="00E269DD"/>
    <w:rsid w:val="00E27631"/>
    <w:rsid w:val="00E276B0"/>
    <w:rsid w:val="00E34480"/>
    <w:rsid w:val="00E34D72"/>
    <w:rsid w:val="00E407C0"/>
    <w:rsid w:val="00E41894"/>
    <w:rsid w:val="00E41B91"/>
    <w:rsid w:val="00E423D0"/>
    <w:rsid w:val="00E44B90"/>
    <w:rsid w:val="00E46A02"/>
    <w:rsid w:val="00E4798D"/>
    <w:rsid w:val="00E51471"/>
    <w:rsid w:val="00E51D39"/>
    <w:rsid w:val="00E53D10"/>
    <w:rsid w:val="00E575AE"/>
    <w:rsid w:val="00E57A42"/>
    <w:rsid w:val="00E60DC6"/>
    <w:rsid w:val="00E709D7"/>
    <w:rsid w:val="00E710A2"/>
    <w:rsid w:val="00E7286B"/>
    <w:rsid w:val="00E745B3"/>
    <w:rsid w:val="00E75239"/>
    <w:rsid w:val="00E7552E"/>
    <w:rsid w:val="00E75F42"/>
    <w:rsid w:val="00E8268F"/>
    <w:rsid w:val="00E85354"/>
    <w:rsid w:val="00E85EB6"/>
    <w:rsid w:val="00E87319"/>
    <w:rsid w:val="00E87719"/>
    <w:rsid w:val="00E91B87"/>
    <w:rsid w:val="00E92487"/>
    <w:rsid w:val="00E92650"/>
    <w:rsid w:val="00E9352C"/>
    <w:rsid w:val="00E93907"/>
    <w:rsid w:val="00E93930"/>
    <w:rsid w:val="00E94788"/>
    <w:rsid w:val="00E94CC7"/>
    <w:rsid w:val="00E9599D"/>
    <w:rsid w:val="00E96288"/>
    <w:rsid w:val="00E97FB9"/>
    <w:rsid w:val="00EA00C9"/>
    <w:rsid w:val="00EA0482"/>
    <w:rsid w:val="00EA17BE"/>
    <w:rsid w:val="00EA1B6E"/>
    <w:rsid w:val="00EA22B6"/>
    <w:rsid w:val="00EA2CD3"/>
    <w:rsid w:val="00EA3F0E"/>
    <w:rsid w:val="00EA5834"/>
    <w:rsid w:val="00EA5C50"/>
    <w:rsid w:val="00EB51D7"/>
    <w:rsid w:val="00EB78CB"/>
    <w:rsid w:val="00EC08D0"/>
    <w:rsid w:val="00EC12EC"/>
    <w:rsid w:val="00EC20A2"/>
    <w:rsid w:val="00EC276A"/>
    <w:rsid w:val="00EC67C2"/>
    <w:rsid w:val="00EC703B"/>
    <w:rsid w:val="00EC79BE"/>
    <w:rsid w:val="00ED165B"/>
    <w:rsid w:val="00ED22B8"/>
    <w:rsid w:val="00ED2C10"/>
    <w:rsid w:val="00ED4682"/>
    <w:rsid w:val="00ED5232"/>
    <w:rsid w:val="00ED6AF0"/>
    <w:rsid w:val="00EE025A"/>
    <w:rsid w:val="00EE3A71"/>
    <w:rsid w:val="00EE4682"/>
    <w:rsid w:val="00EE47FE"/>
    <w:rsid w:val="00EE4E57"/>
    <w:rsid w:val="00EE5A6C"/>
    <w:rsid w:val="00EE5CB3"/>
    <w:rsid w:val="00EE6FC8"/>
    <w:rsid w:val="00EF0842"/>
    <w:rsid w:val="00EF1283"/>
    <w:rsid w:val="00EF2033"/>
    <w:rsid w:val="00EF21D6"/>
    <w:rsid w:val="00EF4123"/>
    <w:rsid w:val="00EF4655"/>
    <w:rsid w:val="00EF4C7A"/>
    <w:rsid w:val="00EF7ACB"/>
    <w:rsid w:val="00F01680"/>
    <w:rsid w:val="00F02F3D"/>
    <w:rsid w:val="00F03E91"/>
    <w:rsid w:val="00F04CA2"/>
    <w:rsid w:val="00F04CE7"/>
    <w:rsid w:val="00F05786"/>
    <w:rsid w:val="00F07802"/>
    <w:rsid w:val="00F102F8"/>
    <w:rsid w:val="00F1214B"/>
    <w:rsid w:val="00F1385E"/>
    <w:rsid w:val="00F1532C"/>
    <w:rsid w:val="00F15FE4"/>
    <w:rsid w:val="00F16797"/>
    <w:rsid w:val="00F22057"/>
    <w:rsid w:val="00F225BC"/>
    <w:rsid w:val="00F23216"/>
    <w:rsid w:val="00F243C3"/>
    <w:rsid w:val="00F24A54"/>
    <w:rsid w:val="00F27122"/>
    <w:rsid w:val="00F3110B"/>
    <w:rsid w:val="00F31847"/>
    <w:rsid w:val="00F336A8"/>
    <w:rsid w:val="00F33D8E"/>
    <w:rsid w:val="00F34543"/>
    <w:rsid w:val="00F3528F"/>
    <w:rsid w:val="00F355DC"/>
    <w:rsid w:val="00F35E79"/>
    <w:rsid w:val="00F36D77"/>
    <w:rsid w:val="00F41179"/>
    <w:rsid w:val="00F412C6"/>
    <w:rsid w:val="00F431D9"/>
    <w:rsid w:val="00F46CAF"/>
    <w:rsid w:val="00F51085"/>
    <w:rsid w:val="00F51B3B"/>
    <w:rsid w:val="00F5674F"/>
    <w:rsid w:val="00F575BC"/>
    <w:rsid w:val="00F5798C"/>
    <w:rsid w:val="00F6025C"/>
    <w:rsid w:val="00F60479"/>
    <w:rsid w:val="00F65BD3"/>
    <w:rsid w:val="00F65D32"/>
    <w:rsid w:val="00F65F09"/>
    <w:rsid w:val="00F712BD"/>
    <w:rsid w:val="00F71811"/>
    <w:rsid w:val="00F737CC"/>
    <w:rsid w:val="00F73A91"/>
    <w:rsid w:val="00F74795"/>
    <w:rsid w:val="00F74BB5"/>
    <w:rsid w:val="00F759DF"/>
    <w:rsid w:val="00F76891"/>
    <w:rsid w:val="00F81492"/>
    <w:rsid w:val="00F83C2D"/>
    <w:rsid w:val="00F8529E"/>
    <w:rsid w:val="00F85A22"/>
    <w:rsid w:val="00F86FDB"/>
    <w:rsid w:val="00F87CC0"/>
    <w:rsid w:val="00F96AB9"/>
    <w:rsid w:val="00F9728D"/>
    <w:rsid w:val="00FA09D8"/>
    <w:rsid w:val="00FA0C75"/>
    <w:rsid w:val="00FA11EC"/>
    <w:rsid w:val="00FA1C90"/>
    <w:rsid w:val="00FA2353"/>
    <w:rsid w:val="00FA3253"/>
    <w:rsid w:val="00FA6592"/>
    <w:rsid w:val="00FB1D5B"/>
    <w:rsid w:val="00FB36FA"/>
    <w:rsid w:val="00FB4039"/>
    <w:rsid w:val="00FC02AA"/>
    <w:rsid w:val="00FC66C4"/>
    <w:rsid w:val="00FD0DFC"/>
    <w:rsid w:val="00FD22C4"/>
    <w:rsid w:val="00FD2625"/>
    <w:rsid w:val="00FD437E"/>
    <w:rsid w:val="00FD59AA"/>
    <w:rsid w:val="00FD5B35"/>
    <w:rsid w:val="00FD66F9"/>
    <w:rsid w:val="00FD7EBC"/>
    <w:rsid w:val="00FE024B"/>
    <w:rsid w:val="00FE126F"/>
    <w:rsid w:val="00FE1BF6"/>
    <w:rsid w:val="00FE3903"/>
    <w:rsid w:val="00FE46AD"/>
    <w:rsid w:val="00FE67FE"/>
    <w:rsid w:val="00FE7B8F"/>
    <w:rsid w:val="00FF016E"/>
    <w:rsid w:val="00FF31D6"/>
    <w:rsid w:val="00FF39A2"/>
    <w:rsid w:val="00FF4689"/>
    <w:rsid w:val="00FF50E7"/>
    <w:rsid w:val="00FF6716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624141"/>
  <w15:docId w15:val="{4629EEEE-1565-433A-AA2F-6033D7F3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91C7F"/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ind w:firstLine="709"/>
      <w:jc w:val="center"/>
      <w:outlineLvl w:val="0"/>
    </w:pPr>
    <w:rPr>
      <w:b/>
      <w:bCs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</w:rPr>
  </w:style>
  <w:style w:type="paragraph" w:styleId="8">
    <w:name w:val="heading 8"/>
    <w:basedOn w:val="a0"/>
    <w:next w:val="a0"/>
    <w:qFormat/>
    <w:pPr>
      <w:keepNext/>
      <w:outlineLvl w:val="7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4"/>
    <w:pPr>
      <w:numPr>
        <w:numId w:val="7"/>
      </w:numPr>
      <w:spacing w:line="360" w:lineRule="exact"/>
    </w:pPr>
    <w:rPr>
      <w:sz w:val="28"/>
    </w:rPr>
  </w:style>
  <w:style w:type="paragraph" w:styleId="a4">
    <w:name w:val="Body Text"/>
    <w:aliases w:val="bt"/>
    <w:basedOn w:val="a0"/>
    <w:pPr>
      <w:jc w:val="both"/>
    </w:pPr>
    <w:rPr>
      <w:szCs w:val="20"/>
    </w:rPr>
  </w:style>
  <w:style w:type="paragraph" w:customStyle="1" w:styleId="Caaieiaie10">
    <w:name w:val="Caaieiaie 10"/>
    <w:pPr>
      <w:jc w:val="center"/>
    </w:pPr>
    <w:rPr>
      <w:b/>
      <w:sz w:val="24"/>
      <w:lang w:val="en-US"/>
    </w:rPr>
  </w:style>
  <w:style w:type="character" w:styleId="a5">
    <w:name w:val="Hyperlink"/>
    <w:rPr>
      <w:color w:val="0000FF"/>
      <w:u w:val="single"/>
    </w:rPr>
  </w:style>
  <w:style w:type="paragraph" w:styleId="10">
    <w:name w:val="toc 1"/>
    <w:basedOn w:val="a0"/>
    <w:next w:val="a0"/>
    <w:autoRedefine/>
    <w:semiHidden/>
    <w:pPr>
      <w:tabs>
        <w:tab w:val="right" w:leader="dot" w:pos="9345"/>
      </w:tabs>
    </w:pPr>
    <w:rPr>
      <w:b/>
      <w:bCs/>
      <w:noProof/>
    </w:rPr>
  </w:style>
  <w:style w:type="paragraph" w:customStyle="1" w:styleId="21">
    <w:name w:val="Основной текст 21"/>
    <w:aliases w:val="Îñíîâíîé òåêñò 1"/>
    <w:basedOn w:val="a0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Cs w:val="20"/>
    </w:rPr>
  </w:style>
  <w:style w:type="paragraph" w:customStyle="1" w:styleId="11">
    <w:name w:val="Обычный (веб)1"/>
    <w:basedOn w:val="a0"/>
    <w:pPr>
      <w:spacing w:before="100" w:after="100"/>
      <w:jc w:val="both"/>
    </w:pPr>
    <w:rPr>
      <w:szCs w:val="20"/>
    </w:rPr>
  </w:style>
  <w:style w:type="paragraph" w:styleId="a6">
    <w:name w:val="Body Text Indent"/>
    <w:aliases w:val="Основной текст 1,Основной текст с отступом Знак Знак,Нумерованный список !!,Надин стиль,Основной текст с отступом Знак Знак Знак,Body Text Indent"/>
    <w:basedOn w:val="a0"/>
    <w:link w:val="a7"/>
    <w:pPr>
      <w:spacing w:line="216" w:lineRule="auto"/>
      <w:ind w:left="5103"/>
      <w:jc w:val="both"/>
    </w:pPr>
    <w:rPr>
      <w:szCs w:val="20"/>
    </w:rPr>
  </w:style>
  <w:style w:type="paragraph" w:customStyle="1" w:styleId="210">
    <w:name w:val="Основной текст с отступом 21"/>
    <w:basedOn w:val="a0"/>
    <w:pPr>
      <w:spacing w:line="240" w:lineRule="exact"/>
      <w:ind w:firstLine="720"/>
      <w:jc w:val="both"/>
    </w:pPr>
    <w:rPr>
      <w:rFonts w:ascii="TimesET" w:hAnsi="TimesET"/>
      <w:szCs w:val="20"/>
      <w:lang w:val="en-US"/>
    </w:rPr>
  </w:style>
  <w:style w:type="paragraph" w:styleId="3">
    <w:name w:val="Body Text Indent 3"/>
    <w:basedOn w:val="a0"/>
    <w:pPr>
      <w:ind w:firstLine="720"/>
    </w:pPr>
    <w:rPr>
      <w:szCs w:val="20"/>
    </w:rPr>
  </w:style>
  <w:style w:type="paragraph" w:styleId="20">
    <w:name w:val="Body Text Indent 2"/>
    <w:basedOn w:val="a0"/>
    <w:pPr>
      <w:ind w:firstLine="720"/>
      <w:jc w:val="both"/>
    </w:pPr>
    <w:rPr>
      <w:szCs w:val="20"/>
    </w:rPr>
  </w:style>
  <w:style w:type="paragraph" w:styleId="a8">
    <w:name w:val="Normal (Web)"/>
    <w:basedOn w:val="a0"/>
    <w:link w:val="a9"/>
    <w:uiPriority w:val="99"/>
    <w:pPr>
      <w:spacing w:before="100" w:beforeAutospacing="1" w:after="100" w:afterAutospacing="1"/>
    </w:pPr>
  </w:style>
  <w:style w:type="character" w:styleId="aa">
    <w:name w:val="FollowedHyperlink"/>
    <w:rPr>
      <w:color w:val="800080"/>
      <w:u w:val="single"/>
    </w:rPr>
  </w:style>
  <w:style w:type="paragraph" w:styleId="ab">
    <w:name w:val="header"/>
    <w:basedOn w:val="a0"/>
    <w:pPr>
      <w:tabs>
        <w:tab w:val="center" w:pos="4677"/>
        <w:tab w:val="right" w:pos="9355"/>
      </w:tabs>
    </w:pPr>
  </w:style>
  <w:style w:type="paragraph" w:styleId="ac">
    <w:name w:val="Title"/>
    <w:basedOn w:val="a0"/>
    <w:link w:val="a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e">
    <w:name w:val="page number"/>
    <w:basedOn w:val="a1"/>
  </w:style>
  <w:style w:type="paragraph" w:styleId="22">
    <w:name w:val="Body Text 2"/>
    <w:basedOn w:val="a0"/>
    <w:pPr>
      <w:autoSpaceDE w:val="0"/>
      <w:autoSpaceDN w:val="0"/>
      <w:ind w:firstLine="851"/>
      <w:jc w:val="both"/>
    </w:pPr>
    <w:rPr>
      <w:sz w:val="26"/>
      <w:szCs w:val="26"/>
    </w:rPr>
  </w:style>
  <w:style w:type="paragraph" w:customStyle="1" w:styleId="Iauiue">
    <w:name w:val="Iau?iue"/>
  </w:style>
  <w:style w:type="paragraph" w:customStyle="1" w:styleId="af">
    <w:name w:val="......."/>
    <w:basedOn w:val="a0"/>
    <w:next w:val="a0"/>
    <w:pPr>
      <w:autoSpaceDE w:val="0"/>
      <w:autoSpaceDN w:val="0"/>
      <w:adjustRightInd w:val="0"/>
    </w:pPr>
  </w:style>
  <w:style w:type="paragraph" w:customStyle="1" w:styleId="iauiue0">
    <w:name w:val="iauiue"/>
    <w:basedOn w:val="a0"/>
    <w:pPr>
      <w:spacing w:before="100" w:beforeAutospacing="1" w:after="100" w:afterAutospacing="1"/>
    </w:pPr>
  </w:style>
  <w:style w:type="paragraph" w:customStyle="1" w:styleId="iauiue00">
    <w:name w:val="iauiue0"/>
    <w:basedOn w:val="a0"/>
    <w:pPr>
      <w:spacing w:before="100" w:beforeAutospacing="1" w:after="100" w:afterAutospacing="1"/>
    </w:pPr>
  </w:style>
  <w:style w:type="paragraph" w:styleId="af0">
    <w:name w:val="Plain Text"/>
    <w:basedOn w:val="a0"/>
    <w:rsid w:val="00E0538E"/>
    <w:rPr>
      <w:rFonts w:ascii="Courier New" w:hAnsi="Courier New"/>
      <w:sz w:val="20"/>
      <w:szCs w:val="20"/>
    </w:rPr>
  </w:style>
  <w:style w:type="character" w:customStyle="1" w:styleId="a9">
    <w:name w:val="Обычный (веб) Знак"/>
    <w:link w:val="a8"/>
    <w:rsid w:val="004F3926"/>
    <w:rPr>
      <w:sz w:val="24"/>
      <w:szCs w:val="24"/>
      <w:lang w:val="ru-RU" w:eastAsia="ru-RU" w:bidi="ar-SA"/>
    </w:rPr>
  </w:style>
  <w:style w:type="character" w:customStyle="1" w:styleId="ad">
    <w:name w:val="Название Знак"/>
    <w:link w:val="ac"/>
    <w:locked/>
    <w:rsid w:val="00B223DC"/>
    <w:rPr>
      <w:rFonts w:ascii="Arial" w:hAnsi="Arial" w:cs="Arial"/>
      <w:b/>
      <w:bCs/>
      <w:kern w:val="28"/>
      <w:sz w:val="32"/>
      <w:szCs w:val="32"/>
    </w:rPr>
  </w:style>
  <w:style w:type="paragraph" w:styleId="af1">
    <w:name w:val="Balloon Text"/>
    <w:basedOn w:val="a0"/>
    <w:link w:val="af2"/>
    <w:rsid w:val="00F6025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F6025C"/>
    <w:rPr>
      <w:rFonts w:ascii="Tahoma" w:hAnsi="Tahoma" w:cs="Tahoma"/>
      <w:sz w:val="16"/>
      <w:szCs w:val="16"/>
    </w:rPr>
  </w:style>
  <w:style w:type="paragraph" w:styleId="af3">
    <w:name w:val="List Paragraph"/>
    <w:basedOn w:val="a0"/>
    <w:uiPriority w:val="34"/>
    <w:qFormat/>
    <w:rsid w:val="00063EE1"/>
    <w:pPr>
      <w:ind w:left="720"/>
      <w:contextualSpacing/>
    </w:pPr>
  </w:style>
  <w:style w:type="character" w:customStyle="1" w:styleId="a7">
    <w:name w:val="Основной текст с отступом Знак"/>
    <w:aliases w:val="Основной текст 1 Знак,Основной текст с отступом Знак Знак Знак1,Нумерованный список !! Знак,Надин стиль Знак,Основной текст с отступом Знак Знак Знак Знак,Body Text Indent Знак"/>
    <w:link w:val="a6"/>
    <w:rsid w:val="00342BDF"/>
    <w:rPr>
      <w:sz w:val="24"/>
    </w:rPr>
  </w:style>
  <w:style w:type="paragraph" w:styleId="af4">
    <w:name w:val="footer"/>
    <w:basedOn w:val="a0"/>
    <w:link w:val="af5"/>
    <w:rsid w:val="00B968C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rsid w:val="00B968C5"/>
    <w:rPr>
      <w:sz w:val="24"/>
      <w:szCs w:val="24"/>
    </w:rPr>
  </w:style>
  <w:style w:type="table" w:styleId="af6">
    <w:name w:val="Table Grid"/>
    <w:basedOn w:val="a2"/>
    <w:uiPriority w:val="59"/>
    <w:rsid w:val="00E9478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2D534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3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B01DD-A9DB-4F54-A24E-5FB0ADA64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1480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CAP</Company>
  <LinksUpToDate>false</LinksUpToDate>
  <CharactersWithSpaces>9902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Администратор</dc:creator>
  <cp:lastModifiedBy>Кудряшова Ирина Васильевна</cp:lastModifiedBy>
  <cp:revision>2</cp:revision>
  <cp:lastPrinted>2026-01-23T08:27:00Z</cp:lastPrinted>
  <dcterms:created xsi:type="dcterms:W3CDTF">2026-07-20T13:22:00Z</dcterms:created>
  <dcterms:modified xsi:type="dcterms:W3CDTF">2026-07-20T13:22:00Z</dcterms:modified>
</cp:coreProperties>
</file>