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:rsidTr="001B59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</w:p>
        </w:tc>
      </w:tr>
      <w:tr w:rsidR="00F01880" w:rsidRPr="00E53325" w:rsidTr="001B59C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317822">
            <w:pPr>
              <w:jc w:val="center"/>
            </w:pPr>
            <w:r w:rsidRPr="00E53325">
              <w:t>ЧĂВАШ РЕСПУБЛИКИН</w:t>
            </w:r>
          </w:p>
          <w:p w:rsidR="00F01880" w:rsidRDefault="00F01880" w:rsidP="00317822">
            <w:pPr>
              <w:jc w:val="center"/>
            </w:pPr>
            <w:r w:rsidRPr="00E53325">
              <w:t>КОМСОМОЛЬСКИ</w:t>
            </w:r>
          </w:p>
          <w:p w:rsidR="00F01880" w:rsidRPr="00E53325" w:rsidRDefault="00F01880" w:rsidP="0031782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F01880" w:rsidRPr="00E53325" w:rsidRDefault="00F01880" w:rsidP="0031782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:rsidR="00F01880" w:rsidRPr="00E53325" w:rsidRDefault="00F01880" w:rsidP="00317822">
            <w:pPr>
              <w:jc w:val="center"/>
            </w:pPr>
          </w:p>
          <w:p w:rsidR="00F01880" w:rsidRPr="00E53325" w:rsidRDefault="00F01880" w:rsidP="00317822">
            <w:pPr>
              <w:jc w:val="center"/>
            </w:pPr>
            <w:r>
              <w:t>ЙЫШẰНУ</w:t>
            </w:r>
          </w:p>
          <w:p w:rsidR="00F01880" w:rsidRPr="00E53325" w:rsidRDefault="00F4247A" w:rsidP="00317822">
            <w:pPr>
              <w:jc w:val="center"/>
            </w:pPr>
            <w:r>
              <w:t>12.04</w:t>
            </w:r>
            <w:r w:rsidR="00F01880" w:rsidRPr="002F31FE">
              <w:t>.202</w:t>
            </w:r>
            <w:r w:rsidR="00F01880">
              <w:t>3</w:t>
            </w:r>
            <w:r w:rsidR="00F01880" w:rsidRPr="002F31FE">
              <w:t xml:space="preserve"> ç</w:t>
            </w:r>
            <w:r w:rsidR="00F01880">
              <w:t xml:space="preserve">.  № </w:t>
            </w:r>
            <w:r>
              <w:t>327</w:t>
            </w:r>
          </w:p>
          <w:p w:rsidR="00F01880" w:rsidRPr="00E53325" w:rsidRDefault="00F01880" w:rsidP="00317822">
            <w:pPr>
              <w:jc w:val="center"/>
            </w:pPr>
            <w:proofErr w:type="spellStart"/>
            <w:r w:rsidRPr="00E53325">
              <w:t>Комсомольскиялĕ</w:t>
            </w:r>
            <w:proofErr w:type="spellEnd"/>
          </w:p>
          <w:p w:rsidR="00F01880" w:rsidRPr="00E53325" w:rsidRDefault="00F01880" w:rsidP="001B59C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317822">
            <w:pPr>
              <w:jc w:val="center"/>
            </w:pPr>
            <w:r w:rsidRPr="00E53325">
              <w:t>АДМИНИСТРАЦИЯ</w:t>
            </w:r>
          </w:p>
          <w:p w:rsidR="00F01880" w:rsidRDefault="00F01880" w:rsidP="00317822">
            <w:pPr>
              <w:jc w:val="center"/>
            </w:pPr>
            <w:r w:rsidRPr="00E53325">
              <w:t>КОМСОМОЛЬСКОГО</w:t>
            </w:r>
          </w:p>
          <w:p w:rsidR="00F01880" w:rsidRPr="00E53325" w:rsidRDefault="00F01880" w:rsidP="00317822">
            <w:pPr>
              <w:jc w:val="center"/>
            </w:pPr>
            <w:r>
              <w:t>МУНИЦИПАЛЬНОГО ОКРУГА</w:t>
            </w:r>
          </w:p>
          <w:p w:rsidR="00F01880" w:rsidRPr="00E53325" w:rsidRDefault="00F01880" w:rsidP="00317822">
            <w:pPr>
              <w:jc w:val="center"/>
            </w:pPr>
            <w:r w:rsidRPr="00E53325">
              <w:t>ЧУВАШСКОЙ РЕСПУБЛИКИ</w:t>
            </w:r>
          </w:p>
          <w:p w:rsidR="00F01880" w:rsidRPr="00E53325" w:rsidRDefault="00F01880" w:rsidP="00317822">
            <w:pPr>
              <w:jc w:val="center"/>
            </w:pPr>
          </w:p>
          <w:p w:rsidR="00F01880" w:rsidRPr="00E53325" w:rsidRDefault="00F01880" w:rsidP="00317822">
            <w:pPr>
              <w:jc w:val="center"/>
            </w:pPr>
            <w:r>
              <w:t>ПОСТАНОВЛЕНИЕ</w:t>
            </w:r>
          </w:p>
          <w:p w:rsidR="00F01880" w:rsidRPr="00F4247A" w:rsidRDefault="00BF49D8" w:rsidP="00317822">
            <w:pPr>
              <w:tabs>
                <w:tab w:val="left" w:pos="930"/>
                <w:tab w:val="center" w:pos="1966"/>
              </w:tabs>
              <w:jc w:val="center"/>
            </w:pPr>
            <w:r w:rsidRPr="00F4247A">
              <w:t>12</w:t>
            </w:r>
            <w:r w:rsidR="00EC22A8" w:rsidRPr="00F4247A">
              <w:t>.</w:t>
            </w:r>
            <w:r w:rsidRPr="00F4247A">
              <w:t>04</w:t>
            </w:r>
            <w:r w:rsidR="00F01880" w:rsidRPr="00F4247A">
              <w:t>.</w:t>
            </w:r>
            <w:r w:rsidR="00F01880">
              <w:t xml:space="preserve">2023 г. </w:t>
            </w:r>
            <w:r w:rsidR="00F01880" w:rsidRPr="00BF49D8">
              <w:t xml:space="preserve">№ </w:t>
            </w:r>
            <w:r w:rsidRPr="00F4247A">
              <w:t>327</w:t>
            </w:r>
          </w:p>
          <w:p w:rsidR="00F01880" w:rsidRPr="00E53325" w:rsidRDefault="00F01880" w:rsidP="0031782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01880" w:rsidRDefault="00F01880" w:rsidP="00F0188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307D2" w:rsidRDefault="002D040A" w:rsidP="001307D2">
      <w:pPr>
        <w:tabs>
          <w:tab w:val="left" w:pos="6663"/>
        </w:tabs>
        <w:ind w:right="36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</w:t>
      </w:r>
      <w:r w:rsidR="001307D2" w:rsidRPr="001307D2">
        <w:rPr>
          <w:b/>
          <w:sz w:val="26"/>
          <w:szCs w:val="26"/>
        </w:rPr>
        <w:t xml:space="preserve">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1307D2">
        <w:rPr>
          <w:b/>
          <w:sz w:val="26"/>
          <w:szCs w:val="26"/>
        </w:rPr>
        <w:t xml:space="preserve">Комсомольского </w:t>
      </w:r>
      <w:r w:rsidR="001307D2" w:rsidRPr="001307D2">
        <w:rPr>
          <w:b/>
          <w:sz w:val="26"/>
          <w:szCs w:val="26"/>
        </w:rPr>
        <w:t>муниципального округа Чувашской Республики</w:t>
      </w:r>
    </w:p>
    <w:p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1307D2" w:rsidRPr="001307D2" w:rsidRDefault="001307D2" w:rsidP="001307D2">
      <w:pPr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В соответствии с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</w:t>
      </w:r>
      <w:r w:rsidR="0059403C">
        <w:rPr>
          <w:sz w:val="26"/>
          <w:szCs w:val="26"/>
        </w:rPr>
        <w:t xml:space="preserve"> </w:t>
      </w:r>
      <w:r w:rsidRPr="001307D2">
        <w:rPr>
          <w:sz w:val="26"/>
          <w:szCs w:val="26"/>
        </w:rPr>
        <w:t xml:space="preserve">администрация Комсомольского </w:t>
      </w:r>
      <w:r w:rsidR="008D2372">
        <w:rPr>
          <w:sz w:val="26"/>
          <w:szCs w:val="26"/>
        </w:rPr>
        <w:t xml:space="preserve">муниципального </w:t>
      </w:r>
      <w:proofErr w:type="gramStart"/>
      <w:r w:rsidR="008D2372">
        <w:rPr>
          <w:sz w:val="26"/>
          <w:szCs w:val="26"/>
        </w:rPr>
        <w:t xml:space="preserve">округа </w:t>
      </w:r>
      <w:r w:rsidR="008B4B6B">
        <w:rPr>
          <w:sz w:val="26"/>
          <w:szCs w:val="26"/>
        </w:rPr>
        <w:t xml:space="preserve"> </w:t>
      </w:r>
      <w:r w:rsidRPr="001307D2">
        <w:rPr>
          <w:sz w:val="26"/>
          <w:szCs w:val="26"/>
        </w:rPr>
        <w:t>п</w:t>
      </w:r>
      <w:proofErr w:type="gramEnd"/>
      <w:r w:rsidRPr="001307D2">
        <w:rPr>
          <w:sz w:val="26"/>
          <w:szCs w:val="26"/>
        </w:rPr>
        <w:t xml:space="preserve"> о с т а н о в л я е т:</w:t>
      </w:r>
    </w:p>
    <w:p w:rsidR="00F01880" w:rsidRPr="00F01880" w:rsidRDefault="00F01880" w:rsidP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F01880">
        <w:rPr>
          <w:sz w:val="26"/>
          <w:szCs w:val="26"/>
        </w:rPr>
        <w:t>1. Утвердить</w:t>
      </w:r>
      <w:r w:rsidR="001307D2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 xml:space="preserve">прилагаемый Порядок уведомления представителя нанимателя (работодателя) </w:t>
      </w:r>
      <w:r w:rsidR="001307D2" w:rsidRPr="001307D2">
        <w:rPr>
          <w:bCs/>
          <w:sz w:val="26"/>
          <w:szCs w:val="26"/>
        </w:rPr>
        <w:t xml:space="preserve">о намерении выполнять иную оплачиваемую работу муниципальными служащими администрации </w:t>
      </w:r>
      <w:r w:rsidR="001307D2">
        <w:rPr>
          <w:bCs/>
          <w:sz w:val="26"/>
          <w:szCs w:val="26"/>
        </w:rPr>
        <w:t>Комсомольского муниципального округа</w:t>
      </w:r>
      <w:r w:rsidR="001307D2" w:rsidRPr="001307D2">
        <w:rPr>
          <w:bCs/>
          <w:sz w:val="26"/>
          <w:szCs w:val="26"/>
        </w:rPr>
        <w:t xml:space="preserve"> Чувашской Республики.</w:t>
      </w:r>
    </w:p>
    <w:p w:rsidR="001307D2" w:rsidRPr="001205A5" w:rsidRDefault="009343A3" w:rsidP="009343A3">
      <w:pPr>
        <w:tabs>
          <w:tab w:val="left" w:pos="6663"/>
        </w:tabs>
        <w:ind w:right="-1" w:firstLine="567"/>
        <w:jc w:val="both"/>
        <w:rPr>
          <w:color w:val="000000" w:themeColor="text1"/>
          <w:sz w:val="26"/>
          <w:szCs w:val="26"/>
        </w:rPr>
      </w:pPr>
      <w:r w:rsidRPr="001205A5">
        <w:rPr>
          <w:color w:val="000000" w:themeColor="text1"/>
          <w:sz w:val="26"/>
          <w:szCs w:val="26"/>
        </w:rPr>
        <w:t xml:space="preserve">2. Признать утратившим силу </w:t>
      </w:r>
      <w:r w:rsidR="001307D2" w:rsidRPr="001205A5">
        <w:rPr>
          <w:color w:val="000000" w:themeColor="text1"/>
          <w:sz w:val="26"/>
          <w:szCs w:val="26"/>
        </w:rPr>
        <w:t>постановление администрации Комсомольского района Чувашской Республики от 22 марта 2017 г. № 123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Комсомольского</w:t>
      </w:r>
      <w:r w:rsidRPr="001205A5">
        <w:rPr>
          <w:color w:val="000000" w:themeColor="text1"/>
          <w:sz w:val="26"/>
          <w:szCs w:val="26"/>
        </w:rPr>
        <w:t xml:space="preserve"> района Чувашской Республики».</w:t>
      </w:r>
    </w:p>
    <w:p w:rsidR="00026124" w:rsidRPr="008B4B6B" w:rsidRDefault="00026124" w:rsidP="008B4B6B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8B4B6B">
        <w:rPr>
          <w:sz w:val="26"/>
          <w:szCs w:val="26"/>
        </w:rPr>
        <w:t xml:space="preserve"> вступает в силу после</w:t>
      </w:r>
      <w:r w:rsidRPr="00026124">
        <w:rPr>
          <w:sz w:val="26"/>
          <w:szCs w:val="26"/>
        </w:rPr>
        <w:t xml:space="preserve">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>» и</w:t>
      </w:r>
      <w:r w:rsidR="008B4B6B">
        <w:rPr>
          <w:sz w:val="26"/>
          <w:szCs w:val="26"/>
        </w:rPr>
        <w:t xml:space="preserve"> </w:t>
      </w:r>
      <w:r w:rsidR="002D040A">
        <w:rPr>
          <w:sz w:val="26"/>
          <w:szCs w:val="26"/>
        </w:rPr>
        <w:t>распространяется на правоотношения возникшие с 01 января 2023 года.</w:t>
      </w:r>
    </w:p>
    <w:p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8D2372" w:rsidRDefault="008D237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1307D2" w:rsidRDefault="00026124" w:rsidP="001307D2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1307D2">
        <w:rPr>
          <w:sz w:val="26"/>
          <w:szCs w:val="26"/>
        </w:rPr>
        <w:t xml:space="preserve">                 А.Н. Осипов</w:t>
      </w:r>
    </w:p>
    <w:p w:rsidR="009343A3" w:rsidRDefault="009343A3" w:rsidP="001307D2">
      <w:pPr>
        <w:jc w:val="both"/>
        <w:rPr>
          <w:sz w:val="26"/>
          <w:szCs w:val="26"/>
        </w:rPr>
      </w:pPr>
    </w:p>
    <w:p w:rsidR="008B4B6B" w:rsidRDefault="008B4B6B" w:rsidP="001307D2">
      <w:pPr>
        <w:jc w:val="both"/>
        <w:rPr>
          <w:sz w:val="26"/>
          <w:szCs w:val="26"/>
        </w:rPr>
      </w:pPr>
    </w:p>
    <w:p w:rsidR="008B4B6B" w:rsidRDefault="008B4B6B" w:rsidP="001307D2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6124" w:rsidTr="001B59C9">
        <w:tc>
          <w:tcPr>
            <w:tcW w:w="4785" w:type="dxa"/>
          </w:tcPr>
          <w:p w:rsidR="00026124" w:rsidRDefault="00026124" w:rsidP="001B59C9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Утвержден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постановлением администрации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026124" w:rsidRPr="00BF49D8" w:rsidRDefault="00026124" w:rsidP="00EC22A8">
            <w:pPr>
              <w:tabs>
                <w:tab w:val="left" w:pos="5387"/>
              </w:tabs>
              <w:ind w:right="-1"/>
              <w:jc w:val="center"/>
              <w:rPr>
                <w:lang w:val="en-US"/>
              </w:rPr>
            </w:pPr>
            <w:r>
              <w:t xml:space="preserve">от </w:t>
            </w:r>
            <w:r w:rsidR="00BF49D8" w:rsidRPr="00F4247A">
              <w:rPr>
                <w:lang w:val="en-US"/>
              </w:rPr>
              <w:t>12.04</w:t>
            </w:r>
            <w:r w:rsidR="00BF49D8">
              <w:rPr>
                <w:lang w:val="en-US"/>
              </w:rPr>
              <w:t>.</w:t>
            </w:r>
            <w:r w:rsidR="00EC22A8">
              <w:t>2023</w:t>
            </w:r>
            <w:r w:rsidR="001205A5">
              <w:t xml:space="preserve"> </w:t>
            </w:r>
            <w:r w:rsidR="00EC22A8">
              <w:t>г.</w:t>
            </w:r>
            <w:r w:rsidR="00BF49D8">
              <w:t xml:space="preserve"> №</w:t>
            </w:r>
            <w:r w:rsidR="00BF49D8">
              <w:rPr>
                <w:lang w:val="en-US"/>
              </w:rPr>
              <w:t xml:space="preserve"> </w:t>
            </w:r>
            <w:r w:rsidR="00BF49D8" w:rsidRPr="00F4247A">
              <w:rPr>
                <w:lang w:val="en-US"/>
              </w:rPr>
              <w:t>327</w:t>
            </w:r>
          </w:p>
        </w:tc>
      </w:tr>
    </w:tbl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1307D2" w:rsidRDefault="001307D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1307D2" w:rsidRDefault="001307D2" w:rsidP="001307D2">
      <w:pPr>
        <w:tabs>
          <w:tab w:val="left" w:pos="6663"/>
        </w:tabs>
        <w:ind w:right="-1"/>
        <w:jc w:val="center"/>
        <w:rPr>
          <w:b/>
          <w:sz w:val="26"/>
          <w:szCs w:val="26"/>
        </w:rPr>
      </w:pPr>
      <w:r w:rsidRPr="001307D2">
        <w:rPr>
          <w:b/>
          <w:sz w:val="26"/>
          <w:szCs w:val="26"/>
        </w:rPr>
        <w:t>Порядок</w:t>
      </w:r>
      <w:r w:rsidRPr="001307D2">
        <w:rPr>
          <w:b/>
          <w:sz w:val="26"/>
          <w:szCs w:val="26"/>
        </w:rPr>
        <w:br/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Комсомольского муниципального округа </w:t>
      </w:r>
    </w:p>
    <w:p w:rsidR="001307D2" w:rsidRDefault="001307D2" w:rsidP="001307D2">
      <w:pPr>
        <w:tabs>
          <w:tab w:val="left" w:pos="6663"/>
        </w:tabs>
        <w:ind w:right="-1"/>
        <w:jc w:val="center"/>
        <w:rPr>
          <w:b/>
          <w:sz w:val="26"/>
          <w:szCs w:val="26"/>
        </w:rPr>
      </w:pPr>
      <w:r w:rsidRPr="001307D2">
        <w:rPr>
          <w:b/>
          <w:sz w:val="26"/>
          <w:szCs w:val="26"/>
        </w:rPr>
        <w:t>Чувашской Республики</w:t>
      </w:r>
    </w:p>
    <w:p w:rsidR="001307D2" w:rsidRDefault="001307D2" w:rsidP="001307D2">
      <w:pPr>
        <w:tabs>
          <w:tab w:val="left" w:pos="6663"/>
        </w:tabs>
        <w:ind w:right="-1"/>
        <w:rPr>
          <w:b/>
          <w:sz w:val="26"/>
          <w:szCs w:val="26"/>
        </w:rPr>
      </w:pPr>
    </w:p>
    <w:p w:rsid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 xml:space="preserve">1. 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sz w:val="26"/>
          <w:szCs w:val="26"/>
        </w:rPr>
        <w:t xml:space="preserve">Комсомольского </w:t>
      </w:r>
      <w:r w:rsidRPr="001307D2">
        <w:rPr>
          <w:sz w:val="26"/>
          <w:szCs w:val="26"/>
        </w:rPr>
        <w:t>муниципального округа Чувашской Республики (далее - Порядок) разработан в соответствии с Федеральным законом</w:t>
      </w:r>
      <w:r>
        <w:rPr>
          <w:sz w:val="26"/>
          <w:szCs w:val="26"/>
        </w:rPr>
        <w:t xml:space="preserve"> от 2 марта 2007 года № 25-ФЗ «</w:t>
      </w:r>
      <w:r w:rsidRPr="001307D2">
        <w:rPr>
          <w:sz w:val="26"/>
          <w:szCs w:val="26"/>
        </w:rPr>
        <w:t>О муниципально</w:t>
      </w:r>
      <w:r>
        <w:rPr>
          <w:sz w:val="26"/>
          <w:szCs w:val="26"/>
        </w:rPr>
        <w:t>й службе в Российской Федерации»</w:t>
      </w:r>
      <w:r w:rsidRPr="001307D2">
        <w:rPr>
          <w:sz w:val="26"/>
          <w:szCs w:val="26"/>
        </w:rPr>
        <w:t xml:space="preserve"> и устанавливает процедуру уведомления муниципальными служащими администрации </w:t>
      </w:r>
      <w:r>
        <w:rPr>
          <w:sz w:val="26"/>
          <w:szCs w:val="26"/>
        </w:rPr>
        <w:t xml:space="preserve">Комсомольского </w:t>
      </w:r>
      <w:r w:rsidRPr="001307D2">
        <w:rPr>
          <w:sz w:val="26"/>
          <w:szCs w:val="26"/>
        </w:rPr>
        <w:t>муниципального округа Чувашской Республики, ее отраслевых и функциональных органов (далее - муниц</w:t>
      </w:r>
      <w:bookmarkStart w:id="0" w:name="_GoBack"/>
      <w:bookmarkEnd w:id="0"/>
      <w:r w:rsidRPr="001307D2">
        <w:rPr>
          <w:sz w:val="26"/>
          <w:szCs w:val="26"/>
        </w:rPr>
        <w:t>ипальные служащие) представителя нанимателя (работодателя) о намерении выполнять иную оплачиваемую работу, а также форму, содержание и порядок регистрации уведомлений.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а) иная оплачиваемая работа осуществляется муниципальными служащими в свободное от основной работы время;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в) выполнение муниципальным служ</w:t>
      </w:r>
      <w:r w:rsidR="0092061D">
        <w:rPr>
          <w:sz w:val="26"/>
          <w:szCs w:val="26"/>
        </w:rPr>
        <w:t>ащим иной оплачиваемой работы не</w:t>
      </w:r>
      <w:r w:rsidRPr="001307D2">
        <w:rPr>
          <w:sz w:val="26"/>
          <w:szCs w:val="26"/>
        </w:rPr>
        <w:t xml:space="preserve"> повлечет за собой конфликт интересов.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3. В настоящем Порядке под иной оплачиваемой работой понимается любая работа (в т.ч.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1307D2" w:rsidRP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1307D2" w:rsidRPr="00C43A3C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307D2">
        <w:rPr>
          <w:sz w:val="26"/>
          <w:szCs w:val="26"/>
        </w:rPr>
        <w:t xml:space="preserve">5. При намерении выполнять иную оплачиваемую работу, имеющую разовый характер, уведомление представляется муниципальным служащим в отношении </w:t>
      </w:r>
      <w:r w:rsidRPr="00C43A3C">
        <w:rPr>
          <w:sz w:val="26"/>
          <w:szCs w:val="26"/>
        </w:rPr>
        <w:t>каждого случая выполнения иной оплачиваемой работы.</w:t>
      </w:r>
    </w:p>
    <w:p w:rsidR="006F0C8E" w:rsidRPr="00C43A3C" w:rsidRDefault="001307D2" w:rsidP="006F0C8E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C43A3C">
        <w:rPr>
          <w:sz w:val="26"/>
          <w:szCs w:val="26"/>
        </w:rPr>
        <w:t>6. Уведомление представителя нанимателя (работодателя) о намерении выполнять иную оплачиваемую работу (далее</w:t>
      </w:r>
      <w:r w:rsidR="006F0C8E" w:rsidRPr="00C43A3C">
        <w:rPr>
          <w:sz w:val="26"/>
          <w:szCs w:val="26"/>
        </w:rPr>
        <w:t xml:space="preserve"> </w:t>
      </w:r>
      <w:r w:rsidRPr="00C43A3C">
        <w:rPr>
          <w:sz w:val="26"/>
          <w:szCs w:val="26"/>
        </w:rPr>
        <w:t>-</w:t>
      </w:r>
      <w:r w:rsidR="006F0C8E" w:rsidRPr="00C43A3C">
        <w:rPr>
          <w:sz w:val="26"/>
          <w:szCs w:val="26"/>
        </w:rPr>
        <w:t xml:space="preserve"> </w:t>
      </w:r>
      <w:r w:rsidRPr="00C43A3C">
        <w:rPr>
          <w:sz w:val="26"/>
          <w:szCs w:val="26"/>
        </w:rPr>
        <w:t>уведомление) составляется муниципальным служащим по форме согласно</w:t>
      </w:r>
      <w:r w:rsidR="006F0C8E" w:rsidRPr="00C43A3C">
        <w:rPr>
          <w:sz w:val="26"/>
          <w:szCs w:val="26"/>
        </w:rPr>
        <w:t xml:space="preserve"> приложению № </w:t>
      </w:r>
      <w:r w:rsidRPr="00C43A3C">
        <w:rPr>
          <w:sz w:val="26"/>
          <w:szCs w:val="26"/>
        </w:rPr>
        <w:t>1</w:t>
      </w:r>
      <w:r w:rsidR="006F0C8E" w:rsidRPr="00C43A3C">
        <w:rPr>
          <w:sz w:val="26"/>
          <w:szCs w:val="26"/>
        </w:rPr>
        <w:t xml:space="preserve"> </w:t>
      </w:r>
      <w:r w:rsidRPr="00C43A3C">
        <w:rPr>
          <w:sz w:val="26"/>
          <w:szCs w:val="26"/>
        </w:rPr>
        <w:t>к настоящему Порядку.</w:t>
      </w:r>
    </w:p>
    <w:p w:rsidR="00C43A3C" w:rsidRPr="009343A3" w:rsidRDefault="00C43A3C" w:rsidP="006F0C8E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9343A3">
        <w:rPr>
          <w:sz w:val="26"/>
          <w:szCs w:val="26"/>
        </w:rPr>
        <w:lastRenderedPageBreak/>
        <w:t>7.</w:t>
      </w:r>
      <w:r w:rsidRPr="009343A3">
        <w:rPr>
          <w:sz w:val="14"/>
          <w:szCs w:val="14"/>
          <w:shd w:val="clear" w:color="auto" w:fill="FFFFFF"/>
        </w:rPr>
        <w:t xml:space="preserve"> </w:t>
      </w:r>
      <w:r w:rsidRPr="009343A3">
        <w:rPr>
          <w:sz w:val="26"/>
          <w:szCs w:val="26"/>
        </w:rPr>
        <w:t>Уведомление подлежит согласованию с руководителем структурного подразделения, для руководителей структурных подразделений – с заместителями главы Комсомольского муниципального округа, курирующими и контролирующими деятельность соответствующего структурного подразделения.</w:t>
      </w:r>
    </w:p>
    <w:p w:rsidR="001307D2" w:rsidRPr="009343A3" w:rsidRDefault="00C43A3C" w:rsidP="006F0C8E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9343A3">
        <w:rPr>
          <w:sz w:val="26"/>
          <w:szCs w:val="26"/>
        </w:rPr>
        <w:t>8</w:t>
      </w:r>
      <w:r w:rsidR="001307D2" w:rsidRPr="009343A3">
        <w:rPr>
          <w:sz w:val="26"/>
          <w:szCs w:val="26"/>
        </w:rPr>
        <w:t>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C43A3C" w:rsidRPr="001205A5" w:rsidRDefault="00C43A3C" w:rsidP="00C43A3C">
      <w:pPr>
        <w:tabs>
          <w:tab w:val="left" w:pos="6663"/>
        </w:tabs>
        <w:ind w:right="-1" w:firstLine="567"/>
        <w:jc w:val="both"/>
        <w:rPr>
          <w:color w:val="000000" w:themeColor="text1"/>
          <w:sz w:val="26"/>
          <w:szCs w:val="26"/>
        </w:rPr>
      </w:pPr>
      <w:r w:rsidRPr="001205A5">
        <w:rPr>
          <w:color w:val="000000" w:themeColor="text1"/>
          <w:sz w:val="26"/>
          <w:szCs w:val="26"/>
        </w:rPr>
        <w:t>9. Согласованное уведомление на имя представителя нанимателя (работодателя) в срок не менее чем за 10 дней до начала выполнения указанной работы направляется в сектор кадровой работы отдела организационно-контрольной и кадровой работы адм</w:t>
      </w:r>
      <w:r w:rsidR="0092061D" w:rsidRPr="001205A5">
        <w:rPr>
          <w:color w:val="000000" w:themeColor="text1"/>
          <w:sz w:val="26"/>
          <w:szCs w:val="26"/>
        </w:rPr>
        <w:t>инистрации Комсомольского муниципального округа</w:t>
      </w:r>
      <w:r w:rsidRPr="001205A5">
        <w:rPr>
          <w:color w:val="000000" w:themeColor="text1"/>
          <w:sz w:val="26"/>
          <w:szCs w:val="26"/>
        </w:rPr>
        <w:t xml:space="preserve"> Чувашской Республики</w:t>
      </w:r>
      <w:r w:rsidR="00CA1D70" w:rsidRPr="001205A5">
        <w:rPr>
          <w:color w:val="000000" w:themeColor="text1"/>
          <w:sz w:val="26"/>
          <w:szCs w:val="26"/>
        </w:rPr>
        <w:t xml:space="preserve"> (далее – сектор кадровой работы)</w:t>
      </w:r>
      <w:r w:rsidR="001205A5" w:rsidRPr="001205A5">
        <w:rPr>
          <w:color w:val="000000" w:themeColor="text1"/>
          <w:sz w:val="26"/>
          <w:szCs w:val="26"/>
        </w:rPr>
        <w:t>.</w:t>
      </w:r>
    </w:p>
    <w:p w:rsidR="001307D2" w:rsidRPr="001307D2" w:rsidRDefault="00C43A3C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307D2" w:rsidRPr="001307D2">
        <w:rPr>
          <w:sz w:val="26"/>
          <w:szCs w:val="26"/>
        </w:rPr>
        <w:t>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0857F0" w:rsidRPr="001205A5" w:rsidRDefault="000857F0" w:rsidP="000857F0">
      <w:pPr>
        <w:tabs>
          <w:tab w:val="left" w:pos="6663"/>
        </w:tabs>
        <w:ind w:right="-1" w:firstLine="567"/>
        <w:jc w:val="both"/>
        <w:rPr>
          <w:color w:val="000000" w:themeColor="text1"/>
          <w:sz w:val="26"/>
          <w:szCs w:val="26"/>
        </w:rPr>
      </w:pPr>
      <w:r w:rsidRPr="000857F0">
        <w:rPr>
          <w:sz w:val="26"/>
          <w:szCs w:val="26"/>
        </w:rPr>
        <w:t>1</w:t>
      </w:r>
      <w:r w:rsidRPr="009343A3">
        <w:rPr>
          <w:sz w:val="26"/>
          <w:szCs w:val="26"/>
        </w:rPr>
        <w:t xml:space="preserve">0. </w:t>
      </w:r>
      <w:r w:rsidR="009343A3" w:rsidRPr="009343A3">
        <w:rPr>
          <w:sz w:val="26"/>
          <w:szCs w:val="26"/>
        </w:rPr>
        <w:t>Сектор кадровой работы</w:t>
      </w:r>
      <w:r w:rsidRPr="009343A3">
        <w:rPr>
          <w:sz w:val="26"/>
          <w:szCs w:val="26"/>
        </w:rPr>
        <w:t>: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1205A5">
        <w:rPr>
          <w:color w:val="000000" w:themeColor="text1"/>
          <w:sz w:val="26"/>
          <w:szCs w:val="26"/>
        </w:rPr>
        <w:t xml:space="preserve">- регистрирует уведомление в день его поступления в Журнале </w:t>
      </w:r>
      <w:r w:rsidRPr="000857F0">
        <w:rPr>
          <w:sz w:val="26"/>
          <w:szCs w:val="26"/>
        </w:rPr>
        <w:t>регистрации уведомлений о намерении выполнять иную оплачиваемую работу (о выполнении иной оплачиваемой работы) по форме согласно</w:t>
      </w:r>
      <w:r>
        <w:rPr>
          <w:sz w:val="26"/>
          <w:szCs w:val="26"/>
        </w:rPr>
        <w:t xml:space="preserve"> </w:t>
      </w:r>
      <w:r w:rsidRPr="000857F0">
        <w:rPr>
          <w:sz w:val="26"/>
          <w:szCs w:val="26"/>
        </w:rPr>
        <w:t>Приложению № 2</w:t>
      </w:r>
      <w:r>
        <w:rPr>
          <w:sz w:val="26"/>
          <w:szCs w:val="26"/>
        </w:rPr>
        <w:t xml:space="preserve"> </w:t>
      </w:r>
      <w:r w:rsidRPr="000857F0">
        <w:rPr>
          <w:sz w:val="26"/>
          <w:szCs w:val="26"/>
        </w:rPr>
        <w:t>к настоящему Порядку;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>- выдает копию зарегистрированного уведомления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>- приобщает рассмотренное уведомление к личному делу муниципального служащего.</w:t>
      </w:r>
    </w:p>
    <w:p w:rsidR="000857F0" w:rsidRPr="009343A3" w:rsidRDefault="009343A3" w:rsidP="009343A3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9343A3">
        <w:rPr>
          <w:sz w:val="26"/>
          <w:szCs w:val="26"/>
        </w:rPr>
        <w:t>Сектор кадровой работ</w:t>
      </w:r>
      <w:r w:rsidR="001205A5">
        <w:rPr>
          <w:sz w:val="26"/>
          <w:szCs w:val="26"/>
        </w:rPr>
        <w:t>ы</w:t>
      </w:r>
      <w:r>
        <w:rPr>
          <w:sz w:val="26"/>
          <w:szCs w:val="26"/>
        </w:rPr>
        <w:t xml:space="preserve"> передае</w:t>
      </w:r>
      <w:r w:rsidR="000857F0" w:rsidRPr="009343A3">
        <w:rPr>
          <w:sz w:val="26"/>
          <w:szCs w:val="26"/>
        </w:rPr>
        <w:t>т зарегистрированное уведомление для рассмотрения представителю нанимателя (работодателя) в день регистрации.</w:t>
      </w:r>
    </w:p>
    <w:p w:rsidR="000857F0" w:rsidRPr="000857F0" w:rsidRDefault="000857F0" w:rsidP="009343A3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 xml:space="preserve">11. Рассмотренное уведомление представителем нанимателя (работодателем) визируется и направляется в </w:t>
      </w:r>
      <w:r w:rsidR="001205A5">
        <w:rPr>
          <w:sz w:val="26"/>
          <w:szCs w:val="26"/>
        </w:rPr>
        <w:t xml:space="preserve">сектор кадровой работы </w:t>
      </w:r>
      <w:r w:rsidRPr="000857F0">
        <w:rPr>
          <w:sz w:val="26"/>
          <w:szCs w:val="26"/>
        </w:rPr>
        <w:t>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 (далее - Комиссия).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 xml:space="preserve">12.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</w:t>
      </w:r>
      <w:r>
        <w:rPr>
          <w:sz w:val="26"/>
          <w:szCs w:val="26"/>
        </w:rPr>
        <w:t xml:space="preserve">Комсомольского </w:t>
      </w:r>
      <w:r w:rsidRPr="000857F0">
        <w:rPr>
          <w:sz w:val="26"/>
          <w:szCs w:val="26"/>
        </w:rPr>
        <w:t xml:space="preserve"> муниципального округа Чувашской Республики и урегулированию конфликта интересов, утвержденным постановлением администрации </w:t>
      </w:r>
      <w:r>
        <w:rPr>
          <w:sz w:val="26"/>
          <w:szCs w:val="26"/>
        </w:rPr>
        <w:t xml:space="preserve">Комсомольского </w:t>
      </w:r>
      <w:r w:rsidRPr="000857F0">
        <w:rPr>
          <w:sz w:val="26"/>
          <w:szCs w:val="26"/>
        </w:rPr>
        <w:t xml:space="preserve"> муниципального округа Чувашской</w:t>
      </w:r>
      <w:r>
        <w:rPr>
          <w:sz w:val="26"/>
          <w:szCs w:val="26"/>
        </w:rPr>
        <w:t xml:space="preserve"> Республики от 9 января 2023 № 14</w:t>
      </w:r>
      <w:r w:rsidRPr="000857F0">
        <w:rPr>
          <w:sz w:val="26"/>
          <w:szCs w:val="26"/>
        </w:rPr>
        <w:t>.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lastRenderedPageBreak/>
        <w:t>13. Решение Комиссии оформляется протоколом, копия которого направляется представителю нанимателя (работодателя) муниципального служащего.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0857F0">
        <w:rPr>
          <w:sz w:val="26"/>
          <w:szCs w:val="26"/>
        </w:rPr>
        <w:t>Уведомление</w:t>
      </w:r>
      <w:r>
        <w:rPr>
          <w:sz w:val="26"/>
          <w:szCs w:val="26"/>
        </w:rPr>
        <w:t xml:space="preserve"> </w:t>
      </w:r>
      <w:r w:rsidRPr="000857F0">
        <w:rPr>
          <w:sz w:val="26"/>
          <w:szCs w:val="26"/>
        </w:rPr>
        <w:t>с соответствующей резолюцией представителя нанимателя (работодателя), копия протокола или выписка из него приобщается к личному делу муниципального служащего.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>Копия протокола или выписка из него направляется муниципальному служащему, представившему уведомление.</w:t>
      </w:r>
    </w:p>
    <w:p w:rsidR="000857F0" w:rsidRPr="000857F0" w:rsidRDefault="000857F0" w:rsidP="000857F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0857F0">
        <w:rPr>
          <w:sz w:val="26"/>
          <w:szCs w:val="26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p w:rsidR="001307D2" w:rsidRDefault="001307D2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1205A5" w:rsidRDefault="001205A5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9343A3" w:rsidRPr="008A4C13" w:rsidRDefault="009343A3" w:rsidP="009343A3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57F0" w:rsidTr="003D4EB1">
        <w:tc>
          <w:tcPr>
            <w:tcW w:w="4785" w:type="dxa"/>
          </w:tcPr>
          <w:p w:rsidR="000857F0" w:rsidRDefault="000857F0" w:rsidP="001307D2">
            <w:pPr>
              <w:tabs>
                <w:tab w:val="left" w:pos="6663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D4EB1" w:rsidRPr="001F569C" w:rsidRDefault="003D4EB1" w:rsidP="003D4EB1">
            <w:pPr>
              <w:jc w:val="center"/>
              <w:rPr>
                <w:rStyle w:val="a9"/>
                <w:b w:val="0"/>
                <w:bCs/>
                <w:sz w:val="20"/>
                <w:szCs w:val="20"/>
              </w:rPr>
            </w:pPr>
            <w:r w:rsidRPr="001F569C">
              <w:rPr>
                <w:rStyle w:val="a9"/>
                <w:b w:val="0"/>
                <w:bCs/>
                <w:sz w:val="20"/>
                <w:szCs w:val="20"/>
              </w:rPr>
              <w:t>Приложение № 1</w:t>
            </w:r>
          </w:p>
          <w:p w:rsidR="003D4EB1" w:rsidRPr="001F569C" w:rsidRDefault="00317822" w:rsidP="003D4EB1">
            <w:pPr>
              <w:jc w:val="center"/>
              <w:rPr>
                <w:sz w:val="20"/>
                <w:szCs w:val="20"/>
              </w:rPr>
            </w:pPr>
            <w:r>
              <w:rPr>
                <w:rStyle w:val="a9"/>
                <w:b w:val="0"/>
                <w:bCs/>
                <w:sz w:val="20"/>
                <w:szCs w:val="20"/>
              </w:rPr>
              <w:t xml:space="preserve">к </w:t>
            </w:r>
            <w:r w:rsidR="003D4EB1" w:rsidRPr="001F569C">
              <w:rPr>
                <w:sz w:val="20"/>
                <w:szCs w:val="20"/>
              </w:rPr>
              <w:t>Порядку уведомления представителя</w:t>
            </w:r>
          </w:p>
          <w:p w:rsidR="003D4EB1" w:rsidRPr="001F569C" w:rsidRDefault="003D4EB1" w:rsidP="003D4EB1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нанимателя  (работодателя) о намерении</w:t>
            </w:r>
          </w:p>
          <w:p w:rsidR="003D4EB1" w:rsidRPr="001F569C" w:rsidRDefault="003D4EB1" w:rsidP="003D4EB1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выполнять  иную оплачиваемую работу</w:t>
            </w:r>
          </w:p>
          <w:p w:rsidR="003D4EB1" w:rsidRPr="001F569C" w:rsidRDefault="003D4EB1" w:rsidP="003D4EB1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муниципальными служащими</w:t>
            </w:r>
          </w:p>
          <w:p w:rsidR="000857F0" w:rsidRPr="003D4EB1" w:rsidRDefault="003D4EB1" w:rsidP="003D4EB1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 xml:space="preserve">администрации Комсомольского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1F569C">
              <w:rPr>
                <w:sz w:val="20"/>
                <w:szCs w:val="20"/>
              </w:rPr>
              <w:t>Чувашской Республики</w:t>
            </w:r>
          </w:p>
        </w:tc>
      </w:tr>
    </w:tbl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3D4EB1" w:rsidRPr="001F569C" w:rsidRDefault="003D4EB1" w:rsidP="003D4EB1">
      <w:pPr>
        <w:jc w:val="right"/>
      </w:pPr>
      <w:r w:rsidRPr="001F569C">
        <w:t xml:space="preserve">                                         ________________________________________</w:t>
      </w:r>
    </w:p>
    <w:p w:rsidR="003D4EB1" w:rsidRPr="001F569C" w:rsidRDefault="003D4EB1" w:rsidP="003D4EB1">
      <w:pPr>
        <w:jc w:val="center"/>
        <w:rPr>
          <w:sz w:val="18"/>
          <w:szCs w:val="18"/>
        </w:rPr>
      </w:pPr>
      <w:r w:rsidRPr="001F569C">
        <w:rPr>
          <w:sz w:val="18"/>
          <w:szCs w:val="18"/>
        </w:rPr>
        <w:t xml:space="preserve">                                                                                                     (должность представителя нанимателя, Ф.И.О.)</w:t>
      </w:r>
    </w:p>
    <w:p w:rsidR="003D4EB1" w:rsidRPr="001F569C" w:rsidRDefault="003D4EB1" w:rsidP="003D4EB1">
      <w:pPr>
        <w:jc w:val="right"/>
      </w:pPr>
      <w:r w:rsidRPr="001F569C">
        <w:t xml:space="preserve">                                         от ______________________________________</w:t>
      </w:r>
    </w:p>
    <w:p w:rsidR="003D4EB1" w:rsidRPr="001F569C" w:rsidRDefault="003D4EB1" w:rsidP="003D4EB1">
      <w:pPr>
        <w:jc w:val="center"/>
        <w:rPr>
          <w:sz w:val="18"/>
          <w:szCs w:val="18"/>
        </w:rPr>
      </w:pPr>
      <w:r w:rsidRPr="001F569C">
        <w:rPr>
          <w:sz w:val="18"/>
          <w:szCs w:val="18"/>
        </w:rPr>
        <w:t xml:space="preserve">                                                                                                  (должность, Ф.И.О.)</w:t>
      </w:r>
    </w:p>
    <w:p w:rsidR="000857F0" w:rsidRDefault="000857F0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3D4EB1" w:rsidRPr="003D4EB1" w:rsidRDefault="003D4EB1" w:rsidP="003D4EB1">
      <w:pPr>
        <w:tabs>
          <w:tab w:val="left" w:pos="6663"/>
        </w:tabs>
        <w:ind w:right="-1"/>
        <w:jc w:val="both"/>
        <w:rPr>
          <w:b/>
        </w:rPr>
      </w:pPr>
    </w:p>
    <w:p w:rsidR="003D4EB1" w:rsidRDefault="003D4EB1" w:rsidP="003D4EB1">
      <w:pPr>
        <w:tabs>
          <w:tab w:val="left" w:pos="6663"/>
        </w:tabs>
        <w:ind w:right="-1" w:firstLine="567"/>
        <w:jc w:val="center"/>
        <w:rPr>
          <w:b/>
        </w:rPr>
      </w:pPr>
      <w:r w:rsidRPr="003D4EB1">
        <w:rPr>
          <w:b/>
        </w:rPr>
        <w:t xml:space="preserve">Уведомление </w:t>
      </w:r>
    </w:p>
    <w:p w:rsidR="003D4EB1" w:rsidRPr="003D4EB1" w:rsidRDefault="003D4EB1" w:rsidP="003D4EB1">
      <w:pPr>
        <w:tabs>
          <w:tab w:val="left" w:pos="6663"/>
        </w:tabs>
        <w:ind w:right="-1" w:firstLine="567"/>
        <w:jc w:val="center"/>
        <w:rPr>
          <w:b/>
        </w:rPr>
      </w:pPr>
      <w:r w:rsidRPr="003D4EB1">
        <w:rPr>
          <w:b/>
        </w:rPr>
        <w:t>о намерении вып</w:t>
      </w:r>
      <w:r w:rsidR="00B55963">
        <w:rPr>
          <w:b/>
        </w:rPr>
        <w:t>олнять иную оплачиваемую работу</w:t>
      </w:r>
    </w:p>
    <w:p w:rsidR="003D4EB1" w:rsidRDefault="003D4EB1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C35FD4" w:rsidRPr="009343A3" w:rsidRDefault="003D4EB1" w:rsidP="00C35FD4">
      <w:pPr>
        <w:tabs>
          <w:tab w:val="left" w:pos="6663"/>
        </w:tabs>
        <w:ind w:right="-1" w:firstLine="567"/>
        <w:jc w:val="both"/>
      </w:pPr>
      <w:r w:rsidRPr="009343A3">
        <w:t xml:space="preserve">В соответствии с частью 2 статьи 11 Федерального </w:t>
      </w:r>
      <w:proofErr w:type="gramStart"/>
      <w:r w:rsidRPr="009343A3">
        <w:t>закона  от</w:t>
      </w:r>
      <w:proofErr w:type="gramEnd"/>
      <w:r w:rsidRPr="009343A3">
        <w:t xml:space="preserve">  2 марта </w:t>
      </w:r>
      <w:r w:rsidR="00C35FD4" w:rsidRPr="009343A3">
        <w:t>2007 г. № 25-ФЗ «</w:t>
      </w:r>
      <w:r w:rsidRPr="009343A3">
        <w:t>О муниципальной с</w:t>
      </w:r>
      <w:r w:rsidR="00C35FD4" w:rsidRPr="009343A3">
        <w:t xml:space="preserve">лужбе в Российской Федерации» уведомляю Вас о том, что я </w:t>
      </w:r>
      <w:r w:rsidRPr="009343A3">
        <w:t xml:space="preserve">намерен (а) выполнять с "____" __________ 20____ года по "____" _________ 20____ года </w:t>
      </w:r>
      <w:r w:rsidR="00C35FD4" w:rsidRPr="009343A3">
        <w:t>иную оплачиваемую работу по ________________________</w:t>
      </w:r>
    </w:p>
    <w:p w:rsidR="003D4EB1" w:rsidRPr="009343A3" w:rsidRDefault="003D4EB1" w:rsidP="003D4EB1">
      <w:pPr>
        <w:tabs>
          <w:tab w:val="left" w:pos="6663"/>
        </w:tabs>
        <w:ind w:right="-1"/>
        <w:jc w:val="both"/>
      </w:pPr>
      <w:r w:rsidRPr="009343A3">
        <w:t>_____________________________________________________________________</w:t>
      </w:r>
    </w:p>
    <w:p w:rsidR="003D4EB1" w:rsidRPr="009343A3" w:rsidRDefault="003D4EB1" w:rsidP="003D4EB1">
      <w:pPr>
        <w:tabs>
          <w:tab w:val="left" w:pos="6663"/>
        </w:tabs>
        <w:ind w:right="-1"/>
        <w:jc w:val="center"/>
      </w:pPr>
      <w:r w:rsidRPr="009343A3">
        <w:t>(трудовому договору, гражданско-правовому договору, авторскому договору и т.п.)</w:t>
      </w:r>
    </w:p>
    <w:p w:rsidR="003D4EB1" w:rsidRPr="009343A3" w:rsidRDefault="003D4EB1" w:rsidP="003D4EB1">
      <w:pPr>
        <w:tabs>
          <w:tab w:val="left" w:pos="6663"/>
        </w:tabs>
        <w:ind w:right="-1"/>
        <w:jc w:val="both"/>
      </w:pPr>
      <w:r w:rsidRPr="009343A3">
        <w:t>в ______________________________________________________________________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center"/>
      </w:pPr>
      <w:r w:rsidRPr="009343A3">
        <w:t>(полное наименование организации, где планируется осуществлять иную оплачиваемую работу, и адрес данной организации)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  <w:r w:rsidRPr="009343A3">
        <w:t>Работа по __________________________________________________________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  <w:r w:rsidRPr="009343A3">
        <w:t xml:space="preserve">                                            (указать характер выполняемой работы/трудовые функции)</w:t>
      </w:r>
    </w:p>
    <w:p w:rsidR="003D4EB1" w:rsidRPr="009343A3" w:rsidRDefault="003D4EB1" w:rsidP="003D4EB1">
      <w:pPr>
        <w:tabs>
          <w:tab w:val="left" w:pos="6663"/>
        </w:tabs>
        <w:ind w:right="-1"/>
        <w:jc w:val="both"/>
      </w:pPr>
      <w:r w:rsidRPr="009343A3">
        <w:t>будет выполняться в свободное от основной работы время и не повлечет возникновении конфликта интересов.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  <w:r w:rsidRPr="009343A3">
        <w:t>При выполнении указанной работы обязуюсь соблюдать требования, предусмотренные статьями 14, 14.1, 14.2 Федерального закона от 02.03.2007 №</w:t>
      </w:r>
      <w:r w:rsidR="009343A3">
        <w:t xml:space="preserve"> </w:t>
      </w:r>
      <w:r w:rsidRPr="009343A3">
        <w:t>25-ФЗ "О муниципальной службе в Российской Федерации".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</w:p>
    <w:p w:rsidR="003D4EB1" w:rsidRPr="009343A3" w:rsidRDefault="003D4EB1" w:rsidP="003D4EB1">
      <w:pPr>
        <w:tabs>
          <w:tab w:val="left" w:pos="6663"/>
        </w:tabs>
        <w:ind w:right="-1" w:firstLine="567"/>
        <w:jc w:val="center"/>
      </w:pPr>
      <w:r w:rsidRPr="009343A3">
        <w:t>___________________                      _______________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center"/>
      </w:pPr>
      <w:r w:rsidRPr="009343A3">
        <w:t xml:space="preserve">      (дата)                                               (подпись)</w:t>
      </w:r>
    </w:p>
    <w:p w:rsidR="00B55963" w:rsidRDefault="00B55963" w:rsidP="003D4EB1">
      <w:pPr>
        <w:tabs>
          <w:tab w:val="left" w:pos="6663"/>
        </w:tabs>
        <w:ind w:right="-1" w:firstLine="567"/>
        <w:jc w:val="both"/>
      </w:pP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  <w:r w:rsidRPr="009343A3">
        <w:t>Согласовано: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center"/>
      </w:pPr>
      <w:r w:rsidRPr="009343A3">
        <w:t>_____________________________                             _______________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center"/>
      </w:pPr>
      <w:r w:rsidRPr="009343A3">
        <w:t>(должность, ФИО руководителя)                             (подпись, дата)</w:t>
      </w:r>
    </w:p>
    <w:p w:rsidR="003D4EB1" w:rsidRPr="009343A3" w:rsidRDefault="003D4EB1" w:rsidP="003D4EB1">
      <w:pPr>
        <w:tabs>
          <w:tab w:val="left" w:pos="6663"/>
        </w:tabs>
        <w:ind w:right="-1" w:firstLine="567"/>
        <w:jc w:val="both"/>
      </w:pPr>
    </w:p>
    <w:p w:rsidR="003D4EB1" w:rsidRPr="009343A3" w:rsidRDefault="003D4EB1" w:rsidP="001307D2">
      <w:pPr>
        <w:tabs>
          <w:tab w:val="left" w:pos="6663"/>
        </w:tabs>
        <w:ind w:right="-1" w:firstLine="567"/>
        <w:jc w:val="both"/>
      </w:pPr>
    </w:p>
    <w:p w:rsidR="003D4EB1" w:rsidRDefault="003D4EB1" w:rsidP="002C330C">
      <w:pPr>
        <w:tabs>
          <w:tab w:val="left" w:pos="6663"/>
        </w:tabs>
        <w:ind w:right="-1"/>
        <w:jc w:val="both"/>
        <w:rPr>
          <w:sz w:val="26"/>
          <w:szCs w:val="26"/>
        </w:rPr>
        <w:sectPr w:rsidR="003D4EB1" w:rsidSect="00796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EB1" w:rsidTr="003D4EB1">
        <w:trPr>
          <w:jc w:val="right"/>
        </w:trPr>
        <w:tc>
          <w:tcPr>
            <w:tcW w:w="4785" w:type="dxa"/>
          </w:tcPr>
          <w:p w:rsidR="003D4EB1" w:rsidRDefault="003D4EB1" w:rsidP="002C330C">
            <w:pPr>
              <w:tabs>
                <w:tab w:val="left" w:pos="6663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D4EB1" w:rsidRPr="001F569C" w:rsidRDefault="003D4EB1" w:rsidP="002C330C">
            <w:pPr>
              <w:jc w:val="center"/>
              <w:rPr>
                <w:rStyle w:val="a9"/>
                <w:b w:val="0"/>
                <w:bCs/>
                <w:sz w:val="20"/>
                <w:szCs w:val="20"/>
              </w:rPr>
            </w:pPr>
            <w:r>
              <w:rPr>
                <w:rStyle w:val="a9"/>
                <w:b w:val="0"/>
                <w:bCs/>
                <w:sz w:val="20"/>
                <w:szCs w:val="20"/>
              </w:rPr>
              <w:t>Приложение № 2</w:t>
            </w:r>
          </w:p>
          <w:p w:rsidR="003D4EB1" w:rsidRPr="001F569C" w:rsidRDefault="003D4EB1" w:rsidP="002C330C">
            <w:pPr>
              <w:jc w:val="center"/>
              <w:rPr>
                <w:sz w:val="20"/>
                <w:szCs w:val="20"/>
              </w:rPr>
            </w:pPr>
            <w:r w:rsidRPr="001F569C">
              <w:rPr>
                <w:rStyle w:val="a9"/>
                <w:b w:val="0"/>
                <w:bCs/>
                <w:sz w:val="20"/>
                <w:szCs w:val="20"/>
              </w:rPr>
              <w:t xml:space="preserve">к  </w:t>
            </w:r>
            <w:r w:rsidRPr="001F569C">
              <w:rPr>
                <w:sz w:val="20"/>
                <w:szCs w:val="20"/>
              </w:rPr>
              <w:t>Порядку уведомления представителя</w:t>
            </w:r>
          </w:p>
          <w:p w:rsidR="003D4EB1" w:rsidRPr="001F569C" w:rsidRDefault="003D4EB1" w:rsidP="002C330C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нанимателя  (работодателя) о намерении</w:t>
            </w:r>
          </w:p>
          <w:p w:rsidR="003D4EB1" w:rsidRPr="001F569C" w:rsidRDefault="003D4EB1" w:rsidP="002C330C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выполнять  иную оплачиваемую работу</w:t>
            </w:r>
          </w:p>
          <w:p w:rsidR="003D4EB1" w:rsidRPr="001F569C" w:rsidRDefault="003D4EB1" w:rsidP="002C330C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>муниципальными служащими</w:t>
            </w:r>
          </w:p>
          <w:p w:rsidR="003D4EB1" w:rsidRPr="003D4EB1" w:rsidRDefault="003D4EB1" w:rsidP="002C330C">
            <w:pPr>
              <w:jc w:val="center"/>
              <w:rPr>
                <w:sz w:val="20"/>
                <w:szCs w:val="20"/>
              </w:rPr>
            </w:pPr>
            <w:r w:rsidRPr="001F569C">
              <w:rPr>
                <w:sz w:val="20"/>
                <w:szCs w:val="20"/>
              </w:rPr>
              <w:t xml:space="preserve">администрации Комсомольского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1F569C">
              <w:rPr>
                <w:sz w:val="20"/>
                <w:szCs w:val="20"/>
              </w:rPr>
              <w:t>Чувашской Республики</w:t>
            </w:r>
          </w:p>
        </w:tc>
      </w:tr>
    </w:tbl>
    <w:p w:rsidR="003D4EB1" w:rsidRDefault="003D4EB1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3D4EB1" w:rsidRDefault="003D4EB1" w:rsidP="001307D2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3D4EB1" w:rsidRPr="001F569C" w:rsidRDefault="003D4EB1" w:rsidP="003D4EB1">
      <w:pPr>
        <w:pStyle w:val="1"/>
        <w:spacing w:before="0" w:after="0"/>
        <w:rPr>
          <w:rFonts w:ascii="Times New Roman" w:hAnsi="Times New Roman" w:cs="Times New Roman"/>
        </w:rPr>
      </w:pPr>
    </w:p>
    <w:p w:rsidR="003D4EB1" w:rsidRPr="001F569C" w:rsidRDefault="003D4EB1" w:rsidP="003D4EB1">
      <w:pPr>
        <w:pStyle w:val="1"/>
        <w:spacing w:before="0" w:after="0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Журнал</w:t>
      </w:r>
      <w:r w:rsidRPr="001F569C">
        <w:rPr>
          <w:rFonts w:ascii="Times New Roman" w:hAnsi="Times New Roman" w:cs="Times New Roman"/>
        </w:rPr>
        <w:br/>
        <w:t>регистрации уведомлений о  намерении выполнять иную оплачиваемую работу (о выполнении иной оплачиваемой работы)</w:t>
      </w:r>
    </w:p>
    <w:p w:rsidR="003D4EB1" w:rsidRPr="001F569C" w:rsidRDefault="003D4EB1" w:rsidP="003D4E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960"/>
        <w:gridCol w:w="1680"/>
        <w:gridCol w:w="1820"/>
        <w:gridCol w:w="2520"/>
        <w:gridCol w:w="1831"/>
        <w:gridCol w:w="1525"/>
        <w:gridCol w:w="984"/>
      </w:tblGrid>
      <w:tr w:rsidR="003D4EB1" w:rsidRPr="001F569C" w:rsidTr="003D4E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 xml:space="preserve">№ </w:t>
            </w:r>
          </w:p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направления уведомления представителю нанимателя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приобщения уведомления к личному делу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4EB1" w:rsidRPr="001F569C" w:rsidTr="003D4E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9</w:t>
            </w:r>
          </w:p>
        </w:tc>
      </w:tr>
      <w:tr w:rsidR="003D4EB1" w:rsidRPr="001F569C" w:rsidTr="003D4E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B1" w:rsidRPr="001F569C" w:rsidRDefault="003D4EB1" w:rsidP="002C330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D4EB1" w:rsidRDefault="003D4EB1" w:rsidP="00837A5D">
      <w:pPr>
        <w:tabs>
          <w:tab w:val="left" w:pos="6663"/>
        </w:tabs>
        <w:ind w:right="-1"/>
        <w:jc w:val="both"/>
        <w:rPr>
          <w:sz w:val="26"/>
          <w:szCs w:val="26"/>
        </w:rPr>
        <w:sectPr w:rsidR="003D4EB1" w:rsidSect="003D4E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4EB1" w:rsidRPr="001307D2" w:rsidRDefault="003D4EB1" w:rsidP="001205A5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sectPr w:rsidR="003D4EB1" w:rsidRPr="001307D2" w:rsidSect="007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80"/>
    <w:rsid w:val="00026124"/>
    <w:rsid w:val="00072C20"/>
    <w:rsid w:val="000857F0"/>
    <w:rsid w:val="000B2F4A"/>
    <w:rsid w:val="000B77B0"/>
    <w:rsid w:val="001205A5"/>
    <w:rsid w:val="001307D2"/>
    <w:rsid w:val="001760FA"/>
    <w:rsid w:val="001F4FB6"/>
    <w:rsid w:val="00263A37"/>
    <w:rsid w:val="002D040A"/>
    <w:rsid w:val="00317822"/>
    <w:rsid w:val="003D4EB1"/>
    <w:rsid w:val="0059403C"/>
    <w:rsid w:val="006F0C8E"/>
    <w:rsid w:val="00796C3D"/>
    <w:rsid w:val="00837A5D"/>
    <w:rsid w:val="00890A09"/>
    <w:rsid w:val="008A4C13"/>
    <w:rsid w:val="008B4B6B"/>
    <w:rsid w:val="008D2372"/>
    <w:rsid w:val="0092061D"/>
    <w:rsid w:val="009343A3"/>
    <w:rsid w:val="00AA2936"/>
    <w:rsid w:val="00AC4660"/>
    <w:rsid w:val="00B55963"/>
    <w:rsid w:val="00BF49D8"/>
    <w:rsid w:val="00C35FD4"/>
    <w:rsid w:val="00C43A3C"/>
    <w:rsid w:val="00C55E3C"/>
    <w:rsid w:val="00CA1D70"/>
    <w:rsid w:val="00D11A9C"/>
    <w:rsid w:val="00D51D84"/>
    <w:rsid w:val="00D8007B"/>
    <w:rsid w:val="00EA445C"/>
    <w:rsid w:val="00EC22A8"/>
    <w:rsid w:val="00EF5C02"/>
    <w:rsid w:val="00F01880"/>
    <w:rsid w:val="00F0257A"/>
    <w:rsid w:val="00F4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39210-662D-4D4E-9A04-BBC2BF1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12</cp:revision>
  <cp:lastPrinted>2023-04-11T06:54:00Z</cp:lastPrinted>
  <dcterms:created xsi:type="dcterms:W3CDTF">2023-03-29T19:35:00Z</dcterms:created>
  <dcterms:modified xsi:type="dcterms:W3CDTF">2023-05-02T08:45:00Z</dcterms:modified>
</cp:coreProperties>
</file>