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01362C" w:rsidRDefault="001F3350" w:rsidP="00692E77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D661EB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17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.0</w:t>
            </w:r>
            <w:r w:rsidR="00CC7AD7">
              <w:rPr>
                <w:rFonts w:ascii="TimesET" w:hAnsi="TimesET"/>
                <w:sz w:val="26"/>
                <w:szCs w:val="26"/>
              </w:rPr>
              <w:t>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CC7AD7">
              <w:rPr>
                <w:rFonts w:ascii="TimesET" w:hAnsi="TimesET"/>
                <w:sz w:val="26"/>
                <w:szCs w:val="26"/>
              </w:rPr>
              <w:t>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УЛАТӐР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D661EB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17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.0</w:t>
            </w:r>
            <w:r w:rsidR="00CC7AD7">
              <w:rPr>
                <w:rFonts w:ascii="TimesET" w:hAnsi="TimesET"/>
                <w:sz w:val="26"/>
                <w:szCs w:val="26"/>
              </w:rPr>
              <w:t>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CC7AD7">
              <w:rPr>
                <w:rFonts w:ascii="TimesET" w:hAnsi="TimesET"/>
                <w:sz w:val="26"/>
                <w:szCs w:val="26"/>
              </w:rPr>
              <w:t>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2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D661EB" w:rsidRPr="00D661EB" w:rsidRDefault="00CC7AD7" w:rsidP="00CC7AD7">
      <w:pPr>
        <w:pStyle w:val="af7"/>
        <w:spacing w:after="0" w:line="307" w:lineRule="exact"/>
        <w:ind w:left="20" w:right="20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D661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D661EB">
        <w:rPr>
          <w:rStyle w:val="12"/>
          <w:color w:val="000000"/>
          <w:sz w:val="28"/>
          <w:szCs w:val="28"/>
        </w:rPr>
        <w:t xml:space="preserve">В отношении  земельного участка с кадастровым номером </w:t>
      </w:r>
      <w:r w:rsidR="001E0290">
        <w:rPr>
          <w:rStyle w:val="12"/>
          <w:color w:val="000000"/>
          <w:sz w:val="28"/>
          <w:szCs w:val="28"/>
        </w:rPr>
        <w:t>21:06:220307:65</w:t>
      </w:r>
      <w:r w:rsidRPr="00D661EB">
        <w:rPr>
          <w:rStyle w:val="12"/>
          <w:color w:val="000000"/>
          <w:sz w:val="28"/>
          <w:szCs w:val="28"/>
        </w:rPr>
        <w:t xml:space="preserve"> расположенн</w:t>
      </w:r>
      <w:r w:rsidR="001E0290">
        <w:rPr>
          <w:rStyle w:val="12"/>
          <w:color w:val="000000"/>
          <w:sz w:val="28"/>
          <w:szCs w:val="28"/>
        </w:rPr>
        <w:t>ого</w:t>
      </w:r>
      <w:r w:rsidRPr="00D661EB">
        <w:rPr>
          <w:rStyle w:val="12"/>
          <w:color w:val="000000"/>
          <w:sz w:val="28"/>
          <w:szCs w:val="28"/>
        </w:rPr>
        <w:t xml:space="preserve"> по адресу: Чувашская Республика, Алатырский р-н, с. </w:t>
      </w:r>
      <w:r w:rsidR="00D661EB" w:rsidRPr="00D661EB">
        <w:rPr>
          <w:rStyle w:val="12"/>
          <w:color w:val="000000"/>
          <w:sz w:val="28"/>
          <w:szCs w:val="28"/>
        </w:rPr>
        <w:t>Новые Айбеси</w:t>
      </w:r>
      <w:r w:rsidRPr="00D661EB">
        <w:rPr>
          <w:rStyle w:val="12"/>
          <w:color w:val="000000"/>
          <w:sz w:val="28"/>
          <w:szCs w:val="28"/>
        </w:rPr>
        <w:t xml:space="preserve">, ул. </w:t>
      </w:r>
      <w:r w:rsidR="0055370A">
        <w:rPr>
          <w:rStyle w:val="12"/>
          <w:color w:val="000000"/>
          <w:sz w:val="28"/>
          <w:szCs w:val="28"/>
        </w:rPr>
        <w:t>Лермонтова</w:t>
      </w:r>
      <w:r w:rsidRPr="00D661EB">
        <w:rPr>
          <w:rStyle w:val="12"/>
          <w:color w:val="000000"/>
          <w:sz w:val="28"/>
          <w:szCs w:val="28"/>
        </w:rPr>
        <w:t>, д.</w:t>
      </w:r>
      <w:r w:rsidR="0055370A">
        <w:rPr>
          <w:rStyle w:val="12"/>
          <w:color w:val="000000"/>
          <w:sz w:val="28"/>
          <w:szCs w:val="28"/>
        </w:rPr>
        <w:t>12</w:t>
      </w:r>
      <w:r w:rsidRPr="00D661EB">
        <w:rPr>
          <w:rStyle w:val="12"/>
          <w:color w:val="000000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</w:t>
      </w:r>
      <w:r w:rsidR="00D661EB" w:rsidRPr="00D661EB">
        <w:rPr>
          <w:rStyle w:val="12"/>
          <w:color w:val="000000"/>
          <w:sz w:val="28"/>
          <w:szCs w:val="28"/>
        </w:rPr>
        <w:t xml:space="preserve"> </w:t>
      </w:r>
      <w:r w:rsidRPr="00D661EB">
        <w:rPr>
          <w:rStyle w:val="12"/>
          <w:color w:val="000000"/>
          <w:sz w:val="28"/>
          <w:szCs w:val="28"/>
        </w:rPr>
        <w:t>выявлен</w:t>
      </w:r>
      <w:r w:rsidR="003F439A">
        <w:rPr>
          <w:rStyle w:val="12"/>
          <w:color w:val="000000"/>
          <w:sz w:val="28"/>
          <w:szCs w:val="28"/>
        </w:rPr>
        <w:t xml:space="preserve"> </w:t>
      </w:r>
      <w:r w:rsidR="0055370A">
        <w:rPr>
          <w:rStyle w:val="12"/>
          <w:color w:val="000000"/>
          <w:sz w:val="28"/>
          <w:szCs w:val="28"/>
        </w:rPr>
        <w:t>Степанов Александр Петрович</w:t>
      </w:r>
      <w:r w:rsidRPr="00D661EB">
        <w:rPr>
          <w:rStyle w:val="12"/>
          <w:color w:val="000000"/>
          <w:sz w:val="28"/>
          <w:szCs w:val="28"/>
        </w:rPr>
        <w:t xml:space="preserve">, </w:t>
      </w:r>
      <w:r w:rsidR="00EB10A6">
        <w:rPr>
          <w:rFonts w:ascii="Times New Roman" w:hAnsi="Times New Roman"/>
          <w:kern w:val="2"/>
          <w:sz w:val="28"/>
          <w:szCs w:val="28"/>
          <w:lang w:bidi="hi-IN"/>
        </w:rPr>
        <w:t>……….</w:t>
      </w:r>
      <w:r w:rsidRPr="00D661EB">
        <w:rPr>
          <w:rStyle w:val="12"/>
          <w:color w:val="000000"/>
          <w:sz w:val="28"/>
          <w:szCs w:val="28"/>
        </w:rPr>
        <w:t xml:space="preserve">, место рождения </w:t>
      </w:r>
      <w:r w:rsidR="00EB10A6">
        <w:rPr>
          <w:rFonts w:ascii="Times New Roman" w:hAnsi="Times New Roman"/>
          <w:kern w:val="2"/>
          <w:sz w:val="28"/>
          <w:szCs w:val="28"/>
          <w:lang w:bidi="hi-IN"/>
        </w:rPr>
        <w:t>……….</w:t>
      </w:r>
      <w:r w:rsidRPr="00D661EB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,</w:t>
      </w:r>
      <w:r w:rsidRPr="00D661EB">
        <w:rPr>
          <w:rFonts w:ascii="Times New Roman" w:hAnsi="Times New Roman"/>
          <w:color w:val="000000"/>
          <w:sz w:val="28"/>
          <w:szCs w:val="28"/>
          <w:lang w:bidi="ru-RU"/>
        </w:rPr>
        <w:t xml:space="preserve"> паспорт гражданина</w:t>
      </w:r>
      <w:r w:rsidR="003F439A">
        <w:rPr>
          <w:rFonts w:ascii="Times New Roman" w:hAnsi="Times New Roman"/>
          <w:color w:val="000000"/>
          <w:sz w:val="28"/>
          <w:szCs w:val="28"/>
          <w:lang w:bidi="ru-RU"/>
        </w:rPr>
        <w:t xml:space="preserve"> Российской Федерации серия </w:t>
      </w:r>
      <w:r w:rsidR="00EB10A6">
        <w:rPr>
          <w:rFonts w:ascii="Times New Roman" w:hAnsi="Times New Roman"/>
          <w:kern w:val="2"/>
          <w:sz w:val="28"/>
          <w:szCs w:val="28"/>
          <w:lang w:bidi="hi-IN"/>
        </w:rPr>
        <w:t xml:space="preserve">………. </w:t>
      </w:r>
      <w:r w:rsidRPr="00D661EB">
        <w:rPr>
          <w:rFonts w:ascii="Times New Roman" w:hAnsi="Times New Roman"/>
          <w:color w:val="000000"/>
          <w:sz w:val="28"/>
          <w:szCs w:val="28"/>
          <w:lang w:bidi="ru-RU"/>
        </w:rPr>
        <w:t xml:space="preserve"> №</w:t>
      </w:r>
      <w:r w:rsidR="00EB10A6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B10A6">
        <w:rPr>
          <w:rFonts w:ascii="Times New Roman" w:hAnsi="Times New Roman"/>
          <w:kern w:val="2"/>
          <w:sz w:val="28"/>
          <w:szCs w:val="28"/>
          <w:lang w:bidi="hi-IN"/>
        </w:rPr>
        <w:t>……….</w:t>
      </w:r>
      <w:r w:rsidRPr="00D661EB">
        <w:rPr>
          <w:rFonts w:ascii="Times New Roman" w:hAnsi="Times New Roman"/>
          <w:color w:val="000000"/>
          <w:sz w:val="28"/>
          <w:szCs w:val="28"/>
          <w:lang w:bidi="ru-RU"/>
        </w:rPr>
        <w:t xml:space="preserve">, выдан </w:t>
      </w:r>
      <w:r w:rsidR="00EB10A6">
        <w:rPr>
          <w:rFonts w:ascii="Times New Roman" w:hAnsi="Times New Roman"/>
          <w:kern w:val="2"/>
          <w:sz w:val="28"/>
          <w:szCs w:val="28"/>
          <w:lang w:bidi="hi-IN"/>
        </w:rPr>
        <w:t>……….</w:t>
      </w:r>
      <w:r w:rsidRPr="00D661EB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,</w:t>
      </w:r>
      <w:r w:rsidRPr="00D661EB">
        <w:rPr>
          <w:rFonts w:ascii="Times New Roman" w:hAnsi="Times New Roman"/>
          <w:color w:val="000000"/>
          <w:sz w:val="28"/>
          <w:szCs w:val="28"/>
          <w:lang w:bidi="ru-RU"/>
        </w:rPr>
        <w:t xml:space="preserve"> дата выдачи </w:t>
      </w:r>
      <w:r w:rsidR="00EB10A6">
        <w:rPr>
          <w:rFonts w:ascii="Times New Roman" w:hAnsi="Times New Roman"/>
          <w:kern w:val="2"/>
          <w:sz w:val="28"/>
          <w:szCs w:val="28"/>
          <w:lang w:bidi="hi-IN"/>
        </w:rPr>
        <w:t>……….</w:t>
      </w:r>
      <w:r w:rsidRPr="00D661EB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D661EB">
        <w:rPr>
          <w:rFonts w:ascii="Times New Roman" w:hAnsi="Times New Roman"/>
          <w:sz w:val="28"/>
          <w:szCs w:val="28"/>
          <w:lang w:bidi="ru-RU"/>
        </w:rPr>
        <w:t>проживающий (зарегистрирован по месту жительства) по</w:t>
      </w:r>
      <w:r w:rsidR="00D661EB" w:rsidRPr="00D661EB">
        <w:rPr>
          <w:rFonts w:ascii="Times New Roman" w:hAnsi="Times New Roman"/>
          <w:sz w:val="28"/>
          <w:szCs w:val="28"/>
          <w:lang w:bidi="ru-RU"/>
        </w:rPr>
        <w:t xml:space="preserve"> адресу: </w:t>
      </w:r>
      <w:r w:rsidR="00EB10A6">
        <w:rPr>
          <w:rFonts w:ascii="Times New Roman" w:hAnsi="Times New Roman"/>
          <w:kern w:val="2"/>
          <w:sz w:val="28"/>
          <w:szCs w:val="28"/>
          <w:lang w:bidi="hi-IN"/>
        </w:rPr>
        <w:t>……….</w:t>
      </w:r>
      <w:bookmarkStart w:id="0" w:name="_GoBack"/>
      <w:bookmarkEnd w:id="0"/>
    </w:p>
    <w:p w:rsidR="00CC7AD7" w:rsidRPr="00D661EB" w:rsidRDefault="00CC7AD7" w:rsidP="00CC7AD7">
      <w:pPr>
        <w:pStyle w:val="af7"/>
        <w:spacing w:after="0" w:line="307" w:lineRule="exact"/>
        <w:ind w:left="20" w:right="20" w:firstLine="580"/>
        <w:jc w:val="both"/>
        <w:rPr>
          <w:rStyle w:val="12"/>
          <w:color w:val="000000"/>
          <w:sz w:val="28"/>
          <w:szCs w:val="28"/>
        </w:rPr>
      </w:pPr>
      <w:r w:rsidRPr="00D661EB">
        <w:rPr>
          <w:rStyle w:val="12"/>
          <w:sz w:val="28"/>
          <w:szCs w:val="28"/>
        </w:rPr>
        <w:t xml:space="preserve">2. </w:t>
      </w:r>
      <w:r w:rsidRPr="00D661EB">
        <w:rPr>
          <w:rStyle w:val="12"/>
          <w:color w:val="000000"/>
          <w:sz w:val="28"/>
          <w:szCs w:val="28"/>
        </w:rPr>
        <w:t xml:space="preserve">Право собственности </w:t>
      </w:r>
      <w:r w:rsidR="0055370A">
        <w:rPr>
          <w:rStyle w:val="12"/>
          <w:color w:val="000000"/>
          <w:sz w:val="28"/>
          <w:szCs w:val="28"/>
        </w:rPr>
        <w:t>Степанова Александра Петровича</w:t>
      </w:r>
      <w:r w:rsidRPr="00D661EB">
        <w:rPr>
          <w:rStyle w:val="12"/>
          <w:color w:val="000000"/>
          <w:sz w:val="28"/>
          <w:szCs w:val="28"/>
        </w:rPr>
        <w:t xml:space="preserve">  на указанный в пункте 1 настоящего </w:t>
      </w:r>
      <w:r w:rsidR="00D661EB" w:rsidRPr="00D661EB">
        <w:rPr>
          <w:rStyle w:val="12"/>
          <w:color w:val="000000"/>
          <w:sz w:val="28"/>
          <w:szCs w:val="28"/>
        </w:rPr>
        <w:t>распоряжения</w:t>
      </w:r>
      <w:r w:rsidRPr="00D661EB">
        <w:rPr>
          <w:rStyle w:val="12"/>
          <w:color w:val="000000"/>
          <w:sz w:val="28"/>
          <w:szCs w:val="28"/>
        </w:rPr>
        <w:t xml:space="preserve">  земельный участок подтверждается </w:t>
      </w:r>
      <w:r w:rsidR="00D661EB" w:rsidRPr="00D661EB">
        <w:rPr>
          <w:rStyle w:val="12"/>
          <w:color w:val="000000"/>
          <w:sz w:val="28"/>
          <w:szCs w:val="28"/>
        </w:rPr>
        <w:t>справкой от 1</w:t>
      </w:r>
      <w:r w:rsidR="0055370A">
        <w:rPr>
          <w:rStyle w:val="12"/>
          <w:color w:val="000000"/>
          <w:sz w:val="28"/>
          <w:szCs w:val="28"/>
        </w:rPr>
        <w:t>7</w:t>
      </w:r>
      <w:r w:rsidR="00D661EB" w:rsidRPr="00D661EB">
        <w:rPr>
          <w:rStyle w:val="12"/>
          <w:color w:val="000000"/>
          <w:sz w:val="28"/>
          <w:szCs w:val="28"/>
        </w:rPr>
        <w:t xml:space="preserve">.03.2023г № </w:t>
      </w:r>
      <w:r w:rsidR="0055370A">
        <w:rPr>
          <w:rStyle w:val="12"/>
          <w:color w:val="000000"/>
          <w:sz w:val="28"/>
          <w:szCs w:val="28"/>
        </w:rPr>
        <w:t>186</w:t>
      </w:r>
      <w:r w:rsidR="00D661EB" w:rsidRPr="00D661EB">
        <w:rPr>
          <w:rStyle w:val="12"/>
          <w:color w:val="000000"/>
          <w:sz w:val="28"/>
          <w:szCs w:val="28"/>
        </w:rPr>
        <w:t xml:space="preserve">, выданной нотариусом Алатырского нотариального округа Чувашской Республики </w:t>
      </w:r>
      <w:r w:rsidR="0055370A">
        <w:rPr>
          <w:rStyle w:val="12"/>
          <w:color w:val="000000"/>
          <w:sz w:val="28"/>
          <w:szCs w:val="28"/>
        </w:rPr>
        <w:t>Муфтяхетдиновой Ф.К.</w:t>
      </w: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D661EB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Врио г</w:t>
      </w:r>
      <w:r w:rsidR="00677BE0" w:rsidRPr="00677BE0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="00677BE0" w:rsidRPr="00677BE0">
        <w:rPr>
          <w:rFonts w:ascii="Times New Roman" w:hAnsi="Times New Roman"/>
          <w:sz w:val="26"/>
          <w:szCs w:val="26"/>
        </w:rPr>
        <w:t xml:space="preserve"> Алатырского</w:t>
      </w: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7BE0"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                                 </w:t>
      </w:r>
      <w:r w:rsidR="00D661EB">
        <w:rPr>
          <w:rFonts w:ascii="Times New Roman" w:hAnsi="Times New Roman"/>
          <w:sz w:val="26"/>
          <w:szCs w:val="26"/>
        </w:rPr>
        <w:t>А.В.Сазанов</w:t>
      </w:r>
    </w:p>
    <w:sectPr w:rsidR="00677BE0" w:rsidRPr="00677BE0" w:rsidSect="00677BE0">
      <w:headerReference w:type="even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630" w:rsidRDefault="00532630" w:rsidP="00FC7127">
      <w:pPr>
        <w:spacing w:after="0" w:line="240" w:lineRule="auto"/>
      </w:pPr>
      <w:r>
        <w:separator/>
      </w:r>
    </w:p>
  </w:endnote>
  <w:endnote w:type="continuationSeparator" w:id="0">
    <w:p w:rsidR="00532630" w:rsidRDefault="00532630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630" w:rsidRDefault="00532630" w:rsidP="00FC7127">
      <w:pPr>
        <w:spacing w:after="0" w:line="240" w:lineRule="auto"/>
      </w:pPr>
      <w:r>
        <w:separator/>
      </w:r>
    </w:p>
  </w:footnote>
  <w:footnote w:type="continuationSeparator" w:id="0">
    <w:p w:rsidR="00532630" w:rsidRDefault="00532630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547E1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290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0B0B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B7109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0F7A"/>
    <w:rsid w:val="003D6EB9"/>
    <w:rsid w:val="003D7401"/>
    <w:rsid w:val="003E4CC2"/>
    <w:rsid w:val="003F405C"/>
    <w:rsid w:val="003F439A"/>
    <w:rsid w:val="003F4F26"/>
    <w:rsid w:val="004019C5"/>
    <w:rsid w:val="00402813"/>
    <w:rsid w:val="0041314C"/>
    <w:rsid w:val="004233DF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047A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2630"/>
    <w:rsid w:val="00535B2F"/>
    <w:rsid w:val="005423CB"/>
    <w:rsid w:val="00543CD0"/>
    <w:rsid w:val="00551C1D"/>
    <w:rsid w:val="0055370A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0BBD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6646"/>
    <w:rsid w:val="008726BF"/>
    <w:rsid w:val="008770A0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8F6C56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1DC3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A5DDE"/>
    <w:rsid w:val="00CB15D7"/>
    <w:rsid w:val="00CB2EEC"/>
    <w:rsid w:val="00CC218D"/>
    <w:rsid w:val="00CC4408"/>
    <w:rsid w:val="00CC7AD7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65C9E"/>
    <w:rsid w:val="00D661EB"/>
    <w:rsid w:val="00D754F4"/>
    <w:rsid w:val="00D84EEF"/>
    <w:rsid w:val="00D93AD1"/>
    <w:rsid w:val="00DA1A96"/>
    <w:rsid w:val="00DA3D5D"/>
    <w:rsid w:val="00DB1A73"/>
    <w:rsid w:val="00DB2563"/>
    <w:rsid w:val="00DB4792"/>
    <w:rsid w:val="00DB6300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10A6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77B17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D84E7C-040A-4046-8FEE-53B84810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semiHidden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2021-04-22T14:35:00Z</cp:lastPrinted>
  <dcterms:created xsi:type="dcterms:W3CDTF">2023-03-22T13:18:00Z</dcterms:created>
  <dcterms:modified xsi:type="dcterms:W3CDTF">2023-04-29T10:48:00Z</dcterms:modified>
</cp:coreProperties>
</file>