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7"/>
        <w:gridCol w:w="1137"/>
        <w:gridCol w:w="4581"/>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5F1DA5"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07.09.</w:t>
            </w:r>
            <w:r w:rsidR="00500BCE">
              <w:rPr>
                <w:noProof/>
                <w:color w:val="000000"/>
                <w:kern w:val="0"/>
                <w:sz w:val="26"/>
                <w:szCs w:val="20"/>
                <w:lang w:eastAsia="ru-RU"/>
              </w:rPr>
              <w:t>2023</w:t>
            </w:r>
            <w:r>
              <w:rPr>
                <w:noProof/>
                <w:color w:val="000000"/>
                <w:kern w:val="0"/>
                <w:sz w:val="26"/>
                <w:szCs w:val="20"/>
                <w:lang w:eastAsia="ru-RU"/>
              </w:rPr>
              <w:t xml:space="preserve"> № 856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5F1DA5"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07.09.</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856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580C65" w:rsidRPr="00D675C3" w:rsidRDefault="00580C65" w:rsidP="00D675C3">
      <w:pPr>
        <w:spacing w:line="240" w:lineRule="auto"/>
        <w:ind w:firstLine="0"/>
        <w:rPr>
          <w:kern w:val="2"/>
          <w:sz w:val="28"/>
          <w:szCs w:val="28"/>
        </w:rPr>
      </w:pPr>
    </w:p>
    <w:p w:rsidR="00CE5223" w:rsidRPr="00D675C3" w:rsidRDefault="00CE5223" w:rsidP="00D675C3">
      <w:pPr>
        <w:spacing w:line="240" w:lineRule="auto"/>
        <w:ind w:firstLine="0"/>
        <w:rPr>
          <w:kern w:val="2"/>
          <w:sz w:val="16"/>
          <w:szCs w:val="16"/>
        </w:rPr>
      </w:pPr>
    </w:p>
    <w:p w:rsidR="00D675C3" w:rsidRPr="00D675C3" w:rsidRDefault="005F1DA5" w:rsidP="00D675C3">
      <w:pPr>
        <w:widowControl w:val="0"/>
        <w:tabs>
          <w:tab w:val="left" w:pos="4678"/>
        </w:tabs>
        <w:suppressAutoHyphens w:val="0"/>
        <w:autoSpaceDE w:val="0"/>
        <w:autoSpaceDN w:val="0"/>
        <w:adjustRightInd w:val="0"/>
        <w:spacing w:line="240" w:lineRule="auto"/>
        <w:ind w:right="5096" w:firstLine="0"/>
        <w:outlineLvl w:val="0"/>
        <w:rPr>
          <w:rFonts w:ascii="Times New Roman CYR" w:hAnsi="Times New Roman CYR" w:cs="Times New Roman CYR"/>
          <w:b/>
          <w:bCs/>
          <w:kern w:val="0"/>
          <w:sz w:val="28"/>
          <w:szCs w:val="28"/>
          <w:lang w:eastAsia="ru-RU"/>
        </w:rPr>
      </w:pPr>
      <w:hyperlink r:id="rId10" w:history="1">
        <w:r w:rsidR="00D675C3" w:rsidRPr="00D675C3">
          <w:rPr>
            <w:rFonts w:ascii="Times New Roman CYR" w:hAnsi="Times New Roman CYR" w:cs="Times New Roman CYR"/>
            <w:kern w:val="0"/>
            <w:sz w:val="28"/>
            <w:szCs w:val="28"/>
            <w:lang w:eastAsia="ru-RU"/>
          </w:rPr>
          <w:t>Об утверждении административного регламента</w:t>
        </w:r>
        <w:r w:rsidR="00D675C3" w:rsidRPr="00D675C3">
          <w:rPr>
            <w:rFonts w:ascii="Times New Roman CYR" w:hAnsi="Times New Roman CYR" w:cs="Times New Roman CYR"/>
            <w:b/>
            <w:bCs/>
            <w:color w:val="26282F"/>
            <w:kern w:val="0"/>
            <w:sz w:val="28"/>
            <w:szCs w:val="28"/>
            <w:lang w:eastAsia="ru-RU"/>
          </w:rPr>
          <w:t xml:space="preserve"> </w:t>
        </w:r>
        <w:r w:rsidR="00D675C3" w:rsidRPr="00D675C3">
          <w:rPr>
            <w:rFonts w:ascii="Times New Roman CYR" w:hAnsi="Times New Roman CYR" w:cs="Times New Roman CYR"/>
            <w:kern w:val="0"/>
            <w:sz w:val="28"/>
            <w:szCs w:val="28"/>
            <w:lang w:eastAsia="ru-RU"/>
          </w:rPr>
          <w:t>администрации Янтиковского муниципального округа Чувашской Республики по предоставлению муниципальной услуги «Выдача, продление ордера-разрешения на производство земляных работ»</w:t>
        </w:r>
      </w:hyperlink>
    </w:p>
    <w:p w:rsidR="00D675C3" w:rsidRPr="00D675C3" w:rsidRDefault="00D675C3" w:rsidP="00D675C3">
      <w:pPr>
        <w:widowControl w:val="0"/>
        <w:suppressAutoHyphens w:val="0"/>
        <w:autoSpaceDE w:val="0"/>
        <w:autoSpaceDN w:val="0"/>
        <w:adjustRightInd w:val="0"/>
        <w:spacing w:line="240" w:lineRule="auto"/>
        <w:ind w:right="4529" w:firstLine="0"/>
        <w:outlineLvl w:val="0"/>
        <w:rPr>
          <w:rFonts w:ascii="Times New Roman CYR" w:hAnsi="Times New Roman CYR" w:cs="Times New Roman CYR"/>
          <w:bCs/>
          <w:kern w:val="0"/>
          <w:sz w:val="28"/>
          <w:szCs w:val="28"/>
          <w:lang w:eastAsia="ru-RU"/>
        </w:rPr>
      </w:pPr>
    </w:p>
    <w:p w:rsidR="00D675C3" w:rsidRPr="00D675C3" w:rsidRDefault="00D675C3" w:rsidP="00D675C3">
      <w:pPr>
        <w:widowControl w:val="0"/>
        <w:suppressAutoHyphens w:val="0"/>
        <w:autoSpaceDE w:val="0"/>
        <w:autoSpaceDN w:val="0"/>
        <w:adjustRightInd w:val="0"/>
        <w:spacing w:line="240" w:lineRule="auto"/>
        <w:ind w:right="4529" w:firstLine="0"/>
        <w:outlineLvl w:val="0"/>
        <w:rPr>
          <w:rFonts w:ascii="Times New Roman CYR" w:hAnsi="Times New Roman CYR" w:cs="Times New Roman CYR"/>
          <w:bCs/>
          <w:kern w:val="0"/>
          <w:sz w:val="16"/>
          <w:szCs w:val="16"/>
          <w:lang w:eastAsia="ru-RU"/>
        </w:rPr>
      </w:pPr>
    </w:p>
    <w:p w:rsidR="00D675C3" w:rsidRPr="00D675C3" w:rsidRDefault="00D675C3" w:rsidP="00D675C3">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D675C3">
        <w:rPr>
          <w:rFonts w:ascii="Times New Roman CYR" w:hAnsi="Times New Roman CYR" w:cs="Times New Roman CYR"/>
          <w:kern w:val="0"/>
          <w:sz w:val="28"/>
          <w:szCs w:val="28"/>
          <w:lang w:eastAsia="ru-RU"/>
        </w:rPr>
        <w:t xml:space="preserve">В соответствии с </w:t>
      </w:r>
      <w:hyperlink r:id="rId11" w:history="1">
        <w:r w:rsidRPr="00D675C3">
          <w:rPr>
            <w:rFonts w:ascii="Times New Roman CYR" w:hAnsi="Times New Roman CYR" w:cs="Times New Roman CYR"/>
            <w:kern w:val="0"/>
            <w:sz w:val="28"/>
            <w:szCs w:val="28"/>
            <w:lang w:eastAsia="ru-RU"/>
          </w:rPr>
          <w:t>Федеральным законом</w:t>
        </w:r>
      </w:hyperlink>
      <w:r w:rsidRPr="00D675C3">
        <w:rPr>
          <w:rFonts w:ascii="Times New Roman CYR" w:hAnsi="Times New Roman CYR" w:cs="Times New Roman CYR"/>
          <w:kern w:val="0"/>
          <w:sz w:val="28"/>
          <w:szCs w:val="28"/>
          <w:lang w:eastAsia="ru-RU"/>
        </w:rPr>
        <w:t xml:space="preserve"> от 27 июля 2010 г. № 210-ФЗ </w:t>
      </w:r>
      <w:r>
        <w:rPr>
          <w:rFonts w:ascii="Times New Roman CYR" w:hAnsi="Times New Roman CYR" w:cs="Times New Roman CYR"/>
          <w:kern w:val="0"/>
          <w:sz w:val="28"/>
          <w:szCs w:val="28"/>
          <w:lang w:eastAsia="ru-RU"/>
        </w:rPr>
        <w:t xml:space="preserve">    </w:t>
      </w:r>
      <w:r w:rsidRPr="00D675C3">
        <w:rPr>
          <w:rFonts w:ascii="Times New Roman CYR" w:hAnsi="Times New Roman CYR" w:cs="Times New Roman CYR"/>
          <w:kern w:val="0"/>
          <w:sz w:val="28"/>
          <w:szCs w:val="28"/>
          <w:lang w:eastAsia="ru-RU"/>
        </w:rPr>
        <w:t xml:space="preserve">«Об организации предоставления государственных и муниципальных услуг», </w:t>
      </w:r>
      <w:hyperlink r:id="rId12" w:history="1">
        <w:r w:rsidRPr="00D675C3">
          <w:rPr>
            <w:rFonts w:ascii="Times New Roman CYR" w:hAnsi="Times New Roman CYR" w:cs="Times New Roman CYR"/>
            <w:kern w:val="0"/>
            <w:sz w:val="28"/>
            <w:szCs w:val="28"/>
            <w:lang w:eastAsia="ru-RU"/>
          </w:rPr>
          <w:t>Федеральным законом</w:t>
        </w:r>
      </w:hyperlink>
      <w:r w:rsidRPr="00D675C3">
        <w:rPr>
          <w:rFonts w:ascii="Times New Roman CYR" w:hAnsi="Times New Roman CYR" w:cs="Times New Roman CYR"/>
          <w:kern w:val="0"/>
          <w:sz w:val="28"/>
          <w:szCs w:val="28"/>
          <w:lang w:eastAsia="ru-RU"/>
        </w:rPr>
        <w:t xml:space="preserve"> от 6 октября 2003 г. № 131-ФЗ «Об общих принципах организации местного самоуправления в Российской Федерации», </w:t>
      </w:r>
      <w:hyperlink r:id="rId13" w:history="1">
        <w:r w:rsidRPr="00D675C3">
          <w:rPr>
            <w:rFonts w:ascii="Times New Roman CYR" w:hAnsi="Times New Roman CYR" w:cs="Times New Roman CYR"/>
            <w:kern w:val="0"/>
            <w:sz w:val="28"/>
            <w:szCs w:val="28"/>
            <w:lang w:eastAsia="ru-RU"/>
          </w:rPr>
          <w:t>Уставом</w:t>
        </w:r>
      </w:hyperlink>
      <w:r w:rsidRPr="00D675C3">
        <w:rPr>
          <w:rFonts w:ascii="Times New Roman CYR" w:hAnsi="Times New Roman CYR" w:cs="Times New Roman CYR"/>
          <w:kern w:val="0"/>
          <w:sz w:val="28"/>
          <w:szCs w:val="28"/>
          <w:lang w:eastAsia="ru-RU"/>
        </w:rPr>
        <w:t xml:space="preserve"> Янтиковского муниципального округа Чувашской Республики, постановлением администрации Янтиковского района Чувашской Республики от 22 ноября </w:t>
      </w:r>
      <w:r>
        <w:rPr>
          <w:rFonts w:ascii="Times New Roman CYR" w:hAnsi="Times New Roman CYR" w:cs="Times New Roman CYR"/>
          <w:kern w:val="0"/>
          <w:sz w:val="28"/>
          <w:szCs w:val="28"/>
          <w:lang w:eastAsia="ru-RU"/>
        </w:rPr>
        <w:t xml:space="preserve">    </w:t>
      </w:r>
      <w:r w:rsidRPr="00D675C3">
        <w:rPr>
          <w:rFonts w:ascii="Times New Roman CYR" w:hAnsi="Times New Roman CYR" w:cs="Times New Roman CYR"/>
          <w:kern w:val="0"/>
          <w:sz w:val="28"/>
          <w:szCs w:val="28"/>
          <w:lang w:eastAsia="ru-RU"/>
        </w:rPr>
        <w:t xml:space="preserve">2017 г. № 547 «О порядках разработки, утверждения и проведения экспертизы административных регламентов предоставления муниципальных услуг и исполнения муниципальных функций», в целях повышения качества предоставления муниципальной услуги администрация Янтиковского муниципального округа </w:t>
      </w:r>
      <w:proofErr w:type="gramStart"/>
      <w:r w:rsidRPr="00D675C3">
        <w:rPr>
          <w:rFonts w:ascii="Times New Roman CYR" w:hAnsi="Times New Roman CYR" w:cs="Times New Roman CYR"/>
          <w:b/>
          <w:kern w:val="0"/>
          <w:sz w:val="28"/>
          <w:szCs w:val="28"/>
          <w:lang w:eastAsia="ru-RU"/>
        </w:rPr>
        <w:t>п</w:t>
      </w:r>
      <w:proofErr w:type="gramEnd"/>
      <w:r w:rsidRPr="00D675C3">
        <w:rPr>
          <w:rFonts w:ascii="Times New Roman CYR" w:hAnsi="Times New Roman CYR" w:cs="Times New Roman CYR"/>
          <w:b/>
          <w:kern w:val="0"/>
          <w:sz w:val="28"/>
          <w:szCs w:val="28"/>
          <w:lang w:eastAsia="ru-RU"/>
        </w:rPr>
        <w:t xml:space="preserve"> о с т а н о в л я е т:</w:t>
      </w:r>
    </w:p>
    <w:p w:rsidR="00D675C3" w:rsidRPr="00D675C3" w:rsidRDefault="00D675C3" w:rsidP="00D675C3">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0" w:name="sub_1"/>
      <w:r w:rsidRPr="00D675C3">
        <w:rPr>
          <w:rFonts w:ascii="Times New Roman CYR" w:hAnsi="Times New Roman CYR" w:cs="Times New Roman CYR"/>
          <w:kern w:val="0"/>
          <w:sz w:val="28"/>
          <w:szCs w:val="28"/>
          <w:lang w:eastAsia="ru-RU"/>
        </w:rPr>
        <w:t>1. Утвердить прилагаемый административный регламент администрации Янтиковского муниципального округа Чувашской Республики по предоставлению муниципальной услуги «Выдача, продление ордера-</w:t>
      </w:r>
      <w:r w:rsidRPr="00D675C3">
        <w:rPr>
          <w:rFonts w:ascii="Times New Roman CYR" w:hAnsi="Times New Roman CYR" w:cs="Times New Roman CYR"/>
          <w:kern w:val="0"/>
          <w:sz w:val="28"/>
          <w:szCs w:val="28"/>
          <w:lang w:eastAsia="ru-RU"/>
        </w:rPr>
        <w:lastRenderedPageBreak/>
        <w:t>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D675C3">
        <w:rPr>
          <w:rFonts w:ascii="Times New Roman CYR" w:hAnsi="Times New Roman CYR" w:cs="Times New Roman CYR"/>
          <w:kern w:val="0"/>
          <w:sz w:val="28"/>
          <w:szCs w:val="28"/>
          <w:lang w:eastAsia="ru-RU"/>
        </w:rPr>
        <w:t>2. Признать утратившими силу:</w:t>
      </w:r>
    </w:p>
    <w:p w:rsidR="00D675C3" w:rsidRPr="00D675C3" w:rsidRDefault="00D675C3" w:rsidP="00D675C3">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D675C3">
        <w:rPr>
          <w:rFonts w:ascii="Times New Roman CYR" w:hAnsi="Times New Roman CYR" w:cs="Times New Roman CYR"/>
          <w:kern w:val="0"/>
          <w:sz w:val="28"/>
          <w:szCs w:val="28"/>
          <w:lang w:eastAsia="ru-RU"/>
        </w:rPr>
        <w:t>постановление администрации Алдиаровского сельского поселения Янтиковского района от 27.12.2017 № 86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D675C3">
        <w:rPr>
          <w:rFonts w:ascii="Times New Roman CYR" w:hAnsi="Times New Roman CYR" w:cs="Times New Roman CYR"/>
          <w:kern w:val="0"/>
          <w:sz w:val="28"/>
          <w:szCs w:val="28"/>
          <w:lang w:eastAsia="ru-RU"/>
        </w:rPr>
        <w:t>постановление администрации Индырчского сельского поселения Янтиковского района от 14.12.2017 № 82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rFonts w:ascii="Times New Roman CYR" w:hAnsi="Times New Roman CYR" w:cs="Times New Roman CYR"/>
          <w:kern w:val="0"/>
          <w:sz w:val="28"/>
          <w:szCs w:val="28"/>
          <w:lang w:eastAsia="ru-RU"/>
        </w:rPr>
        <w:t xml:space="preserve">постановление администрации Можарского сельского поселения Янтиковского района от 13.12.2017 № 70 «Об утверждении административного регламента по предоставлению </w:t>
      </w:r>
      <w:r w:rsidRPr="00D675C3">
        <w:rPr>
          <w:kern w:val="0"/>
          <w:sz w:val="28"/>
          <w:szCs w:val="28"/>
          <w:lang w:eastAsia="ru-RU"/>
        </w:rPr>
        <w:t>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t xml:space="preserve">постановление администрации </w:t>
      </w:r>
      <w:r w:rsidRPr="00D675C3">
        <w:rPr>
          <w:rFonts w:ascii="Times New Roman CYR" w:hAnsi="Times New Roman CYR" w:cs="Times New Roman CYR"/>
          <w:kern w:val="0"/>
          <w:sz w:val="28"/>
          <w:szCs w:val="28"/>
          <w:lang w:eastAsia="ru-RU"/>
        </w:rPr>
        <w:t xml:space="preserve">Новобуяновского сельского поселения Янтиковского района </w:t>
      </w:r>
      <w:r w:rsidRPr="00D675C3">
        <w:rPr>
          <w:kern w:val="0"/>
          <w:sz w:val="28"/>
          <w:szCs w:val="28"/>
          <w:lang w:eastAsia="ru-RU"/>
        </w:rPr>
        <w:t>от 14.12.2017 № 6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t xml:space="preserve">постановление администрации </w:t>
      </w:r>
      <w:r w:rsidRPr="00D675C3">
        <w:rPr>
          <w:rFonts w:ascii="Times New Roman CYR" w:hAnsi="Times New Roman CYR" w:cs="Times New Roman CYR"/>
          <w:kern w:val="0"/>
          <w:sz w:val="28"/>
          <w:szCs w:val="28"/>
          <w:lang w:eastAsia="ru-RU"/>
        </w:rPr>
        <w:t xml:space="preserve">Турмышского сельского поселения Янтиковского района </w:t>
      </w:r>
      <w:r w:rsidRPr="00D675C3">
        <w:rPr>
          <w:kern w:val="0"/>
          <w:sz w:val="28"/>
          <w:szCs w:val="28"/>
          <w:lang w:eastAsia="ru-RU"/>
        </w:rPr>
        <w:t>от 16.11.2017 № 69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t xml:space="preserve">постановление администрации </w:t>
      </w:r>
      <w:r w:rsidRPr="00D675C3">
        <w:rPr>
          <w:rFonts w:ascii="Times New Roman CYR" w:hAnsi="Times New Roman CYR" w:cs="Times New Roman CYR"/>
          <w:kern w:val="0"/>
          <w:sz w:val="28"/>
          <w:szCs w:val="28"/>
          <w:lang w:eastAsia="ru-RU"/>
        </w:rPr>
        <w:t xml:space="preserve">Тюмеревского сельского поселения Янтиковского района </w:t>
      </w:r>
      <w:r w:rsidRPr="00D675C3">
        <w:rPr>
          <w:kern w:val="0"/>
          <w:sz w:val="28"/>
          <w:szCs w:val="28"/>
          <w:lang w:eastAsia="ru-RU"/>
        </w:rPr>
        <w:t>от 14.12.2017 № 108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t xml:space="preserve">постановление администрации </w:t>
      </w:r>
      <w:r w:rsidRPr="00D675C3">
        <w:rPr>
          <w:rFonts w:ascii="Times New Roman CYR" w:hAnsi="Times New Roman CYR" w:cs="Times New Roman CYR"/>
          <w:kern w:val="0"/>
          <w:sz w:val="28"/>
          <w:szCs w:val="28"/>
          <w:lang w:eastAsia="ru-RU"/>
        </w:rPr>
        <w:t xml:space="preserve">Чутеевского сельского поселения Янтиковского района </w:t>
      </w:r>
      <w:r w:rsidRPr="00D675C3">
        <w:rPr>
          <w:kern w:val="0"/>
          <w:sz w:val="28"/>
          <w:szCs w:val="28"/>
          <w:lang w:eastAsia="ru-RU"/>
        </w:rPr>
        <w:t>от 13.12.2017 № 88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lastRenderedPageBreak/>
        <w:t xml:space="preserve">постановление администрации </w:t>
      </w:r>
      <w:r w:rsidRPr="00D675C3">
        <w:rPr>
          <w:rFonts w:ascii="Times New Roman CYR" w:hAnsi="Times New Roman CYR" w:cs="Times New Roman CYR"/>
          <w:kern w:val="0"/>
          <w:sz w:val="28"/>
          <w:szCs w:val="28"/>
          <w:lang w:eastAsia="ru-RU"/>
        </w:rPr>
        <w:t xml:space="preserve">Шимкусского сельского поселения Янтиковского района </w:t>
      </w:r>
      <w:r w:rsidRPr="00D675C3">
        <w:rPr>
          <w:kern w:val="0"/>
          <w:sz w:val="28"/>
          <w:szCs w:val="28"/>
          <w:lang w:eastAsia="ru-RU"/>
        </w:rPr>
        <w:t>от 13.12.2017 № 88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t xml:space="preserve">постановление администрации </w:t>
      </w:r>
      <w:r w:rsidRPr="00D675C3">
        <w:rPr>
          <w:rFonts w:ascii="Times New Roman CYR" w:hAnsi="Times New Roman CYR" w:cs="Times New Roman CYR"/>
          <w:kern w:val="0"/>
          <w:sz w:val="28"/>
          <w:szCs w:val="28"/>
          <w:lang w:eastAsia="ru-RU"/>
        </w:rPr>
        <w:t xml:space="preserve">Янтиковского сельского поселения Янтиковского района </w:t>
      </w:r>
      <w:r w:rsidRPr="00D675C3">
        <w:rPr>
          <w:kern w:val="0"/>
          <w:sz w:val="28"/>
          <w:szCs w:val="28"/>
          <w:lang w:eastAsia="ru-RU"/>
        </w:rPr>
        <w:t>от 13.12.2017 № 145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r w:rsidRPr="00D675C3">
        <w:rPr>
          <w:kern w:val="0"/>
          <w:sz w:val="28"/>
          <w:szCs w:val="28"/>
          <w:lang w:eastAsia="ru-RU"/>
        </w:rPr>
        <w:t xml:space="preserve">постановление администрации </w:t>
      </w:r>
      <w:r w:rsidRPr="00D675C3">
        <w:rPr>
          <w:rFonts w:ascii="Times New Roman CYR" w:hAnsi="Times New Roman CYR" w:cs="Times New Roman CYR"/>
          <w:kern w:val="0"/>
          <w:sz w:val="28"/>
          <w:szCs w:val="28"/>
          <w:lang w:eastAsia="ru-RU"/>
        </w:rPr>
        <w:t xml:space="preserve">Яншихово-Норвашского сельского поселения Янтиковского района </w:t>
      </w:r>
      <w:r w:rsidRPr="00D675C3">
        <w:rPr>
          <w:kern w:val="0"/>
          <w:sz w:val="28"/>
          <w:szCs w:val="28"/>
          <w:lang w:eastAsia="ru-RU"/>
        </w:rPr>
        <w:t>от 12.12.2017 № 46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360" w:lineRule="auto"/>
        <w:ind w:firstLine="720"/>
        <w:rPr>
          <w:kern w:val="0"/>
          <w:sz w:val="28"/>
          <w:szCs w:val="28"/>
          <w:lang w:eastAsia="ru-RU"/>
        </w:rPr>
      </w:pPr>
      <w:bookmarkStart w:id="1" w:name="sub_2"/>
      <w:bookmarkEnd w:id="0"/>
      <w:r w:rsidRPr="00D675C3">
        <w:rPr>
          <w:kern w:val="0"/>
          <w:sz w:val="28"/>
          <w:szCs w:val="28"/>
          <w:lang w:eastAsia="ru-RU"/>
        </w:rPr>
        <w:t xml:space="preserve">3. Настоящее постановление вступает в силу со дня его </w:t>
      </w:r>
      <w:hyperlink r:id="rId14" w:history="1">
        <w:r w:rsidRPr="00D675C3">
          <w:rPr>
            <w:kern w:val="0"/>
            <w:sz w:val="28"/>
            <w:szCs w:val="28"/>
            <w:lang w:eastAsia="ru-RU"/>
          </w:rPr>
          <w:t>официального опубликования</w:t>
        </w:r>
      </w:hyperlink>
      <w:r w:rsidRPr="00D675C3">
        <w:rPr>
          <w:kern w:val="0"/>
          <w:sz w:val="28"/>
          <w:szCs w:val="28"/>
          <w:lang w:eastAsia="ru-RU"/>
        </w:rPr>
        <w:t>.</w:t>
      </w:r>
    </w:p>
    <w:p w:rsidR="00D675C3" w:rsidRPr="00D675C3" w:rsidRDefault="00D675C3" w:rsidP="00D675C3">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2" w:name="sub_3"/>
      <w:bookmarkEnd w:id="1"/>
      <w:r w:rsidRPr="00D675C3">
        <w:rPr>
          <w:kern w:val="0"/>
          <w:sz w:val="28"/>
          <w:szCs w:val="28"/>
          <w:lang w:eastAsia="ru-RU"/>
        </w:rPr>
        <w:t xml:space="preserve">4. </w:t>
      </w:r>
      <w:bookmarkStart w:id="3" w:name="sub_4"/>
      <w:bookmarkEnd w:id="2"/>
      <w:proofErr w:type="gramStart"/>
      <w:r w:rsidRPr="00D675C3">
        <w:rPr>
          <w:kern w:val="0"/>
          <w:sz w:val="28"/>
          <w:szCs w:val="28"/>
          <w:lang w:eastAsia="ru-RU"/>
        </w:rPr>
        <w:t>Контроль за</w:t>
      </w:r>
      <w:proofErr w:type="gramEnd"/>
      <w:r w:rsidRPr="00D675C3">
        <w:rPr>
          <w:rFonts w:ascii="Times New Roman CYR" w:hAnsi="Times New Roman CYR" w:cs="Times New Roman CYR"/>
          <w:kern w:val="0"/>
          <w:sz w:val="28"/>
          <w:szCs w:val="28"/>
          <w:lang w:eastAsia="ru-RU"/>
        </w:rPr>
        <w:t xml:space="preserve"> исполнением настоящего постановления возложить на первого заместителя главы администрации Янтиковского муниципального округа – начальника Управления по благоустройству и развитию территорий.</w:t>
      </w:r>
    </w:p>
    <w:bookmarkEnd w:id="3"/>
    <w:p w:rsid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28"/>
          <w:szCs w:val="28"/>
          <w:lang w:eastAsia="ru-RU"/>
        </w:rPr>
      </w:pP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28"/>
          <w:szCs w:val="28"/>
          <w:lang w:eastAsia="ru-RU"/>
        </w:rPr>
      </w:pPr>
    </w:p>
    <w:p w:rsid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D675C3" w:rsidRPr="00D675C3" w:rsidRDefault="00D675C3" w:rsidP="00D675C3">
      <w:pPr>
        <w:widowControl w:val="0"/>
        <w:tabs>
          <w:tab w:val="left" w:pos="709"/>
        </w:tabs>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В.Б. Михайлов</w:t>
      </w: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bookmarkStart w:id="4" w:name="sub_1000"/>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675C3" w:rsidRPr="00D675C3" w:rsidRDefault="00D675C3" w:rsidP="00D675C3">
      <w:pPr>
        <w:widowControl w:val="0"/>
        <w:suppressAutoHyphens w:val="0"/>
        <w:autoSpaceDE w:val="0"/>
        <w:autoSpaceDN w:val="0"/>
        <w:adjustRightInd w:val="0"/>
        <w:spacing w:line="360" w:lineRule="auto"/>
        <w:ind w:firstLine="0"/>
        <w:rPr>
          <w:rFonts w:ascii="Times New Roman CYR" w:hAnsi="Times New Roman CYR" w:cs="Times New Roman CYR"/>
          <w:b/>
          <w:bCs/>
          <w:kern w:val="0"/>
          <w:lang w:eastAsia="ru-RU"/>
        </w:rPr>
      </w:pPr>
    </w:p>
    <w:p w:rsidR="00D4507E" w:rsidRDefault="00D4507E" w:rsidP="00D675C3">
      <w:pPr>
        <w:widowControl w:val="0"/>
        <w:tabs>
          <w:tab w:val="left" w:pos="709"/>
        </w:tabs>
        <w:suppressAutoHyphens w:val="0"/>
        <w:autoSpaceDE w:val="0"/>
        <w:autoSpaceDN w:val="0"/>
        <w:adjustRightInd w:val="0"/>
        <w:spacing w:line="240" w:lineRule="auto"/>
        <w:ind w:left="5670" w:firstLine="0"/>
        <w:jc w:val="left"/>
        <w:rPr>
          <w:rFonts w:ascii="Times New Roman CYR" w:hAnsi="Times New Roman CYR" w:cs="Times New Roman CYR"/>
          <w:bCs/>
          <w:kern w:val="0"/>
          <w:lang w:eastAsia="ru-RU"/>
        </w:rPr>
      </w:pPr>
      <w:r>
        <w:rPr>
          <w:rFonts w:ascii="Times New Roman CYR" w:hAnsi="Times New Roman CYR" w:cs="Times New Roman CYR"/>
          <w:bCs/>
          <w:kern w:val="0"/>
          <w:lang w:eastAsia="ru-RU"/>
        </w:rPr>
        <w:lastRenderedPageBreak/>
        <w:t>УТВЕРЖДЕН</w:t>
      </w:r>
    </w:p>
    <w:p w:rsidR="00D675C3" w:rsidRPr="00D675C3" w:rsidRDefault="005F1DA5" w:rsidP="000E098E">
      <w:pPr>
        <w:widowControl w:val="0"/>
        <w:tabs>
          <w:tab w:val="left" w:pos="709"/>
        </w:tabs>
        <w:suppressAutoHyphens w:val="0"/>
        <w:autoSpaceDE w:val="0"/>
        <w:autoSpaceDN w:val="0"/>
        <w:adjustRightInd w:val="0"/>
        <w:spacing w:line="240" w:lineRule="auto"/>
        <w:ind w:left="5670" w:firstLine="0"/>
        <w:jc w:val="left"/>
        <w:rPr>
          <w:rFonts w:ascii="Times New Roman CYR" w:hAnsi="Times New Roman CYR" w:cs="Times New Roman CYR"/>
          <w:b/>
          <w:kern w:val="0"/>
          <w:lang w:eastAsia="ru-RU"/>
        </w:rPr>
      </w:pPr>
      <w:hyperlink w:anchor="sub_0" w:history="1">
        <w:r w:rsidR="00D675C3" w:rsidRPr="00D675C3">
          <w:rPr>
            <w:rFonts w:ascii="Times New Roman CYR" w:hAnsi="Times New Roman CYR" w:cs="Times New Roman CYR"/>
            <w:kern w:val="0"/>
            <w:lang w:eastAsia="ru-RU"/>
          </w:rPr>
          <w:t>постановлением</w:t>
        </w:r>
      </w:hyperlink>
      <w:r w:rsidR="00D675C3" w:rsidRPr="00D675C3">
        <w:rPr>
          <w:rFonts w:ascii="Times New Roman CYR" w:hAnsi="Times New Roman CYR" w:cs="Times New Roman CYR"/>
          <w:bCs/>
          <w:kern w:val="0"/>
          <w:lang w:eastAsia="ru-RU"/>
        </w:rPr>
        <w:t xml:space="preserve"> администрации</w:t>
      </w:r>
      <w:r w:rsidR="00D675C3" w:rsidRPr="00D675C3">
        <w:rPr>
          <w:rFonts w:ascii="Times New Roman CYR" w:hAnsi="Times New Roman CYR" w:cs="Times New Roman CYR"/>
          <w:bCs/>
          <w:kern w:val="0"/>
          <w:lang w:eastAsia="ru-RU"/>
        </w:rPr>
        <w:br/>
        <w:t>Янтиковского муниципального округа</w:t>
      </w:r>
      <w:r w:rsidR="00D675C3" w:rsidRPr="00D675C3">
        <w:rPr>
          <w:rFonts w:ascii="Times New Roman CYR" w:hAnsi="Times New Roman CYR" w:cs="Times New Roman CYR"/>
          <w:bCs/>
          <w:kern w:val="0"/>
          <w:lang w:eastAsia="ru-RU"/>
        </w:rPr>
        <w:br/>
      </w:r>
      <w:r>
        <w:rPr>
          <w:rFonts w:ascii="Times New Roman CYR" w:hAnsi="Times New Roman CYR" w:cs="Times New Roman CYR"/>
          <w:bCs/>
          <w:kern w:val="0"/>
          <w:lang w:eastAsia="ru-RU"/>
        </w:rPr>
        <w:t>от 07.09.</w:t>
      </w:r>
      <w:bookmarkStart w:id="5" w:name="_GoBack"/>
      <w:bookmarkEnd w:id="5"/>
      <w:r>
        <w:rPr>
          <w:rFonts w:ascii="Times New Roman CYR" w:hAnsi="Times New Roman CYR" w:cs="Times New Roman CYR"/>
          <w:bCs/>
          <w:kern w:val="0"/>
          <w:lang w:eastAsia="ru-RU"/>
        </w:rPr>
        <w:t>2023 № 856</w:t>
      </w:r>
    </w:p>
    <w:bookmarkEnd w:id="4"/>
    <w:p w:rsidR="00D675C3" w:rsidRDefault="00D675C3" w:rsidP="00D675C3">
      <w:pPr>
        <w:widowControl w:val="0"/>
        <w:suppressAutoHyphens w:val="0"/>
        <w:autoSpaceDE w:val="0"/>
        <w:autoSpaceDN w:val="0"/>
        <w:adjustRightInd w:val="0"/>
        <w:spacing w:line="240" w:lineRule="auto"/>
        <w:ind w:left="5670" w:firstLine="0"/>
        <w:jc w:val="left"/>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left="5670" w:firstLine="0"/>
        <w:jc w:val="left"/>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Административный регламент</w:t>
      </w:r>
      <w:r w:rsidRPr="00D675C3">
        <w:rPr>
          <w:rFonts w:ascii="Times New Roman CYR" w:hAnsi="Times New Roman CYR" w:cs="Times New Roman CYR"/>
          <w:b/>
          <w:bCs/>
          <w:kern w:val="0"/>
          <w:lang w:eastAsia="ru-RU"/>
        </w:rPr>
        <w:br/>
        <w:t>по предоставлению муниципальной услуги «Выдача,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6" w:name="sub_1001"/>
      <w:r w:rsidRPr="00D675C3">
        <w:rPr>
          <w:rFonts w:ascii="Times New Roman CYR" w:hAnsi="Times New Roman CYR" w:cs="Times New Roman CYR"/>
          <w:b/>
          <w:bCs/>
          <w:kern w:val="0"/>
          <w:lang w:eastAsia="ru-RU"/>
        </w:rPr>
        <w:t>I. Общие положения</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7" w:name="sub_11"/>
      <w:bookmarkEnd w:id="6"/>
      <w:r w:rsidRPr="00D675C3">
        <w:rPr>
          <w:rFonts w:ascii="Times New Roman CYR" w:hAnsi="Times New Roman CYR" w:cs="Times New Roman CYR"/>
          <w:b/>
          <w:bCs/>
          <w:kern w:val="0"/>
          <w:lang w:eastAsia="ru-RU"/>
        </w:rPr>
        <w:t>1.1. Предмет регулирования административного регламента</w:t>
      </w:r>
    </w:p>
    <w:bookmarkEnd w:id="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Административный регламент администрации Янтиковского муниципального округа по предоставлению муниципальной услуги «Выдача, продление ордера-разрешения на производство земляных работ» (далее - Административный регламент) определяет сроки и последовательность действий (административные процедуры) по предоставлению муниципальной услуги. Административный регламент разработан в целях повышения качества и доступности муниципальной услуги юридическим и физическим лицам, в том числе индивидуальным предпринимателям. Предметом регулирования Административного регламента являются отношения, возникающие при предоставлении муниципальной услуги по вопросу выдачи, продления ордера-разрешения на производство земляных работ (далее - муниципальная услуга).</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8" w:name="sub_12"/>
      <w:r w:rsidRPr="00D675C3">
        <w:rPr>
          <w:rFonts w:ascii="Times New Roman CYR" w:hAnsi="Times New Roman CYR" w:cs="Times New Roman CYR"/>
          <w:b/>
          <w:bCs/>
          <w:kern w:val="0"/>
          <w:lang w:eastAsia="ru-RU"/>
        </w:rPr>
        <w:t>1.2. Круг заявителей на предоставление муниципальной услуги</w:t>
      </w:r>
    </w:p>
    <w:bookmarkEnd w:id="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 w:name="sub_13"/>
      <w:r w:rsidRPr="00D675C3">
        <w:rPr>
          <w:rFonts w:ascii="Times New Roman CYR" w:hAnsi="Times New Roman CYR" w:cs="Times New Roman CYR"/>
          <w:b/>
          <w:bCs/>
          <w:kern w:val="0"/>
          <w:lang w:eastAsia="ru-RU"/>
        </w:rPr>
        <w:t>1.3. Требования к порядку информирования о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 w:name="sub_131"/>
      <w:bookmarkEnd w:id="9"/>
      <w:r w:rsidRPr="00D675C3">
        <w:rPr>
          <w:rFonts w:ascii="Times New Roman CYR" w:hAnsi="Times New Roman CYR" w:cs="Times New Roman CYR"/>
          <w:kern w:val="0"/>
          <w:lang w:eastAsia="ru-RU"/>
        </w:rPr>
        <w:t xml:space="preserve">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w:t>
      </w:r>
      <w:proofErr w:type="gramStart"/>
      <w:r w:rsidRPr="00D675C3">
        <w:rPr>
          <w:rFonts w:ascii="Times New Roman CYR" w:hAnsi="Times New Roman CYR" w:cs="Times New Roman CYR"/>
          <w:kern w:val="0"/>
          <w:lang w:eastAsia="ru-RU"/>
        </w:rPr>
        <w:t>является открытой и общедоступной и размещается</w:t>
      </w:r>
      <w:proofErr w:type="gramEnd"/>
      <w:r w:rsidRPr="00D675C3">
        <w:rPr>
          <w:rFonts w:ascii="Times New Roman CYR" w:hAnsi="Times New Roman CYR" w:cs="Times New Roman CYR"/>
          <w:kern w:val="0"/>
          <w:lang w:eastAsia="ru-RU"/>
        </w:rPr>
        <w:t>:</w:t>
      </w:r>
    </w:p>
    <w:bookmarkEnd w:id="1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на </w:t>
      </w:r>
      <w:hyperlink r:id="rId15"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органа местного </w:t>
      </w:r>
      <w:proofErr w:type="gramStart"/>
      <w:r w:rsidRPr="00D675C3">
        <w:rPr>
          <w:rFonts w:ascii="Times New Roman CYR" w:hAnsi="Times New Roman CYR" w:cs="Times New Roman CYR"/>
          <w:kern w:val="0"/>
          <w:lang w:eastAsia="ru-RU"/>
        </w:rPr>
        <w:t>самоуправления</w:t>
      </w:r>
      <w:proofErr w:type="gramEnd"/>
      <w:r w:rsidRPr="00D675C3">
        <w:rPr>
          <w:rFonts w:ascii="Times New Roman CYR" w:hAnsi="Times New Roman CYR" w:cs="Times New Roman CYR"/>
          <w:kern w:val="0"/>
          <w:lang w:eastAsia="ru-RU"/>
        </w:rPr>
        <w:t xml:space="preserve">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 информационных стендах в зданиях администрации Янтиковского муниципального округа, структурных подразделений, в которых предоставляется муниципальная услуга;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федеральной государственной информационной системе «Единый портал государственных и муниципальных услуг (функций)» </w:t>
      </w:r>
      <w:hyperlink r:id="rId16" w:history="1">
        <w:r w:rsidRPr="00D675C3">
          <w:rPr>
            <w:rFonts w:ascii="Times New Roman CYR" w:hAnsi="Times New Roman CYR" w:cs="Times New Roman CYR"/>
            <w:kern w:val="0"/>
            <w:lang w:eastAsia="ru-RU"/>
          </w:rPr>
          <w:t>www.gosuslugi.ru</w:t>
        </w:r>
      </w:hyperlink>
      <w:r w:rsidRPr="00D675C3">
        <w:rPr>
          <w:rFonts w:ascii="Times New Roman CYR" w:hAnsi="Times New Roman CYR" w:cs="Times New Roman CYR"/>
          <w:kern w:val="0"/>
          <w:lang w:eastAsia="ru-RU"/>
        </w:rPr>
        <w:t xml:space="preserve"> (далее - Единый портал государственных и муниципальных услуг).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Прием и информирование заинтересованных лиц по вопросам предоставления муниципальной услуги осуществляется Управлением по благоустройству и развитию территорий администрации Янтиковского муниципального округа (далее - Управление).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соответствии с соглашением о взаимодействии между органом местного </w:t>
      </w:r>
      <w:r w:rsidRPr="00D675C3">
        <w:rPr>
          <w:rFonts w:ascii="Times New Roman CYR" w:hAnsi="Times New Roman CYR" w:cs="Times New Roman CYR"/>
          <w:kern w:val="0"/>
          <w:lang w:eastAsia="ru-RU"/>
        </w:rPr>
        <w:lastRenderedPageBreak/>
        <w:t>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 w:name="sub_132"/>
      <w:r w:rsidRPr="00D675C3">
        <w:rPr>
          <w:rFonts w:ascii="Times New Roman CYR" w:hAnsi="Times New Roman CYR" w:cs="Times New Roman CYR"/>
          <w:kern w:val="0"/>
          <w:lang w:eastAsia="ru-RU"/>
        </w:rPr>
        <w:t>1.3.2. Для получения информации о процедуре предоставления муниципальной услуги заинтересованное лицо вправе обратиться: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 w:name="sub_1321"/>
      <w:bookmarkEnd w:id="11"/>
      <w:r w:rsidRPr="00D675C3">
        <w:rPr>
          <w:rFonts w:ascii="Times New Roman CYR" w:hAnsi="Times New Roman CYR" w:cs="Times New Roman CYR"/>
          <w:kern w:val="0"/>
          <w:lang w:eastAsia="ru-RU"/>
        </w:rPr>
        <w:t>в устной форме в Управление или в соответствии с соглашением в МФЦ;</w:t>
      </w:r>
    </w:p>
    <w:bookmarkEnd w:id="1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 телефону в Управление или в соответствии с соглашением в МФЦ;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письменной форме или в форме электронного документа в Управление или в соответствии с соглашением в МФЦ;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через </w:t>
      </w:r>
      <w:hyperlink r:id="rId17" w:history="1">
        <w:r w:rsidRPr="00D675C3">
          <w:rPr>
            <w:rFonts w:ascii="Times New Roman CYR" w:hAnsi="Times New Roman CYR" w:cs="Times New Roman CYR"/>
            <w:kern w:val="0"/>
            <w:lang w:eastAsia="ru-RU"/>
          </w:rPr>
          <w:t>официальный сайт</w:t>
        </w:r>
      </w:hyperlink>
      <w:r w:rsidRPr="00D675C3">
        <w:rPr>
          <w:rFonts w:ascii="Times New Roman CYR" w:hAnsi="Times New Roman CYR" w:cs="Times New Roman CYR"/>
          <w:kern w:val="0"/>
          <w:lang w:eastAsia="ru-RU"/>
        </w:rPr>
        <w:t xml:space="preserve"> органа местного самоуправления, </w:t>
      </w:r>
      <w:hyperlink r:id="rId18" w:history="1">
        <w:r w:rsidRPr="00D675C3">
          <w:rPr>
            <w:rFonts w:ascii="Times New Roman CYR" w:hAnsi="Times New Roman CYR" w:cs="Times New Roman CYR"/>
            <w:kern w:val="0"/>
            <w:lang w:eastAsia="ru-RU"/>
          </w:rPr>
          <w:t>Единый портал</w:t>
        </w:r>
      </w:hyperlink>
      <w:r w:rsidRPr="00D675C3">
        <w:rPr>
          <w:rFonts w:ascii="Times New Roman CYR" w:hAnsi="Times New Roman CYR" w:cs="Times New Roman CYR"/>
          <w:kern w:val="0"/>
          <w:lang w:eastAsia="ru-RU"/>
        </w:rPr>
        <w:t xml:space="preserve"> государственных и муниципальных услуг.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Основными требованиями к информированию заинтересованных лиц о процедуре предоставления муниципальной услуги являются: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достоверность и полнота информирования о процедуре;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четкость в изложении информации о процедуре;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наглядность форм предоставляемой информации;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удобство и доступность получения информации о процедуре;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корректность и тактичность в процессе информирования о процедуре.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 w:name="sub_133"/>
      <w:r w:rsidRPr="00D675C3">
        <w:rPr>
          <w:rFonts w:ascii="Times New Roman CYR" w:hAnsi="Times New Roman CYR" w:cs="Times New Roman CYR"/>
          <w:kern w:val="0"/>
          <w:lang w:eastAsia="ru-RU"/>
        </w:rPr>
        <w:t>1.3.3. Публичное устное информирование осуществляется с привлечением СМИ.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 w:name="sub_134"/>
      <w:bookmarkEnd w:id="13"/>
      <w:r w:rsidRPr="00D675C3">
        <w:rPr>
          <w:rFonts w:ascii="Times New Roman CYR" w:hAnsi="Times New Roman CYR" w:cs="Times New Roman CYR"/>
          <w:kern w:val="0"/>
          <w:lang w:eastAsia="ru-RU"/>
        </w:rPr>
        <w:t xml:space="preserve">1.3.4. Публичное письменное информирование осуществляется путем публикации информационных материалов в СМИ, размещения на </w:t>
      </w:r>
      <w:hyperlink r:id="rId19"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 на </w:t>
      </w:r>
      <w:hyperlink r:id="rId20"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органа местного самоуправления и МФЦ, использования информационных стендов, размещенных в местах предоставления муниципальной услуги.</w:t>
      </w:r>
    </w:p>
    <w:bookmarkEnd w:id="1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Информационные стенды оборудуются в месте доступном для получения информации. На информационных стендах и на </w:t>
      </w:r>
      <w:hyperlink r:id="rId21"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органа местного самоуправления размещается следующая обязательная информация: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полное наименование структурного подразделения администрации Янтиковского муниципального округа, предоставляющего муниципальную услугу;</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почтовый адрес, адреса электронной почты и </w:t>
      </w:r>
      <w:hyperlink r:id="rId22" w:history="1">
        <w:r w:rsidRPr="00D675C3">
          <w:rPr>
            <w:rFonts w:ascii="Times New Roman CYR" w:hAnsi="Times New Roman CYR" w:cs="Times New Roman CYR"/>
            <w:kern w:val="0"/>
            <w:lang w:eastAsia="ru-RU"/>
          </w:rPr>
          <w:t>официального сайта</w:t>
        </w:r>
      </w:hyperlink>
      <w:r w:rsidRPr="00D675C3">
        <w:rPr>
          <w:rFonts w:ascii="Times New Roman CYR" w:hAnsi="Times New Roman CYR" w:cs="Times New Roman CYR"/>
          <w:kern w:val="0"/>
          <w:lang w:eastAsia="ru-RU"/>
        </w:rPr>
        <w:t xml:space="preserve">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формы и образцы заполнения заявления о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перечень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порядок предоставления муниципальной услуги, в том числе в электронной форме;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перечень оснований для отказа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выдержки из правовых актов по наиболее часто задаваемым вопросам;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 w:name="sub_135"/>
      <w:r w:rsidRPr="00D675C3">
        <w:rPr>
          <w:rFonts w:ascii="Times New Roman CYR" w:hAnsi="Times New Roman CYR" w:cs="Times New Roman CYR"/>
          <w:kern w:val="0"/>
          <w:lang w:eastAsia="ru-RU"/>
        </w:rPr>
        <w:t xml:space="preserve">1.3.5. Индивидуальное устное информирование о порядке предоставления </w:t>
      </w:r>
      <w:r w:rsidRPr="00D675C3">
        <w:rPr>
          <w:rFonts w:ascii="Times New Roman CYR" w:hAnsi="Times New Roman CYR" w:cs="Times New Roman CYR"/>
          <w:kern w:val="0"/>
          <w:lang w:eastAsia="ru-RU"/>
        </w:rPr>
        <w:lastRenderedPageBreak/>
        <w:t>муниципальной услуги осуществляется специалистом Управления либо в соответствии с соглашением специалистом МФЦ при обращении заявителей за информацией: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 w:name="sub_1351"/>
      <w:bookmarkEnd w:id="15"/>
      <w:r w:rsidRPr="00D675C3">
        <w:rPr>
          <w:rFonts w:ascii="Times New Roman CYR" w:hAnsi="Times New Roman CYR" w:cs="Times New Roman CYR"/>
          <w:kern w:val="0"/>
          <w:lang w:eastAsia="ru-RU"/>
        </w:rPr>
        <w:t>лично;</w:t>
      </w:r>
    </w:p>
    <w:bookmarkEnd w:id="16"/>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 телефону.</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Специалист, </w:t>
      </w:r>
      <w:proofErr w:type="gramStart"/>
      <w:r w:rsidRPr="00D675C3">
        <w:rPr>
          <w:rFonts w:ascii="Times New Roman CYR" w:hAnsi="Times New Roman CYR" w:cs="Times New Roman CYR"/>
          <w:kern w:val="0"/>
          <w:lang w:eastAsia="ru-RU"/>
        </w:rPr>
        <w:t>осуществляющий</w:t>
      </w:r>
      <w:proofErr w:type="gramEnd"/>
      <w:r w:rsidRPr="00D675C3">
        <w:rPr>
          <w:rFonts w:ascii="Times New Roman CYR" w:hAnsi="Times New Roman CYR" w:cs="Times New Roman CYR"/>
          <w:kern w:val="0"/>
          <w:lang w:eastAsia="ru-RU"/>
        </w:rPr>
        <w:t xml:space="preserve">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Индивидуальное устное информирование осуществляется не более 15 минут.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7" w:name="sub_136"/>
      <w:r w:rsidRPr="00D675C3">
        <w:rPr>
          <w:rFonts w:ascii="Times New Roman CYR" w:hAnsi="Times New Roman CYR" w:cs="Times New Roman CYR"/>
          <w:kern w:val="0"/>
          <w:lang w:eastAsia="ru-RU"/>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bookmarkEnd w:id="1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Ответы на письменные обращения заинтересованных лиц </w:t>
      </w:r>
      <w:proofErr w:type="gramStart"/>
      <w:r w:rsidRPr="00D675C3">
        <w:rPr>
          <w:rFonts w:ascii="Times New Roman CYR" w:hAnsi="Times New Roman CYR" w:cs="Times New Roman CYR"/>
          <w:kern w:val="0"/>
          <w:lang w:eastAsia="ru-RU"/>
        </w:rPr>
        <w:t>направляются в письменном виде и должны</w:t>
      </w:r>
      <w:proofErr w:type="gramEnd"/>
      <w:r w:rsidRPr="00D675C3">
        <w:rPr>
          <w:rFonts w:ascii="Times New Roman CYR" w:hAnsi="Times New Roman CYR" w:cs="Times New Roman CYR"/>
          <w:kern w:val="0"/>
          <w:lang w:eastAsia="ru-RU"/>
        </w:rPr>
        <w:t xml:space="preserve"> содержать ответы на поставленные вопросы, фамилию, инициалы и номер телефона исполнителя.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Ответ на письменное обращение направляется заинтересованному лицу в течение 30 дней со дня его регистрации.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8" w:name="sub_1002"/>
      <w:r w:rsidRPr="00D675C3">
        <w:rPr>
          <w:rFonts w:ascii="Times New Roman CYR" w:hAnsi="Times New Roman CYR" w:cs="Times New Roman CYR"/>
          <w:b/>
          <w:bCs/>
          <w:kern w:val="0"/>
          <w:lang w:eastAsia="ru-RU"/>
        </w:rPr>
        <w:t>II. Стандарт предоставления муниципальной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9" w:name="sub_21"/>
      <w:bookmarkEnd w:id="18"/>
      <w:r w:rsidRPr="00D675C3">
        <w:rPr>
          <w:rFonts w:ascii="Times New Roman CYR" w:hAnsi="Times New Roman CYR" w:cs="Times New Roman CYR"/>
          <w:b/>
          <w:bCs/>
          <w:kern w:val="0"/>
          <w:lang w:eastAsia="ru-RU"/>
        </w:rPr>
        <w:t>2.1. Наименование муниципальной услуги</w:t>
      </w:r>
    </w:p>
    <w:bookmarkEnd w:id="19"/>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Муниципальная услуга имеет следующее наименование: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«Выдача,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20" w:name="sub_22"/>
      <w:r w:rsidRPr="00D675C3">
        <w:rPr>
          <w:rFonts w:ascii="Times New Roman CYR" w:hAnsi="Times New Roman CYR" w:cs="Times New Roman CYR"/>
          <w:b/>
          <w:bCs/>
          <w:kern w:val="0"/>
          <w:lang w:eastAsia="ru-RU"/>
        </w:rPr>
        <w:t>2.2. Наименование органа местного самоуправления, предоставляющего муниципальную услугу</w:t>
      </w:r>
    </w:p>
    <w:bookmarkEnd w:id="2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Муниципальная услуга предоставляется органом местного самоуправления - администрацией Янтиковского муниципального округа Чувашской Республики через Управление по благоустройству и развитию территорий посредством приёма, регистрации и выдачи документов Управлением.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предоставлении муниципальной услуги принимают участие структурные подразделения Управления – территориальные отделы.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Информационное и техническое сопровождение осуществляется Управлением.</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21" w:name="sub_221"/>
      <w:r w:rsidRPr="00D675C3">
        <w:rPr>
          <w:rFonts w:ascii="Times New Roman CYR" w:hAnsi="Times New Roman CYR" w:cs="Times New Roman CYR"/>
          <w:b/>
          <w:bCs/>
          <w:kern w:val="0"/>
          <w:lang w:eastAsia="ru-RU"/>
        </w:rPr>
        <w:t>2.2.1. Государственные и муниципальные органы и организации, участвующие в предоставлении муниципальной услуги</w:t>
      </w:r>
    </w:p>
    <w:bookmarkEnd w:id="2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предоставлении муниципальной услуги осуществляется процесс взаимодействия с государственными и муниципальными органами, организациями, сфера деятельности которых, в определенной мере, связана с предоставлением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2" w:name="sub_2211"/>
      <w:r w:rsidRPr="00D675C3">
        <w:rPr>
          <w:rFonts w:ascii="Times New Roman CYR" w:hAnsi="Times New Roman CYR" w:cs="Times New Roman CYR"/>
          <w:kern w:val="0"/>
          <w:lang w:eastAsia="ru-RU"/>
        </w:rPr>
        <w:t xml:space="preserve">1) </w:t>
      </w:r>
      <w:bookmarkStart w:id="23" w:name="sub_2212"/>
      <w:bookmarkEnd w:id="22"/>
      <w:r w:rsidRPr="00D675C3">
        <w:rPr>
          <w:rFonts w:ascii="Times New Roman CYR" w:hAnsi="Times New Roman CYR" w:cs="Times New Roman CYR"/>
          <w:kern w:val="0"/>
          <w:lang w:eastAsia="ru-RU"/>
        </w:rPr>
        <w:t xml:space="preserve">Янтиковский РЭС южного </w:t>
      </w:r>
      <w:proofErr w:type="gramStart"/>
      <w:r w:rsidRPr="00D675C3">
        <w:rPr>
          <w:rFonts w:ascii="Times New Roman CYR" w:hAnsi="Times New Roman CYR" w:cs="Times New Roman CYR"/>
          <w:kern w:val="0"/>
          <w:lang w:eastAsia="ru-RU"/>
        </w:rPr>
        <w:t>ПО</w:t>
      </w:r>
      <w:proofErr w:type="gramEnd"/>
      <w:r w:rsidRPr="00D675C3">
        <w:rPr>
          <w:rFonts w:ascii="Times New Roman CYR" w:hAnsi="Times New Roman CYR" w:cs="Times New Roman CYR"/>
          <w:kern w:val="0"/>
          <w:lang w:eastAsia="ru-RU"/>
        </w:rPr>
        <w:t xml:space="preserve"> филиала ПАО «Россети Волга» - «Чувашэнерго»;</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4" w:name="sub_2213"/>
      <w:bookmarkEnd w:id="23"/>
      <w:r w:rsidRPr="00D675C3">
        <w:rPr>
          <w:rFonts w:ascii="Times New Roman CYR" w:hAnsi="Times New Roman CYR" w:cs="Times New Roman CYR"/>
          <w:kern w:val="0"/>
          <w:lang w:eastAsia="ru-RU"/>
        </w:rPr>
        <w:t xml:space="preserve">2) </w:t>
      </w:r>
      <w:bookmarkStart w:id="25" w:name="sub_2216"/>
      <w:bookmarkEnd w:id="24"/>
      <w:r w:rsidRPr="00D675C3">
        <w:rPr>
          <w:rFonts w:ascii="Times New Roman CYR" w:hAnsi="Times New Roman CYR" w:cs="Times New Roman CYR"/>
          <w:kern w:val="0"/>
          <w:lang w:eastAsia="ru-RU"/>
        </w:rPr>
        <w:t>Филиал АО «Газпром газораспределение Чебоксары» в г. Канаше;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3) ЛТУ Янтиковский МЦТЭТ г. Канаш филиала в Чувашской Республике ПАО «Ростелеком»;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6" w:name="sub_2217"/>
      <w:bookmarkEnd w:id="25"/>
      <w:r w:rsidRPr="00D675C3">
        <w:rPr>
          <w:rFonts w:ascii="Times New Roman CYR" w:hAnsi="Times New Roman CYR" w:cs="Times New Roman CYR"/>
          <w:kern w:val="0"/>
          <w:lang w:eastAsia="ru-RU"/>
        </w:rPr>
        <w:t xml:space="preserve">4) </w:t>
      </w:r>
      <w:bookmarkStart w:id="27" w:name="sub_2210"/>
      <w:bookmarkEnd w:id="26"/>
      <w:r w:rsidRPr="00D675C3">
        <w:rPr>
          <w:rFonts w:ascii="Times New Roman CYR" w:hAnsi="Times New Roman CYR" w:cs="Times New Roman CYR"/>
          <w:kern w:val="0"/>
          <w:lang w:eastAsia="ru-RU"/>
        </w:rPr>
        <w:t>ООО «Коммунальник»;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5) ГУП ЧР «БОС» Минстроя Чувашии;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8" w:name="sub_22111"/>
      <w:bookmarkEnd w:id="27"/>
      <w:r w:rsidRPr="00D675C3">
        <w:rPr>
          <w:rFonts w:ascii="Times New Roman CYR" w:hAnsi="Times New Roman CYR" w:cs="Times New Roman CYR"/>
          <w:kern w:val="0"/>
          <w:lang w:eastAsia="ru-RU"/>
        </w:rPr>
        <w:t>6) ОГИБДД МО МВД РФ «Урмарский»;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9" w:name="sub_22112"/>
      <w:bookmarkEnd w:id="28"/>
      <w:r w:rsidRPr="00D675C3">
        <w:rPr>
          <w:rFonts w:ascii="Times New Roman CYR" w:hAnsi="Times New Roman CYR" w:cs="Times New Roman CYR"/>
          <w:kern w:val="0"/>
          <w:lang w:eastAsia="ru-RU"/>
        </w:rPr>
        <w:t xml:space="preserve">7) </w:t>
      </w:r>
      <w:bookmarkStart w:id="30" w:name="sub_22116"/>
      <w:bookmarkEnd w:id="29"/>
      <w:r w:rsidRPr="00D675C3">
        <w:rPr>
          <w:rFonts w:ascii="Times New Roman CYR" w:hAnsi="Times New Roman CYR" w:cs="Times New Roman CYR"/>
          <w:kern w:val="0"/>
          <w:lang w:eastAsia="ru-RU"/>
        </w:rPr>
        <w:t>КУ «</w:t>
      </w:r>
      <w:proofErr w:type="spellStart"/>
      <w:r w:rsidRPr="00D675C3">
        <w:rPr>
          <w:rFonts w:ascii="Times New Roman CYR" w:hAnsi="Times New Roman CYR" w:cs="Times New Roman CYR"/>
          <w:kern w:val="0"/>
          <w:lang w:eastAsia="ru-RU"/>
        </w:rPr>
        <w:t>Чувашупрдор</w:t>
      </w:r>
      <w:proofErr w:type="spellEnd"/>
      <w:r w:rsidRPr="00D675C3">
        <w:rPr>
          <w:rFonts w:ascii="Times New Roman CYR" w:hAnsi="Times New Roman CYR" w:cs="Times New Roman CYR"/>
          <w:kern w:val="0"/>
          <w:lang w:eastAsia="ru-RU"/>
        </w:rPr>
        <w:t>» Минтранса Чувашии.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1" w:name="sub_222"/>
      <w:bookmarkEnd w:id="30"/>
      <w:r w:rsidRPr="00D675C3">
        <w:rPr>
          <w:rFonts w:ascii="Times New Roman CYR" w:hAnsi="Times New Roman CYR" w:cs="Times New Roman CYR"/>
          <w:b/>
          <w:bCs/>
          <w:kern w:val="0"/>
          <w:lang w:eastAsia="ru-RU"/>
        </w:rPr>
        <w:t xml:space="preserve">2.2.2. Особенности взаимодействия с заявителем при предоставлении муниципальной </w:t>
      </w:r>
      <w:r w:rsidRPr="00D675C3">
        <w:rPr>
          <w:rFonts w:ascii="Times New Roman CYR" w:hAnsi="Times New Roman CYR" w:cs="Times New Roman CYR"/>
          <w:b/>
          <w:bCs/>
          <w:kern w:val="0"/>
          <w:lang w:eastAsia="ru-RU"/>
        </w:rPr>
        <w:lastRenderedPageBreak/>
        <w:t>услуги</w:t>
      </w:r>
    </w:p>
    <w:bookmarkEnd w:id="3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В соответствии с требованиями </w:t>
      </w:r>
      <w:hyperlink r:id="rId23" w:history="1">
        <w:r w:rsidRPr="00D675C3">
          <w:rPr>
            <w:rFonts w:ascii="Times New Roman CYR" w:hAnsi="Times New Roman CYR" w:cs="Times New Roman CYR"/>
            <w:kern w:val="0"/>
            <w:lang w:eastAsia="ru-RU"/>
          </w:rPr>
          <w:t>пункта 3 части 1 статьи 7</w:t>
        </w:r>
      </w:hyperlink>
      <w:r w:rsidRPr="00D675C3">
        <w:rPr>
          <w:rFonts w:ascii="Times New Roman CYR" w:hAnsi="Times New Roman CYR" w:cs="Times New Roman CYR"/>
          <w:kern w:val="0"/>
          <w:lang w:eastAsia="ru-RU"/>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при подаче заявления с документами на предоставление муниципальной услуги в администрацию Янтиковского муниципального округа, МФЦ, а также в процессе предоставления муниципальной услуги, запрещается требовать о заявителя осуществления действий, в том числе</w:t>
      </w:r>
      <w:proofErr w:type="gramEnd"/>
      <w:r w:rsidRPr="00D675C3">
        <w:rPr>
          <w:rFonts w:ascii="Times New Roman CYR" w:hAnsi="Times New Roman CYR" w:cs="Times New Roman CYR"/>
          <w:kern w:val="0"/>
          <w:lang w:eastAsia="ru-RU"/>
        </w:rPr>
        <w:t xml:space="preserve">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2" w:name="sub_23"/>
      <w:r w:rsidRPr="00D675C3">
        <w:rPr>
          <w:rFonts w:ascii="Times New Roman CYR" w:hAnsi="Times New Roman CYR" w:cs="Times New Roman CYR"/>
          <w:b/>
          <w:bCs/>
          <w:kern w:val="0"/>
          <w:lang w:eastAsia="ru-RU"/>
        </w:rPr>
        <w:t>2.3. Результат предоставления муниципальной услуги</w:t>
      </w:r>
    </w:p>
    <w:bookmarkEnd w:id="3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Конечным результатом предоставления муниципальной услуги является: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выдача заявителю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продление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мотивированный отказ в предоставлении муниципальной услуги, выраженный в письменной форме.</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3" w:name="sub_24"/>
      <w:r w:rsidRPr="00D675C3">
        <w:rPr>
          <w:rFonts w:ascii="Times New Roman CYR" w:hAnsi="Times New Roman CYR" w:cs="Times New Roman CYR"/>
          <w:b/>
          <w:bCs/>
          <w:kern w:val="0"/>
          <w:lang w:eastAsia="ru-RU"/>
        </w:rPr>
        <w:t>2.4. Срок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4" w:name="sub_241"/>
      <w:bookmarkEnd w:id="33"/>
      <w:r w:rsidRPr="00D675C3">
        <w:rPr>
          <w:rFonts w:ascii="Times New Roman CYR" w:hAnsi="Times New Roman CYR" w:cs="Times New Roman CYR"/>
          <w:kern w:val="0"/>
          <w:lang w:eastAsia="ru-RU"/>
        </w:rPr>
        <w:t>2.4.1. Решение о выдаче или отказе в выдаче ордера-разрешения на производство земляных работ принимается в течение 10 рабочих дней, не включая срок согласования ордера-разрешения на производство земляных работ Заявителем (его представителем) со всеми заинтересованными лицами.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5" w:name="sub_242"/>
      <w:bookmarkEnd w:id="34"/>
      <w:r w:rsidRPr="00D675C3">
        <w:rPr>
          <w:rFonts w:ascii="Times New Roman CYR" w:hAnsi="Times New Roman CYR" w:cs="Times New Roman CYR"/>
          <w:kern w:val="0"/>
          <w:lang w:eastAsia="ru-RU"/>
        </w:rPr>
        <w:t>2.4.2. Решение о продлении или отказе в продлении ордера-разрешения на производство земляных работ принимается в срок не более 10 рабочих дней.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6" w:name="sub_243"/>
      <w:bookmarkEnd w:id="35"/>
      <w:r w:rsidRPr="00D675C3">
        <w:rPr>
          <w:rFonts w:ascii="Times New Roman CYR" w:hAnsi="Times New Roman CYR" w:cs="Times New Roman CYR"/>
          <w:kern w:val="0"/>
          <w:lang w:eastAsia="ru-RU"/>
        </w:rPr>
        <w:t>2.4.3. Срок выдачи результата предоставления муниципальной услуги составляет 1 рабочий день с момента принятия решения.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7" w:name="sub_244"/>
      <w:bookmarkEnd w:id="36"/>
      <w:r w:rsidRPr="00D675C3">
        <w:rPr>
          <w:rFonts w:ascii="Times New Roman CYR" w:hAnsi="Times New Roman CYR" w:cs="Times New Roman CYR"/>
          <w:kern w:val="0"/>
          <w:lang w:eastAsia="ru-RU"/>
        </w:rPr>
        <w:t>2.4.4. 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8" w:name="sub_25"/>
      <w:bookmarkEnd w:id="37"/>
      <w:r w:rsidRPr="00D675C3">
        <w:rPr>
          <w:rFonts w:ascii="Times New Roman CYR" w:hAnsi="Times New Roman CYR" w:cs="Times New Roman CYR"/>
          <w:b/>
          <w:bCs/>
          <w:kern w:val="0"/>
          <w:lang w:eastAsia="ru-RU"/>
        </w:rPr>
        <w:t>2.5. Нормативные правовые акты, регулирующие предоставление муниципальной услуги</w:t>
      </w:r>
    </w:p>
    <w:bookmarkEnd w:id="3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размещается на </w:t>
      </w:r>
      <w:hyperlink r:id="rId24"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органа местного самоуправления, </w:t>
      </w:r>
      <w:hyperlink r:id="rId25"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 и в Федеральном реестре.</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9" w:name="sub_26"/>
      <w:r w:rsidRPr="00D675C3">
        <w:rPr>
          <w:rFonts w:ascii="Times New Roman CYR" w:hAnsi="Times New Roman CYR" w:cs="Times New Roman CYR"/>
          <w:b/>
          <w:bCs/>
          <w:kern w:val="0"/>
          <w:lang w:eastAsia="ru-RU"/>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39"/>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Ордер-разрешение на производство земляных работ выдается на новое строительство, реконструкцию зданий и сооружений, установка временных зданий и сооружений, установка рекламных конструкций, прокладка и ремонт инженерных сетей, устройство гостевых парковок, устройство парков и скверов, аварийно-восстановительный ремонт инженерных коммуникаций и сооружений.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Для получения муниципальной услуги заинтересованные лица лично направляют в администрацию Янтиковского муниципального округа либо в Управление заявку на </w:t>
      </w:r>
      <w:r w:rsidRPr="00D675C3">
        <w:rPr>
          <w:rFonts w:ascii="Times New Roman CYR" w:hAnsi="Times New Roman CYR" w:cs="Times New Roman CYR"/>
          <w:kern w:val="0"/>
          <w:lang w:eastAsia="ru-RU"/>
        </w:rPr>
        <w:lastRenderedPageBreak/>
        <w:t xml:space="preserve">получение ордера-разрешения на производство земляных работ, оформленную в соответствии с </w:t>
      </w:r>
      <w:hyperlink w:anchor="sub_3000" w:history="1">
        <w:r w:rsidRPr="00D675C3">
          <w:rPr>
            <w:rFonts w:ascii="Times New Roman CYR" w:hAnsi="Times New Roman CYR" w:cs="Times New Roman CYR"/>
            <w:kern w:val="0"/>
            <w:lang w:eastAsia="ru-RU"/>
          </w:rPr>
          <w:t xml:space="preserve">приложением № </w:t>
        </w:r>
      </w:hyperlink>
      <w:r w:rsidRPr="00D675C3">
        <w:rPr>
          <w:rFonts w:ascii="Times New Roman CYR" w:hAnsi="Times New Roman CYR" w:cs="Times New Roman CYR"/>
          <w:kern w:val="0"/>
          <w:lang w:eastAsia="ru-RU"/>
        </w:rPr>
        <w:t>1 к Административному регламенту, в 1 экземпляре.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0" w:name="sub_2603"/>
      <w:r w:rsidRPr="00D675C3">
        <w:rPr>
          <w:rFonts w:ascii="Times New Roman CYR" w:hAnsi="Times New Roman CYR" w:cs="Times New Roman CYR"/>
          <w:kern w:val="0"/>
          <w:lang w:eastAsia="ru-RU"/>
        </w:rPr>
        <w:t xml:space="preserve">Образцы заявок, а также примеры их заполнения размещены на </w:t>
      </w:r>
      <w:hyperlink r:id="rId26"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w:t>
      </w:r>
      <w:hyperlink r:id="rId27"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Администрации. Заявка может быть заполнена от руки или машинописным способом, распечатана посредством печатных устройств.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1" w:name="sub_26020"/>
      <w:bookmarkEnd w:id="40"/>
      <w:r w:rsidRPr="00D675C3">
        <w:rPr>
          <w:rFonts w:ascii="Times New Roman CYR" w:hAnsi="Times New Roman CYR" w:cs="Times New Roman CYR"/>
          <w:kern w:val="0"/>
          <w:lang w:eastAsia="ru-RU"/>
        </w:rPr>
        <w:t xml:space="preserve">Заявка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28" w:history="1">
        <w:r w:rsidRPr="00D675C3">
          <w:rPr>
            <w:rFonts w:ascii="Times New Roman CYR" w:hAnsi="Times New Roman CYR" w:cs="Times New Roman CYR"/>
            <w:kern w:val="0"/>
            <w:lang w:eastAsia="ru-RU"/>
          </w:rPr>
          <w:t>Единого портала</w:t>
        </w:r>
      </w:hyperlink>
      <w:r w:rsidRPr="00D675C3">
        <w:rPr>
          <w:rFonts w:ascii="Times New Roman CYR" w:hAnsi="Times New Roman CYR" w:cs="Times New Roman CYR"/>
          <w:kern w:val="0"/>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w:t>
      </w:r>
    </w:p>
    <w:bookmarkEnd w:id="4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Заявка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9" w:history="1">
        <w:r w:rsidRPr="00D675C3">
          <w:rPr>
            <w:rFonts w:ascii="Times New Roman CYR" w:hAnsi="Times New Roman CYR" w:cs="Times New Roman CYR"/>
            <w:kern w:val="0"/>
            <w:lang w:eastAsia="ru-RU"/>
          </w:rPr>
          <w:t>Федерального закона</w:t>
        </w:r>
      </w:hyperlink>
      <w:r w:rsidRPr="00D675C3">
        <w:rPr>
          <w:rFonts w:ascii="Times New Roman CYR" w:hAnsi="Times New Roman CYR" w:cs="Times New Roman CYR"/>
          <w:kern w:val="0"/>
          <w:lang w:eastAsia="ru-RU"/>
        </w:rPr>
        <w:t xml:space="preserve"> от 06 апреля 2011 г. № 63-ФЗ «Об электронной подписи» и </w:t>
      </w:r>
      <w:hyperlink r:id="rId30" w:history="1">
        <w:r w:rsidRPr="00D675C3">
          <w:rPr>
            <w:rFonts w:ascii="Times New Roman CYR" w:hAnsi="Times New Roman CYR" w:cs="Times New Roman CYR"/>
            <w:kern w:val="0"/>
            <w:lang w:eastAsia="ru-RU"/>
          </w:rPr>
          <w:t>статьями 21.1</w:t>
        </w:r>
      </w:hyperlink>
      <w:r w:rsidRPr="00D675C3">
        <w:rPr>
          <w:rFonts w:ascii="Times New Roman CYR" w:hAnsi="Times New Roman CYR" w:cs="Times New Roman CYR"/>
          <w:kern w:val="0"/>
          <w:lang w:eastAsia="ru-RU"/>
        </w:rPr>
        <w:t xml:space="preserve"> и </w:t>
      </w:r>
      <w:hyperlink r:id="rId31" w:history="1">
        <w:r w:rsidRPr="00D675C3">
          <w:rPr>
            <w:rFonts w:ascii="Times New Roman CYR" w:hAnsi="Times New Roman CYR" w:cs="Times New Roman CYR"/>
            <w:kern w:val="0"/>
            <w:lang w:eastAsia="ru-RU"/>
          </w:rPr>
          <w:t>21.2</w:t>
        </w:r>
      </w:hyperlink>
      <w:r w:rsidRPr="00D675C3">
        <w:rPr>
          <w:rFonts w:ascii="Times New Roman CYR" w:hAnsi="Times New Roman CYR" w:cs="Times New Roman CYR"/>
          <w:kern w:val="0"/>
          <w:lang w:eastAsia="ru-RU"/>
        </w:rPr>
        <w:t xml:space="preserve"> Федерального закона № 210-ФЗ.</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2" w:name="sub_261"/>
      <w:r w:rsidRPr="00D675C3">
        <w:rPr>
          <w:rFonts w:ascii="Times New Roman CYR" w:hAnsi="Times New Roman CYR" w:cs="Times New Roman CYR"/>
          <w:b/>
          <w:bCs/>
          <w:kern w:val="0"/>
          <w:lang w:eastAsia="ru-RU"/>
        </w:rPr>
        <w:t>2.6.1. К заявке на получение ордера-разрешения на производство земляных работ прилагаются следующие документы (копии) и предоставляются заявителем лично:</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3" w:name="sub_2611"/>
      <w:bookmarkEnd w:id="42"/>
      <w:r w:rsidRPr="00D675C3">
        <w:rPr>
          <w:rFonts w:ascii="Times New Roman CYR" w:hAnsi="Times New Roman CYR" w:cs="Times New Roman CYR"/>
          <w:kern w:val="0"/>
          <w:lang w:eastAsia="ru-RU"/>
        </w:rPr>
        <w:t>2.6.1.1. Новое строительство, реконструкция или капитальный ремонт объекта капитального строительства, устройство парков и скверов: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4" w:name="sub_26111"/>
      <w:bookmarkEnd w:id="43"/>
      <w:r w:rsidRPr="00D675C3">
        <w:rPr>
          <w:rFonts w:ascii="Times New Roman CYR" w:hAnsi="Times New Roman CYR" w:cs="Times New Roman CYR"/>
          <w:kern w:val="0"/>
          <w:lang w:eastAsia="ru-RU"/>
        </w:rPr>
        <w:t>1. Проектная документация (план организации строительной площадки, сводный план инженерных сетей, план благоустройства).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5" w:name="sub_26112"/>
      <w:bookmarkEnd w:id="44"/>
      <w:r w:rsidRPr="00D675C3">
        <w:rPr>
          <w:rFonts w:ascii="Times New Roman CYR" w:hAnsi="Times New Roman CYR" w:cs="Times New Roman CYR"/>
          <w:kern w:val="0"/>
          <w:lang w:eastAsia="ru-RU"/>
        </w:rPr>
        <w:t>2. Согласованная с ГИБДД МВД по Чувашии схема организации дорожного движения на закрытие автодорог или ограничение движения транспорта на период производства работ, в случае производства работ на автодорогах.</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6" w:name="sub_26113"/>
      <w:bookmarkEnd w:id="45"/>
      <w:r w:rsidRPr="00D675C3">
        <w:rPr>
          <w:rFonts w:ascii="Times New Roman CYR" w:hAnsi="Times New Roman CYR" w:cs="Times New Roman CYR"/>
          <w:kern w:val="0"/>
          <w:lang w:eastAsia="ru-RU"/>
        </w:rPr>
        <w:t>3.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утвержденный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7" w:name="sub_26120"/>
      <w:bookmarkEnd w:id="46"/>
      <w:r w:rsidRPr="00D675C3">
        <w:rPr>
          <w:rFonts w:ascii="Times New Roman CYR" w:hAnsi="Times New Roman CYR" w:cs="Times New Roman CYR"/>
          <w:kern w:val="0"/>
          <w:lang w:eastAsia="ru-RU"/>
        </w:rPr>
        <w:t>2.6.1.2. Установка рекламной конструкции: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8" w:name="sub_26121"/>
      <w:bookmarkEnd w:id="47"/>
      <w:r w:rsidRPr="00D675C3">
        <w:rPr>
          <w:rFonts w:ascii="Times New Roman CYR" w:hAnsi="Times New Roman CYR" w:cs="Times New Roman CYR"/>
          <w:kern w:val="0"/>
          <w:lang w:eastAsia="ru-RU"/>
        </w:rPr>
        <w:t>1. Ситуационный план территории с указанием места размещения рекламной конструкции;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9" w:name="sub_26122"/>
      <w:bookmarkEnd w:id="48"/>
      <w:r w:rsidRPr="00D675C3">
        <w:rPr>
          <w:rFonts w:ascii="Times New Roman CYR" w:hAnsi="Times New Roman CYR" w:cs="Times New Roman CYR"/>
          <w:kern w:val="0"/>
          <w:lang w:eastAsia="ru-RU"/>
        </w:rPr>
        <w:t>2.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0" w:name="sub_2613"/>
      <w:bookmarkEnd w:id="49"/>
      <w:r w:rsidRPr="00D675C3">
        <w:rPr>
          <w:rFonts w:ascii="Times New Roman CYR" w:hAnsi="Times New Roman CYR" w:cs="Times New Roman CYR"/>
          <w:kern w:val="0"/>
          <w:lang w:eastAsia="ru-RU"/>
        </w:rPr>
        <w:t>2.6.1.3. Текущий и капитальный ремонт инженерных сетей и коммуникаций: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1" w:name="sub_26131"/>
      <w:bookmarkEnd w:id="50"/>
      <w:r w:rsidRPr="00D675C3">
        <w:rPr>
          <w:rFonts w:ascii="Times New Roman CYR" w:hAnsi="Times New Roman CYR" w:cs="Times New Roman CYR"/>
          <w:kern w:val="0"/>
          <w:lang w:eastAsia="ru-RU"/>
        </w:rPr>
        <w:t>1. Исполнительная съемка инженерных коммуникаций с указанием места производства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2" w:name="sub_26132"/>
      <w:bookmarkEnd w:id="51"/>
      <w:r w:rsidRPr="00D675C3">
        <w:rPr>
          <w:rFonts w:ascii="Times New Roman CYR" w:hAnsi="Times New Roman CYR" w:cs="Times New Roman CYR"/>
          <w:kern w:val="0"/>
          <w:lang w:eastAsia="ru-RU"/>
        </w:rPr>
        <w:t>2. Согласованная с ГИБДД МВД по Чувашии схема организации дорожного движения на закрытие автодорог или ограничение движения транспорта на период производства работ, в случае производства работ на автодорогах;</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3" w:name="sub_26133"/>
      <w:bookmarkEnd w:id="52"/>
      <w:r w:rsidRPr="00D675C3">
        <w:rPr>
          <w:rFonts w:ascii="Times New Roman CYR" w:hAnsi="Times New Roman CYR" w:cs="Times New Roman CYR"/>
          <w:kern w:val="0"/>
          <w:lang w:eastAsia="ru-RU"/>
        </w:rPr>
        <w:t>3.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4" w:name="sub_2614"/>
      <w:bookmarkEnd w:id="53"/>
      <w:r w:rsidRPr="00D675C3">
        <w:rPr>
          <w:rFonts w:ascii="Times New Roman CYR" w:hAnsi="Times New Roman CYR" w:cs="Times New Roman CYR"/>
          <w:kern w:val="0"/>
          <w:lang w:eastAsia="ru-RU"/>
        </w:rPr>
        <w:t>2.6.1.4. Строительство и реконструкция инженерных сетей и коммуникаций: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5" w:name="sub_26141"/>
      <w:bookmarkEnd w:id="54"/>
      <w:r w:rsidRPr="00D675C3">
        <w:rPr>
          <w:rFonts w:ascii="Times New Roman CYR" w:hAnsi="Times New Roman CYR" w:cs="Times New Roman CYR"/>
          <w:kern w:val="0"/>
          <w:lang w:eastAsia="ru-RU"/>
        </w:rPr>
        <w:t>1. Проектная документация (план организации строительной площадки, сводный план инженерных сетей, план благоустройства).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6" w:name="sub_26142"/>
      <w:bookmarkEnd w:id="55"/>
      <w:r w:rsidRPr="00D675C3">
        <w:rPr>
          <w:rFonts w:ascii="Times New Roman CYR" w:hAnsi="Times New Roman CYR" w:cs="Times New Roman CYR"/>
          <w:kern w:val="0"/>
          <w:lang w:eastAsia="ru-RU"/>
        </w:rPr>
        <w:t>2. Согласованная с ГИБДД МВД по Чувашии схема организации дорожного движения на закрытие автодорог или ограничение движения транспорта на период производства работ, в случае производства работ на автодорогах.</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7" w:name="sub_26143"/>
      <w:bookmarkEnd w:id="56"/>
      <w:r w:rsidRPr="00D675C3">
        <w:rPr>
          <w:rFonts w:ascii="Times New Roman CYR" w:hAnsi="Times New Roman CYR" w:cs="Times New Roman CYR"/>
          <w:kern w:val="0"/>
          <w:lang w:eastAsia="ru-RU"/>
        </w:rPr>
        <w:t>3.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8" w:name="sub_2615"/>
      <w:bookmarkEnd w:id="57"/>
      <w:r w:rsidRPr="00D675C3">
        <w:rPr>
          <w:rFonts w:ascii="Times New Roman CYR" w:hAnsi="Times New Roman CYR" w:cs="Times New Roman CYR"/>
          <w:kern w:val="0"/>
          <w:lang w:eastAsia="ru-RU"/>
        </w:rPr>
        <w:t>2.6.1.5. Устройство гостевых парковок: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9" w:name="sub_26151"/>
      <w:bookmarkEnd w:id="58"/>
      <w:r w:rsidRPr="00D675C3">
        <w:rPr>
          <w:rFonts w:ascii="Times New Roman CYR" w:hAnsi="Times New Roman CYR" w:cs="Times New Roman CYR"/>
          <w:kern w:val="0"/>
          <w:lang w:eastAsia="ru-RU"/>
        </w:rPr>
        <w:lastRenderedPageBreak/>
        <w:t>1. Проектная документация (план организации строительной площадки, сводный план инженерных сетей, план благоустройства).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0" w:name="sub_26152"/>
      <w:bookmarkEnd w:id="59"/>
      <w:r w:rsidRPr="00D675C3">
        <w:rPr>
          <w:rFonts w:ascii="Times New Roman CYR" w:hAnsi="Times New Roman CYR" w:cs="Times New Roman CYR"/>
          <w:kern w:val="0"/>
          <w:lang w:eastAsia="ru-RU"/>
        </w:rPr>
        <w:t>2. Согласованная ГИБДД МВД по Чувашии схема организации дорожного движения на закрытие автодорог или ограничение движения транспорта на период производства работ, в случае производства работ на автодорогах.</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1" w:name="sub_26153"/>
      <w:bookmarkEnd w:id="60"/>
      <w:r w:rsidRPr="00D675C3">
        <w:rPr>
          <w:rFonts w:ascii="Times New Roman CYR" w:hAnsi="Times New Roman CYR" w:cs="Times New Roman CYR"/>
          <w:kern w:val="0"/>
          <w:lang w:eastAsia="ru-RU"/>
        </w:rPr>
        <w:t>3.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2" w:name="sub_2616"/>
      <w:bookmarkEnd w:id="61"/>
      <w:r w:rsidRPr="00D675C3">
        <w:rPr>
          <w:rFonts w:ascii="Times New Roman CYR" w:hAnsi="Times New Roman CYR" w:cs="Times New Roman CYR"/>
          <w:kern w:val="0"/>
          <w:lang w:eastAsia="ru-RU"/>
        </w:rPr>
        <w:t>2.6.1.6. Размещение и установка некапитальных объектов (временные здания и сооружения):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3" w:name="sub_26161"/>
      <w:bookmarkEnd w:id="62"/>
      <w:r w:rsidRPr="00D675C3">
        <w:rPr>
          <w:rFonts w:ascii="Times New Roman CYR" w:hAnsi="Times New Roman CYR" w:cs="Times New Roman CYR"/>
          <w:kern w:val="0"/>
          <w:lang w:eastAsia="ru-RU"/>
        </w:rPr>
        <w:t>1. Проектная документация (план организации строительной площадки, сводный план инженерных сетей, план благоустройства).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4" w:name="sub_26162"/>
      <w:bookmarkEnd w:id="63"/>
      <w:r w:rsidRPr="00D675C3">
        <w:rPr>
          <w:rFonts w:ascii="Times New Roman CYR" w:hAnsi="Times New Roman CYR" w:cs="Times New Roman CYR"/>
          <w:kern w:val="0"/>
          <w:lang w:eastAsia="ru-RU"/>
        </w:rPr>
        <w:t>2.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5" w:name="sub_2617"/>
      <w:bookmarkEnd w:id="64"/>
      <w:r w:rsidRPr="00D675C3">
        <w:rPr>
          <w:rFonts w:ascii="Times New Roman CYR" w:hAnsi="Times New Roman CYR" w:cs="Times New Roman CYR"/>
          <w:kern w:val="0"/>
          <w:lang w:eastAsia="ru-RU"/>
        </w:rPr>
        <w:t>2.6.1.7. Инженерно-геологические изыскания: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6" w:name="sub_26171"/>
      <w:bookmarkEnd w:id="65"/>
      <w:r w:rsidRPr="00D675C3">
        <w:rPr>
          <w:rFonts w:ascii="Times New Roman CYR" w:hAnsi="Times New Roman CYR" w:cs="Times New Roman CYR"/>
          <w:kern w:val="0"/>
          <w:lang w:eastAsia="ru-RU"/>
        </w:rPr>
        <w:t>1. Техническое задание на производство инженерно-геологических изысканий.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7" w:name="sub_26172"/>
      <w:bookmarkEnd w:id="66"/>
      <w:r w:rsidRPr="00D675C3">
        <w:rPr>
          <w:rFonts w:ascii="Times New Roman CYR" w:hAnsi="Times New Roman CYR" w:cs="Times New Roman CYR"/>
          <w:kern w:val="0"/>
          <w:lang w:eastAsia="ru-RU"/>
        </w:rPr>
        <w:t xml:space="preserve">2. Схема </w:t>
      </w:r>
      <w:proofErr w:type="gramStart"/>
      <w:r w:rsidRPr="00D675C3">
        <w:rPr>
          <w:rFonts w:ascii="Times New Roman CYR" w:hAnsi="Times New Roman CYR" w:cs="Times New Roman CYR"/>
          <w:kern w:val="0"/>
          <w:lang w:eastAsia="ru-RU"/>
        </w:rPr>
        <w:t>планировочной</w:t>
      </w:r>
      <w:proofErr w:type="gramEnd"/>
      <w:r w:rsidRPr="00D675C3">
        <w:rPr>
          <w:rFonts w:ascii="Times New Roman CYR" w:hAnsi="Times New Roman CYR" w:cs="Times New Roman CYR"/>
          <w:kern w:val="0"/>
          <w:lang w:eastAsia="ru-RU"/>
        </w:rPr>
        <w:t xml:space="preserve"> организации земельного участка.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8" w:name="sub_26173"/>
      <w:bookmarkEnd w:id="67"/>
      <w:r w:rsidRPr="00D675C3">
        <w:rPr>
          <w:rFonts w:ascii="Times New Roman CYR" w:hAnsi="Times New Roman CYR" w:cs="Times New Roman CYR"/>
          <w:kern w:val="0"/>
          <w:lang w:eastAsia="ru-RU"/>
        </w:rPr>
        <w:t>3. График производства работ с указанием срока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9" w:name="sub_2618"/>
      <w:bookmarkEnd w:id="68"/>
      <w:r w:rsidRPr="00D675C3">
        <w:rPr>
          <w:rFonts w:ascii="Times New Roman CYR" w:hAnsi="Times New Roman CYR" w:cs="Times New Roman CYR"/>
          <w:kern w:val="0"/>
          <w:lang w:eastAsia="ru-RU"/>
        </w:rPr>
        <w:t>2.6.1.8. Аварийно-восстановительный ремонт инженерных коммуникаций и сооружений: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0" w:name="sub_26181"/>
      <w:bookmarkEnd w:id="69"/>
      <w:r w:rsidRPr="00D675C3">
        <w:rPr>
          <w:rFonts w:ascii="Times New Roman CYR" w:hAnsi="Times New Roman CYR" w:cs="Times New Roman CYR"/>
          <w:kern w:val="0"/>
          <w:lang w:eastAsia="ru-RU"/>
        </w:rPr>
        <w:t>1. Исполнительная съемка инженерных коммуникаций с указанием места производства работ.</w:t>
      </w:r>
    </w:p>
    <w:bookmarkEnd w:id="7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представлении не заверенных копий необходимо прикладывать оригиналы документов, в таком случае документы заверяются специалистом Управления.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71" w:name="sub_262"/>
      <w:r w:rsidRPr="00D675C3">
        <w:rPr>
          <w:rFonts w:ascii="Times New Roman CYR" w:hAnsi="Times New Roman CYR" w:cs="Times New Roman CYR"/>
          <w:b/>
          <w:bCs/>
          <w:kern w:val="0"/>
          <w:lang w:eastAsia="ru-RU"/>
        </w:rPr>
        <w:t xml:space="preserve">2.6.2. </w:t>
      </w:r>
      <w:proofErr w:type="gramStart"/>
      <w:r w:rsidRPr="00D675C3">
        <w:rPr>
          <w:rFonts w:ascii="Times New Roman CYR" w:hAnsi="Times New Roman CYR" w:cs="Times New Roman CYR"/>
          <w:b/>
          <w:bCs/>
          <w:kern w:val="0"/>
          <w:lang w:eastAsia="ru-RU"/>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p>
    <w:bookmarkEnd w:id="7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Также к заявке на получение ордера-разрешения на производство земляных работ прилагаются следующие документы (их копии или сведения, содержащиеся в них):</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разрешение на строительство (реконструкцию), полученное в администрации Янтиковского муниципального округа;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 схема </w:t>
      </w:r>
      <w:proofErr w:type="gramStart"/>
      <w:r w:rsidRPr="00D675C3">
        <w:rPr>
          <w:rFonts w:ascii="Times New Roman CYR" w:hAnsi="Times New Roman CYR" w:cs="Times New Roman CYR"/>
          <w:kern w:val="0"/>
          <w:lang w:eastAsia="ru-RU"/>
        </w:rPr>
        <w:t>планировочной</w:t>
      </w:r>
      <w:proofErr w:type="gramEnd"/>
      <w:r w:rsidRPr="00D675C3">
        <w:rPr>
          <w:rFonts w:ascii="Times New Roman CYR" w:hAnsi="Times New Roman CYR" w:cs="Times New Roman CYR"/>
          <w:kern w:val="0"/>
          <w:lang w:eastAsia="ru-RU"/>
        </w:rPr>
        <w:t xml:space="preserve"> организации земельного участка;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уведомление о переводе жилого помещения в нежилое помещение и нежилого помещения в жилое помещение, в случае если требуется его выдача (при необходимости);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разрешение на установку и эксплуатацию рекламной конструкции, полученное в администрации Янтиковского муниципального округа;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(при необходимости).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2" w:name="sub_26208"/>
      <w:proofErr w:type="gramStart"/>
      <w:r w:rsidRPr="00D675C3">
        <w:rPr>
          <w:rFonts w:ascii="Times New Roman CYR" w:hAnsi="Times New Roman CYR" w:cs="Times New Roman CYR"/>
          <w:kern w:val="0"/>
          <w:lang w:eastAsia="ru-RU"/>
        </w:rPr>
        <w:lastRenderedPageBreak/>
        <w:t xml:space="preserve">Управление получает документы (их копии или сведения, содержащиеся в них) с использованием единой системы межведомственного электронного взаимодействия и (или) подключаемых к ней </w:t>
      </w:r>
      <w:hyperlink r:id="rId32" w:history="1">
        <w:r w:rsidRPr="00D675C3">
          <w:rPr>
            <w:rFonts w:ascii="Times New Roman CYR" w:hAnsi="Times New Roman CYR" w:cs="Times New Roman CYR"/>
            <w:kern w:val="0"/>
            <w:lang w:eastAsia="ru-RU"/>
          </w:rPr>
          <w:t>Единого портала</w:t>
        </w:r>
      </w:hyperlink>
      <w:r w:rsidRPr="00D675C3">
        <w:rPr>
          <w:rFonts w:ascii="Times New Roman CYR" w:hAnsi="Times New Roman CYR" w:cs="Times New Roman CYR"/>
          <w:kern w:val="0"/>
          <w:lang w:eastAsia="ru-RU"/>
        </w:rPr>
        <w:t xml:space="preserve"> по межведомственному запросу либо оформленный на бумажном носителе, отправленной почтой, в срок не позднее пяти рабочих дней со дня получения соответствующего межведомственного запроса, исключая требование данных документов у заявителя.</w:t>
      </w:r>
      <w:proofErr w:type="gramEnd"/>
      <w:r w:rsidRPr="00D675C3">
        <w:rPr>
          <w:rFonts w:ascii="Times New Roman CYR" w:hAnsi="Times New Roman CYR" w:cs="Times New Roman CYR"/>
          <w:kern w:val="0"/>
          <w:lang w:eastAsia="ru-RU"/>
        </w:rPr>
        <w:t xml:space="preserve"> Заявитель вправе представить копии данных документов к заявке по собственной инициативе.</w:t>
      </w:r>
    </w:p>
    <w:bookmarkEnd w:id="7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Непредставление заявителем указанных в настоящем пункте документов не является основанием для отказа заявителю в предоставлении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73" w:name="sub_2621"/>
      <w:r w:rsidRPr="00D675C3">
        <w:rPr>
          <w:rFonts w:ascii="Times New Roman CYR" w:hAnsi="Times New Roman CYR" w:cs="Times New Roman CYR"/>
          <w:b/>
          <w:bCs/>
          <w:kern w:val="0"/>
          <w:lang w:eastAsia="ru-RU"/>
        </w:rPr>
        <w:t>2.6.2.1. Новое строительство, реконструкция или капитальный ремонт объекта капитального строительства, устройство парков и скверов: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4" w:name="sub_26211"/>
      <w:bookmarkEnd w:id="73"/>
      <w:r w:rsidRPr="00D675C3">
        <w:rPr>
          <w:rFonts w:ascii="Times New Roman CYR" w:hAnsi="Times New Roman CYR" w:cs="Times New Roman CYR"/>
          <w:kern w:val="0"/>
          <w:lang w:eastAsia="ru-RU"/>
        </w:rPr>
        <w:t>1. Разрешение на строительство (реконструкцию), полученное в администрации Янтиковского муниципального округа.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5" w:name="sub_26212"/>
      <w:bookmarkEnd w:id="74"/>
      <w:r w:rsidRPr="00D675C3">
        <w:rPr>
          <w:rFonts w:ascii="Times New Roman CYR" w:hAnsi="Times New Roman CYR" w:cs="Times New Roman CYR"/>
          <w:kern w:val="0"/>
          <w:lang w:eastAsia="ru-RU"/>
        </w:rPr>
        <w:t>2.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6" w:name="sub_26213"/>
      <w:bookmarkEnd w:id="75"/>
      <w:r w:rsidRPr="00D675C3">
        <w:rPr>
          <w:rFonts w:ascii="Times New Roman CYR" w:hAnsi="Times New Roman CYR" w:cs="Times New Roman CYR"/>
          <w:kern w:val="0"/>
          <w:lang w:eastAsia="ru-RU"/>
        </w:rPr>
        <w:t>3. Уведомление о переводе жилого помещения в нежилое помещение и нежилого помещения в жилое помещение, в случае если требуется его выдача (при необходимости).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7" w:name="sub_26214"/>
      <w:bookmarkEnd w:id="76"/>
      <w:r w:rsidRPr="00D675C3">
        <w:rPr>
          <w:rFonts w:ascii="Times New Roman CYR" w:hAnsi="Times New Roman CYR" w:cs="Times New Roman CYR"/>
          <w:kern w:val="0"/>
          <w:lang w:eastAsia="ru-RU"/>
        </w:rPr>
        <w:t>4.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(при необходимости).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8" w:name="sub_26215"/>
      <w:bookmarkEnd w:id="77"/>
      <w:r w:rsidRPr="00D675C3">
        <w:rPr>
          <w:rFonts w:ascii="Times New Roman CYR" w:hAnsi="Times New Roman CYR" w:cs="Times New Roman CYR"/>
          <w:kern w:val="0"/>
          <w:lang w:eastAsia="ru-RU"/>
        </w:rPr>
        <w:t xml:space="preserve">5. Схема </w:t>
      </w:r>
      <w:proofErr w:type="gramStart"/>
      <w:r w:rsidRPr="00D675C3">
        <w:rPr>
          <w:rFonts w:ascii="Times New Roman CYR" w:hAnsi="Times New Roman CYR" w:cs="Times New Roman CYR"/>
          <w:kern w:val="0"/>
          <w:lang w:eastAsia="ru-RU"/>
        </w:rPr>
        <w:t>планировочной</w:t>
      </w:r>
      <w:proofErr w:type="gramEnd"/>
      <w:r w:rsidRPr="00D675C3">
        <w:rPr>
          <w:rFonts w:ascii="Times New Roman CYR" w:hAnsi="Times New Roman CYR" w:cs="Times New Roman CYR"/>
          <w:kern w:val="0"/>
          <w:lang w:eastAsia="ru-RU"/>
        </w:rPr>
        <w:t xml:space="preserve"> организации земельного участка.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9" w:name="sub_2621507"/>
      <w:bookmarkEnd w:id="78"/>
      <w:r w:rsidRPr="00D675C3">
        <w:rPr>
          <w:rFonts w:ascii="Times New Roman CYR" w:hAnsi="Times New Roman CYR" w:cs="Times New Roman CYR"/>
          <w:kern w:val="0"/>
          <w:lang w:eastAsia="ru-RU"/>
        </w:rPr>
        <w:t xml:space="preserve">Документы, указанные в </w:t>
      </w:r>
      <w:hyperlink w:anchor="sub_26212" w:history="1">
        <w:r w:rsidRPr="00D675C3">
          <w:rPr>
            <w:rFonts w:ascii="Times New Roman CYR" w:hAnsi="Times New Roman CYR" w:cs="Times New Roman CYR"/>
            <w:kern w:val="0"/>
            <w:lang w:eastAsia="ru-RU"/>
          </w:rPr>
          <w:t>подпункте 2</w:t>
        </w:r>
      </w:hyperlink>
      <w:r w:rsidRPr="00D675C3">
        <w:rPr>
          <w:rFonts w:ascii="Times New Roman CYR" w:hAnsi="Times New Roman CYR" w:cs="Times New Roman CYR"/>
          <w:kern w:val="0"/>
          <w:lang w:eastAsia="ru-RU"/>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80" w:name="sub_2622"/>
      <w:bookmarkEnd w:id="79"/>
      <w:r w:rsidRPr="00D675C3">
        <w:rPr>
          <w:rFonts w:ascii="Times New Roman CYR" w:hAnsi="Times New Roman CYR" w:cs="Times New Roman CYR"/>
          <w:b/>
          <w:bCs/>
          <w:kern w:val="0"/>
          <w:lang w:eastAsia="ru-RU"/>
        </w:rPr>
        <w:t>2.6.2.2. Установка рекламной конструкции: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1" w:name="sub_26221"/>
      <w:bookmarkEnd w:id="80"/>
      <w:r w:rsidRPr="00D675C3">
        <w:rPr>
          <w:rFonts w:ascii="Times New Roman CYR" w:hAnsi="Times New Roman CYR" w:cs="Times New Roman CYR"/>
          <w:kern w:val="0"/>
          <w:lang w:eastAsia="ru-RU"/>
        </w:rPr>
        <w:t>1. Разрешение на установку и эксплуатацию рекламной конструкции, полученное в администрации Янтиковского муниципального округа;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2" w:name="sub_26222"/>
      <w:bookmarkEnd w:id="81"/>
      <w:r w:rsidRPr="00D675C3">
        <w:rPr>
          <w:rFonts w:ascii="Times New Roman CYR" w:hAnsi="Times New Roman CYR" w:cs="Times New Roman CYR"/>
          <w:kern w:val="0"/>
          <w:lang w:eastAsia="ru-RU"/>
        </w:rPr>
        <w:t>2.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3" w:name="sub_2622202"/>
      <w:bookmarkEnd w:id="82"/>
      <w:r w:rsidRPr="00D675C3">
        <w:rPr>
          <w:rFonts w:ascii="Times New Roman CYR" w:hAnsi="Times New Roman CYR" w:cs="Times New Roman CYR"/>
          <w:kern w:val="0"/>
          <w:lang w:eastAsia="ru-RU"/>
        </w:rPr>
        <w:t xml:space="preserve">Документы, указанные в </w:t>
      </w:r>
      <w:hyperlink w:anchor="sub_26222" w:history="1">
        <w:r w:rsidRPr="00D675C3">
          <w:rPr>
            <w:rFonts w:ascii="Times New Roman CYR" w:hAnsi="Times New Roman CYR" w:cs="Times New Roman CYR"/>
            <w:kern w:val="0"/>
            <w:lang w:eastAsia="ru-RU"/>
          </w:rPr>
          <w:t>подпункте 2</w:t>
        </w:r>
      </w:hyperlink>
      <w:r w:rsidRPr="00D675C3">
        <w:rPr>
          <w:rFonts w:ascii="Times New Roman CYR" w:hAnsi="Times New Roman CYR" w:cs="Times New Roman CYR"/>
          <w:kern w:val="0"/>
          <w:lang w:eastAsia="ru-RU"/>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84" w:name="sub_2623"/>
      <w:bookmarkEnd w:id="83"/>
      <w:r w:rsidRPr="00D675C3">
        <w:rPr>
          <w:rFonts w:ascii="Times New Roman CYR" w:hAnsi="Times New Roman CYR" w:cs="Times New Roman CYR"/>
          <w:b/>
          <w:bCs/>
          <w:kern w:val="0"/>
          <w:lang w:eastAsia="ru-RU"/>
        </w:rPr>
        <w:t>2.6.2.3. Текущий и капитальный ремонт инженерных сетей и коммуникаций:</w:t>
      </w:r>
    </w:p>
    <w:bookmarkEnd w:id="8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(при необходимости).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85" w:name="sub_2624"/>
      <w:r w:rsidRPr="00D675C3">
        <w:rPr>
          <w:rFonts w:ascii="Times New Roman CYR" w:hAnsi="Times New Roman CYR" w:cs="Times New Roman CYR"/>
          <w:b/>
          <w:bCs/>
          <w:kern w:val="0"/>
          <w:lang w:eastAsia="ru-RU"/>
        </w:rPr>
        <w:t>2.6.2.4. Строительство и реконструкция инженерных сетей и коммуникаций: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6" w:name="sub_26241"/>
      <w:bookmarkEnd w:id="85"/>
      <w:r w:rsidRPr="00D675C3">
        <w:rPr>
          <w:rFonts w:ascii="Times New Roman CYR" w:hAnsi="Times New Roman CYR" w:cs="Times New Roman CYR"/>
          <w:kern w:val="0"/>
          <w:lang w:eastAsia="ru-RU"/>
        </w:rPr>
        <w:t>1. Разрешение на строительство (реконструкцию), полученное в администрации Янтиковского муниципального округа.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7" w:name="sub_26242"/>
      <w:bookmarkEnd w:id="86"/>
      <w:r w:rsidRPr="00D675C3">
        <w:rPr>
          <w:rFonts w:ascii="Times New Roman CYR" w:hAnsi="Times New Roman CYR" w:cs="Times New Roman CYR"/>
          <w:kern w:val="0"/>
          <w:lang w:eastAsia="ru-RU"/>
        </w:rPr>
        <w:t>2.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8" w:name="sub_26243"/>
      <w:bookmarkEnd w:id="87"/>
      <w:r w:rsidRPr="00D675C3">
        <w:rPr>
          <w:rFonts w:ascii="Times New Roman CYR" w:hAnsi="Times New Roman CYR" w:cs="Times New Roman CYR"/>
          <w:kern w:val="0"/>
          <w:lang w:eastAsia="ru-RU"/>
        </w:rPr>
        <w:t>3.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(при необходимости).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9" w:name="sub_26244"/>
      <w:bookmarkEnd w:id="88"/>
      <w:r w:rsidRPr="00D675C3">
        <w:rPr>
          <w:rFonts w:ascii="Times New Roman CYR" w:hAnsi="Times New Roman CYR" w:cs="Times New Roman CYR"/>
          <w:kern w:val="0"/>
          <w:lang w:eastAsia="ru-RU"/>
        </w:rPr>
        <w:t xml:space="preserve">4. Схема </w:t>
      </w:r>
      <w:proofErr w:type="gramStart"/>
      <w:r w:rsidRPr="00D675C3">
        <w:rPr>
          <w:rFonts w:ascii="Times New Roman CYR" w:hAnsi="Times New Roman CYR" w:cs="Times New Roman CYR"/>
          <w:kern w:val="0"/>
          <w:lang w:eastAsia="ru-RU"/>
        </w:rPr>
        <w:t>планировочной</w:t>
      </w:r>
      <w:proofErr w:type="gramEnd"/>
      <w:r w:rsidRPr="00D675C3">
        <w:rPr>
          <w:rFonts w:ascii="Times New Roman CYR" w:hAnsi="Times New Roman CYR" w:cs="Times New Roman CYR"/>
          <w:kern w:val="0"/>
          <w:lang w:eastAsia="ru-RU"/>
        </w:rPr>
        <w:t xml:space="preserve"> организации земельного участка.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0" w:name="sub_2624402"/>
      <w:bookmarkEnd w:id="89"/>
      <w:r w:rsidRPr="00D675C3">
        <w:rPr>
          <w:rFonts w:ascii="Times New Roman CYR" w:hAnsi="Times New Roman CYR" w:cs="Times New Roman CYR"/>
          <w:kern w:val="0"/>
          <w:lang w:eastAsia="ru-RU"/>
        </w:rPr>
        <w:t xml:space="preserve">Документы, указанные в </w:t>
      </w:r>
      <w:hyperlink w:anchor="sub_26242" w:history="1">
        <w:r w:rsidRPr="00D675C3">
          <w:rPr>
            <w:rFonts w:ascii="Times New Roman CYR" w:hAnsi="Times New Roman CYR" w:cs="Times New Roman CYR"/>
            <w:kern w:val="0"/>
            <w:lang w:eastAsia="ru-RU"/>
          </w:rPr>
          <w:t>подпункте 2</w:t>
        </w:r>
      </w:hyperlink>
      <w:r w:rsidRPr="00D675C3">
        <w:rPr>
          <w:rFonts w:ascii="Times New Roman CYR" w:hAnsi="Times New Roman CYR" w:cs="Times New Roman CYR"/>
          <w:kern w:val="0"/>
          <w:lang w:eastAsia="ru-RU"/>
        </w:rPr>
        <w:t xml:space="preserve">, направляются заявителем самостоятельно, если </w:t>
      </w:r>
      <w:r w:rsidRPr="00D675C3">
        <w:rPr>
          <w:rFonts w:ascii="Times New Roman CYR" w:hAnsi="Times New Roman CYR" w:cs="Times New Roman CYR"/>
          <w:kern w:val="0"/>
          <w:lang w:eastAsia="ru-RU"/>
        </w:rPr>
        <w:lastRenderedPageBreak/>
        <w:t>указанные документы (их копии или сведения, содержащиеся в них) отсутствуют в Едином государственном реестре недвижимости.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1" w:name="sub_2625"/>
      <w:bookmarkEnd w:id="90"/>
      <w:r w:rsidRPr="00D675C3">
        <w:rPr>
          <w:rFonts w:ascii="Times New Roman CYR" w:hAnsi="Times New Roman CYR" w:cs="Times New Roman CYR"/>
          <w:b/>
          <w:bCs/>
          <w:kern w:val="0"/>
          <w:lang w:eastAsia="ru-RU"/>
        </w:rPr>
        <w:t>2.6.2.5. Устройство гостевых парковок: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2" w:name="sub_26251"/>
      <w:bookmarkEnd w:id="91"/>
      <w:r w:rsidRPr="00D675C3">
        <w:rPr>
          <w:rFonts w:ascii="Times New Roman CYR" w:hAnsi="Times New Roman CYR" w:cs="Times New Roman CYR"/>
          <w:kern w:val="0"/>
          <w:lang w:eastAsia="ru-RU"/>
        </w:rPr>
        <w:t>1.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3" w:name="sub_26252"/>
      <w:bookmarkEnd w:id="92"/>
      <w:r w:rsidRPr="00D675C3">
        <w:rPr>
          <w:rFonts w:ascii="Times New Roman CYR" w:hAnsi="Times New Roman CYR" w:cs="Times New Roman CYR"/>
          <w:kern w:val="0"/>
          <w:lang w:eastAsia="ru-RU"/>
        </w:rPr>
        <w:t>2.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(при необходимости).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4" w:name="sub_26253"/>
      <w:bookmarkEnd w:id="93"/>
      <w:r w:rsidRPr="00D675C3">
        <w:rPr>
          <w:rFonts w:ascii="Times New Roman CYR" w:hAnsi="Times New Roman CYR" w:cs="Times New Roman CYR"/>
          <w:kern w:val="0"/>
          <w:lang w:eastAsia="ru-RU"/>
        </w:rPr>
        <w:t xml:space="preserve">3. Схема </w:t>
      </w:r>
      <w:proofErr w:type="gramStart"/>
      <w:r w:rsidRPr="00D675C3">
        <w:rPr>
          <w:rFonts w:ascii="Times New Roman CYR" w:hAnsi="Times New Roman CYR" w:cs="Times New Roman CYR"/>
          <w:kern w:val="0"/>
          <w:lang w:eastAsia="ru-RU"/>
        </w:rPr>
        <w:t>планировочной</w:t>
      </w:r>
      <w:proofErr w:type="gramEnd"/>
      <w:r w:rsidRPr="00D675C3">
        <w:rPr>
          <w:rFonts w:ascii="Times New Roman CYR" w:hAnsi="Times New Roman CYR" w:cs="Times New Roman CYR"/>
          <w:kern w:val="0"/>
          <w:lang w:eastAsia="ru-RU"/>
        </w:rPr>
        <w:t xml:space="preserve"> организации земельного участка.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5" w:name="sub_2625302"/>
      <w:bookmarkEnd w:id="94"/>
      <w:r w:rsidRPr="00D675C3">
        <w:rPr>
          <w:rFonts w:ascii="Times New Roman CYR" w:hAnsi="Times New Roman CYR" w:cs="Times New Roman CYR"/>
          <w:kern w:val="0"/>
          <w:lang w:eastAsia="ru-RU"/>
        </w:rPr>
        <w:t xml:space="preserve">Документы, указанные в </w:t>
      </w:r>
      <w:hyperlink w:anchor="sub_26251" w:history="1">
        <w:r w:rsidRPr="00D675C3">
          <w:rPr>
            <w:rFonts w:ascii="Times New Roman CYR" w:hAnsi="Times New Roman CYR" w:cs="Times New Roman CYR"/>
            <w:kern w:val="0"/>
            <w:lang w:eastAsia="ru-RU"/>
          </w:rPr>
          <w:t>подпункте 1</w:t>
        </w:r>
      </w:hyperlink>
      <w:r w:rsidRPr="00D675C3">
        <w:rPr>
          <w:rFonts w:ascii="Times New Roman CYR" w:hAnsi="Times New Roman CYR" w:cs="Times New Roman CYR"/>
          <w:kern w:val="0"/>
          <w:lang w:eastAsia="ru-RU"/>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6" w:name="sub_2626"/>
      <w:bookmarkEnd w:id="95"/>
      <w:r w:rsidRPr="00D675C3">
        <w:rPr>
          <w:rFonts w:ascii="Times New Roman CYR" w:hAnsi="Times New Roman CYR" w:cs="Times New Roman CYR"/>
          <w:b/>
          <w:bCs/>
          <w:kern w:val="0"/>
          <w:lang w:eastAsia="ru-RU"/>
        </w:rPr>
        <w:t>2.6.2.6. Размещение и установка некапитальных объектов (временные здания и сооружения):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7" w:name="sub_26261"/>
      <w:bookmarkEnd w:id="96"/>
      <w:r w:rsidRPr="00D675C3">
        <w:rPr>
          <w:rFonts w:ascii="Times New Roman CYR" w:hAnsi="Times New Roman CYR" w:cs="Times New Roman CYR"/>
          <w:kern w:val="0"/>
          <w:lang w:eastAsia="ru-RU"/>
        </w:rPr>
        <w:t>1.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8" w:name="sub_26262"/>
      <w:bookmarkEnd w:id="97"/>
      <w:r w:rsidRPr="00D675C3">
        <w:rPr>
          <w:rFonts w:ascii="Times New Roman CYR" w:hAnsi="Times New Roman CYR" w:cs="Times New Roman CYR"/>
          <w:kern w:val="0"/>
          <w:lang w:eastAsia="ru-RU"/>
        </w:rPr>
        <w:t xml:space="preserve">2. Схема </w:t>
      </w:r>
      <w:proofErr w:type="gramStart"/>
      <w:r w:rsidRPr="00D675C3">
        <w:rPr>
          <w:rFonts w:ascii="Times New Roman CYR" w:hAnsi="Times New Roman CYR" w:cs="Times New Roman CYR"/>
          <w:kern w:val="0"/>
          <w:lang w:eastAsia="ru-RU"/>
        </w:rPr>
        <w:t>планировочной</w:t>
      </w:r>
      <w:proofErr w:type="gramEnd"/>
      <w:r w:rsidRPr="00D675C3">
        <w:rPr>
          <w:rFonts w:ascii="Times New Roman CYR" w:hAnsi="Times New Roman CYR" w:cs="Times New Roman CYR"/>
          <w:kern w:val="0"/>
          <w:lang w:eastAsia="ru-RU"/>
        </w:rPr>
        <w:t xml:space="preserve"> организации земельного участка.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9" w:name="sub_2626202"/>
      <w:bookmarkEnd w:id="98"/>
      <w:r w:rsidRPr="00D675C3">
        <w:rPr>
          <w:rFonts w:ascii="Times New Roman CYR" w:hAnsi="Times New Roman CYR" w:cs="Times New Roman CYR"/>
          <w:kern w:val="0"/>
          <w:lang w:eastAsia="ru-RU"/>
        </w:rPr>
        <w:t xml:space="preserve">Документы, указанные в </w:t>
      </w:r>
      <w:hyperlink w:anchor="sub_26261" w:history="1">
        <w:r w:rsidRPr="00D675C3">
          <w:rPr>
            <w:rFonts w:ascii="Times New Roman CYR" w:hAnsi="Times New Roman CYR" w:cs="Times New Roman CYR"/>
            <w:kern w:val="0"/>
            <w:lang w:eastAsia="ru-RU"/>
          </w:rPr>
          <w:t>подпункте 1</w:t>
        </w:r>
      </w:hyperlink>
      <w:r w:rsidRPr="00D675C3">
        <w:rPr>
          <w:rFonts w:ascii="Times New Roman CYR" w:hAnsi="Times New Roman CYR" w:cs="Times New Roman CYR"/>
          <w:kern w:val="0"/>
          <w:lang w:eastAsia="ru-RU"/>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00" w:name="sub_2627"/>
      <w:bookmarkEnd w:id="99"/>
      <w:r w:rsidRPr="00D675C3">
        <w:rPr>
          <w:rFonts w:ascii="Times New Roman CYR" w:hAnsi="Times New Roman CYR" w:cs="Times New Roman CYR"/>
          <w:b/>
          <w:bCs/>
          <w:kern w:val="0"/>
          <w:lang w:eastAsia="ru-RU"/>
        </w:rPr>
        <w:t>2.6.2.7. Инженерно-геологические изыскания:</w:t>
      </w:r>
    </w:p>
    <w:p w:rsidR="00D675C3" w:rsidRPr="00D675C3" w:rsidRDefault="00D675C3" w:rsidP="00D675C3">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01" w:name="sub_26271"/>
      <w:bookmarkEnd w:id="100"/>
      <w:r w:rsidRPr="00D675C3">
        <w:rPr>
          <w:rFonts w:ascii="Times New Roman CYR" w:hAnsi="Times New Roman CYR" w:cs="Times New Roman CYR"/>
          <w:kern w:val="0"/>
          <w:lang w:eastAsia="ru-RU"/>
        </w:rPr>
        <w:t>1. Правоустанавливающие документы на земельный участок (договор аренды земельного участка либо свидетельство о государственной регистрации права собственности на земельный участок).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2" w:name="sub_2627102"/>
      <w:bookmarkEnd w:id="101"/>
      <w:r w:rsidRPr="00D675C3">
        <w:rPr>
          <w:rFonts w:ascii="Times New Roman CYR" w:hAnsi="Times New Roman CYR" w:cs="Times New Roman CYR"/>
          <w:kern w:val="0"/>
          <w:lang w:eastAsia="ru-RU"/>
        </w:rPr>
        <w:t xml:space="preserve">Документы, указанные в </w:t>
      </w:r>
      <w:hyperlink w:anchor="sub_26271" w:history="1">
        <w:r w:rsidRPr="00D675C3">
          <w:rPr>
            <w:rFonts w:ascii="Times New Roman CYR" w:hAnsi="Times New Roman CYR" w:cs="Times New Roman CYR"/>
            <w:kern w:val="0"/>
            <w:lang w:eastAsia="ru-RU"/>
          </w:rPr>
          <w:t>подпункте 1</w:t>
        </w:r>
      </w:hyperlink>
      <w:r w:rsidRPr="00D675C3">
        <w:rPr>
          <w:rFonts w:ascii="Times New Roman CYR" w:hAnsi="Times New Roman CYR" w:cs="Times New Roman CYR"/>
          <w:kern w:val="0"/>
          <w:lang w:eastAsia="ru-RU"/>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bookmarkEnd w:id="10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представлении не заверенных копий необходимо прикладывать оригиналы документов, в таком случае документы заверяются специалистом Управления.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3" w:name="sub_263"/>
      <w:r w:rsidRPr="00D675C3">
        <w:rPr>
          <w:rFonts w:ascii="Times New Roman CYR" w:hAnsi="Times New Roman CYR" w:cs="Times New Roman CYR"/>
          <w:kern w:val="0"/>
          <w:lang w:eastAsia="ru-RU"/>
        </w:rPr>
        <w:t xml:space="preserve">2.6.3. Для продления ордера-разрешения на производство земляных работ заявитель представляет в администрацию Янтиковского муниципального округа или в Управление заявление, оформленное в соответствии с </w:t>
      </w:r>
      <w:hyperlink w:anchor="sub_5000" w:history="1">
        <w:r w:rsidRPr="00D675C3">
          <w:rPr>
            <w:rFonts w:ascii="Times New Roman CYR" w:hAnsi="Times New Roman CYR" w:cs="Times New Roman CYR"/>
            <w:kern w:val="0"/>
            <w:lang w:eastAsia="ru-RU"/>
          </w:rPr>
          <w:t xml:space="preserve">приложением № </w:t>
        </w:r>
      </w:hyperlink>
      <w:r w:rsidRPr="00D675C3">
        <w:rPr>
          <w:rFonts w:ascii="Times New Roman CYR" w:hAnsi="Times New Roman CYR" w:cs="Times New Roman CYR"/>
          <w:kern w:val="0"/>
          <w:lang w:eastAsia="ru-RU"/>
        </w:rPr>
        <w:t>3 к настоящему Административному регламенту. К заявлению о продлении ордера-разрешения на производства земляных работ прилагаются следующие документы: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4" w:name="sub_2631"/>
      <w:bookmarkEnd w:id="103"/>
      <w:r w:rsidRPr="00D675C3">
        <w:rPr>
          <w:rFonts w:ascii="Times New Roman CYR" w:hAnsi="Times New Roman CYR" w:cs="Times New Roman CYR"/>
          <w:kern w:val="0"/>
          <w:lang w:eastAsia="ru-RU"/>
        </w:rPr>
        <w:t>1) оригинал ранее выданного ордера-разрешения на производство земляных работ (документ предоставляется заявителем лично);</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5" w:name="sub_2632"/>
      <w:bookmarkEnd w:id="104"/>
      <w:r w:rsidRPr="00D675C3">
        <w:rPr>
          <w:rFonts w:ascii="Times New Roman CYR" w:hAnsi="Times New Roman CYR" w:cs="Times New Roman CYR"/>
          <w:kern w:val="0"/>
          <w:lang w:eastAsia="ru-RU"/>
        </w:rPr>
        <w:t>2) график производства работ (документ предоставляется заявителем лично).</w:t>
      </w:r>
    </w:p>
    <w:bookmarkEnd w:id="105"/>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Ордера, выданные на производство аварийно-восстановительных ремонт инженерных коммуникаций и сооружений, продлению не подлежат.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случае истечения срока действия ранее представленных документов (доверенность, договор подряда, и др.) заявитель обязан их </w:t>
      </w:r>
      <w:proofErr w:type="gramStart"/>
      <w:r w:rsidRPr="00D675C3">
        <w:rPr>
          <w:rFonts w:ascii="Times New Roman CYR" w:hAnsi="Times New Roman CYR" w:cs="Times New Roman CYR"/>
          <w:kern w:val="0"/>
          <w:lang w:eastAsia="ru-RU"/>
        </w:rPr>
        <w:t>пролонгировать и представить</w:t>
      </w:r>
      <w:proofErr w:type="gramEnd"/>
      <w:r w:rsidRPr="00D675C3">
        <w:rPr>
          <w:rFonts w:ascii="Times New Roman CYR" w:hAnsi="Times New Roman CYR" w:cs="Times New Roman CYR"/>
          <w:kern w:val="0"/>
          <w:lang w:eastAsia="ru-RU"/>
        </w:rPr>
        <w:t xml:space="preserve"> при продлении ордера-разрешения.</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06" w:name="sub_264"/>
      <w:r w:rsidRPr="00D675C3">
        <w:rPr>
          <w:rFonts w:ascii="Times New Roman CYR" w:hAnsi="Times New Roman CYR" w:cs="Times New Roman CYR"/>
          <w:b/>
          <w:bCs/>
          <w:kern w:val="0"/>
          <w:lang w:eastAsia="ru-RU"/>
        </w:rPr>
        <w:t>2.6.4. Указание на запрет требовать от заявителя</w:t>
      </w:r>
    </w:p>
    <w:bookmarkEnd w:id="106"/>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соответствии с требованиями </w:t>
      </w:r>
      <w:hyperlink r:id="rId33" w:history="1">
        <w:r w:rsidRPr="00D675C3">
          <w:rPr>
            <w:rFonts w:ascii="Times New Roman CYR" w:hAnsi="Times New Roman CYR" w:cs="Times New Roman CYR"/>
            <w:kern w:val="0"/>
            <w:lang w:eastAsia="ru-RU"/>
          </w:rPr>
          <w:t>Федерального закона</w:t>
        </w:r>
      </w:hyperlink>
      <w:r w:rsidRPr="00D675C3">
        <w:rPr>
          <w:rFonts w:ascii="Times New Roman CYR" w:hAnsi="Times New Roman CYR" w:cs="Times New Roman CYR"/>
          <w:kern w:val="0"/>
          <w:lang w:eastAsia="ru-RU"/>
        </w:rPr>
        <w:t xml:space="preserve"> № 210-ФЗ при предоставлении муниципальной услуги Управление не вправе требовать от заявителя: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D675C3">
        <w:rPr>
          <w:rFonts w:ascii="Times New Roman CYR" w:hAnsi="Times New Roman CYR" w:cs="Times New Roman CYR"/>
          <w:kern w:val="0"/>
          <w:lang w:eastAsia="ru-RU"/>
        </w:rPr>
        <w:lastRenderedPageBreak/>
        <w:t>актами, регулирующими отношения, возникающие в связи с предоставлением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4" w:history="1">
        <w:r w:rsidRPr="00D675C3">
          <w:rPr>
            <w:rFonts w:ascii="Times New Roman CYR" w:hAnsi="Times New Roman CYR" w:cs="Times New Roman CYR"/>
            <w:kern w:val="0"/>
            <w:lang w:eastAsia="ru-RU"/>
          </w:rPr>
          <w:t>частью 1 статьи 1</w:t>
        </w:r>
      </w:hyperlink>
      <w:r w:rsidRPr="00D675C3">
        <w:rPr>
          <w:rFonts w:ascii="Times New Roman CYR" w:hAnsi="Times New Roman CYR" w:cs="Times New Roman CYR"/>
          <w:kern w:val="0"/>
          <w:lang w:eastAsia="ru-RU"/>
        </w:rPr>
        <w:t xml:space="preserve"> Федерального закона № 210-ФЗ государственных и муниципальных услуг, в</w:t>
      </w:r>
      <w:proofErr w:type="gramEnd"/>
      <w:r w:rsidRPr="00D675C3">
        <w:rPr>
          <w:rFonts w:ascii="Times New Roman CYR" w:hAnsi="Times New Roman CYR" w:cs="Times New Roman CYR"/>
          <w:kern w:val="0"/>
          <w:lang w:eastAsia="ru-RU"/>
        </w:rPr>
        <w:t xml:space="preserve"> </w:t>
      </w:r>
      <w:proofErr w:type="gramStart"/>
      <w:r w:rsidRPr="00D675C3">
        <w:rPr>
          <w:rFonts w:ascii="Times New Roman CYR" w:hAnsi="Times New Roman CYR" w:cs="Times New Roman CYR"/>
          <w:kern w:val="0"/>
          <w:lang w:eastAsia="ru-RU"/>
        </w:rPr>
        <w:t xml:space="preserve">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w:t>
      </w:r>
      <w:hyperlink r:id="rId35" w:history="1">
        <w:r w:rsidRPr="00D675C3">
          <w:rPr>
            <w:rFonts w:ascii="Times New Roman CYR" w:hAnsi="Times New Roman CYR" w:cs="Times New Roman CYR"/>
            <w:kern w:val="0"/>
            <w:lang w:eastAsia="ru-RU"/>
          </w:rPr>
          <w:t>частью 6 статьи 7</w:t>
        </w:r>
      </w:hyperlink>
      <w:r w:rsidRPr="00D675C3">
        <w:rPr>
          <w:rFonts w:ascii="Times New Roman CYR" w:hAnsi="Times New Roman CYR" w:cs="Times New Roman CYR"/>
          <w:kern w:val="0"/>
          <w:lang w:eastAsia="ru-RU"/>
        </w:rPr>
        <w:t xml:space="preserve"> Федерального закона № 210-ФЗ перечень документов.</w:t>
      </w:r>
      <w:proofErr w:type="gramEnd"/>
      <w:r w:rsidRPr="00D675C3">
        <w:rPr>
          <w:rFonts w:ascii="Times New Roman CYR" w:hAnsi="Times New Roman CYR" w:cs="Times New Roman CYR"/>
          <w:kern w:val="0"/>
          <w:lang w:eastAsia="ru-RU"/>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6" w:history="1">
        <w:r w:rsidRPr="00D675C3">
          <w:rPr>
            <w:rFonts w:ascii="Times New Roman CYR" w:hAnsi="Times New Roman CYR" w:cs="Times New Roman CYR"/>
            <w:kern w:val="0"/>
            <w:lang w:eastAsia="ru-RU"/>
          </w:rPr>
          <w:t>пунктом 4 части 1 статьи 7</w:t>
        </w:r>
      </w:hyperlink>
      <w:r w:rsidRPr="00D675C3">
        <w:rPr>
          <w:rFonts w:ascii="Times New Roman CYR" w:hAnsi="Times New Roman CYR" w:cs="Times New Roman CYR"/>
          <w:kern w:val="0"/>
          <w:lang w:eastAsia="ru-RU"/>
        </w:rPr>
        <w:t xml:space="preserve"> Федерального закона № 210-ФЗ;</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7" w:history="1">
        <w:r w:rsidRPr="00D675C3">
          <w:rPr>
            <w:rFonts w:ascii="Times New Roman CYR" w:hAnsi="Times New Roman CYR" w:cs="Times New Roman CYR"/>
            <w:kern w:val="0"/>
            <w:lang w:eastAsia="ru-RU"/>
          </w:rPr>
          <w:t>пунктом 7.2 части 1 статьи 16</w:t>
        </w:r>
      </w:hyperlink>
      <w:r w:rsidRPr="00D675C3">
        <w:rPr>
          <w:rFonts w:ascii="Times New Roman CYR" w:hAnsi="Times New Roman CYR" w:cs="Times New Roman CYR"/>
          <w:kern w:val="0"/>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07" w:name="sub_27"/>
      <w:r w:rsidRPr="00D675C3">
        <w:rPr>
          <w:rFonts w:ascii="Times New Roman CYR" w:hAnsi="Times New Roman CYR" w:cs="Times New Roman CYR"/>
          <w:b/>
          <w:bCs/>
          <w:kern w:val="0"/>
          <w:lang w:eastAsia="ru-RU"/>
        </w:rPr>
        <w:t>2.7. Исчерпывающий перечень оснований для отказа в приеме документов, необходимых для предоставления муниципальной услуги</w:t>
      </w:r>
    </w:p>
    <w:bookmarkEnd w:id="10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Оснований для отказа в приеме документов, необходимых для предоставления муниципальной услуги, не предусмотрено.</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08" w:name="sub_28"/>
      <w:r w:rsidRPr="00D675C3">
        <w:rPr>
          <w:rFonts w:ascii="Times New Roman CYR" w:hAnsi="Times New Roman CYR" w:cs="Times New Roman CYR"/>
          <w:b/>
          <w:bCs/>
          <w:kern w:val="0"/>
          <w:lang w:eastAsia="ru-RU"/>
        </w:rPr>
        <w:t>2.8. Исчерпывающий перечень оснований для приостановления в предоставлении муниципальной услуги</w:t>
      </w:r>
    </w:p>
    <w:bookmarkEnd w:id="10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Оснований для приостановления в предоставлении муниципальной услуги не предусмотрены.</w:t>
      </w:r>
      <w:proofErr w:type="gramEnd"/>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09" w:name="sub_29"/>
      <w:r w:rsidRPr="00D675C3">
        <w:rPr>
          <w:rFonts w:ascii="Times New Roman CYR" w:hAnsi="Times New Roman CYR" w:cs="Times New Roman CYR"/>
          <w:b/>
          <w:bCs/>
          <w:kern w:val="0"/>
          <w:lang w:eastAsia="ru-RU"/>
        </w:rPr>
        <w:t>2.9. Исчерпывающий перечень оснований для отказа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0" w:name="sub_291"/>
      <w:bookmarkEnd w:id="109"/>
      <w:r w:rsidRPr="00D675C3">
        <w:rPr>
          <w:rFonts w:ascii="Times New Roman CYR" w:hAnsi="Times New Roman CYR" w:cs="Times New Roman CYR"/>
          <w:kern w:val="0"/>
          <w:lang w:eastAsia="ru-RU"/>
        </w:rPr>
        <w:t>2.9.1. Основаниями для отказа в выдаче ордера-разрешения являются:</w:t>
      </w:r>
    </w:p>
    <w:bookmarkEnd w:id="11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 непредставление или представление не в полном объеме документов, перечисленных в </w:t>
      </w:r>
      <w:hyperlink w:anchor="sub_261" w:history="1">
        <w:r w:rsidRPr="00D675C3">
          <w:rPr>
            <w:rFonts w:ascii="Times New Roman CYR" w:hAnsi="Times New Roman CYR" w:cs="Times New Roman CYR"/>
            <w:kern w:val="0"/>
            <w:lang w:eastAsia="ru-RU"/>
          </w:rPr>
          <w:t>пункте 2.6.1</w:t>
        </w:r>
      </w:hyperlink>
      <w:r w:rsidRPr="00D675C3">
        <w:rPr>
          <w:rFonts w:ascii="Times New Roman CYR" w:hAnsi="Times New Roman CYR" w:cs="Times New Roman CYR"/>
          <w:kern w:val="0"/>
          <w:lang w:eastAsia="ru-RU"/>
        </w:rPr>
        <w:t xml:space="preserve"> Административного регламента,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наличие в представленных документах недостоверных сведений, противоречий и неточностей.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1" w:name="sub_292"/>
      <w:r w:rsidRPr="00D675C3">
        <w:rPr>
          <w:rFonts w:ascii="Times New Roman CYR" w:hAnsi="Times New Roman CYR" w:cs="Times New Roman CYR"/>
          <w:kern w:val="0"/>
          <w:lang w:eastAsia="ru-RU"/>
        </w:rPr>
        <w:t>2.9.2. Основаниями для отказа в продлении ордера разрешения являются:</w:t>
      </w:r>
    </w:p>
    <w:bookmarkEnd w:id="11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 непредставление или представление не в полном объеме документов, перечисленных в </w:t>
      </w:r>
      <w:hyperlink w:anchor="sub_263" w:history="1">
        <w:r w:rsidRPr="00D675C3">
          <w:rPr>
            <w:rFonts w:ascii="Times New Roman CYR" w:hAnsi="Times New Roman CYR" w:cs="Times New Roman CYR"/>
            <w:kern w:val="0"/>
            <w:lang w:eastAsia="ru-RU"/>
          </w:rPr>
          <w:t>пункте 2.6.3</w:t>
        </w:r>
      </w:hyperlink>
      <w:r w:rsidRPr="00D675C3">
        <w:rPr>
          <w:rFonts w:ascii="Times New Roman CYR" w:hAnsi="Times New Roman CYR" w:cs="Times New Roman CYR"/>
          <w:kern w:val="0"/>
          <w:lang w:eastAsia="ru-RU"/>
        </w:rPr>
        <w:t xml:space="preserve"> Административного регламента,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наличие в представленных документах недостоверных сведений, противоречий и неточностей.</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12" w:name="sub_210"/>
      <w:r w:rsidRPr="00D675C3">
        <w:rPr>
          <w:rFonts w:ascii="Times New Roman CYR" w:hAnsi="Times New Roman CYR" w:cs="Times New Roman CYR"/>
          <w:b/>
          <w:bCs/>
          <w:kern w:val="0"/>
          <w:lang w:eastAsia="ru-RU"/>
        </w:rPr>
        <w:t xml:space="preserve">2.10. Порядок, размер и основания взимания государственной пошлины или иной </w:t>
      </w:r>
      <w:r w:rsidRPr="00D675C3">
        <w:rPr>
          <w:rFonts w:ascii="Times New Roman CYR" w:hAnsi="Times New Roman CYR" w:cs="Times New Roman CYR"/>
          <w:b/>
          <w:bCs/>
          <w:kern w:val="0"/>
          <w:lang w:eastAsia="ru-RU"/>
        </w:rPr>
        <w:lastRenderedPageBreak/>
        <w:t>платы, взимаемой за предоставление муниципальной услуги</w:t>
      </w:r>
    </w:p>
    <w:bookmarkEnd w:id="11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13" w:name="sub_211"/>
      <w:r w:rsidRPr="00D675C3">
        <w:rPr>
          <w:rFonts w:ascii="Times New Roman CYR" w:hAnsi="Times New Roman CYR" w:cs="Times New Roman CYR"/>
          <w:b/>
          <w:bCs/>
          <w:kern w:val="0"/>
          <w:lang w:eastAsia="ru-RU"/>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11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Время ожидания заявителей при подаче документов для получения муниципальной услуги в администрации Янтиковского муниципального округа либо Управлении не должно превышать 15 минут. Время ожидания заявителей при получении документов, являющихся результатом предоставления муниципальной услуги, не должно превышать 15 минут.</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14" w:name="sub_212"/>
      <w:r w:rsidRPr="00D675C3">
        <w:rPr>
          <w:rFonts w:ascii="Times New Roman CYR" w:hAnsi="Times New Roman CYR" w:cs="Times New Roman CYR"/>
          <w:b/>
          <w:bCs/>
          <w:kern w:val="0"/>
          <w:lang w:eastAsia="ru-RU"/>
        </w:rPr>
        <w:t>2.12. Срок и порядок регистрации заявления, в том числе в электронной форме</w:t>
      </w:r>
    </w:p>
    <w:bookmarkEnd w:id="11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Заявка на предоставление муниципальной услуги регистрируется: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поступлении заявки в администрацию Янтиковского муниципального округа в системе электронного документооборота (далее - СЭД) в течение 1 рабочего дня </w:t>
      </w:r>
      <w:proofErr w:type="gramStart"/>
      <w:r w:rsidRPr="00D675C3">
        <w:rPr>
          <w:rFonts w:ascii="Times New Roman CYR" w:hAnsi="Times New Roman CYR" w:cs="Times New Roman CYR"/>
          <w:kern w:val="0"/>
          <w:lang w:eastAsia="ru-RU"/>
        </w:rPr>
        <w:t>с даты поступления</w:t>
      </w:r>
      <w:proofErr w:type="gramEnd"/>
      <w:r w:rsidRPr="00D675C3">
        <w:rPr>
          <w:rFonts w:ascii="Times New Roman CYR" w:hAnsi="Times New Roman CYR" w:cs="Times New Roman CYR"/>
          <w:kern w:val="0"/>
          <w:lang w:eastAsia="ru-RU"/>
        </w:rPr>
        <w:t>.</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поступлении заявки в Управление в журнале регистрации поступающих документов в течение 1 рабочего дня </w:t>
      </w:r>
      <w:proofErr w:type="gramStart"/>
      <w:r w:rsidRPr="00D675C3">
        <w:rPr>
          <w:rFonts w:ascii="Times New Roman CYR" w:hAnsi="Times New Roman CYR" w:cs="Times New Roman CYR"/>
          <w:kern w:val="0"/>
          <w:lang w:eastAsia="ru-RU"/>
        </w:rPr>
        <w:t>с даты поступления</w:t>
      </w:r>
      <w:proofErr w:type="gramEnd"/>
      <w:r w:rsidRPr="00D675C3">
        <w:rPr>
          <w:rFonts w:ascii="Times New Roman CYR" w:hAnsi="Times New Roman CYR" w:cs="Times New Roman CYR"/>
          <w:kern w:val="0"/>
          <w:lang w:eastAsia="ru-RU"/>
        </w:rPr>
        <w:t>.</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15" w:name="sub_213"/>
      <w:r w:rsidRPr="00D675C3">
        <w:rPr>
          <w:rFonts w:ascii="Times New Roman CYR" w:hAnsi="Times New Roman CYR" w:cs="Times New Roman CYR"/>
          <w:b/>
          <w:bCs/>
          <w:kern w:val="0"/>
          <w:lang w:eastAsia="ru-RU"/>
        </w:rPr>
        <w:t xml:space="preserve">2.13. </w:t>
      </w:r>
      <w:proofErr w:type="gramStart"/>
      <w:r w:rsidRPr="00D675C3">
        <w:rPr>
          <w:rFonts w:ascii="Times New Roman CYR" w:hAnsi="Times New Roman CYR" w:cs="Times New Roman CYR"/>
          <w:b/>
          <w:bCs/>
          <w:kern w:val="0"/>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D675C3">
        <w:rPr>
          <w:rFonts w:ascii="Times New Roman CYR" w:hAnsi="Times New Roman CYR" w:cs="Times New Roman CYR"/>
          <w:b/>
          <w:bCs/>
          <w:kern w:val="0"/>
          <w:lang w:eastAsia="ru-RU"/>
        </w:rPr>
        <w:t xml:space="preserve"> законодательством Российской Федерации о социальной защите инвалидов</w:t>
      </w:r>
    </w:p>
    <w:bookmarkEnd w:id="115"/>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8" w:history="1">
        <w:r w:rsidRPr="00D675C3">
          <w:rPr>
            <w:rFonts w:ascii="Times New Roman CYR" w:hAnsi="Times New Roman CYR" w:cs="Times New Roman CYR"/>
            <w:kern w:val="0"/>
            <w:lang w:eastAsia="ru-RU"/>
          </w:rPr>
          <w:t>законодательством</w:t>
        </w:r>
      </w:hyperlink>
      <w:r w:rsidRPr="00D675C3">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Специалист, </w:t>
      </w:r>
      <w:proofErr w:type="gramStart"/>
      <w:r w:rsidRPr="00D675C3">
        <w:rPr>
          <w:rFonts w:ascii="Times New Roman CYR" w:hAnsi="Times New Roman CYR" w:cs="Times New Roman CYR"/>
          <w:kern w:val="0"/>
          <w:lang w:eastAsia="ru-RU"/>
        </w:rPr>
        <w:t>предоставляющий</w:t>
      </w:r>
      <w:proofErr w:type="gramEnd"/>
      <w:r w:rsidRPr="00D675C3">
        <w:rPr>
          <w:rFonts w:ascii="Times New Roman CYR" w:hAnsi="Times New Roman CYR" w:cs="Times New Roman CYR"/>
          <w:kern w:val="0"/>
          <w:lang w:eastAsia="ru-RU"/>
        </w:rPr>
        <w:t xml:space="preserve"> муниципальную услугу, обязан предложить заявителю воспользоваться стулом, находящимся рядом с рабочим местом данного специалиста.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Управления, на </w:t>
      </w:r>
      <w:hyperlink r:id="rId39"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органа местного самоуправления, на </w:t>
      </w:r>
      <w:hyperlink r:id="rId40"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 Оформление визуальной, текстовой информации о порядке предоставления муниципальной </w:t>
      </w:r>
      <w:r w:rsidRPr="00D675C3">
        <w:rPr>
          <w:rFonts w:ascii="Times New Roman CYR" w:hAnsi="Times New Roman CYR" w:cs="Times New Roman CYR"/>
          <w:kern w:val="0"/>
          <w:lang w:eastAsia="ru-RU"/>
        </w:rPr>
        <w:lastRenderedPageBreak/>
        <w:t>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16" w:name="sub_214"/>
      <w:r w:rsidRPr="00D675C3">
        <w:rPr>
          <w:rFonts w:ascii="Times New Roman CYR" w:hAnsi="Times New Roman CYR" w:cs="Times New Roman CYR"/>
          <w:b/>
          <w:bCs/>
          <w:kern w:val="0"/>
          <w:lang w:eastAsia="ru-RU"/>
        </w:rPr>
        <w:t>2.14. Показатели доступности и качества муниципальной услуги</w:t>
      </w:r>
    </w:p>
    <w:bookmarkEnd w:id="116"/>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Показателями доступности муниципальной услуги являются: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7" w:name="sub_21402"/>
      <w:r w:rsidRPr="00D675C3">
        <w:rPr>
          <w:rFonts w:ascii="Times New Roman CYR" w:hAnsi="Times New Roman CYR" w:cs="Times New Roman CYR"/>
          <w:kern w:val="0"/>
          <w:lang w:eastAsia="ru-RU"/>
        </w:rPr>
        <w:t xml:space="preserve">- обеспечение информирования о работе Управления и предоставляемой муниципальной услуге (размещение информации на </w:t>
      </w:r>
      <w:hyperlink r:id="rId41"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w:t>
      </w:r>
    </w:p>
    <w:bookmarkEnd w:id="11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условия доступа к территории, зданию Управления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обеспечение свободного доступа в здание Управления;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Показателями качества муниципальной услуги являются: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компетентность специалистов, предоставляющих муниципальную услугу, в вопросах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строгое соблюдение стандарта и порядка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эффективность и своевременность рассмотрения поступивших обращений по вопросам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отсутствие жалоб.</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Специалист Управления, </w:t>
      </w:r>
      <w:proofErr w:type="gramStart"/>
      <w:r w:rsidRPr="00D675C3">
        <w:rPr>
          <w:rFonts w:ascii="Times New Roman CYR" w:hAnsi="Times New Roman CYR" w:cs="Times New Roman CYR"/>
          <w:kern w:val="0"/>
          <w:lang w:eastAsia="ru-RU"/>
        </w:rPr>
        <w:t>предоставляющий</w:t>
      </w:r>
      <w:proofErr w:type="gramEnd"/>
      <w:r w:rsidRPr="00D675C3">
        <w:rPr>
          <w:rFonts w:ascii="Times New Roman CYR" w:hAnsi="Times New Roman CYR" w:cs="Times New Roman CYR"/>
          <w:kern w:val="0"/>
          <w:lang w:eastAsia="ru-RU"/>
        </w:rPr>
        <w:t xml:space="preserve"> муниципальную услугу:</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обеспечивает объективное, всестороннее и своевременное рассмотрение заявления;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принимает меры, направленные на восстановление или защиту нарушенных прав, свобод и законных интересов гражданина.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рассмотрении заявления специалист Управления, предоставляющий муниципальную услугу, не вправе: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искажать положения нормативных правовых актов;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вносить изменения и дополнения в любые представленные заявителем документы;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8" w:name="sub_214060"/>
      <w:r w:rsidRPr="00D675C3">
        <w:rPr>
          <w:rFonts w:ascii="Times New Roman CYR" w:hAnsi="Times New Roman CYR" w:cs="Times New Roman CYR"/>
          <w:kern w:val="0"/>
          <w:lang w:eastAsia="ru-RU"/>
        </w:rPr>
        <w:t xml:space="preserve">Взаимодействие заявителя </w:t>
      </w:r>
      <w:proofErr w:type="gramStart"/>
      <w:r w:rsidRPr="00D675C3">
        <w:rPr>
          <w:rFonts w:ascii="Times New Roman CYR" w:hAnsi="Times New Roman CYR" w:cs="Times New Roman CYR"/>
          <w:kern w:val="0"/>
          <w:lang w:eastAsia="ru-RU"/>
        </w:rPr>
        <w:t>с</w:t>
      </w:r>
      <w:proofErr w:type="gramEnd"/>
      <w:r w:rsidRPr="00D675C3">
        <w:rPr>
          <w:rFonts w:ascii="Times New Roman CYR" w:hAnsi="Times New Roman CYR" w:cs="Times New Roman CYR"/>
          <w:kern w:val="0"/>
          <w:lang w:eastAsia="ru-RU"/>
        </w:rPr>
        <w:t xml:space="preserve"> специалистом Управления, предоставляющего муниципальную услугу, осуществляется при личном обращении заявителя: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9" w:name="sub_102141"/>
      <w:bookmarkEnd w:id="118"/>
      <w:r w:rsidRPr="00D675C3">
        <w:rPr>
          <w:rFonts w:ascii="Times New Roman CYR" w:hAnsi="Times New Roman CYR" w:cs="Times New Roman CYR"/>
          <w:kern w:val="0"/>
          <w:lang w:eastAsia="ru-RU"/>
        </w:rPr>
        <w:t>1) для подачи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0" w:name="sub_102142"/>
      <w:bookmarkEnd w:id="119"/>
      <w:r w:rsidRPr="00D675C3">
        <w:rPr>
          <w:rFonts w:ascii="Times New Roman CYR" w:hAnsi="Times New Roman CYR" w:cs="Times New Roman CYR"/>
          <w:kern w:val="0"/>
          <w:lang w:eastAsia="ru-RU"/>
        </w:rPr>
        <w:lastRenderedPageBreak/>
        <w:t>2) для получения информации о ходе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1" w:name="sub_102143"/>
      <w:bookmarkEnd w:id="120"/>
      <w:r w:rsidRPr="00D675C3">
        <w:rPr>
          <w:rFonts w:ascii="Times New Roman CYR" w:hAnsi="Times New Roman CYR" w:cs="Times New Roman CYR"/>
          <w:kern w:val="0"/>
          <w:lang w:eastAsia="ru-RU"/>
        </w:rPr>
        <w:t>3) для получения результата предоставления муниципальной услуги.</w:t>
      </w:r>
    </w:p>
    <w:bookmarkEnd w:id="12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15 минут.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Информация о ходе предоставления муниципальной услуги предоставляется непосредственно специалистом Управления,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42"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(в том числе в полном объеме), а также посредством запроса о предоставлении нескольких государственных и (или) муниципальных услуг в МФЦ, предусмотренного </w:t>
      </w:r>
      <w:hyperlink r:id="rId43" w:history="1">
        <w:r w:rsidRPr="00D675C3">
          <w:rPr>
            <w:rFonts w:ascii="Times New Roman CYR" w:hAnsi="Times New Roman CYR" w:cs="Times New Roman CYR"/>
            <w:kern w:val="0"/>
            <w:lang w:eastAsia="ru-RU"/>
          </w:rPr>
          <w:t>статьей 15.1</w:t>
        </w:r>
      </w:hyperlink>
      <w:r w:rsidRPr="00D675C3">
        <w:rPr>
          <w:rFonts w:ascii="Times New Roman CYR" w:hAnsi="Times New Roman CYR" w:cs="Times New Roman CYR"/>
          <w:kern w:val="0"/>
          <w:lang w:eastAsia="ru-RU"/>
        </w:rPr>
        <w:t xml:space="preserve"> Федерального закона № 210-ФЗ, не предусмотрена.</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22" w:name="sub_215"/>
      <w:r w:rsidRPr="00D675C3">
        <w:rPr>
          <w:rFonts w:ascii="Times New Roman CYR" w:hAnsi="Times New Roman CYR" w:cs="Times New Roman CYR"/>
          <w:b/>
          <w:bCs/>
          <w:kern w:val="0"/>
          <w:lang w:eastAsia="ru-RU"/>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3" w:name="sub_2151"/>
      <w:bookmarkEnd w:id="122"/>
      <w:r w:rsidRPr="00D675C3">
        <w:rPr>
          <w:rFonts w:ascii="Times New Roman CYR" w:hAnsi="Times New Roman CYR" w:cs="Times New Roman CYR"/>
          <w:kern w:val="0"/>
          <w:lang w:eastAsia="ru-RU"/>
        </w:rPr>
        <w:t>Предоставление муниципальной услуги в электронной форме не предусмотрено.</w:t>
      </w:r>
    </w:p>
    <w:bookmarkEnd w:id="12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Информирование о порядке предоставления муниципальной услуги осуществляется посредством размещения сведений на </w:t>
      </w:r>
      <w:hyperlink r:id="rId44"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 </w:t>
      </w:r>
      <w:hyperlink r:id="rId45"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администрации Янтиковского муниципального округа в сети «Интернет».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Образцы заявлений для предоставления муниципальной услуги, обращений, в случае возникновения претензий и жалоб со стороны заявителей, и примеры их оформления размещены в электронном виде на указанных сайтах, </w:t>
      </w:r>
      <w:hyperlink r:id="rId46"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24" w:name="sub_216"/>
      <w:r w:rsidRPr="00D675C3">
        <w:rPr>
          <w:rFonts w:ascii="Times New Roman CYR" w:hAnsi="Times New Roman CYR" w:cs="Times New Roman CYR"/>
          <w:b/>
          <w:bCs/>
          <w:kern w:val="0"/>
          <w:lang w:eastAsia="ru-RU"/>
        </w:rPr>
        <w:t>2.16.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12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25" w:name="sub_1003"/>
      <w:r w:rsidRPr="00D675C3">
        <w:rPr>
          <w:rFonts w:ascii="Times New Roman CYR" w:hAnsi="Times New Roman CYR" w:cs="Times New Roman CYR"/>
          <w:b/>
          <w:bCs/>
          <w:kern w:val="0"/>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26" w:name="sub_31"/>
      <w:bookmarkEnd w:id="125"/>
      <w:r w:rsidRPr="00D675C3">
        <w:rPr>
          <w:rFonts w:ascii="Times New Roman CYR" w:hAnsi="Times New Roman CYR" w:cs="Times New Roman CYR"/>
          <w:b/>
          <w:bCs/>
          <w:kern w:val="0"/>
          <w:lang w:eastAsia="ru-RU"/>
        </w:rPr>
        <w:t>3.1. Выдача ордера-разрешения на производство земляных работ</w:t>
      </w:r>
    </w:p>
    <w:bookmarkEnd w:id="126"/>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Для предоставления муниципальной услуги осуществляются следующие административные процедуры: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прием и регистрация заявки и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формирование и направление запросов в органы (организации), участвующие в </w:t>
      </w:r>
      <w:r w:rsidRPr="00D675C3">
        <w:rPr>
          <w:rFonts w:ascii="Times New Roman CYR" w:hAnsi="Times New Roman CYR" w:cs="Times New Roman CYR"/>
          <w:kern w:val="0"/>
          <w:lang w:eastAsia="ru-RU"/>
        </w:rPr>
        <w:lastRenderedPageBreak/>
        <w:t>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рассмотрение принятых документов и принятие решения о предоставлении либо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письменное уведомление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оформление и подписание ордера-разрешения на производство земляных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исправление допущенных опечаток и ошибок в выданных в результате предоставления муниципальной услуги документах.</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27" w:name="sub_311"/>
      <w:r w:rsidRPr="00D675C3">
        <w:rPr>
          <w:rFonts w:ascii="Times New Roman CYR" w:hAnsi="Times New Roman CYR" w:cs="Times New Roman CYR"/>
          <w:b/>
          <w:bCs/>
          <w:kern w:val="0"/>
          <w:lang w:eastAsia="ru-RU"/>
        </w:rPr>
        <w:t>3.1.1. Прием и регистрация заявления и документов, необходимых для предоставления муниципальной услуги</w:t>
      </w:r>
    </w:p>
    <w:bookmarkEnd w:id="12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Основанием для начала административной процедуры является поступление в отдел организационно-контрольной, кадровой работы и цифрового развития администрации Янтиковского муниципального округа, или в Управление заявки и документов, предусмотренных </w:t>
      </w:r>
      <w:hyperlink w:anchor="sub_26" w:history="1">
        <w:r w:rsidRPr="00D675C3">
          <w:rPr>
            <w:rFonts w:ascii="Times New Roman CYR" w:hAnsi="Times New Roman CYR" w:cs="Times New Roman CYR"/>
            <w:kern w:val="0"/>
            <w:lang w:eastAsia="ru-RU"/>
          </w:rPr>
          <w:t>подразделом 2.6</w:t>
        </w:r>
      </w:hyperlink>
      <w:r w:rsidRPr="00D675C3">
        <w:rPr>
          <w:rFonts w:ascii="Times New Roman CYR" w:hAnsi="Times New Roman CYR" w:cs="Times New Roman CYR"/>
          <w:kern w:val="0"/>
          <w:lang w:eastAsia="ru-RU"/>
        </w:rPr>
        <w:t xml:space="preserve"> Административного регламента путем личного обращения.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8" w:name="sub_30112"/>
      <w:proofErr w:type="gramStart"/>
      <w:r w:rsidRPr="00D675C3">
        <w:rPr>
          <w:rFonts w:ascii="Times New Roman CYR" w:hAnsi="Times New Roman CYR" w:cs="Times New Roman CYR"/>
          <w:kern w:val="0"/>
          <w:lang w:eastAsia="ru-RU"/>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7" w:history="1">
        <w:r w:rsidRPr="00D675C3">
          <w:rPr>
            <w:rFonts w:ascii="Times New Roman CYR" w:hAnsi="Times New Roman CYR" w:cs="Times New Roman CYR"/>
            <w:kern w:val="0"/>
            <w:lang w:eastAsia="ru-RU"/>
          </w:rPr>
          <w:t>частью 18 статьи 14.1</w:t>
        </w:r>
      </w:hyperlink>
      <w:r w:rsidRPr="00D675C3">
        <w:rPr>
          <w:rFonts w:ascii="Times New Roman CYR" w:hAnsi="Times New Roman CYR" w:cs="Times New Roman CYR"/>
          <w:kern w:val="0"/>
          <w:lang w:eastAsia="ru-RU"/>
        </w:rPr>
        <w:t xml:space="preserve"> Федерального закона от 27 июля 2006 года № 149-ФЗ «Об информации, информационных технологиях и о защите информации».</w:t>
      </w:r>
      <w:proofErr w:type="gramEnd"/>
      <w:r w:rsidRPr="00D675C3">
        <w:rPr>
          <w:rFonts w:ascii="Times New Roman CYR" w:hAnsi="Times New Roman CYR" w:cs="Times New Roman CYR"/>
          <w:kern w:val="0"/>
          <w:lang w:eastAsia="ru-RU"/>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bookmarkEnd w:id="12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ходе приема специалист отдела организационно-контрольной, кадровой работы и цифрового развития администрации Янтиковского муниципального округа или Управления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заявке.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подготовке заявки не допускается применение факсимильных подписей.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В ходе приема специалист отдела организационно-контрольной, кадровой работы и цифрового развития администрации Янтиковского муниципального округа или Управления производит проверку представленных документов: наличие необходимых документов, правильность заполнения заявки, полноту и достоверность содержащихся в них сведений, также на наличие подчисток, приписок, зачеркнутых слов; на наличие повреждений, которые могут повлечь к неправильному истолкованию содержания документов.</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установлении фактов отсутствия необходимых документов, несоответствия представленных документов требованиям специалист отдела организационно-контрольной, кадровой работы и цифрового развития администрации Янтиковского муниципального округа или Управления уведомляет заявителя о наличии препятствий для дальнейшего приема, </w:t>
      </w:r>
      <w:proofErr w:type="gramStart"/>
      <w:r w:rsidRPr="00D675C3">
        <w:rPr>
          <w:rFonts w:ascii="Times New Roman CYR" w:hAnsi="Times New Roman CYR" w:cs="Times New Roman CYR"/>
          <w:kern w:val="0"/>
          <w:lang w:eastAsia="ru-RU"/>
        </w:rPr>
        <w:t>объясняет заявителю содержание выявленных недостатков в представленных документах и предлагает</w:t>
      </w:r>
      <w:proofErr w:type="gramEnd"/>
      <w:r w:rsidRPr="00D675C3">
        <w:rPr>
          <w:rFonts w:ascii="Times New Roman CYR" w:hAnsi="Times New Roman CYR" w:cs="Times New Roman CYR"/>
          <w:kern w:val="0"/>
          <w:lang w:eastAsia="ru-RU"/>
        </w:rPr>
        <w:t xml:space="preserve"> принять меры по их устранению.</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Заявка в течение 1 рабочего дня регистрируется в журнале регистрации ордеров-разрешений на производство земляных работ специалистом Управления путем присвоения номера и даты поступления документа. В случае если заявка и документы поступили после 16 часов 00 минут, срок предоставления муниципальной услуги начинает исчисляться с рабочего дня, следующего за днем приема заявки и документов.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зарегистрированная заявка с приложением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29" w:name="sub_312"/>
      <w:r w:rsidRPr="00D675C3">
        <w:rPr>
          <w:rFonts w:ascii="Times New Roman CYR" w:hAnsi="Times New Roman CYR" w:cs="Times New Roman CYR"/>
          <w:b/>
          <w:bCs/>
          <w:kern w:val="0"/>
          <w:lang w:eastAsia="ru-RU"/>
        </w:rPr>
        <w:lastRenderedPageBreak/>
        <w:t>3.1.2. Формирование и направление запросов в органы (организации), участвующие в предоставлении муниципальной услуги</w:t>
      </w:r>
    </w:p>
    <w:bookmarkEnd w:id="129"/>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заявки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w:t>
      </w:r>
      <w:proofErr w:type="gramEnd"/>
      <w:r w:rsidRPr="00D675C3">
        <w:rPr>
          <w:rFonts w:ascii="Times New Roman CYR" w:hAnsi="Times New Roman CYR" w:cs="Times New Roman CYR"/>
          <w:kern w:val="0"/>
          <w:lang w:eastAsia="ru-RU"/>
        </w:rPr>
        <w:t xml:space="preserve">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Специалист Управления в течение 3 рабочих дней со дня приема и регистрации заявки и документов, необходимых для предоставления муниципальной услуги, </w:t>
      </w:r>
      <w:proofErr w:type="gramStart"/>
      <w:r w:rsidRPr="00D675C3">
        <w:rPr>
          <w:rFonts w:ascii="Times New Roman CYR" w:hAnsi="Times New Roman CYR" w:cs="Times New Roman CYR"/>
          <w:kern w:val="0"/>
          <w:lang w:eastAsia="ru-RU"/>
        </w:rPr>
        <w:t>готовит и направляет</w:t>
      </w:r>
      <w:proofErr w:type="gramEnd"/>
      <w:r w:rsidRPr="00D675C3">
        <w:rPr>
          <w:rFonts w:ascii="Times New Roman CYR" w:hAnsi="Times New Roman CYR" w:cs="Times New Roman CYR"/>
          <w:kern w:val="0"/>
          <w:lang w:eastAsia="ru-RU"/>
        </w:rPr>
        <w:t xml:space="preserve">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Межведомственный запрос администрации Янтиковского муниципального округа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наименование органа, направляющего межведомственный запрос;</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D675C3">
        <w:rPr>
          <w:rFonts w:ascii="Times New Roman CYR" w:hAnsi="Times New Roman CYR" w:cs="Times New Roman CYR"/>
          <w:kern w:val="0"/>
          <w:lang w:eastAsia="ru-RU"/>
        </w:rPr>
        <w:t>необходимых</w:t>
      </w:r>
      <w:proofErr w:type="gramEnd"/>
      <w:r w:rsidRPr="00D675C3">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D675C3">
        <w:rPr>
          <w:rFonts w:ascii="Times New Roman CYR" w:hAnsi="Times New Roman CYR" w:cs="Times New Roman CYR"/>
          <w:kern w:val="0"/>
          <w:lang w:eastAsia="ru-RU"/>
        </w:rPr>
        <w:t>таких</w:t>
      </w:r>
      <w:proofErr w:type="gramEnd"/>
      <w:r w:rsidRPr="00D675C3">
        <w:rPr>
          <w:rFonts w:ascii="Times New Roman CYR" w:hAnsi="Times New Roman CYR" w:cs="Times New Roman CYR"/>
          <w:kern w:val="0"/>
          <w:lang w:eastAsia="ru-RU"/>
        </w:rPr>
        <w:t xml:space="preserve"> документа и (или) информации;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дата направления межведомственного запроса;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направление межведомственного запроса в соответствующий орган (организацию).</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0" w:name="sub_313"/>
      <w:r w:rsidRPr="00D675C3">
        <w:rPr>
          <w:rFonts w:ascii="Times New Roman CYR" w:hAnsi="Times New Roman CYR" w:cs="Times New Roman CYR"/>
          <w:b/>
          <w:bCs/>
          <w:kern w:val="0"/>
          <w:lang w:eastAsia="ru-RU"/>
        </w:rPr>
        <w:t>3.1.3. Рассмотрение принятых документов и принятие решения о предоставлении либо об отказе в предоставлении муниципальной услуги</w:t>
      </w:r>
    </w:p>
    <w:bookmarkEnd w:id="13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Основанием для начала административной процедуры является принятая к рассмотрению заявка с приложением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Поступившая заявка </w:t>
      </w:r>
      <w:proofErr w:type="gramStart"/>
      <w:r w:rsidRPr="00D675C3">
        <w:rPr>
          <w:rFonts w:ascii="Times New Roman CYR" w:hAnsi="Times New Roman CYR" w:cs="Times New Roman CYR"/>
          <w:kern w:val="0"/>
          <w:lang w:eastAsia="ru-RU"/>
        </w:rPr>
        <w:t>рассматривается главой администрации Янтиковского муниципального округа в течение 1 рабочего дня и с резолюцией направляется</w:t>
      </w:r>
      <w:proofErr w:type="gramEnd"/>
      <w:r w:rsidRPr="00D675C3">
        <w:rPr>
          <w:rFonts w:ascii="Times New Roman CYR" w:hAnsi="Times New Roman CYR" w:cs="Times New Roman CYR"/>
          <w:kern w:val="0"/>
          <w:lang w:eastAsia="ru-RU"/>
        </w:rPr>
        <w:t xml:space="preserve"> в порядке делопроизводства первому заместителю главы администрации Янтиковского муниципального округа - начальнику Управления по благоустройству и развитию </w:t>
      </w:r>
      <w:r w:rsidRPr="00D675C3">
        <w:rPr>
          <w:rFonts w:ascii="Times New Roman CYR" w:hAnsi="Times New Roman CYR" w:cs="Times New Roman CYR"/>
          <w:kern w:val="0"/>
          <w:lang w:eastAsia="ru-RU"/>
        </w:rPr>
        <w:lastRenderedPageBreak/>
        <w:t>территорий.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Первый заместитель главы администрации Янтиковского муниципального округа - начальник Управления по благоустройству и развитию территорий </w:t>
      </w:r>
      <w:proofErr w:type="gramStart"/>
      <w:r w:rsidRPr="00D675C3">
        <w:rPr>
          <w:rFonts w:ascii="Times New Roman CYR" w:hAnsi="Times New Roman CYR" w:cs="Times New Roman CYR"/>
          <w:kern w:val="0"/>
          <w:lang w:eastAsia="ru-RU"/>
        </w:rPr>
        <w:t>рассматривает поступившее обращение в течение 1 рабочего дня и с резолюцией направляет</w:t>
      </w:r>
      <w:proofErr w:type="gramEnd"/>
      <w:r w:rsidRPr="00D675C3">
        <w:rPr>
          <w:rFonts w:ascii="Times New Roman CYR" w:hAnsi="Times New Roman CYR" w:cs="Times New Roman CYR"/>
          <w:kern w:val="0"/>
          <w:lang w:eastAsia="ru-RU"/>
        </w:rPr>
        <w:t xml:space="preserve"> данное обращение в порядке делопроизводства территориальным отделам Управления.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случае если заявка и документы поступили после 16 часов 00 минут, срок рассмотрения начинает исчисляться с рабочего дня, следующего за днем приема заявки и документов.</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Специалист территориального отдела рассматривает заявку с приложенными к ней документами, предусмотренными </w:t>
      </w:r>
      <w:hyperlink w:anchor="sub_26" w:history="1">
        <w:r w:rsidRPr="00D675C3">
          <w:rPr>
            <w:rFonts w:ascii="Times New Roman CYR" w:hAnsi="Times New Roman CYR" w:cs="Times New Roman CYR"/>
            <w:kern w:val="0"/>
            <w:lang w:eastAsia="ru-RU"/>
          </w:rPr>
          <w:t>подразделом 2.6</w:t>
        </w:r>
      </w:hyperlink>
      <w:r w:rsidRPr="00D675C3">
        <w:rPr>
          <w:rFonts w:ascii="Times New Roman CYR" w:hAnsi="Times New Roman CYR" w:cs="Times New Roman CYR"/>
          <w:kern w:val="0"/>
          <w:lang w:eastAsia="ru-RU"/>
        </w:rPr>
        <w:t xml:space="preserve"> настоящего Административного регламента, в течение 2 рабочих дней со дня их регистрации в журнале регистрации ордеров-разрешений на производство земляных работ Управления.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Специалист отдела: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наличии оснований, указанных в </w:t>
      </w:r>
      <w:hyperlink w:anchor="sub_291" w:history="1">
        <w:r w:rsidRPr="00D675C3">
          <w:rPr>
            <w:rFonts w:ascii="Times New Roman CYR" w:hAnsi="Times New Roman CYR" w:cs="Times New Roman CYR"/>
            <w:kern w:val="0"/>
            <w:lang w:eastAsia="ru-RU"/>
          </w:rPr>
          <w:t>пункте 2.9.1</w:t>
        </w:r>
      </w:hyperlink>
      <w:r w:rsidRPr="00D675C3">
        <w:rPr>
          <w:rFonts w:ascii="Times New Roman CYR" w:hAnsi="Times New Roman CYR" w:cs="Times New Roman CYR"/>
          <w:kern w:val="0"/>
          <w:lang w:eastAsia="ru-RU"/>
        </w:rPr>
        <w:t xml:space="preserve"> Административного регламента, готовит проект письменного уведомления об отказе в выдаче ордера-разрешения;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отсутствии оснований, указанных в </w:t>
      </w:r>
      <w:hyperlink w:anchor="sub_291" w:history="1">
        <w:r w:rsidRPr="00D675C3">
          <w:rPr>
            <w:rFonts w:ascii="Times New Roman CYR" w:hAnsi="Times New Roman CYR" w:cs="Times New Roman CYR"/>
            <w:kern w:val="0"/>
            <w:lang w:eastAsia="ru-RU"/>
          </w:rPr>
          <w:t>пункте 2.9.1</w:t>
        </w:r>
      </w:hyperlink>
      <w:r w:rsidRPr="00D675C3">
        <w:rPr>
          <w:rFonts w:ascii="Times New Roman CYR" w:hAnsi="Times New Roman CYR" w:cs="Times New Roman CYR"/>
          <w:kern w:val="0"/>
          <w:lang w:eastAsia="ru-RU"/>
        </w:rPr>
        <w:t xml:space="preserve"> Административного регламента, оформляет бланк ордера-разрешения на производство земляных работ для его согласования со всеми заинтересованными лицами.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рассмотренная заявка с приложением документов.</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1" w:name="sub_314"/>
      <w:r w:rsidRPr="00D675C3">
        <w:rPr>
          <w:rFonts w:ascii="Times New Roman CYR" w:hAnsi="Times New Roman CYR" w:cs="Times New Roman CYR"/>
          <w:b/>
          <w:bCs/>
          <w:kern w:val="0"/>
          <w:lang w:eastAsia="ru-RU"/>
        </w:rPr>
        <w:t>3.1.4. Письменное уведомление об отказе в предоставлении муниципальной услуги</w:t>
      </w:r>
    </w:p>
    <w:bookmarkEnd w:id="13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наличии оснований, указанных в </w:t>
      </w:r>
      <w:hyperlink w:anchor="sub_291" w:history="1">
        <w:r w:rsidRPr="00D675C3">
          <w:rPr>
            <w:rFonts w:ascii="Times New Roman CYR" w:hAnsi="Times New Roman CYR" w:cs="Times New Roman CYR"/>
            <w:kern w:val="0"/>
            <w:lang w:eastAsia="ru-RU"/>
          </w:rPr>
          <w:t>пункте 2.9.1</w:t>
        </w:r>
      </w:hyperlink>
      <w:r w:rsidRPr="00D675C3">
        <w:rPr>
          <w:rFonts w:ascii="Times New Roman CYR" w:hAnsi="Times New Roman CYR" w:cs="Times New Roman CYR"/>
          <w:kern w:val="0"/>
          <w:lang w:eastAsia="ru-RU"/>
        </w:rPr>
        <w:t xml:space="preserve"> Административного регламента, специалист отдела в течение 2 рабочих дней со дня установления факта готовит письменное уведомление администрации Янтиковского муниципального округа об отказе в предоставлении муниципальной услуги, с указанием причин отказа и возможностей их устранения.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подготовленное уведомление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2" w:name="sub_315"/>
      <w:r w:rsidRPr="00D675C3">
        <w:rPr>
          <w:rFonts w:ascii="Times New Roman CYR" w:hAnsi="Times New Roman CYR" w:cs="Times New Roman CYR"/>
          <w:b/>
          <w:bCs/>
          <w:kern w:val="0"/>
          <w:lang w:eastAsia="ru-RU"/>
        </w:rPr>
        <w:t>3.1.5. Оформление и подписание ордера-разрешения на производство земляных работ</w:t>
      </w:r>
    </w:p>
    <w:bookmarkEnd w:id="13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В случае отсутствия оснований для отказа в предоставлении муниципальной услуги, указанных в </w:t>
      </w:r>
      <w:hyperlink w:anchor="sub_291" w:history="1">
        <w:r w:rsidRPr="00D675C3">
          <w:rPr>
            <w:rFonts w:ascii="Times New Roman CYR" w:hAnsi="Times New Roman CYR" w:cs="Times New Roman CYR"/>
            <w:kern w:val="0"/>
            <w:lang w:eastAsia="ru-RU"/>
          </w:rPr>
          <w:t>пункте 2.9.1</w:t>
        </w:r>
      </w:hyperlink>
      <w:r w:rsidRPr="00D675C3">
        <w:rPr>
          <w:rFonts w:ascii="Times New Roman CYR" w:hAnsi="Times New Roman CYR" w:cs="Times New Roman CYR"/>
          <w:kern w:val="0"/>
          <w:lang w:eastAsia="ru-RU"/>
        </w:rPr>
        <w:t xml:space="preserve"> Административного регламента, специалист отдела в течение 2 рабочих дней со дня регистрации заявки в журнале регистрации ордеров-разрешений на производство земляных работ Управления оформляет бланк ордера-разрешения на производство земляных работ и с приложенными документами передает начальнику территориального отдела.</w:t>
      </w:r>
      <w:proofErr w:type="gramEnd"/>
      <w:r w:rsidRPr="00D675C3">
        <w:rPr>
          <w:rFonts w:ascii="Times New Roman CYR" w:hAnsi="Times New Roman CYR" w:cs="Times New Roman CYR"/>
          <w:kern w:val="0"/>
          <w:lang w:eastAsia="ru-RU"/>
        </w:rPr>
        <w:t xml:space="preserve"> Начальник территориального отдела в этот же срок принимает решение о выдаче заявителю (его представителю) ордера-разрешения для его согласования со всеми заинтересованными лицами.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После согласования ордера-разрешения заявитель (его представитель) приносит его на подписание в Управление. Далее начальник отдела в течение 1 рабочего дня </w:t>
      </w:r>
      <w:proofErr w:type="gramStart"/>
      <w:r w:rsidRPr="00D675C3">
        <w:rPr>
          <w:rFonts w:ascii="Times New Roman CYR" w:hAnsi="Times New Roman CYR" w:cs="Times New Roman CYR"/>
          <w:kern w:val="0"/>
          <w:lang w:eastAsia="ru-RU"/>
        </w:rPr>
        <w:t>рассматривает заявку с приложенными документами и подписывает</w:t>
      </w:r>
      <w:proofErr w:type="gramEnd"/>
      <w:r w:rsidRPr="00D675C3">
        <w:rPr>
          <w:rFonts w:ascii="Times New Roman CYR" w:hAnsi="Times New Roman CYR" w:cs="Times New Roman CYR"/>
          <w:kern w:val="0"/>
          <w:lang w:eastAsia="ru-RU"/>
        </w:rPr>
        <w:t xml:space="preserve"> ордер-разрешение на производство земляных работ, а затем передает его первому заместителю главы администрации Янтиковского муниципального округа – начальнику Управления по благоустройству и развитию территорий на подпись.</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Первый заместитель главы администрации Янтиковского муниципального округа – начальник Управления по благоустройству и развитию территорий в течение 3 рабочих дней принимает решение об оказании данной муниципальной услуги, </w:t>
      </w:r>
      <w:proofErr w:type="gramStart"/>
      <w:r w:rsidRPr="00D675C3">
        <w:rPr>
          <w:rFonts w:ascii="Times New Roman CYR" w:hAnsi="Times New Roman CYR" w:cs="Times New Roman CYR"/>
          <w:kern w:val="0"/>
          <w:lang w:eastAsia="ru-RU"/>
        </w:rPr>
        <w:t>подписывает ордер-разрешение и заверяет</w:t>
      </w:r>
      <w:proofErr w:type="gramEnd"/>
      <w:r w:rsidRPr="00D675C3">
        <w:rPr>
          <w:rFonts w:ascii="Times New Roman CYR" w:hAnsi="Times New Roman CYR" w:cs="Times New Roman CYR"/>
          <w:kern w:val="0"/>
          <w:lang w:eastAsia="ru-RU"/>
        </w:rPr>
        <w:t xml:space="preserve"> его печатью. В течение 1 рабочего дня подписанный ордер-разрешение передается в Управление.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Специалист отдела в день подписания ордера-разрешения </w:t>
      </w:r>
      <w:proofErr w:type="gramStart"/>
      <w:r w:rsidRPr="00D675C3">
        <w:rPr>
          <w:rFonts w:ascii="Times New Roman CYR" w:hAnsi="Times New Roman CYR" w:cs="Times New Roman CYR"/>
          <w:kern w:val="0"/>
          <w:lang w:eastAsia="ru-RU"/>
        </w:rPr>
        <w:t>ставит дату его выдачи и регистрирует</w:t>
      </w:r>
      <w:proofErr w:type="gramEnd"/>
      <w:r w:rsidRPr="00D675C3">
        <w:rPr>
          <w:rFonts w:ascii="Times New Roman CYR" w:hAnsi="Times New Roman CYR" w:cs="Times New Roman CYR"/>
          <w:kern w:val="0"/>
          <w:lang w:eastAsia="ru-RU"/>
        </w:rPr>
        <w:t xml:space="preserve"> ордер-разрешение в журнале регистрации выданных ордеров-разрешений на производство земляных работ. Днем выдачи ордера-разрешения на производство земляных </w:t>
      </w:r>
      <w:r w:rsidRPr="00D675C3">
        <w:rPr>
          <w:rFonts w:ascii="Times New Roman CYR" w:hAnsi="Times New Roman CYR" w:cs="Times New Roman CYR"/>
          <w:kern w:val="0"/>
          <w:lang w:eastAsia="ru-RU"/>
        </w:rPr>
        <w:lastRenderedPageBreak/>
        <w:t>работ считается дата его подписания первым заместителем главы администрации Янтиковского муниципального округ</w:t>
      </w:r>
      <w:proofErr w:type="gramStart"/>
      <w:r w:rsidRPr="00D675C3">
        <w:rPr>
          <w:rFonts w:ascii="Times New Roman CYR" w:hAnsi="Times New Roman CYR" w:cs="Times New Roman CYR"/>
          <w:kern w:val="0"/>
          <w:lang w:eastAsia="ru-RU"/>
        </w:rPr>
        <w:t>а-</w:t>
      </w:r>
      <w:proofErr w:type="gramEnd"/>
      <w:r w:rsidRPr="00D675C3">
        <w:rPr>
          <w:rFonts w:ascii="Times New Roman CYR" w:hAnsi="Times New Roman CYR" w:cs="Times New Roman CYR"/>
          <w:kern w:val="0"/>
          <w:lang w:eastAsia="ru-RU"/>
        </w:rPr>
        <w:t xml:space="preserve"> начальником Управления по благоустройству и развитию территорий.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Ордер-разрешение действителен на </w:t>
      </w:r>
      <w:proofErr w:type="gramStart"/>
      <w:r w:rsidRPr="00D675C3">
        <w:rPr>
          <w:rFonts w:ascii="Times New Roman CYR" w:hAnsi="Times New Roman CYR" w:cs="Times New Roman CYR"/>
          <w:kern w:val="0"/>
          <w:lang w:eastAsia="ru-RU"/>
        </w:rPr>
        <w:t>указанные</w:t>
      </w:r>
      <w:proofErr w:type="gramEnd"/>
      <w:r w:rsidRPr="00D675C3">
        <w:rPr>
          <w:rFonts w:ascii="Times New Roman CYR" w:hAnsi="Times New Roman CYR" w:cs="Times New Roman CYR"/>
          <w:kern w:val="0"/>
          <w:lang w:eastAsia="ru-RU"/>
        </w:rPr>
        <w:t xml:space="preserve"> в нем вид, объем, срок и место проведения работ. Изменения и дополнения в действующий ордер-разрешение вносятся только по месту его выдачи. Работы могут производиться только той организацией, которой выдан ордер-разрешение или субподрядными организациями, указанными в графике производства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оформленный и подписанный ордер-разрешение.</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3" w:name="sub_316"/>
      <w:r w:rsidRPr="00D675C3">
        <w:rPr>
          <w:rFonts w:ascii="Times New Roman CYR" w:hAnsi="Times New Roman CYR" w:cs="Times New Roman CYR"/>
          <w:b/>
          <w:bCs/>
          <w:kern w:val="0"/>
          <w:lang w:eastAsia="ru-RU"/>
        </w:rPr>
        <w:t>3.1.6.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bookmarkEnd w:id="13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Основанием для начала административной процедуры является оформленный и подписанный ордер-разрешение либо письменное уведомление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Оформленный и подписанный ордер-разрешение выдается в течение 1 рабочего дня с момента принятия решения. Выдача ордера-разрешения заявителю фиксируется в Управлении в журнале регистрации выданных ордеров-разрешений на производство земляных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выдача (направление) заявителю (представителю) результата предоставления муниципальной услуги (положительного либо уведомления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4" w:name="sub_317"/>
      <w:r w:rsidRPr="00D675C3">
        <w:rPr>
          <w:rFonts w:ascii="Times New Roman CYR" w:hAnsi="Times New Roman CYR" w:cs="Times New Roman CYR"/>
          <w:b/>
          <w:bCs/>
          <w:kern w:val="0"/>
          <w:lang w:eastAsia="ru-RU"/>
        </w:rPr>
        <w:t>3.1.7. Исправление допущенных опечаток и ошибок в выданных в результате предоставления муниципальной услуги документах</w:t>
      </w:r>
    </w:p>
    <w:bookmarkEnd w:id="13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Основанием для исправления допущенных опечаток и ошибок в выданных в результате предоставления муниципальной услуги документах является получение Управлением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Заявление об исправлении ошибок представляется в Управление в произвольной форме и рассматривается специалистом Управления в течение 1 рабочего дня </w:t>
      </w:r>
      <w:proofErr w:type="gramStart"/>
      <w:r w:rsidRPr="00D675C3">
        <w:rPr>
          <w:rFonts w:ascii="Times New Roman CYR" w:hAnsi="Times New Roman CYR" w:cs="Times New Roman CYR"/>
          <w:kern w:val="0"/>
          <w:lang w:eastAsia="ru-RU"/>
        </w:rPr>
        <w:t>с даты</w:t>
      </w:r>
      <w:proofErr w:type="gramEnd"/>
      <w:r w:rsidRPr="00D675C3">
        <w:rPr>
          <w:rFonts w:ascii="Times New Roman CYR" w:hAnsi="Times New Roman CYR" w:cs="Times New Roman CYR"/>
          <w:kern w:val="0"/>
          <w:lang w:eastAsia="ru-RU"/>
        </w:rPr>
        <w:t xml:space="preserve"> его регистрации.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В случае выявления допущенных опечаток и (или) ошибок в выданных в результате предоставления муниципальной услуги документах специалист Управления, уполномоченный рассматривать документы, осуществляет замену указанных документов либо вносит исправления в указанные документы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В случае отсутствия опечаток и (или) ошибок в выданных в результате предоставления муниципальной услуги документах специалист Управления, уполномоченный рассматривать документы,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5" w:name="sub_32"/>
      <w:r w:rsidRPr="00D675C3">
        <w:rPr>
          <w:rFonts w:ascii="Times New Roman CYR" w:hAnsi="Times New Roman CYR" w:cs="Times New Roman CYR"/>
          <w:b/>
          <w:bCs/>
          <w:kern w:val="0"/>
          <w:lang w:eastAsia="ru-RU"/>
        </w:rPr>
        <w:lastRenderedPageBreak/>
        <w:t>3.2. Продление срока действия ордера-разрешения</w:t>
      </w:r>
    </w:p>
    <w:bookmarkEnd w:id="135"/>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Для предоставления муниципальной услуги осуществляются следующие административные процедуры: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формирование и направление запросов в органы (организации), участвующие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рассмотрение принятых документов и принятие решения о предоставлении либо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исправление допущенных опечаток и ошибок в выданных в результате предоставления муниципальной услуги документах.</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6" w:name="sub_321"/>
      <w:r w:rsidRPr="00D675C3">
        <w:rPr>
          <w:rFonts w:ascii="Times New Roman CYR" w:hAnsi="Times New Roman CYR" w:cs="Times New Roman CYR"/>
          <w:b/>
          <w:bCs/>
          <w:kern w:val="0"/>
          <w:lang w:eastAsia="ru-RU"/>
        </w:rPr>
        <w:t>3.2.1. Прием и регистрация заявления и документов, необходимых для предоставления муниципальной услуги</w:t>
      </w:r>
    </w:p>
    <w:bookmarkEnd w:id="136"/>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Прием, регистрация заявления о продлении ордера-разрешения, проверка документов осуществляются в соответствии с </w:t>
      </w:r>
      <w:hyperlink w:anchor="sub_311" w:history="1">
        <w:r w:rsidRPr="00D675C3">
          <w:rPr>
            <w:rFonts w:ascii="Times New Roman CYR" w:hAnsi="Times New Roman CYR" w:cs="Times New Roman CYR"/>
            <w:kern w:val="0"/>
            <w:lang w:eastAsia="ru-RU"/>
          </w:rPr>
          <w:t>пунктом 3.1.1</w:t>
        </w:r>
      </w:hyperlink>
      <w:r w:rsidRPr="00D675C3">
        <w:rPr>
          <w:rFonts w:ascii="Times New Roman CYR" w:hAnsi="Times New Roman CYR" w:cs="Times New Roman CYR"/>
          <w:kern w:val="0"/>
          <w:lang w:eastAsia="ru-RU"/>
        </w:rPr>
        <w:t xml:space="preserve"> настоящего Административного регламента.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процедуры является регистрация заявления с приложенными документами в журнале регистрации поступающих документов.</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7" w:name="sub_322"/>
      <w:r w:rsidRPr="00D675C3">
        <w:rPr>
          <w:rFonts w:ascii="Times New Roman CYR" w:hAnsi="Times New Roman CYR" w:cs="Times New Roman CYR"/>
          <w:b/>
          <w:bCs/>
          <w:kern w:val="0"/>
          <w:lang w:eastAsia="ru-RU"/>
        </w:rPr>
        <w:t>3.2.2. Формирование и направление запросов в органы (организации), участвующие в предоставлении муниципальной услуги</w:t>
      </w:r>
    </w:p>
    <w:bookmarkEnd w:id="13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Формирование и направление межведомственных запросов осуществляется в соответствии с </w:t>
      </w:r>
      <w:hyperlink w:anchor="sub_312" w:history="1">
        <w:r w:rsidRPr="00D675C3">
          <w:rPr>
            <w:rFonts w:ascii="Times New Roman CYR" w:hAnsi="Times New Roman CYR" w:cs="Times New Roman CYR"/>
            <w:kern w:val="0"/>
            <w:lang w:eastAsia="ru-RU"/>
          </w:rPr>
          <w:t>пунктом 3.1.2</w:t>
        </w:r>
      </w:hyperlink>
      <w:r w:rsidRPr="00D675C3">
        <w:rPr>
          <w:rFonts w:ascii="Times New Roman CYR" w:hAnsi="Times New Roman CYR" w:cs="Times New Roman CYR"/>
          <w:kern w:val="0"/>
          <w:lang w:eastAsia="ru-RU"/>
        </w:rPr>
        <w:t xml:space="preserve"> настоящего Административного регламента.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направление межведомственного запроса в соответствующий орган (организацию).</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8" w:name="sub_323"/>
      <w:r w:rsidRPr="00D675C3">
        <w:rPr>
          <w:rFonts w:ascii="Times New Roman CYR" w:hAnsi="Times New Roman CYR" w:cs="Times New Roman CYR"/>
          <w:b/>
          <w:bCs/>
          <w:kern w:val="0"/>
          <w:lang w:eastAsia="ru-RU"/>
        </w:rPr>
        <w:t>3.2.3. Рассмотрение принятых документов и принятие решения о предоставлении либо об отказе в предоставлении муниципальной услуги</w:t>
      </w:r>
    </w:p>
    <w:bookmarkEnd w:id="13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Основанием для начала административной процедуры является принятое к рассмотрению заявление с приложением документов, необходимых для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При наличии оснований, указанных в </w:t>
      </w:r>
      <w:hyperlink w:anchor="sub_292" w:history="1">
        <w:r w:rsidRPr="00D675C3">
          <w:rPr>
            <w:rFonts w:ascii="Times New Roman CYR" w:hAnsi="Times New Roman CYR" w:cs="Times New Roman CYR"/>
            <w:kern w:val="0"/>
            <w:lang w:eastAsia="ru-RU"/>
          </w:rPr>
          <w:t>пункте 2.9.2</w:t>
        </w:r>
      </w:hyperlink>
      <w:r w:rsidRPr="00D675C3">
        <w:rPr>
          <w:rFonts w:ascii="Times New Roman CYR" w:hAnsi="Times New Roman CYR" w:cs="Times New Roman CYR"/>
          <w:kern w:val="0"/>
          <w:lang w:eastAsia="ru-RU"/>
        </w:rPr>
        <w:t xml:space="preserve"> Административного регламента, специалист отдела в течение 2 рабочих дней со дня установления факта готовит письменное уведомление администрации Янтиковского муниципального округа об отказе в предоставлении муниципальной услуги, с указанием причин отказа и возможностей их устранения.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случае отсутствия оснований для отказа, указанных в </w:t>
      </w:r>
      <w:hyperlink w:anchor="sub_292" w:history="1">
        <w:r w:rsidRPr="00D675C3">
          <w:rPr>
            <w:rFonts w:ascii="Times New Roman CYR" w:hAnsi="Times New Roman CYR" w:cs="Times New Roman CYR"/>
            <w:kern w:val="0"/>
            <w:lang w:eastAsia="ru-RU"/>
          </w:rPr>
          <w:t>пункте 2.9.2</w:t>
        </w:r>
      </w:hyperlink>
      <w:r w:rsidRPr="00D675C3">
        <w:rPr>
          <w:rFonts w:ascii="Times New Roman CYR" w:hAnsi="Times New Roman CYR" w:cs="Times New Roman CYR"/>
          <w:kern w:val="0"/>
          <w:lang w:eastAsia="ru-RU"/>
        </w:rPr>
        <w:t xml:space="preserve">, специалист отдела оформляет продление ордера-разрешения и с приложенными документами, передает его начальнику территориального отдела для принятия решения о продлении ордера-разрешения. После рассмотрения приложенных документов начальник территориального отдела в течение 1 рабочего дня </w:t>
      </w:r>
      <w:proofErr w:type="gramStart"/>
      <w:r w:rsidRPr="00D675C3">
        <w:rPr>
          <w:rFonts w:ascii="Times New Roman CYR" w:hAnsi="Times New Roman CYR" w:cs="Times New Roman CYR"/>
          <w:kern w:val="0"/>
          <w:lang w:eastAsia="ru-RU"/>
        </w:rPr>
        <w:t>визирует продление ордера-разрешения на производство земляных работ и передает</w:t>
      </w:r>
      <w:proofErr w:type="gramEnd"/>
      <w:r w:rsidRPr="00D675C3">
        <w:rPr>
          <w:rFonts w:ascii="Times New Roman CYR" w:hAnsi="Times New Roman CYR" w:cs="Times New Roman CYR"/>
          <w:kern w:val="0"/>
          <w:lang w:eastAsia="ru-RU"/>
        </w:rPr>
        <w:t xml:space="preserve"> его первому заместителю главы администрации Янтиковского муниципального округа – начальнику Управления по благоустройству и развитию территорий на подпись. Первый заместитель главы администрации Янтиковского муниципального округа – начальник Управления по благоустройству и развитию территорий в течение 3 рабочих дней </w:t>
      </w:r>
      <w:proofErr w:type="gramStart"/>
      <w:r w:rsidRPr="00D675C3">
        <w:rPr>
          <w:rFonts w:ascii="Times New Roman CYR" w:hAnsi="Times New Roman CYR" w:cs="Times New Roman CYR"/>
          <w:kern w:val="0"/>
          <w:lang w:eastAsia="ru-RU"/>
        </w:rPr>
        <w:t>подписывает продленный ордер-разрешение и заверяет</w:t>
      </w:r>
      <w:proofErr w:type="gramEnd"/>
      <w:r w:rsidRPr="00D675C3">
        <w:rPr>
          <w:rFonts w:ascii="Times New Roman CYR" w:hAnsi="Times New Roman CYR" w:cs="Times New Roman CYR"/>
          <w:kern w:val="0"/>
          <w:lang w:eastAsia="ru-RU"/>
        </w:rPr>
        <w:t xml:space="preserve"> его печатью, в течение 1 рабочего дня подписанный ордер-разрешение передается в Управление.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оформленный и подписанный ордер-разрешение с продленным сроком либо письменное уведомление об отказе в предоставлении муниципальной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39" w:name="sub_324"/>
      <w:r w:rsidRPr="00D675C3">
        <w:rPr>
          <w:rFonts w:ascii="Times New Roman CYR" w:hAnsi="Times New Roman CYR" w:cs="Times New Roman CYR"/>
          <w:b/>
          <w:bCs/>
          <w:kern w:val="0"/>
          <w:lang w:eastAsia="ru-RU"/>
        </w:rPr>
        <w:lastRenderedPageBreak/>
        <w:t>3.2.4.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bookmarkEnd w:id="139"/>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Выдача (направление) результата предоставления муниципальной услуги (положительного либо уведомления об отказе в предоставлении муниципальной услуги) осуществляется в соответствии с </w:t>
      </w:r>
      <w:hyperlink w:anchor="sub_316" w:history="1">
        <w:r w:rsidRPr="00D675C3">
          <w:rPr>
            <w:rFonts w:ascii="Times New Roman CYR" w:hAnsi="Times New Roman CYR" w:cs="Times New Roman CYR"/>
            <w:kern w:val="0"/>
            <w:lang w:eastAsia="ru-RU"/>
          </w:rPr>
          <w:t>пунктом 3.1.6</w:t>
        </w:r>
      </w:hyperlink>
      <w:r w:rsidRPr="00D675C3">
        <w:rPr>
          <w:rFonts w:ascii="Times New Roman CYR" w:hAnsi="Times New Roman CYR" w:cs="Times New Roman CYR"/>
          <w:kern w:val="0"/>
          <w:lang w:eastAsia="ru-RU"/>
        </w:rPr>
        <w:t xml:space="preserve"> настоящего Административного регламента.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Результатом административной процедуры является выдача (направление) результата предоставления муниципальной услуги.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40" w:name="sub_325"/>
      <w:r w:rsidRPr="00D675C3">
        <w:rPr>
          <w:rFonts w:ascii="Times New Roman CYR" w:hAnsi="Times New Roman CYR" w:cs="Times New Roman CYR"/>
          <w:b/>
          <w:bCs/>
          <w:kern w:val="0"/>
          <w:lang w:eastAsia="ru-RU"/>
        </w:rPr>
        <w:t>3.2.5. Исправление допущенных опечаток и ошибок в выданных в результате предоставления муниципальной услуги документах</w:t>
      </w:r>
    </w:p>
    <w:bookmarkEnd w:id="14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Исправление допущенных опечаток и ошибок в выданных в результате предоставления муниципальной услуги документах осуществляется в соответствии с </w:t>
      </w:r>
      <w:hyperlink w:anchor="sub_317" w:history="1">
        <w:r w:rsidRPr="00D675C3">
          <w:rPr>
            <w:rFonts w:ascii="Times New Roman CYR" w:hAnsi="Times New Roman CYR" w:cs="Times New Roman CYR"/>
            <w:kern w:val="0"/>
            <w:lang w:eastAsia="ru-RU"/>
          </w:rPr>
          <w:t>пунктом 3.1.7</w:t>
        </w:r>
      </w:hyperlink>
      <w:r w:rsidRPr="00D675C3">
        <w:rPr>
          <w:rFonts w:ascii="Times New Roman CYR" w:hAnsi="Times New Roman CYR" w:cs="Times New Roman CYR"/>
          <w:kern w:val="0"/>
          <w:lang w:eastAsia="ru-RU"/>
        </w:rPr>
        <w:t xml:space="preserve"> настоящего Административного регламента.</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41" w:name="sub_33"/>
      <w:r w:rsidRPr="00D675C3">
        <w:rPr>
          <w:rFonts w:ascii="Times New Roman CYR" w:hAnsi="Times New Roman CYR" w:cs="Times New Roman CYR"/>
          <w:b/>
          <w:bCs/>
          <w:kern w:val="0"/>
          <w:lang w:eastAsia="ru-RU"/>
        </w:rPr>
        <w:t>3.3. Выполнение административных процедур и административных действий в многофункциональных центрах предоставления государственных и муниципальных услуг не предусмотрено</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42" w:name="sub_34"/>
      <w:bookmarkEnd w:id="141"/>
      <w:r w:rsidRPr="00D675C3">
        <w:rPr>
          <w:rFonts w:ascii="Times New Roman CYR" w:hAnsi="Times New Roman CYR" w:cs="Times New Roman CYR"/>
          <w:b/>
          <w:bCs/>
          <w:kern w:val="0"/>
          <w:lang w:eastAsia="ru-RU"/>
        </w:rPr>
        <w:t>3.4. Особенности выполнения административных процедур в электронной форме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3" w:name="sub_341"/>
      <w:bookmarkEnd w:id="142"/>
      <w:r w:rsidRPr="00D675C3">
        <w:rPr>
          <w:rFonts w:ascii="Times New Roman CYR" w:hAnsi="Times New Roman CYR" w:cs="Times New Roman CYR"/>
          <w:kern w:val="0"/>
          <w:lang w:eastAsia="ru-RU"/>
        </w:rPr>
        <w:t xml:space="preserve">1) Информирование о порядке предоставления муниципальной услуги осуществляется посредством размещения сведений на </w:t>
      </w:r>
      <w:hyperlink r:id="rId48"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государственных и муниципальных услуг, </w:t>
      </w:r>
      <w:hyperlink r:id="rId49"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администрации Янтиковского муниципального округа в сети «Интернет».</w:t>
      </w:r>
    </w:p>
    <w:bookmarkEnd w:id="14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Заявитель имеет возможность получения информации по вопросам, входящим в компетенцию Управления, посредством размещения вопроса на </w:t>
      </w:r>
      <w:hyperlink r:id="rId50"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администрации Янтиковского муниципального округа в сети «Интернет».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Поступившие обращения рассматриваются в сроки, установленные </w:t>
      </w:r>
      <w:hyperlink w:anchor="sub_24" w:history="1">
        <w:r w:rsidRPr="00D675C3">
          <w:rPr>
            <w:rFonts w:ascii="Times New Roman CYR" w:hAnsi="Times New Roman CYR" w:cs="Times New Roman CYR"/>
            <w:kern w:val="0"/>
            <w:lang w:eastAsia="ru-RU"/>
          </w:rPr>
          <w:t>п. 2.4</w:t>
        </w:r>
      </w:hyperlink>
      <w:r w:rsidRPr="00D675C3">
        <w:rPr>
          <w:rFonts w:ascii="Times New Roman CYR" w:hAnsi="Times New Roman CYR" w:cs="Times New Roman CYR"/>
          <w:kern w:val="0"/>
          <w:lang w:eastAsia="ru-RU"/>
        </w:rPr>
        <w:t xml:space="preserve"> Административного регламента.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4" w:name="sub_342"/>
      <w:r w:rsidRPr="00D675C3">
        <w:rPr>
          <w:rFonts w:ascii="Times New Roman CYR" w:hAnsi="Times New Roman CYR" w:cs="Times New Roman CYR"/>
          <w:kern w:val="0"/>
          <w:lang w:eastAsia="ru-RU"/>
        </w:rPr>
        <w:t xml:space="preserve">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51" w:history="1">
        <w:r w:rsidRPr="00D675C3">
          <w:rPr>
            <w:rFonts w:ascii="Times New Roman CYR" w:hAnsi="Times New Roman CYR" w:cs="Times New Roman CYR"/>
            <w:kern w:val="0"/>
            <w:lang w:eastAsia="ru-RU"/>
          </w:rPr>
          <w:t>Единого портала</w:t>
        </w:r>
      </w:hyperlink>
      <w:r w:rsidRPr="00D675C3">
        <w:rPr>
          <w:rFonts w:ascii="Times New Roman CYR" w:hAnsi="Times New Roman CYR" w:cs="Times New Roman CYR"/>
          <w:kern w:val="0"/>
          <w:lang w:eastAsia="ru-RU"/>
        </w:rPr>
        <w:t xml:space="preserve">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hyperlink r:id="rId52" w:history="1">
        <w:r w:rsidRPr="00D675C3">
          <w:rPr>
            <w:rFonts w:ascii="Times New Roman CYR" w:hAnsi="Times New Roman CYR" w:cs="Times New Roman CYR"/>
            <w:kern w:val="0"/>
            <w:lang w:eastAsia="ru-RU"/>
          </w:rPr>
          <w:t>электронной подписью</w:t>
        </w:r>
      </w:hyperlink>
      <w:r w:rsidRPr="00D675C3">
        <w:rPr>
          <w:rFonts w:ascii="Times New Roman CYR" w:hAnsi="Times New Roman CYR" w:cs="Times New Roman CYR"/>
          <w:kern w:val="0"/>
          <w:lang w:eastAsia="ru-RU"/>
        </w:rPr>
        <w:t xml:space="preserve"> в соответствии с требованиями </w:t>
      </w:r>
      <w:hyperlink r:id="rId53" w:history="1">
        <w:r w:rsidRPr="00D675C3">
          <w:rPr>
            <w:rFonts w:ascii="Times New Roman CYR" w:hAnsi="Times New Roman CYR" w:cs="Times New Roman CYR"/>
            <w:kern w:val="0"/>
            <w:lang w:eastAsia="ru-RU"/>
          </w:rPr>
          <w:t>Федерального закона</w:t>
        </w:r>
      </w:hyperlink>
      <w:r w:rsidRPr="00D675C3">
        <w:rPr>
          <w:rFonts w:ascii="Times New Roman CYR" w:hAnsi="Times New Roman CYR" w:cs="Times New Roman CYR"/>
          <w:kern w:val="0"/>
          <w:lang w:eastAsia="ru-RU"/>
        </w:rPr>
        <w:t xml:space="preserve"> от 6 апреля 2011 г. № 63-ФЗ «Об электронной подписи» и требованиями </w:t>
      </w:r>
      <w:hyperlink r:id="rId54" w:history="1">
        <w:r w:rsidRPr="00D675C3">
          <w:rPr>
            <w:rFonts w:ascii="Times New Roman CYR" w:hAnsi="Times New Roman CYR" w:cs="Times New Roman CYR"/>
            <w:kern w:val="0"/>
            <w:lang w:eastAsia="ru-RU"/>
          </w:rPr>
          <w:t>Федерального закона</w:t>
        </w:r>
      </w:hyperlink>
      <w:r w:rsidRPr="00D675C3">
        <w:rPr>
          <w:rFonts w:ascii="Times New Roman CYR" w:hAnsi="Times New Roman CYR" w:cs="Times New Roman CYR"/>
          <w:kern w:val="0"/>
          <w:lang w:eastAsia="ru-RU"/>
        </w:rPr>
        <w:t xml:space="preserve"> № 210-ФЗ.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5" w:name="sub_3042"/>
      <w:bookmarkEnd w:id="144"/>
      <w:r w:rsidRPr="00D675C3">
        <w:rPr>
          <w:rFonts w:ascii="Times New Roman CYR" w:hAnsi="Times New Roman CYR" w:cs="Times New Roman CYR"/>
          <w:kern w:val="0"/>
          <w:lang w:eastAsia="ru-RU"/>
        </w:rPr>
        <w:t>Установление личности заявителя может осуществляться посредством: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6" w:name="sub_30421"/>
      <w:bookmarkEnd w:id="145"/>
      <w:proofErr w:type="gramStart"/>
      <w:r w:rsidRPr="00D675C3">
        <w:rPr>
          <w:rFonts w:ascii="Times New Roman CYR" w:hAnsi="Times New Roman CYR" w:cs="Times New Roman CYR"/>
          <w:kern w:val="0"/>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7" w:name="sub_30422"/>
      <w:bookmarkEnd w:id="146"/>
      <w:r w:rsidRPr="00D675C3">
        <w:rPr>
          <w:rFonts w:ascii="Times New Roman CYR" w:hAnsi="Times New Roman CYR" w:cs="Times New Roman CYR"/>
          <w:kern w:val="0"/>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4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случае поступления документов в электронной форме специалист уполномоченного структурного подразделения проверяет действительность </w:t>
      </w:r>
      <w:hyperlink r:id="rId55" w:history="1">
        <w:r w:rsidRPr="00D675C3">
          <w:rPr>
            <w:rFonts w:ascii="Times New Roman CYR" w:hAnsi="Times New Roman CYR" w:cs="Times New Roman CYR"/>
            <w:kern w:val="0"/>
            <w:lang w:eastAsia="ru-RU"/>
          </w:rPr>
          <w:t>электронной подписи</w:t>
        </w:r>
      </w:hyperlink>
      <w:r w:rsidRPr="00D675C3">
        <w:rPr>
          <w:rFonts w:ascii="Times New Roman CYR" w:hAnsi="Times New Roman CYR" w:cs="Times New Roman CYR"/>
          <w:kern w:val="0"/>
          <w:lang w:eastAsia="ru-RU"/>
        </w:rPr>
        <w:t xml:space="preserve">,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w:t>
      </w:r>
      <w:r w:rsidRPr="00D675C3">
        <w:rPr>
          <w:rFonts w:ascii="Times New Roman CYR" w:hAnsi="Times New Roman CYR" w:cs="Times New Roman CYR"/>
          <w:kern w:val="0"/>
          <w:lang w:eastAsia="ru-RU"/>
        </w:rPr>
        <w:lastRenderedPageBreak/>
        <w:t>документами заявителя, поступившими в письменном виде.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8" w:name="sub_343"/>
      <w:r w:rsidRPr="00D675C3">
        <w:rPr>
          <w:rFonts w:ascii="Times New Roman CYR" w:hAnsi="Times New Roman CYR" w:cs="Times New Roman CYR"/>
          <w:kern w:val="0"/>
          <w:lang w:eastAsia="ru-RU"/>
        </w:rPr>
        <w:t xml:space="preserve">3) 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w:t>
      </w:r>
      <w:hyperlink r:id="rId56" w:history="1">
        <w:r w:rsidRPr="00D675C3">
          <w:rPr>
            <w:rFonts w:ascii="Times New Roman CYR" w:hAnsi="Times New Roman CYR" w:cs="Times New Roman CYR"/>
            <w:kern w:val="0"/>
            <w:lang w:eastAsia="ru-RU"/>
          </w:rPr>
          <w:t>Единый портал</w:t>
        </w:r>
      </w:hyperlink>
      <w:r w:rsidRPr="00D675C3">
        <w:rPr>
          <w:rFonts w:ascii="Times New Roman CYR" w:hAnsi="Times New Roman CYR" w:cs="Times New Roman CYR"/>
          <w:kern w:val="0"/>
          <w:lang w:eastAsia="ru-RU"/>
        </w:rPr>
        <w:t xml:space="preserve"> государственных и муниципальных услуг.</w:t>
      </w:r>
    </w:p>
    <w:bookmarkEnd w:id="14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Действия, связанные с проверкой действительности усиленной </w:t>
      </w:r>
      <w:hyperlink r:id="rId57" w:history="1">
        <w:r w:rsidRPr="00D675C3">
          <w:rPr>
            <w:rFonts w:ascii="Times New Roman CYR" w:hAnsi="Times New Roman CYR" w:cs="Times New Roman CYR"/>
            <w:kern w:val="0"/>
            <w:lang w:eastAsia="ru-RU"/>
          </w:rPr>
          <w:t>квалифицированной электронной подписи</w:t>
        </w:r>
      </w:hyperlink>
      <w:r w:rsidRPr="00D675C3">
        <w:rPr>
          <w:rFonts w:ascii="Times New Roman CYR" w:hAnsi="Times New Roman CYR" w:cs="Times New Roman CYR"/>
          <w:kern w:val="0"/>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D675C3">
        <w:rPr>
          <w:rFonts w:ascii="Times New Roman CYR" w:hAnsi="Times New Roman CYR" w:cs="Times New Roman CYR"/>
          <w:kern w:val="0"/>
          <w:lang w:eastAsia="ru-RU"/>
        </w:rPr>
        <w:t xml:space="preserve"> </w:t>
      </w:r>
      <w:proofErr w:type="gramStart"/>
      <w:r w:rsidRPr="00D675C3">
        <w:rPr>
          <w:rFonts w:ascii="Times New Roman CYR" w:hAnsi="Times New Roman CYR" w:cs="Times New Roman CYR"/>
          <w:kern w:val="0"/>
          <w:lang w:eastAsia="ru-RU"/>
        </w:rPr>
        <w:t xml:space="preserve">в целях приема обращений за предоставлением такой услуги, осуществляются в соответствии с </w:t>
      </w:r>
      <w:hyperlink r:id="rId58" w:history="1">
        <w:r w:rsidRPr="00D675C3">
          <w:rPr>
            <w:rFonts w:ascii="Times New Roman CYR" w:hAnsi="Times New Roman CYR" w:cs="Times New Roman CYR"/>
            <w:kern w:val="0"/>
            <w:lang w:eastAsia="ru-RU"/>
          </w:rPr>
          <w:t>постановлением</w:t>
        </w:r>
      </w:hyperlink>
      <w:r w:rsidRPr="00D675C3">
        <w:rPr>
          <w:rFonts w:ascii="Times New Roman CYR" w:hAnsi="Times New Roman CYR" w:cs="Times New Roman CYR"/>
          <w:kern w:val="0"/>
          <w:lang w:eastAsia="ru-RU"/>
        </w:rPr>
        <w:t xml:space="preserve">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49" w:name="sub_1004"/>
      <w:r w:rsidRPr="00D675C3">
        <w:rPr>
          <w:rFonts w:ascii="Times New Roman CYR" w:hAnsi="Times New Roman CYR" w:cs="Times New Roman CYR"/>
          <w:b/>
          <w:bCs/>
          <w:kern w:val="0"/>
          <w:lang w:eastAsia="ru-RU"/>
        </w:rPr>
        <w:t xml:space="preserve">IV. Формы </w:t>
      </w:r>
      <w:proofErr w:type="gramStart"/>
      <w:r w:rsidRPr="00D675C3">
        <w:rPr>
          <w:rFonts w:ascii="Times New Roman CYR" w:hAnsi="Times New Roman CYR" w:cs="Times New Roman CYR"/>
          <w:b/>
          <w:bCs/>
          <w:kern w:val="0"/>
          <w:lang w:eastAsia="ru-RU"/>
        </w:rPr>
        <w:t>контроля за</w:t>
      </w:r>
      <w:proofErr w:type="gramEnd"/>
      <w:r w:rsidRPr="00D675C3">
        <w:rPr>
          <w:rFonts w:ascii="Times New Roman CYR" w:hAnsi="Times New Roman CYR" w:cs="Times New Roman CYR"/>
          <w:b/>
          <w:bCs/>
          <w:kern w:val="0"/>
          <w:lang w:eastAsia="ru-RU"/>
        </w:rPr>
        <w:t xml:space="preserve"> исполнением Административного регламента</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0" w:name="sub_41"/>
      <w:bookmarkEnd w:id="149"/>
      <w:r w:rsidRPr="00D675C3">
        <w:rPr>
          <w:rFonts w:ascii="Times New Roman CYR" w:hAnsi="Times New Roman CYR" w:cs="Times New Roman CYR"/>
          <w:b/>
          <w:bCs/>
          <w:kern w:val="0"/>
          <w:lang w:eastAsia="ru-RU"/>
        </w:rPr>
        <w:t xml:space="preserve">4.1. Порядок осуществления текущего </w:t>
      </w:r>
      <w:proofErr w:type="gramStart"/>
      <w:r w:rsidRPr="00D675C3">
        <w:rPr>
          <w:rFonts w:ascii="Times New Roman CYR" w:hAnsi="Times New Roman CYR" w:cs="Times New Roman CYR"/>
          <w:b/>
          <w:bCs/>
          <w:kern w:val="0"/>
          <w:lang w:eastAsia="ru-RU"/>
        </w:rPr>
        <w:t>контроля за</w:t>
      </w:r>
      <w:proofErr w:type="gramEnd"/>
      <w:r w:rsidRPr="00D675C3">
        <w:rPr>
          <w:rFonts w:ascii="Times New Roman CYR" w:hAnsi="Times New Roman CYR" w:cs="Times New Roman CYR"/>
          <w:b/>
          <w:bCs/>
          <w:kern w:val="0"/>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5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первый заместитель главы администрации Янтиковского муниципального округа – начальник Управления по благоустройству и развитию территорий путем проверки своевременности, полноты и качества выполнения процедур при предоставлении муниципальной услуги.</w:t>
      </w:r>
      <w:proofErr w:type="gramEnd"/>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1" w:name="sub_42"/>
      <w:r w:rsidRPr="00D675C3">
        <w:rPr>
          <w:rFonts w:ascii="Times New Roman CYR" w:hAnsi="Times New Roman CYR" w:cs="Times New Roman CYR"/>
          <w:b/>
          <w:bCs/>
          <w:kern w:val="0"/>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675C3">
        <w:rPr>
          <w:rFonts w:ascii="Times New Roman CYR" w:hAnsi="Times New Roman CYR" w:cs="Times New Roman CYR"/>
          <w:b/>
          <w:bCs/>
          <w:kern w:val="0"/>
          <w:lang w:eastAsia="ru-RU"/>
        </w:rPr>
        <w:t>контроля за</w:t>
      </w:r>
      <w:proofErr w:type="gramEnd"/>
      <w:r w:rsidRPr="00D675C3">
        <w:rPr>
          <w:rFonts w:ascii="Times New Roman CYR" w:hAnsi="Times New Roman CYR" w:cs="Times New Roman CYR"/>
          <w:b/>
          <w:bCs/>
          <w:kern w:val="0"/>
          <w:lang w:eastAsia="ru-RU"/>
        </w:rPr>
        <w:t xml:space="preserve"> полнотой и качеством предоставления муниципальной услуги</w:t>
      </w:r>
    </w:p>
    <w:bookmarkEnd w:id="15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Контроль за</w:t>
      </w:r>
      <w:proofErr w:type="gramEnd"/>
      <w:r w:rsidRPr="00D675C3">
        <w:rPr>
          <w:rFonts w:ascii="Times New Roman CYR" w:hAnsi="Times New Roman CYR" w:cs="Times New Roman CYR"/>
          <w:kern w:val="0"/>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D675C3">
        <w:rPr>
          <w:rFonts w:ascii="Times New Roman CYR" w:hAnsi="Times New Roman CYR" w:cs="Times New Roman CYR"/>
          <w:kern w:val="0"/>
          <w:lang w:eastAsia="ru-RU"/>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2" w:name="sub_4230"/>
      <w:r w:rsidRPr="00D675C3">
        <w:rPr>
          <w:rFonts w:ascii="Times New Roman CYR" w:hAnsi="Times New Roman CYR" w:cs="Times New Roman CYR"/>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w:t>
      </w:r>
    </w:p>
    <w:bookmarkEnd w:id="15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 результатам проведенных проверок, оформленным документально в установленном порядке, в случае выявления нарушений прав заявителей первый заместитель главы администрации Янтиковского муниципального округа – начальник Управления по благоустройству и развитию территорий рассматривает вопрос о привлечении виновных лиц к дисциплинарной ответственности.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3" w:name="sub_43"/>
      <w:r w:rsidRPr="00D675C3">
        <w:rPr>
          <w:rFonts w:ascii="Times New Roman CYR" w:hAnsi="Times New Roman CYR" w:cs="Times New Roman CYR"/>
          <w:b/>
          <w:bCs/>
          <w:kern w:val="0"/>
          <w:lang w:eastAsia="ru-RU"/>
        </w:rPr>
        <w:t xml:space="preserve">4.3. Ответственность должностных лиц структурных подразделений за решения и </w:t>
      </w:r>
      <w:r w:rsidRPr="00D675C3">
        <w:rPr>
          <w:rFonts w:ascii="Times New Roman CYR" w:hAnsi="Times New Roman CYR" w:cs="Times New Roman CYR"/>
          <w:b/>
          <w:bCs/>
          <w:kern w:val="0"/>
          <w:lang w:eastAsia="ru-RU"/>
        </w:rPr>
        <w:lastRenderedPageBreak/>
        <w:t>действия (бездействие), принимаемые (осуществляемые) в ходе предоставления муниципальной услуги</w:t>
      </w:r>
    </w:p>
    <w:bookmarkEnd w:id="15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4" w:name="sub_4320"/>
      <w:r w:rsidRPr="00D675C3">
        <w:rPr>
          <w:rFonts w:ascii="Times New Roman CYR" w:hAnsi="Times New Roman CYR" w:cs="Times New Roman CYR"/>
          <w:kern w:val="0"/>
          <w:lang w:eastAsia="ru-RU"/>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5" w:name="sub_44"/>
      <w:bookmarkEnd w:id="154"/>
      <w:r w:rsidRPr="00D675C3">
        <w:rPr>
          <w:rFonts w:ascii="Times New Roman CYR" w:hAnsi="Times New Roman CYR" w:cs="Times New Roman CYR"/>
          <w:b/>
          <w:bCs/>
          <w:kern w:val="0"/>
          <w:lang w:eastAsia="ru-RU"/>
        </w:rPr>
        <w:t xml:space="preserve">4.4. Положения, характеризующие требования к порядку и формам </w:t>
      </w:r>
      <w:proofErr w:type="gramStart"/>
      <w:r w:rsidRPr="00D675C3">
        <w:rPr>
          <w:rFonts w:ascii="Times New Roman CYR" w:hAnsi="Times New Roman CYR" w:cs="Times New Roman CYR"/>
          <w:b/>
          <w:bCs/>
          <w:kern w:val="0"/>
          <w:lang w:eastAsia="ru-RU"/>
        </w:rPr>
        <w:t>контроля за</w:t>
      </w:r>
      <w:proofErr w:type="gramEnd"/>
      <w:r w:rsidRPr="00D675C3">
        <w:rPr>
          <w:rFonts w:ascii="Times New Roman CYR" w:hAnsi="Times New Roman CYR" w:cs="Times New Roman CYR"/>
          <w:b/>
          <w:bCs/>
          <w:kern w:val="0"/>
          <w:lang w:eastAsia="ru-RU"/>
        </w:rPr>
        <w:t xml:space="preserve"> предоставлением муниципальной услуги, в том числе со стороны граждан, их объединений и организаций</w:t>
      </w:r>
    </w:p>
    <w:bookmarkEnd w:id="155"/>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6" w:name="sub_1005"/>
      <w:r w:rsidRPr="00D675C3">
        <w:rPr>
          <w:rFonts w:ascii="Times New Roman CYR" w:hAnsi="Times New Roman CYR" w:cs="Times New Roman CYR"/>
          <w:b/>
          <w:bCs/>
          <w:kern w:val="0"/>
          <w:lang w:eastAsia="ru-RU"/>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7" w:name="sub_51"/>
      <w:bookmarkEnd w:id="156"/>
      <w:r w:rsidRPr="00D675C3">
        <w:rPr>
          <w:rFonts w:ascii="Times New Roman CYR" w:hAnsi="Times New Roman CYR" w:cs="Times New Roman CYR"/>
          <w:b/>
          <w:bCs/>
          <w:kern w:val="0"/>
          <w:lang w:eastAsia="ru-RU"/>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bookmarkEnd w:id="15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8" w:name="sub_5120"/>
      <w:r w:rsidRPr="00D675C3">
        <w:rPr>
          <w:rFonts w:ascii="Times New Roman CYR" w:hAnsi="Times New Roman CYR" w:cs="Times New Roman CYR"/>
          <w:kern w:val="0"/>
          <w:lang w:eastAsia="ru-RU"/>
        </w:rPr>
        <w:t xml:space="preserve">Решения и действия (бездействия) МФЦ, его работников, а также организаций, предусмотренных </w:t>
      </w:r>
      <w:hyperlink r:id="rId59" w:history="1">
        <w:r w:rsidRPr="00D675C3">
          <w:rPr>
            <w:rFonts w:ascii="Times New Roman CYR" w:hAnsi="Times New Roman CYR" w:cs="Times New Roman CYR"/>
            <w:kern w:val="0"/>
            <w:lang w:eastAsia="ru-RU"/>
          </w:rPr>
          <w:t>частью 1.1 статьи 16</w:t>
        </w:r>
      </w:hyperlink>
      <w:r w:rsidRPr="00D675C3">
        <w:rPr>
          <w:rFonts w:ascii="Times New Roman CYR" w:hAnsi="Times New Roman CYR" w:cs="Times New Roman CYR"/>
          <w:kern w:val="0"/>
          <w:lang w:eastAsia="ru-RU"/>
        </w:rPr>
        <w:t xml:space="preserve"> Федерального закона № 210-ФЗ,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 (</w:t>
      </w:r>
      <w:hyperlink w:anchor="sub_33" w:history="1">
        <w:r w:rsidRPr="00D675C3">
          <w:rPr>
            <w:rFonts w:ascii="Times New Roman CYR" w:hAnsi="Times New Roman CYR" w:cs="Times New Roman CYR"/>
            <w:kern w:val="0"/>
            <w:lang w:eastAsia="ru-RU"/>
          </w:rPr>
          <w:t>подраздел 3.3</w:t>
        </w:r>
      </w:hyperlink>
      <w:r w:rsidRPr="00D675C3">
        <w:rPr>
          <w:rFonts w:ascii="Times New Roman CYR" w:hAnsi="Times New Roman CYR" w:cs="Times New Roman CYR"/>
          <w:kern w:val="0"/>
          <w:lang w:eastAsia="ru-RU"/>
        </w:rPr>
        <w:t xml:space="preserve"> Административного регламента).</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9" w:name="sub_52"/>
      <w:bookmarkEnd w:id="158"/>
      <w:r w:rsidRPr="00D675C3">
        <w:rPr>
          <w:rFonts w:ascii="Times New Roman CYR" w:hAnsi="Times New Roman CYR" w:cs="Times New Roman CYR"/>
          <w:b/>
          <w:bCs/>
          <w:kern w:val="0"/>
          <w:lang w:eastAsia="ru-RU"/>
        </w:rPr>
        <w:t>5.2. Предмет жалобы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0" w:name="sub_5210"/>
      <w:bookmarkEnd w:id="159"/>
      <w:r w:rsidRPr="00D675C3">
        <w:rPr>
          <w:rFonts w:ascii="Times New Roman CYR" w:hAnsi="Times New Roman CYR" w:cs="Times New Roman CYR"/>
          <w:kern w:val="0"/>
          <w:lang w:eastAsia="ru-RU"/>
        </w:rPr>
        <w:t xml:space="preserve">Заявитель может обратиться с жалобой по основаниям и в порядке, которые установлены </w:t>
      </w:r>
      <w:hyperlink r:id="rId60" w:history="1">
        <w:r w:rsidRPr="00D675C3">
          <w:rPr>
            <w:rFonts w:ascii="Times New Roman CYR" w:hAnsi="Times New Roman CYR" w:cs="Times New Roman CYR"/>
            <w:kern w:val="0"/>
            <w:lang w:eastAsia="ru-RU"/>
          </w:rPr>
          <w:t>статьями 11.1</w:t>
        </w:r>
      </w:hyperlink>
      <w:r w:rsidRPr="00D675C3">
        <w:rPr>
          <w:rFonts w:ascii="Times New Roman CYR" w:hAnsi="Times New Roman CYR" w:cs="Times New Roman CYR"/>
          <w:kern w:val="0"/>
          <w:lang w:eastAsia="ru-RU"/>
        </w:rPr>
        <w:t xml:space="preserve"> и </w:t>
      </w:r>
      <w:hyperlink r:id="rId61" w:history="1">
        <w:r w:rsidRPr="00D675C3">
          <w:rPr>
            <w:rFonts w:ascii="Times New Roman CYR" w:hAnsi="Times New Roman CYR" w:cs="Times New Roman CYR"/>
            <w:kern w:val="0"/>
            <w:lang w:eastAsia="ru-RU"/>
          </w:rPr>
          <w:t>11.2</w:t>
        </w:r>
      </w:hyperlink>
      <w:r w:rsidRPr="00D675C3">
        <w:rPr>
          <w:rFonts w:ascii="Times New Roman CYR" w:hAnsi="Times New Roman CYR" w:cs="Times New Roman CYR"/>
          <w:kern w:val="0"/>
          <w:lang w:eastAsia="ru-RU"/>
        </w:rPr>
        <w:t xml:space="preserve"> Федерального закона № 210-ФЗ, в том числе в следующих случаях:</w:t>
      </w:r>
    </w:p>
    <w:bookmarkEnd w:id="16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нарушение срока регистрации заявления о предоставлении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нарушение срока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1" w:name="sub_5204"/>
      <w:r w:rsidRPr="00D675C3">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bookmarkEnd w:id="16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w:t>
      </w:r>
      <w:r w:rsidRPr="00D675C3">
        <w:rPr>
          <w:rFonts w:ascii="Times New Roman CYR" w:hAnsi="Times New Roman CYR" w:cs="Times New Roman CYR"/>
          <w:kern w:val="0"/>
          <w:lang w:eastAsia="ru-RU"/>
        </w:rPr>
        <w:lastRenderedPageBreak/>
        <w:t>Республики, муниципальными нормативными правовыми актами для предоставления муниципальной услуги, у заявителя;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отказ структурного подразделения, его должностного лица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нарушение срока или порядка выдачи документов по результатам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2" w:name="sub_5211"/>
      <w:r w:rsidRPr="00D675C3">
        <w:rPr>
          <w:rFonts w:ascii="Times New Roman CYR" w:hAnsi="Times New Roman CYR" w:cs="Times New Roman CYR"/>
          <w:kern w:val="0"/>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2" w:history="1">
        <w:r w:rsidRPr="00D675C3">
          <w:rPr>
            <w:rFonts w:ascii="Times New Roman CYR" w:hAnsi="Times New Roman CYR" w:cs="Times New Roman CYR"/>
            <w:kern w:val="0"/>
            <w:lang w:eastAsia="ru-RU"/>
          </w:rPr>
          <w:t>подпунктами «а - г» пункта 2.6.4 подраздела 2.6 раздела II</w:t>
        </w:r>
      </w:hyperlink>
      <w:r w:rsidRPr="00D675C3">
        <w:rPr>
          <w:rFonts w:ascii="Times New Roman CYR" w:hAnsi="Times New Roman CYR" w:cs="Times New Roman CYR"/>
          <w:kern w:val="0"/>
          <w:lang w:eastAsia="ru-RU"/>
        </w:rPr>
        <w:t xml:space="preserve"> настоящего Административного регламента.</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63" w:name="sub_53"/>
      <w:bookmarkEnd w:id="162"/>
      <w:r w:rsidRPr="00D675C3">
        <w:rPr>
          <w:rFonts w:ascii="Times New Roman CYR" w:hAnsi="Times New Roman CYR" w:cs="Times New Roman CYR"/>
          <w:b/>
          <w:bCs/>
          <w:kern w:val="0"/>
          <w:lang w:eastAsia="ru-RU"/>
        </w:rPr>
        <w:t>5.3. Органы местного самоуправления, уполномоченные на рассмотрение жалобы должностные лица, которым может быть направлена жалоба</w:t>
      </w:r>
    </w:p>
    <w:bookmarkEnd w:id="16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Янтиковского муниципального округа в адрес первого заместителя главы администрации, курирующего предоставление муниципальной услуги, либо в адрес главы администрации.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64" w:name="sub_54"/>
      <w:r w:rsidRPr="00D675C3">
        <w:rPr>
          <w:rFonts w:ascii="Times New Roman CYR" w:hAnsi="Times New Roman CYR" w:cs="Times New Roman CYR"/>
          <w:b/>
          <w:bCs/>
          <w:kern w:val="0"/>
          <w:lang w:eastAsia="ru-RU"/>
        </w:rPr>
        <w:t>5.4. Порядок подачи и рассмотрения жалобы</w:t>
      </w:r>
    </w:p>
    <w:bookmarkEnd w:id="16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Жалоба может быть направлена по почте, в электронном виде с использованием сети «Интернет», </w:t>
      </w:r>
      <w:hyperlink r:id="rId63" w:history="1">
        <w:r w:rsidRPr="00D675C3">
          <w:rPr>
            <w:rFonts w:ascii="Times New Roman CYR" w:hAnsi="Times New Roman CYR" w:cs="Times New Roman CYR"/>
            <w:kern w:val="0"/>
            <w:lang w:eastAsia="ru-RU"/>
          </w:rPr>
          <w:t>официального сайта</w:t>
        </w:r>
      </w:hyperlink>
      <w:r w:rsidRPr="00D675C3">
        <w:rPr>
          <w:rFonts w:ascii="Times New Roman CYR" w:hAnsi="Times New Roman CYR" w:cs="Times New Roman CYR"/>
          <w:kern w:val="0"/>
          <w:lang w:eastAsia="ru-RU"/>
        </w:rPr>
        <w:t xml:space="preserve"> органа местного самоуправления, </w:t>
      </w:r>
      <w:hyperlink r:id="rId64" w:history="1">
        <w:r w:rsidRPr="00D675C3">
          <w:rPr>
            <w:rFonts w:ascii="Times New Roman CYR" w:hAnsi="Times New Roman CYR" w:cs="Times New Roman CYR"/>
            <w:kern w:val="0"/>
            <w:lang w:eastAsia="ru-RU"/>
          </w:rPr>
          <w:t>Единого портала</w:t>
        </w:r>
      </w:hyperlink>
      <w:r w:rsidRPr="00D675C3">
        <w:rPr>
          <w:rFonts w:ascii="Times New Roman CYR" w:hAnsi="Times New Roman CYR" w:cs="Times New Roman CYR"/>
          <w:kern w:val="0"/>
          <w:lang w:eastAsia="ru-RU"/>
        </w:rPr>
        <w:t xml:space="preserve">, </w:t>
      </w:r>
      <w:hyperlink r:id="rId65" w:history="1">
        <w:r w:rsidRPr="00D675C3">
          <w:rPr>
            <w:rFonts w:ascii="Times New Roman CYR" w:hAnsi="Times New Roman CYR" w:cs="Times New Roman CYR"/>
            <w:kern w:val="0"/>
            <w:lang w:eastAsia="ru-RU"/>
          </w:rPr>
          <w:t>портала</w:t>
        </w:r>
      </w:hyperlink>
      <w:r w:rsidRPr="00D675C3">
        <w:rPr>
          <w:rFonts w:ascii="Times New Roman CYR" w:hAnsi="Times New Roman CYR" w:cs="Times New Roman CYR"/>
          <w:kern w:val="0"/>
          <w:lang w:eastAsia="ru-RU"/>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Жалоба (</w:t>
      </w:r>
      <w:hyperlink w:anchor="sub_6000" w:history="1">
        <w:r w:rsidRPr="00D675C3">
          <w:rPr>
            <w:rFonts w:ascii="Times New Roman CYR" w:hAnsi="Times New Roman CYR" w:cs="Times New Roman CYR"/>
            <w:kern w:val="0"/>
            <w:lang w:eastAsia="ru-RU"/>
          </w:rPr>
          <w:t xml:space="preserve">приложение № </w:t>
        </w:r>
      </w:hyperlink>
      <w:r w:rsidRPr="00D675C3">
        <w:rPr>
          <w:rFonts w:ascii="Times New Roman CYR" w:hAnsi="Times New Roman CYR" w:cs="Times New Roman CYR"/>
          <w:kern w:val="0"/>
          <w:lang w:eastAsia="ru-RU"/>
        </w:rPr>
        <w:t xml:space="preserve">4 к настоящему Административному регламенту) в соответствии с </w:t>
      </w:r>
      <w:hyperlink r:id="rId66" w:history="1">
        <w:r w:rsidRPr="00D675C3">
          <w:rPr>
            <w:rFonts w:ascii="Times New Roman CYR" w:hAnsi="Times New Roman CYR" w:cs="Times New Roman CYR"/>
            <w:kern w:val="0"/>
            <w:lang w:eastAsia="ru-RU"/>
          </w:rPr>
          <w:t>Федеральным законом</w:t>
        </w:r>
      </w:hyperlink>
      <w:r w:rsidRPr="00D675C3">
        <w:rPr>
          <w:rFonts w:ascii="Times New Roman CYR" w:hAnsi="Times New Roman CYR" w:cs="Times New Roman CYR"/>
          <w:kern w:val="0"/>
          <w:lang w:eastAsia="ru-RU"/>
        </w:rPr>
        <w:t xml:space="preserve"> № 210-ФЗ должна содержать:</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D675C3">
        <w:rPr>
          <w:rFonts w:ascii="Times New Roman CYR" w:hAnsi="Times New Roman CYR" w:cs="Times New Roman CYR"/>
          <w:kern w:val="0"/>
          <w:lang w:eastAsia="ru-RU"/>
        </w:rPr>
        <w:lastRenderedPageBreak/>
        <w:t>электронной почты (при наличии) и почтовый адрес, по которым должен быть направлен ответ заявителю;</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5" w:name="sub_547"/>
      <w:r w:rsidRPr="00D675C3">
        <w:rPr>
          <w:rFonts w:ascii="Times New Roman CYR" w:hAnsi="Times New Roman CYR" w:cs="Times New Roman CYR"/>
          <w:kern w:val="0"/>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D675C3">
        <w:rPr>
          <w:rFonts w:ascii="Times New Roman CYR" w:hAnsi="Times New Roman CYR" w:cs="Times New Roman CYR"/>
          <w:kern w:val="0"/>
          <w:lang w:eastAsia="ru-RU"/>
        </w:rPr>
        <w:t>представлена</w:t>
      </w:r>
      <w:proofErr w:type="gramEnd"/>
      <w:r w:rsidRPr="00D675C3">
        <w:rPr>
          <w:rFonts w:ascii="Times New Roman CYR" w:hAnsi="Times New Roman CYR" w:cs="Times New Roman CYR"/>
          <w:kern w:val="0"/>
          <w:lang w:eastAsia="ru-RU"/>
        </w:rPr>
        <w:t>:</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6" w:name="sub_541"/>
      <w:bookmarkEnd w:id="165"/>
      <w:r w:rsidRPr="00D675C3">
        <w:rPr>
          <w:rFonts w:ascii="Times New Roman CYR" w:hAnsi="Times New Roman CYR" w:cs="Times New Roman CYR"/>
          <w:kern w:val="0"/>
          <w:lang w:eastAsia="ru-RU"/>
        </w:rPr>
        <w:t>а) оформленная в соответствии с законодательством Российской Федерации доверенность (для физических лиц);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7" w:name="sub_542"/>
      <w:bookmarkEnd w:id="166"/>
      <w:r w:rsidRPr="00D675C3">
        <w:rPr>
          <w:rFonts w:ascii="Times New Roman CYR" w:hAnsi="Times New Roman CYR" w:cs="Times New Roman CYR"/>
          <w:kern w:val="0"/>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8" w:name="sub_543"/>
      <w:bookmarkEnd w:id="167"/>
      <w:r w:rsidRPr="00D675C3">
        <w:rPr>
          <w:rFonts w:ascii="Times New Roman CYR" w:hAnsi="Times New Roman CYR" w:cs="Times New Roman CYR"/>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68"/>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 w:history="1">
        <w:r w:rsidRPr="00D675C3">
          <w:rPr>
            <w:rFonts w:ascii="Times New Roman CYR" w:hAnsi="Times New Roman CYR" w:cs="Times New Roman CYR"/>
            <w:kern w:val="0"/>
            <w:lang w:eastAsia="ru-RU"/>
          </w:rPr>
          <w:t>абзацах седьмом - десятом</w:t>
        </w:r>
      </w:hyperlink>
      <w:r w:rsidRPr="00D675C3">
        <w:rPr>
          <w:rFonts w:ascii="Times New Roman CYR" w:hAnsi="Times New Roman CYR" w:cs="Times New Roman CYR"/>
          <w:kern w:val="0"/>
          <w:lang w:eastAsia="ru-RU"/>
        </w:rPr>
        <w:t xml:space="preserve"> настоящего подраздела, могут быть представлены в форме электронных документов, подписанных </w:t>
      </w:r>
      <w:hyperlink r:id="rId67" w:history="1">
        <w:r w:rsidRPr="00D675C3">
          <w:rPr>
            <w:rFonts w:ascii="Times New Roman CYR" w:hAnsi="Times New Roman CYR" w:cs="Times New Roman CYR"/>
            <w:kern w:val="0"/>
            <w:lang w:eastAsia="ru-RU"/>
          </w:rPr>
          <w:t>электронной подписью</w:t>
        </w:r>
      </w:hyperlink>
      <w:r w:rsidRPr="00D675C3">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69" w:name="sub_55"/>
      <w:r w:rsidRPr="00D675C3">
        <w:rPr>
          <w:rFonts w:ascii="Times New Roman CYR" w:hAnsi="Times New Roman CYR" w:cs="Times New Roman CYR"/>
          <w:b/>
          <w:bCs/>
          <w:kern w:val="0"/>
          <w:lang w:eastAsia="ru-RU"/>
        </w:rPr>
        <w:t>5.5. Сроки рассмотрения жалобы</w:t>
      </w:r>
    </w:p>
    <w:bookmarkEnd w:id="169"/>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Жалоба, поступившая в администрацию Янтиковского муниципального округа,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случае обжалования отказа администрации Янтиковского муниципального округа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0" w:name="sub_56"/>
      <w:r w:rsidRPr="00D675C3">
        <w:rPr>
          <w:rFonts w:ascii="Times New Roman CYR" w:hAnsi="Times New Roman CYR" w:cs="Times New Roman CYR"/>
          <w:b/>
          <w:bCs/>
          <w:kern w:val="0"/>
          <w:lang w:eastAsia="ru-RU"/>
        </w:rPr>
        <w:t>5.6. Результат рассмотрения жалобы</w:t>
      </w:r>
    </w:p>
    <w:bookmarkEnd w:id="170"/>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По результатам рассмотрения жалобы в соответствии с </w:t>
      </w:r>
      <w:hyperlink r:id="rId68" w:history="1">
        <w:r w:rsidRPr="00D675C3">
          <w:rPr>
            <w:rFonts w:ascii="Times New Roman CYR" w:hAnsi="Times New Roman CYR" w:cs="Times New Roman CYR"/>
            <w:kern w:val="0"/>
            <w:lang w:eastAsia="ru-RU"/>
          </w:rPr>
          <w:t>частью 7 статьи 11.2</w:t>
        </w:r>
      </w:hyperlink>
      <w:r w:rsidRPr="00D675C3">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D675C3">
        <w:rPr>
          <w:rFonts w:ascii="Times New Roman CYR" w:hAnsi="Times New Roman CYR" w:cs="Times New Roman CYR"/>
          <w:kern w:val="0"/>
          <w:lang w:eastAsia="ru-RU"/>
        </w:rPr>
        <w:t>жалоба удовлетворяется, в том числе в форме отмены принятого решения, исправления допущенных структурным подразделением администрации Янтиковского муниципального округа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удовлетворении жалобы отказывается.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При удовлетворении жалобы администрация Янтиковского муниципального округа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lastRenderedPageBreak/>
        <w:t>В случае установления в ходе или по результатам рассмотрения жалобы признаков состава административного правонарушения, должностные лица администрации Янтиковского муниципального округа, наделенные полномочиями по рассмотрению жалоб, незамедлительно направляют имеющиеся материалы в органы прокуратуры.</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1" w:name="sub_57"/>
      <w:r w:rsidRPr="00D675C3">
        <w:rPr>
          <w:rFonts w:ascii="Times New Roman CYR" w:hAnsi="Times New Roman CYR" w:cs="Times New Roman CYR"/>
          <w:b/>
          <w:bCs/>
          <w:kern w:val="0"/>
          <w:lang w:eastAsia="ru-RU"/>
        </w:rPr>
        <w:t>5.7. Порядок информирования заявителя о результатах рассмотрения жалобы</w:t>
      </w:r>
    </w:p>
    <w:bookmarkEnd w:id="171"/>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w:t>
      </w:r>
      <w:proofErr w:type="gramStart"/>
      <w:r w:rsidRPr="00D675C3">
        <w:rPr>
          <w:rFonts w:ascii="Times New Roman CYR" w:hAnsi="Times New Roman CYR" w:cs="Times New Roman CYR"/>
          <w:kern w:val="0"/>
          <w:lang w:eastAsia="ru-RU"/>
        </w:rPr>
        <w:t>приносятся извинения за доставленные неудобства и указывается</w:t>
      </w:r>
      <w:proofErr w:type="gramEnd"/>
      <w:r w:rsidRPr="00D675C3">
        <w:rPr>
          <w:rFonts w:ascii="Times New Roman CYR" w:hAnsi="Times New Roman CYR" w:cs="Times New Roman CYR"/>
          <w:kern w:val="0"/>
          <w:lang w:eastAsia="ru-RU"/>
        </w:rPr>
        <w:t xml:space="preserve"> информация о дальнейших действиях, которые необходимо совершить заявителю в целях получения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В случае признания </w:t>
      </w:r>
      <w:proofErr w:type="gramStart"/>
      <w:r w:rsidRPr="00D675C3">
        <w:rPr>
          <w:rFonts w:ascii="Times New Roman CYR" w:hAnsi="Times New Roman CYR" w:cs="Times New Roman CYR"/>
          <w:kern w:val="0"/>
          <w:lang w:eastAsia="ru-RU"/>
        </w:rPr>
        <w:t>жалобы</w:t>
      </w:r>
      <w:proofErr w:type="gramEnd"/>
      <w:r w:rsidRPr="00D675C3">
        <w:rPr>
          <w:rFonts w:ascii="Times New Roman CYR" w:hAnsi="Times New Roman CYR" w:cs="Times New Roman CYR"/>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2" w:name="sub_58"/>
      <w:r w:rsidRPr="00D675C3">
        <w:rPr>
          <w:rFonts w:ascii="Times New Roman CYR" w:hAnsi="Times New Roman CYR" w:cs="Times New Roman CYR"/>
          <w:b/>
          <w:bCs/>
          <w:kern w:val="0"/>
          <w:lang w:eastAsia="ru-RU"/>
        </w:rPr>
        <w:t>5.8. Порядок обжалования решения по жалобе</w:t>
      </w:r>
    </w:p>
    <w:bookmarkEnd w:id="17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3" w:name="sub_59"/>
      <w:r w:rsidRPr="00D675C3">
        <w:rPr>
          <w:rFonts w:ascii="Times New Roman CYR" w:hAnsi="Times New Roman CYR" w:cs="Times New Roman CYR"/>
          <w:b/>
          <w:bCs/>
          <w:kern w:val="0"/>
          <w:lang w:eastAsia="ru-RU"/>
        </w:rPr>
        <w:t>5.9. Право заявителя на получение информации и документов, необходимых для обоснования и рассмотрения жалобы</w:t>
      </w:r>
    </w:p>
    <w:bookmarkEnd w:id="173"/>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69" w:history="1">
        <w:r w:rsidRPr="00D675C3">
          <w:rPr>
            <w:rFonts w:ascii="Times New Roman CYR" w:hAnsi="Times New Roman CYR" w:cs="Times New Roman CYR"/>
            <w:kern w:val="0"/>
            <w:lang w:eastAsia="ru-RU"/>
          </w:rPr>
          <w:t>государственную</w:t>
        </w:r>
      </w:hyperlink>
      <w:r w:rsidRPr="00D675C3">
        <w:rPr>
          <w:rFonts w:ascii="Times New Roman CYR" w:hAnsi="Times New Roman CYR" w:cs="Times New Roman CYR"/>
          <w:kern w:val="0"/>
          <w:lang w:eastAsia="ru-RU"/>
        </w:rPr>
        <w:t xml:space="preserve"> или иную охраняемую законом тайну, за исключением случаев, предусмотренных законодательством Российской Федерации.</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4" w:name="sub_510"/>
      <w:r w:rsidRPr="00D675C3">
        <w:rPr>
          <w:rFonts w:ascii="Times New Roman CYR" w:hAnsi="Times New Roman CYR" w:cs="Times New Roman CYR"/>
          <w:b/>
          <w:bCs/>
          <w:kern w:val="0"/>
          <w:lang w:eastAsia="ru-RU"/>
        </w:rPr>
        <w:t>5.10. Способы информирования заявителей о порядке подачи и рассмотрения жалобы</w:t>
      </w:r>
    </w:p>
    <w:bookmarkEnd w:id="174"/>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 на </w:t>
      </w:r>
      <w:hyperlink r:id="rId70" w:history="1">
        <w:r w:rsidRPr="00D675C3">
          <w:rPr>
            <w:rFonts w:ascii="Times New Roman CYR" w:hAnsi="Times New Roman CYR" w:cs="Times New Roman CYR"/>
            <w:kern w:val="0"/>
            <w:lang w:eastAsia="ru-RU"/>
          </w:rPr>
          <w:t>Едином портале</w:t>
        </w:r>
      </w:hyperlink>
      <w:r w:rsidRPr="00D675C3">
        <w:rPr>
          <w:rFonts w:ascii="Times New Roman CYR" w:hAnsi="Times New Roman CYR" w:cs="Times New Roman CYR"/>
          <w:kern w:val="0"/>
          <w:lang w:eastAsia="ru-RU"/>
        </w:rPr>
        <w:t xml:space="preserve">, на </w:t>
      </w:r>
      <w:hyperlink r:id="rId71" w:history="1">
        <w:r w:rsidRPr="00D675C3">
          <w:rPr>
            <w:rFonts w:ascii="Times New Roman CYR" w:hAnsi="Times New Roman CYR" w:cs="Times New Roman CYR"/>
            <w:kern w:val="0"/>
            <w:lang w:eastAsia="ru-RU"/>
          </w:rPr>
          <w:t>официальном сайте</w:t>
        </w:r>
      </w:hyperlink>
      <w:r w:rsidRPr="00D675C3">
        <w:rPr>
          <w:rFonts w:ascii="Times New Roman CYR" w:hAnsi="Times New Roman CYR" w:cs="Times New Roman CYR"/>
          <w:kern w:val="0"/>
          <w:lang w:eastAsia="ru-RU"/>
        </w:rPr>
        <w:t xml:space="preserve"> органа местного самоуправления, в ходе личного приема, а также по телефону, электронной почте.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устной форме;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форме электронного документа;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по телефону;</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в письменной форме.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bookmarkStart w:id="175" w:name="sub_10000"/>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bCs/>
          <w:kern w:val="0"/>
          <w:lang w:eastAsia="ru-RU"/>
        </w:rPr>
        <w:sectPr w:rsidR="00D675C3" w:rsidRPr="00D675C3" w:rsidSect="00D675C3">
          <w:pgSz w:w="11900" w:h="16800"/>
          <w:pgMar w:top="1134" w:right="560" w:bottom="1134" w:left="1701" w:header="720" w:footer="720" w:gutter="0"/>
          <w:cols w:space="720"/>
          <w:noEndnote/>
        </w:sectPr>
      </w:pPr>
    </w:p>
    <w:p w:rsidR="00D675C3" w:rsidRPr="00D675C3" w:rsidRDefault="00D675C3" w:rsidP="007559D0">
      <w:pPr>
        <w:widowControl w:val="0"/>
        <w:suppressAutoHyphens w:val="0"/>
        <w:autoSpaceDE w:val="0"/>
        <w:autoSpaceDN w:val="0"/>
        <w:adjustRightInd w:val="0"/>
        <w:spacing w:line="240" w:lineRule="auto"/>
        <w:ind w:left="3969" w:firstLine="0"/>
        <w:jc w:val="left"/>
        <w:rPr>
          <w:rFonts w:ascii="Times New Roman CYR" w:hAnsi="Times New Roman CYR" w:cs="Times New Roman CYR"/>
          <w:b/>
          <w:kern w:val="0"/>
          <w:lang w:eastAsia="ru-RU"/>
        </w:rPr>
      </w:pPr>
      <w:r w:rsidRPr="00D675C3">
        <w:rPr>
          <w:rFonts w:ascii="Times New Roman CYR" w:hAnsi="Times New Roman CYR" w:cs="Times New Roman CYR"/>
          <w:bCs/>
          <w:kern w:val="0"/>
          <w:lang w:eastAsia="ru-RU"/>
        </w:rPr>
        <w:lastRenderedPageBreak/>
        <w:t>Приложение № 1</w:t>
      </w:r>
      <w:r w:rsidRPr="00D675C3">
        <w:rPr>
          <w:rFonts w:ascii="Times New Roman CYR" w:hAnsi="Times New Roman CYR" w:cs="Times New Roman CYR"/>
          <w:bCs/>
          <w:kern w:val="0"/>
          <w:lang w:eastAsia="ru-RU"/>
        </w:rPr>
        <w:br/>
        <w:t>к</w:t>
      </w:r>
      <w:r w:rsidRPr="00D675C3">
        <w:rPr>
          <w:rFonts w:ascii="Times New Roman CYR" w:hAnsi="Times New Roman CYR" w:cs="Times New Roman CYR"/>
          <w:b/>
          <w:bCs/>
          <w:kern w:val="0"/>
          <w:lang w:eastAsia="ru-RU"/>
        </w:rPr>
        <w:t xml:space="preserve"> </w:t>
      </w:r>
      <w:hyperlink w:anchor="sub_1000" w:history="1">
        <w:r w:rsidRPr="00D675C3">
          <w:rPr>
            <w:rFonts w:ascii="Times New Roman CYR" w:hAnsi="Times New Roman CYR" w:cs="Times New Roman CYR"/>
            <w:kern w:val="0"/>
            <w:lang w:eastAsia="ru-RU"/>
          </w:rPr>
          <w:t>Административному регламенту</w:t>
        </w:r>
      </w:hyperlink>
      <w:r w:rsidRPr="00D675C3">
        <w:rPr>
          <w:rFonts w:ascii="Times New Roman CYR" w:hAnsi="Times New Roman CYR" w:cs="Times New Roman CYR"/>
          <w:b/>
          <w:bCs/>
          <w:kern w:val="0"/>
          <w:lang w:eastAsia="ru-RU"/>
        </w:rPr>
        <w:br/>
      </w:r>
      <w:r w:rsidRPr="00D675C3">
        <w:rPr>
          <w:rFonts w:ascii="Times New Roman CYR" w:hAnsi="Times New Roman CYR" w:cs="Times New Roman CYR"/>
          <w:bCs/>
          <w:kern w:val="0"/>
          <w:lang w:eastAsia="ru-RU"/>
        </w:rPr>
        <w:t>администрации Янтиковского муниципального округа</w:t>
      </w:r>
    </w:p>
    <w:bookmarkEnd w:id="175"/>
    <w:p w:rsidR="00D675C3" w:rsidRDefault="00D675C3" w:rsidP="007559D0">
      <w:pPr>
        <w:widowControl w:val="0"/>
        <w:suppressAutoHyphens w:val="0"/>
        <w:autoSpaceDE w:val="0"/>
        <w:autoSpaceDN w:val="0"/>
        <w:adjustRightInd w:val="0"/>
        <w:spacing w:line="240" w:lineRule="auto"/>
        <w:ind w:left="3969" w:firstLine="0"/>
        <w:jc w:val="left"/>
        <w:rPr>
          <w:rFonts w:ascii="Times New Roman CYR" w:hAnsi="Times New Roman CYR" w:cs="Times New Roman CYR"/>
          <w:kern w:val="0"/>
          <w:lang w:eastAsia="ru-RU"/>
        </w:rPr>
      </w:pPr>
    </w:p>
    <w:p w:rsidR="007559D0" w:rsidRPr="00D675C3" w:rsidRDefault="007559D0" w:rsidP="007559D0">
      <w:pPr>
        <w:widowControl w:val="0"/>
        <w:suppressAutoHyphens w:val="0"/>
        <w:autoSpaceDE w:val="0"/>
        <w:autoSpaceDN w:val="0"/>
        <w:adjustRightInd w:val="0"/>
        <w:spacing w:line="240" w:lineRule="auto"/>
        <w:ind w:left="3969" w:firstLine="0"/>
        <w:jc w:val="left"/>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4200"/>
        <w:gridCol w:w="2501"/>
      </w:tblGrid>
      <w:tr w:rsidR="00D675C3" w:rsidRPr="00D675C3" w:rsidTr="007559D0">
        <w:tc>
          <w:tcPr>
            <w:tcW w:w="308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D675C3">
              <w:rPr>
                <w:rFonts w:ascii="Times New Roman CYR" w:hAnsi="Times New Roman CYR" w:cs="Times New Roman CYR"/>
                <w:kern w:val="0"/>
                <w:lang w:eastAsia="ru-RU"/>
              </w:rPr>
              <w:t>429290, Янтиковский муниципальный округ, с. Янтиково, пр. Ленина, 13</w:t>
            </w:r>
          </w:p>
        </w:tc>
        <w:tc>
          <w:tcPr>
            <w:tcW w:w="420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Администрация Янтиковского муниципального округа</w:t>
            </w:r>
          </w:p>
        </w:tc>
        <w:tc>
          <w:tcPr>
            <w:tcW w:w="2501"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D675C3">
              <w:rPr>
                <w:rFonts w:ascii="Times New Roman CYR" w:hAnsi="Times New Roman CYR" w:cs="Times New Roman CYR"/>
                <w:kern w:val="0"/>
                <w:lang w:eastAsia="ru-RU"/>
              </w:rPr>
              <w:t>тел. 8 (83548) 2-18-05, факс 2-12-15</w:t>
            </w:r>
          </w:p>
        </w:tc>
      </w:tr>
    </w:tbl>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b/>
          <w:bCs/>
          <w:kern w:val="0"/>
          <w:sz w:val="22"/>
          <w:szCs w:val="22"/>
          <w:lang w:eastAsia="ru-RU"/>
        </w:rPr>
        <w:t xml:space="preserve">                                ЗАЯВКА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b/>
          <w:bCs/>
          <w:kern w:val="0"/>
          <w:sz w:val="22"/>
          <w:szCs w:val="22"/>
          <w:lang w:eastAsia="ru-RU"/>
        </w:rPr>
        <w:t xml:space="preserve">      на получение </w:t>
      </w:r>
      <w:proofErr w:type="gramStart"/>
      <w:r w:rsidRPr="00D675C3">
        <w:rPr>
          <w:rFonts w:ascii="Courier New" w:hAnsi="Courier New" w:cs="Courier New"/>
          <w:b/>
          <w:bCs/>
          <w:kern w:val="0"/>
          <w:sz w:val="22"/>
          <w:szCs w:val="22"/>
          <w:lang w:eastAsia="ru-RU"/>
        </w:rPr>
        <w:t>ордера-разрешения</w:t>
      </w:r>
      <w:proofErr w:type="gramEnd"/>
      <w:r w:rsidRPr="00D675C3">
        <w:rPr>
          <w:rFonts w:ascii="Courier New" w:hAnsi="Courier New" w:cs="Courier New"/>
          <w:b/>
          <w:bCs/>
          <w:kern w:val="0"/>
          <w:sz w:val="22"/>
          <w:szCs w:val="22"/>
          <w:lang w:eastAsia="ru-RU"/>
        </w:rPr>
        <w:t xml:space="preserve"> на производство земляных работ</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  ____________ от ____________ 20___ 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«ЗАКАЗЧИК»: 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наименование и адрес организации, ИНН и ОГРН</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для юридических лиц, СНИЛС для физических лиц</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 телефон 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«ПОДРЯДЧИК» 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наименование и адрес организации</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 телефон 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Адрес производства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от: 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до: _____________ 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Наименование объекта: 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Перечень работ: 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Проект согласован:</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Упр. по </w:t>
      </w:r>
      <w:proofErr w:type="spellStart"/>
      <w:r w:rsidRPr="00D675C3">
        <w:rPr>
          <w:rFonts w:ascii="Courier New" w:hAnsi="Courier New" w:cs="Courier New"/>
          <w:kern w:val="0"/>
          <w:sz w:val="22"/>
          <w:szCs w:val="22"/>
          <w:lang w:eastAsia="ru-RU"/>
        </w:rPr>
        <w:t>благоустр</w:t>
      </w:r>
      <w:proofErr w:type="spellEnd"/>
      <w:r w:rsidRPr="00D675C3">
        <w:rPr>
          <w:rFonts w:ascii="Courier New" w:hAnsi="Courier New" w:cs="Courier New"/>
          <w:kern w:val="0"/>
          <w:sz w:val="22"/>
          <w:szCs w:val="22"/>
          <w:lang w:eastAsia="ru-RU"/>
        </w:rPr>
        <w:t xml:space="preserve">. и развитию </w:t>
      </w:r>
      <w:proofErr w:type="spellStart"/>
      <w:r w:rsidRPr="00D675C3">
        <w:rPr>
          <w:rFonts w:ascii="Courier New" w:hAnsi="Courier New" w:cs="Courier New"/>
          <w:kern w:val="0"/>
          <w:sz w:val="22"/>
          <w:szCs w:val="22"/>
          <w:lang w:eastAsia="ru-RU"/>
        </w:rPr>
        <w:t>террит</w:t>
      </w:r>
      <w:proofErr w:type="spellEnd"/>
      <w:r w:rsidRPr="00D675C3">
        <w:rPr>
          <w:rFonts w:ascii="Courier New" w:hAnsi="Courier New" w:cs="Courier New"/>
          <w:kern w:val="0"/>
          <w:sz w:val="22"/>
          <w:szCs w:val="22"/>
          <w:lang w:eastAsia="ru-RU"/>
        </w:rPr>
        <w:t>.      Разрешение ОС №  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_____ от «___» ____________ 20__ г.     от «___» ______________ 20__ 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Кадастровый номер земельного участка: ___________________________________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Вид вскрываемого покрова, объем (кв. м.):</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Тротуар</w:t>
      </w:r>
      <w:proofErr w:type="gramStart"/>
      <w:r w:rsidRPr="00D675C3">
        <w:rPr>
          <w:rFonts w:ascii="Courier New" w:hAnsi="Courier New" w:cs="Courier New"/>
          <w:kern w:val="0"/>
          <w:sz w:val="22"/>
          <w:szCs w:val="22"/>
          <w:lang w:eastAsia="ru-RU"/>
        </w:rPr>
        <w:t xml:space="preserve"> ________ П</w:t>
      </w:r>
      <w:proofErr w:type="gramEnd"/>
      <w:r w:rsidRPr="00D675C3">
        <w:rPr>
          <w:rFonts w:ascii="Courier New" w:hAnsi="Courier New" w:cs="Courier New"/>
          <w:kern w:val="0"/>
          <w:sz w:val="22"/>
          <w:szCs w:val="22"/>
          <w:lang w:eastAsia="ru-RU"/>
        </w:rPr>
        <w:t>р. часть ____________ Озеленение _________ Грунт 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Запрашиваемые сроки работ:           начало «___» _______________ 20__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окончание «___» ____________ 20__ 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6" w:name="sub_3001"/>
      <w:r w:rsidRPr="00D675C3">
        <w:rPr>
          <w:rFonts w:ascii="Times New Roman CYR" w:hAnsi="Times New Roman CYR" w:cs="Times New Roman CYR"/>
          <w:b/>
          <w:bCs/>
          <w:kern w:val="0"/>
          <w:lang w:eastAsia="ru-RU"/>
        </w:rPr>
        <w:t>Сведения о производителе работ:</w:t>
      </w:r>
    </w:p>
    <w:bookmarkEnd w:id="176"/>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1. Фамилия, И.О. 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2. Должность _____________________ Год рождения 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3. Домашний адрес 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4. Паспортные данные 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Я _____________________________ обязуюсь соблюдать </w:t>
      </w:r>
      <w:hyperlink r:id="rId72" w:history="1">
        <w:r w:rsidRPr="00D675C3">
          <w:rPr>
            <w:rFonts w:ascii="Times New Roman CYR" w:hAnsi="Times New Roman CYR" w:cs="Times New Roman CYR"/>
            <w:kern w:val="0"/>
            <w:lang w:eastAsia="ru-RU"/>
          </w:rPr>
          <w:t>Правила</w:t>
        </w:r>
      </w:hyperlink>
      <w:r w:rsidRPr="00D675C3">
        <w:rPr>
          <w:rFonts w:ascii="Times New Roman CYR" w:hAnsi="Times New Roman CYR" w:cs="Times New Roman CYR"/>
          <w:kern w:val="0"/>
          <w:lang w:eastAsia="ru-RU"/>
        </w:rPr>
        <w:t xml:space="preserve"> благоустройства территории. Подтверждаю, что данный объект полностью обеспечен материалами, механизмами, рабочей силой, типовым ограждением и проектно-сметной документацией.</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 невыполнение обязательства по настоящему ордеру несу ответственность в административном или судебном порядке.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Производитель работ ___________________________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ЗАКАЗЧИК:                           ПОДРЯДЧИК:</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М.П. _____________ (______________) М.П. ______________ (_______________)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Ордер-разрешение передан на согласование:     «___» 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D675C3">
        <w:rPr>
          <w:rFonts w:ascii="Courier New" w:hAnsi="Courier New" w:cs="Courier New"/>
          <w:kern w:val="0"/>
          <w:sz w:val="22"/>
          <w:szCs w:val="22"/>
          <w:lang w:eastAsia="ru-RU"/>
        </w:rPr>
        <w:t>Возвращен</w:t>
      </w:r>
      <w:proofErr w:type="gramEnd"/>
      <w:r w:rsidRPr="00D675C3">
        <w:rPr>
          <w:rFonts w:ascii="Courier New" w:hAnsi="Courier New" w:cs="Courier New"/>
          <w:kern w:val="0"/>
          <w:sz w:val="22"/>
          <w:szCs w:val="22"/>
          <w:lang w:eastAsia="ru-RU"/>
        </w:rPr>
        <w:t xml:space="preserve"> на подпись:                         «___» 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Ордер-разрешение выдан                        «___» ___________ 20___ г.</w:t>
      </w: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
          <w:kern w:val="0"/>
          <w:lang w:eastAsia="ru-RU"/>
        </w:rPr>
      </w:pPr>
      <w:bookmarkStart w:id="177" w:name="sub_3100"/>
      <w:r w:rsidRPr="00D675C3">
        <w:rPr>
          <w:rFonts w:ascii="Times New Roman CYR" w:hAnsi="Times New Roman CYR" w:cs="Times New Roman CYR"/>
          <w:bCs/>
          <w:kern w:val="0"/>
          <w:lang w:eastAsia="ru-RU"/>
        </w:rPr>
        <w:t>Приложение</w:t>
      </w:r>
      <w:r w:rsidRPr="00D675C3">
        <w:rPr>
          <w:rFonts w:ascii="Times New Roman CYR" w:hAnsi="Times New Roman CYR" w:cs="Times New Roman CYR"/>
          <w:bCs/>
          <w:kern w:val="0"/>
          <w:lang w:eastAsia="ru-RU"/>
        </w:rPr>
        <w:br/>
        <w:t xml:space="preserve">к </w:t>
      </w:r>
      <w:hyperlink w:anchor="sub_3000" w:history="1">
        <w:r w:rsidRPr="00D675C3">
          <w:rPr>
            <w:rFonts w:ascii="Times New Roman CYR" w:hAnsi="Times New Roman CYR" w:cs="Times New Roman CYR"/>
            <w:kern w:val="0"/>
            <w:lang w:eastAsia="ru-RU"/>
          </w:rPr>
          <w:t>Заявке</w:t>
        </w:r>
      </w:hyperlink>
      <w:r w:rsidRPr="00D675C3">
        <w:rPr>
          <w:rFonts w:ascii="Times New Roman CYR" w:hAnsi="Times New Roman CYR" w:cs="Times New Roman CYR"/>
          <w:bCs/>
          <w:kern w:val="0"/>
          <w:lang w:eastAsia="ru-RU"/>
        </w:rPr>
        <w:t xml:space="preserve"> на получение ордера-разрешения</w:t>
      </w:r>
      <w:r w:rsidRPr="00D675C3">
        <w:rPr>
          <w:rFonts w:ascii="Times New Roman CYR" w:hAnsi="Times New Roman CYR" w:cs="Times New Roman CYR"/>
          <w:bCs/>
          <w:kern w:val="0"/>
          <w:lang w:eastAsia="ru-RU"/>
        </w:rPr>
        <w:br/>
        <w:t>на производство земляных работ</w:t>
      </w:r>
      <w:r w:rsidRPr="00D675C3">
        <w:rPr>
          <w:rFonts w:ascii="Times New Roman CYR" w:hAnsi="Times New Roman CYR" w:cs="Times New Roman CYR"/>
          <w:bCs/>
          <w:kern w:val="0"/>
          <w:lang w:eastAsia="ru-RU"/>
        </w:rPr>
        <w:br/>
        <w:t>№  ______________ от ____________ 20__ г.</w:t>
      </w:r>
    </w:p>
    <w:bookmarkEnd w:id="177"/>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b/>
          <w:bCs/>
          <w:kern w:val="0"/>
          <w:sz w:val="22"/>
          <w:szCs w:val="22"/>
          <w:lang w:eastAsia="ru-RU"/>
        </w:rPr>
        <w:t xml:space="preserve">                      Гарантийные обязательства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Производитель земляных работ 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(наименование производителя работ)</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(фактический и юридический адреса, №  телефона)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в лице 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(должность, Ф.И.О. законного представителя)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D675C3">
        <w:rPr>
          <w:rFonts w:ascii="Courier New" w:hAnsi="Courier New" w:cs="Courier New"/>
          <w:kern w:val="0"/>
          <w:sz w:val="22"/>
          <w:szCs w:val="22"/>
          <w:lang w:eastAsia="ru-RU"/>
        </w:rPr>
        <w:t>действующего</w:t>
      </w:r>
      <w:proofErr w:type="gramEnd"/>
      <w:r w:rsidRPr="00D675C3">
        <w:rPr>
          <w:rFonts w:ascii="Courier New" w:hAnsi="Courier New" w:cs="Courier New"/>
          <w:kern w:val="0"/>
          <w:sz w:val="22"/>
          <w:szCs w:val="22"/>
          <w:lang w:eastAsia="ru-RU"/>
        </w:rPr>
        <w:t xml:space="preserve"> на основании 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w:t>
      </w:r>
      <w:proofErr w:type="gramStart"/>
      <w:r w:rsidRPr="00D675C3">
        <w:rPr>
          <w:rFonts w:ascii="Courier New" w:hAnsi="Courier New" w:cs="Courier New"/>
          <w:kern w:val="0"/>
          <w:sz w:val="22"/>
          <w:szCs w:val="22"/>
          <w:lang w:eastAsia="ru-RU"/>
        </w:rPr>
        <w:t>(документ, подтверждающий полномочия</w:t>
      </w:r>
      <w:proofErr w:type="gramEnd"/>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законного представителя)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и Заказчик 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(наименование заказчика)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(фактический и юридический адреса, №  телефона),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в лице 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(должность, Ф.И.О. законного представителя)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D675C3">
        <w:rPr>
          <w:rFonts w:ascii="Courier New" w:hAnsi="Courier New" w:cs="Courier New"/>
          <w:kern w:val="0"/>
          <w:sz w:val="22"/>
          <w:szCs w:val="22"/>
          <w:lang w:eastAsia="ru-RU"/>
        </w:rPr>
        <w:t>действующего</w:t>
      </w:r>
      <w:proofErr w:type="gramEnd"/>
      <w:r w:rsidRPr="00D675C3">
        <w:rPr>
          <w:rFonts w:ascii="Courier New" w:hAnsi="Courier New" w:cs="Courier New"/>
          <w:kern w:val="0"/>
          <w:sz w:val="22"/>
          <w:szCs w:val="22"/>
          <w:lang w:eastAsia="ru-RU"/>
        </w:rPr>
        <w:t xml:space="preserve"> на основании 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w:t>
      </w:r>
      <w:proofErr w:type="gramStart"/>
      <w:r w:rsidRPr="00D675C3">
        <w:rPr>
          <w:rFonts w:ascii="Courier New" w:hAnsi="Courier New" w:cs="Courier New"/>
          <w:kern w:val="0"/>
          <w:sz w:val="22"/>
          <w:szCs w:val="22"/>
          <w:lang w:eastAsia="ru-RU"/>
        </w:rPr>
        <w:t>(документ, подтверждающий полномочия</w:t>
      </w:r>
      <w:proofErr w:type="gramEnd"/>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законного представителя)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в   течение   четырех     лет   </w:t>
      </w:r>
      <w:proofErr w:type="gramStart"/>
      <w:r w:rsidRPr="00D675C3">
        <w:rPr>
          <w:rFonts w:ascii="Courier New" w:hAnsi="Courier New" w:cs="Courier New"/>
          <w:kern w:val="0"/>
          <w:sz w:val="22"/>
          <w:szCs w:val="22"/>
          <w:lang w:eastAsia="ru-RU"/>
        </w:rPr>
        <w:t>с    даты    подписания</w:t>
      </w:r>
      <w:proofErr w:type="gramEnd"/>
      <w:r w:rsidRPr="00D675C3">
        <w:rPr>
          <w:rFonts w:ascii="Courier New" w:hAnsi="Courier New" w:cs="Courier New"/>
          <w:kern w:val="0"/>
          <w:sz w:val="22"/>
          <w:szCs w:val="22"/>
          <w:lang w:eastAsia="ru-RU"/>
        </w:rPr>
        <w:t xml:space="preserve">      контрольного</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талона   ордера-разрешения на производство земляных работ №  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D675C3">
        <w:rPr>
          <w:rFonts w:ascii="Courier New" w:hAnsi="Courier New" w:cs="Courier New"/>
          <w:kern w:val="0"/>
          <w:sz w:val="22"/>
          <w:szCs w:val="22"/>
          <w:lang w:eastAsia="ru-RU"/>
        </w:rPr>
        <w:t>от</w:t>
      </w:r>
      <w:proofErr w:type="gramEnd"/>
      <w:r w:rsidRPr="00D675C3">
        <w:rPr>
          <w:rFonts w:ascii="Courier New" w:hAnsi="Courier New" w:cs="Courier New"/>
          <w:kern w:val="0"/>
          <w:sz w:val="22"/>
          <w:szCs w:val="22"/>
          <w:lang w:eastAsia="ru-RU"/>
        </w:rPr>
        <w:t xml:space="preserve"> __________________ гарантируют </w:t>
      </w:r>
      <w:proofErr w:type="gramStart"/>
      <w:r w:rsidRPr="00D675C3">
        <w:rPr>
          <w:rFonts w:ascii="Courier New" w:hAnsi="Courier New" w:cs="Courier New"/>
          <w:kern w:val="0"/>
          <w:sz w:val="22"/>
          <w:szCs w:val="22"/>
          <w:lang w:eastAsia="ru-RU"/>
        </w:rPr>
        <w:t>при</w:t>
      </w:r>
      <w:proofErr w:type="gramEnd"/>
      <w:r w:rsidRPr="00D675C3">
        <w:rPr>
          <w:rFonts w:ascii="Courier New" w:hAnsi="Courier New" w:cs="Courier New"/>
          <w:kern w:val="0"/>
          <w:sz w:val="22"/>
          <w:szCs w:val="22"/>
          <w:lang w:eastAsia="ru-RU"/>
        </w:rPr>
        <w:t xml:space="preserve"> возникновении просадок и деформаций</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произвести за свой  счет  в  течение  пяти  дней  с  момента  обнаружения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повторное восстановление благоустройства: 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(вид работ, объект благоустройства и его местонахождение)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Производитель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 ______________ 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(должность)           (подпись)    (Ф.И.О. законного представителя)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М.П.</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Заказчик:</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 ______________ 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(должность)           (подпись)    (Ф.И.О. законного представителя)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М.П.</w:t>
      </w:r>
    </w:p>
    <w:p w:rsidR="00D675C3" w:rsidRPr="00D675C3" w:rsidRDefault="00D675C3" w:rsidP="003D18D7">
      <w:pPr>
        <w:widowControl w:val="0"/>
        <w:suppressAutoHyphens w:val="0"/>
        <w:autoSpaceDE w:val="0"/>
        <w:autoSpaceDN w:val="0"/>
        <w:adjustRightInd w:val="0"/>
        <w:spacing w:line="240" w:lineRule="auto"/>
        <w:ind w:left="3969" w:firstLine="0"/>
        <w:jc w:val="left"/>
        <w:rPr>
          <w:rFonts w:ascii="Times New Roman CYR" w:hAnsi="Times New Roman CYR" w:cs="Times New Roman CYR"/>
          <w:kern w:val="0"/>
          <w:lang w:eastAsia="ru-RU"/>
        </w:rPr>
      </w:pPr>
      <w:bookmarkStart w:id="178" w:name="sub_4000"/>
      <w:r w:rsidRPr="00D675C3">
        <w:rPr>
          <w:rFonts w:ascii="Times New Roman CYR" w:hAnsi="Times New Roman CYR" w:cs="Times New Roman CYR"/>
          <w:bCs/>
          <w:kern w:val="0"/>
          <w:lang w:eastAsia="ru-RU"/>
        </w:rPr>
        <w:lastRenderedPageBreak/>
        <w:t>Приложение № 2</w:t>
      </w:r>
      <w:r w:rsidRPr="00D675C3">
        <w:rPr>
          <w:rFonts w:ascii="Times New Roman CYR" w:hAnsi="Times New Roman CYR" w:cs="Times New Roman CYR"/>
          <w:bCs/>
          <w:kern w:val="0"/>
          <w:lang w:eastAsia="ru-RU"/>
        </w:rPr>
        <w:br/>
        <w:t>к</w:t>
      </w:r>
      <w:r w:rsidRPr="00D675C3">
        <w:rPr>
          <w:rFonts w:ascii="Times New Roman CYR" w:hAnsi="Times New Roman CYR" w:cs="Times New Roman CYR"/>
          <w:b/>
          <w:bCs/>
          <w:kern w:val="0"/>
          <w:lang w:eastAsia="ru-RU"/>
        </w:rPr>
        <w:t xml:space="preserve"> </w:t>
      </w:r>
      <w:hyperlink w:anchor="sub_1000" w:history="1">
        <w:r w:rsidRPr="00D675C3">
          <w:rPr>
            <w:rFonts w:ascii="Times New Roman CYR" w:hAnsi="Times New Roman CYR" w:cs="Times New Roman CYR"/>
            <w:kern w:val="0"/>
            <w:lang w:eastAsia="ru-RU"/>
          </w:rPr>
          <w:t>Административному регламенту</w:t>
        </w:r>
      </w:hyperlink>
      <w:r w:rsidRPr="00D675C3">
        <w:rPr>
          <w:rFonts w:ascii="Times New Roman CYR" w:hAnsi="Times New Roman CYR" w:cs="Times New Roman CYR"/>
          <w:b/>
          <w:bCs/>
          <w:kern w:val="0"/>
          <w:lang w:eastAsia="ru-RU"/>
        </w:rPr>
        <w:br/>
      </w:r>
      <w:r w:rsidRPr="00D675C3">
        <w:rPr>
          <w:rFonts w:ascii="Times New Roman CYR" w:hAnsi="Times New Roman CYR" w:cs="Times New Roman CYR"/>
          <w:bCs/>
          <w:kern w:val="0"/>
          <w:lang w:eastAsia="ru-RU"/>
        </w:rPr>
        <w:t>администрации Янтиковского муниципального округа</w:t>
      </w:r>
    </w:p>
    <w:bookmarkEnd w:id="178"/>
    <w:p w:rsid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Pr="00D675C3"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Администрация Янтиковского муниципального округа Чувашской Республики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D675C3">
        <w:rPr>
          <w:rFonts w:ascii="Times New Roman CYR" w:hAnsi="Times New Roman CYR" w:cs="Times New Roman CYR"/>
          <w:kern w:val="0"/>
          <w:lang w:eastAsia="ru-RU"/>
        </w:rPr>
        <w:t>Адрес: 429290, Чувашская Республика, Янтиковский муниципальный округ, с. Янтиково, пр. Ленина, д. 13, тел.: 8 (83548) 2-12-15, 2-18-05</w:t>
      </w:r>
    </w:p>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ОРДЕР-РАЗРЕШЕНИЕ НА ПРОИЗВОДСТВО ЗЕМЛЯНЫХ РАБОТ</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  ____________ от «______» _________________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w:t>
      </w:r>
      <w:proofErr w:type="gramStart"/>
      <w:r w:rsidRPr="00D675C3">
        <w:rPr>
          <w:rFonts w:ascii="Courier New" w:hAnsi="Courier New" w:cs="Courier New"/>
          <w:kern w:val="0"/>
          <w:sz w:val="22"/>
          <w:szCs w:val="22"/>
          <w:lang w:eastAsia="ru-RU"/>
        </w:rPr>
        <w:t>(действителен после регистрации в организациях, указанных в пункте</w:t>
      </w:r>
      <w:proofErr w:type="gramEnd"/>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 обратной стороне листа)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«ЗАКАЗЧИК»: 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наименование и адрес организации</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 телефон 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«ПОДРЯДЧИК» 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наименование и адрес организации</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 телефон 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Наименование объекта 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Адрес производства работ:</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от 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до_______________________________________________________________________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Вид и объем вскрываемого покрытия: пр. часть __________ тротуар 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газон 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79" w:name="sub_4001"/>
      <w:r w:rsidRPr="00D675C3">
        <w:rPr>
          <w:rFonts w:ascii="Times New Roman CYR" w:hAnsi="Times New Roman CYR" w:cs="Times New Roman CYR"/>
          <w:b/>
          <w:bCs/>
          <w:kern w:val="0"/>
          <w:lang w:eastAsia="ru-RU"/>
        </w:rPr>
        <w:t>ПРОИЗВОДСТВО РАБОТ РАЗРЕШЕНО:</w:t>
      </w:r>
    </w:p>
    <w:bookmarkEnd w:id="179"/>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Перечень работ 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с «______» _________________ 20___ г. по «_____» _______________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Перечень работ 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с «______» _________________ 20___ г. по «_____» _______________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дата продления ______________________     М.П. и подпись 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Перечень работ 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с «_____» __________________ 20___ г.  по «_____» ______________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дата продления ______________________     М.П. и подпись 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80" w:name="sub_4002"/>
      <w:r w:rsidRPr="00D675C3">
        <w:rPr>
          <w:rFonts w:ascii="Times New Roman CYR" w:hAnsi="Times New Roman CYR" w:cs="Times New Roman CYR"/>
          <w:b/>
          <w:bCs/>
          <w:kern w:val="0"/>
          <w:lang w:eastAsia="ru-RU"/>
        </w:rPr>
        <w:t>ОСОБЫЕ УСЛОВИЯ: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1" w:name="sub_421"/>
      <w:bookmarkEnd w:id="180"/>
      <w:r w:rsidRPr="00D675C3">
        <w:rPr>
          <w:rFonts w:ascii="Times New Roman CYR" w:hAnsi="Times New Roman CYR" w:cs="Times New Roman CYR"/>
          <w:kern w:val="0"/>
          <w:lang w:eastAsia="ru-RU"/>
        </w:rPr>
        <w:t>1. Ордер-разрешение на производство земляных работ не является разрешительным документом на производство строительно-монтажных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2" w:name="sub_422"/>
      <w:bookmarkEnd w:id="181"/>
      <w:r w:rsidRPr="00D675C3">
        <w:rPr>
          <w:rFonts w:ascii="Times New Roman CYR" w:hAnsi="Times New Roman CYR" w:cs="Times New Roman CYR"/>
          <w:kern w:val="0"/>
          <w:lang w:eastAsia="ru-RU"/>
        </w:rPr>
        <w:t>2. При задержке срока начала работ, указанного в ордере, более 5 дней разрешение недействительно.</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3" w:name="sub_423"/>
      <w:bookmarkEnd w:id="182"/>
      <w:r w:rsidRPr="00D675C3">
        <w:rPr>
          <w:rFonts w:ascii="Times New Roman CYR" w:hAnsi="Times New Roman CYR" w:cs="Times New Roman CYR"/>
          <w:kern w:val="0"/>
          <w:lang w:eastAsia="ru-RU"/>
        </w:rPr>
        <w:t xml:space="preserve">3. </w:t>
      </w:r>
      <w:proofErr w:type="gramStart"/>
      <w:r w:rsidRPr="00D675C3">
        <w:rPr>
          <w:rFonts w:ascii="Times New Roman CYR" w:hAnsi="Times New Roman CYR" w:cs="Times New Roman CYR"/>
          <w:kern w:val="0"/>
          <w:lang w:eastAsia="ru-RU"/>
        </w:rPr>
        <w:t xml:space="preserve">В случае невыполнения работ в установленный в ордере срок, за 5 дней до его истечения продлить действие ордера-разрешения, предоставив обращение о продлении, </w:t>
      </w:r>
      <w:r w:rsidRPr="00D675C3">
        <w:rPr>
          <w:rFonts w:ascii="Times New Roman CYR" w:hAnsi="Times New Roman CYR" w:cs="Times New Roman CYR"/>
          <w:kern w:val="0"/>
          <w:lang w:eastAsia="ru-RU"/>
        </w:rPr>
        <w:lastRenderedPageBreak/>
        <w:t>график производства работ, схематический чертеж с нанесением границ выполненных и оставшихся работ.</w:t>
      </w:r>
      <w:proofErr w:type="gramEnd"/>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4" w:name="sub_424"/>
      <w:bookmarkEnd w:id="183"/>
      <w:r w:rsidRPr="00D675C3">
        <w:rPr>
          <w:rFonts w:ascii="Times New Roman CYR" w:hAnsi="Times New Roman CYR" w:cs="Times New Roman CYR"/>
          <w:kern w:val="0"/>
          <w:lang w:eastAsia="ru-RU"/>
        </w:rPr>
        <w:t>4. Установка типового ограждения с указанием производителя работ и контактного телефона.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5" w:name="sub_425"/>
      <w:bookmarkEnd w:id="184"/>
      <w:r w:rsidRPr="00D675C3">
        <w:rPr>
          <w:rFonts w:ascii="Times New Roman CYR" w:hAnsi="Times New Roman CYR" w:cs="Times New Roman CYR"/>
          <w:kern w:val="0"/>
          <w:lang w:eastAsia="ru-RU"/>
        </w:rPr>
        <w:t>5. Обеспечить безопасный проход пешеходов и проезд спецмашин.</w:t>
      </w:r>
    </w:p>
    <w:bookmarkEnd w:id="185"/>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 _ _ _ _ _ _ _ _ _ _ _ _ _ _ _ _ _ _ _ _ _ _ _ _ _ _ _ _ _ _ _ _ _ _ _ 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 xml:space="preserve">Корешок ордера-разрешения на производство земляных работ </w:t>
      </w:r>
      <w:proofErr w:type="gramStart"/>
      <w:r w:rsidRPr="00D675C3">
        <w:rPr>
          <w:rFonts w:ascii="Times New Roman CYR" w:hAnsi="Times New Roman CYR" w:cs="Times New Roman CYR"/>
          <w:kern w:val="0"/>
          <w:lang w:eastAsia="ru-RU"/>
        </w:rPr>
        <w:t>к</w:t>
      </w:r>
      <w:proofErr w:type="gramEnd"/>
      <w:r w:rsidRPr="00D675C3">
        <w:rPr>
          <w:rFonts w:ascii="Times New Roman CYR" w:hAnsi="Times New Roman CYR" w:cs="Times New Roman CYR"/>
          <w:kern w:val="0"/>
          <w:lang w:eastAsia="ru-RU"/>
        </w:rPr>
        <w:t xml:space="preserve"> № ____ от _____ 20____ 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Наименование организации 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Адрес производства работ 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Наименование работ 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Организация, восстанавливающая дорожное покрытие и срок восстановления 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Без подписи первого заместителя главы администрации Янтиковского муниципального округа – начальника Управления по благоустройству и развитию территорий ордер не действителен.</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86" w:name="sub_4003"/>
      <w:r w:rsidRPr="00D675C3">
        <w:rPr>
          <w:rFonts w:ascii="Times New Roman CYR" w:hAnsi="Times New Roman CYR" w:cs="Times New Roman CYR"/>
          <w:b/>
          <w:bCs/>
          <w:kern w:val="0"/>
          <w:lang w:eastAsia="ru-RU"/>
        </w:rPr>
        <w:t>ОБЯЗАТЕЛЬНЫЕ УСЛОВИЯ</w:t>
      </w:r>
    </w:p>
    <w:bookmarkEnd w:id="186"/>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До начала работ ордер-разрешение должен быть зарегистрирован в следующих организациях:</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87" w:name="sub_431"/>
      <w:r w:rsidRPr="00D675C3">
        <w:rPr>
          <w:rFonts w:ascii="Courier New" w:hAnsi="Courier New" w:cs="Courier New"/>
          <w:kern w:val="0"/>
          <w:sz w:val="22"/>
          <w:szCs w:val="22"/>
          <w:lang w:eastAsia="ru-RU"/>
        </w:rPr>
        <w:t xml:space="preserve">1. Янтиковский РЭС южного </w:t>
      </w:r>
      <w:proofErr w:type="gramStart"/>
      <w:r w:rsidRPr="00D675C3">
        <w:rPr>
          <w:rFonts w:ascii="Courier New" w:hAnsi="Courier New" w:cs="Courier New"/>
          <w:kern w:val="0"/>
          <w:sz w:val="22"/>
          <w:szCs w:val="22"/>
          <w:lang w:eastAsia="ru-RU"/>
        </w:rPr>
        <w:t>ПО</w:t>
      </w:r>
      <w:proofErr w:type="gramEnd"/>
      <w:r w:rsidRPr="00D675C3">
        <w:rPr>
          <w:rFonts w:ascii="Courier New" w:hAnsi="Courier New" w:cs="Courier New"/>
          <w:kern w:val="0"/>
          <w:sz w:val="22"/>
          <w:szCs w:val="22"/>
          <w:lang w:eastAsia="ru-RU"/>
        </w:rPr>
        <w:t xml:space="preserve"> филиала ПАО «Россети Волга» - «Чувашэнерго»(883548 2-15-75) 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88" w:name="sub_432"/>
      <w:bookmarkEnd w:id="187"/>
      <w:r w:rsidRPr="00D675C3">
        <w:rPr>
          <w:rFonts w:ascii="Courier New" w:hAnsi="Courier New" w:cs="Courier New"/>
          <w:kern w:val="0"/>
          <w:sz w:val="22"/>
          <w:szCs w:val="22"/>
          <w:lang w:eastAsia="ru-RU"/>
        </w:rPr>
        <w:t>2. Филиал АО «Газпром газораспределение Чебоксары» в г. Канаше (883548 2-12-53) ____________________________________________________________________________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89" w:name="sub_433"/>
      <w:bookmarkEnd w:id="188"/>
      <w:r w:rsidRPr="00D675C3">
        <w:rPr>
          <w:rFonts w:ascii="Courier New" w:hAnsi="Courier New" w:cs="Courier New"/>
          <w:kern w:val="0"/>
          <w:sz w:val="22"/>
          <w:szCs w:val="22"/>
          <w:lang w:eastAsia="ru-RU"/>
        </w:rPr>
        <w:t>3. ЛТУ Янтиковский МЦТЭТ г. Канаш филиала в Чувашской Республике ПАО «Ростелеком» (883548 2-11-52) 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0" w:name="sub_434"/>
      <w:bookmarkEnd w:id="189"/>
      <w:r w:rsidRPr="00D675C3">
        <w:rPr>
          <w:rFonts w:ascii="Courier New" w:hAnsi="Courier New" w:cs="Courier New"/>
          <w:kern w:val="0"/>
          <w:sz w:val="22"/>
          <w:szCs w:val="22"/>
          <w:lang w:eastAsia="ru-RU"/>
        </w:rPr>
        <w:t>4. ООО «Коммунальник» (883548 2-11-67) 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r w:rsidRPr="00D675C3">
        <w:rPr>
          <w:rFonts w:ascii="Courier New" w:hAnsi="Courier New" w:cs="Courier New"/>
          <w:kern w:val="0"/>
          <w:sz w:val="22"/>
          <w:szCs w:val="22"/>
          <w:lang w:eastAsia="ru-RU"/>
        </w:rPr>
        <w:t>5. ГУП ЧР «БОС» Минстроя Чувашии (89278676456) 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1" w:name="sub_435"/>
      <w:bookmarkEnd w:id="190"/>
      <w:r w:rsidRPr="00D675C3">
        <w:rPr>
          <w:rFonts w:ascii="Courier New" w:hAnsi="Courier New" w:cs="Courier New"/>
          <w:kern w:val="0"/>
          <w:sz w:val="22"/>
          <w:szCs w:val="22"/>
          <w:lang w:eastAsia="ru-RU"/>
        </w:rPr>
        <w:t>6. ОГИБДД МО МВД РФ «Урмарский» (883548 2-11-15)________________________________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2" w:name="sub_436"/>
      <w:bookmarkEnd w:id="191"/>
      <w:r w:rsidRPr="00D675C3">
        <w:rPr>
          <w:rFonts w:ascii="Courier New" w:hAnsi="Courier New" w:cs="Courier New"/>
          <w:kern w:val="0"/>
          <w:sz w:val="22"/>
          <w:szCs w:val="22"/>
          <w:lang w:eastAsia="ru-RU"/>
        </w:rPr>
        <w:t>7. КУ «</w:t>
      </w:r>
      <w:proofErr w:type="spellStart"/>
      <w:r w:rsidRPr="00D675C3">
        <w:rPr>
          <w:rFonts w:ascii="Courier New" w:hAnsi="Courier New" w:cs="Courier New"/>
          <w:kern w:val="0"/>
          <w:sz w:val="22"/>
          <w:szCs w:val="22"/>
          <w:lang w:eastAsia="ru-RU"/>
        </w:rPr>
        <w:t>Чувашупрдор</w:t>
      </w:r>
      <w:proofErr w:type="spellEnd"/>
      <w:r w:rsidRPr="00D675C3">
        <w:rPr>
          <w:rFonts w:ascii="Courier New" w:hAnsi="Courier New" w:cs="Courier New"/>
          <w:kern w:val="0"/>
          <w:sz w:val="22"/>
          <w:szCs w:val="22"/>
          <w:lang w:eastAsia="ru-RU"/>
        </w:rPr>
        <w:t>» Минтранса Чувашии (88352 70-94-07) _______________________</w:t>
      </w:r>
    </w:p>
    <w:bookmarkEnd w:id="192"/>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Дополнительные согласования:</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3" w:name="sub_4316"/>
      <w:r w:rsidRPr="00D675C3">
        <w:rPr>
          <w:rFonts w:ascii="Courier New" w:hAnsi="Courier New" w:cs="Courier New"/>
          <w:kern w:val="0"/>
          <w:sz w:val="22"/>
          <w:szCs w:val="22"/>
          <w:lang w:eastAsia="ru-RU"/>
        </w:rPr>
        <w:t>8. 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4" w:name="sub_4317"/>
      <w:bookmarkEnd w:id="193"/>
      <w:r w:rsidRPr="00D675C3">
        <w:rPr>
          <w:rFonts w:ascii="Courier New" w:hAnsi="Courier New" w:cs="Courier New"/>
          <w:kern w:val="0"/>
          <w:sz w:val="22"/>
          <w:szCs w:val="22"/>
          <w:lang w:eastAsia="ru-RU"/>
        </w:rPr>
        <w:t>9.______________________________________________________________________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5" w:name="sub_4318"/>
      <w:bookmarkEnd w:id="194"/>
      <w:r w:rsidRPr="00D675C3">
        <w:rPr>
          <w:rFonts w:ascii="Courier New" w:hAnsi="Courier New" w:cs="Courier New"/>
          <w:kern w:val="0"/>
          <w:sz w:val="22"/>
          <w:szCs w:val="22"/>
          <w:lang w:eastAsia="ru-RU"/>
        </w:rPr>
        <w:t>10.______________________________________________________________________</w:t>
      </w:r>
    </w:p>
    <w:bookmarkEnd w:id="195"/>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Первый заместитель главы администрации</w:t>
      </w:r>
    </w:p>
    <w:p w:rsidR="00D675C3" w:rsidRPr="00D675C3" w:rsidRDefault="00D675C3" w:rsidP="00D675C3">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Янтиковского муниципального округа – </w:t>
      </w:r>
    </w:p>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D675C3">
        <w:rPr>
          <w:rFonts w:ascii="Courier New" w:hAnsi="Courier New" w:cs="Courier New"/>
          <w:kern w:val="0"/>
          <w:sz w:val="22"/>
          <w:szCs w:val="22"/>
          <w:lang w:eastAsia="ru-RU"/>
        </w:rPr>
        <w:t>начальник Управления по благоустройству</w:t>
      </w:r>
      <w:r w:rsidRPr="00D675C3">
        <w:rPr>
          <w:rFonts w:ascii="Times New Roman CYR" w:hAnsi="Times New Roman CYR" w:cs="Times New Roman CYR"/>
          <w:kern w:val="0"/>
          <w:sz w:val="22"/>
          <w:szCs w:val="22"/>
          <w:lang w:eastAsia="ru-RU"/>
        </w:rPr>
        <w:t xml:space="preserve"> </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и развитию территорий                                          В.В. Владимиров</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lastRenderedPageBreak/>
        <w:t>М.П.</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Начальник _____________ </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D675C3">
        <w:rPr>
          <w:rFonts w:ascii="Courier New" w:hAnsi="Courier New" w:cs="Courier New"/>
          <w:kern w:val="0"/>
          <w:sz w:val="22"/>
          <w:szCs w:val="22"/>
          <w:lang w:eastAsia="ru-RU"/>
        </w:rPr>
        <w:t>территориального</w:t>
      </w:r>
      <w:proofErr w:type="gramEnd"/>
      <w:r w:rsidRPr="00D675C3">
        <w:rPr>
          <w:rFonts w:ascii="Courier New" w:hAnsi="Courier New" w:cs="Courier New"/>
          <w:kern w:val="0"/>
          <w:sz w:val="22"/>
          <w:szCs w:val="22"/>
          <w:lang w:eastAsia="ru-RU"/>
        </w:rPr>
        <w:t xml:space="preserve"> отдела                                             ФИО</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«____» ___________________ 20___ г.</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 - - - - - - - - - - - - - - - - - - - - - - - - - - - - - - - - - - -</w:t>
      </w: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Корешок ордера-разрешения сдается по месту получения для его закрытия после получения справки по восстановлению нарушенных элементов благоустройства в процессе производства земляных работ.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ОРДЕР-РАЗРЕШЕНИЕ ЗАКРЫТ:</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Специалист Управления 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Владелец территории 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Подписи заверяются печатью.</w:t>
      </w:r>
    </w:p>
    <w:p w:rsid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Pr="00D675C3"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3D18D7">
      <w:pPr>
        <w:widowControl w:val="0"/>
        <w:suppressAutoHyphens w:val="0"/>
        <w:autoSpaceDE w:val="0"/>
        <w:autoSpaceDN w:val="0"/>
        <w:adjustRightInd w:val="0"/>
        <w:spacing w:line="240" w:lineRule="auto"/>
        <w:ind w:left="3969" w:firstLine="0"/>
        <w:jc w:val="left"/>
        <w:rPr>
          <w:rFonts w:ascii="Times New Roman CYR" w:hAnsi="Times New Roman CYR" w:cs="Times New Roman CYR"/>
          <w:b/>
          <w:kern w:val="0"/>
          <w:lang w:eastAsia="ru-RU"/>
        </w:rPr>
      </w:pPr>
      <w:bookmarkStart w:id="196" w:name="sub_5000"/>
      <w:r w:rsidRPr="00D675C3">
        <w:rPr>
          <w:rFonts w:ascii="Times New Roman CYR" w:hAnsi="Times New Roman CYR" w:cs="Times New Roman CYR"/>
          <w:bCs/>
          <w:kern w:val="0"/>
          <w:lang w:eastAsia="ru-RU"/>
        </w:rPr>
        <w:lastRenderedPageBreak/>
        <w:t>Приложение № 3</w:t>
      </w:r>
      <w:r w:rsidRPr="00D675C3">
        <w:rPr>
          <w:rFonts w:ascii="Times New Roman CYR" w:hAnsi="Times New Roman CYR" w:cs="Times New Roman CYR"/>
          <w:bCs/>
          <w:kern w:val="0"/>
          <w:lang w:eastAsia="ru-RU"/>
        </w:rPr>
        <w:br/>
        <w:t xml:space="preserve">к </w:t>
      </w:r>
      <w:hyperlink w:anchor="sub_1000" w:history="1">
        <w:r w:rsidRPr="00D675C3">
          <w:rPr>
            <w:rFonts w:ascii="Times New Roman CYR" w:hAnsi="Times New Roman CYR" w:cs="Times New Roman CYR"/>
            <w:kern w:val="0"/>
            <w:lang w:eastAsia="ru-RU"/>
          </w:rPr>
          <w:t>Административному регламенту</w:t>
        </w:r>
      </w:hyperlink>
      <w:r w:rsidRPr="00D675C3">
        <w:rPr>
          <w:rFonts w:ascii="Times New Roman CYR" w:hAnsi="Times New Roman CYR" w:cs="Times New Roman CYR"/>
          <w:b/>
          <w:bCs/>
          <w:kern w:val="0"/>
          <w:lang w:eastAsia="ru-RU"/>
        </w:rPr>
        <w:br/>
      </w:r>
      <w:r w:rsidRPr="00D675C3">
        <w:rPr>
          <w:rFonts w:ascii="Times New Roman CYR" w:hAnsi="Times New Roman CYR" w:cs="Times New Roman CYR"/>
          <w:bCs/>
          <w:kern w:val="0"/>
          <w:lang w:eastAsia="ru-RU"/>
        </w:rPr>
        <w:t>администрации Янтиковского муниципального округа</w:t>
      </w:r>
    </w:p>
    <w:bookmarkEnd w:id="196"/>
    <w:p w:rsid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Pr="00D675C3"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4599"/>
      </w:tblGrid>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D675C3">
              <w:rPr>
                <w:rFonts w:ascii="Times New Roman CYR" w:hAnsi="Times New Roman CYR" w:cs="Times New Roman CYR"/>
                <w:kern w:val="0"/>
                <w:lang w:eastAsia="ru-RU"/>
              </w:rPr>
              <w:t>Первому заместителю главы администрации</w:t>
            </w: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D675C3">
              <w:rPr>
                <w:rFonts w:ascii="Times New Roman CYR" w:hAnsi="Times New Roman CYR" w:cs="Times New Roman CYR"/>
                <w:kern w:val="0"/>
                <w:lang w:eastAsia="ru-RU"/>
              </w:rPr>
              <w:t>Янтиковского муниципального округа – начальнику Управления по благоустройству и развитию территорий</w:t>
            </w: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nil"/>
              <w:left w:val="nil"/>
              <w:bottom w:val="single" w:sz="4" w:space="0" w:color="auto"/>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single" w:sz="4" w:space="0" w:color="auto"/>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D675C3">
              <w:rPr>
                <w:rFonts w:ascii="Times New Roman CYR" w:hAnsi="Times New Roman CYR" w:cs="Times New Roman CYR"/>
                <w:kern w:val="0"/>
                <w:lang w:eastAsia="ru-RU"/>
              </w:rPr>
              <w:t>(наименование организации либо Ф.И.О.)</w:t>
            </w:r>
          </w:p>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D675C3">
              <w:rPr>
                <w:rFonts w:ascii="Times New Roman CYR" w:hAnsi="Times New Roman CYR" w:cs="Times New Roman CYR"/>
                <w:kern w:val="0"/>
                <w:lang w:eastAsia="ru-RU"/>
              </w:rPr>
              <w:t>адрес: _______________________________</w:t>
            </w:r>
          </w:p>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nil"/>
              <w:left w:val="nil"/>
              <w:bottom w:val="single" w:sz="4" w:space="0" w:color="auto"/>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D675C3" w:rsidRPr="00D675C3" w:rsidTr="003D18D7">
        <w:tc>
          <w:tcPr>
            <w:tcW w:w="5040" w:type="dxa"/>
            <w:vMerge w:val="restart"/>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single" w:sz="4" w:space="0" w:color="auto"/>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D675C3">
              <w:rPr>
                <w:rFonts w:ascii="Times New Roman CYR" w:hAnsi="Times New Roman CYR" w:cs="Times New Roman CYR"/>
                <w:kern w:val="0"/>
                <w:lang w:eastAsia="ru-RU"/>
              </w:rPr>
              <w:t>(адрес организации либо место регистрации физ. лица)</w:t>
            </w:r>
          </w:p>
        </w:tc>
      </w:tr>
      <w:tr w:rsidR="00D675C3" w:rsidRPr="00D675C3" w:rsidTr="003D18D7">
        <w:tc>
          <w:tcPr>
            <w:tcW w:w="5040" w:type="dxa"/>
            <w:vMerge/>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599"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roofErr w:type="spellStart"/>
            <w:r w:rsidRPr="00D675C3">
              <w:rPr>
                <w:rFonts w:ascii="Times New Roman CYR" w:hAnsi="Times New Roman CYR" w:cs="Times New Roman CYR"/>
                <w:kern w:val="0"/>
                <w:lang w:eastAsia="ru-RU"/>
              </w:rPr>
              <w:t>конт</w:t>
            </w:r>
            <w:proofErr w:type="spellEnd"/>
            <w:r w:rsidRPr="00D675C3">
              <w:rPr>
                <w:rFonts w:ascii="Times New Roman CYR" w:hAnsi="Times New Roman CYR" w:cs="Times New Roman CYR"/>
                <w:kern w:val="0"/>
                <w:lang w:eastAsia="ru-RU"/>
              </w:rPr>
              <w:t>. тел. ___________________________</w:t>
            </w:r>
          </w:p>
        </w:tc>
      </w:tr>
    </w:tbl>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Заявление</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Прошу продлить ордер-разрешение №  _____ </w:t>
      </w:r>
      <w:proofErr w:type="gramStart"/>
      <w:r w:rsidRPr="00D675C3">
        <w:rPr>
          <w:rFonts w:ascii="Courier New" w:hAnsi="Courier New" w:cs="Courier New"/>
          <w:kern w:val="0"/>
          <w:sz w:val="22"/>
          <w:szCs w:val="22"/>
          <w:lang w:eastAsia="ru-RU"/>
        </w:rPr>
        <w:t>от</w:t>
      </w:r>
      <w:proofErr w:type="gramEnd"/>
      <w:r w:rsidRPr="00D675C3">
        <w:rPr>
          <w:rFonts w:ascii="Courier New" w:hAnsi="Courier New" w:cs="Courier New"/>
          <w:kern w:val="0"/>
          <w:sz w:val="22"/>
          <w:szCs w:val="22"/>
          <w:lang w:eastAsia="ru-RU"/>
        </w:rPr>
        <w:t xml:space="preserve"> _______________ сроком на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 дней с _________ 20__ г. по __________ 20___ г. на производство</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земляных работ ________________ в связи с тем, что 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(вид работ)    (причина, по которой продлевается ордер)</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Дата                            Подпись</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bookmarkStart w:id="197" w:name="sub_6000"/>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p>
    <w:p w:rsidR="00D675C3" w:rsidRPr="00D675C3" w:rsidRDefault="00D675C3" w:rsidP="003D18D7">
      <w:pPr>
        <w:widowControl w:val="0"/>
        <w:suppressAutoHyphens w:val="0"/>
        <w:autoSpaceDE w:val="0"/>
        <w:autoSpaceDN w:val="0"/>
        <w:adjustRightInd w:val="0"/>
        <w:spacing w:line="240" w:lineRule="auto"/>
        <w:ind w:firstLine="0"/>
        <w:rPr>
          <w:rFonts w:ascii="Times New Roman CYR" w:hAnsi="Times New Roman CYR" w:cs="Times New Roman CYR"/>
          <w:bCs/>
          <w:kern w:val="0"/>
          <w:lang w:eastAsia="ru-RU"/>
        </w:rPr>
      </w:pPr>
    </w:p>
    <w:p w:rsidR="00D675C3" w:rsidRPr="00D675C3" w:rsidRDefault="00D675C3" w:rsidP="003D18D7">
      <w:pPr>
        <w:widowControl w:val="0"/>
        <w:suppressAutoHyphens w:val="0"/>
        <w:autoSpaceDE w:val="0"/>
        <w:autoSpaceDN w:val="0"/>
        <w:adjustRightInd w:val="0"/>
        <w:spacing w:line="240" w:lineRule="auto"/>
        <w:ind w:left="3969" w:right="-1" w:firstLine="0"/>
        <w:jc w:val="left"/>
        <w:rPr>
          <w:rFonts w:ascii="Times New Roman CYR" w:hAnsi="Times New Roman CYR" w:cs="Times New Roman CYR"/>
          <w:kern w:val="0"/>
          <w:lang w:eastAsia="ru-RU"/>
        </w:rPr>
      </w:pPr>
      <w:r w:rsidRPr="00D675C3">
        <w:rPr>
          <w:rFonts w:ascii="Times New Roman CYR" w:hAnsi="Times New Roman CYR" w:cs="Times New Roman CYR"/>
          <w:bCs/>
          <w:kern w:val="0"/>
          <w:lang w:eastAsia="ru-RU"/>
        </w:rPr>
        <w:lastRenderedPageBreak/>
        <w:t>Приложение № 4</w:t>
      </w:r>
      <w:r w:rsidRPr="00D675C3">
        <w:rPr>
          <w:rFonts w:ascii="Times New Roman CYR" w:hAnsi="Times New Roman CYR" w:cs="Times New Roman CYR"/>
          <w:bCs/>
          <w:kern w:val="0"/>
          <w:lang w:eastAsia="ru-RU"/>
        </w:rPr>
        <w:br/>
        <w:t>к</w:t>
      </w:r>
      <w:r w:rsidRPr="00D675C3">
        <w:rPr>
          <w:rFonts w:ascii="Times New Roman CYR" w:hAnsi="Times New Roman CYR" w:cs="Times New Roman CYR"/>
          <w:b/>
          <w:bCs/>
          <w:kern w:val="0"/>
          <w:lang w:eastAsia="ru-RU"/>
        </w:rPr>
        <w:t xml:space="preserve"> </w:t>
      </w:r>
      <w:hyperlink w:anchor="sub_1000" w:history="1">
        <w:r w:rsidRPr="00D675C3">
          <w:rPr>
            <w:rFonts w:ascii="Times New Roman CYR" w:hAnsi="Times New Roman CYR" w:cs="Times New Roman CYR"/>
            <w:kern w:val="0"/>
            <w:lang w:eastAsia="ru-RU"/>
          </w:rPr>
          <w:t>Административному регламенту</w:t>
        </w:r>
      </w:hyperlink>
      <w:r w:rsidRPr="00D675C3">
        <w:rPr>
          <w:rFonts w:ascii="Times New Roman CYR" w:hAnsi="Times New Roman CYR" w:cs="Times New Roman CYR"/>
          <w:b/>
          <w:bCs/>
          <w:kern w:val="0"/>
          <w:lang w:eastAsia="ru-RU"/>
        </w:rPr>
        <w:br/>
      </w:r>
      <w:r w:rsidRPr="00D675C3">
        <w:rPr>
          <w:rFonts w:ascii="Times New Roman CYR" w:hAnsi="Times New Roman CYR" w:cs="Times New Roman CYR"/>
          <w:bCs/>
          <w:kern w:val="0"/>
          <w:lang w:eastAsia="ru-RU"/>
        </w:rPr>
        <w:t>администрации Янтиковского муниципального округа</w:t>
      </w:r>
    </w:p>
    <w:bookmarkEnd w:id="197"/>
    <w:p w:rsid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3D18D7" w:rsidRPr="00D675C3" w:rsidRDefault="003D18D7"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560"/>
        <w:gridCol w:w="700"/>
        <w:gridCol w:w="3481"/>
      </w:tblGrid>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41" w:type="dxa"/>
            <w:gridSpan w:val="3"/>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D675C3">
              <w:rPr>
                <w:rFonts w:ascii="Times New Roman CYR" w:hAnsi="Times New Roman CYR" w:cs="Times New Roman CYR"/>
                <w:kern w:val="0"/>
                <w:lang w:eastAsia="ru-RU"/>
              </w:rPr>
              <w:t>Должностное лицо, которому направляется жалоба</w:t>
            </w: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6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D675C3">
              <w:rPr>
                <w:rFonts w:ascii="Times New Roman CYR" w:hAnsi="Times New Roman CYR" w:cs="Times New Roman CYR"/>
                <w:kern w:val="0"/>
                <w:lang w:eastAsia="ru-RU"/>
              </w:rPr>
              <w:t>от</w:t>
            </w:r>
          </w:p>
        </w:tc>
        <w:tc>
          <w:tcPr>
            <w:tcW w:w="4181" w:type="dxa"/>
            <w:gridSpan w:val="2"/>
            <w:tcBorders>
              <w:top w:val="nil"/>
              <w:left w:val="nil"/>
              <w:bottom w:val="single" w:sz="4" w:space="0" w:color="auto"/>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41" w:type="dxa"/>
            <w:gridSpan w:val="3"/>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D675C3">
              <w:rPr>
                <w:rFonts w:ascii="Times New Roman CYR" w:hAnsi="Times New Roman CYR" w:cs="Times New Roman CYR"/>
                <w:kern w:val="0"/>
                <w:lang w:eastAsia="ru-RU"/>
              </w:rPr>
              <w:t>Ф.И.О., полностью</w:t>
            </w: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41" w:type="dxa"/>
            <w:gridSpan w:val="3"/>
            <w:tcBorders>
              <w:top w:val="nil"/>
              <w:left w:val="nil"/>
              <w:bottom w:val="single" w:sz="4" w:space="0" w:color="auto"/>
              <w:right w:val="nil"/>
            </w:tcBorders>
          </w:tcPr>
          <w:p w:rsidR="00D675C3" w:rsidRPr="00D675C3" w:rsidRDefault="00D675C3" w:rsidP="00D675C3">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r w:rsidRPr="00D675C3">
              <w:rPr>
                <w:rFonts w:ascii="Times New Roman CYR" w:hAnsi="Times New Roman CYR" w:cs="Times New Roman CYR"/>
                <w:kern w:val="0"/>
                <w:lang w:eastAsia="ru-RU"/>
              </w:rPr>
              <w:t>,</w:t>
            </w: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41" w:type="dxa"/>
            <w:gridSpan w:val="3"/>
            <w:tcBorders>
              <w:top w:val="single" w:sz="4" w:space="0" w:color="auto"/>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D675C3">
              <w:rPr>
                <w:rFonts w:ascii="Times New Roman CYR" w:hAnsi="Times New Roman CYR" w:cs="Times New Roman CYR"/>
                <w:kern w:val="0"/>
                <w:lang w:eastAsia="ru-RU"/>
              </w:rPr>
              <w:t>зарегистрированног</w:t>
            </w:r>
            <w:proofErr w:type="gramStart"/>
            <w:r w:rsidRPr="00D675C3">
              <w:rPr>
                <w:rFonts w:ascii="Times New Roman CYR" w:hAnsi="Times New Roman CYR" w:cs="Times New Roman CYR"/>
                <w:kern w:val="0"/>
                <w:lang w:eastAsia="ru-RU"/>
              </w:rPr>
              <w:t>о(</w:t>
            </w:r>
            <w:proofErr w:type="gramEnd"/>
            <w:r w:rsidRPr="00D675C3">
              <w:rPr>
                <w:rFonts w:ascii="Times New Roman CYR" w:hAnsi="Times New Roman CYR" w:cs="Times New Roman CYR"/>
                <w:kern w:val="0"/>
                <w:lang w:eastAsia="ru-RU"/>
              </w:rPr>
              <w:t>-ой) по адресу:</w:t>
            </w: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41" w:type="dxa"/>
            <w:gridSpan w:val="3"/>
            <w:tcBorders>
              <w:top w:val="nil"/>
              <w:left w:val="nil"/>
              <w:bottom w:val="single" w:sz="4" w:space="0" w:color="auto"/>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D675C3" w:rsidRPr="00D675C3" w:rsidTr="003D18D7">
        <w:tc>
          <w:tcPr>
            <w:tcW w:w="5040" w:type="dxa"/>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gridSpan w:val="2"/>
            <w:tcBorders>
              <w:top w:val="nil"/>
              <w:left w:val="nil"/>
              <w:bottom w:val="nil"/>
              <w:right w:val="nil"/>
            </w:tcBorders>
          </w:tcPr>
          <w:p w:rsidR="00D675C3" w:rsidRPr="00D675C3" w:rsidRDefault="00D675C3" w:rsidP="00D675C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roofErr w:type="spellStart"/>
            <w:r w:rsidRPr="00D675C3">
              <w:rPr>
                <w:rFonts w:ascii="Times New Roman CYR" w:hAnsi="Times New Roman CYR" w:cs="Times New Roman CYR"/>
                <w:kern w:val="0"/>
                <w:lang w:eastAsia="ru-RU"/>
              </w:rPr>
              <w:t>конт</w:t>
            </w:r>
            <w:proofErr w:type="spellEnd"/>
            <w:r w:rsidRPr="00D675C3">
              <w:rPr>
                <w:rFonts w:ascii="Times New Roman CYR" w:hAnsi="Times New Roman CYR" w:cs="Times New Roman CYR"/>
                <w:kern w:val="0"/>
                <w:lang w:eastAsia="ru-RU"/>
              </w:rPr>
              <w:t>. тел.</w:t>
            </w:r>
          </w:p>
        </w:tc>
        <w:tc>
          <w:tcPr>
            <w:tcW w:w="3481" w:type="dxa"/>
            <w:tcBorders>
              <w:top w:val="nil"/>
              <w:left w:val="nil"/>
              <w:bottom w:val="single" w:sz="4" w:space="0" w:color="auto"/>
              <w:right w:val="nil"/>
            </w:tcBorders>
          </w:tcPr>
          <w:p w:rsidR="00D675C3" w:rsidRPr="00D675C3" w:rsidRDefault="00D675C3" w:rsidP="00D675C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D675C3">
        <w:rPr>
          <w:rFonts w:ascii="Times New Roman CYR" w:hAnsi="Times New Roman CYR" w:cs="Times New Roman CYR"/>
          <w:b/>
          <w:bCs/>
          <w:kern w:val="0"/>
          <w:lang w:eastAsia="ru-RU"/>
        </w:rPr>
        <w:t>ЖАЛОБА</w:t>
      </w:r>
      <w:r w:rsidRPr="00D675C3">
        <w:rPr>
          <w:rFonts w:ascii="Times New Roman CYR" w:hAnsi="Times New Roman CYR" w:cs="Times New Roman CYR"/>
          <w:b/>
          <w:bCs/>
          <w:kern w:val="0"/>
          <w:lang w:eastAsia="ru-RU"/>
        </w:rPr>
        <w:br/>
        <w:t>на действия (бездействия) или решения, осуществленные (принятые) в ходе предоставления муниципальной услуги</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D675C3">
        <w:rPr>
          <w:rFonts w:ascii="Courier New" w:hAnsi="Courier New" w:cs="Courier New"/>
          <w:kern w:val="0"/>
          <w:sz w:val="22"/>
          <w:szCs w:val="22"/>
          <w:lang w:eastAsia="ru-RU"/>
        </w:rPr>
        <w:t>(наименование структурного подразделения, должность, Ф.И.О. должностного</w:t>
      </w:r>
      <w:proofErr w:type="gramEnd"/>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лица администрации, организации, Ф.И.О. руководителя, работника,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на </w:t>
      </w:r>
      <w:proofErr w:type="gramStart"/>
      <w:r w:rsidRPr="00D675C3">
        <w:rPr>
          <w:rFonts w:ascii="Courier New" w:hAnsi="Courier New" w:cs="Courier New"/>
          <w:kern w:val="0"/>
          <w:sz w:val="22"/>
          <w:szCs w:val="22"/>
          <w:lang w:eastAsia="ru-RU"/>
        </w:rPr>
        <w:t>которых</w:t>
      </w:r>
      <w:proofErr w:type="gramEnd"/>
      <w:r w:rsidRPr="00D675C3">
        <w:rPr>
          <w:rFonts w:ascii="Courier New" w:hAnsi="Courier New" w:cs="Courier New"/>
          <w:kern w:val="0"/>
          <w:sz w:val="22"/>
          <w:szCs w:val="22"/>
          <w:lang w:eastAsia="ru-RU"/>
        </w:rPr>
        <w:t xml:space="preserve"> подается жалоба)</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8" w:name="sub_6001"/>
      <w:r w:rsidRPr="00D675C3">
        <w:rPr>
          <w:rFonts w:ascii="Courier New" w:hAnsi="Courier New" w:cs="Courier New"/>
          <w:kern w:val="0"/>
          <w:sz w:val="22"/>
          <w:szCs w:val="22"/>
          <w:lang w:eastAsia="ru-RU"/>
        </w:rPr>
        <w:t xml:space="preserve">1. </w:t>
      </w:r>
      <w:proofErr w:type="gramStart"/>
      <w:r w:rsidRPr="00D675C3">
        <w:rPr>
          <w:rFonts w:ascii="Courier New" w:hAnsi="Courier New" w:cs="Courier New"/>
          <w:kern w:val="0"/>
          <w:sz w:val="22"/>
          <w:szCs w:val="22"/>
          <w:lang w:eastAsia="ru-RU"/>
        </w:rPr>
        <w:t>Предмет жалобы  (краткое  изложение  обжалуемых действий (бездействий)</w:t>
      </w:r>
      <w:proofErr w:type="gramEnd"/>
    </w:p>
    <w:bookmarkEnd w:id="198"/>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или решений)</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99" w:name="sub_6002"/>
      <w:r w:rsidRPr="00D675C3">
        <w:rPr>
          <w:rFonts w:ascii="Courier New" w:hAnsi="Courier New" w:cs="Courier New"/>
          <w:kern w:val="0"/>
          <w:sz w:val="22"/>
          <w:szCs w:val="22"/>
          <w:lang w:eastAsia="ru-RU"/>
        </w:rPr>
        <w:t xml:space="preserve">2. </w:t>
      </w:r>
      <w:proofErr w:type="gramStart"/>
      <w:r w:rsidRPr="00D675C3">
        <w:rPr>
          <w:rFonts w:ascii="Courier New" w:hAnsi="Courier New" w:cs="Courier New"/>
          <w:kern w:val="0"/>
          <w:sz w:val="22"/>
          <w:szCs w:val="22"/>
          <w:lang w:eastAsia="ru-RU"/>
        </w:rPr>
        <w:t>Причина  несогласия (основания,  по  которым  лицо,  подающее  жалобу,</w:t>
      </w:r>
      <w:proofErr w:type="gramEnd"/>
    </w:p>
    <w:bookmarkEnd w:id="199"/>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несогласно с действием (бездействием) или решением со ссылками на пункты</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административного регламента, либо статьи закона)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200" w:name="sub_6003"/>
      <w:r w:rsidRPr="00D675C3">
        <w:rPr>
          <w:rFonts w:ascii="Courier New" w:hAnsi="Courier New" w:cs="Courier New"/>
          <w:kern w:val="0"/>
          <w:sz w:val="22"/>
          <w:szCs w:val="22"/>
          <w:lang w:eastAsia="ru-RU"/>
        </w:rPr>
        <w:t xml:space="preserve">3. </w:t>
      </w:r>
      <w:proofErr w:type="gramStart"/>
      <w:r w:rsidRPr="00D675C3">
        <w:rPr>
          <w:rFonts w:ascii="Courier New" w:hAnsi="Courier New" w:cs="Courier New"/>
          <w:kern w:val="0"/>
          <w:sz w:val="22"/>
          <w:szCs w:val="22"/>
          <w:lang w:eastAsia="ru-RU"/>
        </w:rPr>
        <w:t>Приложение:  (документы,   либо   копии   документов,   подтверждающие</w:t>
      </w:r>
      <w:proofErr w:type="gramEnd"/>
    </w:p>
    <w:bookmarkEnd w:id="200"/>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изложенные обстоятельства)</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_________________________________________________________________________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Способ получения ответа (</w:t>
      </w:r>
      <w:proofErr w:type="gramStart"/>
      <w:r w:rsidRPr="00D675C3">
        <w:rPr>
          <w:rFonts w:ascii="Courier New" w:hAnsi="Courier New" w:cs="Courier New"/>
          <w:kern w:val="0"/>
          <w:sz w:val="22"/>
          <w:szCs w:val="22"/>
          <w:lang w:eastAsia="ru-RU"/>
        </w:rPr>
        <w:t>нужное</w:t>
      </w:r>
      <w:proofErr w:type="gramEnd"/>
      <w:r w:rsidRPr="00D675C3">
        <w:rPr>
          <w:rFonts w:ascii="Courier New" w:hAnsi="Courier New" w:cs="Courier New"/>
          <w:kern w:val="0"/>
          <w:sz w:val="22"/>
          <w:szCs w:val="22"/>
          <w:lang w:eastAsia="ru-RU"/>
        </w:rPr>
        <w:t xml:space="preserve"> подчеркнуть):</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при личном обращении;</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посредством почтового отправления на адрес, указанного</w:t>
      </w:r>
      <w:hyperlink r:id="rId73" w:history="1">
        <w:r w:rsidRPr="00D675C3">
          <w:rPr>
            <w:rFonts w:ascii="Courier New" w:hAnsi="Courier New" w:cs="Courier New"/>
            <w:kern w:val="0"/>
            <w:sz w:val="22"/>
            <w:szCs w:val="22"/>
            <w:shd w:val="clear" w:color="auto" w:fill="F0F0F0"/>
            <w:lang w:eastAsia="ru-RU"/>
          </w:rPr>
          <w:t>#</w:t>
        </w:r>
      </w:hyperlink>
      <w:r w:rsidRPr="00D675C3">
        <w:rPr>
          <w:rFonts w:ascii="Courier New" w:hAnsi="Courier New" w:cs="Courier New"/>
          <w:kern w:val="0"/>
          <w:sz w:val="22"/>
          <w:szCs w:val="22"/>
          <w:lang w:eastAsia="ru-RU"/>
        </w:rPr>
        <w:t xml:space="preserve"> в заявлении;</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посредством электронной почты ____________________________________.</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_____________________                   _________________________________</w:t>
      </w: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подпись заявителя                     фамилия, имя, отчество заявителя</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D675C3" w:rsidRPr="00D675C3" w:rsidRDefault="00D675C3" w:rsidP="00D675C3">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D675C3">
        <w:rPr>
          <w:rFonts w:ascii="Courier New" w:hAnsi="Courier New" w:cs="Courier New"/>
          <w:kern w:val="0"/>
          <w:sz w:val="22"/>
          <w:szCs w:val="22"/>
          <w:lang w:eastAsia="ru-RU"/>
        </w:rPr>
        <w:t xml:space="preserve">                                           «___» ______________ 20____ г.</w:t>
      </w:r>
    </w:p>
    <w:p w:rsidR="00D675C3" w:rsidRPr="00D675C3" w:rsidRDefault="00D675C3" w:rsidP="00D675C3">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4A06C9" w:rsidRPr="00D675C3" w:rsidRDefault="004A06C9" w:rsidP="001F5AAB">
      <w:pPr>
        <w:spacing w:line="240" w:lineRule="auto"/>
        <w:ind w:firstLine="0"/>
        <w:rPr>
          <w:kern w:val="2"/>
          <w:sz w:val="28"/>
          <w:szCs w:val="28"/>
        </w:rPr>
      </w:pPr>
    </w:p>
    <w:sectPr w:rsidR="004A06C9" w:rsidRPr="00D675C3" w:rsidSect="003A7D0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5C3" w:rsidRDefault="00D675C3" w:rsidP="002F7E02">
      <w:pPr>
        <w:spacing w:line="240" w:lineRule="auto"/>
      </w:pPr>
      <w:r>
        <w:separator/>
      </w:r>
    </w:p>
  </w:endnote>
  <w:endnote w:type="continuationSeparator" w:id="0">
    <w:p w:rsidR="00D675C3" w:rsidRDefault="00D675C3"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5C3" w:rsidRDefault="00D675C3" w:rsidP="002F7E02">
      <w:pPr>
        <w:spacing w:line="240" w:lineRule="auto"/>
      </w:pPr>
      <w:r>
        <w:separator/>
      </w:r>
    </w:p>
  </w:footnote>
  <w:footnote w:type="continuationSeparator" w:id="0">
    <w:p w:rsidR="00D675C3" w:rsidRDefault="00D675C3"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2"/>
  </w:num>
  <w:num w:numId="6">
    <w:abstractNumId w:val="19"/>
  </w:num>
  <w:num w:numId="7">
    <w:abstractNumId w:val="14"/>
  </w:num>
  <w:num w:numId="8">
    <w:abstractNumId w:val="17"/>
  </w:num>
  <w:num w:numId="9">
    <w:abstractNumId w:val="21"/>
  </w:num>
  <w:num w:numId="10">
    <w:abstractNumId w:val="7"/>
  </w:num>
  <w:num w:numId="11">
    <w:abstractNumId w:val="20"/>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E098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1F5AAB"/>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5872"/>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A7D05"/>
    <w:rsid w:val="003B4221"/>
    <w:rsid w:val="003C1F67"/>
    <w:rsid w:val="003C354F"/>
    <w:rsid w:val="003C394B"/>
    <w:rsid w:val="003C5734"/>
    <w:rsid w:val="003C7856"/>
    <w:rsid w:val="003D18D7"/>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06C9"/>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1DA5"/>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559D0"/>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5CD2"/>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5223"/>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6DEB"/>
    <w:rsid w:val="00D27E48"/>
    <w:rsid w:val="00D32309"/>
    <w:rsid w:val="00D401AA"/>
    <w:rsid w:val="00D44D4E"/>
    <w:rsid w:val="00D4507E"/>
    <w:rsid w:val="00D50832"/>
    <w:rsid w:val="00D51B9A"/>
    <w:rsid w:val="00D52650"/>
    <w:rsid w:val="00D540B1"/>
    <w:rsid w:val="00D54824"/>
    <w:rsid w:val="00D57110"/>
    <w:rsid w:val="00D610C1"/>
    <w:rsid w:val="00D638B2"/>
    <w:rsid w:val="00D675C3"/>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uiPriority w:val="9"/>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uiPriority w:val="9"/>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D675C3"/>
  </w:style>
  <w:style w:type="paragraph" w:customStyle="1" w:styleId="afff9">
    <w:name w:val="Текст (справка)"/>
    <w:basedOn w:val="a"/>
    <w:next w:val="a"/>
    <w:uiPriority w:val="99"/>
    <w:rsid w:val="00D675C3"/>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character" w:customStyle="1" w:styleId="afffa">
    <w:name w:val="Цветовое выделение для Текст"/>
    <w:uiPriority w:val="99"/>
    <w:rsid w:val="00D675C3"/>
    <w:rPr>
      <w:rFonts w:ascii="Times New Roman CYR" w:hAnsi="Times New Roman CYR"/>
    </w:rPr>
  </w:style>
  <w:style w:type="table" w:customStyle="1" w:styleId="34">
    <w:name w:val="Сетка таблицы3"/>
    <w:basedOn w:val="a1"/>
    <w:next w:val="af5"/>
    <w:uiPriority w:val="59"/>
    <w:rsid w:val="00D675C3"/>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uiPriority w:val="9"/>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uiPriority w:val="9"/>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D675C3"/>
  </w:style>
  <w:style w:type="paragraph" w:customStyle="1" w:styleId="afff9">
    <w:name w:val="Текст (справка)"/>
    <w:basedOn w:val="a"/>
    <w:next w:val="a"/>
    <w:uiPriority w:val="99"/>
    <w:rsid w:val="00D675C3"/>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character" w:customStyle="1" w:styleId="afffa">
    <w:name w:val="Цветовое выделение для Текст"/>
    <w:uiPriority w:val="99"/>
    <w:rsid w:val="00D675C3"/>
    <w:rPr>
      <w:rFonts w:ascii="Times New Roman CYR" w:hAnsi="Times New Roman CYR"/>
    </w:rPr>
  </w:style>
  <w:style w:type="table" w:customStyle="1" w:styleId="34">
    <w:name w:val="Сетка таблицы3"/>
    <w:basedOn w:val="a1"/>
    <w:next w:val="af5"/>
    <w:uiPriority w:val="59"/>
    <w:rsid w:val="00D675C3"/>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608181/1000" TargetMode="External"/><Relationship Id="rId18" Type="http://schemas.openxmlformats.org/officeDocument/2006/relationships/hyperlink" Target="https://internet.garant.ru/document/redirect/17520999/1068" TargetMode="External"/><Relationship Id="rId26"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7520999/6" TargetMode="External"/><Relationship Id="rId21" Type="http://schemas.openxmlformats.org/officeDocument/2006/relationships/hyperlink" Target="https://internet.garant.ru/document/redirect/17520999/6" TargetMode="External"/><Relationship Id="rId34" Type="http://schemas.openxmlformats.org/officeDocument/2006/relationships/hyperlink" Target="https://internet.garant.ru/document/redirect/12177515/101" TargetMode="External"/><Relationship Id="rId42" Type="http://schemas.openxmlformats.org/officeDocument/2006/relationships/hyperlink" Target="https://internet.garant.ru/document/redirect/17520999/1068" TargetMode="External"/><Relationship Id="rId47" Type="http://schemas.openxmlformats.org/officeDocument/2006/relationships/hyperlink" Target="https://internet.garant.ru/document/redirect/76817060/140118" TargetMode="External"/><Relationship Id="rId50" Type="http://schemas.openxmlformats.org/officeDocument/2006/relationships/hyperlink" Target="https://internet.garant.ru/document/redirect/17520999/6" TargetMode="External"/><Relationship Id="rId55" Type="http://schemas.openxmlformats.org/officeDocument/2006/relationships/hyperlink" Target="https://internet.garant.ru/document/redirect/12184522/21" TargetMode="External"/><Relationship Id="rId63" Type="http://schemas.openxmlformats.org/officeDocument/2006/relationships/hyperlink" Target="https://internet.garant.ru/document/redirect/17520999/6" TargetMode="External"/><Relationship Id="rId68" Type="http://schemas.openxmlformats.org/officeDocument/2006/relationships/hyperlink" Target="https://internet.garant.ru/document/redirect/12177515/11027" TargetMode="External"/><Relationship Id="rId7" Type="http://schemas.openxmlformats.org/officeDocument/2006/relationships/footnotes" Target="footnotes.xml"/><Relationship Id="rId71" Type="http://schemas.openxmlformats.org/officeDocument/2006/relationships/hyperlink" Target="https://internet.garant.ru/document/redirect/17520999/6"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9" Type="http://schemas.openxmlformats.org/officeDocument/2006/relationships/hyperlink" Target="https://internet.garant.ru/document/redirect/12184522/0" TargetMode="External"/><Relationship Id="rId11" Type="http://schemas.openxmlformats.org/officeDocument/2006/relationships/hyperlink" Target="https://internet.garant.ru/document/redirect/12177515/0" TargetMode="External"/><Relationship Id="rId24" Type="http://schemas.openxmlformats.org/officeDocument/2006/relationships/hyperlink" Target="https://internet.garant.ru/document/redirect/17520999/6" TargetMode="External"/><Relationship Id="rId32" Type="http://schemas.openxmlformats.org/officeDocument/2006/relationships/hyperlink" Target="https://internet.garant.ru/document/redirect/17520999/1068" TargetMode="External"/><Relationship Id="rId37" Type="http://schemas.openxmlformats.org/officeDocument/2006/relationships/hyperlink" Target="https://internet.garant.ru/document/redirect/12177515/16172"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7520999/6" TargetMode="External"/><Relationship Id="rId53" Type="http://schemas.openxmlformats.org/officeDocument/2006/relationships/hyperlink" Target="https://internet.garant.ru/document/redirect/12184522/0" TargetMode="External"/><Relationship Id="rId58" Type="http://schemas.openxmlformats.org/officeDocument/2006/relationships/hyperlink" Target="https://internet.garant.ru/document/redirect/70220262/0" TargetMode="External"/><Relationship Id="rId66" Type="http://schemas.openxmlformats.org/officeDocument/2006/relationships/hyperlink" Target="https://internet.garant.ru/document/redirect/12177515/0"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document/redirect/17520999/6" TargetMode="External"/><Relationship Id="rId23" Type="http://schemas.openxmlformats.org/officeDocument/2006/relationships/hyperlink" Target="https://internet.garant.ru/document/redirect/12177515/73" TargetMode="External"/><Relationship Id="rId28" Type="http://schemas.openxmlformats.org/officeDocument/2006/relationships/hyperlink" Target="https://internet.garant.ru/document/redirect/17520999/1068" TargetMode="External"/><Relationship Id="rId36" Type="http://schemas.openxmlformats.org/officeDocument/2006/relationships/hyperlink" Target="https://internet.garant.ru/document/redirect/12177515/7014" TargetMode="External"/><Relationship Id="rId49" Type="http://schemas.openxmlformats.org/officeDocument/2006/relationships/hyperlink" Target="https://internet.garant.ru/document/redirect/17520999/1440" TargetMode="External"/><Relationship Id="rId57" Type="http://schemas.openxmlformats.org/officeDocument/2006/relationships/hyperlink" Target="https://internet.garant.ru/document/redirect/12184522/54" TargetMode="External"/><Relationship Id="rId61" Type="http://schemas.openxmlformats.org/officeDocument/2006/relationships/hyperlink" Target="https://internet.garant.ru/document/redirect/12177515/1102" TargetMode="External"/><Relationship Id="rId10" Type="http://schemas.openxmlformats.org/officeDocument/2006/relationships/hyperlink" Target="https://internet.garant.ru/document/redirect/42508156/0"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s://internet.garant.ru/document/redirect/12177515/2120" TargetMode="External"/><Relationship Id="rId44" Type="http://schemas.openxmlformats.org/officeDocument/2006/relationships/hyperlink" Target="https://internet.garant.ru/document/redirect/17520999/1068" TargetMode="External"/><Relationship Id="rId52" Type="http://schemas.openxmlformats.org/officeDocument/2006/relationships/hyperlink" Target="https://internet.garant.ru/document/redirect/12184522/21" TargetMode="External"/><Relationship Id="rId60" Type="http://schemas.openxmlformats.org/officeDocument/2006/relationships/hyperlink" Target="https://internet.garant.ru/document/redirect/12177515/1101" TargetMode="External"/><Relationship Id="rId65" Type="http://schemas.openxmlformats.org/officeDocument/2006/relationships/hyperlink" Target="https://internet.garant.ru/document/redirect/17520999/1852" TargetMode="External"/><Relationship Id="rId73" Type="http://schemas.openxmlformats.org/officeDocument/2006/relationships/hyperlink" Target="https://internet.garant.ru/document/redirect/310000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2508157/0" TargetMode="External"/><Relationship Id="rId22" Type="http://schemas.openxmlformats.org/officeDocument/2006/relationships/hyperlink" Target="https://internet.garant.ru/document/redirect/17520999/6" TargetMode="External"/><Relationship Id="rId27" Type="http://schemas.openxmlformats.org/officeDocument/2006/relationships/hyperlink" Target="https://internet.garant.ru/document/redirect/17520999/1440" TargetMode="External"/><Relationship Id="rId30" Type="http://schemas.openxmlformats.org/officeDocument/2006/relationships/hyperlink" Target="https://internet.garant.ru/document/redirect/12177515/2110" TargetMode="External"/><Relationship Id="rId35" Type="http://schemas.openxmlformats.org/officeDocument/2006/relationships/hyperlink" Target="https://internet.garant.ru/document/redirect/12177515/706" TargetMode="External"/><Relationship Id="rId43" Type="http://schemas.openxmlformats.org/officeDocument/2006/relationships/hyperlink" Target="https://internet.garant.ru/document/redirect/12177515/1510" TargetMode="External"/><Relationship Id="rId48" Type="http://schemas.openxmlformats.org/officeDocument/2006/relationships/hyperlink" Target="https://internet.garant.ru/document/redirect/17520999/1068" TargetMode="External"/><Relationship Id="rId56" Type="http://schemas.openxmlformats.org/officeDocument/2006/relationships/hyperlink" Target="https://internet.garant.ru/document/redirect/17520999/1068" TargetMode="External"/><Relationship Id="rId64" Type="http://schemas.openxmlformats.org/officeDocument/2006/relationships/hyperlink" Target="https://internet.garant.ru/document/redirect/17520999/1068" TargetMode="External"/><Relationship Id="rId69" Type="http://schemas.openxmlformats.org/officeDocument/2006/relationships/hyperlink" Target="https://internet.garant.ru/document/redirect/10102673/3"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42543486/1000" TargetMode="External"/><Relationship Id="rId3" Type="http://schemas.openxmlformats.org/officeDocument/2006/relationships/styles" Target="styles.xml"/><Relationship Id="rId12" Type="http://schemas.openxmlformats.org/officeDocument/2006/relationships/hyperlink" Target="https://internet.garant.ru/document/redirect/186367/0" TargetMode="External"/><Relationship Id="rId17" Type="http://schemas.openxmlformats.org/officeDocument/2006/relationships/hyperlink" Target="https://internet.garant.ru/document/redirect/17520999/6"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2177515/0" TargetMode="External"/><Relationship Id="rId38" Type="http://schemas.openxmlformats.org/officeDocument/2006/relationships/hyperlink" Target="https://internet.garant.ru/document/redirect/10164504/3" TargetMode="External"/><Relationship Id="rId46" Type="http://schemas.openxmlformats.org/officeDocument/2006/relationships/hyperlink" Target="https://internet.garant.ru/document/redirect/17520999/1068" TargetMode="External"/><Relationship Id="rId59" Type="http://schemas.openxmlformats.org/officeDocument/2006/relationships/hyperlink" Target="https://internet.garant.ru/document/redirect/12177515/16011" TargetMode="External"/><Relationship Id="rId67" Type="http://schemas.openxmlformats.org/officeDocument/2006/relationships/hyperlink" Target="https://internet.garant.ru/document/redirect/12184522/21" TargetMode="External"/><Relationship Id="rId20" Type="http://schemas.openxmlformats.org/officeDocument/2006/relationships/hyperlink" Target="https://internet.garant.ru/document/redirect/17520999/6" TargetMode="External"/><Relationship Id="rId41" Type="http://schemas.openxmlformats.org/officeDocument/2006/relationships/hyperlink" Target="https://internet.garant.ru/document/redirect/17520999/1068" TargetMode="External"/><Relationship Id="rId54" Type="http://schemas.openxmlformats.org/officeDocument/2006/relationships/hyperlink" Target="https://internet.garant.ru/document/redirect/12177515/0" TargetMode="External"/><Relationship Id="rId62" Type="http://schemas.openxmlformats.org/officeDocument/2006/relationships/hyperlink" Target="https://internet.garant.ru/document/redirect/22856306/26431" TargetMode="External"/><Relationship Id="rId70" Type="http://schemas.openxmlformats.org/officeDocument/2006/relationships/hyperlink" Target="https://internet.garant.ru/document/redirect/17520999/1068"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773D5-A278-4FD3-A916-11755975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33</Pages>
  <Words>14936</Words>
  <Characters>85138</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99875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201</cp:revision>
  <cp:lastPrinted>2023-09-04T11:35:00Z</cp:lastPrinted>
  <dcterms:created xsi:type="dcterms:W3CDTF">2023-01-09T05:07:00Z</dcterms:created>
  <dcterms:modified xsi:type="dcterms:W3CDTF">2023-09-13T10:28:00Z</dcterms:modified>
</cp:coreProperties>
</file>