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2D5" w:rsidRPr="002E52D5" w:rsidRDefault="002E52D5">
      <w:pPr>
        <w:rPr>
          <w:b/>
          <w:i/>
          <w:color w:val="4F81BD" w:themeColor="accent1"/>
          <w:sz w:val="28"/>
          <w:szCs w:val="28"/>
          <w:u w:val="single"/>
        </w:rPr>
      </w:pPr>
      <w:r>
        <w:t xml:space="preserve">                                                                                                                                                </w:t>
      </w:r>
      <w:r w:rsidRPr="002E52D5">
        <w:rPr>
          <w:b/>
          <w:i/>
          <w:color w:val="4F81BD" w:themeColor="accent1"/>
          <w:sz w:val="28"/>
          <w:szCs w:val="28"/>
          <w:u w:val="single"/>
        </w:rPr>
        <w:t xml:space="preserve"> ПРОЕКТ</w:t>
      </w:r>
    </w:p>
    <w:p w:rsidR="002E52D5" w:rsidRDefault="002E52D5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170B07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727023" w:rsidRDefault="00D916AF" w:rsidP="00170B07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B609E2" w:rsidRPr="00727023">
        <w:rPr>
          <w:sz w:val="28"/>
          <w:szCs w:val="28"/>
        </w:rPr>
        <w:t>ок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DD647A">
        <w:rPr>
          <w:sz w:val="28"/>
          <w:szCs w:val="28"/>
        </w:rPr>
        <w:t>25.02</w:t>
      </w:r>
      <w:r w:rsidR="00E62040">
        <w:rPr>
          <w:sz w:val="28"/>
          <w:szCs w:val="28"/>
        </w:rPr>
        <w:t>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DD647A">
        <w:rPr>
          <w:sz w:val="28"/>
          <w:szCs w:val="28"/>
        </w:rPr>
        <w:t>24.02.2026 № 50500-35-00564</w:t>
      </w:r>
      <w:r w:rsidR="000F16C7" w:rsidRPr="00727023">
        <w:rPr>
          <w:sz w:val="28"/>
          <w:szCs w:val="28"/>
        </w:rPr>
        <w:t xml:space="preserve"> (вх</w:t>
      </w:r>
      <w:r w:rsidR="00DD647A">
        <w:rPr>
          <w:sz w:val="28"/>
          <w:szCs w:val="28"/>
        </w:rPr>
        <w:t>. адм. № 3794 от 25.02.2026</w:t>
      </w:r>
      <w:r w:rsidR="00D64856" w:rsidRPr="00727023">
        <w:rPr>
          <w:sz w:val="28"/>
          <w:szCs w:val="28"/>
        </w:rPr>
        <w:t xml:space="preserve">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12512E" w:rsidRPr="00727023" w:rsidRDefault="00F11C46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8A3CC8" w:rsidRPr="00727023">
        <w:rPr>
          <w:sz w:val="28"/>
          <w:szCs w:val="28"/>
        </w:rPr>
        <w:t xml:space="preserve"> реконструкции тепловой сети</w:t>
      </w:r>
      <w:r w:rsidR="00C1394C">
        <w:rPr>
          <w:sz w:val="28"/>
          <w:szCs w:val="28"/>
        </w:rPr>
        <w:t xml:space="preserve"> </w:t>
      </w:r>
      <w:r w:rsidR="00201E34">
        <w:rPr>
          <w:sz w:val="28"/>
          <w:szCs w:val="28"/>
        </w:rPr>
        <w:t xml:space="preserve">согласно проектной документации </w:t>
      </w:r>
      <w:r w:rsidR="008A3CC8" w:rsidRPr="00727023">
        <w:rPr>
          <w:sz w:val="28"/>
          <w:szCs w:val="28"/>
        </w:rPr>
        <w:t>«Перевод нагрузки котельных 33-М, 34-М на контур теплоснабжения котельной 4-С»</w:t>
      </w:r>
      <w:r w:rsidR="00DD647A">
        <w:rPr>
          <w:sz w:val="28"/>
          <w:szCs w:val="28"/>
        </w:rPr>
        <w:t>, инвентарный</w:t>
      </w:r>
      <w:r w:rsidR="008A3CC8" w:rsidRPr="00727023">
        <w:rPr>
          <w:sz w:val="28"/>
          <w:szCs w:val="28"/>
        </w:rPr>
        <w:t xml:space="preserve"> номер</w:t>
      </w:r>
      <w:r w:rsidR="00C1394C">
        <w:rPr>
          <w:sz w:val="28"/>
          <w:szCs w:val="28"/>
        </w:rPr>
        <w:t xml:space="preserve"> А03025101</w:t>
      </w:r>
      <w:r w:rsidR="00DD647A">
        <w:rPr>
          <w:sz w:val="28"/>
          <w:szCs w:val="28"/>
        </w:rPr>
        <w:t>,</w:t>
      </w:r>
      <w:r w:rsidR="008A3CC8" w:rsidRPr="00727023">
        <w:rPr>
          <w:sz w:val="28"/>
          <w:szCs w:val="28"/>
        </w:rPr>
        <w:t xml:space="preserve"> и ее эксплуатации, которая является объектом</w:t>
      </w:r>
      <w:r w:rsidR="00B3736D">
        <w:rPr>
          <w:sz w:val="28"/>
          <w:szCs w:val="28"/>
        </w:rPr>
        <w:t xml:space="preserve"> местного значения, </w:t>
      </w:r>
      <w:r w:rsidR="005141E0" w:rsidRPr="00727023">
        <w:rPr>
          <w:sz w:val="28"/>
          <w:szCs w:val="28"/>
        </w:rPr>
        <w:t>в отношении</w:t>
      </w:r>
      <w:r w:rsidR="00B609E2" w:rsidRPr="00727023">
        <w:rPr>
          <w:sz w:val="28"/>
          <w:szCs w:val="28"/>
        </w:rPr>
        <w:t xml:space="preserve"> частей земельных участков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B609E2" w:rsidRPr="00727023">
        <w:rPr>
          <w:sz w:val="28"/>
          <w:szCs w:val="28"/>
        </w:rPr>
        <w:t>и номерами:</w:t>
      </w:r>
    </w:p>
    <w:p w:rsidR="000C7A82" w:rsidRPr="00727023" w:rsidRDefault="00DD647A" w:rsidP="00170B07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- 21:01:010208:91 площадью 133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>
        <w:rPr>
          <w:sz w:val="28"/>
          <w:szCs w:val="28"/>
        </w:rPr>
        <w:t>земельного участка площадью 26085</w:t>
      </w:r>
      <w:r w:rsidR="000C7A82" w:rsidRPr="00727023">
        <w:rPr>
          <w:sz w:val="28"/>
          <w:szCs w:val="28"/>
        </w:rPr>
        <w:t xml:space="preserve"> кв.м, </w:t>
      </w:r>
      <w:r w:rsidR="00C1394C" w:rsidRPr="00727023">
        <w:rPr>
          <w:sz w:val="28"/>
          <w:szCs w:val="28"/>
        </w:rPr>
        <w:t>местоположение</w:t>
      </w:r>
      <w:r>
        <w:rPr>
          <w:sz w:val="28"/>
          <w:szCs w:val="28"/>
        </w:rPr>
        <w:t>:</w:t>
      </w:r>
      <w:r w:rsidR="00C1394C" w:rsidRPr="00727023">
        <w:rPr>
          <w:sz w:val="28"/>
          <w:szCs w:val="28"/>
        </w:rPr>
        <w:t xml:space="preserve"> Чувашская Республика – Чувашия,  </w:t>
      </w:r>
      <w:proofErr w:type="gramStart"/>
      <w:r w:rsidR="00C1394C" w:rsidRPr="00727023">
        <w:rPr>
          <w:sz w:val="28"/>
          <w:szCs w:val="28"/>
        </w:rPr>
        <w:t>г</w:t>
      </w:r>
      <w:proofErr w:type="gramEnd"/>
      <w:r w:rsidR="00C1394C" w:rsidRPr="00727023">
        <w:rPr>
          <w:sz w:val="28"/>
          <w:szCs w:val="28"/>
        </w:rPr>
        <w:t>. Чебоксары</w:t>
      </w:r>
      <w:r w:rsidR="000C7A82" w:rsidRPr="00727023">
        <w:rPr>
          <w:sz w:val="28"/>
          <w:szCs w:val="28"/>
        </w:rPr>
        <w:t xml:space="preserve">, </w:t>
      </w:r>
      <w:r w:rsidR="00C1394C">
        <w:rPr>
          <w:sz w:val="28"/>
          <w:szCs w:val="28"/>
        </w:rPr>
        <w:t>р-н Моск</w:t>
      </w:r>
      <w:r>
        <w:rPr>
          <w:sz w:val="28"/>
          <w:szCs w:val="28"/>
        </w:rPr>
        <w:t xml:space="preserve">овский, </w:t>
      </w:r>
      <w:proofErr w:type="spellStart"/>
      <w:r>
        <w:rPr>
          <w:sz w:val="28"/>
          <w:szCs w:val="28"/>
        </w:rPr>
        <w:t>пр-кт</w:t>
      </w:r>
      <w:proofErr w:type="spellEnd"/>
      <w:r>
        <w:rPr>
          <w:sz w:val="28"/>
          <w:szCs w:val="28"/>
        </w:rPr>
        <w:t xml:space="preserve"> Московский, дом 35</w:t>
      </w:r>
      <w:r w:rsidR="00C1394C">
        <w:rPr>
          <w:sz w:val="28"/>
          <w:szCs w:val="28"/>
        </w:rPr>
        <w:t xml:space="preserve">, </w:t>
      </w:r>
      <w:r w:rsidR="000C7A82" w:rsidRPr="00727023">
        <w:rPr>
          <w:sz w:val="28"/>
          <w:szCs w:val="28"/>
        </w:rPr>
        <w:t>с видом разре</w:t>
      </w:r>
      <w:r w:rsidR="008A3CC8" w:rsidRPr="00727023">
        <w:rPr>
          <w:sz w:val="28"/>
          <w:szCs w:val="28"/>
        </w:rPr>
        <w:t>шенного использов</w:t>
      </w:r>
      <w:r w:rsidR="00C1394C">
        <w:rPr>
          <w:sz w:val="28"/>
          <w:szCs w:val="28"/>
        </w:rPr>
        <w:t>ания «д</w:t>
      </w:r>
      <w:r>
        <w:rPr>
          <w:sz w:val="28"/>
          <w:szCs w:val="28"/>
        </w:rPr>
        <w:t>ля эксплуатации здания техникума и прилегающей территории для учебной деятельности</w:t>
      </w:r>
      <w:r w:rsidR="000C7A82" w:rsidRPr="00727023">
        <w:rPr>
          <w:sz w:val="28"/>
          <w:szCs w:val="28"/>
        </w:rPr>
        <w:t>»;</w:t>
      </w:r>
    </w:p>
    <w:p w:rsidR="000C7A82" w:rsidRPr="00727023" w:rsidRDefault="00DD647A" w:rsidP="00170B07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- 21:01:010208:133 площадью 59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з</w:t>
      </w:r>
      <w:r w:rsidR="00C1394C">
        <w:rPr>
          <w:sz w:val="28"/>
          <w:szCs w:val="28"/>
        </w:rPr>
        <w:t>емельного участка площадью</w:t>
      </w:r>
      <w:r>
        <w:rPr>
          <w:sz w:val="28"/>
          <w:szCs w:val="28"/>
        </w:rPr>
        <w:t xml:space="preserve"> 1011 кв.м, местоположение: </w:t>
      </w:r>
      <w:r w:rsidR="000C7A82" w:rsidRPr="00727023">
        <w:rPr>
          <w:sz w:val="28"/>
          <w:szCs w:val="28"/>
        </w:rPr>
        <w:t xml:space="preserve">Чувашская Республика – Чувашия,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 </w:t>
      </w:r>
      <w:r w:rsidR="003F4E96" w:rsidRPr="00727023">
        <w:rPr>
          <w:sz w:val="28"/>
          <w:szCs w:val="28"/>
        </w:rPr>
        <w:t>Чебоксары</w:t>
      </w:r>
      <w:r w:rsidR="00C1394C">
        <w:rPr>
          <w:sz w:val="28"/>
          <w:szCs w:val="28"/>
        </w:rPr>
        <w:t xml:space="preserve">, </w:t>
      </w:r>
      <w:r w:rsidR="000C7A82" w:rsidRPr="00727023">
        <w:rPr>
          <w:sz w:val="28"/>
          <w:szCs w:val="28"/>
        </w:rPr>
        <w:t xml:space="preserve">с видом разрешенного использования </w:t>
      </w:r>
      <w:r>
        <w:rPr>
          <w:sz w:val="28"/>
          <w:szCs w:val="28"/>
        </w:rPr>
        <w:t>«земли, свободные от прав третьих лиц</w:t>
      </w:r>
      <w:r w:rsidR="00446E60">
        <w:rPr>
          <w:sz w:val="28"/>
          <w:szCs w:val="28"/>
        </w:rPr>
        <w:t>».</w:t>
      </w:r>
    </w:p>
    <w:p w:rsidR="00DD647A" w:rsidRPr="00044681" w:rsidRDefault="005141E0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</w:t>
      </w:r>
      <w:r w:rsidR="00DD647A" w:rsidRPr="006E3506">
        <w:rPr>
          <w:sz w:val="28"/>
          <w:szCs w:val="28"/>
        </w:rPr>
        <w:t>Публичный сервитут устанавливается в интересах публичного акционерного общества «</w:t>
      </w:r>
      <w:r w:rsidR="00DD647A">
        <w:rPr>
          <w:sz w:val="28"/>
          <w:szCs w:val="28"/>
        </w:rPr>
        <w:t>Т Плюс</w:t>
      </w:r>
      <w:r w:rsidR="00DD647A" w:rsidRPr="006E3506">
        <w:rPr>
          <w:sz w:val="28"/>
          <w:szCs w:val="28"/>
        </w:rPr>
        <w:t xml:space="preserve">» (далее </w:t>
      </w:r>
      <w:r w:rsidR="00DD647A">
        <w:rPr>
          <w:sz w:val="28"/>
          <w:szCs w:val="28"/>
        </w:rPr>
        <w:t>–</w:t>
      </w:r>
      <w:r w:rsidR="00DD647A" w:rsidRPr="006E3506">
        <w:rPr>
          <w:sz w:val="28"/>
          <w:szCs w:val="28"/>
        </w:rPr>
        <w:t xml:space="preserve"> П</w:t>
      </w:r>
      <w:r w:rsidR="00044681">
        <w:rPr>
          <w:sz w:val="28"/>
          <w:szCs w:val="28"/>
        </w:rPr>
        <w:t>АО «Т </w:t>
      </w:r>
      <w:r w:rsidR="00DD647A">
        <w:rPr>
          <w:sz w:val="28"/>
          <w:szCs w:val="28"/>
        </w:rPr>
        <w:t>Плюс</w:t>
      </w:r>
      <w:r w:rsidR="00DD647A" w:rsidRPr="006E3506">
        <w:rPr>
          <w:sz w:val="28"/>
          <w:szCs w:val="28"/>
        </w:rPr>
        <w:t>»)</w:t>
      </w:r>
      <w:r w:rsidR="00DD647A" w:rsidRPr="006E3506">
        <w:rPr>
          <w:color w:val="000000"/>
          <w:sz w:val="28"/>
          <w:szCs w:val="28"/>
        </w:rPr>
        <w:t xml:space="preserve"> (</w:t>
      </w:r>
      <w:r w:rsidR="00044681">
        <w:rPr>
          <w:sz w:val="28"/>
          <w:szCs w:val="28"/>
        </w:rPr>
        <w:t>ОГРН </w:t>
      </w:r>
      <w:r w:rsidR="00044681" w:rsidRPr="00727023">
        <w:rPr>
          <w:sz w:val="28"/>
          <w:szCs w:val="28"/>
        </w:rPr>
        <w:t>1056315070350</w:t>
      </w:r>
      <w:r w:rsidR="00DD647A">
        <w:rPr>
          <w:color w:val="000000"/>
          <w:sz w:val="28"/>
          <w:szCs w:val="28"/>
        </w:rPr>
        <w:t xml:space="preserve">, </w:t>
      </w:r>
      <w:r w:rsidR="003750A4" w:rsidRPr="003750A4">
        <w:rPr>
          <w:color w:val="000000"/>
          <w:sz w:val="28"/>
          <w:szCs w:val="28"/>
        </w:rPr>
        <w:t>ИНН 6315376946</w:t>
      </w:r>
      <w:r w:rsidR="00044681">
        <w:rPr>
          <w:color w:val="000000"/>
          <w:sz w:val="28"/>
          <w:szCs w:val="28"/>
        </w:rPr>
        <w:t xml:space="preserve">) сроком </w:t>
      </w:r>
      <w:r w:rsidR="00044681" w:rsidRPr="00727023">
        <w:rPr>
          <w:color w:val="000000"/>
          <w:sz w:val="28"/>
          <w:szCs w:val="28"/>
        </w:rPr>
        <w:t>на 10 (Десять</w:t>
      </w:r>
      <w:r w:rsidR="00044681">
        <w:rPr>
          <w:color w:val="000000"/>
          <w:sz w:val="28"/>
          <w:szCs w:val="28"/>
        </w:rPr>
        <w:t>) лет.</w:t>
      </w:r>
    </w:p>
    <w:p w:rsidR="00AF131E" w:rsidRPr="00727023" w:rsidRDefault="005141E0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</w:t>
      </w:r>
      <w:r w:rsidR="000C7A82" w:rsidRPr="00727023">
        <w:rPr>
          <w:sz w:val="28"/>
          <w:szCs w:val="28"/>
        </w:rPr>
        <w:t>ервитута согласно приложению</w:t>
      </w:r>
      <w:r w:rsidR="003F4E96" w:rsidRPr="00727023">
        <w:rPr>
          <w:sz w:val="28"/>
          <w:szCs w:val="28"/>
        </w:rPr>
        <w:t xml:space="preserve"> № 1</w:t>
      </w:r>
      <w:r w:rsidRPr="00727023">
        <w:rPr>
          <w:sz w:val="28"/>
          <w:szCs w:val="28"/>
        </w:rPr>
        <w:t xml:space="preserve"> к настоящему постановлению –</w:t>
      </w:r>
      <w:r w:rsidR="007F29B0" w:rsidRPr="00727023">
        <w:rPr>
          <w:sz w:val="28"/>
          <w:szCs w:val="28"/>
        </w:rPr>
        <w:t xml:space="preserve"> </w:t>
      </w:r>
      <w:r w:rsidR="003F4E96" w:rsidRPr="00727023">
        <w:rPr>
          <w:sz w:val="28"/>
          <w:szCs w:val="28"/>
        </w:rPr>
        <w:t xml:space="preserve">схеме расположения границ публичного сервитута и </w:t>
      </w:r>
      <w:r w:rsidR="007F29B0" w:rsidRPr="00727023">
        <w:rPr>
          <w:sz w:val="28"/>
          <w:szCs w:val="28"/>
        </w:rPr>
        <w:t>графическому описанию местоположения границ публичного сервитута</w:t>
      </w:r>
      <w:r w:rsidRPr="00727023">
        <w:rPr>
          <w:sz w:val="28"/>
          <w:szCs w:val="28"/>
        </w:rPr>
        <w:t>.</w:t>
      </w:r>
    </w:p>
    <w:p w:rsidR="003F4E96" w:rsidRPr="00727023" w:rsidRDefault="003F4E96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lastRenderedPageBreak/>
        <w:t>4. Установить график производства работ согласно приложению № 2 к настоящему постановлению.</w:t>
      </w:r>
    </w:p>
    <w:p w:rsidR="00727023" w:rsidRPr="00727023" w:rsidRDefault="003F4E96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>5</w:t>
      </w:r>
      <w:r w:rsidR="00986275" w:rsidRPr="00727023">
        <w:rPr>
          <w:color w:val="000000"/>
          <w:sz w:val="28"/>
          <w:szCs w:val="28"/>
        </w:rPr>
        <w:t>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 w:rsidRPr="00727023">
        <w:rPr>
          <w:color w:val="000000"/>
          <w:sz w:val="28"/>
          <w:szCs w:val="28"/>
        </w:rPr>
        <w:t xml:space="preserve">влением сервитута, составляет </w:t>
      </w:r>
      <w:r w:rsidR="00483B22" w:rsidRPr="00727023">
        <w:rPr>
          <w:color w:val="000000"/>
          <w:sz w:val="28"/>
          <w:szCs w:val="28"/>
        </w:rPr>
        <w:t>3</w:t>
      </w:r>
      <w:r w:rsidR="00B30B03" w:rsidRPr="00727023">
        <w:rPr>
          <w:color w:val="000000"/>
          <w:sz w:val="28"/>
          <w:szCs w:val="28"/>
        </w:rPr>
        <w:t> </w:t>
      </w:r>
      <w:r w:rsidR="00986275" w:rsidRPr="00727023">
        <w:rPr>
          <w:color w:val="000000"/>
          <w:sz w:val="28"/>
          <w:szCs w:val="28"/>
        </w:rPr>
        <w:t>месяца.</w:t>
      </w:r>
    </w:p>
    <w:p w:rsidR="00727023" w:rsidRPr="00727023" w:rsidRDefault="00727023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color w:val="000000"/>
          <w:sz w:val="28"/>
          <w:szCs w:val="28"/>
        </w:rPr>
        <w:t xml:space="preserve">6.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DF3E4E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72A8D" w:rsidRPr="00727023">
        <w:rPr>
          <w:sz w:val="28"/>
          <w:szCs w:val="28"/>
        </w:rPr>
        <w:t>. </w:t>
      </w:r>
      <w:r w:rsidR="007C7CB0" w:rsidRPr="00727023">
        <w:rPr>
          <w:sz w:val="28"/>
          <w:szCs w:val="28"/>
        </w:rPr>
        <w:t>Плат</w:t>
      </w:r>
      <w:r w:rsidR="003750A4">
        <w:rPr>
          <w:sz w:val="28"/>
          <w:szCs w:val="28"/>
        </w:rPr>
        <w:t>а за публичный сервитут</w:t>
      </w:r>
      <w:r w:rsidR="007C7CB0" w:rsidRPr="00727023">
        <w:rPr>
          <w:sz w:val="28"/>
          <w:szCs w:val="28"/>
        </w:rPr>
        <w:t xml:space="preserve"> ПАО «Т Плюс»</w:t>
      </w:r>
      <w:r w:rsidR="00727023">
        <w:rPr>
          <w:sz w:val="28"/>
          <w:szCs w:val="28"/>
        </w:rPr>
        <w:t xml:space="preserve"> </w:t>
      </w:r>
      <w:r w:rsidR="007C7CB0" w:rsidRPr="00727023">
        <w:rPr>
          <w:sz w:val="28"/>
          <w:szCs w:val="28"/>
        </w:rPr>
        <w:t>в отношении:</w:t>
      </w:r>
    </w:p>
    <w:p w:rsidR="0096304C" w:rsidRPr="00727023" w:rsidRDefault="007C7CB0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 xml:space="preserve">земельных участков, находящихся в государственной или муниципальной </w:t>
      </w:r>
      <w:r w:rsidR="00727023">
        <w:rPr>
          <w:sz w:val="28"/>
          <w:szCs w:val="28"/>
        </w:rPr>
        <w:t>собственности и не обремененных</w:t>
      </w:r>
      <w:r w:rsidRPr="00727023">
        <w:rPr>
          <w:sz w:val="28"/>
          <w:szCs w:val="28"/>
        </w:rPr>
        <w:t xml:space="preserve"> правами третьих лиц, вносится </w:t>
      </w:r>
      <w:r w:rsidR="00A158D6" w:rsidRPr="00727023">
        <w:rPr>
          <w:sz w:val="28"/>
          <w:szCs w:val="28"/>
        </w:rPr>
        <w:t>единовременным платежом</w:t>
      </w:r>
      <w:r w:rsidRPr="00727023">
        <w:rPr>
          <w:sz w:val="28"/>
          <w:szCs w:val="28"/>
        </w:rPr>
        <w:t xml:space="preserve"> не позднее шести месяцев со дня принятия настоящего постановления</w:t>
      </w:r>
      <w:r w:rsidR="00A158D6" w:rsidRPr="00727023">
        <w:rPr>
          <w:sz w:val="28"/>
          <w:szCs w:val="28"/>
        </w:rPr>
        <w:t xml:space="preserve"> в размере 0,01 процента кадастровой стоимости </w:t>
      </w:r>
      <w:r w:rsidR="0096304C" w:rsidRPr="00727023">
        <w:rPr>
          <w:sz w:val="28"/>
          <w:szCs w:val="28"/>
        </w:rPr>
        <w:t>таких земельных</w:t>
      </w:r>
      <w:r w:rsidR="00A158D6" w:rsidRPr="00727023">
        <w:rPr>
          <w:sz w:val="28"/>
          <w:szCs w:val="28"/>
        </w:rPr>
        <w:t xml:space="preserve"> уча</w:t>
      </w:r>
      <w:r w:rsidR="0096304C" w:rsidRPr="00727023">
        <w:rPr>
          <w:sz w:val="28"/>
          <w:szCs w:val="28"/>
        </w:rPr>
        <w:t>стков</w:t>
      </w:r>
      <w:r w:rsidR="00A158D6" w:rsidRPr="00727023">
        <w:rPr>
          <w:sz w:val="28"/>
          <w:szCs w:val="28"/>
        </w:rPr>
        <w:t xml:space="preserve"> за каждый год использования </w:t>
      </w:r>
      <w:r w:rsidR="0096304C" w:rsidRPr="00727023">
        <w:rPr>
          <w:sz w:val="28"/>
          <w:szCs w:val="28"/>
        </w:rPr>
        <w:t>таких земельных участков</w:t>
      </w:r>
      <w:r w:rsidR="00A158D6" w:rsidRPr="00727023">
        <w:rPr>
          <w:sz w:val="28"/>
          <w:szCs w:val="28"/>
        </w:rPr>
        <w:t xml:space="preserve">, но не менее чем 0,1 процента </w:t>
      </w:r>
      <w:r w:rsidR="0096304C" w:rsidRPr="00727023">
        <w:rPr>
          <w:sz w:val="28"/>
          <w:szCs w:val="28"/>
        </w:rPr>
        <w:t>кадастровой стоимости земельных участков, обремененных</w:t>
      </w:r>
      <w:r w:rsidR="00A158D6" w:rsidRPr="00727023">
        <w:rPr>
          <w:sz w:val="28"/>
          <w:szCs w:val="28"/>
        </w:rPr>
        <w:t xml:space="preserve"> сер</w:t>
      </w:r>
      <w:r w:rsidR="0096304C" w:rsidRPr="00727023">
        <w:rPr>
          <w:sz w:val="28"/>
          <w:szCs w:val="28"/>
        </w:rPr>
        <w:t>витутом, за весь срок сервитута</w:t>
      </w:r>
      <w:r w:rsidR="00727023">
        <w:rPr>
          <w:sz w:val="28"/>
          <w:szCs w:val="28"/>
        </w:rPr>
        <w:t xml:space="preserve"> </w:t>
      </w:r>
      <w:r w:rsidR="00727023" w:rsidRPr="00727023">
        <w:rPr>
          <w:sz w:val="28"/>
          <w:szCs w:val="28"/>
        </w:rPr>
        <w:t>через расчетный</w:t>
      </w:r>
      <w:proofErr w:type="gramEnd"/>
      <w:r w:rsidR="00727023" w:rsidRPr="00727023">
        <w:rPr>
          <w:sz w:val="28"/>
          <w:szCs w:val="28"/>
        </w:rPr>
        <w:t xml:space="preserve"> счет МКУ «Земельное управление» города Чебоксары</w:t>
      </w:r>
      <w:r w:rsidR="0096304C" w:rsidRPr="00727023">
        <w:rPr>
          <w:sz w:val="28"/>
          <w:szCs w:val="28"/>
        </w:rPr>
        <w:t>;</w:t>
      </w:r>
    </w:p>
    <w:p w:rsidR="00F243EA" w:rsidRPr="00727023" w:rsidRDefault="00F243EA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proofErr w:type="gramStart"/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</w:t>
      </w:r>
      <w:proofErr w:type="gramEnd"/>
      <w:r w:rsidRPr="00727023">
        <w:rPr>
          <w:sz w:val="28"/>
          <w:szCs w:val="28"/>
        </w:rPr>
        <w:t xml:space="preserve">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 w:rsidR="00374E98"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</w:t>
      </w:r>
      <w:r w:rsidR="007F0BBF" w:rsidRPr="00727023">
        <w:rPr>
          <w:sz w:val="28"/>
          <w:szCs w:val="28"/>
        </w:rPr>
        <w:t>в депозит нотариуса единовременным платежом.</w:t>
      </w:r>
      <w:r w:rsidRPr="00727023">
        <w:rPr>
          <w:sz w:val="28"/>
          <w:szCs w:val="28"/>
        </w:rPr>
        <w:t xml:space="preserve"> </w:t>
      </w:r>
    </w:p>
    <w:p w:rsidR="00A158D6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C7CB0" w:rsidRPr="00727023">
        <w:rPr>
          <w:sz w:val="28"/>
          <w:szCs w:val="28"/>
        </w:rPr>
        <w:t xml:space="preserve">. </w:t>
      </w:r>
      <w:r w:rsidR="00727023">
        <w:rPr>
          <w:sz w:val="28"/>
          <w:szCs w:val="28"/>
        </w:rPr>
        <w:t xml:space="preserve">В соответствии с Земельным кодексом Российской Федерации </w:t>
      </w:r>
      <w:r>
        <w:rPr>
          <w:sz w:val="28"/>
          <w:szCs w:val="28"/>
        </w:rPr>
        <w:t>ПАО </w:t>
      </w:r>
      <w:r w:rsidR="007C7CB0" w:rsidRPr="00727023">
        <w:rPr>
          <w:sz w:val="28"/>
          <w:szCs w:val="28"/>
        </w:rPr>
        <w:t>«Т Плюс»</w:t>
      </w:r>
      <w:r w:rsidR="00727023">
        <w:rPr>
          <w:sz w:val="28"/>
          <w:szCs w:val="28"/>
        </w:rPr>
        <w:t xml:space="preserve"> обязано</w:t>
      </w:r>
      <w:r w:rsidR="007C7CB0" w:rsidRPr="00727023">
        <w:rPr>
          <w:sz w:val="28"/>
          <w:szCs w:val="28"/>
        </w:rPr>
        <w:t xml:space="preserve"> п</w:t>
      </w:r>
      <w:r w:rsidR="00C35DCA">
        <w:rPr>
          <w:sz w:val="28"/>
          <w:szCs w:val="28"/>
        </w:rPr>
        <w:t>ривести</w:t>
      </w:r>
      <w:r w:rsidR="00727023">
        <w:rPr>
          <w:sz w:val="28"/>
          <w:szCs w:val="28"/>
        </w:rPr>
        <w:t xml:space="preserve"> земельные участки, указанные в пункте 1 настоящего постановления,</w:t>
      </w:r>
      <w:r w:rsidR="00A158D6" w:rsidRPr="00727023">
        <w:rPr>
          <w:sz w:val="28"/>
          <w:szCs w:val="28"/>
        </w:rPr>
        <w:t xml:space="preserve"> в состояние, пригодное для  использования в </w:t>
      </w:r>
      <w:r w:rsidR="00A158D6" w:rsidRPr="00727023">
        <w:rPr>
          <w:sz w:val="28"/>
          <w:szCs w:val="28"/>
        </w:rPr>
        <w:lastRenderedPageBreak/>
        <w:t xml:space="preserve">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="00A158D6"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7021AC" w:rsidRPr="00727023" w:rsidRDefault="00F62659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Pr="00727023" w:rsidRDefault="00F62659" w:rsidP="00170B07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 w:rsidRPr="00727023">
        <w:rPr>
          <w:sz w:val="28"/>
          <w:szCs w:val="28"/>
        </w:rPr>
        <w:t xml:space="preserve">. </w:t>
      </w:r>
      <w:r w:rsidR="004F4703" w:rsidRPr="0072702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</w:t>
      </w:r>
      <w:r w:rsidR="00FE33F1" w:rsidRPr="00727023">
        <w:rPr>
          <w:sz w:val="28"/>
          <w:szCs w:val="28"/>
        </w:rPr>
        <w:t>Чувашской Республике и ПАО «Т Плюс».</w:t>
      </w:r>
    </w:p>
    <w:p w:rsidR="007021AC" w:rsidRPr="00727023" w:rsidRDefault="00F62659" w:rsidP="00170B07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7021AC"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B30B03" w:rsidRPr="00727023" w:rsidRDefault="00F62659" w:rsidP="00170B07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021AC" w:rsidRPr="00727023">
        <w:rPr>
          <w:sz w:val="28"/>
          <w:szCs w:val="28"/>
        </w:rPr>
        <w:t xml:space="preserve">. </w:t>
      </w:r>
      <w:proofErr w:type="gramStart"/>
      <w:r w:rsidR="007021AC" w:rsidRPr="00727023">
        <w:rPr>
          <w:sz w:val="28"/>
          <w:szCs w:val="28"/>
        </w:rPr>
        <w:t>Контроль за</w:t>
      </w:r>
      <w:proofErr w:type="gramEnd"/>
      <w:r w:rsidR="007021AC"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0C7A82" w:rsidRPr="00727023">
        <w:rPr>
          <w:sz w:val="28"/>
          <w:szCs w:val="28"/>
        </w:rPr>
        <w:t xml:space="preserve"> города</w:t>
      </w:r>
      <w:r w:rsidR="007021AC" w:rsidRPr="00727023">
        <w:rPr>
          <w:sz w:val="28"/>
          <w:szCs w:val="28"/>
        </w:rPr>
        <w:t xml:space="preserve"> по имущественным и земельным отношениям.</w:t>
      </w:r>
    </w:p>
    <w:p w:rsidR="00B30B03" w:rsidRPr="00727023" w:rsidRDefault="00B30B03" w:rsidP="00170B07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3F0A43" w:rsidRPr="00727023" w:rsidRDefault="00F62659" w:rsidP="00170B07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="003F0A43" w:rsidRPr="00727023">
        <w:rPr>
          <w:szCs w:val="28"/>
        </w:rPr>
        <w:t xml:space="preserve"> город</w:t>
      </w:r>
      <w:r w:rsidR="00333D03" w:rsidRPr="00727023">
        <w:rPr>
          <w:szCs w:val="28"/>
        </w:rPr>
        <w:t>а Чебоксары</w:t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</w:r>
      <w:r w:rsidR="00333D03" w:rsidRPr="00727023">
        <w:rPr>
          <w:szCs w:val="28"/>
        </w:rPr>
        <w:tab/>
        <w:t xml:space="preserve">              С.О. Трофимов</w:t>
      </w:r>
    </w:p>
    <w:p w:rsidR="007844A6" w:rsidRPr="00727023" w:rsidRDefault="007844A6" w:rsidP="00170B07">
      <w:pPr>
        <w:spacing w:line="312" w:lineRule="auto"/>
        <w:ind w:left="142" w:right="-284"/>
        <w:rPr>
          <w:sz w:val="28"/>
          <w:szCs w:val="28"/>
        </w:rPr>
      </w:pPr>
    </w:p>
    <w:sectPr w:rsidR="007844A6" w:rsidRPr="00727023" w:rsidSect="002E52D5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1EF8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4681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0B07"/>
    <w:rsid w:val="00171E80"/>
    <w:rsid w:val="00171EFD"/>
    <w:rsid w:val="00173B21"/>
    <w:rsid w:val="00175183"/>
    <w:rsid w:val="00177A56"/>
    <w:rsid w:val="00180BB3"/>
    <w:rsid w:val="00180E02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2C04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1E34"/>
    <w:rsid w:val="002032CD"/>
    <w:rsid w:val="002037D0"/>
    <w:rsid w:val="0020555E"/>
    <w:rsid w:val="002062EB"/>
    <w:rsid w:val="00206FB4"/>
    <w:rsid w:val="002074A7"/>
    <w:rsid w:val="0021107E"/>
    <w:rsid w:val="00211EDF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048F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52D5"/>
    <w:rsid w:val="002E6040"/>
    <w:rsid w:val="002E677A"/>
    <w:rsid w:val="002E770D"/>
    <w:rsid w:val="002F05EA"/>
    <w:rsid w:val="002F1FF0"/>
    <w:rsid w:val="002F28E2"/>
    <w:rsid w:val="002F4E26"/>
    <w:rsid w:val="002F7748"/>
    <w:rsid w:val="00304237"/>
    <w:rsid w:val="003047AA"/>
    <w:rsid w:val="00306344"/>
    <w:rsid w:val="003064E0"/>
    <w:rsid w:val="00306C33"/>
    <w:rsid w:val="0030723F"/>
    <w:rsid w:val="003111F1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4E98"/>
    <w:rsid w:val="003750A4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577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929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6E60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5A5F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426E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6EF7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5F44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358B"/>
    <w:rsid w:val="00895290"/>
    <w:rsid w:val="008A1512"/>
    <w:rsid w:val="008A174B"/>
    <w:rsid w:val="008A1761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17F8F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1E6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6518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394C"/>
    <w:rsid w:val="00C14ADE"/>
    <w:rsid w:val="00C17220"/>
    <w:rsid w:val="00C207D4"/>
    <w:rsid w:val="00C22AC1"/>
    <w:rsid w:val="00C25705"/>
    <w:rsid w:val="00C26118"/>
    <w:rsid w:val="00C30DAE"/>
    <w:rsid w:val="00C30F5B"/>
    <w:rsid w:val="00C32105"/>
    <w:rsid w:val="00C32489"/>
    <w:rsid w:val="00C34948"/>
    <w:rsid w:val="00C35DCA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6D82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D647A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55CA"/>
    <w:rsid w:val="00E56705"/>
    <w:rsid w:val="00E5775C"/>
    <w:rsid w:val="00E62040"/>
    <w:rsid w:val="00E63F03"/>
    <w:rsid w:val="00E64C7E"/>
    <w:rsid w:val="00E652AA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76B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0E8F"/>
    <w:rsid w:val="00F21C12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44D8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855F44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23DAE-F69E-424E-AC19-A9A47DED9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5379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2026-02-26T11:19:00Z</cp:lastPrinted>
  <dcterms:created xsi:type="dcterms:W3CDTF">2026-02-26T10:31:00Z</dcterms:created>
  <dcterms:modified xsi:type="dcterms:W3CDTF">2026-03-06T06:38:00Z</dcterms:modified>
</cp:coreProperties>
</file>