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F4EA28" w14:textId="7CF8E267" w:rsidR="003F7705" w:rsidRPr="00C87642" w:rsidRDefault="00D838D8" w:rsidP="008134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="005B6D1D">
        <w:rPr>
          <w:rFonts w:ascii="Times New Roman" w:hAnsi="Times New Roman" w:cs="Times New Roman"/>
          <w:sz w:val="26"/>
          <w:szCs w:val="26"/>
        </w:rPr>
        <w:t>о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Россети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 xml:space="preserve">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 возможном установлении публичн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сервитут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в целях эксплуатации линейн</w:t>
      </w:r>
      <w:r w:rsidR="00C87642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объект</w:t>
      </w:r>
      <w:r w:rsidR="00C87642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необходим</w:t>
      </w:r>
      <w:r w:rsidR="00C87642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для электроснабжения населения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:</w:t>
      </w:r>
      <w:r w:rsidR="007802B3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>«ВЛИ 0,4</w:t>
      </w:r>
      <w:r w:rsidR="008134C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 xml:space="preserve"> (Ф-2 от КТП № 10/0,4кВ №11/160кВА по </w:t>
      </w:r>
      <w:proofErr w:type="gramStart"/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 xml:space="preserve"> 10кВ </w:t>
      </w:r>
      <w:proofErr w:type="spellStart"/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>Девлизерово</w:t>
      </w:r>
      <w:proofErr w:type="spellEnd"/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 xml:space="preserve"> от ПС 110кВ</w:t>
      </w:r>
      <w:r w:rsidR="008134C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>Кибечи</w:t>
      </w:r>
      <w:proofErr w:type="spellEnd"/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>) от сущ. оп.№2 к оп.1 (оп.2-8 трехфазная сеть)», инвентарный номер</w:t>
      </w:r>
      <w:r w:rsidR="008134C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134C7" w:rsidRPr="008134C7">
        <w:rPr>
          <w:rFonts w:ascii="Times New Roman" w:hAnsi="Times New Roman" w:cs="Times New Roman"/>
          <w:b/>
          <w:bCs/>
          <w:sz w:val="26"/>
          <w:szCs w:val="26"/>
        </w:rPr>
        <w:t>2123-00-000000038169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 xml:space="preserve"> необходимого для электроснабжения населения, расположенного на территории </w:t>
      </w:r>
      <w:r w:rsidR="006A7783">
        <w:rPr>
          <w:rFonts w:ascii="Times New Roman" w:hAnsi="Times New Roman" w:cs="Times New Roman"/>
          <w:b/>
          <w:bCs/>
          <w:sz w:val="26"/>
          <w:szCs w:val="26"/>
        </w:rPr>
        <w:t xml:space="preserve">деревни </w:t>
      </w:r>
      <w:r w:rsidR="008134C7">
        <w:rPr>
          <w:rFonts w:ascii="Times New Roman" w:hAnsi="Times New Roman" w:cs="Times New Roman"/>
          <w:b/>
          <w:bCs/>
          <w:sz w:val="26"/>
          <w:szCs w:val="26"/>
        </w:rPr>
        <w:t xml:space="preserve">Верхнее </w:t>
      </w:r>
      <w:proofErr w:type="spellStart"/>
      <w:r w:rsidR="008134C7">
        <w:rPr>
          <w:rFonts w:ascii="Times New Roman" w:hAnsi="Times New Roman" w:cs="Times New Roman"/>
          <w:b/>
          <w:bCs/>
          <w:sz w:val="26"/>
          <w:szCs w:val="26"/>
        </w:rPr>
        <w:t>Девлизерово</w:t>
      </w:r>
      <w:proofErr w:type="spellEnd"/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Канашск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окру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га Чувашской 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>Республик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C87642">
        <w:rPr>
          <w:rFonts w:ascii="Times New Roman" w:hAnsi="Times New Roman" w:cs="Times New Roman"/>
          <w:sz w:val="26"/>
          <w:szCs w:val="26"/>
        </w:rPr>
        <w:t xml:space="preserve"> в отношении земельн</w:t>
      </w:r>
      <w:r w:rsidR="004607F0" w:rsidRPr="00C87642">
        <w:rPr>
          <w:rFonts w:ascii="Times New Roman" w:hAnsi="Times New Roman" w:cs="Times New Roman"/>
          <w:sz w:val="26"/>
          <w:szCs w:val="26"/>
        </w:rPr>
        <w:t>ых</w:t>
      </w:r>
      <w:r w:rsidRPr="00C87642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07F0" w:rsidRPr="00C87642">
        <w:rPr>
          <w:rFonts w:ascii="Times New Roman" w:hAnsi="Times New Roman" w:cs="Times New Roman"/>
          <w:sz w:val="26"/>
          <w:szCs w:val="26"/>
        </w:rPr>
        <w:t>ов</w:t>
      </w:r>
      <w:r w:rsidRPr="00C87642">
        <w:rPr>
          <w:rFonts w:ascii="Times New Roman" w:hAnsi="Times New Roman" w:cs="Times New Roman"/>
          <w:sz w:val="26"/>
          <w:szCs w:val="26"/>
        </w:rPr>
        <w:t xml:space="preserve"> </w:t>
      </w:r>
      <w:r w:rsidR="003F7705" w:rsidRPr="00C87642">
        <w:rPr>
          <w:rFonts w:ascii="Times New Roman" w:hAnsi="Times New Roman" w:cs="Times New Roman"/>
          <w:sz w:val="26"/>
          <w:szCs w:val="26"/>
        </w:rPr>
        <w:t>с кадастровыми номерами:</w:t>
      </w:r>
    </w:p>
    <w:p w14:paraId="15B84FB5" w14:textId="234D6481" w:rsidR="003F7705" w:rsidRDefault="00F926FC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21:11:</w:t>
      </w:r>
      <w:r w:rsidR="008134C7">
        <w:rPr>
          <w:rFonts w:ascii="Times New Roman" w:hAnsi="Times New Roman" w:cs="Times New Roman"/>
          <w:color w:val="000000"/>
          <w:sz w:val="26"/>
          <w:szCs w:val="26"/>
        </w:rPr>
        <w:t>000000:499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- Чувашская Республика - Чувашия, </w:t>
      </w:r>
      <w:proofErr w:type="spellStart"/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r w:rsidR="008134C7">
        <w:rPr>
          <w:rFonts w:ascii="Times New Roman" w:hAnsi="Times New Roman" w:cs="Times New Roman"/>
          <w:color w:val="000000"/>
          <w:sz w:val="26"/>
          <w:szCs w:val="26"/>
        </w:rPr>
        <w:t>автодорога «</w:t>
      </w:r>
      <w:proofErr w:type="gramStart"/>
      <w:r w:rsidR="008134C7">
        <w:rPr>
          <w:rFonts w:ascii="Times New Roman" w:hAnsi="Times New Roman" w:cs="Times New Roman"/>
          <w:color w:val="000000"/>
          <w:sz w:val="26"/>
          <w:szCs w:val="26"/>
        </w:rPr>
        <w:t>Канаш-Задние</w:t>
      </w:r>
      <w:proofErr w:type="gramEnd"/>
      <w:r w:rsidR="008134C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134C7">
        <w:rPr>
          <w:rFonts w:ascii="Times New Roman" w:hAnsi="Times New Roman" w:cs="Times New Roman"/>
          <w:color w:val="000000"/>
          <w:sz w:val="26"/>
          <w:szCs w:val="26"/>
        </w:rPr>
        <w:t>Яндоуши</w:t>
      </w:r>
      <w:proofErr w:type="spellEnd"/>
      <w:r w:rsidR="008134C7">
        <w:rPr>
          <w:rFonts w:ascii="Times New Roman" w:hAnsi="Times New Roman" w:cs="Times New Roman"/>
          <w:color w:val="000000"/>
          <w:sz w:val="26"/>
          <w:szCs w:val="26"/>
        </w:rPr>
        <w:t xml:space="preserve">-Верхнее </w:t>
      </w:r>
      <w:proofErr w:type="spellStart"/>
      <w:r w:rsidR="008134C7">
        <w:rPr>
          <w:rFonts w:ascii="Times New Roman" w:hAnsi="Times New Roman" w:cs="Times New Roman"/>
          <w:color w:val="000000"/>
          <w:sz w:val="26"/>
          <w:szCs w:val="26"/>
        </w:rPr>
        <w:t>Девлизерово</w:t>
      </w:r>
      <w:proofErr w:type="spellEnd"/>
      <w:r w:rsidR="008134C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D838D8" w:rsidRPr="00F06781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4607F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61CAAF67" w14:textId="2F503296" w:rsidR="006A7783" w:rsidRDefault="006A7783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>земель неразграниченной государственной собственности кадастрового квартала 21:11:</w:t>
      </w:r>
      <w:r w:rsidR="008134C7">
        <w:rPr>
          <w:rFonts w:ascii="Times New Roman" w:hAnsi="Times New Roman" w:cs="Times New Roman"/>
          <w:color w:val="000000"/>
          <w:sz w:val="26"/>
          <w:szCs w:val="26"/>
        </w:rPr>
        <w:t>091301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расположенных по адресу: Чувашская Республика - Чувашия,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м.о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8002E16" w14:textId="13F1308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6C7FE155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464694">
        <w:rPr>
          <w:rFonts w:ascii="Times New Roman" w:hAnsi="Times New Roman" w:cs="Times New Roman"/>
          <w:sz w:val="26"/>
          <w:szCs w:val="26"/>
        </w:rPr>
        <w:t>й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заявлении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указывается способ связи с правообладателями земельных участков (почтовый адрес и (или) адрес электронной почты).</w:t>
      </w:r>
    </w:p>
    <w:p w14:paraId="1A42D5D8" w14:textId="46634743" w:rsidR="005B6D1D" w:rsidRDefault="00D838D8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  <w:r w:rsidRPr="005B6D1D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9B19E18" w14:textId="77777777" w:rsidR="007802B3" w:rsidRDefault="007802B3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</w:p>
    <w:p w14:paraId="5E0AE6DE" w14:textId="6E3552EE" w:rsidR="007802B3" w:rsidRPr="00D838D8" w:rsidRDefault="007802B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A709E6" w14:textId="6A569CA3" w:rsidR="008C1F75" w:rsidRPr="00D838D8" w:rsidRDefault="008134C7" w:rsidP="008134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35C8431" wp14:editId="25257E61">
            <wp:extent cx="5940425" cy="84023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DDC3912" wp14:editId="5B3CA333">
            <wp:extent cx="5940425" cy="84023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7C40617" wp14:editId="03920207">
            <wp:extent cx="5940425" cy="840613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91314"/>
    <w:rsid w:val="000C16A9"/>
    <w:rsid w:val="000C60FD"/>
    <w:rsid w:val="001331A9"/>
    <w:rsid w:val="00157AEF"/>
    <w:rsid w:val="001C6EC5"/>
    <w:rsid w:val="002617EA"/>
    <w:rsid w:val="002D0372"/>
    <w:rsid w:val="003A2171"/>
    <w:rsid w:val="003A23E5"/>
    <w:rsid w:val="003B7F03"/>
    <w:rsid w:val="003F0377"/>
    <w:rsid w:val="003F7705"/>
    <w:rsid w:val="0045173C"/>
    <w:rsid w:val="004607F0"/>
    <w:rsid w:val="00464694"/>
    <w:rsid w:val="00476784"/>
    <w:rsid w:val="00481781"/>
    <w:rsid w:val="004C5CFD"/>
    <w:rsid w:val="005423B7"/>
    <w:rsid w:val="005B6D1D"/>
    <w:rsid w:val="006A7783"/>
    <w:rsid w:val="007025E3"/>
    <w:rsid w:val="00717258"/>
    <w:rsid w:val="007802B3"/>
    <w:rsid w:val="008134C7"/>
    <w:rsid w:val="008334C6"/>
    <w:rsid w:val="008C1F75"/>
    <w:rsid w:val="008D390C"/>
    <w:rsid w:val="008E7D9F"/>
    <w:rsid w:val="00A04D87"/>
    <w:rsid w:val="00AA3B83"/>
    <w:rsid w:val="00B408D0"/>
    <w:rsid w:val="00B522EB"/>
    <w:rsid w:val="00C37FF0"/>
    <w:rsid w:val="00C5681D"/>
    <w:rsid w:val="00C87642"/>
    <w:rsid w:val="00D075C3"/>
    <w:rsid w:val="00D307F0"/>
    <w:rsid w:val="00D838D8"/>
    <w:rsid w:val="00E045EB"/>
    <w:rsid w:val="00F05159"/>
    <w:rsid w:val="00F06781"/>
    <w:rsid w:val="00F9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2025-08-21T15:14:00Z</dcterms:created>
  <dcterms:modified xsi:type="dcterms:W3CDTF">2025-08-21T15:14:00Z</dcterms:modified>
</cp:coreProperties>
</file>