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92B" w:rsidRDefault="00CF7211" w:rsidP="00CF72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7211">
        <w:rPr>
          <w:rFonts w:ascii="Times New Roman" w:hAnsi="Times New Roman" w:cs="Times New Roman"/>
          <w:b/>
          <w:sz w:val="28"/>
          <w:szCs w:val="28"/>
        </w:rPr>
        <w:t>Реквизиты для уплаты государственной пошлины</w:t>
      </w:r>
    </w:p>
    <w:p w:rsidR="00CF7211" w:rsidRPr="00CF7211" w:rsidRDefault="00CF7211" w:rsidP="00CF721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CF7211" w:rsidTr="00EC59B7">
        <w:tc>
          <w:tcPr>
            <w:tcW w:w="2547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Получатель </w:t>
            </w:r>
          </w:p>
        </w:tc>
        <w:tc>
          <w:tcPr>
            <w:tcW w:w="6798" w:type="dxa"/>
          </w:tcPr>
          <w:p w:rsidR="00CF7211" w:rsidRDefault="00CF7211" w:rsidP="00EC5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УФК по Чувашской Республике (Минэкономразвития Чувашии,</w:t>
            </w:r>
            <w:r w:rsidR="00EC59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л/с 04152000080)</w:t>
            </w:r>
          </w:p>
        </w:tc>
      </w:tr>
      <w:tr w:rsidR="00CF7211" w:rsidTr="00EC59B7">
        <w:tc>
          <w:tcPr>
            <w:tcW w:w="2547" w:type="dxa"/>
          </w:tcPr>
          <w:p w:rsidR="00CF7211" w:rsidRDefault="00CF7211" w:rsidP="00EC5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Банк </w:t>
            </w:r>
            <w:r w:rsidR="00EC59B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C59B7" w:rsidRPr="00EC59B7">
              <w:rPr>
                <w:rFonts w:ascii="Times New Roman" w:hAnsi="Times New Roman" w:cs="Times New Roman"/>
                <w:sz w:val="28"/>
                <w:szCs w:val="28"/>
              </w:rPr>
              <w:t>олучател</w:t>
            </w:r>
            <w:r w:rsidR="00EC59B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6798" w:type="dxa"/>
          </w:tcPr>
          <w:p w:rsidR="00CF7211" w:rsidRDefault="00CF7211" w:rsidP="00A72B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</w:t>
            </w:r>
            <w:r w:rsidR="00A72B07">
              <w:rPr>
                <w:rFonts w:ascii="Times New Roman" w:hAnsi="Times New Roman" w:cs="Times New Roman"/>
                <w:sz w:val="28"/>
                <w:szCs w:val="28"/>
              </w:rPr>
              <w:t>ии//УФК по Чувашской Республике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Чебоксары</w:t>
            </w:r>
          </w:p>
        </w:tc>
      </w:tr>
      <w:tr w:rsidR="00CF7211" w:rsidTr="00EC59B7">
        <w:tc>
          <w:tcPr>
            <w:tcW w:w="2547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6798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2128015438</w:t>
            </w:r>
          </w:p>
        </w:tc>
      </w:tr>
      <w:tr w:rsidR="00CF7211" w:rsidTr="00EC59B7">
        <w:tc>
          <w:tcPr>
            <w:tcW w:w="2547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6798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213001001</w:t>
            </w:r>
          </w:p>
        </w:tc>
      </w:tr>
      <w:tr w:rsidR="00CF7211" w:rsidTr="00EC59B7">
        <w:tc>
          <w:tcPr>
            <w:tcW w:w="2547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A72B07">
              <w:rPr>
                <w:rFonts w:ascii="Times New Roman" w:hAnsi="Times New Roman" w:cs="Times New Roman"/>
                <w:sz w:val="28"/>
                <w:szCs w:val="28"/>
              </w:rPr>
              <w:t>КБК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798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84010807082011000110</w:t>
            </w:r>
          </w:p>
        </w:tc>
      </w:tr>
      <w:tr w:rsidR="00CF7211" w:rsidTr="00EC59B7">
        <w:tc>
          <w:tcPr>
            <w:tcW w:w="2547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</w:tc>
        <w:tc>
          <w:tcPr>
            <w:tcW w:w="6798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97701000</w:t>
            </w:r>
          </w:p>
        </w:tc>
      </w:tr>
      <w:tr w:rsidR="00CF7211" w:rsidTr="00EC59B7">
        <w:tc>
          <w:tcPr>
            <w:tcW w:w="2547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6798" w:type="dxa"/>
          </w:tcPr>
          <w:p w:rsidR="00CF7211" w:rsidRDefault="00A72B07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042202117</w:t>
            </w:r>
          </w:p>
        </w:tc>
      </w:tr>
      <w:tr w:rsidR="00CF7211" w:rsidTr="00EC59B7">
        <w:tc>
          <w:tcPr>
            <w:tcW w:w="2547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6798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03100643000000011500</w:t>
            </w:r>
          </w:p>
        </w:tc>
      </w:tr>
      <w:tr w:rsidR="00CF7211" w:rsidTr="00EC59B7">
        <w:tc>
          <w:tcPr>
            <w:tcW w:w="2547" w:type="dxa"/>
          </w:tcPr>
          <w:p w:rsidR="00CF7211" w:rsidRDefault="00CF7211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Корр. счет</w:t>
            </w:r>
          </w:p>
        </w:tc>
        <w:tc>
          <w:tcPr>
            <w:tcW w:w="6798" w:type="dxa"/>
          </w:tcPr>
          <w:p w:rsidR="00CF7211" w:rsidRDefault="00CF7211" w:rsidP="00A72B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40102810</w:t>
            </w:r>
            <w:r w:rsidR="00A72B07">
              <w:rPr>
                <w:rFonts w:ascii="Times New Roman" w:hAnsi="Times New Roman" w:cs="Times New Roman"/>
                <w:sz w:val="28"/>
                <w:szCs w:val="28"/>
              </w:rPr>
              <w:t>445370000117</w:t>
            </w:r>
          </w:p>
        </w:tc>
      </w:tr>
      <w:tr w:rsidR="00AF451B" w:rsidTr="00EC59B7">
        <w:tc>
          <w:tcPr>
            <w:tcW w:w="2547" w:type="dxa"/>
          </w:tcPr>
          <w:p w:rsidR="00AF451B" w:rsidRDefault="00AF451B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платежа</w:t>
            </w:r>
          </w:p>
        </w:tc>
        <w:tc>
          <w:tcPr>
            <w:tcW w:w="6798" w:type="dxa"/>
          </w:tcPr>
          <w:p w:rsidR="00AF451B" w:rsidRDefault="00AF451B" w:rsidP="00CF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выдачу</w:t>
            </w:r>
          </w:p>
        </w:tc>
      </w:tr>
    </w:tbl>
    <w:p w:rsidR="00CF7211" w:rsidRDefault="00CF7211" w:rsidP="00CF7211">
      <w:pPr>
        <w:rPr>
          <w:rFonts w:ascii="Times New Roman" w:hAnsi="Times New Roman" w:cs="Times New Roman"/>
          <w:sz w:val="28"/>
          <w:szCs w:val="28"/>
        </w:rPr>
      </w:pPr>
    </w:p>
    <w:p w:rsidR="00FB10E4" w:rsidRPr="00FB10E4" w:rsidRDefault="00FB10E4" w:rsidP="006B4B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0E4">
        <w:rPr>
          <w:rFonts w:ascii="Times New Roman" w:hAnsi="Times New Roman" w:cs="Times New Roman"/>
          <w:sz w:val="28"/>
          <w:szCs w:val="28"/>
        </w:rPr>
        <w:t>В соответствии с подпунктом 72 пункта 1 статьи 333.33 Налогового кодекса Российской Федерации государственная пошлина уплачивается в следующих размерах:</w:t>
      </w:r>
    </w:p>
    <w:p w:rsidR="00FB10E4" w:rsidRPr="00FB10E4" w:rsidRDefault="00FB10E4" w:rsidP="006B4B65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0E4">
        <w:rPr>
          <w:rFonts w:ascii="Times New Roman" w:hAnsi="Times New Roman" w:cs="Times New Roman"/>
          <w:sz w:val="28"/>
          <w:szCs w:val="28"/>
        </w:rPr>
        <w:t>за выдачу аттестата, свидетельства либо иного документа, подтверждающего уровень квалификации – 2 000 рублей;</w:t>
      </w:r>
    </w:p>
    <w:p w:rsidR="00FB10E4" w:rsidRPr="006B4B65" w:rsidRDefault="00FB10E4" w:rsidP="006B4B65">
      <w:pPr>
        <w:pStyle w:val="a4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4B65">
        <w:rPr>
          <w:rFonts w:ascii="Times New Roman" w:hAnsi="Times New Roman" w:cs="Times New Roman"/>
          <w:sz w:val="28"/>
          <w:szCs w:val="28"/>
        </w:rPr>
        <w:t>за внесение изменений в аттестат, свидетельство либо иной документ, подтверждающий уровень квалификации, в связи с переменой фамилии, имени, отчества – 500 рублей;</w:t>
      </w:r>
    </w:p>
    <w:p w:rsidR="00FB10E4" w:rsidRPr="006B4B65" w:rsidRDefault="00FB10E4" w:rsidP="006B4B65">
      <w:pPr>
        <w:pStyle w:val="a4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4B65">
        <w:rPr>
          <w:rFonts w:ascii="Times New Roman" w:hAnsi="Times New Roman" w:cs="Times New Roman"/>
          <w:sz w:val="28"/>
          <w:szCs w:val="28"/>
        </w:rPr>
        <w:t>за выдачу дубликата аттестата, свидетельства либо иного документа, подтверждающего уровень квалификации, в связи с его утерей</w:t>
      </w:r>
      <w:r w:rsidR="006B4B65" w:rsidRPr="006B4B65">
        <w:rPr>
          <w:rFonts w:ascii="Times New Roman" w:hAnsi="Times New Roman" w:cs="Times New Roman"/>
          <w:sz w:val="28"/>
          <w:szCs w:val="28"/>
        </w:rPr>
        <w:t xml:space="preserve">    </w:t>
      </w:r>
      <w:r w:rsidRPr="006B4B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4B65">
        <w:rPr>
          <w:rFonts w:ascii="Times New Roman" w:hAnsi="Times New Roman" w:cs="Times New Roman"/>
          <w:sz w:val="28"/>
          <w:szCs w:val="28"/>
        </w:rPr>
        <w:t>–</w:t>
      </w:r>
      <w:r w:rsidR="006B4B65">
        <w:rPr>
          <w:rFonts w:ascii="Times New Roman" w:hAnsi="Times New Roman" w:cs="Times New Roman"/>
          <w:sz w:val="28"/>
          <w:szCs w:val="28"/>
        </w:rPr>
        <w:t xml:space="preserve"> </w:t>
      </w:r>
      <w:r w:rsidRPr="006B4B65">
        <w:rPr>
          <w:rFonts w:ascii="Times New Roman" w:hAnsi="Times New Roman" w:cs="Times New Roman"/>
          <w:sz w:val="28"/>
          <w:szCs w:val="28"/>
        </w:rPr>
        <w:t> 2</w:t>
      </w:r>
      <w:proofErr w:type="gramEnd"/>
      <w:r w:rsidRPr="006B4B65">
        <w:rPr>
          <w:rFonts w:ascii="Times New Roman" w:hAnsi="Times New Roman" w:cs="Times New Roman"/>
          <w:sz w:val="28"/>
          <w:szCs w:val="28"/>
        </w:rPr>
        <w:t xml:space="preserve"> 000 рублей.</w:t>
      </w:r>
    </w:p>
    <w:sectPr w:rsidR="00FB10E4" w:rsidRPr="006B4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F751F8"/>
    <w:multiLevelType w:val="hybridMultilevel"/>
    <w:tmpl w:val="09705844"/>
    <w:lvl w:ilvl="0" w:tplc="945C354C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211"/>
    <w:rsid w:val="006B4B65"/>
    <w:rsid w:val="00A72B07"/>
    <w:rsid w:val="00AF451B"/>
    <w:rsid w:val="00B8192B"/>
    <w:rsid w:val="00CF7211"/>
    <w:rsid w:val="00EC59B7"/>
    <w:rsid w:val="00FB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B603F-8B3F-46D3-8958-1BBE3A442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1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Вера Иосифовна</dc:creator>
  <cp:keywords/>
  <dc:description/>
  <cp:lastModifiedBy>Савчук Вера Иосифовна</cp:lastModifiedBy>
  <cp:revision>4</cp:revision>
  <dcterms:created xsi:type="dcterms:W3CDTF">2025-12-08T13:29:00Z</dcterms:created>
  <dcterms:modified xsi:type="dcterms:W3CDTF">2026-02-06T10:32:00Z</dcterms:modified>
</cp:coreProperties>
</file>