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F01880" w:rsidRPr="00E53325" w14:paraId="7682047E" w14:textId="77777777" w:rsidTr="005A051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0BF4E6" w14:textId="77777777" w:rsidR="00F01880" w:rsidRPr="00E53325" w:rsidRDefault="00F01880" w:rsidP="004D2902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1BECAAF" w14:textId="77777777" w:rsidR="00F01880" w:rsidRPr="00E53325" w:rsidRDefault="00F01880" w:rsidP="005A051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38FCC227" wp14:editId="02AD9894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851" cy="1143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4F727F14" w14:textId="0E7DEB54" w:rsidR="00F01880" w:rsidRPr="00E53325" w:rsidRDefault="00F01880" w:rsidP="00D96BEF">
            <w:pPr>
              <w:jc w:val="right"/>
              <w:rPr>
                <w:sz w:val="28"/>
              </w:rPr>
            </w:pPr>
          </w:p>
        </w:tc>
      </w:tr>
      <w:tr w:rsidR="00F01880" w:rsidRPr="00E53325" w14:paraId="44202DC4" w14:textId="77777777" w:rsidTr="005A051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F35AFE" w14:textId="77777777" w:rsidR="00F01880" w:rsidRPr="00E53325" w:rsidRDefault="00F01880" w:rsidP="004D2902">
            <w:pPr>
              <w:jc w:val="center"/>
            </w:pPr>
            <w:r w:rsidRPr="00E53325">
              <w:t>ЧĂВАШ РЕСПУБЛИКИН</w:t>
            </w:r>
          </w:p>
          <w:p w14:paraId="36F6C0FA" w14:textId="77777777" w:rsidR="00F01880" w:rsidRDefault="00F01880" w:rsidP="004D2902">
            <w:pPr>
              <w:jc w:val="center"/>
            </w:pPr>
            <w:r w:rsidRPr="00E53325">
              <w:t>КОМСОМОЛЬСКИ</w:t>
            </w:r>
          </w:p>
          <w:p w14:paraId="335616A8" w14:textId="77777777" w:rsidR="00F01880" w:rsidRPr="00E53325" w:rsidRDefault="00F01880" w:rsidP="004D2902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14:paraId="08AFEAB9" w14:textId="77777777" w:rsidR="00F01880" w:rsidRPr="00E53325" w:rsidRDefault="00F01880" w:rsidP="004D2902">
            <w:pPr>
              <w:tabs>
                <w:tab w:val="left" w:pos="555"/>
                <w:tab w:val="left" w:pos="930"/>
              </w:tabs>
              <w:jc w:val="center"/>
            </w:pPr>
            <w:r w:rsidRPr="00E53325">
              <w:t>АДМИНИСТРАЦИЙ</w:t>
            </w:r>
            <w:r>
              <w:t>Ĕ</w:t>
            </w:r>
          </w:p>
          <w:p w14:paraId="5FCC7DD1" w14:textId="77777777" w:rsidR="00F01880" w:rsidRPr="00E53325" w:rsidRDefault="00F01880" w:rsidP="004D2902">
            <w:pPr>
              <w:jc w:val="center"/>
            </w:pPr>
          </w:p>
          <w:p w14:paraId="4303A71F" w14:textId="77777777" w:rsidR="00F01880" w:rsidRPr="00E53325" w:rsidRDefault="00F01880" w:rsidP="004D2902">
            <w:pPr>
              <w:jc w:val="center"/>
            </w:pPr>
            <w:r>
              <w:t>ЙЫШẰНУ</w:t>
            </w:r>
          </w:p>
          <w:p w14:paraId="7E2F3530" w14:textId="57D24781" w:rsidR="00F01880" w:rsidRPr="00E53325" w:rsidRDefault="001307D2" w:rsidP="004D2902">
            <w:pPr>
              <w:jc w:val="center"/>
            </w:pPr>
            <w:r>
              <w:t>___</w:t>
            </w:r>
            <w:r w:rsidR="00EC22A8">
              <w:t>.</w:t>
            </w:r>
            <w:r w:rsidR="00317DC5">
              <w:t>03</w:t>
            </w:r>
            <w:r w:rsidR="00F01880" w:rsidRPr="002F31FE">
              <w:t>.202</w:t>
            </w:r>
            <w:r w:rsidR="00002D22">
              <w:t>5</w:t>
            </w:r>
            <w:r w:rsidR="00F01880" w:rsidRPr="002F31FE">
              <w:t xml:space="preserve"> ç</w:t>
            </w:r>
            <w:r w:rsidR="00406036">
              <w:t xml:space="preserve">. </w:t>
            </w:r>
            <w:r w:rsidR="00F01880">
              <w:t xml:space="preserve">№ </w:t>
            </w:r>
            <w:r>
              <w:t>___</w:t>
            </w:r>
          </w:p>
          <w:p w14:paraId="741865F9" w14:textId="77777777" w:rsidR="00F01880" w:rsidRPr="00E53325" w:rsidRDefault="00F01880" w:rsidP="004D2902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="006E32E4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14:paraId="670D0541" w14:textId="77777777" w:rsidR="00F01880" w:rsidRPr="00E53325" w:rsidRDefault="00F01880" w:rsidP="004D2902">
            <w:pPr>
              <w:ind w:right="-1368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98F7BEE" w14:textId="77777777" w:rsidR="00F01880" w:rsidRDefault="00F01880" w:rsidP="005A0517">
            <w:pPr>
              <w:rPr>
                <w:sz w:val="28"/>
              </w:rPr>
            </w:pPr>
          </w:p>
          <w:p w14:paraId="10925A31" w14:textId="77777777" w:rsidR="00F01880" w:rsidRPr="0062263B" w:rsidRDefault="00F01880" w:rsidP="005A0517">
            <w:pPr>
              <w:rPr>
                <w:sz w:val="28"/>
              </w:rPr>
            </w:pPr>
          </w:p>
          <w:p w14:paraId="599ABFAC" w14:textId="77777777" w:rsidR="00F01880" w:rsidRPr="0062263B" w:rsidRDefault="00F01880" w:rsidP="005A0517">
            <w:pPr>
              <w:rPr>
                <w:sz w:val="28"/>
              </w:rPr>
            </w:pPr>
          </w:p>
          <w:p w14:paraId="20B81A54" w14:textId="77777777" w:rsidR="00F01880" w:rsidRDefault="00F01880" w:rsidP="005A0517">
            <w:pPr>
              <w:rPr>
                <w:sz w:val="28"/>
              </w:rPr>
            </w:pPr>
          </w:p>
          <w:p w14:paraId="51D6D11F" w14:textId="77777777" w:rsidR="00F01880" w:rsidRPr="0062263B" w:rsidRDefault="00F01880" w:rsidP="005A051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39216C7A" w14:textId="77777777" w:rsidR="00F01880" w:rsidRPr="00E53325" w:rsidRDefault="00F01880" w:rsidP="004D2902">
            <w:pPr>
              <w:jc w:val="center"/>
            </w:pPr>
            <w:r w:rsidRPr="00E53325">
              <w:t>АДМИНИСТРАЦИЯ</w:t>
            </w:r>
          </w:p>
          <w:p w14:paraId="524B5278" w14:textId="77777777" w:rsidR="00F01880" w:rsidRDefault="00F01880" w:rsidP="004D2902">
            <w:pPr>
              <w:jc w:val="center"/>
            </w:pPr>
            <w:r w:rsidRPr="00E53325">
              <w:t>КОМСОМОЛЬСКОГО</w:t>
            </w:r>
          </w:p>
          <w:p w14:paraId="2EA7B0BE" w14:textId="77777777" w:rsidR="00F01880" w:rsidRPr="00E53325" w:rsidRDefault="00F01880" w:rsidP="004D2902">
            <w:pPr>
              <w:jc w:val="center"/>
            </w:pPr>
            <w:r>
              <w:t>МУНИЦИПАЛЬНОГО ОКРУГА</w:t>
            </w:r>
          </w:p>
          <w:p w14:paraId="7234391E" w14:textId="77777777" w:rsidR="00F01880" w:rsidRPr="00E53325" w:rsidRDefault="00F01880" w:rsidP="004D2902">
            <w:pPr>
              <w:jc w:val="center"/>
            </w:pPr>
            <w:r w:rsidRPr="00E53325">
              <w:t>ЧУВАШСКОЙ РЕСПУБЛИКИ</w:t>
            </w:r>
          </w:p>
          <w:p w14:paraId="58803AC5" w14:textId="77777777" w:rsidR="00F01880" w:rsidRPr="00E53325" w:rsidRDefault="00F01880" w:rsidP="004D2902">
            <w:pPr>
              <w:jc w:val="center"/>
            </w:pPr>
          </w:p>
          <w:p w14:paraId="4A5B6F9B" w14:textId="77777777" w:rsidR="00F01880" w:rsidRPr="00E53325" w:rsidRDefault="00F01880" w:rsidP="004D2902">
            <w:pPr>
              <w:jc w:val="center"/>
            </w:pPr>
            <w:r>
              <w:t>ПОСТАНОВЛЕНИЕ</w:t>
            </w:r>
          </w:p>
          <w:p w14:paraId="30D5778F" w14:textId="28A90C81" w:rsidR="00F01880" w:rsidRPr="00271EA2" w:rsidRDefault="00A36D02" w:rsidP="004D2902">
            <w:pPr>
              <w:tabs>
                <w:tab w:val="left" w:pos="930"/>
                <w:tab w:val="center" w:pos="1966"/>
              </w:tabs>
              <w:jc w:val="center"/>
              <w:rPr>
                <w:lang w:val="en-US"/>
              </w:rPr>
            </w:pPr>
            <w:r>
              <w:t>27</w:t>
            </w:r>
            <w:r w:rsidR="00EC22A8">
              <w:t>.</w:t>
            </w:r>
            <w:r w:rsidR="00002D22">
              <w:t>03.2025</w:t>
            </w:r>
            <w:r w:rsidR="00F01880">
              <w:t xml:space="preserve"> г. № </w:t>
            </w:r>
            <w:r>
              <w:t>365</w:t>
            </w:r>
            <w:bookmarkStart w:id="0" w:name="_GoBack"/>
            <w:bookmarkEnd w:id="0"/>
          </w:p>
          <w:p w14:paraId="08587228" w14:textId="77777777" w:rsidR="00F01880" w:rsidRPr="00E53325" w:rsidRDefault="00F01880" w:rsidP="004D2902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14:paraId="21888BC0" w14:textId="77777777" w:rsidR="00056DB6" w:rsidRDefault="00056DB6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</w:p>
    <w:p w14:paraId="0E660C89" w14:textId="4D0F50B7" w:rsidR="001307D2" w:rsidRDefault="0098583C" w:rsidP="0098583C">
      <w:pPr>
        <w:tabs>
          <w:tab w:val="left" w:pos="6663"/>
        </w:tabs>
        <w:ind w:right="45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месячника по охране труда в Комсомольском муниципальном округе</w:t>
      </w:r>
      <w:r w:rsidR="00271EA2">
        <w:rPr>
          <w:b/>
          <w:sz w:val="26"/>
          <w:szCs w:val="26"/>
        </w:rPr>
        <w:t xml:space="preserve"> Чувашской Республики</w:t>
      </w:r>
    </w:p>
    <w:p w14:paraId="7DF75CC7" w14:textId="77777777" w:rsidR="00056DB6" w:rsidRDefault="00056DB6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</w:p>
    <w:p w14:paraId="1F3E947E" w14:textId="0ABBCE73" w:rsidR="00C01299" w:rsidRPr="00C01299" w:rsidRDefault="00A77C59" w:rsidP="00C01299">
      <w:pPr>
        <w:tabs>
          <w:tab w:val="left" w:pos="6663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реализации основных направлений государственной политики в области охраны труда и содействия предотвращения несчастных случаев и заболеваний на рабочих местах</w:t>
      </w:r>
      <w:r w:rsidR="00C01299">
        <w:rPr>
          <w:sz w:val="26"/>
          <w:szCs w:val="26"/>
        </w:rPr>
        <w:t xml:space="preserve">, </w:t>
      </w:r>
      <w:r w:rsidR="00C01299" w:rsidRPr="00C01299">
        <w:rPr>
          <w:sz w:val="26"/>
          <w:szCs w:val="26"/>
        </w:rPr>
        <w:t xml:space="preserve">администрация Комсомольского муниципального округа </w:t>
      </w:r>
      <w:r w:rsidR="00C01299">
        <w:rPr>
          <w:sz w:val="26"/>
          <w:szCs w:val="26"/>
        </w:rPr>
        <w:t xml:space="preserve">Чувашской Республики </w:t>
      </w:r>
      <w:r w:rsidR="00C01299" w:rsidRPr="00C01299">
        <w:rPr>
          <w:sz w:val="26"/>
          <w:szCs w:val="26"/>
        </w:rPr>
        <w:t>п</w:t>
      </w:r>
      <w:r w:rsidR="00C01299">
        <w:rPr>
          <w:sz w:val="26"/>
          <w:szCs w:val="26"/>
        </w:rPr>
        <w:t xml:space="preserve"> </w:t>
      </w:r>
      <w:r w:rsidR="00C01299" w:rsidRPr="00C01299">
        <w:rPr>
          <w:sz w:val="26"/>
          <w:szCs w:val="26"/>
        </w:rPr>
        <w:t>о</w:t>
      </w:r>
      <w:r w:rsidR="00C01299">
        <w:rPr>
          <w:sz w:val="26"/>
          <w:szCs w:val="26"/>
        </w:rPr>
        <w:t xml:space="preserve"> </w:t>
      </w:r>
      <w:r w:rsidR="00C01299" w:rsidRPr="00C01299">
        <w:rPr>
          <w:sz w:val="26"/>
          <w:szCs w:val="26"/>
        </w:rPr>
        <w:t>с</w:t>
      </w:r>
      <w:r w:rsidR="00C01299">
        <w:rPr>
          <w:sz w:val="26"/>
          <w:szCs w:val="26"/>
        </w:rPr>
        <w:t xml:space="preserve"> </w:t>
      </w:r>
      <w:r w:rsidR="00C01299" w:rsidRPr="00C01299">
        <w:rPr>
          <w:sz w:val="26"/>
          <w:szCs w:val="26"/>
        </w:rPr>
        <w:t>т</w:t>
      </w:r>
      <w:r w:rsidR="00C01299">
        <w:rPr>
          <w:sz w:val="26"/>
          <w:szCs w:val="26"/>
        </w:rPr>
        <w:t xml:space="preserve"> </w:t>
      </w:r>
      <w:r w:rsidR="00C01299" w:rsidRPr="00C01299">
        <w:rPr>
          <w:sz w:val="26"/>
          <w:szCs w:val="26"/>
        </w:rPr>
        <w:t>а</w:t>
      </w:r>
      <w:r w:rsidR="00C01299">
        <w:rPr>
          <w:sz w:val="26"/>
          <w:szCs w:val="26"/>
        </w:rPr>
        <w:t xml:space="preserve"> </w:t>
      </w:r>
      <w:r w:rsidR="00C01299" w:rsidRPr="00C01299">
        <w:rPr>
          <w:sz w:val="26"/>
          <w:szCs w:val="26"/>
        </w:rPr>
        <w:t>н</w:t>
      </w:r>
      <w:r w:rsidR="00C01299">
        <w:rPr>
          <w:sz w:val="26"/>
          <w:szCs w:val="26"/>
        </w:rPr>
        <w:t xml:space="preserve"> </w:t>
      </w:r>
      <w:r w:rsidR="00C01299" w:rsidRPr="00C01299">
        <w:rPr>
          <w:sz w:val="26"/>
          <w:szCs w:val="26"/>
        </w:rPr>
        <w:t>о</w:t>
      </w:r>
      <w:r w:rsidR="00C01299">
        <w:rPr>
          <w:sz w:val="26"/>
          <w:szCs w:val="26"/>
        </w:rPr>
        <w:t xml:space="preserve"> </w:t>
      </w:r>
      <w:r w:rsidR="00C01299" w:rsidRPr="00C01299">
        <w:rPr>
          <w:sz w:val="26"/>
          <w:szCs w:val="26"/>
        </w:rPr>
        <w:t>в</w:t>
      </w:r>
      <w:r w:rsidR="00C01299">
        <w:rPr>
          <w:sz w:val="26"/>
          <w:szCs w:val="26"/>
        </w:rPr>
        <w:t xml:space="preserve"> </w:t>
      </w:r>
      <w:r w:rsidR="00C01299" w:rsidRPr="00C01299">
        <w:rPr>
          <w:sz w:val="26"/>
          <w:szCs w:val="26"/>
        </w:rPr>
        <w:t>л</w:t>
      </w:r>
      <w:r w:rsidR="00C01299">
        <w:rPr>
          <w:sz w:val="26"/>
          <w:szCs w:val="26"/>
        </w:rPr>
        <w:t xml:space="preserve"> </w:t>
      </w:r>
      <w:r w:rsidR="00C01299" w:rsidRPr="00C01299">
        <w:rPr>
          <w:sz w:val="26"/>
          <w:szCs w:val="26"/>
        </w:rPr>
        <w:t>я</w:t>
      </w:r>
      <w:r w:rsidR="00C01299">
        <w:rPr>
          <w:sz w:val="26"/>
          <w:szCs w:val="26"/>
        </w:rPr>
        <w:t xml:space="preserve"> </w:t>
      </w:r>
      <w:r w:rsidR="00C01299" w:rsidRPr="00C01299">
        <w:rPr>
          <w:sz w:val="26"/>
          <w:szCs w:val="26"/>
        </w:rPr>
        <w:t>е</w:t>
      </w:r>
      <w:r w:rsidR="00C01299">
        <w:rPr>
          <w:sz w:val="26"/>
          <w:szCs w:val="26"/>
        </w:rPr>
        <w:t xml:space="preserve"> </w:t>
      </w:r>
      <w:r w:rsidR="00C01299" w:rsidRPr="00C01299">
        <w:rPr>
          <w:sz w:val="26"/>
          <w:szCs w:val="26"/>
        </w:rPr>
        <w:t>т:</w:t>
      </w:r>
    </w:p>
    <w:p w14:paraId="664CAB6B" w14:textId="0A9ED56E" w:rsidR="00A77C59" w:rsidRDefault="00A77C59" w:rsidP="00C01299">
      <w:pPr>
        <w:tabs>
          <w:tab w:val="left" w:pos="6663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72A07" w:rsidRPr="00D72A07">
        <w:rPr>
          <w:sz w:val="26"/>
          <w:szCs w:val="26"/>
        </w:rPr>
        <w:t xml:space="preserve"> </w:t>
      </w:r>
      <w:r>
        <w:rPr>
          <w:sz w:val="26"/>
          <w:szCs w:val="26"/>
        </w:rPr>
        <w:t>Объявить с 01 апреля по 30 апреля 2025 года в Комсомольском муниципальном округе Чувашской Республики месячник по охране труда.</w:t>
      </w:r>
    </w:p>
    <w:p w14:paraId="3ED355BA" w14:textId="36E582CA" w:rsidR="00C01299" w:rsidRPr="00C01299" w:rsidRDefault="00A77C59" w:rsidP="00C01299">
      <w:pPr>
        <w:tabs>
          <w:tab w:val="left" w:pos="6663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прилагаемый</w:t>
      </w:r>
      <w:r w:rsidR="00C01299" w:rsidRPr="00C012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 мероприятий месячника по охране труда </w:t>
      </w:r>
      <w:r w:rsidR="007D0EC9">
        <w:rPr>
          <w:sz w:val="26"/>
          <w:szCs w:val="26"/>
        </w:rPr>
        <w:t>(далее – План мероприятий</w:t>
      </w:r>
      <w:r w:rsidR="00B72E42">
        <w:rPr>
          <w:sz w:val="26"/>
          <w:szCs w:val="26"/>
        </w:rPr>
        <w:t>)</w:t>
      </w:r>
      <w:r w:rsidR="00C01299" w:rsidRPr="00C01299">
        <w:rPr>
          <w:sz w:val="26"/>
          <w:szCs w:val="26"/>
        </w:rPr>
        <w:t>.</w:t>
      </w:r>
    </w:p>
    <w:p w14:paraId="1104E121" w14:textId="5624C417" w:rsidR="007D0EC9" w:rsidRDefault="007D0EC9" w:rsidP="007D0EC9">
      <w:pPr>
        <w:tabs>
          <w:tab w:val="left" w:pos="6663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01299">
        <w:rPr>
          <w:sz w:val="26"/>
          <w:szCs w:val="26"/>
        </w:rPr>
        <w:t xml:space="preserve">. </w:t>
      </w:r>
      <w:r>
        <w:rPr>
          <w:sz w:val="26"/>
          <w:szCs w:val="26"/>
        </w:rPr>
        <w:t>Рекомендовать руководителям предприятий, организаций и учреждений Комсомольского муниципального округа Чувашской Республики обеспечить реализацию Плана мероприятий, на местах разработать и утвердить аналогичные планы мероприятий.</w:t>
      </w:r>
    </w:p>
    <w:p w14:paraId="4DBE8AD6" w14:textId="6212CAB8" w:rsidR="00917706" w:rsidRDefault="007D0EC9" w:rsidP="00C01299">
      <w:pPr>
        <w:tabs>
          <w:tab w:val="left" w:pos="6663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26124">
        <w:rPr>
          <w:sz w:val="26"/>
          <w:szCs w:val="26"/>
        </w:rPr>
        <w:t xml:space="preserve">. </w:t>
      </w:r>
      <w:r w:rsidR="00026124" w:rsidRPr="00026124">
        <w:rPr>
          <w:sz w:val="26"/>
          <w:szCs w:val="26"/>
        </w:rPr>
        <w:t xml:space="preserve">Настоящее </w:t>
      </w:r>
      <w:r w:rsidR="000B2F4A">
        <w:rPr>
          <w:sz w:val="26"/>
          <w:szCs w:val="26"/>
        </w:rPr>
        <w:t>постановление</w:t>
      </w:r>
      <w:r w:rsidR="00C8398A">
        <w:rPr>
          <w:sz w:val="26"/>
          <w:szCs w:val="26"/>
        </w:rPr>
        <w:t xml:space="preserve"> вступает в силу после</w:t>
      </w:r>
      <w:r w:rsidR="003D69A7">
        <w:rPr>
          <w:sz w:val="26"/>
          <w:szCs w:val="26"/>
        </w:rPr>
        <w:t xml:space="preserve"> его официального опубликования.</w:t>
      </w:r>
    </w:p>
    <w:p w14:paraId="05F7D4C1" w14:textId="495650E3" w:rsidR="007D0EC9" w:rsidRPr="00D96BEF" w:rsidRDefault="007D0EC9" w:rsidP="00C01299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5. Контроль за исполнением настоящего постановления </w:t>
      </w:r>
      <w:r w:rsidR="00002733">
        <w:rPr>
          <w:sz w:val="26"/>
          <w:szCs w:val="26"/>
        </w:rPr>
        <w:t>возложить на главного специалиста – эксперта в сфере трудовых отношений администрации Комсомольского муниципального округа Чувашской Республики.</w:t>
      </w:r>
    </w:p>
    <w:p w14:paraId="21E10305" w14:textId="77777777" w:rsidR="00F01880" w:rsidRDefault="00F01880" w:rsidP="008D2372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0D0ACCF7" w14:textId="77777777" w:rsidR="00E12E59" w:rsidRDefault="00E12E59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2B30591B" w14:textId="77777777" w:rsidR="00002733" w:rsidRDefault="00002733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2EF5BAEC" w14:textId="77777777" w:rsidR="00026124" w:rsidRPr="00F74920" w:rsidRDefault="00026124" w:rsidP="00026124">
      <w:pPr>
        <w:jc w:val="both"/>
        <w:rPr>
          <w:sz w:val="26"/>
          <w:szCs w:val="26"/>
        </w:rPr>
      </w:pPr>
      <w:r w:rsidRPr="00F74920">
        <w:rPr>
          <w:sz w:val="26"/>
          <w:szCs w:val="26"/>
        </w:rPr>
        <w:t xml:space="preserve">Глава Комсомольского </w:t>
      </w:r>
    </w:p>
    <w:p w14:paraId="06640B64" w14:textId="6B7631C2" w:rsidR="00D202A0" w:rsidRDefault="00026124" w:rsidP="00847904">
      <w:pPr>
        <w:jc w:val="both"/>
        <w:rPr>
          <w:sz w:val="26"/>
          <w:szCs w:val="26"/>
        </w:rPr>
      </w:pPr>
      <w:r w:rsidRPr="00F74920">
        <w:rPr>
          <w:sz w:val="26"/>
          <w:szCs w:val="26"/>
        </w:rPr>
        <w:t xml:space="preserve">муниципального округа                                                                </w:t>
      </w:r>
      <w:r w:rsidR="00C602DB">
        <w:rPr>
          <w:sz w:val="26"/>
          <w:szCs w:val="26"/>
        </w:rPr>
        <w:t xml:space="preserve">                Н.Н. </w:t>
      </w:r>
      <w:proofErr w:type="spellStart"/>
      <w:r w:rsidR="00C602DB">
        <w:rPr>
          <w:sz w:val="26"/>
          <w:szCs w:val="26"/>
        </w:rPr>
        <w:t>Раськин</w:t>
      </w:r>
      <w:proofErr w:type="spellEnd"/>
    </w:p>
    <w:p w14:paraId="66266410" w14:textId="77777777" w:rsidR="00C01299" w:rsidRDefault="00C01299" w:rsidP="00847904">
      <w:pPr>
        <w:jc w:val="both"/>
        <w:rPr>
          <w:sz w:val="26"/>
          <w:szCs w:val="26"/>
        </w:rPr>
      </w:pPr>
    </w:p>
    <w:p w14:paraId="0F69EC0F" w14:textId="77777777" w:rsidR="00002733" w:rsidRDefault="00002733" w:rsidP="00847904">
      <w:pPr>
        <w:jc w:val="both"/>
        <w:rPr>
          <w:sz w:val="26"/>
          <w:szCs w:val="26"/>
        </w:rPr>
      </w:pPr>
    </w:p>
    <w:p w14:paraId="6D91BBE3" w14:textId="77777777" w:rsidR="00002733" w:rsidRDefault="00002733" w:rsidP="00847904">
      <w:pPr>
        <w:jc w:val="both"/>
        <w:rPr>
          <w:sz w:val="26"/>
          <w:szCs w:val="26"/>
        </w:rPr>
      </w:pPr>
    </w:p>
    <w:p w14:paraId="0AE1D566" w14:textId="77777777" w:rsidR="00002733" w:rsidRDefault="00002733" w:rsidP="00847904">
      <w:pPr>
        <w:jc w:val="both"/>
        <w:rPr>
          <w:sz w:val="26"/>
          <w:szCs w:val="26"/>
        </w:rPr>
      </w:pPr>
    </w:p>
    <w:p w14:paraId="14C46D1E" w14:textId="77777777" w:rsidR="00002733" w:rsidRDefault="00002733" w:rsidP="00847904">
      <w:pPr>
        <w:jc w:val="both"/>
        <w:rPr>
          <w:sz w:val="26"/>
          <w:szCs w:val="26"/>
        </w:rPr>
      </w:pPr>
    </w:p>
    <w:p w14:paraId="4E9AE12E" w14:textId="77777777" w:rsidR="00002733" w:rsidRDefault="00002733" w:rsidP="00847904">
      <w:pPr>
        <w:jc w:val="both"/>
        <w:rPr>
          <w:sz w:val="26"/>
          <w:szCs w:val="26"/>
        </w:rPr>
      </w:pPr>
    </w:p>
    <w:p w14:paraId="26BD6DEA" w14:textId="77777777" w:rsidR="00002733" w:rsidRDefault="00002733" w:rsidP="00847904">
      <w:pPr>
        <w:jc w:val="both"/>
        <w:rPr>
          <w:sz w:val="26"/>
          <w:szCs w:val="26"/>
        </w:rPr>
      </w:pPr>
    </w:p>
    <w:p w14:paraId="4C2E796E" w14:textId="77777777" w:rsidR="00002733" w:rsidRDefault="00002733" w:rsidP="00847904">
      <w:pPr>
        <w:jc w:val="both"/>
        <w:rPr>
          <w:sz w:val="26"/>
          <w:szCs w:val="26"/>
        </w:rPr>
      </w:pPr>
    </w:p>
    <w:p w14:paraId="2F3C6556" w14:textId="77777777" w:rsidR="00D72A07" w:rsidRDefault="00D72A07" w:rsidP="00847904">
      <w:pPr>
        <w:jc w:val="both"/>
        <w:rPr>
          <w:sz w:val="26"/>
          <w:szCs w:val="26"/>
        </w:rPr>
      </w:pPr>
    </w:p>
    <w:p w14:paraId="3B085488" w14:textId="77777777" w:rsidR="00D72A07" w:rsidRDefault="00D72A07" w:rsidP="00847904">
      <w:pPr>
        <w:jc w:val="both"/>
        <w:rPr>
          <w:sz w:val="26"/>
          <w:szCs w:val="26"/>
        </w:rPr>
      </w:pPr>
    </w:p>
    <w:p w14:paraId="0EC7EB4A" w14:textId="57904DED" w:rsidR="00317DC5" w:rsidRDefault="00317DC5" w:rsidP="00317DC5">
      <w:pPr>
        <w:ind w:left="5387"/>
        <w:outlineLvl w:val="1"/>
        <w:rPr>
          <w:sz w:val="22"/>
          <w:szCs w:val="22"/>
        </w:rPr>
      </w:pPr>
      <w:r>
        <w:rPr>
          <w:sz w:val="22"/>
          <w:szCs w:val="22"/>
        </w:rPr>
        <w:t>Приложение к постановлению администрации Комсомольского муниципального округа Чув</w:t>
      </w:r>
      <w:r w:rsidR="003D69A7">
        <w:rPr>
          <w:sz w:val="22"/>
          <w:szCs w:val="22"/>
        </w:rPr>
        <w:t>ашской Республики от _________ 2025 г.№ ____</w:t>
      </w:r>
    </w:p>
    <w:p w14:paraId="269A3D4B" w14:textId="77777777" w:rsidR="00317DC5" w:rsidRDefault="00317DC5" w:rsidP="00317DC5">
      <w:pPr>
        <w:jc w:val="center"/>
        <w:rPr>
          <w:sz w:val="26"/>
          <w:szCs w:val="26"/>
        </w:rPr>
      </w:pPr>
    </w:p>
    <w:p w14:paraId="560A53DD" w14:textId="77777777" w:rsidR="003D69A7" w:rsidRDefault="003D69A7" w:rsidP="00317DC5">
      <w:pPr>
        <w:jc w:val="center"/>
        <w:rPr>
          <w:sz w:val="26"/>
          <w:szCs w:val="26"/>
        </w:rPr>
      </w:pPr>
    </w:p>
    <w:p w14:paraId="3E6C0EB0" w14:textId="41683B34" w:rsidR="00C01299" w:rsidRDefault="00822FA4" w:rsidP="00317D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</w:t>
      </w:r>
    </w:p>
    <w:p w14:paraId="56B4106F" w14:textId="706D89A2" w:rsidR="00822FA4" w:rsidRPr="00C01299" w:rsidRDefault="00FD63F9" w:rsidP="00317D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м</w:t>
      </w:r>
      <w:r w:rsidR="00822FA4">
        <w:rPr>
          <w:b/>
          <w:sz w:val="26"/>
          <w:szCs w:val="26"/>
        </w:rPr>
        <w:t>ероприятий месячника по охране труда</w:t>
      </w:r>
    </w:p>
    <w:p w14:paraId="070A4B97" w14:textId="77777777" w:rsidR="00C01299" w:rsidRDefault="00C01299" w:rsidP="00C01299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5"/>
        <w:gridCol w:w="2530"/>
        <w:gridCol w:w="1295"/>
        <w:gridCol w:w="2126"/>
        <w:gridCol w:w="2829"/>
      </w:tblGrid>
      <w:tr w:rsidR="00FD63F9" w14:paraId="18347738" w14:textId="77777777" w:rsidTr="00DA2835">
        <w:trPr>
          <w:trHeight w:val="736"/>
        </w:trPr>
        <w:tc>
          <w:tcPr>
            <w:tcW w:w="565" w:type="dxa"/>
          </w:tcPr>
          <w:p w14:paraId="43D4453B" w14:textId="77777777" w:rsidR="00FD63F9" w:rsidRDefault="00FD63F9" w:rsidP="00C012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52AF44EB" w14:textId="2EAB1511" w:rsidR="00FD63F9" w:rsidRDefault="00FD63F9" w:rsidP="00C012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530" w:type="dxa"/>
          </w:tcPr>
          <w:p w14:paraId="28F3BFD1" w14:textId="0AD75E2B" w:rsidR="00FD63F9" w:rsidRDefault="00FD63F9" w:rsidP="00C012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95" w:type="dxa"/>
          </w:tcPr>
          <w:p w14:paraId="2A12839A" w14:textId="28B2AB8A" w:rsidR="00FD63F9" w:rsidRDefault="00FD63F9" w:rsidP="00C012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126" w:type="dxa"/>
          </w:tcPr>
          <w:p w14:paraId="234F7A26" w14:textId="3BA03285" w:rsidR="00FD63F9" w:rsidRDefault="00FD63F9" w:rsidP="00C012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829" w:type="dxa"/>
          </w:tcPr>
          <w:p w14:paraId="3B0DB70E" w14:textId="6AB04B03" w:rsidR="00FD63F9" w:rsidRDefault="00FD63F9" w:rsidP="00C012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744B82" w:rsidRPr="00DA2835" w14:paraId="676F8CE7" w14:textId="77777777" w:rsidTr="00DA2835">
        <w:trPr>
          <w:trHeight w:val="736"/>
        </w:trPr>
        <w:tc>
          <w:tcPr>
            <w:tcW w:w="565" w:type="dxa"/>
          </w:tcPr>
          <w:p w14:paraId="5B9EAE05" w14:textId="1197AAE0" w:rsidR="00744B82" w:rsidRPr="00DA2835" w:rsidRDefault="00744B82" w:rsidP="00C01299">
            <w:pPr>
              <w:jc w:val="both"/>
            </w:pPr>
            <w:r w:rsidRPr="00DA2835">
              <w:t>1.</w:t>
            </w:r>
          </w:p>
        </w:tc>
        <w:tc>
          <w:tcPr>
            <w:tcW w:w="2530" w:type="dxa"/>
          </w:tcPr>
          <w:p w14:paraId="7186E53B" w14:textId="198AA8D1" w:rsidR="00744B82" w:rsidRPr="00DA2835" w:rsidRDefault="00744B82" w:rsidP="00C01299">
            <w:pPr>
              <w:jc w:val="both"/>
            </w:pPr>
            <w:r w:rsidRPr="00DA2835">
              <w:t xml:space="preserve">Заседание Трехсторонней комиссии </w:t>
            </w:r>
            <w:r w:rsidR="00DA2835" w:rsidRPr="00DA2835">
              <w:t>по регулированию социально – трудовых отношений в Комсомольском муниципальном округе Чувашской Республики</w:t>
            </w:r>
          </w:p>
        </w:tc>
        <w:tc>
          <w:tcPr>
            <w:tcW w:w="1295" w:type="dxa"/>
          </w:tcPr>
          <w:p w14:paraId="5F150C75" w14:textId="31750126" w:rsidR="00744B82" w:rsidRPr="00DA2835" w:rsidRDefault="00DA2835" w:rsidP="00C01299">
            <w:pPr>
              <w:jc w:val="both"/>
            </w:pPr>
            <w:r w:rsidRPr="00DA2835">
              <w:t>01 апреля 2025 года</w:t>
            </w:r>
          </w:p>
        </w:tc>
        <w:tc>
          <w:tcPr>
            <w:tcW w:w="2126" w:type="dxa"/>
          </w:tcPr>
          <w:p w14:paraId="458BC071" w14:textId="630CE621" w:rsidR="00744B82" w:rsidRPr="00DA2835" w:rsidRDefault="00D72A07" w:rsidP="00C01299">
            <w:pPr>
              <w:jc w:val="both"/>
            </w:pPr>
            <w:r>
              <w:t>Администрация</w:t>
            </w:r>
            <w:r w:rsidR="00DA2835" w:rsidRPr="00DA2835">
              <w:t xml:space="preserve"> Комсомольского муниципального округа Чувашской Республики</w:t>
            </w:r>
          </w:p>
        </w:tc>
        <w:tc>
          <w:tcPr>
            <w:tcW w:w="2829" w:type="dxa"/>
          </w:tcPr>
          <w:p w14:paraId="1D628406" w14:textId="03475F65" w:rsidR="00744B82" w:rsidRPr="00DA2835" w:rsidRDefault="00DA2835" w:rsidP="00C01299">
            <w:pPr>
              <w:jc w:val="both"/>
            </w:pPr>
            <w:r w:rsidRPr="00DA2835">
              <w:t xml:space="preserve">Комиссарова Н.А. – </w:t>
            </w:r>
            <w:proofErr w:type="spellStart"/>
            <w:r w:rsidRPr="00DA2835">
              <w:t>и.о</w:t>
            </w:r>
            <w:proofErr w:type="spellEnd"/>
            <w:r w:rsidRPr="00DA2835">
              <w:t>. заместителя главы администрации по социальным вопросам – начальник отдела образования</w:t>
            </w:r>
          </w:p>
        </w:tc>
      </w:tr>
      <w:tr w:rsidR="00276025" w:rsidRPr="00DA2835" w14:paraId="0DE3A91F" w14:textId="77777777" w:rsidTr="00DA2835">
        <w:trPr>
          <w:trHeight w:val="736"/>
        </w:trPr>
        <w:tc>
          <w:tcPr>
            <w:tcW w:w="565" w:type="dxa"/>
          </w:tcPr>
          <w:p w14:paraId="66404682" w14:textId="6611538A" w:rsidR="00276025" w:rsidRPr="00DA2835" w:rsidRDefault="00276025" w:rsidP="00276025">
            <w:pPr>
              <w:jc w:val="both"/>
            </w:pPr>
            <w:r>
              <w:t>2.</w:t>
            </w:r>
          </w:p>
        </w:tc>
        <w:tc>
          <w:tcPr>
            <w:tcW w:w="2530" w:type="dxa"/>
          </w:tcPr>
          <w:p w14:paraId="4ADDE036" w14:textId="49810DED" w:rsidR="00276025" w:rsidRPr="00DA2835" w:rsidRDefault="00276025" w:rsidP="00276025">
            <w:pPr>
              <w:jc w:val="both"/>
            </w:pPr>
            <w:r>
              <w:t>Подготовка муниципального доклада о состоянии условий и охраны труда по итогам 2024 года</w:t>
            </w:r>
          </w:p>
        </w:tc>
        <w:tc>
          <w:tcPr>
            <w:tcW w:w="1295" w:type="dxa"/>
          </w:tcPr>
          <w:p w14:paraId="3CEF628A" w14:textId="77001210" w:rsidR="00276025" w:rsidRPr="00DA2835" w:rsidRDefault="00276025" w:rsidP="00276025">
            <w:pPr>
              <w:jc w:val="both"/>
            </w:pPr>
            <w:r>
              <w:t>апрель</w:t>
            </w:r>
            <w:r w:rsidRPr="00DA2835">
              <w:t xml:space="preserve"> 2025 года</w:t>
            </w:r>
          </w:p>
        </w:tc>
        <w:tc>
          <w:tcPr>
            <w:tcW w:w="2126" w:type="dxa"/>
          </w:tcPr>
          <w:p w14:paraId="46A429B0" w14:textId="791300DC" w:rsidR="00276025" w:rsidRPr="00DA2835" w:rsidRDefault="00D72A07" w:rsidP="00276025">
            <w:pPr>
              <w:jc w:val="both"/>
            </w:pPr>
            <w:r>
              <w:t>Администрация</w:t>
            </w:r>
            <w:r w:rsidR="00276025" w:rsidRPr="00DA2835">
              <w:t xml:space="preserve"> Комсомольского муниципального округа Чувашской Республики</w:t>
            </w:r>
          </w:p>
        </w:tc>
        <w:tc>
          <w:tcPr>
            <w:tcW w:w="2829" w:type="dxa"/>
          </w:tcPr>
          <w:p w14:paraId="22E031CF" w14:textId="16C0A0E7" w:rsidR="00276025" w:rsidRPr="00DA2835" w:rsidRDefault="00D72A07" w:rsidP="00D72A07">
            <w:pPr>
              <w:jc w:val="both"/>
            </w:pPr>
            <w:r>
              <w:t>Куданова А.А. - г</w:t>
            </w:r>
            <w:r w:rsidR="00276025" w:rsidRPr="00DA2835">
              <w:t xml:space="preserve">лавный специалист – эксперт в сфере трудовых отношений </w:t>
            </w:r>
          </w:p>
        </w:tc>
      </w:tr>
      <w:tr w:rsidR="00276025" w:rsidRPr="00DA2835" w14:paraId="42E96305" w14:textId="77777777" w:rsidTr="00DA2835">
        <w:tc>
          <w:tcPr>
            <w:tcW w:w="565" w:type="dxa"/>
          </w:tcPr>
          <w:p w14:paraId="4B411750" w14:textId="7D161A8E" w:rsidR="00276025" w:rsidRPr="00DA2835" w:rsidRDefault="00276025" w:rsidP="00276025">
            <w:pPr>
              <w:jc w:val="both"/>
            </w:pPr>
            <w:r>
              <w:t>3.</w:t>
            </w:r>
          </w:p>
        </w:tc>
        <w:tc>
          <w:tcPr>
            <w:tcW w:w="2530" w:type="dxa"/>
          </w:tcPr>
          <w:p w14:paraId="1B282D69" w14:textId="38CE629B" w:rsidR="00276025" w:rsidRPr="00DA2835" w:rsidRDefault="00276025" w:rsidP="00276025">
            <w:pPr>
              <w:jc w:val="both"/>
            </w:pPr>
            <w:r>
              <w:t xml:space="preserve">Совещание </w:t>
            </w:r>
            <w:r w:rsidRPr="00DA2835">
              <w:t xml:space="preserve">по </w:t>
            </w:r>
            <w:r>
              <w:t>вопросам охраны</w:t>
            </w:r>
            <w:r w:rsidRPr="00DA2835">
              <w:t xml:space="preserve"> труда </w:t>
            </w:r>
            <w:r>
              <w:t>с руководителями</w:t>
            </w:r>
            <w:r w:rsidRPr="00DA2835">
              <w:t xml:space="preserve"> СХПК и К(Ф)Х </w:t>
            </w:r>
          </w:p>
        </w:tc>
        <w:tc>
          <w:tcPr>
            <w:tcW w:w="1295" w:type="dxa"/>
          </w:tcPr>
          <w:p w14:paraId="60A995CB" w14:textId="77777777" w:rsidR="00276025" w:rsidRDefault="00276025" w:rsidP="00276025">
            <w:pPr>
              <w:jc w:val="both"/>
            </w:pPr>
            <w:r w:rsidRPr="00DA2835">
              <w:t xml:space="preserve">апрель </w:t>
            </w:r>
          </w:p>
          <w:p w14:paraId="6F62C459" w14:textId="64E48381" w:rsidR="00276025" w:rsidRPr="00DA2835" w:rsidRDefault="00276025" w:rsidP="00276025">
            <w:pPr>
              <w:jc w:val="both"/>
            </w:pPr>
            <w:r>
              <w:t>2025 года</w:t>
            </w:r>
          </w:p>
        </w:tc>
        <w:tc>
          <w:tcPr>
            <w:tcW w:w="2126" w:type="dxa"/>
          </w:tcPr>
          <w:p w14:paraId="3B1374CE" w14:textId="20D9D007" w:rsidR="00276025" w:rsidRPr="00DA2835" w:rsidRDefault="00D72A07" w:rsidP="00276025">
            <w:pPr>
              <w:jc w:val="both"/>
            </w:pPr>
            <w:r>
              <w:t>Администрация</w:t>
            </w:r>
            <w:r w:rsidR="00276025" w:rsidRPr="00DA2835">
              <w:t xml:space="preserve"> Комсомольского муниципального округа Чувашской Республики</w:t>
            </w:r>
          </w:p>
        </w:tc>
        <w:tc>
          <w:tcPr>
            <w:tcW w:w="2829" w:type="dxa"/>
          </w:tcPr>
          <w:p w14:paraId="7474E105" w14:textId="2256C0C4" w:rsidR="00276025" w:rsidRPr="00DA2835" w:rsidRDefault="00276025" w:rsidP="00276025">
            <w:pPr>
              <w:jc w:val="both"/>
            </w:pPr>
            <w:r w:rsidRPr="00DA2835">
              <w:t>Зейнетдинов Ф.Ф.</w:t>
            </w:r>
            <w:r w:rsidR="00D72A07">
              <w:t xml:space="preserve"> – </w:t>
            </w:r>
            <w:r w:rsidRPr="00DA2835">
              <w:t xml:space="preserve"> заместитель главы администрации по сельскому хозяйству, экономике, имущественным и земельным отношениям – начальник отдела экономики, имущественных и земельных отношений</w:t>
            </w:r>
            <w:r>
              <w:t>, АУ Чувашской Республики ДПО УЦ «Нива» Минсельхоза Чувашии</w:t>
            </w:r>
          </w:p>
        </w:tc>
      </w:tr>
      <w:tr w:rsidR="00276025" w:rsidRPr="00DA2835" w14:paraId="753BA0BF" w14:textId="77777777" w:rsidTr="00DA2835">
        <w:tc>
          <w:tcPr>
            <w:tcW w:w="565" w:type="dxa"/>
          </w:tcPr>
          <w:p w14:paraId="11257E28" w14:textId="21774D19" w:rsidR="00276025" w:rsidRPr="00DA2835" w:rsidRDefault="00276025" w:rsidP="00276025">
            <w:pPr>
              <w:jc w:val="both"/>
            </w:pPr>
            <w:r>
              <w:t>4.</w:t>
            </w:r>
          </w:p>
        </w:tc>
        <w:tc>
          <w:tcPr>
            <w:tcW w:w="2530" w:type="dxa"/>
          </w:tcPr>
          <w:p w14:paraId="66657B87" w14:textId="3639E8BB" w:rsidR="00276025" w:rsidRPr="00DA2835" w:rsidRDefault="00276025" w:rsidP="00276025">
            <w:pPr>
              <w:jc w:val="both"/>
            </w:pPr>
            <w:r w:rsidRPr="00DA2835">
              <w:t>Проведение собраний в трудовых коллективах на тему «Актуальные вопросы охраны труда»</w:t>
            </w:r>
          </w:p>
        </w:tc>
        <w:tc>
          <w:tcPr>
            <w:tcW w:w="1295" w:type="dxa"/>
          </w:tcPr>
          <w:p w14:paraId="66A21C28" w14:textId="77777777" w:rsidR="00276025" w:rsidRDefault="00276025" w:rsidP="00276025">
            <w:pPr>
              <w:jc w:val="both"/>
            </w:pPr>
            <w:r w:rsidRPr="00DA2835">
              <w:t xml:space="preserve">апрель </w:t>
            </w:r>
          </w:p>
          <w:p w14:paraId="5E40D052" w14:textId="741F1CA5" w:rsidR="00276025" w:rsidRPr="00DA2835" w:rsidRDefault="00276025" w:rsidP="00276025">
            <w:pPr>
              <w:jc w:val="both"/>
            </w:pPr>
            <w:r>
              <w:t>2025 года</w:t>
            </w:r>
          </w:p>
        </w:tc>
        <w:tc>
          <w:tcPr>
            <w:tcW w:w="2126" w:type="dxa"/>
          </w:tcPr>
          <w:p w14:paraId="689AD848" w14:textId="77777777" w:rsidR="00276025" w:rsidRPr="00DA2835" w:rsidRDefault="00276025" w:rsidP="00276025">
            <w:r>
              <w:t>У</w:t>
            </w:r>
            <w:r w:rsidRPr="00DA2835">
              <w:t>чреждения,</w:t>
            </w:r>
          </w:p>
          <w:p w14:paraId="7784B14D" w14:textId="17682331" w:rsidR="00276025" w:rsidRPr="00DA2835" w:rsidRDefault="00276025" w:rsidP="00276025">
            <w:r w:rsidRPr="00DA2835">
              <w:t>предприятия и организации всех форм собственности</w:t>
            </w:r>
          </w:p>
        </w:tc>
        <w:tc>
          <w:tcPr>
            <w:tcW w:w="2829" w:type="dxa"/>
          </w:tcPr>
          <w:p w14:paraId="111ACAE5" w14:textId="77777777" w:rsidR="00276025" w:rsidRPr="00DA2835" w:rsidRDefault="00276025" w:rsidP="00276025">
            <w:r w:rsidRPr="00DA2835">
              <w:t xml:space="preserve">Руководители, уполномоченные по охране труда </w:t>
            </w:r>
          </w:p>
          <w:p w14:paraId="3892DD2C" w14:textId="40D19456" w:rsidR="00276025" w:rsidRPr="00DA2835" w:rsidRDefault="00276025" w:rsidP="00276025"/>
        </w:tc>
      </w:tr>
      <w:tr w:rsidR="00276025" w:rsidRPr="00DA2835" w14:paraId="04ACD824" w14:textId="77777777" w:rsidTr="00DA2835">
        <w:tc>
          <w:tcPr>
            <w:tcW w:w="565" w:type="dxa"/>
          </w:tcPr>
          <w:p w14:paraId="0E88875E" w14:textId="3154FE8D" w:rsidR="00276025" w:rsidRPr="00DA2835" w:rsidRDefault="00276025" w:rsidP="00276025">
            <w:pPr>
              <w:jc w:val="both"/>
            </w:pPr>
            <w:r>
              <w:t>5.</w:t>
            </w:r>
          </w:p>
        </w:tc>
        <w:tc>
          <w:tcPr>
            <w:tcW w:w="2530" w:type="dxa"/>
          </w:tcPr>
          <w:p w14:paraId="26BDDEBE" w14:textId="7F1CB3A6" w:rsidR="00276025" w:rsidRPr="00DA2835" w:rsidRDefault="00276025" w:rsidP="00276025">
            <w:pPr>
              <w:jc w:val="both"/>
            </w:pPr>
            <w:r w:rsidRPr="00DA2835">
              <w:t xml:space="preserve">Проведение классных часов и тематических уроков с обучающимися по вопросам </w:t>
            </w:r>
            <w:r w:rsidRPr="00DA2835">
              <w:lastRenderedPageBreak/>
              <w:t>профилактики детского травматизма, по поведению в опасных для жизни ситуациях, по оказан</w:t>
            </w:r>
            <w:r w:rsidR="00D72A07">
              <w:t>ию первичной доврачебной помощи</w:t>
            </w:r>
          </w:p>
        </w:tc>
        <w:tc>
          <w:tcPr>
            <w:tcW w:w="1295" w:type="dxa"/>
          </w:tcPr>
          <w:p w14:paraId="3116768D" w14:textId="77777777" w:rsidR="00276025" w:rsidRDefault="00276025" w:rsidP="00276025">
            <w:pPr>
              <w:jc w:val="both"/>
            </w:pPr>
            <w:r w:rsidRPr="00DA2835">
              <w:lastRenderedPageBreak/>
              <w:t xml:space="preserve">апрель </w:t>
            </w:r>
          </w:p>
          <w:p w14:paraId="5D16DE56" w14:textId="45CEDD42" w:rsidR="00276025" w:rsidRPr="00DA2835" w:rsidRDefault="00276025" w:rsidP="00276025">
            <w:pPr>
              <w:jc w:val="both"/>
            </w:pPr>
            <w:r>
              <w:t>2025 года</w:t>
            </w:r>
          </w:p>
        </w:tc>
        <w:tc>
          <w:tcPr>
            <w:tcW w:w="2126" w:type="dxa"/>
          </w:tcPr>
          <w:p w14:paraId="515C75BD" w14:textId="2C0B053E" w:rsidR="00276025" w:rsidRPr="00DA2835" w:rsidRDefault="00276025" w:rsidP="00276025">
            <w:pPr>
              <w:jc w:val="both"/>
            </w:pPr>
            <w:r>
              <w:t xml:space="preserve">Образовательные организации Комсомольского муниципального </w:t>
            </w:r>
            <w:r>
              <w:lastRenderedPageBreak/>
              <w:t>округа Чувашской Республики</w:t>
            </w:r>
          </w:p>
        </w:tc>
        <w:tc>
          <w:tcPr>
            <w:tcW w:w="2829" w:type="dxa"/>
          </w:tcPr>
          <w:p w14:paraId="631DAE19" w14:textId="3DD4F450" w:rsidR="00276025" w:rsidRPr="00DA2835" w:rsidRDefault="00276025" w:rsidP="00276025">
            <w:pPr>
              <w:jc w:val="both"/>
            </w:pPr>
            <w:r>
              <w:lastRenderedPageBreak/>
              <w:t>Руководители образовательных организаций</w:t>
            </w:r>
          </w:p>
        </w:tc>
      </w:tr>
      <w:tr w:rsidR="00276025" w:rsidRPr="00DA2835" w14:paraId="3C67504B" w14:textId="77777777" w:rsidTr="00DA2835">
        <w:tc>
          <w:tcPr>
            <w:tcW w:w="565" w:type="dxa"/>
          </w:tcPr>
          <w:p w14:paraId="75EC957F" w14:textId="0E951EBD" w:rsidR="00276025" w:rsidRPr="00DA2835" w:rsidRDefault="00276025" w:rsidP="00276025">
            <w:pPr>
              <w:jc w:val="both"/>
            </w:pPr>
            <w:r>
              <w:t xml:space="preserve">6. </w:t>
            </w:r>
          </w:p>
        </w:tc>
        <w:tc>
          <w:tcPr>
            <w:tcW w:w="2530" w:type="dxa"/>
          </w:tcPr>
          <w:p w14:paraId="103020BA" w14:textId="08EA10B3" w:rsidR="00276025" w:rsidRPr="00DA2835" w:rsidRDefault="00276025" w:rsidP="00D72A07">
            <w:pPr>
              <w:jc w:val="both"/>
            </w:pPr>
            <w:r w:rsidRPr="00DA2835">
              <w:t xml:space="preserve">Проведение государственного технического осмотра сельскохозяйственных машин, </w:t>
            </w:r>
            <w:r w:rsidR="00D72A07">
              <w:t xml:space="preserve">самоходной </w:t>
            </w:r>
            <w:r w:rsidRPr="00DA2835">
              <w:t>техники</w:t>
            </w:r>
          </w:p>
        </w:tc>
        <w:tc>
          <w:tcPr>
            <w:tcW w:w="1295" w:type="dxa"/>
          </w:tcPr>
          <w:p w14:paraId="1E5DA951" w14:textId="77777777" w:rsidR="00276025" w:rsidRDefault="00276025" w:rsidP="00276025">
            <w:pPr>
              <w:jc w:val="both"/>
            </w:pPr>
            <w:r w:rsidRPr="00DA2835">
              <w:t xml:space="preserve">апрель </w:t>
            </w:r>
          </w:p>
          <w:p w14:paraId="21642F27" w14:textId="0A3553CF" w:rsidR="00276025" w:rsidRPr="00DA2835" w:rsidRDefault="00276025" w:rsidP="00276025">
            <w:pPr>
              <w:jc w:val="both"/>
            </w:pPr>
            <w:r>
              <w:t>2025 года</w:t>
            </w:r>
          </w:p>
        </w:tc>
        <w:tc>
          <w:tcPr>
            <w:tcW w:w="2126" w:type="dxa"/>
          </w:tcPr>
          <w:p w14:paraId="1B71ABC2" w14:textId="3ADCD556" w:rsidR="00276025" w:rsidRPr="00DA2835" w:rsidRDefault="00276025" w:rsidP="00276025">
            <w:pPr>
              <w:jc w:val="both"/>
            </w:pPr>
            <w:r w:rsidRPr="00DA2835">
              <w:t>в сельскохозяйственных организациях</w:t>
            </w:r>
          </w:p>
        </w:tc>
        <w:tc>
          <w:tcPr>
            <w:tcW w:w="2829" w:type="dxa"/>
          </w:tcPr>
          <w:p w14:paraId="72D6FAFA" w14:textId="5CB9FB1E" w:rsidR="00276025" w:rsidRPr="00DA2835" w:rsidRDefault="00205A8B" w:rsidP="00205A8B">
            <w:pPr>
              <w:jc w:val="both"/>
            </w:pPr>
            <w:r>
              <w:t xml:space="preserve">Райков Н.А. – </w:t>
            </w:r>
            <w:r w:rsidR="00276025" w:rsidRPr="00DA2835">
              <w:t xml:space="preserve">начальник </w:t>
            </w:r>
            <w:r>
              <w:t xml:space="preserve">Государственной инспекции </w:t>
            </w:r>
            <w:proofErr w:type="spellStart"/>
            <w:r>
              <w:t>гостехнадзора</w:t>
            </w:r>
            <w:proofErr w:type="spellEnd"/>
            <w:r>
              <w:t xml:space="preserve"> Комсомольского округа </w:t>
            </w:r>
          </w:p>
        </w:tc>
      </w:tr>
      <w:tr w:rsidR="00276025" w:rsidRPr="00DA2835" w14:paraId="5838D8D0" w14:textId="77777777" w:rsidTr="00DA2835">
        <w:tc>
          <w:tcPr>
            <w:tcW w:w="565" w:type="dxa"/>
          </w:tcPr>
          <w:p w14:paraId="6280104E" w14:textId="09639F61" w:rsidR="00276025" w:rsidRPr="00DA2835" w:rsidRDefault="00276025" w:rsidP="00276025">
            <w:pPr>
              <w:jc w:val="both"/>
            </w:pPr>
            <w:r>
              <w:t>7.</w:t>
            </w:r>
          </w:p>
        </w:tc>
        <w:tc>
          <w:tcPr>
            <w:tcW w:w="2530" w:type="dxa"/>
          </w:tcPr>
          <w:p w14:paraId="65FE6FFA" w14:textId="770ED576" w:rsidR="00276025" w:rsidRPr="00DA2835" w:rsidRDefault="00276025" w:rsidP="00276025">
            <w:pPr>
              <w:jc w:val="both"/>
            </w:pPr>
            <w:r>
              <w:t>Прием документов участников конкурса «Лучший по профессии» по итогам 2024 года</w:t>
            </w:r>
          </w:p>
        </w:tc>
        <w:tc>
          <w:tcPr>
            <w:tcW w:w="1295" w:type="dxa"/>
          </w:tcPr>
          <w:p w14:paraId="6D1ABC62" w14:textId="0F1FF8C5" w:rsidR="00276025" w:rsidRPr="00DA2835" w:rsidRDefault="00276025" w:rsidP="00276025">
            <w:pPr>
              <w:jc w:val="both"/>
            </w:pPr>
            <w:r>
              <w:t>с 01 апреля по 30 апреля 2025 года</w:t>
            </w:r>
          </w:p>
        </w:tc>
        <w:tc>
          <w:tcPr>
            <w:tcW w:w="2126" w:type="dxa"/>
          </w:tcPr>
          <w:p w14:paraId="35B9F164" w14:textId="7A809F13" w:rsidR="00276025" w:rsidRPr="00DA2835" w:rsidRDefault="00D72A07" w:rsidP="00276025">
            <w:pPr>
              <w:jc w:val="both"/>
            </w:pPr>
            <w:r>
              <w:t>Администрация</w:t>
            </w:r>
            <w:r w:rsidR="00276025" w:rsidRPr="00DA2835">
              <w:t xml:space="preserve"> Комсомольского муниципального округа Чувашской Республики</w:t>
            </w:r>
          </w:p>
        </w:tc>
        <w:tc>
          <w:tcPr>
            <w:tcW w:w="2829" w:type="dxa"/>
          </w:tcPr>
          <w:p w14:paraId="396E517C" w14:textId="24D7F73B" w:rsidR="00276025" w:rsidRPr="00DA2835" w:rsidRDefault="00276025" w:rsidP="00276025">
            <w:pPr>
              <w:jc w:val="both"/>
            </w:pPr>
            <w:r w:rsidRPr="00DA2835">
              <w:t>Зейнетдинов Ф.Ф.</w:t>
            </w:r>
            <w:r w:rsidR="00E00A33">
              <w:t xml:space="preserve"> – </w:t>
            </w:r>
            <w:r w:rsidRPr="00DA2835">
              <w:t xml:space="preserve"> заместитель главы администрации по сельскому хозяйству, экономике, имущественным и земельным отношениям – начальник отдела экономики, имущественных и земельных отношений</w:t>
            </w:r>
          </w:p>
        </w:tc>
      </w:tr>
      <w:tr w:rsidR="00276025" w:rsidRPr="00DA2835" w14:paraId="5A268467" w14:textId="77777777" w:rsidTr="00DA2835">
        <w:tc>
          <w:tcPr>
            <w:tcW w:w="565" w:type="dxa"/>
          </w:tcPr>
          <w:p w14:paraId="6BD7E55C" w14:textId="5CBC4970" w:rsidR="00276025" w:rsidRDefault="00276025" w:rsidP="00276025">
            <w:pPr>
              <w:jc w:val="both"/>
            </w:pPr>
            <w:r>
              <w:t>8.</w:t>
            </w:r>
          </w:p>
        </w:tc>
        <w:tc>
          <w:tcPr>
            <w:tcW w:w="2530" w:type="dxa"/>
          </w:tcPr>
          <w:p w14:paraId="5486FE4B" w14:textId="3BEA3B13" w:rsidR="00276025" w:rsidRPr="00DA2835" w:rsidRDefault="00276025" w:rsidP="00276025">
            <w:pPr>
              <w:jc w:val="both"/>
            </w:pPr>
            <w:r>
              <w:t>Практическое занятие по оказанию первой медпомощи пострадавшему</w:t>
            </w:r>
          </w:p>
        </w:tc>
        <w:tc>
          <w:tcPr>
            <w:tcW w:w="1295" w:type="dxa"/>
          </w:tcPr>
          <w:p w14:paraId="59D67775" w14:textId="09B66398" w:rsidR="00276025" w:rsidRPr="00DA2835" w:rsidRDefault="00276025" w:rsidP="00276025">
            <w:pPr>
              <w:jc w:val="both"/>
            </w:pPr>
            <w:r>
              <w:t>апрель</w:t>
            </w:r>
            <w:r w:rsidRPr="00DA2835">
              <w:t xml:space="preserve"> 2025 года</w:t>
            </w:r>
          </w:p>
        </w:tc>
        <w:tc>
          <w:tcPr>
            <w:tcW w:w="2126" w:type="dxa"/>
          </w:tcPr>
          <w:p w14:paraId="13B1B925" w14:textId="3CBC2980" w:rsidR="00276025" w:rsidRPr="00DA2835" w:rsidRDefault="00D72A07" w:rsidP="00276025">
            <w:pPr>
              <w:jc w:val="both"/>
            </w:pPr>
            <w:r>
              <w:t>Администрация</w:t>
            </w:r>
            <w:r w:rsidR="00276025" w:rsidRPr="00DA2835">
              <w:t xml:space="preserve"> Комсомольского муниципального округа Чувашской Республики</w:t>
            </w:r>
          </w:p>
        </w:tc>
        <w:tc>
          <w:tcPr>
            <w:tcW w:w="2829" w:type="dxa"/>
          </w:tcPr>
          <w:p w14:paraId="24187AAA" w14:textId="65CD0693" w:rsidR="00276025" w:rsidRPr="00DA2835" w:rsidRDefault="00276025" w:rsidP="00276025">
            <w:pPr>
              <w:jc w:val="both"/>
            </w:pPr>
            <w:r>
              <w:t>Руководители подведомственных учреждений</w:t>
            </w:r>
          </w:p>
        </w:tc>
      </w:tr>
      <w:tr w:rsidR="00276025" w:rsidRPr="00DA2835" w14:paraId="66A52B14" w14:textId="77777777" w:rsidTr="00DA2835">
        <w:tc>
          <w:tcPr>
            <w:tcW w:w="565" w:type="dxa"/>
          </w:tcPr>
          <w:p w14:paraId="17E28A71" w14:textId="25CD5F25" w:rsidR="00276025" w:rsidRPr="00DA2835" w:rsidRDefault="00276025" w:rsidP="00276025">
            <w:pPr>
              <w:jc w:val="both"/>
            </w:pPr>
            <w:r>
              <w:t>9.</w:t>
            </w:r>
          </w:p>
        </w:tc>
        <w:tc>
          <w:tcPr>
            <w:tcW w:w="2530" w:type="dxa"/>
          </w:tcPr>
          <w:p w14:paraId="68E5D396" w14:textId="07587334" w:rsidR="00276025" w:rsidRPr="00DA2835" w:rsidRDefault="00276025" w:rsidP="00276025">
            <w:pPr>
              <w:jc w:val="both"/>
            </w:pPr>
            <w:r w:rsidRPr="00DA2835">
              <w:t>Семинар – совещание с ответственными по охране труда в рамках Всемирного дня охраны труда</w:t>
            </w:r>
          </w:p>
        </w:tc>
        <w:tc>
          <w:tcPr>
            <w:tcW w:w="1295" w:type="dxa"/>
          </w:tcPr>
          <w:p w14:paraId="53F306B8" w14:textId="67485267" w:rsidR="00276025" w:rsidRPr="00DA2835" w:rsidRDefault="00276025" w:rsidP="00276025">
            <w:pPr>
              <w:jc w:val="both"/>
            </w:pPr>
            <w:r w:rsidRPr="00DA2835">
              <w:t>28 апреля 2025 года</w:t>
            </w:r>
          </w:p>
        </w:tc>
        <w:tc>
          <w:tcPr>
            <w:tcW w:w="2126" w:type="dxa"/>
          </w:tcPr>
          <w:p w14:paraId="2D55A9E5" w14:textId="681902F5" w:rsidR="00276025" w:rsidRPr="00DA2835" w:rsidRDefault="00D72A07" w:rsidP="00276025">
            <w:pPr>
              <w:jc w:val="both"/>
            </w:pPr>
            <w:r>
              <w:t>Администрация</w:t>
            </w:r>
            <w:r w:rsidR="00276025" w:rsidRPr="00DA2835">
              <w:t xml:space="preserve"> Комсомольского муниципального округа Чувашской Республики</w:t>
            </w:r>
          </w:p>
        </w:tc>
        <w:tc>
          <w:tcPr>
            <w:tcW w:w="2829" w:type="dxa"/>
          </w:tcPr>
          <w:p w14:paraId="4A6382FE" w14:textId="4689CAF8" w:rsidR="00276025" w:rsidRPr="00DA2835" w:rsidRDefault="00D72A07" w:rsidP="00276025">
            <w:pPr>
              <w:jc w:val="both"/>
            </w:pPr>
            <w:r>
              <w:t>Куданова А.А. - г</w:t>
            </w:r>
            <w:r w:rsidRPr="00DA2835">
              <w:t>лавный специалист – эксперт в сфере трудовых отношений</w:t>
            </w:r>
          </w:p>
        </w:tc>
      </w:tr>
      <w:tr w:rsidR="00276025" w:rsidRPr="00DA2835" w14:paraId="632C5755" w14:textId="77777777" w:rsidTr="00DA2835">
        <w:tc>
          <w:tcPr>
            <w:tcW w:w="565" w:type="dxa"/>
          </w:tcPr>
          <w:p w14:paraId="6972922D" w14:textId="1595BD06" w:rsidR="00276025" w:rsidRPr="00DA2835" w:rsidRDefault="00276025" w:rsidP="00276025">
            <w:pPr>
              <w:jc w:val="both"/>
            </w:pPr>
            <w:r>
              <w:t>10.</w:t>
            </w:r>
          </w:p>
        </w:tc>
        <w:tc>
          <w:tcPr>
            <w:tcW w:w="2530" w:type="dxa"/>
          </w:tcPr>
          <w:p w14:paraId="6B5EC879" w14:textId="57FA5357" w:rsidR="00276025" w:rsidRPr="00DA2835" w:rsidRDefault="00276025" w:rsidP="00276025">
            <w:pPr>
              <w:jc w:val="both"/>
            </w:pPr>
            <w:r w:rsidRPr="00DA2835">
              <w:t>Освещение Республиканского месячника по охране труда в средствах массовой информации</w:t>
            </w:r>
          </w:p>
        </w:tc>
        <w:tc>
          <w:tcPr>
            <w:tcW w:w="1295" w:type="dxa"/>
          </w:tcPr>
          <w:p w14:paraId="2A0BA380" w14:textId="77777777" w:rsidR="00276025" w:rsidRDefault="00276025" w:rsidP="00276025">
            <w:pPr>
              <w:jc w:val="both"/>
            </w:pPr>
            <w:r w:rsidRPr="00DA2835">
              <w:t xml:space="preserve">апрель </w:t>
            </w:r>
          </w:p>
          <w:p w14:paraId="2E3DBB06" w14:textId="1B8C2D6F" w:rsidR="00276025" w:rsidRPr="00DA2835" w:rsidRDefault="00276025" w:rsidP="00276025">
            <w:pPr>
              <w:jc w:val="both"/>
            </w:pPr>
            <w:r>
              <w:t>2025 года</w:t>
            </w:r>
          </w:p>
        </w:tc>
        <w:tc>
          <w:tcPr>
            <w:tcW w:w="2126" w:type="dxa"/>
          </w:tcPr>
          <w:p w14:paraId="113CB2C5" w14:textId="3CA0A456" w:rsidR="00276025" w:rsidRPr="00DA2835" w:rsidRDefault="00D72A07" w:rsidP="00276025">
            <w:pPr>
              <w:jc w:val="both"/>
            </w:pPr>
            <w:r>
              <w:t>Администрация</w:t>
            </w:r>
            <w:r w:rsidR="00276025" w:rsidRPr="00DA2835">
              <w:t xml:space="preserve"> Комсомольского муниципального округа Чувашской Республики</w:t>
            </w:r>
            <w:r w:rsidR="00276025">
              <w:t xml:space="preserve">, </w:t>
            </w:r>
            <w:r w:rsidR="00276025" w:rsidRPr="00DA2835">
              <w:t>Редак</w:t>
            </w:r>
            <w:r w:rsidR="00276025">
              <w:t>ция районной газеты «</w:t>
            </w:r>
            <w:proofErr w:type="spellStart"/>
            <w:r w:rsidR="00276025">
              <w:t>Касал</w:t>
            </w:r>
            <w:proofErr w:type="spellEnd"/>
            <w:r w:rsidR="00276025">
              <w:t xml:space="preserve"> </w:t>
            </w:r>
            <w:proofErr w:type="spellStart"/>
            <w:r w:rsidR="00276025">
              <w:t>Ен</w:t>
            </w:r>
            <w:proofErr w:type="spellEnd"/>
            <w:r w:rsidR="00276025">
              <w:t>»</w:t>
            </w:r>
          </w:p>
        </w:tc>
        <w:tc>
          <w:tcPr>
            <w:tcW w:w="2829" w:type="dxa"/>
          </w:tcPr>
          <w:p w14:paraId="1447E5A6" w14:textId="2889A9EA" w:rsidR="00276025" w:rsidRPr="00DA2835" w:rsidRDefault="00205A8B" w:rsidP="00276025">
            <w:r w:rsidRPr="00DA2835">
              <w:t>Архипова Н.А.</w:t>
            </w:r>
            <w:r>
              <w:t xml:space="preserve"> – </w:t>
            </w:r>
            <w:r w:rsidRPr="00DA2835">
              <w:t xml:space="preserve">пресс – секретарь </w:t>
            </w:r>
            <w:r>
              <w:t>главы, Ефремова А.В. - редактор газеты</w:t>
            </w:r>
          </w:p>
          <w:p w14:paraId="60A2DE05" w14:textId="2A6912F1" w:rsidR="00276025" w:rsidRPr="00DA2835" w:rsidRDefault="00276025" w:rsidP="00205A8B"/>
        </w:tc>
      </w:tr>
    </w:tbl>
    <w:p w14:paraId="3545F859" w14:textId="77777777" w:rsidR="00FD63F9" w:rsidRPr="00DA2835" w:rsidRDefault="00FD63F9" w:rsidP="00C01299">
      <w:pPr>
        <w:jc w:val="both"/>
      </w:pPr>
    </w:p>
    <w:p w14:paraId="6F7C500B" w14:textId="77777777" w:rsidR="00DA2835" w:rsidRPr="00DA2835" w:rsidRDefault="00DA2835">
      <w:pPr>
        <w:jc w:val="both"/>
      </w:pPr>
    </w:p>
    <w:sectPr w:rsidR="00DA2835" w:rsidRPr="00DA2835" w:rsidSect="003A718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964CD"/>
    <w:multiLevelType w:val="hybridMultilevel"/>
    <w:tmpl w:val="46F4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A5B79"/>
    <w:multiLevelType w:val="hybridMultilevel"/>
    <w:tmpl w:val="6658A8EA"/>
    <w:lvl w:ilvl="0" w:tplc="B5447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96095F"/>
    <w:multiLevelType w:val="hybridMultilevel"/>
    <w:tmpl w:val="ABE05694"/>
    <w:lvl w:ilvl="0" w:tplc="437AF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80"/>
    <w:rsid w:val="00002733"/>
    <w:rsid w:val="00002D22"/>
    <w:rsid w:val="00026124"/>
    <w:rsid w:val="00035F3D"/>
    <w:rsid w:val="00046323"/>
    <w:rsid w:val="00050855"/>
    <w:rsid w:val="000524C2"/>
    <w:rsid w:val="00056DB6"/>
    <w:rsid w:val="00064CB9"/>
    <w:rsid w:val="00072C20"/>
    <w:rsid w:val="00083FD6"/>
    <w:rsid w:val="000857F0"/>
    <w:rsid w:val="000B2F4A"/>
    <w:rsid w:val="000B77B0"/>
    <w:rsid w:val="000D1EB5"/>
    <w:rsid w:val="001307D2"/>
    <w:rsid w:val="00136BF8"/>
    <w:rsid w:val="001760FA"/>
    <w:rsid w:val="0018442F"/>
    <w:rsid w:val="001A73A0"/>
    <w:rsid w:val="001B0385"/>
    <w:rsid w:val="001C2343"/>
    <w:rsid w:val="001C5BAE"/>
    <w:rsid w:val="001F410B"/>
    <w:rsid w:val="001F4FB6"/>
    <w:rsid w:val="001F7CBB"/>
    <w:rsid w:val="00205A8B"/>
    <w:rsid w:val="002069C3"/>
    <w:rsid w:val="00263A37"/>
    <w:rsid w:val="00271EA2"/>
    <w:rsid w:val="00276025"/>
    <w:rsid w:val="002B43AF"/>
    <w:rsid w:val="002B593E"/>
    <w:rsid w:val="002E50C6"/>
    <w:rsid w:val="00317DC5"/>
    <w:rsid w:val="003441DC"/>
    <w:rsid w:val="00367BE1"/>
    <w:rsid w:val="003A718B"/>
    <w:rsid w:val="003B02B0"/>
    <w:rsid w:val="003B11B5"/>
    <w:rsid w:val="003D4EB1"/>
    <w:rsid w:val="003D69A7"/>
    <w:rsid w:val="003E38C2"/>
    <w:rsid w:val="00406036"/>
    <w:rsid w:val="00415FF7"/>
    <w:rsid w:val="0044175D"/>
    <w:rsid w:val="0047518E"/>
    <w:rsid w:val="00477CA5"/>
    <w:rsid w:val="0048252E"/>
    <w:rsid w:val="0049104C"/>
    <w:rsid w:val="004B5889"/>
    <w:rsid w:val="004D2902"/>
    <w:rsid w:val="00507E75"/>
    <w:rsid w:val="00520FE1"/>
    <w:rsid w:val="00541D17"/>
    <w:rsid w:val="005614C8"/>
    <w:rsid w:val="005718B6"/>
    <w:rsid w:val="00571905"/>
    <w:rsid w:val="00587715"/>
    <w:rsid w:val="0059403C"/>
    <w:rsid w:val="005A0517"/>
    <w:rsid w:val="005C083A"/>
    <w:rsid w:val="005E3DDE"/>
    <w:rsid w:val="005E4614"/>
    <w:rsid w:val="005F5151"/>
    <w:rsid w:val="006475CA"/>
    <w:rsid w:val="006E32E4"/>
    <w:rsid w:val="006F0C8E"/>
    <w:rsid w:val="00744B82"/>
    <w:rsid w:val="00773916"/>
    <w:rsid w:val="00796C3D"/>
    <w:rsid w:val="0079751D"/>
    <w:rsid w:val="007A2500"/>
    <w:rsid w:val="007A6437"/>
    <w:rsid w:val="007B4966"/>
    <w:rsid w:val="007B783F"/>
    <w:rsid w:val="007D0EC9"/>
    <w:rsid w:val="007D6E1E"/>
    <w:rsid w:val="007D7789"/>
    <w:rsid w:val="007F75BA"/>
    <w:rsid w:val="00821CBB"/>
    <w:rsid w:val="00822FA4"/>
    <w:rsid w:val="00837A5D"/>
    <w:rsid w:val="00847904"/>
    <w:rsid w:val="0086618E"/>
    <w:rsid w:val="00890A09"/>
    <w:rsid w:val="0089522E"/>
    <w:rsid w:val="0089779F"/>
    <w:rsid w:val="008A1128"/>
    <w:rsid w:val="008A4C13"/>
    <w:rsid w:val="008D2372"/>
    <w:rsid w:val="008D2DD6"/>
    <w:rsid w:val="009024D8"/>
    <w:rsid w:val="00917706"/>
    <w:rsid w:val="0092061D"/>
    <w:rsid w:val="009340BC"/>
    <w:rsid w:val="009343A3"/>
    <w:rsid w:val="00937741"/>
    <w:rsid w:val="00963E98"/>
    <w:rsid w:val="0098321C"/>
    <w:rsid w:val="0098583C"/>
    <w:rsid w:val="00A00206"/>
    <w:rsid w:val="00A341EE"/>
    <w:rsid w:val="00A36D02"/>
    <w:rsid w:val="00A77C59"/>
    <w:rsid w:val="00A85673"/>
    <w:rsid w:val="00AA2936"/>
    <w:rsid w:val="00AB07ED"/>
    <w:rsid w:val="00AC4660"/>
    <w:rsid w:val="00AD0B5B"/>
    <w:rsid w:val="00AF532E"/>
    <w:rsid w:val="00B067DC"/>
    <w:rsid w:val="00B15D1B"/>
    <w:rsid w:val="00B46DF7"/>
    <w:rsid w:val="00B56553"/>
    <w:rsid w:val="00B57E6B"/>
    <w:rsid w:val="00B72E42"/>
    <w:rsid w:val="00B83F0A"/>
    <w:rsid w:val="00BE31EE"/>
    <w:rsid w:val="00BE6E2F"/>
    <w:rsid w:val="00BF00E4"/>
    <w:rsid w:val="00C01299"/>
    <w:rsid w:val="00C35FD4"/>
    <w:rsid w:val="00C43A3C"/>
    <w:rsid w:val="00C55E3C"/>
    <w:rsid w:val="00C602DB"/>
    <w:rsid w:val="00C8398A"/>
    <w:rsid w:val="00CA1D70"/>
    <w:rsid w:val="00CB0711"/>
    <w:rsid w:val="00D11A9C"/>
    <w:rsid w:val="00D16BE6"/>
    <w:rsid w:val="00D202A0"/>
    <w:rsid w:val="00D51D84"/>
    <w:rsid w:val="00D55146"/>
    <w:rsid w:val="00D60109"/>
    <w:rsid w:val="00D72A07"/>
    <w:rsid w:val="00D8007B"/>
    <w:rsid w:val="00D96BEF"/>
    <w:rsid w:val="00DA2835"/>
    <w:rsid w:val="00DC0464"/>
    <w:rsid w:val="00DD5A8D"/>
    <w:rsid w:val="00E00A33"/>
    <w:rsid w:val="00E02C90"/>
    <w:rsid w:val="00E1084C"/>
    <w:rsid w:val="00E12E59"/>
    <w:rsid w:val="00E4681F"/>
    <w:rsid w:val="00E5494E"/>
    <w:rsid w:val="00E56E32"/>
    <w:rsid w:val="00E75896"/>
    <w:rsid w:val="00EA445C"/>
    <w:rsid w:val="00EC22A8"/>
    <w:rsid w:val="00ED23FE"/>
    <w:rsid w:val="00F01880"/>
    <w:rsid w:val="00F0257A"/>
    <w:rsid w:val="00F675D2"/>
    <w:rsid w:val="00FD6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20E1"/>
  <w15:docId w15:val="{1A456D9E-95F2-4B7B-8B6C-C86AE730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8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F01880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01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88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01880"/>
    <w:rPr>
      <w:color w:val="0000FF" w:themeColor="hyperlink"/>
      <w:u w:val="single"/>
    </w:rPr>
  </w:style>
  <w:style w:type="table" w:styleId="a8">
    <w:name w:val="Table Grid"/>
    <w:basedOn w:val="a1"/>
    <w:uiPriority w:val="99"/>
    <w:rsid w:val="0002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55E3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55E3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s91">
    <w:name w:val="s_91"/>
    <w:basedOn w:val="a"/>
    <w:rsid w:val="00C55E3C"/>
    <w:pPr>
      <w:spacing w:before="100" w:beforeAutospacing="1" w:after="100" w:afterAutospacing="1"/>
    </w:pPr>
  </w:style>
  <w:style w:type="character" w:customStyle="1" w:styleId="a9">
    <w:name w:val="Цветовое выделение"/>
    <w:uiPriority w:val="99"/>
    <w:rsid w:val="003D4EB1"/>
    <w:rPr>
      <w:b/>
      <w:color w:val="26282F"/>
    </w:rPr>
  </w:style>
  <w:style w:type="character" w:customStyle="1" w:styleId="10">
    <w:name w:val="Заголовок 1 Знак"/>
    <w:basedOn w:val="a0"/>
    <w:link w:val="1"/>
    <w:rsid w:val="003D4EB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3D4EB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b">
    <w:name w:val="List Paragraph"/>
    <w:basedOn w:val="a"/>
    <w:uiPriority w:val="34"/>
    <w:qFormat/>
    <w:rsid w:val="00E75896"/>
    <w:pPr>
      <w:ind w:left="720"/>
      <w:contextualSpacing/>
    </w:pPr>
  </w:style>
  <w:style w:type="paragraph" w:customStyle="1" w:styleId="s16">
    <w:name w:val="s_16"/>
    <w:basedOn w:val="a"/>
    <w:rsid w:val="00E75896"/>
    <w:pPr>
      <w:spacing w:before="100" w:beforeAutospacing="1" w:after="100" w:afterAutospacing="1"/>
    </w:pPr>
    <w:rPr>
      <w:rFonts w:eastAsiaTheme="minorEastAsia"/>
    </w:rPr>
  </w:style>
  <w:style w:type="paragraph" w:customStyle="1" w:styleId="s1">
    <w:name w:val="s_1"/>
    <w:basedOn w:val="a"/>
    <w:rsid w:val="00E75896"/>
    <w:pPr>
      <w:spacing w:before="100" w:beforeAutospacing="1" w:after="100" w:afterAutospacing="1"/>
    </w:pPr>
    <w:rPr>
      <w:rFonts w:eastAsiaTheme="minorEastAsia"/>
    </w:rPr>
  </w:style>
  <w:style w:type="character" w:customStyle="1" w:styleId="s10">
    <w:name w:val="s_10"/>
    <w:basedOn w:val="a0"/>
    <w:rsid w:val="00E75896"/>
    <w:rPr>
      <w:rFonts w:cs="Times New Roman"/>
    </w:rPr>
  </w:style>
  <w:style w:type="paragraph" w:customStyle="1" w:styleId="ac">
    <w:name w:val="Прижатый влево"/>
    <w:basedOn w:val="a"/>
    <w:next w:val="a"/>
    <w:uiPriority w:val="99"/>
    <w:rsid w:val="006E32E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annotation reference"/>
    <w:basedOn w:val="a0"/>
    <w:uiPriority w:val="99"/>
    <w:semiHidden/>
    <w:unhideWhenUsed/>
    <w:rsid w:val="002B4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B43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B4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B43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B43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58771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3">
    <w:name w:val="Гипертекстовая ссылка"/>
    <w:basedOn w:val="a9"/>
    <w:uiPriority w:val="99"/>
    <w:rsid w:val="00A00206"/>
    <w:rPr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E9775-11AD-4621-AA6B-D393EAF1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Вакансия Вакансия</cp:lastModifiedBy>
  <cp:revision>35</cp:revision>
  <cp:lastPrinted>2025-04-01T05:52:00Z</cp:lastPrinted>
  <dcterms:created xsi:type="dcterms:W3CDTF">2023-04-27T09:52:00Z</dcterms:created>
  <dcterms:modified xsi:type="dcterms:W3CDTF">2025-04-01T06:47:00Z</dcterms:modified>
</cp:coreProperties>
</file>