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4E" w:rsidRDefault="00E45072" w:rsidP="00444E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50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Чувашские архивисты обсудили итоги отрасли за </w:t>
      </w:r>
    </w:p>
    <w:p w:rsidR="00E45072" w:rsidRPr="00E45072" w:rsidRDefault="00E45072" w:rsidP="00444E4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4507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2024 год и наметили планы на текущий год</w:t>
      </w:r>
    </w:p>
    <w:p w:rsidR="00E45072" w:rsidRPr="00E45072" w:rsidRDefault="00E45072" w:rsidP="00444E4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450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 базе Государственного исторического архива Чувашии прошло республиканское совещание, посвященное итогам работы государственных и муниципальных архивов Чувашской Республики за 2024 год и задачам на 2025 год. В мероприятии приняли участие руководители и специалисты архивных учреждений, представители Минкультуры Чувашии, СМИ и общественных организаций.</w:t>
      </w:r>
    </w:p>
    <w:p w:rsidR="001407B3" w:rsidRDefault="00E45072" w:rsidP="00444E4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E45072">
        <w:rPr>
          <w:color w:val="444444"/>
          <w:shd w:val="clear" w:color="auto" w:fill="FFFFFF"/>
        </w:rPr>
        <w:t>Одним из ключевых вопросов совещания стало обсуждение цифровизации архивного дела. В условиях развития информационных технологий и увеличения объема цифровых данных, архивы должны быть готовы к сохранению и предоставлению доступа к информации в электронном виде. Участники совещания обсудили возможности использования современных технологий для обеспечения сохранности архивных документов и повышения их доступности для исследователей и широкой публики. Особо было отмечено взаимодействие с компанией Яндекс и ее сервисом «Поиск по архивам».</w:t>
      </w:r>
      <w:r w:rsidRPr="00E45072">
        <w:rPr>
          <w:color w:val="444444"/>
        </w:rPr>
        <w:t xml:space="preserve"> </w:t>
      </w:r>
    </w:p>
    <w:p w:rsidR="00E45072" w:rsidRPr="00E45072" w:rsidRDefault="00E45072" w:rsidP="00444E4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bookmarkStart w:id="0" w:name="_GoBack"/>
      <w:bookmarkEnd w:id="0"/>
      <w:r w:rsidRPr="00E45072">
        <w:rPr>
          <w:color w:val="444444"/>
        </w:rPr>
        <w:t>В завершение мероприятия был продемонстрирован документальный фильм «Их с волнением читали, знали их наизусть» о фронтовых письмах, созданный на грант Главы Чувашской Республики.</w:t>
      </w:r>
    </w:p>
    <w:p w:rsidR="006E74B8" w:rsidRPr="00E45072" w:rsidRDefault="00E45072" w:rsidP="00444E4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E45072">
        <w:rPr>
          <w:color w:val="444444"/>
        </w:rPr>
        <w:t>Совещание стало важной площадкой для обмена опытом и идеями между специалистами архивного дела. Участники встречи выразили уверенность, что совместная работа позволит сохранить и приумножить архивные богатства Чувашской Республики, сделав их доступными для исследователей и широкой публики.</w:t>
      </w:r>
    </w:p>
    <w:p w:rsidR="00E45072" w:rsidRPr="00E45072" w:rsidRDefault="00E45072" w:rsidP="00E450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E7085A" w:rsidRDefault="00BA1123">
      <w:r>
        <w:rPr>
          <w:noProof/>
          <w:lang w:eastAsia="ru-RU"/>
        </w:rPr>
        <w:drawing>
          <wp:inline distT="0" distB="0" distL="0" distR="0" wp14:anchorId="40630549" wp14:editId="5EC92453">
            <wp:extent cx="5940425" cy="3961735"/>
            <wp:effectExtent l="0" t="0" r="3175" b="1270"/>
            <wp:docPr id="1" name="Рисунок 1" descr="https://giachr.kaisa.ru/site/getImage?objectId=626733207&amp;attributeId=2742&amp;serial=626733227&amp;ext=jpg&amp;siz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achr.kaisa.ru/site/getImage?objectId=626733207&amp;attributeId=2742&amp;serial=626733227&amp;ext=jpg&amp;size=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42"/>
    <w:rsid w:val="001407B3"/>
    <w:rsid w:val="001B4956"/>
    <w:rsid w:val="002669C2"/>
    <w:rsid w:val="00444E4E"/>
    <w:rsid w:val="004901B5"/>
    <w:rsid w:val="00656F42"/>
    <w:rsid w:val="006E74B8"/>
    <w:rsid w:val="00A469E8"/>
    <w:rsid w:val="00BA1123"/>
    <w:rsid w:val="00C16644"/>
    <w:rsid w:val="00E45072"/>
    <w:rsid w:val="00E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6799"/>
  <w15:chartTrackingRefBased/>
  <w15:docId w15:val="{E682BF1D-BCD9-47E0-AD13-6CEADC7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4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Н.В.</dc:creator>
  <cp:keywords/>
  <dc:description/>
  <cp:lastModifiedBy>Пронина Н.В.</cp:lastModifiedBy>
  <cp:revision>8</cp:revision>
  <dcterms:created xsi:type="dcterms:W3CDTF">2025-03-13T12:43:00Z</dcterms:created>
  <dcterms:modified xsi:type="dcterms:W3CDTF">2025-03-13T12:54:00Z</dcterms:modified>
</cp:coreProperties>
</file>