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7CED" w14:textId="77777777" w:rsid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435ECA">
        <w:rPr>
          <w:bCs/>
          <w:sz w:val="22"/>
          <w:szCs w:val="20"/>
        </w:rPr>
        <w:t xml:space="preserve">Утверждена </w:t>
      </w:r>
    </w:p>
    <w:p w14:paraId="66B478B9" w14:textId="6938C13E" w:rsidR="00435ECA" w:rsidRDefault="00E44A4B" w:rsidP="00435ECA">
      <w:pPr>
        <w:ind w:right="23"/>
        <w:jc w:val="right"/>
        <w:rPr>
          <w:bCs/>
          <w:sz w:val="22"/>
          <w:szCs w:val="20"/>
        </w:rPr>
      </w:pPr>
      <w:r>
        <w:rPr>
          <w:bCs/>
          <w:sz w:val="22"/>
          <w:szCs w:val="20"/>
        </w:rPr>
        <w:t>распоряжением</w:t>
      </w:r>
      <w:r w:rsidR="00435ECA" w:rsidRPr="00435ECA">
        <w:rPr>
          <w:bCs/>
          <w:sz w:val="22"/>
          <w:szCs w:val="20"/>
        </w:rPr>
        <w:t xml:space="preserve"> администрации </w:t>
      </w:r>
    </w:p>
    <w:p w14:paraId="6BB0DCF0" w14:textId="77777777" w:rsid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435ECA">
        <w:rPr>
          <w:bCs/>
          <w:sz w:val="22"/>
          <w:szCs w:val="20"/>
        </w:rPr>
        <w:t xml:space="preserve">Чебоксарского муниципального </w:t>
      </w:r>
    </w:p>
    <w:p w14:paraId="04C9E5CD" w14:textId="77777777" w:rsid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435ECA">
        <w:rPr>
          <w:bCs/>
          <w:sz w:val="22"/>
          <w:szCs w:val="20"/>
        </w:rPr>
        <w:t xml:space="preserve">округа Чувашской Республики </w:t>
      </w:r>
    </w:p>
    <w:p w14:paraId="64A1FFD9" w14:textId="56AE53AE" w:rsidR="0071336D" w:rsidRPr="001F0795" w:rsidRDefault="00435ECA" w:rsidP="00435ECA">
      <w:pPr>
        <w:ind w:right="23"/>
        <w:jc w:val="right"/>
        <w:rPr>
          <w:bCs/>
          <w:sz w:val="22"/>
          <w:szCs w:val="20"/>
          <w:u w:val="single"/>
        </w:rPr>
      </w:pPr>
      <w:r w:rsidRPr="00435ECA">
        <w:rPr>
          <w:bCs/>
          <w:sz w:val="22"/>
          <w:szCs w:val="20"/>
        </w:rPr>
        <w:t xml:space="preserve">от </w:t>
      </w:r>
      <w:r w:rsidR="001F0795" w:rsidRPr="001F0795">
        <w:rPr>
          <w:bCs/>
          <w:sz w:val="22"/>
          <w:szCs w:val="20"/>
          <w:u w:val="single"/>
        </w:rPr>
        <w:t>11.05.2023</w:t>
      </w:r>
      <w:r w:rsidR="001F0795">
        <w:rPr>
          <w:bCs/>
          <w:sz w:val="22"/>
          <w:szCs w:val="20"/>
        </w:rPr>
        <w:t xml:space="preserve"> </w:t>
      </w:r>
      <w:r w:rsidRPr="00435ECA">
        <w:rPr>
          <w:bCs/>
          <w:sz w:val="22"/>
          <w:szCs w:val="20"/>
        </w:rPr>
        <w:t>№</w:t>
      </w:r>
      <w:r w:rsidR="001F0795" w:rsidRPr="001F0795">
        <w:rPr>
          <w:bCs/>
          <w:sz w:val="22"/>
          <w:szCs w:val="20"/>
          <w:u w:val="single"/>
        </w:rPr>
        <w:t>422</w:t>
      </w:r>
    </w:p>
    <w:p w14:paraId="35E11035" w14:textId="77777777"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14:paraId="16379C12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6E6B17B5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1D796B4C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561615DB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285144D5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50CA63CA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7F631000" w14:textId="38343CE4"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</w:t>
      </w:r>
      <w:r w:rsidR="00706ECD">
        <w:rPr>
          <w:b/>
          <w:sz w:val="28"/>
        </w:rPr>
        <w:t xml:space="preserve">ПО СОСТАВУ УЧАСТНИКОВ </w:t>
      </w:r>
      <w:r w:rsidR="0071336D" w:rsidRPr="00350170">
        <w:rPr>
          <w:b/>
          <w:sz w:val="28"/>
        </w:rPr>
        <w:t>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14:paraId="2706CAF4" w14:textId="77777777" w:rsidR="00706ECD" w:rsidRDefault="00435ECA" w:rsidP="0071336D">
      <w:pPr>
        <w:jc w:val="center"/>
      </w:pPr>
      <w:r w:rsidRPr="00435ECA">
        <w:t>по продаже в собственность земельных участков</w:t>
      </w:r>
      <w:r>
        <w:t xml:space="preserve">, расположенных на территории </w:t>
      </w:r>
    </w:p>
    <w:p w14:paraId="27B911C2" w14:textId="67258FB4" w:rsidR="00187012" w:rsidRPr="00435ECA" w:rsidRDefault="00435ECA" w:rsidP="0071336D">
      <w:pPr>
        <w:jc w:val="center"/>
        <w:rPr>
          <w:b/>
          <w:sz w:val="28"/>
          <w:szCs w:val="28"/>
        </w:rPr>
      </w:pPr>
      <w:r>
        <w:t>Чебоксарского муниципального округа Чувашской Республики</w:t>
      </w:r>
    </w:p>
    <w:p w14:paraId="01EAF8A7" w14:textId="2949A323" w:rsidR="00187012" w:rsidRPr="00A76698" w:rsidRDefault="006E7A2A" w:rsidP="00187012">
      <w:pPr>
        <w:jc w:val="center"/>
      </w:pPr>
      <w:r>
        <w:rPr>
          <w:b/>
          <w:sz w:val="28"/>
          <w:szCs w:val="28"/>
        </w:rPr>
        <w:t>(1</w:t>
      </w:r>
      <w:r w:rsidR="00FB1198">
        <w:rPr>
          <w:b/>
          <w:sz w:val="28"/>
          <w:szCs w:val="28"/>
        </w:rPr>
        <w:t>7</w:t>
      </w:r>
      <w:r w:rsidR="00435ECA">
        <w:rPr>
          <w:b/>
          <w:sz w:val="28"/>
          <w:szCs w:val="28"/>
        </w:rPr>
        <w:t xml:space="preserve"> лотов)</w:t>
      </w:r>
    </w:p>
    <w:p w14:paraId="2E51C27C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119EE226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175680C8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C973C3D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0EEEA39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89C3C22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4CBBE3BB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F1C5A25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DBB15C8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D3F796A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721B698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366AC07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4E254F9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9E2926C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4181B64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1BDFA339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D8577A7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44C397B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B45E83E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3EB7414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AD1104A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16AA573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359F9F4" w14:textId="4A49DD71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EC11B7C" w14:textId="214818F3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5F1DEE4" w14:textId="0B00CF03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9125512" w14:textId="77777777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DD6E2EE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7CC7D69" w14:textId="4AA4AEF5"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по адресу: </w:t>
      </w:r>
      <w:r w:rsidRPr="00D66669">
        <w:rPr>
          <w:i/>
          <w:sz w:val="22"/>
          <w:szCs w:val="22"/>
        </w:rPr>
        <w:t>429</w:t>
      </w:r>
      <w:r w:rsidR="00506998">
        <w:rPr>
          <w:i/>
          <w:sz w:val="22"/>
          <w:szCs w:val="22"/>
        </w:rPr>
        <w:t>500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506998">
        <w:rPr>
          <w:i/>
          <w:sz w:val="22"/>
          <w:szCs w:val="22"/>
        </w:rPr>
        <w:t>п. Кугеси</w:t>
      </w:r>
      <w:r w:rsidRPr="00D66669">
        <w:rPr>
          <w:i/>
          <w:sz w:val="22"/>
          <w:szCs w:val="22"/>
        </w:rPr>
        <w:t xml:space="preserve">, ул. </w:t>
      </w:r>
      <w:r w:rsidR="00506998">
        <w:rPr>
          <w:i/>
          <w:sz w:val="22"/>
          <w:szCs w:val="22"/>
        </w:rPr>
        <w:t>Шоссейная</w:t>
      </w:r>
      <w:r w:rsidRPr="00D66669">
        <w:rPr>
          <w:i/>
          <w:sz w:val="22"/>
          <w:szCs w:val="22"/>
        </w:rPr>
        <w:t xml:space="preserve">, д. </w:t>
      </w:r>
      <w:r w:rsidR="00506998">
        <w:rPr>
          <w:i/>
          <w:sz w:val="22"/>
          <w:szCs w:val="22"/>
        </w:rPr>
        <w:t>15,</w:t>
      </w:r>
      <w:r>
        <w:rPr>
          <w:i/>
          <w:sz w:val="22"/>
          <w:szCs w:val="22"/>
        </w:rPr>
        <w:t xml:space="preserve"> </w:t>
      </w:r>
      <w:proofErr w:type="spellStart"/>
      <w:r w:rsidRPr="00D66669">
        <w:rPr>
          <w:i/>
          <w:sz w:val="22"/>
          <w:szCs w:val="22"/>
        </w:rPr>
        <w:t>каб</w:t>
      </w:r>
      <w:proofErr w:type="spellEnd"/>
      <w:r w:rsidR="00506998">
        <w:rPr>
          <w:i/>
          <w:sz w:val="22"/>
          <w:szCs w:val="22"/>
        </w:rPr>
        <w:t>.</w:t>
      </w:r>
      <w:r w:rsidRPr="00D66669">
        <w:rPr>
          <w:i/>
          <w:sz w:val="22"/>
          <w:szCs w:val="22"/>
        </w:rPr>
        <w:t xml:space="preserve"> </w:t>
      </w:r>
      <w:r w:rsidR="00506998">
        <w:rPr>
          <w:i/>
          <w:sz w:val="22"/>
          <w:szCs w:val="22"/>
        </w:rPr>
        <w:t>46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Чебоксарского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(http://chebs.cap.ru/action/activity/land_and_estate/torgi)</w:t>
      </w:r>
      <w:r w:rsidRPr="00D66669">
        <w:rPr>
          <w:i/>
          <w:sz w:val="22"/>
          <w:szCs w:val="22"/>
        </w:rPr>
        <w:t xml:space="preserve">, </w:t>
      </w:r>
      <w:hyperlink r:id="rId8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14:paraId="4AF3DA6B" w14:textId="77777777"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14:paraId="080F1A55" w14:textId="77777777"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14:paraId="4671F217" w14:textId="2AD8CF50"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продаже в собственность земельных участков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14:paraId="1C613393" w14:textId="77777777"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5804525C" w14:textId="09044D76"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506998">
        <w:t>ых</w:t>
      </w:r>
      <w:r>
        <w:t xml:space="preserve"> участк</w:t>
      </w:r>
      <w:r w:rsidR="00506998">
        <w:t>ов</w:t>
      </w:r>
      <w:r>
        <w:t>.</w:t>
      </w:r>
    </w:p>
    <w:p w14:paraId="38D889F6" w14:textId="448B18BD"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506998">
        <w:t>Чебоксарского муниципального округа</w:t>
      </w:r>
      <w:r>
        <w:t xml:space="preserve"> Чувашской Республики.</w:t>
      </w:r>
    </w:p>
    <w:p w14:paraId="6631637A" w14:textId="390C3A70"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 xml:space="preserve">АО «Единая электронная торговая площадка» www.roseltorg.ru, адрес местонахождения: 115114, г. Москва, ул. </w:t>
      </w:r>
      <w:proofErr w:type="spellStart"/>
      <w:r>
        <w:t>Кожевническая</w:t>
      </w:r>
      <w:proofErr w:type="spellEnd"/>
      <w:r>
        <w:t xml:space="preserve">, д. 14, стр. 5, </w:t>
      </w:r>
      <w:r w:rsidR="00425CE2">
        <w:br/>
      </w:r>
      <w:r>
        <w:t>тел. +7 (495) 276-16-26.</w:t>
      </w:r>
    </w:p>
    <w:p w14:paraId="0FC2399B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2928B392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197DADBA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057E6934" w14:textId="77777777"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кабинет»</w:t>
      </w:r>
      <w: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D969EF2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765C8673" w14:textId="399A95F6"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569ED021" w14:textId="77777777"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25A360A0" w14:textId="77777777"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14:paraId="07BE9D6A" w14:textId="77777777"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36A9A355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24EBB3B8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015A6A65" w14:textId="007944BC"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</w:t>
      </w:r>
      <w:r w:rsidR="00706ECD">
        <w:t>сообщение,</w:t>
      </w:r>
      <w: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04B06249" w14:textId="7A77C8C5"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DB749D5" w14:textId="146E3A03"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7B98685E" w14:textId="77777777"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14:paraId="20E8E5FF" w14:textId="77777777"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14:paraId="21CC2741" w14:textId="77777777"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14:paraId="0447690C" w14:textId="77777777"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14:paraId="7436C7DD" w14:textId="77777777"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 xml:space="preserve">115114, г. Москва, ул. </w:t>
      </w:r>
      <w:proofErr w:type="spellStart"/>
      <w:r w:rsidR="00187012">
        <w:t>Кожевническая</w:t>
      </w:r>
      <w:proofErr w:type="spellEnd"/>
      <w:r w:rsidR="00187012">
        <w:t>, д. 14, стр. 5</w:t>
      </w:r>
      <w:r>
        <w:t>.</w:t>
      </w:r>
    </w:p>
    <w:p w14:paraId="67CC91DB" w14:textId="405D3E49" w:rsidR="00FC0183" w:rsidRDefault="00187012" w:rsidP="00187012">
      <w:pPr>
        <w:ind w:firstLine="709"/>
        <w:jc w:val="both"/>
      </w:pPr>
      <w:r>
        <w:t>тел.</w:t>
      </w:r>
      <w:r w:rsidR="00FC0183">
        <w:t>:</w:t>
      </w:r>
      <w:r>
        <w:t xml:space="preserve"> </w:t>
      </w:r>
      <w:r w:rsidR="00FC0183">
        <w:t>8</w:t>
      </w:r>
      <w:r>
        <w:t>(495)276-16-26, 8</w:t>
      </w:r>
      <w:r w:rsidR="00FC0183">
        <w:t>(</w:t>
      </w:r>
      <w:r>
        <w:t>800</w:t>
      </w:r>
      <w:r w:rsidR="00FC0183">
        <w:t>)</w:t>
      </w:r>
      <w:r>
        <w:t xml:space="preserve">100-18-77. </w:t>
      </w:r>
    </w:p>
    <w:p w14:paraId="300AA442" w14:textId="5837FCBA" w:rsidR="00187012" w:rsidRDefault="00187012" w:rsidP="00187012">
      <w:pPr>
        <w:ind w:firstLine="709"/>
        <w:jc w:val="both"/>
      </w:pPr>
      <w:r>
        <w:t xml:space="preserve">Адрес электронной почты </w:t>
      </w:r>
      <w:r w:rsidR="00FC0183">
        <w:t>е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9" w:history="1">
        <w:r>
          <w:rPr>
            <w:rStyle w:val="a7"/>
          </w:rPr>
          <w:t>info@roseltorg.ru</w:t>
        </w:r>
      </w:hyperlink>
      <w:r>
        <w:t xml:space="preserve"> </w:t>
      </w:r>
    </w:p>
    <w:p w14:paraId="234C41EF" w14:textId="2230B238"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FC0183">
        <w:t>Чебоксарского муниципального округа</w:t>
      </w:r>
      <w:r>
        <w:t xml:space="preserve"> Чувашской Республики.</w:t>
      </w:r>
    </w:p>
    <w:p w14:paraId="3F8A2C04" w14:textId="2925A662"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429500, Чувашская Республика, п. Кугеси, ул. Шоссейная, д. 1</w:t>
      </w:r>
      <w:r w:rsidR="00FC0183">
        <w:t>5.</w:t>
      </w:r>
      <w:r>
        <w:t xml:space="preserve"> </w:t>
      </w:r>
    </w:p>
    <w:p w14:paraId="32C76627" w14:textId="4C8AAFF4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пятница с 8</w:t>
      </w:r>
      <w:r w:rsidR="00FC0183">
        <w:rPr>
          <w:shd w:val="clear" w:color="auto" w:fill="FFFFFF"/>
        </w:rPr>
        <w:t>:</w:t>
      </w:r>
      <w:r>
        <w:rPr>
          <w:shd w:val="clear" w:color="auto" w:fill="FFFFFF"/>
        </w:rPr>
        <w:t>00 мин. до 1</w:t>
      </w:r>
      <w:r w:rsidR="00FC0183">
        <w:rPr>
          <w:shd w:val="clear" w:color="auto" w:fill="FFFFFF"/>
        </w:rPr>
        <w:t>6:</w:t>
      </w:r>
      <w:r>
        <w:rPr>
          <w:shd w:val="clear" w:color="auto" w:fill="FFFFFF"/>
        </w:rPr>
        <w:t xml:space="preserve">00 мин., </w:t>
      </w:r>
      <w:r w:rsidR="00FC0183">
        <w:rPr>
          <w:shd w:val="clear" w:color="auto" w:fill="FFFFFF"/>
        </w:rPr>
        <w:t>вторник-четверг</w:t>
      </w:r>
      <w:r w:rsidR="00FC0183" w:rsidRPr="00FC0183">
        <w:rPr>
          <w:shd w:val="clear" w:color="auto" w:fill="FFFFFF"/>
        </w:rPr>
        <w:t xml:space="preserve"> </w:t>
      </w:r>
      <w:r w:rsidR="00FC0183">
        <w:rPr>
          <w:shd w:val="clear" w:color="auto" w:fill="FFFFFF"/>
        </w:rPr>
        <w:t xml:space="preserve">с 8:00 мин. до 17:00 мин., </w:t>
      </w:r>
      <w:r>
        <w:rPr>
          <w:shd w:val="clear" w:color="auto" w:fill="FFFFFF"/>
        </w:rPr>
        <w:t>перерыв на обед с 12 час. 00 мин. до 13 час. 00 мин.</w:t>
      </w:r>
    </w:p>
    <w:p w14:paraId="26A6B1B3" w14:textId="7A60BE23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proofErr w:type="spellStart"/>
      <w:r w:rsidR="00FC0183">
        <w:rPr>
          <w:lang w:val="en-US"/>
        </w:rPr>
        <w:t>checonom</w:t>
      </w:r>
      <w:proofErr w:type="spellEnd"/>
      <w:r w:rsidR="00FC0183" w:rsidRPr="00FC0183">
        <w:t>26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proofErr w:type="spellStart"/>
      <w:r w:rsidRPr="00187012">
        <w:rPr>
          <w:lang w:val="en-US"/>
        </w:rPr>
        <w:t>ru</w:t>
      </w:r>
      <w:proofErr w:type="spellEnd"/>
    </w:p>
    <w:p w14:paraId="63FBD719" w14:textId="75BD54ED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40</w:t>
      </w:r>
      <w:r>
        <w:t>)2-</w:t>
      </w:r>
      <w:r w:rsidR="00FC0183">
        <w:t>1</w:t>
      </w:r>
      <w:r>
        <w:t>0-</w:t>
      </w:r>
      <w:r w:rsidR="00FC0183">
        <w:t>94, 8(83540)2-40-82</w:t>
      </w:r>
    </w:p>
    <w:p w14:paraId="09C28357" w14:textId="77777777"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14:paraId="039C8F3B" w14:textId="77777777"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 xml:space="preserve">начальник отдела земельных отношений </w:t>
      </w:r>
      <w:r>
        <w:rPr>
          <w:lang w:eastAsia="ar-SA"/>
        </w:rPr>
        <w:t>Дочинец Павел Владимирович;</w:t>
      </w:r>
    </w:p>
    <w:p w14:paraId="4F77C754" w14:textId="0BCABC0D" w:rsidR="00187012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>- главный специалист – эксперт отдела земельных отношений Васильева Екатерина Александровна</w:t>
      </w:r>
      <w:r w:rsidR="00187012">
        <w:rPr>
          <w:lang w:eastAsia="ar-SA"/>
        </w:rPr>
        <w:t>.</w:t>
      </w:r>
    </w:p>
    <w:p w14:paraId="4126B4E9" w14:textId="77777777" w:rsidR="00187012" w:rsidRDefault="00187012" w:rsidP="00EF7181">
      <w:pPr>
        <w:suppressAutoHyphens/>
        <w:jc w:val="center"/>
        <w:textAlignment w:val="baseline"/>
        <w:rPr>
          <w:b/>
          <w:caps/>
        </w:rPr>
      </w:pPr>
      <w:r>
        <w:rPr>
          <w:lang w:eastAsia="ar-SA"/>
        </w:rPr>
        <w:br w:type="page"/>
      </w:r>
      <w:r w:rsidR="00680D2D">
        <w:rPr>
          <w:b/>
          <w:caps/>
        </w:rPr>
        <w:lastRenderedPageBreak/>
        <w:t>извещение</w:t>
      </w:r>
    </w:p>
    <w:p w14:paraId="19CD43BB" w14:textId="032D6189" w:rsidR="00187012" w:rsidRPr="00680D2D" w:rsidRDefault="00187012" w:rsidP="00EF7181">
      <w:pPr>
        <w:pStyle w:val="a3"/>
        <w:tabs>
          <w:tab w:val="left" w:pos="709"/>
        </w:tabs>
        <w:spacing w:line="240" w:lineRule="auto"/>
        <w:ind w:firstLine="0"/>
        <w:jc w:val="center"/>
        <w:rPr>
          <w:b/>
        </w:rPr>
      </w:pPr>
      <w:r>
        <w:rPr>
          <w:b/>
        </w:rPr>
        <w:t>о проведении аукциона</w:t>
      </w:r>
      <w:r w:rsidR="00706ECD">
        <w:rPr>
          <w:b/>
        </w:rPr>
        <w:t>, открытого по составу участников</w:t>
      </w:r>
      <w:r>
        <w:rPr>
          <w:b/>
        </w:rPr>
        <w:t xml:space="preserve"> в электронной форме </w:t>
      </w:r>
      <w:r w:rsidR="00FC0183" w:rsidRPr="00FC0183">
        <w:rPr>
          <w:b/>
        </w:rPr>
        <w:t>по продаже в собственность земельных участков</w:t>
      </w:r>
      <w:r w:rsidR="00680D2D">
        <w:rPr>
          <w:b/>
        </w:rPr>
        <w:t xml:space="preserve"> </w:t>
      </w:r>
      <w:r>
        <w:rPr>
          <w:b/>
        </w:rPr>
        <w:t xml:space="preserve">на электронной торговой площадке </w:t>
      </w:r>
      <w:r w:rsidR="001746CD">
        <w:rPr>
          <w:b/>
        </w:rPr>
        <w:br/>
      </w:r>
      <w:r>
        <w:rPr>
          <w:b/>
        </w:rPr>
        <w:t xml:space="preserve">https:// </w:t>
      </w:r>
      <w:hyperlink r:id="rId10" w:history="1">
        <w:r w:rsidR="00FC0183" w:rsidRPr="002F0FB3">
          <w:rPr>
            <w:rStyle w:val="a7"/>
            <w:b/>
          </w:rPr>
          <w:t>www.roseltorg.ru</w:t>
        </w:r>
      </w:hyperlink>
      <w:r w:rsidR="00FC0183">
        <w:rPr>
          <w:b/>
        </w:rPr>
        <w:t xml:space="preserve"> в сети интернет.</w:t>
      </w:r>
    </w:p>
    <w:p w14:paraId="4D2C8742" w14:textId="77777777" w:rsidR="00187012" w:rsidRDefault="00187012" w:rsidP="00EF7181">
      <w:pPr>
        <w:pStyle w:val="a3"/>
        <w:tabs>
          <w:tab w:val="left" w:pos="709"/>
        </w:tabs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>Общие положения</w:t>
      </w:r>
    </w:p>
    <w:p w14:paraId="404DC25F" w14:textId="43E859E4" w:rsidR="00187012" w:rsidRDefault="00187012" w:rsidP="00437E77">
      <w:pPr>
        <w:pStyle w:val="a3"/>
        <w:tabs>
          <w:tab w:val="left" w:pos="709"/>
        </w:tabs>
        <w:spacing w:before="120" w:line="240" w:lineRule="auto"/>
        <w:ind w:firstLine="567"/>
      </w:pPr>
      <w:r>
        <w:t xml:space="preserve">1. </w:t>
      </w:r>
      <w:r w:rsidR="00733E70">
        <w:t>Земельные у</w:t>
      </w:r>
      <w:r w:rsidR="00733E70" w:rsidRPr="00697AAD">
        <w:t>частк</w:t>
      </w:r>
      <w:r w:rsidR="00733E70">
        <w:t>и</w:t>
      </w:r>
      <w:r w:rsidR="00733E70" w:rsidRPr="00697AAD">
        <w:t xml:space="preserve"> относ</w:t>
      </w:r>
      <w:r w:rsidR="00733E70">
        <w:t>я</w:t>
      </w:r>
      <w:r w:rsidR="00733E70" w:rsidRPr="00697AAD">
        <w:t>тся к государственной собственности, собственность на которые не разграничена, полномочия по распоряжению которыми в соответствии с пунктом 2 статьи 3.3 Федерального закона № 137-ФЗ «О введении в действие Земельного кодекса Российской Федерации»</w:t>
      </w:r>
      <w:r w:rsidR="00733E70">
        <w:t xml:space="preserve"> </w:t>
      </w:r>
      <w:r w:rsidR="00733E70" w:rsidRPr="00697AAD">
        <w:t>осуществляются администрацией Чебоксарского муниципального округа Чувашской Республики.</w:t>
      </w:r>
    </w:p>
    <w:p w14:paraId="022696B9" w14:textId="206EFDBD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2. Продавец – Администрация </w:t>
      </w:r>
      <w:r w:rsidR="00437E77">
        <w:t xml:space="preserve">Чебоксарского муниципального округа </w:t>
      </w:r>
      <w:r>
        <w:t>Чувашской Республики (далее – Администрация).</w:t>
      </w:r>
    </w:p>
    <w:p w14:paraId="1D70F360" w14:textId="06D8467A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3. Форма торгов (способ приватизации) – аукцион в электронной форме, открытый по составу участников.</w:t>
      </w:r>
    </w:p>
    <w:p w14:paraId="4C391598" w14:textId="77777777" w:rsidR="00187012" w:rsidRDefault="00187012" w:rsidP="00EB560B">
      <w:pPr>
        <w:pStyle w:val="a3"/>
        <w:tabs>
          <w:tab w:val="left" w:pos="709"/>
        </w:tabs>
        <w:spacing w:before="120" w:line="24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Сведения о выставляемом на аукцион земельном участке</w:t>
      </w:r>
      <w:r w:rsidR="00721428">
        <w:rPr>
          <w:b/>
          <w:color w:val="000000"/>
        </w:rPr>
        <w:t>.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2121"/>
        <w:gridCol w:w="992"/>
        <w:gridCol w:w="1276"/>
        <w:gridCol w:w="1280"/>
        <w:gridCol w:w="851"/>
      </w:tblGrid>
      <w:tr w:rsidR="00437E77" w:rsidRPr="00437E77" w14:paraId="0322B48F" w14:textId="77777777" w:rsidTr="00962A6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B365" w14:textId="77777777" w:rsidR="00437E77" w:rsidRPr="00437E77" w:rsidRDefault="00437E77" w:rsidP="00BA35B3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437E77">
              <w:rPr>
                <w:sz w:val="20"/>
                <w:szCs w:val="20"/>
              </w:rPr>
              <w:t>№№лота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EF27" w14:textId="08436926" w:rsidR="00437E77" w:rsidRPr="00BA35B3" w:rsidRDefault="00437E77" w:rsidP="001746C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Месторасположение</w:t>
            </w:r>
          </w:p>
          <w:p w14:paraId="17C16D42" w14:textId="77777777" w:rsidR="00437E77" w:rsidRPr="00BA35B3" w:rsidRDefault="00437E77" w:rsidP="001746C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93864" w14:textId="77777777" w:rsidR="00437E77" w:rsidRPr="00BA35B3" w:rsidRDefault="00437E77" w:rsidP="001746C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Разрешенное использование, 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5561B" w14:textId="77777777" w:rsidR="00437E77" w:rsidRPr="00BA35B3" w:rsidRDefault="00437E77" w:rsidP="003E4EED">
            <w:pPr>
              <w:pStyle w:val="a3"/>
              <w:spacing w:line="240" w:lineRule="auto"/>
              <w:ind w:left="-111" w:right="-101"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145D" w14:textId="60C339E6" w:rsidR="00437E77" w:rsidRPr="00BA35B3" w:rsidRDefault="00437E77" w:rsidP="00FB1198">
            <w:pPr>
              <w:pStyle w:val="a3"/>
              <w:spacing w:line="240" w:lineRule="auto"/>
              <w:ind w:left="-112" w:right="-105"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035B" w14:textId="77777777" w:rsidR="00437E77" w:rsidRPr="00BA35B3" w:rsidRDefault="00437E77" w:rsidP="001746C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B684" w14:textId="77777777" w:rsidR="00437E77" w:rsidRPr="00BA35B3" w:rsidRDefault="00437E77" w:rsidP="001746C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Вид права</w:t>
            </w:r>
          </w:p>
        </w:tc>
      </w:tr>
      <w:tr w:rsidR="00437E77" w:rsidRPr="00BA35B3" w14:paraId="3B7A9B34" w14:textId="77777777" w:rsidTr="00962A6D">
        <w:trPr>
          <w:trHeight w:val="278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573D1" w14:textId="6D679098" w:rsidR="00437E77" w:rsidRPr="001746CD" w:rsidRDefault="00437E77" w:rsidP="00BA35B3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1746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F6A9" w14:textId="64AA5D51" w:rsidR="00437E77" w:rsidRPr="001746CD" w:rsidRDefault="00FB1198" w:rsidP="00FB1198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B1198">
              <w:rPr>
                <w:sz w:val="20"/>
                <w:szCs w:val="20"/>
              </w:rPr>
              <w:t xml:space="preserve">естоположение установлено относительно ориентира, расположенного за пределами участка. Ориентир строение. Участок находится примерно в 40 м, по направлению на юго-запад от ориентира. Почтовый адрес ориентира: Чувашская Республика, Чебоксарский район, Абашевское сельское поселение,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Моштауши</w:t>
            </w:r>
            <w:proofErr w:type="spellEnd"/>
            <w:r>
              <w:rPr>
                <w:sz w:val="20"/>
                <w:szCs w:val="20"/>
              </w:rPr>
              <w:t xml:space="preserve">, ул. Лесная, д. 10 </w:t>
            </w:r>
            <w:r w:rsidR="00437E77" w:rsidRPr="001746CD">
              <w:rPr>
                <w:sz w:val="20"/>
                <w:szCs w:val="20"/>
              </w:rPr>
              <w:t xml:space="preserve">(земли </w:t>
            </w:r>
            <w:r w:rsidR="001746CD">
              <w:rPr>
                <w:sz w:val="20"/>
                <w:szCs w:val="20"/>
              </w:rPr>
              <w:t>населенных пунктов</w:t>
            </w:r>
            <w:r w:rsidR="00437E77" w:rsidRPr="001746CD">
              <w:rPr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4147" w14:textId="225E17DD" w:rsidR="00FB1198" w:rsidRDefault="00437E77" w:rsidP="00BA35B3">
            <w:pPr>
              <w:jc w:val="center"/>
              <w:rPr>
                <w:sz w:val="20"/>
                <w:szCs w:val="20"/>
              </w:rPr>
            </w:pPr>
            <w:r w:rsidRPr="001746CD">
              <w:rPr>
                <w:sz w:val="20"/>
                <w:szCs w:val="20"/>
              </w:rPr>
              <w:t>«</w:t>
            </w:r>
            <w:r w:rsidR="00FB1198" w:rsidRPr="00FB1198">
              <w:rPr>
                <w:sz w:val="20"/>
                <w:szCs w:val="20"/>
              </w:rPr>
              <w:t>для огородничества</w:t>
            </w:r>
            <w:r w:rsidRPr="001746CD">
              <w:rPr>
                <w:sz w:val="20"/>
                <w:szCs w:val="20"/>
              </w:rPr>
              <w:t xml:space="preserve">» </w:t>
            </w:r>
            <w:r w:rsidR="00FB1198" w:rsidRPr="00FB1198">
              <w:rPr>
                <w:sz w:val="20"/>
                <w:szCs w:val="20"/>
              </w:rPr>
              <w:t>21:21:200602:65</w:t>
            </w:r>
          </w:p>
          <w:p w14:paraId="354BAB27" w14:textId="48D70607" w:rsidR="00437E77" w:rsidRPr="001746CD" w:rsidRDefault="00437E77" w:rsidP="00BA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D761" w14:textId="5D769D07" w:rsidR="00437E77" w:rsidRPr="001746CD" w:rsidRDefault="00FB1198" w:rsidP="00BA35B3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06069" w14:textId="0A91B388" w:rsidR="00437E77" w:rsidRPr="001746CD" w:rsidRDefault="00FB1198" w:rsidP="00BA35B3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</w:t>
            </w:r>
            <w:r w:rsidR="00437E77" w:rsidRPr="001746CD">
              <w:rPr>
                <w:sz w:val="20"/>
                <w:szCs w:val="20"/>
              </w:rPr>
              <w:t>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F4A26" w14:textId="0686B713" w:rsidR="00437E77" w:rsidRPr="001746CD" w:rsidRDefault="00FB1198" w:rsidP="00BA35B3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</w:t>
            </w:r>
            <w:r w:rsidR="00437E77" w:rsidRPr="001746CD">
              <w:rPr>
                <w:sz w:val="20"/>
                <w:szCs w:val="20"/>
              </w:rPr>
              <w:t>00</w:t>
            </w:r>
            <w:r w:rsidR="00EB560B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58B4" w14:textId="1330B793" w:rsidR="00437E77" w:rsidRPr="001746CD" w:rsidRDefault="00FB1198" w:rsidP="00BA35B3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-вен-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437E77" w:rsidRPr="00BA35B3" w14:paraId="2D10CD9F" w14:textId="77777777" w:rsidTr="00962A6D">
        <w:trPr>
          <w:trHeight w:val="93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EB1E" w14:textId="75DFDDE7" w:rsidR="00437E77" w:rsidRPr="001746CD" w:rsidRDefault="00425CE2" w:rsidP="00BA35B3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D9D5" w14:textId="3FE67BD5" w:rsidR="00437E77" w:rsidRPr="001746CD" w:rsidRDefault="00FB1198" w:rsidP="00FB1198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198">
              <w:rPr>
                <w:sz w:val="20"/>
                <w:szCs w:val="20"/>
              </w:rPr>
              <w:t>Чувашская Республика, Чебоксарский район,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Акулевское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="00437E77" w:rsidRPr="001746CD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F211" w14:textId="77777777" w:rsidR="00FB1198" w:rsidRDefault="00437E77" w:rsidP="00FB1198">
            <w:pPr>
              <w:jc w:val="center"/>
              <w:rPr>
                <w:sz w:val="20"/>
                <w:szCs w:val="20"/>
              </w:rPr>
            </w:pPr>
            <w:r w:rsidRPr="001746CD">
              <w:rPr>
                <w:sz w:val="20"/>
                <w:szCs w:val="20"/>
              </w:rPr>
              <w:t>«</w:t>
            </w:r>
            <w:r w:rsidR="00FB1198" w:rsidRPr="00FB1198">
              <w:rPr>
                <w:sz w:val="20"/>
                <w:szCs w:val="20"/>
              </w:rPr>
              <w:t>растениеводство</w:t>
            </w:r>
            <w:r w:rsidRPr="001746CD">
              <w:rPr>
                <w:sz w:val="20"/>
                <w:szCs w:val="20"/>
              </w:rPr>
              <w:t xml:space="preserve">» </w:t>
            </w:r>
            <w:r w:rsidR="00FB1198" w:rsidRPr="00FB1198">
              <w:rPr>
                <w:sz w:val="20"/>
                <w:szCs w:val="20"/>
              </w:rPr>
              <w:t>21:21:190103:152</w:t>
            </w:r>
          </w:p>
          <w:p w14:paraId="6ED084A3" w14:textId="680D3E1B" w:rsidR="00437E77" w:rsidRPr="001746CD" w:rsidRDefault="00437E77" w:rsidP="00FB1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4D43" w14:textId="0BC54CA5" w:rsidR="00437E77" w:rsidRPr="001746CD" w:rsidRDefault="00FB1198" w:rsidP="00BA35B3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9DA7B" w14:textId="24EB28A1" w:rsidR="00437E77" w:rsidRPr="001746CD" w:rsidRDefault="00FB1198" w:rsidP="00FB1198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190 50</w:t>
            </w:r>
            <w:r w:rsidR="00437E77" w:rsidRPr="001746CD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8409" w14:textId="4ECA9A97" w:rsidR="00437E77" w:rsidRPr="001746CD" w:rsidRDefault="00FB1198" w:rsidP="00BA35B3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</w:t>
            </w:r>
            <w:r w:rsidR="00437E77" w:rsidRPr="001746CD"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F604" w14:textId="3A9DA42D" w:rsidR="00437E77" w:rsidRPr="001746CD" w:rsidRDefault="00814A5B" w:rsidP="00BA35B3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-вен-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FB1198" w:rsidRPr="00437E77" w14:paraId="77FFEB00" w14:textId="77777777" w:rsidTr="00962A6D">
        <w:trPr>
          <w:trHeight w:val="94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D2240" w14:textId="416391BB" w:rsidR="00FB1198" w:rsidRPr="00437E77" w:rsidRDefault="00FB1198" w:rsidP="00FB1198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7FB1F" w14:textId="1084248C" w:rsidR="00FB1198" w:rsidRPr="00BA35B3" w:rsidRDefault="00FB1198" w:rsidP="00FB1198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198">
              <w:rPr>
                <w:sz w:val="20"/>
                <w:szCs w:val="20"/>
              </w:rPr>
              <w:t>Чувашская Республика, Чебоксарский район,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Акулевское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1746CD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7A8D" w14:textId="10A1A28F" w:rsidR="00FB1198" w:rsidRDefault="00FB1198" w:rsidP="00FB1198">
            <w:pPr>
              <w:jc w:val="center"/>
              <w:rPr>
                <w:sz w:val="20"/>
                <w:szCs w:val="20"/>
              </w:rPr>
            </w:pPr>
            <w:r w:rsidRPr="001746CD">
              <w:rPr>
                <w:sz w:val="20"/>
                <w:szCs w:val="20"/>
              </w:rPr>
              <w:t>«</w:t>
            </w:r>
            <w:r w:rsidRPr="00FB1198">
              <w:rPr>
                <w:sz w:val="20"/>
                <w:szCs w:val="20"/>
              </w:rPr>
              <w:t>растениеводство</w:t>
            </w:r>
            <w:r w:rsidRPr="001746C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21:21:190103:153</w:t>
            </w:r>
          </w:p>
          <w:p w14:paraId="3E399021" w14:textId="387ABB98" w:rsidR="00FB1198" w:rsidRPr="00BA35B3" w:rsidRDefault="00FB1198" w:rsidP="00FB1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20D9" w14:textId="75D604BC" w:rsidR="00FB1198" w:rsidRPr="001746CD" w:rsidRDefault="00FB1198" w:rsidP="00FB1198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FD05" w14:textId="021A7EBD" w:rsidR="00FB1198" w:rsidRPr="00BA35B3" w:rsidRDefault="008014B4" w:rsidP="00FB1198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</w:t>
            </w:r>
            <w:r w:rsidR="00FB1198">
              <w:rPr>
                <w:sz w:val="20"/>
                <w:szCs w:val="20"/>
              </w:rPr>
              <w:t>0</w:t>
            </w:r>
            <w:r w:rsidR="00FB1198" w:rsidRPr="001746CD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A101" w14:textId="2B77C48E" w:rsidR="00FB1198" w:rsidRPr="00BA35B3" w:rsidRDefault="008014B4" w:rsidP="00FB1198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</w:t>
            </w:r>
            <w:r w:rsidR="00FB1198" w:rsidRPr="001746CD"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B080" w14:textId="4A5E65F5" w:rsidR="00FB1198" w:rsidRPr="00BA35B3" w:rsidRDefault="00FB1198" w:rsidP="00FB1198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-вен-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8014B4" w:rsidRPr="00437E77" w14:paraId="739B28A0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74A4C" w14:textId="1459E275" w:rsidR="008014B4" w:rsidRPr="00352CD7" w:rsidRDefault="008014B4" w:rsidP="008014B4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A23A5" w14:textId="173C834D" w:rsidR="008014B4" w:rsidRPr="00352CD7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198">
              <w:rPr>
                <w:sz w:val="20"/>
                <w:szCs w:val="20"/>
              </w:rPr>
              <w:t>Чувашская Республика, Чебоксарский район,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Акулевское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1746CD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E4B8F" w14:textId="430784B4" w:rsidR="008014B4" w:rsidRDefault="008014B4" w:rsidP="008014B4">
            <w:pPr>
              <w:jc w:val="center"/>
              <w:rPr>
                <w:sz w:val="20"/>
                <w:szCs w:val="20"/>
              </w:rPr>
            </w:pPr>
            <w:r w:rsidRPr="001746CD">
              <w:rPr>
                <w:sz w:val="20"/>
                <w:szCs w:val="20"/>
              </w:rPr>
              <w:t>«</w:t>
            </w:r>
            <w:r w:rsidRPr="00FB1198">
              <w:rPr>
                <w:sz w:val="20"/>
                <w:szCs w:val="20"/>
              </w:rPr>
              <w:t>растениеводство</w:t>
            </w:r>
            <w:r w:rsidRPr="001746C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21:21:190103:154</w:t>
            </w:r>
          </w:p>
          <w:p w14:paraId="57C34F0B" w14:textId="0785EA68" w:rsidR="008014B4" w:rsidRPr="00352CD7" w:rsidRDefault="008014B4" w:rsidP="00801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C3C33" w14:textId="603FA667" w:rsidR="008014B4" w:rsidRPr="00352CD7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E5D40" w14:textId="4F7040C2" w:rsidR="008014B4" w:rsidRPr="00352CD7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217 0</w:t>
            </w:r>
            <w:r w:rsidRPr="00352CD7">
              <w:rPr>
                <w:sz w:val="20"/>
                <w:szCs w:val="20"/>
              </w:rPr>
              <w:t>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294F" w14:textId="17E2A64A" w:rsidR="008014B4" w:rsidRPr="00352CD7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217 0</w:t>
            </w:r>
            <w:r w:rsidRPr="00352CD7"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7C6D" w14:textId="06A38675" w:rsidR="008014B4" w:rsidRPr="006A7A73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-вен-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8014B4" w:rsidRPr="00437E77" w14:paraId="243E9D08" w14:textId="77777777" w:rsidTr="00962A6D">
        <w:trPr>
          <w:trHeight w:val="27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289D3" w14:textId="64FABFC3" w:rsidR="008014B4" w:rsidRPr="006A7A73" w:rsidRDefault="008014B4" w:rsidP="008014B4">
            <w:pPr>
              <w:pStyle w:val="a3"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E1555" w14:textId="1EB7ED61" w:rsidR="008014B4" w:rsidRPr="006A7A73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FB1198">
              <w:rPr>
                <w:sz w:val="20"/>
                <w:szCs w:val="20"/>
              </w:rPr>
              <w:t>Чувашская Республика, Чебоксарский район,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Акулевское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1746CD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540F" w14:textId="2286B4C9" w:rsidR="008014B4" w:rsidRDefault="008014B4" w:rsidP="008014B4">
            <w:pPr>
              <w:jc w:val="center"/>
              <w:rPr>
                <w:sz w:val="20"/>
                <w:szCs w:val="20"/>
              </w:rPr>
            </w:pPr>
            <w:r w:rsidRPr="001746CD">
              <w:rPr>
                <w:sz w:val="20"/>
                <w:szCs w:val="20"/>
              </w:rPr>
              <w:t>«</w:t>
            </w:r>
            <w:r w:rsidRPr="00FB1198">
              <w:rPr>
                <w:sz w:val="20"/>
                <w:szCs w:val="20"/>
              </w:rPr>
              <w:t>растениеводство</w:t>
            </w:r>
            <w:r w:rsidRPr="001746C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21:21:000000:9038</w:t>
            </w:r>
          </w:p>
          <w:p w14:paraId="0B8D2569" w14:textId="111A656A" w:rsidR="008014B4" w:rsidRPr="006A7A73" w:rsidRDefault="008014B4" w:rsidP="008014B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F261" w14:textId="11FF959A" w:rsidR="008014B4" w:rsidRPr="006A7A73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F46C9" w14:textId="706045B5" w:rsidR="008014B4" w:rsidRPr="006A7A73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182 8</w:t>
            </w:r>
            <w:r w:rsidRPr="00352CD7">
              <w:rPr>
                <w:sz w:val="20"/>
                <w:szCs w:val="20"/>
              </w:rPr>
              <w:t>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54CE" w14:textId="4B264088" w:rsidR="008014B4" w:rsidRPr="006A7A73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182 8</w:t>
            </w:r>
            <w:r w:rsidRPr="00352CD7"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0BF6" w14:textId="50147768" w:rsidR="008014B4" w:rsidRPr="006A7A73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-вен-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8014B4" w:rsidRPr="00437E77" w14:paraId="45258DCE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0C62" w14:textId="22267890" w:rsidR="008014B4" w:rsidRPr="00D217FA" w:rsidRDefault="008014B4" w:rsidP="008014B4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CDBA" w14:textId="1BF91405" w:rsidR="008014B4" w:rsidRPr="00D217FA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14B4">
              <w:rPr>
                <w:sz w:val="20"/>
                <w:szCs w:val="20"/>
              </w:rPr>
              <w:t xml:space="preserve">Чувашская Республика, Чебоксарский район, </w:t>
            </w:r>
            <w:proofErr w:type="spellStart"/>
            <w:r w:rsidRPr="008014B4">
              <w:rPr>
                <w:sz w:val="20"/>
                <w:szCs w:val="20"/>
              </w:rPr>
              <w:t>Акулевское</w:t>
            </w:r>
            <w:proofErr w:type="spellEnd"/>
            <w:r w:rsidRPr="008014B4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8014B4">
              <w:rPr>
                <w:sz w:val="20"/>
                <w:szCs w:val="20"/>
              </w:rPr>
              <w:t>Таушкасы</w:t>
            </w:r>
            <w:proofErr w:type="spellEnd"/>
            <w:r w:rsidRPr="008014B4">
              <w:rPr>
                <w:sz w:val="20"/>
                <w:szCs w:val="20"/>
              </w:rPr>
              <w:t xml:space="preserve"> </w:t>
            </w:r>
            <w:r w:rsidRPr="00D217FA">
              <w:rPr>
                <w:sz w:val="20"/>
                <w:szCs w:val="20"/>
              </w:rPr>
              <w:t xml:space="preserve">(земли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D217FA">
              <w:rPr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B0DB" w14:textId="360CDE58" w:rsidR="008014B4" w:rsidRPr="00D217FA" w:rsidRDefault="008014B4" w:rsidP="008014B4">
            <w:pPr>
              <w:jc w:val="center"/>
              <w:rPr>
                <w:sz w:val="20"/>
                <w:szCs w:val="20"/>
              </w:rPr>
            </w:pPr>
            <w:r w:rsidRPr="00D217F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ведение огородничества</w:t>
            </w:r>
            <w:r w:rsidRPr="00D217FA">
              <w:rPr>
                <w:sz w:val="20"/>
                <w:szCs w:val="20"/>
              </w:rPr>
              <w:t>»</w:t>
            </w:r>
          </w:p>
          <w:p w14:paraId="3814352A" w14:textId="22C9E0A9" w:rsidR="008014B4" w:rsidRPr="00D217FA" w:rsidRDefault="008014B4" w:rsidP="008014B4">
            <w:pPr>
              <w:jc w:val="center"/>
              <w:rPr>
                <w:sz w:val="20"/>
                <w:szCs w:val="20"/>
              </w:rPr>
            </w:pPr>
            <w:r w:rsidRPr="008014B4">
              <w:rPr>
                <w:sz w:val="20"/>
                <w:szCs w:val="20"/>
              </w:rPr>
              <w:t>21:21:190501:156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66B1" w14:textId="7E7DF16E" w:rsidR="008014B4" w:rsidRPr="00D217FA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9DB8" w14:textId="28751D29" w:rsidR="008014B4" w:rsidRPr="00D217FA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7AC7" w14:textId="5BDF548B" w:rsidR="008014B4" w:rsidRPr="00D217FA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D217FA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46D7" w14:textId="246377DA" w:rsidR="008014B4" w:rsidRPr="00D217FA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217FA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r w:rsidRPr="00D217FA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217FA"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8014B4" w:rsidRPr="00437E77" w14:paraId="762241CA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00A9" w14:textId="5144D3E3" w:rsidR="008014B4" w:rsidRPr="003E4EED" w:rsidRDefault="008014B4" w:rsidP="008014B4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C31A8" w14:textId="4A43BAFC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14B4">
              <w:rPr>
                <w:sz w:val="20"/>
                <w:szCs w:val="20"/>
              </w:rPr>
              <w:t xml:space="preserve">Чувашская Республика, Чебоксарский район, </w:t>
            </w:r>
            <w:proofErr w:type="spellStart"/>
            <w:r w:rsidRPr="008014B4">
              <w:rPr>
                <w:sz w:val="20"/>
                <w:szCs w:val="20"/>
              </w:rPr>
              <w:t>Акулевское</w:t>
            </w:r>
            <w:proofErr w:type="spellEnd"/>
            <w:r w:rsidRPr="008014B4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8014B4">
              <w:rPr>
                <w:sz w:val="20"/>
                <w:szCs w:val="20"/>
              </w:rPr>
              <w:t>Шорчекасы</w:t>
            </w:r>
            <w:proofErr w:type="spellEnd"/>
            <w:r w:rsidRPr="008014B4">
              <w:rPr>
                <w:sz w:val="20"/>
                <w:szCs w:val="20"/>
              </w:rPr>
              <w:t xml:space="preserve">, ул. 40 лет Победы </w:t>
            </w:r>
            <w:r w:rsidRPr="003E4EED">
              <w:rPr>
                <w:sz w:val="20"/>
                <w:szCs w:val="20"/>
              </w:rPr>
              <w:t xml:space="preserve">(земли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3E4EED">
              <w:rPr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0D0D4" w14:textId="2B3F0E18" w:rsidR="008014B4" w:rsidRPr="003E4EED" w:rsidRDefault="008014B4" w:rsidP="008014B4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ведение огородничества</w:t>
            </w:r>
            <w:r w:rsidRPr="003E4EED">
              <w:rPr>
                <w:sz w:val="20"/>
                <w:szCs w:val="20"/>
              </w:rPr>
              <w:t>»</w:t>
            </w:r>
          </w:p>
          <w:p w14:paraId="1BE7C489" w14:textId="3269D299" w:rsidR="008014B4" w:rsidRPr="003E4EED" w:rsidRDefault="008014B4" w:rsidP="008014B4">
            <w:pPr>
              <w:jc w:val="center"/>
              <w:rPr>
                <w:sz w:val="20"/>
                <w:szCs w:val="20"/>
              </w:rPr>
            </w:pPr>
            <w:r w:rsidRPr="008014B4">
              <w:rPr>
                <w:sz w:val="20"/>
                <w:szCs w:val="20"/>
              </w:rPr>
              <w:t>21:21:190106:314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B79BD" w14:textId="1505E360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0374" w14:textId="16DB8F93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5109" w14:textId="06E0589A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Pr="003E4EED">
              <w:rPr>
                <w:sz w:val="20"/>
                <w:szCs w:val="20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7C37" w14:textId="5886550B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E4EE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E4EED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E4EED"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8014B4" w:rsidRPr="00437E77" w14:paraId="473D18EA" w14:textId="77777777" w:rsidTr="00E3193D">
        <w:trPr>
          <w:trHeight w:val="84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2CD4F" w14:textId="01E26466" w:rsidR="008014B4" w:rsidRPr="003E4EED" w:rsidRDefault="008014B4" w:rsidP="008014B4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0AF7" w14:textId="52D08E34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14B4">
              <w:rPr>
                <w:sz w:val="20"/>
                <w:szCs w:val="20"/>
              </w:rPr>
              <w:t xml:space="preserve">Чувашская Республика, Чебоксарский район, Атлашевское сельское поселение, д. </w:t>
            </w:r>
            <w:proofErr w:type="spellStart"/>
            <w:r w:rsidRPr="008014B4">
              <w:rPr>
                <w:sz w:val="20"/>
                <w:szCs w:val="20"/>
              </w:rPr>
              <w:t>Толиково</w:t>
            </w:r>
            <w:proofErr w:type="spellEnd"/>
            <w:r w:rsidRPr="008014B4">
              <w:rPr>
                <w:sz w:val="20"/>
                <w:szCs w:val="20"/>
              </w:rPr>
              <w:t xml:space="preserve"> </w:t>
            </w:r>
            <w:r w:rsidRPr="003E4EED">
              <w:rPr>
                <w:sz w:val="20"/>
                <w:szCs w:val="20"/>
              </w:rPr>
              <w:t xml:space="preserve">(земли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3E4EED">
              <w:rPr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4731F" w14:textId="4AEFBB2D" w:rsidR="008014B4" w:rsidRPr="003E4EED" w:rsidRDefault="008014B4" w:rsidP="008014B4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«ведение огородничества»</w:t>
            </w:r>
          </w:p>
          <w:p w14:paraId="2EC048FC" w14:textId="20C6B004" w:rsidR="008014B4" w:rsidRPr="003E4EED" w:rsidRDefault="008014B4" w:rsidP="008014B4">
            <w:pPr>
              <w:jc w:val="center"/>
              <w:rPr>
                <w:sz w:val="20"/>
                <w:szCs w:val="20"/>
              </w:rPr>
            </w:pPr>
            <w:r w:rsidRPr="008014B4">
              <w:rPr>
                <w:sz w:val="20"/>
                <w:szCs w:val="20"/>
              </w:rPr>
              <w:t>21:21:060201:1686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CC84F" w14:textId="445D87F7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D5397" w14:textId="68BB4FA3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C057" w14:textId="64009028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Pr="003E4EED">
              <w:rPr>
                <w:sz w:val="20"/>
                <w:szCs w:val="20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A671" w14:textId="41C04712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E4EE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E4EED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E4EED"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8014B4" w:rsidRPr="00437E77" w14:paraId="6F8472FD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19703" w14:textId="46784FEA" w:rsidR="008014B4" w:rsidRPr="003E4EED" w:rsidRDefault="008014B4" w:rsidP="008014B4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B04F1" w14:textId="43271A5C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14B4">
              <w:rPr>
                <w:sz w:val="20"/>
                <w:szCs w:val="20"/>
              </w:rPr>
              <w:t xml:space="preserve">Чувашская Республика, Чебоксарский район, </w:t>
            </w:r>
            <w:proofErr w:type="spellStart"/>
            <w:r w:rsidRPr="008014B4">
              <w:rPr>
                <w:sz w:val="20"/>
                <w:szCs w:val="20"/>
              </w:rPr>
              <w:t>Большекатрасьское</w:t>
            </w:r>
            <w:proofErr w:type="spellEnd"/>
            <w:r w:rsidRPr="008014B4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8014B4">
              <w:rPr>
                <w:sz w:val="20"/>
                <w:szCs w:val="20"/>
              </w:rPr>
              <w:t>Яуши</w:t>
            </w:r>
            <w:proofErr w:type="spellEnd"/>
            <w:r w:rsidRPr="008014B4">
              <w:rPr>
                <w:sz w:val="20"/>
                <w:szCs w:val="20"/>
              </w:rPr>
              <w:t xml:space="preserve"> </w:t>
            </w:r>
            <w:r w:rsidRPr="003E4EED">
              <w:rPr>
                <w:sz w:val="20"/>
                <w:szCs w:val="20"/>
              </w:rPr>
              <w:t>(земли населенных пунктов)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7FBAE" w14:textId="49F9B793" w:rsidR="008014B4" w:rsidRPr="003E4EED" w:rsidRDefault="008014B4" w:rsidP="008014B4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«ведение огородничества»</w:t>
            </w:r>
          </w:p>
          <w:p w14:paraId="3EE071CD" w14:textId="3666629A" w:rsidR="008014B4" w:rsidRPr="003E4EED" w:rsidRDefault="008014B4" w:rsidP="008014B4">
            <w:pPr>
              <w:jc w:val="center"/>
              <w:rPr>
                <w:sz w:val="20"/>
                <w:szCs w:val="20"/>
              </w:rPr>
            </w:pPr>
            <w:r w:rsidRPr="008014B4">
              <w:rPr>
                <w:sz w:val="20"/>
                <w:szCs w:val="20"/>
              </w:rPr>
              <w:t>21:21:120203:364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AA48F" w14:textId="031CA74E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7C8AE" w14:textId="550BBD7F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  <w:r w:rsidRPr="003E4EED">
              <w:rPr>
                <w:sz w:val="20"/>
                <w:szCs w:val="20"/>
              </w:rPr>
              <w:t>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AA708" w14:textId="3BCB45BA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  <w:r w:rsidRPr="003E4EED">
              <w:rPr>
                <w:sz w:val="20"/>
                <w:szCs w:val="20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C65B" w14:textId="2F2B4E5F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E4EE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E4EED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E4EED"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8014B4" w:rsidRPr="00437E77" w14:paraId="1D9C48C6" w14:textId="77777777" w:rsidTr="00E3193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D9AA" w14:textId="32EEBEEA" w:rsidR="008014B4" w:rsidRPr="00DF744C" w:rsidRDefault="008014B4" w:rsidP="008014B4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DF744C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44320" w14:textId="27EFEEFA" w:rsidR="008014B4" w:rsidRPr="00DF744C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F744C">
              <w:rPr>
                <w:sz w:val="20"/>
                <w:szCs w:val="20"/>
              </w:rPr>
              <w:t xml:space="preserve">Чувашская Республика, Чебоксарский район, Вурман-Сюктерское сельское поселение, д. </w:t>
            </w:r>
            <w:proofErr w:type="spellStart"/>
            <w:r w:rsidRPr="00DF744C">
              <w:rPr>
                <w:sz w:val="20"/>
                <w:szCs w:val="20"/>
              </w:rPr>
              <w:t>Адылъял</w:t>
            </w:r>
            <w:proofErr w:type="spellEnd"/>
            <w:r w:rsidRPr="00DF744C">
              <w:rPr>
                <w:sz w:val="20"/>
                <w:szCs w:val="20"/>
              </w:rPr>
              <w:t xml:space="preserve"> (земли населенных пунктов)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72A50" w14:textId="0E56138D" w:rsidR="008014B4" w:rsidRPr="00DF744C" w:rsidRDefault="008014B4" w:rsidP="008014B4">
            <w:pPr>
              <w:jc w:val="center"/>
              <w:rPr>
                <w:sz w:val="20"/>
                <w:szCs w:val="20"/>
              </w:rPr>
            </w:pPr>
            <w:r w:rsidRPr="00DF744C">
              <w:rPr>
                <w:sz w:val="20"/>
                <w:szCs w:val="20"/>
              </w:rPr>
              <w:t>«для индивидуального жилищного строительства»</w:t>
            </w:r>
          </w:p>
          <w:p w14:paraId="2D9FD98D" w14:textId="6FFDCA53" w:rsidR="008014B4" w:rsidRPr="00DF744C" w:rsidRDefault="008014B4" w:rsidP="008014B4">
            <w:pPr>
              <w:jc w:val="center"/>
              <w:rPr>
                <w:sz w:val="20"/>
                <w:szCs w:val="20"/>
              </w:rPr>
            </w:pPr>
            <w:r w:rsidRPr="00DF744C">
              <w:rPr>
                <w:sz w:val="20"/>
                <w:szCs w:val="20"/>
              </w:rPr>
              <w:t>21:21:100301:697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9AF2B" w14:textId="3B1E970E" w:rsidR="008014B4" w:rsidRPr="00DF744C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F744C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1E042" w14:textId="143B9193" w:rsidR="008014B4" w:rsidRPr="00DF744C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F744C">
              <w:rPr>
                <w:sz w:val="20"/>
                <w:szCs w:val="20"/>
              </w:rPr>
              <w:t>160 000,00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5236F" w14:textId="724C9E41" w:rsidR="008014B4" w:rsidRPr="00DF744C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F744C">
              <w:rPr>
                <w:sz w:val="20"/>
                <w:szCs w:val="20"/>
              </w:rPr>
              <w:t>160 000,00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D42E7" w14:textId="069E271B" w:rsidR="008014B4" w:rsidRPr="00DF744C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F744C">
              <w:rPr>
                <w:sz w:val="20"/>
                <w:szCs w:val="20"/>
              </w:rPr>
              <w:t>собст</w:t>
            </w:r>
            <w:proofErr w:type="spellEnd"/>
            <w:r w:rsidRPr="00DF744C">
              <w:rPr>
                <w:sz w:val="20"/>
                <w:szCs w:val="20"/>
              </w:rPr>
              <w:t>-вен-</w:t>
            </w:r>
            <w:proofErr w:type="spellStart"/>
            <w:r w:rsidRPr="00DF744C"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8014B4" w:rsidRPr="00437E77" w14:paraId="59E38B6A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CFC06" w14:textId="1991CBF0" w:rsidR="008014B4" w:rsidRPr="003E4EED" w:rsidRDefault="008014B4" w:rsidP="008014B4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D285A" w14:textId="20DF3DD6" w:rsidR="008014B4" w:rsidRPr="00FE3E65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014B4">
              <w:rPr>
                <w:sz w:val="20"/>
                <w:szCs w:val="20"/>
              </w:rPr>
              <w:t xml:space="preserve">естоположение установлено относительно ориентира, расположенного в границах участка. Почтовый адрес ориентира: Чувашская Республика, Чебоксарский район, Вурман-Сюктерское сельское поселение, д. </w:t>
            </w:r>
            <w:proofErr w:type="spellStart"/>
            <w:r w:rsidRPr="008014B4">
              <w:rPr>
                <w:sz w:val="20"/>
                <w:szCs w:val="20"/>
              </w:rPr>
              <w:t>Вурманкасы</w:t>
            </w:r>
            <w:proofErr w:type="spellEnd"/>
            <w:r w:rsidRPr="008014B4">
              <w:rPr>
                <w:sz w:val="20"/>
                <w:szCs w:val="20"/>
              </w:rPr>
              <w:t xml:space="preserve"> </w:t>
            </w:r>
            <w:r w:rsidRPr="003E4EED">
              <w:rPr>
                <w:sz w:val="20"/>
                <w:szCs w:val="20"/>
              </w:rPr>
              <w:t>(земли населенных пунктов)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514DC" w14:textId="69607EE9" w:rsidR="008014B4" w:rsidRPr="003E4EED" w:rsidRDefault="008014B4" w:rsidP="008014B4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«</w:t>
            </w:r>
            <w:r w:rsidR="00962A6D" w:rsidRPr="00962A6D">
              <w:rPr>
                <w:sz w:val="20"/>
                <w:szCs w:val="20"/>
              </w:rPr>
              <w:t>ведение садоводства</w:t>
            </w:r>
            <w:r w:rsidRPr="003E4EED">
              <w:rPr>
                <w:sz w:val="20"/>
                <w:szCs w:val="20"/>
              </w:rPr>
              <w:t>»</w:t>
            </w:r>
          </w:p>
          <w:p w14:paraId="7841EB0B" w14:textId="170FB36C" w:rsidR="008014B4" w:rsidRPr="003E4EED" w:rsidRDefault="008014B4" w:rsidP="00962A6D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21:21</w:t>
            </w:r>
            <w:r>
              <w:rPr>
                <w:sz w:val="20"/>
                <w:szCs w:val="20"/>
              </w:rPr>
              <w:t>:</w:t>
            </w:r>
            <w:r w:rsidR="00962A6D">
              <w:rPr>
                <w:sz w:val="20"/>
                <w:szCs w:val="20"/>
              </w:rPr>
              <w:t>000000</w:t>
            </w:r>
            <w:r w:rsidRPr="003E4EED">
              <w:rPr>
                <w:sz w:val="20"/>
                <w:szCs w:val="20"/>
              </w:rPr>
              <w:t>:</w:t>
            </w:r>
            <w:r w:rsidR="00962A6D">
              <w:rPr>
                <w:sz w:val="20"/>
                <w:szCs w:val="20"/>
              </w:rPr>
              <w:t>8120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309D9" w14:textId="46109288" w:rsidR="008014B4" w:rsidRPr="003E4EED" w:rsidRDefault="00962A6D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D7F42" w14:textId="1E7CCFE9" w:rsidR="008014B4" w:rsidRPr="003E4EED" w:rsidRDefault="00962A6D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8014B4" w:rsidRPr="003E4EED">
              <w:rPr>
                <w:sz w:val="20"/>
                <w:szCs w:val="20"/>
              </w:rPr>
              <w:t>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7CE03" w14:textId="47A22CF4" w:rsidR="008014B4" w:rsidRPr="003E4EED" w:rsidRDefault="00962A6D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8014B4" w:rsidRPr="003E4EED">
              <w:rPr>
                <w:sz w:val="20"/>
                <w:szCs w:val="20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040E" w14:textId="29223267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E4EE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E4EED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E4EED"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8014B4" w:rsidRPr="00437E77" w14:paraId="6EA50732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5DF8A" w14:textId="63474F52" w:rsidR="008014B4" w:rsidRPr="003E4EED" w:rsidRDefault="008014B4" w:rsidP="008014B4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D7026" w14:textId="40BE24C3" w:rsidR="008014B4" w:rsidRPr="003E4EED" w:rsidRDefault="00962A6D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2A6D">
              <w:rPr>
                <w:sz w:val="20"/>
                <w:szCs w:val="20"/>
              </w:rPr>
              <w:t>Чувашская Республика, Чебоксарский район, Вурман-Сюктерское сельское поселение, д. Микши-</w:t>
            </w:r>
            <w:proofErr w:type="spellStart"/>
            <w:r w:rsidRPr="00962A6D">
              <w:rPr>
                <w:sz w:val="20"/>
                <w:szCs w:val="20"/>
              </w:rPr>
              <w:t>Энзей</w:t>
            </w:r>
            <w:proofErr w:type="spellEnd"/>
            <w:r w:rsidRPr="00962A6D">
              <w:rPr>
                <w:sz w:val="20"/>
                <w:szCs w:val="20"/>
              </w:rPr>
              <w:t xml:space="preserve"> </w:t>
            </w:r>
            <w:r w:rsidR="008014B4" w:rsidRPr="003E4EED">
              <w:rPr>
                <w:sz w:val="20"/>
                <w:szCs w:val="20"/>
              </w:rPr>
              <w:t>(земли населенных пунктов)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8555" w14:textId="77777777" w:rsidR="008014B4" w:rsidRPr="003E4EED" w:rsidRDefault="008014B4" w:rsidP="008014B4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для</w:t>
            </w:r>
            <w:r w:rsidRPr="003E4EED">
              <w:rPr>
                <w:sz w:val="20"/>
                <w:szCs w:val="20"/>
              </w:rPr>
              <w:t xml:space="preserve"> огородничества»</w:t>
            </w:r>
          </w:p>
          <w:p w14:paraId="4B04326D" w14:textId="670A8BF1" w:rsidR="008014B4" w:rsidRPr="003E4EED" w:rsidRDefault="008014B4" w:rsidP="00962A6D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21:21</w:t>
            </w:r>
            <w:r>
              <w:rPr>
                <w:sz w:val="20"/>
                <w:szCs w:val="20"/>
              </w:rPr>
              <w:t>:</w:t>
            </w:r>
            <w:r w:rsidR="00962A6D">
              <w:rPr>
                <w:sz w:val="20"/>
                <w:szCs w:val="20"/>
              </w:rPr>
              <w:t>102301</w:t>
            </w:r>
            <w:r w:rsidRPr="003E4EED">
              <w:rPr>
                <w:sz w:val="20"/>
                <w:szCs w:val="20"/>
              </w:rPr>
              <w:t>:</w:t>
            </w:r>
            <w:r w:rsidR="00962A6D">
              <w:rPr>
                <w:sz w:val="20"/>
                <w:szCs w:val="20"/>
              </w:rPr>
              <w:t>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F6A84" w14:textId="11DC819F" w:rsidR="008014B4" w:rsidRPr="003E4EED" w:rsidRDefault="00962A6D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51E0" w14:textId="601792DD" w:rsidR="008014B4" w:rsidRPr="003E4EED" w:rsidRDefault="00962A6D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</w:t>
            </w:r>
            <w:r w:rsidR="008014B4">
              <w:rPr>
                <w:sz w:val="20"/>
                <w:szCs w:val="20"/>
              </w:rPr>
              <w:t xml:space="preserve"> </w:t>
            </w:r>
            <w:r w:rsidR="008014B4" w:rsidRPr="003E4EED">
              <w:rPr>
                <w:sz w:val="20"/>
                <w:szCs w:val="20"/>
              </w:rPr>
              <w:t>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C508" w14:textId="1BB88C32" w:rsidR="008014B4" w:rsidRPr="003E4EED" w:rsidRDefault="00962A6D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</w:t>
            </w:r>
            <w:r w:rsidR="008014B4">
              <w:rPr>
                <w:sz w:val="20"/>
                <w:szCs w:val="20"/>
              </w:rPr>
              <w:t xml:space="preserve"> </w:t>
            </w:r>
            <w:r w:rsidR="008014B4" w:rsidRPr="003E4EED">
              <w:rPr>
                <w:sz w:val="20"/>
                <w:szCs w:val="20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A8C3" w14:textId="55C0FE8C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E4EE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E4EED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E4EED"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8014B4" w:rsidRPr="00437E77" w14:paraId="29447406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944F0" w14:textId="3C64344A" w:rsidR="008014B4" w:rsidRPr="003E4EED" w:rsidRDefault="008014B4" w:rsidP="008014B4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A326" w14:textId="5AD6CA03" w:rsidR="008014B4" w:rsidRPr="003E4EED" w:rsidRDefault="00962A6D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2A6D">
              <w:rPr>
                <w:sz w:val="20"/>
                <w:szCs w:val="20"/>
              </w:rPr>
              <w:t xml:space="preserve">Чувашская Республика, Чебоксарский район, </w:t>
            </w:r>
            <w:proofErr w:type="spellStart"/>
            <w:r w:rsidRPr="00962A6D">
              <w:rPr>
                <w:sz w:val="20"/>
                <w:szCs w:val="20"/>
              </w:rPr>
              <w:t>Кугесьское</w:t>
            </w:r>
            <w:proofErr w:type="spellEnd"/>
            <w:r w:rsidRPr="00962A6D">
              <w:rPr>
                <w:sz w:val="20"/>
                <w:szCs w:val="20"/>
              </w:rPr>
              <w:t xml:space="preserve"> сельское поселение, п. Кугеси </w:t>
            </w:r>
            <w:r w:rsidR="008014B4" w:rsidRPr="003E4EED">
              <w:rPr>
                <w:sz w:val="20"/>
                <w:szCs w:val="20"/>
              </w:rPr>
              <w:t>(земли населенных пунктов)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6C6C" w14:textId="7A078073" w:rsidR="008014B4" w:rsidRPr="003E4EED" w:rsidRDefault="008014B4" w:rsidP="008014B4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«</w:t>
            </w:r>
            <w:r w:rsidR="00962A6D" w:rsidRPr="00962A6D">
              <w:rPr>
                <w:sz w:val="20"/>
                <w:szCs w:val="20"/>
              </w:rPr>
              <w:t>ведение огородничества</w:t>
            </w:r>
            <w:r w:rsidRPr="003E4EED">
              <w:rPr>
                <w:sz w:val="20"/>
                <w:szCs w:val="20"/>
              </w:rPr>
              <w:t>»</w:t>
            </w:r>
          </w:p>
          <w:p w14:paraId="092DBB3B" w14:textId="3ADF728B" w:rsidR="008014B4" w:rsidRPr="003E4EED" w:rsidRDefault="008014B4" w:rsidP="00962A6D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21:21</w:t>
            </w:r>
            <w:r>
              <w:rPr>
                <w:sz w:val="20"/>
                <w:szCs w:val="20"/>
              </w:rPr>
              <w:t>:</w:t>
            </w:r>
            <w:r w:rsidR="00962A6D">
              <w:rPr>
                <w:sz w:val="20"/>
                <w:szCs w:val="20"/>
              </w:rPr>
              <w:t>160135</w:t>
            </w:r>
            <w:r w:rsidRPr="003E4EED">
              <w:rPr>
                <w:sz w:val="20"/>
                <w:szCs w:val="20"/>
              </w:rPr>
              <w:t>:</w:t>
            </w:r>
            <w:r w:rsidR="00962A6D">
              <w:rPr>
                <w:sz w:val="20"/>
                <w:szCs w:val="20"/>
              </w:rPr>
              <w:t>298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4726B" w14:textId="7FEB615B" w:rsidR="008014B4" w:rsidRPr="003E4EED" w:rsidRDefault="00962A6D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63E40" w14:textId="731D0E16" w:rsidR="008014B4" w:rsidRPr="003E4EED" w:rsidRDefault="00962A6D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8014B4" w:rsidRPr="003E4EED">
              <w:rPr>
                <w:sz w:val="20"/>
                <w:szCs w:val="20"/>
              </w:rPr>
              <w:t>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EECC0" w14:textId="68377826" w:rsidR="008014B4" w:rsidRPr="003E4EED" w:rsidRDefault="00962A6D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8014B4" w:rsidRPr="003E4EED">
              <w:rPr>
                <w:sz w:val="20"/>
                <w:szCs w:val="20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50E1" w14:textId="4A3F1753" w:rsidR="008014B4" w:rsidRPr="003E4EED" w:rsidRDefault="008014B4" w:rsidP="008014B4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E4EE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E4EED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E4EED"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962A6D" w:rsidRPr="00437E77" w14:paraId="1623FC85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479E7" w14:textId="274B4BB9" w:rsidR="00962A6D" w:rsidRDefault="00962A6D" w:rsidP="00962A6D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5FB8" w14:textId="3FAD37BF" w:rsidR="00962A6D" w:rsidRPr="001746C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2A6D">
              <w:rPr>
                <w:sz w:val="20"/>
                <w:szCs w:val="20"/>
              </w:rPr>
              <w:t xml:space="preserve">Чувашская Республика, Чебоксарский район, </w:t>
            </w:r>
            <w:proofErr w:type="spellStart"/>
            <w:r w:rsidRPr="00962A6D">
              <w:rPr>
                <w:sz w:val="20"/>
                <w:szCs w:val="20"/>
              </w:rPr>
              <w:t>Лапсарское</w:t>
            </w:r>
            <w:proofErr w:type="spellEnd"/>
            <w:r w:rsidRPr="00962A6D">
              <w:rPr>
                <w:sz w:val="20"/>
                <w:szCs w:val="20"/>
              </w:rPr>
              <w:t xml:space="preserve"> сельское поселение, д. Большие Карачуры </w:t>
            </w:r>
            <w:r w:rsidRPr="003E4EED">
              <w:rPr>
                <w:sz w:val="20"/>
                <w:szCs w:val="20"/>
              </w:rPr>
              <w:t>(земли населенных пунктов)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A23F2" w14:textId="77777777" w:rsidR="00962A6D" w:rsidRPr="003E4EED" w:rsidRDefault="00962A6D" w:rsidP="00962A6D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«</w:t>
            </w:r>
            <w:r w:rsidRPr="00962A6D">
              <w:rPr>
                <w:sz w:val="20"/>
                <w:szCs w:val="20"/>
              </w:rPr>
              <w:t>ведение огородничества</w:t>
            </w:r>
            <w:r w:rsidRPr="003E4EED">
              <w:rPr>
                <w:sz w:val="20"/>
                <w:szCs w:val="20"/>
              </w:rPr>
              <w:t>»</w:t>
            </w:r>
          </w:p>
          <w:p w14:paraId="6E65F6A6" w14:textId="60BF527C" w:rsidR="00962A6D" w:rsidRPr="003E4EED" w:rsidRDefault="00962A6D" w:rsidP="00962A6D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21:21</w:t>
            </w:r>
            <w:r>
              <w:rPr>
                <w:sz w:val="20"/>
                <w:szCs w:val="20"/>
              </w:rPr>
              <w:t>:130101</w:t>
            </w:r>
            <w:r w:rsidRPr="003E4EE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43238" w14:textId="79A4F585" w:rsidR="00962A6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6830" w14:textId="4EA18DB5" w:rsidR="00962A6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3E4EED">
              <w:rPr>
                <w:sz w:val="20"/>
                <w:szCs w:val="20"/>
              </w:rPr>
              <w:t>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A4C0" w14:textId="57DAA188" w:rsidR="00962A6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3E4EED">
              <w:rPr>
                <w:sz w:val="20"/>
                <w:szCs w:val="20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0CC7" w14:textId="5760FEDC" w:rsidR="00962A6D" w:rsidRPr="003E4EED" w:rsidRDefault="00011223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E4EE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E4EED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E4EED">
              <w:rPr>
                <w:sz w:val="20"/>
                <w:szCs w:val="20"/>
              </w:rPr>
              <w:t>ность</w:t>
            </w:r>
            <w:proofErr w:type="spellEnd"/>
            <w:proofErr w:type="gramEnd"/>
          </w:p>
        </w:tc>
      </w:tr>
      <w:tr w:rsidR="00962A6D" w:rsidRPr="00437E77" w14:paraId="649F6919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1FB3" w14:textId="603E1485" w:rsidR="00962A6D" w:rsidRDefault="00962A6D" w:rsidP="00962A6D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DFA0F" w14:textId="04256F86" w:rsidR="00962A6D" w:rsidRPr="001746C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2A6D">
              <w:rPr>
                <w:sz w:val="20"/>
                <w:szCs w:val="20"/>
              </w:rPr>
              <w:t xml:space="preserve">Чувашская Республика, Чебоксарский район, </w:t>
            </w:r>
            <w:proofErr w:type="spellStart"/>
            <w:r w:rsidRPr="00962A6D">
              <w:rPr>
                <w:sz w:val="20"/>
                <w:szCs w:val="20"/>
              </w:rPr>
              <w:t>Лапсарское</w:t>
            </w:r>
            <w:proofErr w:type="spellEnd"/>
            <w:r w:rsidRPr="00962A6D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>
              <w:rPr>
                <w:sz w:val="20"/>
                <w:szCs w:val="20"/>
              </w:rPr>
              <w:t>Сятракасы</w:t>
            </w:r>
            <w:proofErr w:type="spellEnd"/>
            <w:r w:rsidRPr="00962A6D">
              <w:rPr>
                <w:sz w:val="20"/>
                <w:szCs w:val="20"/>
              </w:rPr>
              <w:t xml:space="preserve"> </w:t>
            </w:r>
            <w:r w:rsidRPr="003E4EED">
              <w:rPr>
                <w:sz w:val="20"/>
                <w:szCs w:val="20"/>
              </w:rPr>
              <w:t>(земли населенных пунктов)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4982" w14:textId="77777777" w:rsidR="00962A6D" w:rsidRPr="003E4EED" w:rsidRDefault="00962A6D" w:rsidP="00962A6D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«</w:t>
            </w:r>
            <w:r w:rsidRPr="00962A6D">
              <w:rPr>
                <w:sz w:val="20"/>
                <w:szCs w:val="20"/>
              </w:rPr>
              <w:t>ведение огородничества</w:t>
            </w:r>
            <w:r w:rsidRPr="003E4EED">
              <w:rPr>
                <w:sz w:val="20"/>
                <w:szCs w:val="20"/>
              </w:rPr>
              <w:t>»</w:t>
            </w:r>
          </w:p>
          <w:p w14:paraId="168ED7CF" w14:textId="09FFAFEE" w:rsidR="00962A6D" w:rsidRPr="003E4EED" w:rsidRDefault="00962A6D" w:rsidP="00962A6D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21:21</w:t>
            </w:r>
            <w:r>
              <w:rPr>
                <w:sz w:val="20"/>
                <w:szCs w:val="20"/>
              </w:rPr>
              <w:t>:150301</w:t>
            </w:r>
            <w:r w:rsidRPr="003E4EE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E92F" w14:textId="700D8353" w:rsidR="00962A6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6068" w14:textId="5DFB4EEC" w:rsidR="00962A6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Pr="003E4EED">
              <w:rPr>
                <w:sz w:val="20"/>
                <w:szCs w:val="20"/>
              </w:rPr>
              <w:t>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2F53" w14:textId="6F46F68A" w:rsidR="00962A6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Pr="003E4EED">
              <w:rPr>
                <w:sz w:val="20"/>
                <w:szCs w:val="20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7BAD" w14:textId="3F1E13B7" w:rsidR="00962A6D" w:rsidRPr="003E4EED" w:rsidRDefault="00011223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E4EE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E4EED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E4EED">
              <w:rPr>
                <w:sz w:val="20"/>
                <w:szCs w:val="20"/>
              </w:rPr>
              <w:t>ность</w:t>
            </w:r>
            <w:proofErr w:type="spellEnd"/>
            <w:proofErr w:type="gramEnd"/>
          </w:p>
        </w:tc>
      </w:tr>
      <w:tr w:rsidR="00962A6D" w:rsidRPr="00437E77" w14:paraId="11F37476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FAAE3" w14:textId="5B7C0CFB" w:rsidR="00962A6D" w:rsidRDefault="00962A6D" w:rsidP="00962A6D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8BEC" w14:textId="733B685C" w:rsidR="00962A6D" w:rsidRPr="001746C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198">
              <w:rPr>
                <w:sz w:val="20"/>
                <w:szCs w:val="20"/>
              </w:rPr>
              <w:t>Чувашская Республика, Чебоксарский район,</w:t>
            </w:r>
            <w:r>
              <w:rPr>
                <w:sz w:val="20"/>
                <w:szCs w:val="20"/>
              </w:rPr>
              <w:t xml:space="preserve"> Сирмапосинское сельское поселение </w:t>
            </w:r>
            <w:r w:rsidRPr="001746CD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5FA0" w14:textId="2DE063E9" w:rsidR="00962A6D" w:rsidRDefault="00962A6D" w:rsidP="00962A6D">
            <w:pPr>
              <w:jc w:val="center"/>
              <w:rPr>
                <w:sz w:val="20"/>
                <w:szCs w:val="20"/>
              </w:rPr>
            </w:pPr>
            <w:r w:rsidRPr="001746CD">
              <w:rPr>
                <w:sz w:val="20"/>
                <w:szCs w:val="20"/>
              </w:rPr>
              <w:t>«</w:t>
            </w:r>
            <w:r w:rsidRPr="00962A6D">
              <w:rPr>
                <w:sz w:val="20"/>
                <w:szCs w:val="20"/>
              </w:rPr>
              <w:t>для ведения личного подсобного хозяйства на полевых участках</w:t>
            </w:r>
            <w:r w:rsidRPr="001746C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21:21:210203:218</w:t>
            </w:r>
          </w:p>
          <w:p w14:paraId="1D03C530" w14:textId="77777777" w:rsidR="00962A6D" w:rsidRPr="003E4EED" w:rsidRDefault="00962A6D" w:rsidP="00962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7E02" w14:textId="35977EB2" w:rsidR="00962A6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ED5B6" w14:textId="6FCB276C" w:rsidR="00962A6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469 4</w:t>
            </w:r>
            <w:r w:rsidRPr="00352CD7">
              <w:rPr>
                <w:sz w:val="20"/>
                <w:szCs w:val="20"/>
              </w:rPr>
              <w:t>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98FCC" w14:textId="7B001235" w:rsidR="00962A6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469 4</w:t>
            </w:r>
            <w:r w:rsidRPr="00352CD7"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2F25" w14:textId="7FE72C7E" w:rsidR="00962A6D" w:rsidRPr="003E4EED" w:rsidRDefault="00011223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E4EE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E4EED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E4EED">
              <w:rPr>
                <w:sz w:val="20"/>
                <w:szCs w:val="20"/>
              </w:rPr>
              <w:t>ность</w:t>
            </w:r>
            <w:proofErr w:type="spellEnd"/>
            <w:proofErr w:type="gramEnd"/>
          </w:p>
        </w:tc>
      </w:tr>
      <w:tr w:rsidR="00962A6D" w:rsidRPr="00437E77" w14:paraId="1D31CF9D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13D0D" w14:textId="7B8C03FB" w:rsidR="00962A6D" w:rsidRDefault="00962A6D" w:rsidP="00962A6D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01A94" w14:textId="13BCD279" w:rsidR="00962A6D" w:rsidRPr="001746C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198">
              <w:rPr>
                <w:sz w:val="20"/>
                <w:szCs w:val="20"/>
              </w:rPr>
              <w:t>Чувашская Республика, Чебоксарский район,</w:t>
            </w:r>
            <w:r>
              <w:rPr>
                <w:sz w:val="20"/>
                <w:szCs w:val="20"/>
              </w:rPr>
              <w:t xml:space="preserve"> Сирмапосинское сельское поселение </w:t>
            </w:r>
            <w:r w:rsidRPr="001746CD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86719" w14:textId="532ACC68" w:rsidR="00962A6D" w:rsidRPr="003E4EED" w:rsidRDefault="00962A6D" w:rsidP="00E3193D">
            <w:pPr>
              <w:jc w:val="center"/>
              <w:rPr>
                <w:sz w:val="20"/>
                <w:szCs w:val="20"/>
              </w:rPr>
            </w:pPr>
            <w:r w:rsidRPr="001746CD">
              <w:rPr>
                <w:sz w:val="20"/>
                <w:szCs w:val="20"/>
              </w:rPr>
              <w:t>«</w:t>
            </w:r>
            <w:r w:rsidRPr="00962A6D">
              <w:rPr>
                <w:sz w:val="20"/>
                <w:szCs w:val="20"/>
              </w:rPr>
              <w:t>для ведения личного подсобного хозяйства на полевых участках</w:t>
            </w:r>
            <w:r w:rsidRPr="001746C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21:21:210204:291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800EE" w14:textId="2A988AD6" w:rsidR="00962A6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4B95" w14:textId="16F1AEDA" w:rsidR="00962A6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656 800</w:t>
            </w:r>
            <w:r w:rsidRPr="00352CD7">
              <w:rPr>
                <w:sz w:val="20"/>
                <w:szCs w:val="20"/>
              </w:rPr>
              <w:t>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518B" w14:textId="27FE3C42" w:rsidR="00962A6D" w:rsidRDefault="00962A6D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656 8</w:t>
            </w:r>
            <w:r w:rsidRPr="00352CD7"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2719" w14:textId="62A2D5E2" w:rsidR="00962A6D" w:rsidRPr="003E4EED" w:rsidRDefault="00011223" w:rsidP="00962A6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E4EE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E4EED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E4EED">
              <w:rPr>
                <w:sz w:val="20"/>
                <w:szCs w:val="20"/>
              </w:rPr>
              <w:t>ность</w:t>
            </w:r>
            <w:proofErr w:type="spellEnd"/>
            <w:proofErr w:type="gramEnd"/>
          </w:p>
        </w:tc>
      </w:tr>
    </w:tbl>
    <w:p w14:paraId="2E4F2705" w14:textId="77777777" w:rsidR="00BA35B3" w:rsidRPr="00BA35B3" w:rsidRDefault="00BA35B3" w:rsidP="00BA35B3">
      <w:pPr>
        <w:widowControl w:val="0"/>
        <w:ind w:firstLine="567"/>
        <w:jc w:val="both"/>
        <w:rPr>
          <w:b/>
          <w:bCs/>
        </w:rPr>
      </w:pPr>
      <w:r w:rsidRPr="00BA35B3">
        <w:rPr>
          <w:b/>
          <w:bCs/>
        </w:rPr>
        <w:t xml:space="preserve">Сведения о зарегистрированных ограничениях (обременениях): </w:t>
      </w:r>
    </w:p>
    <w:p w14:paraId="4670F450" w14:textId="5F64C6FC" w:rsidR="0020535B" w:rsidRDefault="0020535B" w:rsidP="0020535B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по лотам</w:t>
      </w:r>
      <w:r w:rsidR="00BA35B3" w:rsidRPr="00BA35B3">
        <w:rPr>
          <w:b/>
        </w:rPr>
        <w:t xml:space="preserve"> №</w:t>
      </w:r>
      <w:r>
        <w:rPr>
          <w:b/>
        </w:rPr>
        <w:t xml:space="preserve"> 2-7</w:t>
      </w:r>
      <w:r w:rsidR="00DF744C">
        <w:rPr>
          <w:b/>
        </w:rPr>
        <w:t>, 13-17</w:t>
      </w:r>
      <w:r>
        <w:t xml:space="preserve"> - Земельные участки подлежа</w:t>
      </w:r>
      <w:r w:rsidR="00BA35B3" w:rsidRPr="00BA35B3">
        <w:t xml:space="preserve">т снятию с государственного кадастрового учета </w:t>
      </w:r>
      <w:r>
        <w:t>по истечении пяти лет со дня их</w:t>
      </w:r>
      <w:r w:rsidR="00BA35B3" w:rsidRPr="00BA35B3">
        <w:t xml:space="preserve"> государственного </w:t>
      </w:r>
      <w:r>
        <w:t>кадастрового учета, если на них</w:t>
      </w:r>
      <w:r w:rsidR="00BA35B3" w:rsidRPr="00BA35B3">
        <w:t xml:space="preserve"> не будут зарегистрированы права.</w:t>
      </w:r>
      <w:r w:rsidRPr="0020535B">
        <w:rPr>
          <w:b/>
        </w:rPr>
        <w:t xml:space="preserve"> </w:t>
      </w:r>
    </w:p>
    <w:p w14:paraId="3313E1CF" w14:textId="6AEB7BAF" w:rsidR="0020535B" w:rsidRPr="00BA35B3" w:rsidRDefault="0020535B" w:rsidP="0020535B">
      <w:pPr>
        <w:autoSpaceDE w:val="0"/>
        <w:autoSpaceDN w:val="0"/>
        <w:adjustRightInd w:val="0"/>
        <w:ind w:firstLine="567"/>
        <w:jc w:val="both"/>
      </w:pPr>
      <w:r>
        <w:rPr>
          <w:b/>
        </w:rPr>
        <w:t>по лоту №8</w:t>
      </w:r>
      <w:r w:rsidRPr="00BA35B3">
        <w:t xml:space="preserve"> – </w:t>
      </w:r>
      <w: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56.</w:t>
      </w:r>
      <w:r w:rsidRPr="00BA35B3">
        <w:t xml:space="preserve"> </w:t>
      </w:r>
      <w:r>
        <w:t>Земельного кодекса Российской Федерации; срок действия: c 13.12.2022; реквизиты документа-основания: решение о согласовании охранной зоны объекта электросетевого хозяйства от 27.10.2022 №44-07/425 выдан: Приволжское управление Федеральной службы по экологическому, технологическому и атомному надзору (Ростехнадзор).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14:paraId="7C259CDE" w14:textId="2EF3AD84" w:rsidR="004A5E65" w:rsidRPr="00BA35B3" w:rsidRDefault="0020535B" w:rsidP="0020535B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>по лоту №10</w:t>
      </w:r>
      <w:r w:rsidR="004A5E65">
        <w:t xml:space="preserve"> – </w:t>
      </w:r>
      <w: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>
        <w:lastRenderedPageBreak/>
        <w:t>c 20.11.2019; реквизиты документа-основания: решение о согласовании границ объекта электросетевого хозяйства от 27.10.2022 № 44-07/426 выдан: Федеральная служба по экологическому, технологическому и атомному надзору (РОСТЕХНАДЗОР).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22.03.2021; реквизиты документа-основания: приказ об утверждении Проекта обоснования размеров границ и организации зон санитарной охраны водозабора из р. Волга ОВС "</w:t>
      </w:r>
      <w:proofErr w:type="spellStart"/>
      <w:r>
        <w:t>Заовражное</w:t>
      </w:r>
      <w:proofErr w:type="spellEnd"/>
      <w:r>
        <w:t>" от 13.04.2012 № 146 выдан: Министерство природных ресурсов и экологии Чувашской Республики.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06.04.2021; реквизиты документа-основания: приказ от 13.04.2012 № 146 выдан: Министерство природных ресурсов и экологии Чувашской Республики.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14:paraId="0F70E06B" w14:textId="3203E4E5" w:rsidR="004A5E65" w:rsidRDefault="00BA35B3" w:rsidP="004A5E65">
      <w:pPr>
        <w:autoSpaceDE w:val="0"/>
        <w:autoSpaceDN w:val="0"/>
        <w:adjustRightInd w:val="0"/>
        <w:ind w:firstLine="567"/>
        <w:jc w:val="both"/>
      </w:pPr>
      <w:r w:rsidRPr="00BA35B3">
        <w:rPr>
          <w:b/>
        </w:rPr>
        <w:t>по лоту №</w:t>
      </w:r>
      <w:r w:rsidR="00DF744C">
        <w:rPr>
          <w:b/>
        </w:rPr>
        <w:t>11</w:t>
      </w:r>
      <w:r w:rsidRPr="00BA35B3">
        <w:t xml:space="preserve"> - </w:t>
      </w:r>
      <w:r w:rsidR="00DF744C"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22.03.2021; реквизиты документа-основания: приказ об утверждении Проекта обоснования размеров границ и организации зон санитарной охраны водозабора из р. Волга ОВС "</w:t>
      </w:r>
      <w:proofErr w:type="spellStart"/>
      <w:r w:rsidR="00DF744C">
        <w:t>Заовражное</w:t>
      </w:r>
      <w:proofErr w:type="spellEnd"/>
      <w:r w:rsidR="00DF744C">
        <w:t>" от 13.04.2012 № 146 выдан: Министерство природных ресурсов и экологии Чувашской Республики.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06.04.2021; реквизиты документа-основания: приказ от 13.04.2012 № 146 выдан: Министерство природных ресурсов и экологии Чувашской Республики.</w:t>
      </w:r>
    </w:p>
    <w:p w14:paraId="5DB09C82" w14:textId="14B0D750" w:rsidR="00BA35B3" w:rsidRPr="00E3193D" w:rsidRDefault="00BA35B3" w:rsidP="00353403">
      <w:pPr>
        <w:autoSpaceDE w:val="0"/>
        <w:autoSpaceDN w:val="0"/>
        <w:adjustRightInd w:val="0"/>
        <w:ind w:firstLine="567"/>
        <w:jc w:val="both"/>
      </w:pPr>
      <w:r w:rsidRPr="00BA35B3">
        <w:rPr>
          <w:b/>
        </w:rPr>
        <w:t>по лоту №</w:t>
      </w:r>
      <w:r w:rsidR="00DF744C">
        <w:rPr>
          <w:b/>
        </w:rPr>
        <w:t>12</w:t>
      </w:r>
      <w:r w:rsidRPr="00BA35B3">
        <w:t xml:space="preserve"> – </w:t>
      </w:r>
      <w:r w:rsidR="00DF744C"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</w:t>
      </w:r>
      <w:r w:rsidR="00DF744C" w:rsidRPr="00E3193D">
        <w:t>предусмотренные статьей 56 Земельного кодекса Российской Федерации; срок действия: c 31.01.2023; реквизиты документа-основания: решение о согласовании границ объекта электросетевого хозяйства от 24.11.2022 № 44-07/508 выдан: Приволжское управление Федеральной службы по экологическому, технологическому и атомному надзору (Ростехнадзор).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14:paraId="54638D77" w14:textId="62D6F114" w:rsidR="005B3D3B" w:rsidRPr="00E3193D" w:rsidRDefault="005B3D3B" w:rsidP="00767AE9">
      <w:pPr>
        <w:autoSpaceDE w:val="0"/>
        <w:autoSpaceDN w:val="0"/>
        <w:adjustRightInd w:val="0"/>
        <w:ind w:firstLine="567"/>
        <w:jc w:val="both"/>
      </w:pPr>
      <w:r w:rsidRPr="00E3193D">
        <w:t xml:space="preserve">Зарегистрированных обременений и ограничений </w:t>
      </w:r>
      <w:r w:rsidR="00962A6D" w:rsidRPr="00E3193D">
        <w:t>на земельные участки по лотам №1</w:t>
      </w:r>
      <w:r w:rsidR="0020535B" w:rsidRPr="00E3193D">
        <w:t>, 9</w:t>
      </w:r>
      <w:r w:rsidRPr="00E3193D">
        <w:t xml:space="preserve"> не име</w:t>
      </w:r>
      <w:r w:rsidR="00E3193D">
        <w:t>ю</w:t>
      </w:r>
      <w:r w:rsidRPr="00E3193D">
        <w:t>тся.</w:t>
      </w:r>
    </w:p>
    <w:p w14:paraId="4BA22057" w14:textId="76E371C6" w:rsidR="00E3193D" w:rsidRPr="00E3193D" w:rsidRDefault="006D774F" w:rsidP="00E3193D">
      <w:pPr>
        <w:pStyle w:val="a5"/>
        <w:ind w:firstLine="567"/>
        <w:jc w:val="both"/>
      </w:pPr>
      <w:r w:rsidRPr="00E3193D">
        <w:rPr>
          <w:bCs/>
        </w:rPr>
        <w:t>Земельный участок по лоту №</w:t>
      </w:r>
      <w:r w:rsidR="00011223">
        <w:rPr>
          <w:bCs/>
        </w:rPr>
        <w:t>10</w:t>
      </w:r>
      <w:r w:rsidRPr="00E3193D">
        <w:rPr>
          <w:bCs/>
        </w:rPr>
        <w:t xml:space="preserve"> </w:t>
      </w:r>
      <w:r w:rsidR="00E3193D" w:rsidRPr="00E3193D">
        <w:t xml:space="preserve">согласно Правилам землепользования и застройки </w:t>
      </w:r>
      <w:proofErr w:type="spellStart"/>
      <w:r w:rsidR="00E3193D" w:rsidRPr="00E3193D">
        <w:t>Вурман-Сюктерского</w:t>
      </w:r>
      <w:proofErr w:type="spellEnd"/>
      <w:r w:rsidR="00E3193D" w:rsidRPr="00E3193D">
        <w:t xml:space="preserve"> поселения Чебоксарского района расположен в территориальной зоне Ж-2 (зона застройки индивидуальными жилыми домами). Отступ от красной линии до линии застройки - не менее 5 метров. Максимальный процент застройки- 30%. Этажность -3.</w:t>
      </w:r>
    </w:p>
    <w:p w14:paraId="2512F14B" w14:textId="37E9757A" w:rsidR="00E3193D" w:rsidRPr="00E3193D" w:rsidRDefault="006D774F" w:rsidP="00E3193D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after="0"/>
        <w:ind w:left="0" w:hanging="11"/>
        <w:jc w:val="both"/>
      </w:pPr>
      <w:r w:rsidRPr="00E3193D">
        <w:rPr>
          <w:b/>
        </w:rPr>
        <w:t>Технические условия подключения (технологического присоединения)</w:t>
      </w:r>
      <w:r w:rsidRPr="00E3193D">
        <w:rPr>
          <w:bCs/>
        </w:rPr>
        <w:t xml:space="preserve"> по лот</w:t>
      </w:r>
      <w:r w:rsidR="00EB560B" w:rsidRPr="00E3193D">
        <w:rPr>
          <w:bCs/>
        </w:rPr>
        <w:t>у</w:t>
      </w:r>
      <w:r w:rsidRPr="00E3193D">
        <w:rPr>
          <w:bCs/>
        </w:rPr>
        <w:t xml:space="preserve"> №</w:t>
      </w:r>
      <w:r w:rsidR="00011223">
        <w:rPr>
          <w:bCs/>
        </w:rPr>
        <w:t>10</w:t>
      </w:r>
      <w:r w:rsidRPr="00E3193D">
        <w:rPr>
          <w:bCs/>
        </w:rPr>
        <w:t xml:space="preserve">: </w:t>
      </w:r>
    </w:p>
    <w:p w14:paraId="62BF9074" w14:textId="76AC4C43" w:rsidR="00E3193D" w:rsidRPr="00E3193D" w:rsidRDefault="00E3193D" w:rsidP="00E3193D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after="0"/>
        <w:ind w:left="0" w:hanging="11"/>
        <w:jc w:val="both"/>
      </w:pPr>
      <w:r w:rsidRPr="00E3193D">
        <w:rPr>
          <w:u w:val="single"/>
        </w:rPr>
        <w:t>Электроснабжение:</w:t>
      </w:r>
      <w:r w:rsidRPr="00E3193D">
        <w:t xml:space="preserve"> име</w:t>
      </w:r>
      <w:r>
        <w:t>е</w:t>
      </w:r>
      <w:r w:rsidRPr="00E3193D">
        <w:t>тся возможност</w:t>
      </w:r>
      <w:r>
        <w:t>ь</w:t>
      </w:r>
      <w:r w:rsidRPr="00E3193D">
        <w:t xml:space="preserve"> подключения энергопринимающих устройств; максимальная мощность присоединяемых энергопринимающих устройств - 10 (кВт); категория надежности III; класс напряжения электрических сетей – 0,4 (</w:t>
      </w:r>
      <w:proofErr w:type="spellStart"/>
      <w:r w:rsidRPr="00E3193D">
        <w:t>кВ</w:t>
      </w:r>
      <w:proofErr w:type="spellEnd"/>
      <w:r w:rsidRPr="00E3193D">
        <w:t xml:space="preserve">). Точка присоединения: опора №8 ВЛ-0,4 </w:t>
      </w:r>
      <w:proofErr w:type="spellStart"/>
      <w:r w:rsidRPr="00E3193D">
        <w:t>кВ</w:t>
      </w:r>
      <w:proofErr w:type="spellEnd"/>
      <w:r w:rsidRPr="00E3193D">
        <w:t xml:space="preserve"> №2 от КТП-10/0,4 </w:t>
      </w:r>
      <w:proofErr w:type="spellStart"/>
      <w:r w:rsidRPr="00E3193D">
        <w:t>кВ</w:t>
      </w:r>
      <w:proofErr w:type="spellEnd"/>
      <w:r w:rsidRPr="00E3193D">
        <w:t xml:space="preserve"> № 166/100 </w:t>
      </w:r>
      <w:proofErr w:type="spellStart"/>
      <w:r w:rsidRPr="00E3193D">
        <w:t>кВА</w:t>
      </w:r>
      <w:proofErr w:type="spellEnd"/>
      <w:r w:rsidRPr="00E3193D">
        <w:t xml:space="preserve"> по ВЛ-10 </w:t>
      </w:r>
      <w:proofErr w:type="spellStart"/>
      <w:r w:rsidRPr="00E3193D">
        <w:t>кВ</w:t>
      </w:r>
      <w:proofErr w:type="spellEnd"/>
      <w:r w:rsidRPr="00E3193D">
        <w:t xml:space="preserve"> № 3 от ПС 35 КВ </w:t>
      </w:r>
      <w:proofErr w:type="spellStart"/>
      <w:r w:rsidRPr="00E3193D">
        <w:t>Хыркасы</w:t>
      </w:r>
      <w:proofErr w:type="spellEnd"/>
      <w:r w:rsidRPr="00E3193D">
        <w:t xml:space="preserve">. Основной источник питания: ПС 35кВ </w:t>
      </w:r>
      <w:proofErr w:type="spellStart"/>
      <w:r w:rsidRPr="00E3193D">
        <w:t>Хыркасы</w:t>
      </w:r>
      <w:proofErr w:type="spellEnd"/>
      <w:r w:rsidRPr="00E3193D">
        <w:t xml:space="preserve">. </w:t>
      </w:r>
    </w:p>
    <w:p w14:paraId="6A15938C" w14:textId="43324D8E" w:rsidR="00E3193D" w:rsidRPr="00E3193D" w:rsidRDefault="00E3193D" w:rsidP="00E3193D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after="0"/>
        <w:ind w:left="0" w:hanging="11"/>
        <w:jc w:val="both"/>
      </w:pPr>
      <w:r w:rsidRPr="00E3193D">
        <w:rPr>
          <w:u w:val="single"/>
        </w:rPr>
        <w:t>Водоснабжение:</w:t>
      </w:r>
      <w:r w:rsidRPr="00E3193D">
        <w:t xml:space="preserve"> возможно производить согласно СНиП питьевое водоснабжение с устройством индивидуального колодца. Наружные сети водоснабжения предусмотреть при диаметре до Д=63 мм. включительно из полиэтиленовых труб для питьевого водоснабжения ПЭ 100 </w:t>
      </w:r>
      <w:r w:rsidRPr="00E3193D">
        <w:rPr>
          <w:lang w:val="en-US"/>
        </w:rPr>
        <w:t>SDR</w:t>
      </w:r>
      <w:r w:rsidRPr="00E3193D">
        <w:t>-17.6. Прокладку водопровода производить на глубине не менее 180 см, согласно требованиям природно- климатических условий среднего Поволжья.</w:t>
      </w:r>
    </w:p>
    <w:p w14:paraId="58CA40CB" w14:textId="2579DEEF" w:rsidR="00E3193D" w:rsidRPr="00E3193D" w:rsidRDefault="00E3193D" w:rsidP="00E3193D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after="0"/>
        <w:ind w:left="0" w:hanging="11"/>
        <w:jc w:val="both"/>
      </w:pPr>
      <w:r w:rsidRPr="00E3193D">
        <w:rPr>
          <w:u w:val="single"/>
        </w:rPr>
        <w:t>Водоотведение</w:t>
      </w:r>
      <w:r w:rsidRPr="00E3193D">
        <w:t xml:space="preserve"> требуется </w:t>
      </w:r>
      <w:r>
        <w:t xml:space="preserve">индивидуальный </w:t>
      </w:r>
      <w:r w:rsidRPr="00E3193D">
        <w:t>септик для водоотведения.</w:t>
      </w:r>
    </w:p>
    <w:p w14:paraId="00A29E45" w14:textId="0AE7CD01" w:rsidR="00437E77" w:rsidRPr="00E3193D" w:rsidRDefault="00E3193D" w:rsidP="00E3193D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after="0"/>
        <w:ind w:left="0" w:firstLine="567"/>
        <w:jc w:val="both"/>
        <w:rPr>
          <w:bCs/>
        </w:rPr>
      </w:pPr>
      <w:r w:rsidRPr="00E3193D">
        <w:rPr>
          <w:u w:val="single"/>
        </w:rPr>
        <w:t>Газоснабжение:</w:t>
      </w:r>
      <w:r w:rsidRPr="00E3193D">
        <w:t xml:space="preserve"> максимальная нагрузка 5 куб. метров в час. </w:t>
      </w:r>
    </w:p>
    <w:p w14:paraId="74C4E9B5" w14:textId="6EF076F1" w:rsidR="00187012" w:rsidRPr="008047DF" w:rsidRDefault="00187012" w:rsidP="00EB560B">
      <w:pPr>
        <w:pStyle w:val="a8"/>
        <w:spacing w:before="120" w:after="120"/>
        <w:ind w:firstLine="567"/>
        <w:jc w:val="center"/>
        <w:rPr>
          <w:b/>
        </w:rPr>
      </w:pPr>
      <w:r w:rsidRPr="008047DF">
        <w:rPr>
          <w:b/>
        </w:rPr>
        <w:lastRenderedPageBreak/>
        <w:t>Сроки подачи заявок, дата, время проведения аукциона</w:t>
      </w:r>
      <w:r>
        <w:rPr>
          <w:b/>
        </w:rPr>
        <w:t>.</w:t>
      </w:r>
    </w:p>
    <w:p w14:paraId="013659B1" w14:textId="77777777"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14:paraId="697282CC" w14:textId="30A5C002"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  <w:r w:rsidR="00F93B86">
        <w:t>.</w:t>
      </w:r>
    </w:p>
    <w:p w14:paraId="4146C734" w14:textId="528850FA" w:rsidR="00187012" w:rsidRPr="00EF7181" w:rsidRDefault="00187012" w:rsidP="00187012">
      <w:pPr>
        <w:pStyle w:val="a8"/>
        <w:ind w:firstLine="567"/>
        <w:jc w:val="both"/>
      </w:pPr>
      <w:r w:rsidRPr="006C194C">
        <w:t xml:space="preserve">1. </w:t>
      </w:r>
      <w:r w:rsidRPr="00857652">
        <w:rPr>
          <w:b/>
          <w:bCs/>
        </w:rPr>
        <w:t xml:space="preserve">Начало </w:t>
      </w:r>
      <w:r w:rsidR="00BA35B3" w:rsidRPr="00857652">
        <w:rPr>
          <w:b/>
          <w:bCs/>
        </w:rPr>
        <w:t>приема заявок</w:t>
      </w:r>
      <w:r w:rsidR="00857652">
        <w:rPr>
          <w:b/>
          <w:bCs/>
        </w:rPr>
        <w:t xml:space="preserve"> </w:t>
      </w:r>
      <w:r w:rsidR="00857652" w:rsidRPr="00857652">
        <w:t>на участие в аукционе</w:t>
      </w:r>
      <w:r w:rsidR="00BA35B3" w:rsidRPr="00BA35B3">
        <w:t xml:space="preserve">: </w:t>
      </w:r>
      <w:r w:rsidR="00706ECD">
        <w:rPr>
          <w:b/>
          <w:bCs/>
        </w:rPr>
        <w:t>15</w:t>
      </w:r>
      <w:r w:rsidR="00BA35B3" w:rsidRPr="00EF7181">
        <w:rPr>
          <w:b/>
          <w:bCs/>
        </w:rPr>
        <w:t xml:space="preserve"> </w:t>
      </w:r>
      <w:r w:rsidR="00706ECD">
        <w:rPr>
          <w:b/>
          <w:bCs/>
        </w:rPr>
        <w:t>мая</w:t>
      </w:r>
      <w:r w:rsidR="00BA35B3" w:rsidRPr="00EF7181">
        <w:rPr>
          <w:b/>
          <w:bCs/>
        </w:rPr>
        <w:t xml:space="preserve"> 2023 года с 8</w:t>
      </w:r>
      <w:r w:rsidR="00601DF6" w:rsidRPr="00EF7181">
        <w:rPr>
          <w:b/>
          <w:bCs/>
        </w:rPr>
        <w:t xml:space="preserve">:00 </w:t>
      </w:r>
      <w:r w:rsidR="00BA35B3" w:rsidRPr="00EF7181">
        <w:rPr>
          <w:b/>
          <w:bCs/>
        </w:rPr>
        <w:t>час</w:t>
      </w:r>
      <w:r w:rsidR="00601DF6" w:rsidRPr="00EF7181">
        <w:rPr>
          <w:b/>
          <w:bCs/>
        </w:rPr>
        <w:t>ов.</w:t>
      </w:r>
    </w:p>
    <w:p w14:paraId="5354F8DF" w14:textId="66EE1B37" w:rsidR="00187012" w:rsidRPr="00EF7181" w:rsidRDefault="00187012" w:rsidP="00187012">
      <w:pPr>
        <w:pStyle w:val="a8"/>
        <w:ind w:firstLine="567"/>
        <w:jc w:val="both"/>
      </w:pPr>
      <w:r w:rsidRPr="00EF7181">
        <w:t xml:space="preserve">2. </w:t>
      </w:r>
      <w:r w:rsidRPr="00EF7181">
        <w:rPr>
          <w:b/>
          <w:bCs/>
        </w:rPr>
        <w:t xml:space="preserve">Окончание </w:t>
      </w:r>
      <w:r w:rsidR="00601DF6" w:rsidRPr="00EF7181">
        <w:rPr>
          <w:b/>
          <w:bCs/>
        </w:rPr>
        <w:t>приема</w:t>
      </w:r>
      <w:r w:rsidRPr="00EF7181">
        <w:rPr>
          <w:b/>
          <w:bCs/>
        </w:rPr>
        <w:t xml:space="preserve"> заявок</w:t>
      </w:r>
      <w:r w:rsidRPr="00EF7181">
        <w:t xml:space="preserve"> на </w:t>
      </w:r>
      <w:r w:rsidR="00601DF6" w:rsidRPr="00EF7181">
        <w:t xml:space="preserve">участие в аукционе: </w:t>
      </w:r>
      <w:r w:rsidR="00706ECD">
        <w:rPr>
          <w:b/>
          <w:bCs/>
        </w:rPr>
        <w:t>13 июня</w:t>
      </w:r>
      <w:r w:rsidR="00601DF6" w:rsidRPr="00EF7181">
        <w:rPr>
          <w:b/>
          <w:bCs/>
        </w:rPr>
        <w:t xml:space="preserve"> 2023 года в 17:00 часов</w:t>
      </w:r>
      <w:r w:rsidRPr="00EF7181">
        <w:rPr>
          <w:b/>
          <w:bCs/>
        </w:rPr>
        <w:t>.</w:t>
      </w:r>
    </w:p>
    <w:p w14:paraId="7DDC5AD3" w14:textId="265B519D" w:rsidR="00721428" w:rsidRPr="00EF7181" w:rsidRDefault="00187012" w:rsidP="00187012">
      <w:pPr>
        <w:pStyle w:val="a8"/>
        <w:ind w:firstLine="567"/>
        <w:jc w:val="both"/>
      </w:pPr>
      <w:r w:rsidRPr="00EF7181">
        <w:t xml:space="preserve">3. </w:t>
      </w:r>
      <w:r w:rsidRPr="00EF7181">
        <w:rPr>
          <w:b/>
          <w:bCs/>
        </w:rPr>
        <w:t xml:space="preserve">Дата </w:t>
      </w:r>
      <w:r w:rsidR="00601DF6" w:rsidRPr="00EF7181">
        <w:rPr>
          <w:b/>
          <w:bCs/>
        </w:rPr>
        <w:t>определения участников аукциона</w:t>
      </w:r>
      <w:r w:rsidR="00601DF6" w:rsidRPr="00EF7181">
        <w:t xml:space="preserve"> (</w:t>
      </w:r>
      <w:r w:rsidR="00721428" w:rsidRPr="00EF7181">
        <w:t>рассмотрения заявок</w:t>
      </w:r>
      <w:r w:rsidR="00601DF6" w:rsidRPr="00EF7181">
        <w:t xml:space="preserve">): </w:t>
      </w:r>
      <w:r w:rsidR="00706ECD">
        <w:rPr>
          <w:b/>
          <w:bCs/>
        </w:rPr>
        <w:t>15</w:t>
      </w:r>
      <w:r w:rsidR="00601DF6" w:rsidRPr="00EF7181">
        <w:rPr>
          <w:b/>
          <w:bCs/>
        </w:rPr>
        <w:t xml:space="preserve"> </w:t>
      </w:r>
      <w:r w:rsidR="00706ECD">
        <w:rPr>
          <w:b/>
          <w:bCs/>
        </w:rPr>
        <w:t>июня</w:t>
      </w:r>
      <w:r w:rsidR="00601DF6" w:rsidRPr="00EF7181">
        <w:rPr>
          <w:b/>
          <w:bCs/>
        </w:rPr>
        <w:t xml:space="preserve"> 2023 года</w:t>
      </w:r>
      <w:r w:rsidR="00721428" w:rsidRPr="00EF7181">
        <w:t>.</w:t>
      </w:r>
    </w:p>
    <w:p w14:paraId="09954C5D" w14:textId="26D57F8C" w:rsidR="00187012" w:rsidRPr="006C194C" w:rsidRDefault="00187012" w:rsidP="00187012">
      <w:pPr>
        <w:pStyle w:val="a8"/>
        <w:ind w:firstLine="567"/>
        <w:jc w:val="both"/>
      </w:pPr>
      <w:r w:rsidRPr="00EF7181">
        <w:t xml:space="preserve">4. </w:t>
      </w:r>
      <w:r w:rsidRPr="00EF7181">
        <w:rPr>
          <w:b/>
          <w:bCs/>
        </w:rPr>
        <w:t>Проведение аукциона</w:t>
      </w:r>
      <w:r w:rsidRPr="00EF7181">
        <w:t xml:space="preserve"> (дата, время начала приема предложений по цене от участников аукциона) – </w:t>
      </w:r>
      <w:r w:rsidR="00601DF6" w:rsidRPr="00EF7181">
        <w:rPr>
          <w:b/>
          <w:bCs/>
        </w:rPr>
        <w:t>1</w:t>
      </w:r>
      <w:r w:rsidR="00706ECD">
        <w:rPr>
          <w:b/>
          <w:bCs/>
        </w:rPr>
        <w:t>9</w:t>
      </w:r>
      <w:r w:rsidR="00601DF6" w:rsidRPr="00EF7181">
        <w:rPr>
          <w:b/>
          <w:bCs/>
        </w:rPr>
        <w:t xml:space="preserve"> </w:t>
      </w:r>
      <w:r w:rsidR="00706ECD">
        <w:rPr>
          <w:b/>
          <w:bCs/>
        </w:rPr>
        <w:t>июня</w:t>
      </w:r>
      <w:r w:rsidR="00601DF6" w:rsidRPr="00EF7181">
        <w:rPr>
          <w:b/>
          <w:bCs/>
        </w:rPr>
        <w:t xml:space="preserve"> 2023 года в 09:00 часов</w:t>
      </w:r>
      <w:r w:rsidRPr="00EF7181">
        <w:t>.</w:t>
      </w:r>
      <w:r w:rsidRPr="006C194C">
        <w:t xml:space="preserve"> </w:t>
      </w:r>
    </w:p>
    <w:p w14:paraId="5AA9C641" w14:textId="7B8E47BF" w:rsidR="00187012" w:rsidRDefault="00187012" w:rsidP="00187012">
      <w:pPr>
        <w:pStyle w:val="a8"/>
        <w:ind w:firstLine="567"/>
        <w:jc w:val="both"/>
      </w:pPr>
      <w:r>
        <w:rPr>
          <w:b/>
        </w:rPr>
        <w:t>Подведение итогов аукциона</w:t>
      </w:r>
      <w:r>
        <w:t>: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14:paraId="0D3D448F" w14:textId="77777777" w:rsidR="00187012" w:rsidRDefault="00187012" w:rsidP="00EB560B">
      <w:pPr>
        <w:pStyle w:val="a8"/>
        <w:spacing w:before="120" w:after="120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14:paraId="027BCCBD" w14:textId="15DA3EFB"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491E6B">
        <w:t>в собственность земельного участка</w:t>
      </w:r>
      <w:r w:rsidR="00721428">
        <w:t xml:space="preserve"> 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 w:rsidR="00733E70">
        <w:t xml:space="preserve"> в собственность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14:paraId="626A1745" w14:textId="1777A088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14:paraId="1B0B9D25" w14:textId="540548C3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14:paraId="27984E37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14:paraId="3F8AC01D" w14:textId="158E3252"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14:paraId="48F8FE70" w14:textId="16DED98D"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14:paraId="7E4CB29D" w14:textId="0412B205" w:rsidR="00305EF3" w:rsidRDefault="00305EF3" w:rsidP="00187012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14:paraId="7C2452A4" w14:textId="77777777" w:rsidR="00187012" w:rsidRDefault="00187012" w:rsidP="00EB560B">
      <w:pPr>
        <w:pStyle w:val="a3"/>
        <w:tabs>
          <w:tab w:val="left" w:pos="709"/>
        </w:tabs>
        <w:spacing w:before="120" w:after="120"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14:paraId="18836820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043E418F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14:paraId="6365CBAF" w14:textId="3C77AD21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733E70">
        <w:t>электронной площадке,</w:t>
      </w:r>
      <w:r>
        <w:t xml:space="preserve"> была ими прекращена.</w:t>
      </w:r>
    </w:p>
    <w:p w14:paraId="5343F661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14:paraId="1B898F9F" w14:textId="79A69A4A" w:rsidR="00187012" w:rsidRDefault="00187012" w:rsidP="00EB560B">
      <w:pPr>
        <w:pStyle w:val="a3"/>
        <w:tabs>
          <w:tab w:val="left" w:pos="709"/>
        </w:tabs>
        <w:spacing w:before="120" w:after="120"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14:paraId="07578914" w14:textId="3639C84E" w:rsidR="00187012" w:rsidRDefault="00187012" w:rsidP="00187012">
      <w:pPr>
        <w:ind w:firstLine="567"/>
        <w:jc w:val="both"/>
      </w:pPr>
      <w:r>
        <w:rPr>
          <w:bCs/>
        </w:rPr>
        <w:t xml:space="preserve">Информационное сообщение о проведении аукциона </w:t>
      </w:r>
      <w:r>
        <w:t xml:space="preserve">размещается на официальном сайте Российской Федерации </w:t>
      </w:r>
      <w:bookmarkStart w:id="1" w:name="_Hlk128643057"/>
      <w:r>
        <w:t xml:space="preserve">для размещения информации о проведении торгов </w:t>
      </w:r>
      <w:hyperlink r:id="rId11" w:history="1">
        <w:r>
          <w:rPr>
            <w:rStyle w:val="a7"/>
          </w:rPr>
          <w:t>www.torgi.gov.ru</w:t>
        </w:r>
      </w:hyperlink>
      <w:r>
        <w:t xml:space="preserve">, официальном сайте Продавца – администрации </w:t>
      </w:r>
      <w:r w:rsidR="005D126A">
        <w:t>Чебоксарского муниципального округа</w:t>
      </w:r>
      <w:r>
        <w:t xml:space="preserve"> Чувашской Республики, на сайте электронной площадке https:// www.roseltorg.ru.</w:t>
      </w:r>
    </w:p>
    <w:bookmarkEnd w:id="1"/>
    <w:p w14:paraId="44326E3A" w14:textId="4FC11AA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2" w:name="_Hlk128573962"/>
      <w:r>
        <w:t>О</w:t>
      </w:r>
      <w:r w:rsidR="005D126A">
        <w:t xml:space="preserve">ператора электронной площадки </w:t>
      </w:r>
      <w:bookmarkEnd w:id="2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proofErr w:type="spellStart"/>
      <w:r w:rsidR="005D126A">
        <w:rPr>
          <w:lang w:val="en-US"/>
        </w:rPr>
        <w:t>roseltorg</w:t>
      </w:r>
      <w:proofErr w:type="spellEnd"/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14:paraId="5DBB761E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14:paraId="7BAF4EF0" w14:textId="4A117855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lastRenderedPageBreak/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F743890" w14:textId="6E84B445"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proofErr w:type="spellStart"/>
      <w:r w:rsidR="005D126A">
        <w:rPr>
          <w:lang w:val="en-US"/>
        </w:rPr>
        <w:t>checonom</w:t>
      </w:r>
      <w:proofErr w:type="spellEnd"/>
      <w:r w:rsidR="005D126A" w:rsidRPr="005D126A">
        <w:t>26@</w:t>
      </w:r>
      <w:r w:rsidR="005D126A">
        <w:rPr>
          <w:lang w:val="en-US"/>
        </w:rPr>
        <w:t>cap</w:t>
      </w:r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>.</w:t>
      </w:r>
    </w:p>
    <w:p w14:paraId="78AAAB06" w14:textId="77777777"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467006A8" w14:textId="2A81B143" w:rsidR="00187012" w:rsidRPr="00733E70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b/>
          <w:sz w:val="24"/>
        </w:rPr>
      </w:pPr>
      <w:r w:rsidRPr="00733E70">
        <w:rPr>
          <w:b/>
          <w:sz w:val="24"/>
        </w:rPr>
        <w:t>Любое заинтересованное лицо</w:t>
      </w:r>
      <w:r>
        <w:rPr>
          <w:sz w:val="24"/>
        </w:rPr>
        <w:t xml:space="preserve">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733E70">
        <w:rPr>
          <w:b/>
          <w:sz w:val="24"/>
        </w:rPr>
        <w:t>осуществляет о</w:t>
      </w:r>
      <w:r w:rsidR="005D126A" w:rsidRPr="00733E70">
        <w:rPr>
          <w:b/>
          <w:sz w:val="24"/>
        </w:rPr>
        <w:t>смотр земельн</w:t>
      </w:r>
      <w:r w:rsidR="00896682" w:rsidRPr="00733E70">
        <w:rPr>
          <w:b/>
          <w:sz w:val="24"/>
        </w:rPr>
        <w:t>ых</w:t>
      </w:r>
      <w:r w:rsidR="005D126A" w:rsidRPr="00733E70">
        <w:rPr>
          <w:b/>
          <w:sz w:val="24"/>
        </w:rPr>
        <w:t xml:space="preserve"> участк</w:t>
      </w:r>
      <w:r w:rsidR="00896682" w:rsidRPr="00733E70">
        <w:rPr>
          <w:b/>
          <w:sz w:val="24"/>
        </w:rPr>
        <w:t>ов</w:t>
      </w:r>
      <w:r w:rsidR="005D126A" w:rsidRPr="00733E70">
        <w:rPr>
          <w:b/>
          <w:sz w:val="24"/>
        </w:rPr>
        <w:t xml:space="preserve"> на местности самостоятельно.</w:t>
      </w:r>
    </w:p>
    <w:p w14:paraId="306B5A24" w14:textId="65BA3A16" w:rsidR="00187012" w:rsidRDefault="00187012" w:rsidP="00EB560B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14:paraId="34533F7A" w14:textId="6074CBD5"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14:paraId="216DF172" w14:textId="2DA612BB"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413748">
        <w:t xml:space="preserve"> на участие в аукционе по установленной в извещении о проведении аукциона форме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14:paraId="11D45824" w14:textId="743426CB"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 xml:space="preserve">и – копию всех листов </w:t>
      </w:r>
      <w:proofErr w:type="gramStart"/>
      <w:r w:rsidR="002864CE">
        <w:t>документа</w:t>
      </w:r>
      <w:proofErr w:type="gramEnd"/>
      <w:r>
        <w:t xml:space="preserve"> удостоверяющего личность;</w:t>
      </w:r>
    </w:p>
    <w:p w14:paraId="1A46199F" w14:textId="77777777" w:rsidR="00187012" w:rsidRDefault="00187012" w:rsidP="00187012">
      <w:pPr>
        <w:pStyle w:val="a8"/>
        <w:ind w:firstLine="709"/>
      </w:pPr>
      <w:r>
        <w:t>- юридические лица:</w:t>
      </w:r>
    </w:p>
    <w:p w14:paraId="0E51B99D" w14:textId="77777777"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14:paraId="704A6F22" w14:textId="77777777"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14:paraId="729666E8" w14:textId="77777777"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0EF6C05B" w14:textId="77777777" w:rsidR="00187012" w:rsidRDefault="00187012" w:rsidP="00187012">
      <w:pPr>
        <w:pStyle w:val="a8"/>
        <w:ind w:firstLine="709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B3E1018" w14:textId="77777777"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6FC2291" w14:textId="47FE55CD"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14:paraId="11C6D0D9" w14:textId="77777777"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1346C2D7" w14:textId="77777777"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1CAD79D0" w14:textId="77777777"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4626F3E2" w14:textId="77777777"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F66FE57" w14:textId="77777777" w:rsidR="00187012" w:rsidRDefault="00187012" w:rsidP="00187012">
      <w:pPr>
        <w:pStyle w:val="a8"/>
        <w:ind w:firstLine="709"/>
        <w:jc w:val="both"/>
      </w:pPr>
      <w:r>
        <w:lastRenderedPageBreak/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D383643" w14:textId="77777777"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08655F9" w14:textId="77777777"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E68F86E" w14:textId="77777777" w:rsidR="001E1E0E" w:rsidRDefault="001E1E0E" w:rsidP="00EF7181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>Порядок внесения и возврата задатка</w:t>
      </w:r>
    </w:p>
    <w:p w14:paraId="0C0F51A1" w14:textId="782B3988" w:rsidR="001E1E0E" w:rsidRDefault="001E1E0E" w:rsidP="001E1E0E">
      <w:pPr>
        <w:pStyle w:val="a8"/>
        <w:ind w:firstLine="709"/>
        <w:jc w:val="both"/>
      </w:pPr>
      <w:r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14:paraId="42BB53C5" w14:textId="524FC51B" w:rsidR="001E1E0E" w:rsidRDefault="001E1E0E" w:rsidP="001E1E0E">
      <w:pPr>
        <w:pStyle w:val="a8"/>
        <w:ind w:firstLine="709"/>
        <w:jc w:val="both"/>
      </w:pPr>
      <w:r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14:paraId="278994F1" w14:textId="77777777" w:rsidR="001E1E0E" w:rsidRDefault="001E1E0E" w:rsidP="001E1E0E">
      <w:pPr>
        <w:pStyle w:val="a8"/>
        <w:ind w:firstLine="709"/>
        <w:jc w:val="both"/>
      </w:pPr>
      <w: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6423BC5D" w14:textId="5949906C" w:rsidR="001E1E0E" w:rsidRDefault="001E1E0E" w:rsidP="001E1E0E">
      <w:pPr>
        <w:pStyle w:val="a8"/>
        <w:ind w:firstLine="709"/>
        <w:jc w:val="both"/>
      </w:pPr>
      <w:r>
        <w:t>Задаток, внесенный победителем аукциона, засчитывается в счет исполнения обязательств</w:t>
      </w:r>
      <w:r w:rsidRPr="001E1E0E">
        <w:t xml:space="preserve"> в счет </w:t>
      </w:r>
      <w:r>
        <w:t xml:space="preserve">по оплате стоимости земельного участка по договору купли-продажи.   </w:t>
      </w:r>
    </w:p>
    <w:p w14:paraId="49FE1B52" w14:textId="77777777" w:rsidR="001E1E0E" w:rsidRDefault="001E1E0E" w:rsidP="001E1E0E">
      <w:pPr>
        <w:pStyle w:val="a8"/>
        <w:ind w:firstLine="709"/>
        <w:jc w:val="both"/>
      </w:pPr>
      <w: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46AE2F8" w14:textId="77777777" w:rsidR="001E1E0E" w:rsidRDefault="001E1E0E" w:rsidP="001E1E0E">
      <w:pPr>
        <w:pStyle w:val="a8"/>
        <w:ind w:firstLine="709"/>
        <w:jc w:val="both"/>
      </w:pPr>
      <w:r>
        <w:t>3. Порядок возвращения задатка:</w:t>
      </w:r>
    </w:p>
    <w:p w14:paraId="03921731" w14:textId="77777777" w:rsidR="001E1E0E" w:rsidRDefault="001E1E0E" w:rsidP="001E1E0E">
      <w:pPr>
        <w:pStyle w:val="a8"/>
        <w:ind w:firstLine="709"/>
        <w:jc w:val="both"/>
      </w:pPr>
      <w:r>
        <w:t>- участникам аукциона, за исключением его победителя, в течение 3 календарных дней со дня подведения итогов аукциона;</w:t>
      </w:r>
    </w:p>
    <w:p w14:paraId="16907723" w14:textId="77777777" w:rsidR="001E1E0E" w:rsidRDefault="001E1E0E" w:rsidP="001E1E0E">
      <w:pPr>
        <w:pStyle w:val="a8"/>
        <w:ind w:firstLine="709"/>
        <w:jc w:val="both"/>
      </w:pPr>
      <w: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14:paraId="3F37465E" w14:textId="252AA099"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2D96AD80" w14:textId="77777777" w:rsidR="00187012" w:rsidRDefault="00187012" w:rsidP="00EF7181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14:paraId="088ADEF2" w14:textId="7636637C"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14:paraId="52979C6A" w14:textId="77777777"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14:paraId="0270D0F1" w14:textId="77777777"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14:paraId="3D0C6D9D" w14:textId="33EF3D07" w:rsidR="001E1E0E" w:rsidRDefault="001E1E0E" w:rsidP="001E1E0E">
      <w:pPr>
        <w:pStyle w:val="a8"/>
        <w:ind w:firstLine="709"/>
        <w:jc w:val="both"/>
      </w:pPr>
      <w:r>
        <w:t xml:space="preserve">2) </w:t>
      </w:r>
      <w:r w:rsidR="00566DCB">
        <w:t>не поступление</w:t>
      </w:r>
      <w:r>
        <w:t xml:space="preserve"> задатка на дату рассмотрения заявок на участие в аукционе; </w:t>
      </w:r>
    </w:p>
    <w:p w14:paraId="20D6057E" w14:textId="7B0A3FC8"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14:paraId="56D7A8D6" w14:textId="77777777"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C14B4CC" w14:textId="3115E9E8"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14:paraId="30BB3735" w14:textId="6A4A22F0"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14:paraId="2168E515" w14:textId="42BCADB7" w:rsidR="00187012" w:rsidRDefault="00187012" w:rsidP="00187012">
      <w:pPr>
        <w:pStyle w:val="a8"/>
        <w:ind w:firstLine="709"/>
        <w:jc w:val="both"/>
      </w:pPr>
      <w: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0FF3A6ED" w14:textId="77777777" w:rsidR="001E1E0E" w:rsidRDefault="001E1E0E" w:rsidP="00EF7181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>Рассмотрение заявок</w:t>
      </w:r>
    </w:p>
    <w:p w14:paraId="11579995" w14:textId="7C050663" w:rsidR="001E1E0E" w:rsidRDefault="001E1E0E" w:rsidP="001E1E0E">
      <w:pPr>
        <w:pStyle w:val="a8"/>
        <w:ind w:firstLine="709"/>
        <w:jc w:val="both"/>
      </w:pPr>
      <w:r>
        <w:lastRenderedPageBreak/>
        <w:t>1.  Для участия в аукционе Претенденты перечисляют задаток в размере 100 процентов начальной цены предмета аукциона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8ABA78B" w14:textId="67D303CA" w:rsidR="001E1E0E" w:rsidRDefault="001E1E0E" w:rsidP="001E1E0E">
      <w:pPr>
        <w:pStyle w:val="a8"/>
        <w:ind w:firstLine="709"/>
        <w:jc w:val="both"/>
      </w:pPr>
      <w:r>
        <w:t xml:space="preserve">2. В день определения участников аукциона, указанный в информационном сообщении о проведении аукциона </w:t>
      </w:r>
      <w:r w:rsidRPr="001E1E0E">
        <w:t xml:space="preserve">по продаже в собственность земельных участков </w:t>
      </w:r>
      <w:r>
        <w:t>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C47651A" w14:textId="77777777" w:rsidR="001E1E0E" w:rsidRDefault="001E1E0E" w:rsidP="001E1E0E">
      <w:pPr>
        <w:pStyle w:val="a8"/>
        <w:ind w:firstLine="709"/>
        <w:jc w:val="both"/>
      </w:pPr>
      <w: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79FE559B" w14:textId="77777777"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2D27203C" w14:textId="77777777"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510C5A43" w14:textId="77777777" w:rsidR="001E1E0E" w:rsidRDefault="001E1E0E" w:rsidP="001E1E0E">
      <w:pPr>
        <w:pStyle w:val="a8"/>
        <w:ind w:firstLine="709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14:paraId="61EFAC95" w14:textId="6A06B215"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0DC1A5E0" w14:textId="77777777" w:rsidR="001E1E0E" w:rsidRDefault="001E1E0E" w:rsidP="00EF7181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14:paraId="590537F3" w14:textId="42BCB30D"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14:paraId="38403A3F" w14:textId="176E6293"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14:paraId="13075BFB" w14:textId="6C5185C1"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14:paraId="1C605E8A" w14:textId="50ABC4E7"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14:paraId="38178A02" w14:textId="3712854B"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14:paraId="7A163934" w14:textId="4D5742EC"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14:paraId="419D6EDC" w14:textId="71805895"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14:paraId="4FB2C836" w14:textId="51398050" w:rsidR="001E1E0E" w:rsidRDefault="001E1E0E" w:rsidP="001E1E0E">
      <w:pPr>
        <w:pStyle w:val="a8"/>
        <w:ind w:firstLine="709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18B794BD" w14:textId="310670FC" w:rsidR="001E1E0E" w:rsidRDefault="001E1E0E" w:rsidP="001E1E0E">
      <w:pPr>
        <w:pStyle w:val="a8"/>
        <w:ind w:firstLine="709"/>
        <w:jc w:val="both"/>
      </w:pPr>
      <w:r>
        <w:lastRenderedPageBreak/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14:paraId="55D1D753" w14:textId="77777777"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14:paraId="6E3E5B9F" w14:textId="5B77ED92"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14:paraId="694DE61C" w14:textId="5AA84210"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14:paraId="6C81AA0B" w14:textId="7BE83701"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14:paraId="45655B16" w14:textId="4ECDA162"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14:paraId="5C6434D4" w14:textId="77777777" w:rsidR="001E1E0E" w:rsidRDefault="001E1E0E" w:rsidP="001E1E0E">
      <w:pPr>
        <w:pStyle w:val="a8"/>
        <w:ind w:firstLine="709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14:paraId="0B4BA10E" w14:textId="77777777"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14:paraId="6F6E491C" w14:textId="356C57DC"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14:paraId="1873584F" w14:textId="4A55C6F0"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аренды/купли-продажи;</w:t>
      </w:r>
    </w:p>
    <w:p w14:paraId="74F7ABC2" w14:textId="77777777"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14:paraId="5C852397" w14:textId="07B492B1"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14:paraId="7AB34A45" w14:textId="77777777"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14:paraId="4B3520EB" w14:textId="77777777"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03CA7EB" w14:textId="46862C94"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14:paraId="4202C653" w14:textId="41B50850"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14:paraId="7F7F43D4" w14:textId="77777777"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14:paraId="5183DED5" w14:textId="77777777" w:rsidR="00187012" w:rsidRDefault="00187012" w:rsidP="00EF7181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14:paraId="4B087C87" w14:textId="77777777"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14:paraId="1F9E1725" w14:textId="1D41AF75" w:rsidR="00187012" w:rsidRDefault="00187012" w:rsidP="00187012">
      <w:pPr>
        <w:pStyle w:val="a8"/>
        <w:ind w:firstLine="709"/>
        <w:jc w:val="both"/>
      </w:pPr>
      <w: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1E1E0E">
        <w:t>Чебоксарского 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0EEAA097" w14:textId="04E73BB9" w:rsidR="00187012" w:rsidRDefault="00187012" w:rsidP="00187012">
      <w:pPr>
        <w:pStyle w:val="a8"/>
        <w:ind w:firstLine="709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5A1F7288" w14:textId="2BCA741D"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893956">
        <w:t>е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14:paraId="0379B5A9" w14:textId="46AEBE38" w:rsidR="00187012" w:rsidRDefault="00187012" w:rsidP="00187012">
      <w:pPr>
        <w:pStyle w:val="a8"/>
        <w:ind w:firstLine="709"/>
        <w:jc w:val="both"/>
      </w:pPr>
      <w:r>
        <w:lastRenderedPageBreak/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14:paraId="415CAF13" w14:textId="590CCB7D" w:rsidR="00187012" w:rsidRDefault="00187012" w:rsidP="00EF7181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14:paraId="1BB543B9" w14:textId="46787047" w:rsidR="0071336D" w:rsidRPr="00BB06A6" w:rsidRDefault="0071336D" w:rsidP="0071336D">
      <w:pPr>
        <w:spacing w:before="1"/>
        <w:ind w:left="120" w:right="303" w:firstLine="600"/>
        <w:jc w:val="both"/>
      </w:pPr>
      <w:r w:rsidRPr="004B037E">
        <w:rPr>
          <w:color w:val="000000" w:themeColor="text1"/>
        </w:rPr>
        <w:t xml:space="preserve">1. Заключение договора </w:t>
      </w:r>
      <w:r w:rsidR="00893956">
        <w:rPr>
          <w:color w:val="000000" w:themeColor="text1"/>
        </w:rPr>
        <w:t>купли-продажи</w:t>
      </w:r>
      <w:r w:rsidRPr="004B037E">
        <w:rPr>
          <w:color w:val="000000" w:themeColor="text1"/>
        </w:rPr>
        <w:t xml:space="preserve"> земельного участка </w:t>
      </w:r>
      <w:r w:rsidRPr="002A11B6">
        <w:rPr>
          <w:color w:val="000000" w:themeColor="text1"/>
        </w:rPr>
        <w:t xml:space="preserve">(приложение </w:t>
      </w:r>
      <w:r w:rsidR="00AB4DE0">
        <w:rPr>
          <w:color w:val="000000" w:themeColor="text1"/>
        </w:rPr>
        <w:t>3</w:t>
      </w:r>
      <w:r w:rsidRPr="002A11B6">
        <w:rPr>
          <w:color w:val="000000" w:themeColor="text1"/>
        </w:rPr>
        <w:t>)</w:t>
      </w:r>
      <w:r w:rsidRPr="00FF7765">
        <w:rPr>
          <w:color w:val="FF0000"/>
        </w:rPr>
        <w:t xml:space="preserve"> </w:t>
      </w:r>
      <w:r w:rsidRPr="00BB06A6">
        <w:t>осуществляется в порядке, предусмотренном Гражданским кодексом Российской Федерации, Земельным кодексом Российской Федерации.</w:t>
      </w:r>
    </w:p>
    <w:p w14:paraId="13F3BF31" w14:textId="602ED270" w:rsidR="0071336D" w:rsidRPr="00BB06A6" w:rsidRDefault="0071336D" w:rsidP="0071336D">
      <w:pPr>
        <w:spacing w:before="1"/>
        <w:ind w:left="120" w:right="303" w:firstLine="600"/>
        <w:jc w:val="both"/>
      </w:pPr>
      <w:r>
        <w:t>2. Арендатор</w:t>
      </w:r>
      <w:r w:rsidRPr="00BB06A6">
        <w:t xml:space="preserve"> </w:t>
      </w:r>
      <w:r w:rsidR="00AB4DE0">
        <w:t>направляет Победителю аукциона 2 (два</w:t>
      </w:r>
      <w:r w:rsidRPr="00BB06A6">
        <w:t xml:space="preserve">) экземпляра подписанного проекта договора </w:t>
      </w:r>
      <w:r w:rsidR="001B1ACE">
        <w:rPr>
          <w:color w:val="000000" w:themeColor="text1"/>
        </w:rPr>
        <w:t>купли-продажи</w:t>
      </w:r>
      <w:r w:rsidRPr="00BB06A6"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1B1ACE">
        <w:rPr>
          <w:color w:val="000000" w:themeColor="text1"/>
        </w:rPr>
        <w:t>купли-продажи</w:t>
      </w:r>
      <w:r w:rsidRPr="00BB06A6">
        <w:t xml:space="preserve"> земельного участка заключается по цене, предложенной Победителем аукциона.</w:t>
      </w:r>
    </w:p>
    <w:p w14:paraId="08FA6A02" w14:textId="7F4BFE22" w:rsidR="0071336D" w:rsidRDefault="0071336D" w:rsidP="0071336D">
      <w:pPr>
        <w:spacing w:before="1"/>
        <w:ind w:left="120" w:right="303" w:firstLine="600"/>
        <w:jc w:val="both"/>
      </w:pPr>
      <w:r>
        <w:t xml:space="preserve">3. </w:t>
      </w:r>
      <w:r w:rsidRPr="00BB06A6">
        <w:t xml:space="preserve">Договор </w:t>
      </w:r>
      <w:r w:rsidR="001B1ACE">
        <w:rPr>
          <w:color w:val="000000" w:themeColor="text1"/>
        </w:rPr>
        <w:t>купли-продажи</w:t>
      </w:r>
      <w:r>
        <w:t xml:space="preserve"> </w:t>
      </w:r>
      <w:r w:rsidRPr="00BB06A6">
        <w:t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14:paraId="28F2B4B1" w14:textId="21614A53" w:rsidR="001B1ACE" w:rsidRPr="00BB06A6" w:rsidRDefault="001B1ACE" w:rsidP="0071336D">
      <w:pPr>
        <w:spacing w:before="1"/>
        <w:ind w:left="120" w:right="303" w:firstLine="600"/>
        <w:jc w:val="both"/>
      </w:pPr>
      <w:r>
        <w:t xml:space="preserve">4. </w:t>
      </w:r>
      <w:r w:rsidRPr="001B1ACE">
        <w:t>Задаток, внесенный лицом, признанным победителем аукциона, задаток, внесенный иным лицом, с которым договор купли земельного участка заключается в соответствии с выше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14:paraId="09C192D7" w14:textId="71C7D1C1" w:rsidR="0071336D" w:rsidRPr="00BB06A6" w:rsidRDefault="0071336D" w:rsidP="0071336D">
      <w:pPr>
        <w:spacing w:before="1"/>
        <w:ind w:left="120" w:right="303" w:firstLine="600"/>
        <w:jc w:val="both"/>
      </w:pPr>
      <w:r>
        <w:t xml:space="preserve">4. </w:t>
      </w:r>
      <w:r w:rsidRPr="00BB06A6">
        <w:t xml:space="preserve">Если договор </w:t>
      </w:r>
      <w:r w:rsidR="001B1ACE">
        <w:rPr>
          <w:color w:val="000000" w:themeColor="text1"/>
        </w:rPr>
        <w:t>купли-продажи</w:t>
      </w:r>
      <w:r w:rsidRPr="00BB06A6">
        <w:t xml:space="preserve"> земельного участка в течение 30 (тридцати) дней со дня направления проекта договора </w:t>
      </w:r>
      <w:r w:rsidR="001B1ACE">
        <w:rPr>
          <w:color w:val="000000" w:themeColor="text1"/>
        </w:rPr>
        <w:t>купли-продажи</w:t>
      </w:r>
      <w:r>
        <w:t xml:space="preserve"> </w:t>
      </w:r>
      <w:r w:rsidRPr="00BB06A6">
        <w:t xml:space="preserve">земельного участка Победителю аукциона не был им подписан и представлен </w:t>
      </w:r>
      <w:r>
        <w:t>Арендатору</w:t>
      </w:r>
      <w:r w:rsidRPr="00BB06A6">
        <w:t xml:space="preserve">, </w:t>
      </w:r>
      <w:r>
        <w:t>Арендатор</w:t>
      </w:r>
      <w:r w:rsidRPr="00BB06A6">
        <w:t xml:space="preserve">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  <w:r w:rsidR="001B1ACE">
        <w:t xml:space="preserve"> </w:t>
      </w:r>
    </w:p>
    <w:p w14:paraId="622AF9DA" w14:textId="19C6D785" w:rsidR="0071336D" w:rsidRPr="00BB06A6" w:rsidRDefault="0071336D" w:rsidP="0071336D">
      <w:pPr>
        <w:spacing w:before="1"/>
        <w:ind w:left="120" w:right="303" w:firstLine="600"/>
        <w:jc w:val="both"/>
      </w:pPr>
      <w:r>
        <w:t xml:space="preserve">5. </w:t>
      </w:r>
      <w:r w:rsidRPr="00BB06A6"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1B1ACE">
        <w:rPr>
          <w:color w:val="000000" w:themeColor="text1"/>
        </w:rPr>
        <w:t>купли-продажи</w:t>
      </w:r>
      <w:r>
        <w:t xml:space="preserve"> зе</w:t>
      </w:r>
      <w:r w:rsidRPr="00BB06A6">
        <w:t xml:space="preserve">мельного участка, этот Участник не представил </w:t>
      </w:r>
      <w:r>
        <w:t>Покупателю</w:t>
      </w:r>
      <w:r w:rsidRPr="00BB06A6">
        <w:t xml:space="preserve"> подписанные им договоры, </w:t>
      </w:r>
      <w:r>
        <w:t>Арендатор</w:t>
      </w:r>
      <w:r w:rsidRPr="00BB06A6">
        <w:t>/Организатор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5BFFF6E" w14:textId="7C46CD46" w:rsidR="0071336D" w:rsidRPr="00BB06A6" w:rsidRDefault="0071336D" w:rsidP="0071336D">
      <w:pPr>
        <w:spacing w:before="1"/>
        <w:ind w:left="120" w:right="303" w:firstLine="600"/>
        <w:jc w:val="both"/>
      </w:pPr>
      <w:r>
        <w:t xml:space="preserve">6. </w:t>
      </w:r>
      <w:r w:rsidRPr="00BB06A6">
        <w:t>В случае объявления о проведении нового аукциона Организатор вправе изменить условия аукциона.</w:t>
      </w:r>
    </w:p>
    <w:p w14:paraId="51B6F3A1" w14:textId="4E685B24" w:rsidR="0071336D" w:rsidRPr="00BB06A6" w:rsidRDefault="0071336D" w:rsidP="0071336D">
      <w:pPr>
        <w:spacing w:before="1"/>
        <w:ind w:left="120" w:right="303" w:firstLine="600"/>
        <w:jc w:val="both"/>
      </w:pPr>
      <w:r>
        <w:t xml:space="preserve">7. </w:t>
      </w:r>
      <w:r w:rsidRPr="00BB06A6">
        <w:t xml:space="preserve">В случае, если Победитель аукциона в течение 30 (тридцати) дней со дня направления </w:t>
      </w:r>
      <w:r w:rsidR="00AB4DE0" w:rsidRPr="00BB06A6">
        <w:t>Организатор</w:t>
      </w:r>
      <w:r w:rsidRPr="00BB06A6">
        <w:t xml:space="preserve"> проекта указанного договора </w:t>
      </w:r>
      <w:r w:rsidR="001B1ACE">
        <w:rPr>
          <w:color w:val="000000" w:themeColor="text1"/>
        </w:rPr>
        <w:t>купли-продажи</w:t>
      </w:r>
      <w:r w:rsidRPr="00BB06A6">
        <w:t xml:space="preserve">, не подписал и не представил </w:t>
      </w:r>
      <w:r>
        <w:t>Арендатору</w:t>
      </w:r>
      <w:r w:rsidRPr="00BB06A6">
        <w:t xml:space="preserve"> у</w:t>
      </w:r>
      <w:r>
        <w:t xml:space="preserve">казанный договор, </w:t>
      </w:r>
      <w:r w:rsidRPr="00BB06A6">
        <w:t xml:space="preserve">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</w:t>
      </w:r>
      <w:r>
        <w:t>Чувашской Республике</w:t>
      </w:r>
      <w:r w:rsidRPr="00BB06A6">
        <w:t xml:space="preserve">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72AD4B11" w14:textId="31B3CAD0" w:rsidR="0071336D" w:rsidRPr="00BB06A6" w:rsidRDefault="0071336D" w:rsidP="0071336D">
      <w:pPr>
        <w:spacing w:before="1"/>
        <w:ind w:left="120" w:right="303" w:firstLine="600"/>
        <w:jc w:val="both"/>
      </w:pPr>
      <w:r>
        <w:t xml:space="preserve">8. </w:t>
      </w:r>
      <w:r w:rsidRPr="00BB06A6">
        <w:t xml:space="preserve">Победитель аукциона или иное лицо, с которым заключается договор </w:t>
      </w:r>
      <w:r w:rsidR="001B1ACE">
        <w:rPr>
          <w:color w:val="000000" w:themeColor="text1"/>
        </w:rPr>
        <w:t>купли-продажи</w:t>
      </w:r>
      <w:r w:rsidRPr="00BB06A6">
        <w:t xml:space="preserve">, передает </w:t>
      </w:r>
      <w:r>
        <w:t>Арендатору</w:t>
      </w:r>
      <w:r w:rsidRPr="00BB06A6">
        <w:t xml:space="preserve"> комплект документов, необходимых для регистрации договора </w:t>
      </w:r>
      <w:r w:rsidR="001B1ACE">
        <w:rPr>
          <w:color w:val="000000" w:themeColor="text1"/>
        </w:rPr>
        <w:t>купли-продажи</w:t>
      </w:r>
      <w:r w:rsidRPr="00BB06A6">
        <w:t xml:space="preserve"> земельного участка в срок, отведенный для подписания такого договора.</w:t>
      </w:r>
    </w:p>
    <w:p w14:paraId="0EE5C1B0" w14:textId="77777777" w:rsidR="00AB4DE0" w:rsidRDefault="00AB4DE0" w:rsidP="00AB4DE0">
      <w:pPr>
        <w:pStyle w:val="a5"/>
        <w:spacing w:before="120"/>
        <w:ind w:firstLine="720"/>
        <w:jc w:val="center"/>
        <w:rPr>
          <w:rFonts w:cs="Calibri"/>
          <w:bCs/>
          <w:iCs/>
          <w:color w:val="FF0000"/>
        </w:rPr>
      </w:pPr>
      <w:r>
        <w:rPr>
          <w:rFonts w:cs="Calibri"/>
          <w:b/>
          <w:bCs/>
          <w:iCs/>
        </w:rPr>
        <w:t>Заключительные положения</w:t>
      </w:r>
    </w:p>
    <w:p w14:paraId="1F442494" w14:textId="77777777" w:rsidR="00AB4DE0" w:rsidRPr="00AB4DE0" w:rsidRDefault="00AB4DE0" w:rsidP="00AB4DE0">
      <w:pPr>
        <w:pStyle w:val="a5"/>
        <w:spacing w:line="200" w:lineRule="atLeast"/>
        <w:jc w:val="both"/>
      </w:pPr>
      <w:r>
        <w:rPr>
          <w:rFonts w:cs="Calibri"/>
          <w:bCs/>
          <w:iCs/>
          <w:color w:val="FF0000"/>
        </w:rPr>
        <w:tab/>
      </w:r>
      <w:r w:rsidRPr="00AB4DE0">
        <w:rPr>
          <w:rFonts w:cs="Calibri"/>
          <w:bCs/>
          <w:iCs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14:paraId="7D25B45F" w14:textId="77777777" w:rsidR="00D320E1" w:rsidRDefault="00D320E1" w:rsidP="0071336D">
      <w:pPr>
        <w:pStyle w:val="a8"/>
        <w:ind w:firstLine="709"/>
        <w:jc w:val="both"/>
      </w:pPr>
    </w:p>
    <w:p w14:paraId="2A85A19D" w14:textId="2D225D6E" w:rsidR="00596FCC" w:rsidRDefault="00596FCC">
      <w:pPr>
        <w:spacing w:after="200" w:line="276" w:lineRule="auto"/>
      </w:pPr>
      <w:r>
        <w:br w:type="page"/>
      </w:r>
    </w:p>
    <w:p w14:paraId="1A671968" w14:textId="69F68096" w:rsidR="0071336D" w:rsidRDefault="00596FCC" w:rsidP="00596FCC">
      <w:pPr>
        <w:pStyle w:val="a8"/>
        <w:ind w:firstLine="709"/>
        <w:jc w:val="center"/>
        <w:rPr>
          <w:b/>
          <w:bCs/>
        </w:rPr>
      </w:pPr>
      <w:r w:rsidRPr="00596FCC">
        <w:rPr>
          <w:b/>
          <w:bCs/>
        </w:rPr>
        <w:lastRenderedPageBreak/>
        <w:t>ПРИЛОЖЕНИЯ</w:t>
      </w:r>
    </w:p>
    <w:p w14:paraId="30AFE903" w14:textId="1A3091C3" w:rsidR="00596FCC" w:rsidRPr="00596FCC" w:rsidRDefault="00596FCC" w:rsidP="00596FCC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Приложение 1</w:t>
      </w:r>
    </w:p>
    <w:p w14:paraId="5454B556" w14:textId="64008B06" w:rsidR="00596FCC" w:rsidRDefault="00596FCC" w:rsidP="00596FCC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к аукционной документации</w:t>
      </w:r>
    </w:p>
    <w:p w14:paraId="03E24FBB" w14:textId="1C1977A7" w:rsidR="002661C2" w:rsidRDefault="002661C2" w:rsidP="00596FCC">
      <w:pPr>
        <w:pStyle w:val="a8"/>
        <w:ind w:firstLine="709"/>
        <w:jc w:val="right"/>
        <w:rPr>
          <w:sz w:val="20"/>
          <w:szCs w:val="20"/>
        </w:rPr>
      </w:pPr>
    </w:p>
    <w:p w14:paraId="180FF66C" w14:textId="77777777" w:rsidR="002661C2" w:rsidRPr="00596FCC" w:rsidRDefault="002661C2" w:rsidP="00596FCC">
      <w:pPr>
        <w:pStyle w:val="a8"/>
        <w:ind w:firstLine="709"/>
        <w:jc w:val="right"/>
        <w:rPr>
          <w:sz w:val="20"/>
          <w:szCs w:val="20"/>
        </w:rPr>
      </w:pPr>
    </w:p>
    <w:p w14:paraId="6BC348A2" w14:textId="210EF466" w:rsidR="00813482" w:rsidRPr="00361381" w:rsidRDefault="00813482" w:rsidP="00813482">
      <w:pPr>
        <w:jc w:val="center"/>
        <w:rPr>
          <w:b/>
        </w:rPr>
      </w:pPr>
      <w:r w:rsidRPr="00361381">
        <w:rPr>
          <w:b/>
        </w:rPr>
        <w:t xml:space="preserve">Заявка на участие в </w:t>
      </w:r>
      <w:r>
        <w:rPr>
          <w:b/>
        </w:rPr>
        <w:t xml:space="preserve">электронном </w:t>
      </w:r>
      <w:r w:rsidRPr="00361381">
        <w:rPr>
          <w:b/>
        </w:rPr>
        <w:t>аукционе</w:t>
      </w:r>
      <w:r w:rsidR="00E528E7">
        <w:rPr>
          <w:b/>
        </w:rPr>
        <w:t xml:space="preserve"> по продаже в собственность земельного участка</w:t>
      </w:r>
    </w:p>
    <w:p w14:paraId="3DC66850" w14:textId="77777777" w:rsidR="00813482" w:rsidRPr="00361381" w:rsidRDefault="00813482" w:rsidP="00813482">
      <w:pPr>
        <w:jc w:val="center"/>
        <w:rPr>
          <w:b/>
        </w:rPr>
      </w:pPr>
    </w:p>
    <w:p w14:paraId="7F9C8978" w14:textId="77777777" w:rsidR="00813482" w:rsidRPr="00361381" w:rsidRDefault="00813482" w:rsidP="00813482">
      <w:pPr>
        <w:jc w:val="center"/>
        <w:rPr>
          <w:b/>
        </w:rPr>
      </w:pPr>
      <w:r w:rsidRPr="00361381">
        <w:t>от</w:t>
      </w:r>
      <w:r w:rsidRPr="00361381">
        <w:rPr>
          <w:b/>
        </w:rPr>
        <w:t>___________________________________________________</w:t>
      </w:r>
    </w:p>
    <w:p w14:paraId="3352BA94" w14:textId="42E19AE8" w:rsidR="00813482" w:rsidRPr="002661C2" w:rsidRDefault="00813482" w:rsidP="00813482">
      <w:pPr>
        <w:jc w:val="center"/>
        <w:rPr>
          <w:sz w:val="20"/>
          <w:szCs w:val="20"/>
        </w:rPr>
      </w:pPr>
      <w:r w:rsidRPr="002661C2">
        <w:rPr>
          <w:sz w:val="20"/>
          <w:szCs w:val="20"/>
        </w:rPr>
        <w:t>(</w:t>
      </w:r>
      <w:r w:rsidR="002661C2">
        <w:rPr>
          <w:sz w:val="20"/>
          <w:szCs w:val="20"/>
        </w:rPr>
        <w:t>ФИО</w:t>
      </w:r>
      <w:r w:rsidRPr="002661C2">
        <w:rPr>
          <w:sz w:val="20"/>
          <w:szCs w:val="20"/>
        </w:rPr>
        <w:t xml:space="preserve"> </w:t>
      </w:r>
      <w:proofErr w:type="gramStart"/>
      <w:r w:rsidRPr="002661C2">
        <w:rPr>
          <w:sz w:val="20"/>
          <w:szCs w:val="20"/>
        </w:rPr>
        <w:t>лица</w:t>
      </w:r>
      <w:proofErr w:type="gramEnd"/>
      <w:r w:rsidRPr="002661C2">
        <w:rPr>
          <w:sz w:val="20"/>
          <w:szCs w:val="20"/>
        </w:rPr>
        <w:t xml:space="preserve"> подавшего заявку)</w:t>
      </w:r>
    </w:p>
    <w:p w14:paraId="32D29679" w14:textId="0AF2BDF5" w:rsidR="002661C2" w:rsidRPr="00361381" w:rsidRDefault="002661C2" w:rsidP="002661C2">
      <w:pPr>
        <w:ind w:firstLine="709"/>
        <w:jc w:val="both"/>
      </w:pPr>
      <w:r>
        <w:t>1</w:t>
      </w:r>
      <w:r w:rsidRPr="00361381">
        <w:t xml:space="preserve">. </w:t>
      </w:r>
      <w:r>
        <w:t>А</w:t>
      </w:r>
      <w:r w:rsidRPr="00361381">
        <w:t>дрес заявителя: _________________________________________________</w:t>
      </w:r>
    </w:p>
    <w:p w14:paraId="53E3730D" w14:textId="77777777" w:rsidR="002661C2" w:rsidRPr="00361381" w:rsidRDefault="002661C2" w:rsidP="002661C2">
      <w:pPr>
        <w:jc w:val="both"/>
      </w:pPr>
      <w:r w:rsidRPr="00361381">
        <w:t>_________________________________________________________________________________</w:t>
      </w:r>
    </w:p>
    <w:p w14:paraId="57C1A46B" w14:textId="77777777" w:rsidR="002661C2" w:rsidRPr="00361381" w:rsidRDefault="002661C2" w:rsidP="002661C2">
      <w:pPr>
        <w:jc w:val="both"/>
      </w:pPr>
      <w:r w:rsidRPr="00361381">
        <w:t>_________________________________________________________________________________</w:t>
      </w:r>
    </w:p>
    <w:p w14:paraId="3ACD8FE3" w14:textId="20A0E1DF" w:rsidR="002661C2" w:rsidRPr="00361381" w:rsidRDefault="002661C2" w:rsidP="002661C2">
      <w:pPr>
        <w:ind w:firstLine="709"/>
        <w:jc w:val="both"/>
      </w:pPr>
      <w:r>
        <w:t>2</w:t>
      </w:r>
      <w:r w:rsidRPr="00361381">
        <w:t>. Паспорт серии __________ № _____________ выданный ________________________</w:t>
      </w:r>
    </w:p>
    <w:p w14:paraId="7B15CA55" w14:textId="77777777" w:rsidR="002661C2" w:rsidRPr="00361381" w:rsidRDefault="002661C2" w:rsidP="002661C2">
      <w:pPr>
        <w:jc w:val="both"/>
      </w:pPr>
      <w:r w:rsidRPr="00361381">
        <w:t>________________________________________________ от ________________________</w:t>
      </w:r>
      <w:r>
        <w:t>______</w:t>
      </w:r>
    </w:p>
    <w:p w14:paraId="0E001B0A" w14:textId="16D07B70" w:rsidR="002661C2" w:rsidRPr="00361381" w:rsidRDefault="002661C2" w:rsidP="002661C2">
      <w:pPr>
        <w:ind w:firstLine="709"/>
        <w:jc w:val="both"/>
      </w:pPr>
      <w:r>
        <w:t>3</w:t>
      </w:r>
      <w:r w:rsidRPr="00361381">
        <w:t>. Платежные реквизиты, счет в банке,_________________________________</w:t>
      </w:r>
      <w:r>
        <w:t>____________</w:t>
      </w:r>
      <w:r w:rsidRPr="00361381">
        <w:t xml:space="preserve"> ___________________________________________________________________________</w:t>
      </w:r>
    </w:p>
    <w:p w14:paraId="351A015C" w14:textId="77777777" w:rsidR="002661C2" w:rsidRDefault="002661C2" w:rsidP="002661C2">
      <w:pPr>
        <w:ind w:firstLine="709"/>
        <w:jc w:val="both"/>
      </w:pPr>
      <w:r>
        <w:t>ИНН: _____________________</w:t>
      </w:r>
      <w:proofErr w:type="gramStart"/>
      <w:r>
        <w:t xml:space="preserve">_;   </w:t>
      </w:r>
      <w:proofErr w:type="gramEnd"/>
      <w:r>
        <w:t xml:space="preserve">      Тел.:_______________________</w:t>
      </w:r>
    </w:p>
    <w:p w14:paraId="07CC8E85" w14:textId="77777777" w:rsidR="00813482" w:rsidRPr="00361381" w:rsidRDefault="00813482" w:rsidP="00813482"/>
    <w:p w14:paraId="4D84341F" w14:textId="17F1BD9F" w:rsidR="00813482" w:rsidRDefault="002661C2" w:rsidP="00813482">
      <w:pPr>
        <w:ind w:firstLine="709"/>
        <w:jc w:val="both"/>
      </w:pPr>
      <w:r>
        <w:t>4</w:t>
      </w:r>
      <w:r w:rsidR="00813482">
        <w:t xml:space="preserve">. </w:t>
      </w:r>
      <w:r w:rsidR="00813482" w:rsidRPr="00361381">
        <w:t>Изучив данные информационного сообщения</w:t>
      </w:r>
      <w:r w:rsidR="00813482">
        <w:t xml:space="preserve">, </w:t>
      </w:r>
      <w:r w:rsidR="00813482" w:rsidRPr="00B300C6">
        <w:t>изъявляю желание приобрести</w:t>
      </w:r>
      <w:r w:rsidR="00813482">
        <w:t xml:space="preserve"> в собственность земельный участок,</w:t>
      </w:r>
      <w:r w:rsidR="00813482" w:rsidRPr="00361381">
        <w:t xml:space="preserve"> площадью _______ </w:t>
      </w:r>
      <w:r w:rsidR="00813482">
        <w:t>кв.м.</w:t>
      </w:r>
      <w:r w:rsidR="00813482" w:rsidRPr="00361381">
        <w:t xml:space="preserve"> с кадастровым номером ___________________________, расположенный по адресу: Чувашская Республика, Чебоксарский </w:t>
      </w:r>
      <w:r w:rsidR="00813482">
        <w:t>муниципальный округ</w:t>
      </w:r>
      <w:r w:rsidR="00813482" w:rsidRPr="00361381">
        <w:t>, _________________________________________</w:t>
      </w:r>
      <w:r w:rsidR="00813482">
        <w:t>__</w:t>
      </w:r>
      <w:r w:rsidR="00E528E7">
        <w:t>____________________</w:t>
      </w:r>
    </w:p>
    <w:p w14:paraId="4A3A89FF" w14:textId="3CC23DAE" w:rsidR="00813482" w:rsidRPr="00361381" w:rsidRDefault="00813482" w:rsidP="00813482">
      <w:pPr>
        <w:jc w:val="both"/>
      </w:pPr>
      <w:r>
        <w:t>___________________________________________________________________________________</w:t>
      </w:r>
    </w:p>
    <w:p w14:paraId="63D05EC1" w14:textId="77777777" w:rsidR="00813482" w:rsidRDefault="00813482" w:rsidP="00813482">
      <w:pPr>
        <w:jc w:val="both"/>
      </w:pPr>
      <w:r w:rsidRPr="00361381">
        <w:t>(лот № ___), для ____________________________________________________________</w:t>
      </w:r>
    </w:p>
    <w:p w14:paraId="4BCFF59E" w14:textId="77777777" w:rsidR="00813482" w:rsidRDefault="00813482" w:rsidP="00813482">
      <w:pPr>
        <w:keepNext/>
        <w:keepLines/>
        <w:suppressLineNumbers/>
        <w:tabs>
          <w:tab w:val="left" w:pos="567"/>
        </w:tabs>
        <w:suppressAutoHyphens/>
        <w:jc w:val="both"/>
      </w:pPr>
      <w:r w:rsidRPr="00361381">
        <w:t xml:space="preserve"> </w:t>
      </w:r>
      <w:r w:rsidRPr="0020691B">
        <w:t>размещенным:</w:t>
      </w:r>
    </w:p>
    <w:p w14:paraId="56C15A23" w14:textId="46176067" w:rsidR="00813482" w:rsidRDefault="00813482" w:rsidP="00813482">
      <w:pPr>
        <w:ind w:firstLine="567"/>
        <w:jc w:val="both"/>
      </w:pPr>
      <w:r w:rsidRPr="0020691B">
        <w:t xml:space="preserve">- в информационно-телекоммуникационной </w:t>
      </w:r>
      <w:r w:rsidRPr="00813482">
        <w:t xml:space="preserve"> сети «Интернет» </w:t>
      </w:r>
      <w:r w:rsidRPr="0020691B">
        <w:t>на официальн</w:t>
      </w:r>
      <w:r>
        <w:t>ых</w:t>
      </w:r>
      <w:r w:rsidRPr="0020691B">
        <w:t xml:space="preserve"> сайт</w:t>
      </w:r>
      <w:r>
        <w:t>ах</w:t>
      </w:r>
      <w:r w:rsidRPr="0020691B">
        <w:t xml:space="preserve"> Российской Федерации для размещения информации о проведении торгов</w:t>
      </w:r>
      <w:r>
        <w:t xml:space="preserve"> </w:t>
      </w:r>
      <w:hyperlink r:id="rId13" w:history="1">
        <w:r w:rsidRPr="006A0389">
          <w:rPr>
            <w:rStyle w:val="a7"/>
          </w:rPr>
          <w:t>http://torgi.gov.ru</w:t>
        </w:r>
      </w:hyperlink>
      <w:r>
        <w:rPr>
          <w:color w:val="000000"/>
        </w:rPr>
        <w:t xml:space="preserve">, </w:t>
      </w:r>
      <w:r w:rsidRPr="00813482">
        <w:t xml:space="preserve">на сайте администрации Чебоксарского муниципального округа Чувашской Республики http://chebs.cap.ru, на электронной площадке </w:t>
      </w:r>
      <w:hyperlink r:id="rId14" w:history="1">
        <w:r w:rsidRPr="006A0389">
          <w:rPr>
            <w:rStyle w:val="a7"/>
          </w:rPr>
          <w:t>https://roseltorg.ru</w:t>
        </w:r>
      </w:hyperlink>
      <w:r>
        <w:t>.</w:t>
      </w:r>
    </w:p>
    <w:p w14:paraId="0D804CD4" w14:textId="02C40E9F" w:rsidR="00813482" w:rsidRPr="0020691B" w:rsidRDefault="00813482" w:rsidP="00813482">
      <w:pPr>
        <w:ind w:firstLine="567"/>
        <w:jc w:val="both"/>
      </w:pPr>
      <w:r w:rsidRPr="0020691B">
        <w:t>Заявитель подтверждает, что он располагает данными об организаторе аукциона, предмете аукциона, начальной цене</w:t>
      </w:r>
      <w:r>
        <w:t xml:space="preserve"> предмета аукциона</w:t>
      </w:r>
      <w:r w:rsidRPr="0020691B">
        <w:t xml:space="preserve"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t>купли-продажи</w:t>
      </w:r>
      <w:r w:rsidRPr="0020691B">
        <w:t xml:space="preserve"> и его условиях, в том числе по оплате </w:t>
      </w:r>
      <w:r>
        <w:t>размера стоимости земельного участка</w:t>
      </w:r>
      <w:r w:rsidRPr="0020691B">
        <w:t xml:space="preserve">, последствиях уклонения или отказа от подписания протокола о результатах аукциона, договора </w:t>
      </w:r>
      <w:r>
        <w:t>купли-продажи земельного у</w:t>
      </w:r>
      <w:r w:rsidRPr="0020691B">
        <w:t>частка.</w:t>
      </w:r>
    </w:p>
    <w:p w14:paraId="0E102701" w14:textId="77777777" w:rsidR="00813482" w:rsidRPr="0020691B" w:rsidRDefault="00813482" w:rsidP="00813482">
      <w:pPr>
        <w:ind w:firstLine="708"/>
        <w:jc w:val="both"/>
      </w:pPr>
      <w:r w:rsidRPr="0020691B">
        <w:t xml:space="preserve">Заявитель подтверждает, что на дату подписания настоящей заявки он ознакомлен с условиями освоения </w:t>
      </w:r>
      <w:r>
        <w:t>земельного у</w:t>
      </w:r>
      <w:r w:rsidRPr="0020691B">
        <w:t>частка, указанного в извещении о проведении аукциона.</w:t>
      </w:r>
    </w:p>
    <w:p w14:paraId="1CB4F781" w14:textId="77777777" w:rsidR="00813482" w:rsidRPr="0020691B" w:rsidRDefault="00813482" w:rsidP="00813482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6587D4CC" w14:textId="77777777" w:rsidR="00813482" w:rsidRPr="0020691B" w:rsidRDefault="00813482" w:rsidP="00813482">
      <w:pPr>
        <w:ind w:firstLine="708"/>
        <w:jc w:val="both"/>
      </w:pPr>
      <w:r w:rsidRPr="0020691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6FB7425" w14:textId="185CAE80" w:rsidR="00813482" w:rsidRPr="0020691B" w:rsidRDefault="00813482" w:rsidP="00813482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документами, содержащими сведения о</w:t>
      </w:r>
      <w:r>
        <w:t xml:space="preserve"> земельном у</w:t>
      </w:r>
      <w:r w:rsidRPr="0020691B">
        <w:t xml:space="preserve">частке, а также ему была предоставлена возможность ознакомиться с состоянием </w:t>
      </w:r>
      <w:r>
        <w:t>земельного у</w:t>
      </w:r>
      <w:r w:rsidRPr="0020691B">
        <w:t xml:space="preserve">частка в результате осмотра, который Заявитель мог осуществить самостоятельно </w:t>
      </w:r>
      <w:proofErr w:type="gramStart"/>
      <w:r w:rsidRPr="0020691B">
        <w:t>и  претензий</w:t>
      </w:r>
      <w:proofErr w:type="gramEnd"/>
      <w:r w:rsidRPr="0020691B">
        <w:t xml:space="preserve"> не имеет.</w:t>
      </w:r>
    </w:p>
    <w:p w14:paraId="17A387B6" w14:textId="574A5A61" w:rsidR="00813482" w:rsidRPr="0020691B" w:rsidRDefault="00813482" w:rsidP="00813482">
      <w:pPr>
        <w:ind w:firstLine="708"/>
        <w:jc w:val="both"/>
      </w:pPr>
      <w:r w:rsidRPr="0020691B">
        <w:t xml:space="preserve">Заявитель согласен на участие в </w:t>
      </w:r>
      <w:r w:rsidR="002661C2">
        <w:t xml:space="preserve">электронном </w:t>
      </w:r>
      <w:r w:rsidRPr="0020691B">
        <w:t>аукционе на указанных условиях.</w:t>
      </w:r>
    </w:p>
    <w:p w14:paraId="779A038A" w14:textId="77777777" w:rsidR="00813482" w:rsidRPr="0020691B" w:rsidRDefault="00813482" w:rsidP="00813482">
      <w:pPr>
        <w:ind w:firstLine="708"/>
        <w:jc w:val="both"/>
      </w:pPr>
      <w:r w:rsidRPr="0020691B">
        <w:t>В случае признания победителем аукциона Заявитель обязуется:</w:t>
      </w:r>
    </w:p>
    <w:p w14:paraId="6A86CEB3" w14:textId="77777777" w:rsidR="00813482" w:rsidRPr="0020691B" w:rsidRDefault="00813482" w:rsidP="00813482">
      <w:pPr>
        <w:ind w:firstLine="708"/>
        <w:jc w:val="both"/>
      </w:pPr>
      <w:r w:rsidRPr="0020691B">
        <w:t>– подписать протокол о результатах аукциона</w:t>
      </w:r>
      <w:r>
        <w:t xml:space="preserve"> в день его проведения</w:t>
      </w:r>
      <w:r w:rsidRPr="0020691B">
        <w:t>;</w:t>
      </w:r>
    </w:p>
    <w:p w14:paraId="50B495BF" w14:textId="77777777" w:rsidR="00813482" w:rsidRPr="0020691B" w:rsidRDefault="00813482" w:rsidP="00813482">
      <w:pPr>
        <w:ind w:firstLine="708"/>
        <w:jc w:val="both"/>
      </w:pPr>
      <w:r w:rsidRPr="0020691B">
        <w:t>– представить документы, необх</w:t>
      </w:r>
      <w:r>
        <w:t>одимые для заключения договора купли-продажи земельного участка</w:t>
      </w:r>
      <w:r w:rsidRPr="0020691B">
        <w:t>;</w:t>
      </w:r>
    </w:p>
    <w:p w14:paraId="3AE1AFBB" w14:textId="77777777" w:rsidR="00813482" w:rsidRPr="0020691B" w:rsidRDefault="00813482" w:rsidP="00813482">
      <w:pPr>
        <w:ind w:firstLine="709"/>
        <w:jc w:val="both"/>
      </w:pPr>
      <w:r w:rsidRPr="0020691B">
        <w:t>– заключит</w:t>
      </w:r>
      <w:r>
        <w:t>ь в тридцатидневный срок со дня подписания протокола о результатах аукциона договор купли-продажи земельного участка</w:t>
      </w:r>
      <w:r w:rsidRPr="0020691B">
        <w:t xml:space="preserve">, принять </w:t>
      </w:r>
      <w:r>
        <w:t>земельный участок по акту приема-передачи</w:t>
      </w:r>
      <w:r w:rsidRPr="0020691B">
        <w:t xml:space="preserve">;  </w:t>
      </w:r>
    </w:p>
    <w:p w14:paraId="7F1F6F9F" w14:textId="77777777" w:rsidR="00813482" w:rsidRPr="0020691B" w:rsidRDefault="00813482" w:rsidP="00813482">
      <w:pPr>
        <w:ind w:firstLine="708"/>
        <w:jc w:val="both"/>
      </w:pPr>
      <w:r w:rsidRPr="0020691B">
        <w:t xml:space="preserve">– произвести за свой счет государственную регистрацию договора </w:t>
      </w:r>
      <w:r>
        <w:t>купли-продажи</w:t>
      </w:r>
      <w:r w:rsidRPr="0020691B">
        <w:t xml:space="preserve"> </w:t>
      </w:r>
      <w:r>
        <w:t>земельного у</w:t>
      </w:r>
      <w:r w:rsidRPr="0020691B">
        <w:t xml:space="preserve">частка. </w:t>
      </w:r>
    </w:p>
    <w:p w14:paraId="740A2D08" w14:textId="77777777" w:rsidR="00813482" w:rsidRPr="0020691B" w:rsidRDefault="00813482" w:rsidP="00813482">
      <w:pPr>
        <w:ind w:firstLine="708"/>
        <w:jc w:val="both"/>
      </w:pPr>
      <w:r w:rsidRPr="0020691B">
        <w:lastRenderedPageBreak/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456E78ED" w14:textId="77777777" w:rsidR="00813482" w:rsidRDefault="00813482" w:rsidP="00813482">
      <w:pPr>
        <w:ind w:firstLine="708"/>
        <w:jc w:val="both"/>
      </w:pPr>
      <w:r w:rsidRPr="0020691B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3A220107" w14:textId="10ED4243" w:rsidR="00813482" w:rsidRPr="00361381" w:rsidRDefault="002661C2" w:rsidP="00813482">
      <w:pPr>
        <w:ind w:firstLine="709"/>
        <w:jc w:val="both"/>
      </w:pPr>
      <w:r>
        <w:t>5</w:t>
      </w:r>
      <w:r w:rsidR="00813482">
        <w:t xml:space="preserve">. Я </w:t>
      </w:r>
      <w:r w:rsidR="00813482" w:rsidRPr="00361381">
        <w:t>согласен с тем, что в случае признания меня победителем аукцион</w:t>
      </w:r>
      <w:r w:rsidR="00813482">
        <w:t>а и моего отказа от заключения д</w:t>
      </w:r>
      <w:r w:rsidR="00813482" w:rsidRPr="00361381">
        <w:t>оговора</w:t>
      </w:r>
      <w:r w:rsidR="00813482">
        <w:t xml:space="preserve"> купли-продажи</w:t>
      </w:r>
      <w:r w:rsidR="00813482" w:rsidRPr="00361381">
        <w:t xml:space="preserve">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458E36B8" w14:textId="06F52247" w:rsidR="00813482" w:rsidRPr="00361381" w:rsidRDefault="002661C2" w:rsidP="00813482">
      <w:pPr>
        <w:ind w:firstLine="709"/>
        <w:jc w:val="both"/>
      </w:pPr>
      <w:r>
        <w:t>6</w:t>
      </w:r>
      <w:r w:rsidR="00813482" w:rsidRPr="00361381">
        <w:t xml:space="preserve">. До подписания договора </w:t>
      </w:r>
      <w:r w:rsidR="00813482">
        <w:t xml:space="preserve">купли-продажи </w:t>
      </w:r>
      <w:r w:rsidR="00813482" w:rsidRPr="00361381">
        <w:t>земельного участка настоящая заявка вместе с протоколом будет считаться имеющ</w:t>
      </w:r>
      <w:r w:rsidR="00813482">
        <w:t>е</w:t>
      </w:r>
      <w:r w:rsidR="00813482" w:rsidRPr="00361381">
        <w:t>й силу договора между нами.</w:t>
      </w:r>
    </w:p>
    <w:p w14:paraId="6B1C2139" w14:textId="77777777" w:rsidR="00813482" w:rsidRDefault="00813482" w:rsidP="00813482">
      <w:pPr>
        <w:ind w:firstLine="709"/>
        <w:jc w:val="both"/>
      </w:pPr>
    </w:p>
    <w:p w14:paraId="697ADBA6" w14:textId="77777777" w:rsidR="00813482" w:rsidRDefault="00813482" w:rsidP="00813482">
      <w:pPr>
        <w:jc w:val="right"/>
        <w:rPr>
          <w:b/>
        </w:rPr>
      </w:pPr>
    </w:p>
    <w:p w14:paraId="29495297" w14:textId="7CE11F06" w:rsidR="002661C2" w:rsidRDefault="002661C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F5C6993" w14:textId="013FB9CF" w:rsidR="00454212" w:rsidRP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  <w:r w:rsidRPr="00454212">
        <w:rPr>
          <w:bCs/>
          <w:sz w:val="20"/>
          <w:szCs w:val="20"/>
        </w:rPr>
        <w:lastRenderedPageBreak/>
        <w:t xml:space="preserve">Приложение </w:t>
      </w:r>
      <w:r w:rsidR="00AB4DE0">
        <w:rPr>
          <w:bCs/>
          <w:sz w:val="20"/>
          <w:szCs w:val="20"/>
        </w:rPr>
        <w:t>2</w:t>
      </w:r>
    </w:p>
    <w:p w14:paraId="086D01E5" w14:textId="4E47848E" w:rsid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  <w:r w:rsidRPr="00454212">
        <w:rPr>
          <w:bCs/>
          <w:sz w:val="20"/>
          <w:szCs w:val="20"/>
        </w:rPr>
        <w:t>к аукционной документации</w:t>
      </w:r>
    </w:p>
    <w:p w14:paraId="28B5271C" w14:textId="77777777" w:rsidR="00454212" w:rsidRP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14:paraId="457605FC" w14:textId="030FF232" w:rsidR="002A11B6" w:rsidRPr="00C80E5B" w:rsidRDefault="002A11B6" w:rsidP="00460B57">
      <w:pPr>
        <w:jc w:val="center"/>
        <w:rPr>
          <w:b/>
          <w:sz w:val="22"/>
          <w:szCs w:val="22"/>
        </w:rPr>
      </w:pPr>
      <w:r w:rsidRPr="00C80E5B">
        <w:rPr>
          <w:b/>
          <w:sz w:val="22"/>
          <w:szCs w:val="22"/>
        </w:rPr>
        <w:t>Проект ДОГОВОРА №___</w:t>
      </w:r>
    </w:p>
    <w:p w14:paraId="5BD07EB8" w14:textId="77777777" w:rsidR="002A11B6" w:rsidRPr="00C80E5B" w:rsidRDefault="002A11B6" w:rsidP="00460B57">
      <w:pPr>
        <w:rPr>
          <w:b/>
          <w:sz w:val="22"/>
          <w:szCs w:val="22"/>
        </w:rPr>
      </w:pPr>
      <w:r w:rsidRPr="00C80E5B">
        <w:rPr>
          <w:b/>
          <w:sz w:val="22"/>
          <w:szCs w:val="22"/>
        </w:rPr>
        <w:t xml:space="preserve">                                                           купли-продажи земельного участка </w:t>
      </w:r>
    </w:p>
    <w:p w14:paraId="00CD7BC6" w14:textId="77777777" w:rsidR="002A11B6" w:rsidRPr="00C80E5B" w:rsidRDefault="002A11B6" w:rsidP="00460B57">
      <w:pPr>
        <w:rPr>
          <w:sz w:val="22"/>
          <w:szCs w:val="22"/>
          <w:lang w:eastAsia="en-US"/>
        </w:rPr>
      </w:pPr>
    </w:p>
    <w:p w14:paraId="661207BC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</w:p>
    <w:p w14:paraId="5CBFA8F6" w14:textId="71988EE5" w:rsidR="002A11B6" w:rsidRPr="00C80E5B" w:rsidRDefault="002A11B6" w:rsidP="00460B57">
      <w:pPr>
        <w:jc w:val="both"/>
        <w:rPr>
          <w:color w:val="FF0000"/>
          <w:sz w:val="22"/>
          <w:szCs w:val="22"/>
          <w:lang w:eastAsia="en-US"/>
        </w:rPr>
      </w:pPr>
      <w:r w:rsidRPr="00C80E5B">
        <w:rPr>
          <w:sz w:val="22"/>
          <w:szCs w:val="22"/>
        </w:rPr>
        <w:t>пос. Кугеси</w:t>
      </w:r>
      <w:r w:rsidRPr="00C80E5B">
        <w:rPr>
          <w:sz w:val="22"/>
          <w:szCs w:val="22"/>
        </w:rPr>
        <w:tab/>
      </w:r>
      <w:r w:rsidRPr="00C80E5B">
        <w:rPr>
          <w:sz w:val="22"/>
          <w:szCs w:val="22"/>
        </w:rPr>
        <w:tab/>
      </w:r>
      <w:r w:rsidRPr="00C80E5B">
        <w:rPr>
          <w:sz w:val="22"/>
          <w:szCs w:val="22"/>
        </w:rPr>
        <w:tab/>
      </w:r>
      <w:r w:rsidRPr="00C80E5B">
        <w:rPr>
          <w:sz w:val="22"/>
          <w:szCs w:val="22"/>
        </w:rPr>
        <w:tab/>
        <w:t xml:space="preserve">               </w:t>
      </w:r>
      <w:r w:rsidR="00460B57">
        <w:rPr>
          <w:sz w:val="22"/>
          <w:szCs w:val="22"/>
        </w:rPr>
        <w:t xml:space="preserve">                                                            </w:t>
      </w:r>
      <w:r w:rsidRPr="00C80E5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C80E5B">
        <w:rPr>
          <w:sz w:val="22"/>
          <w:szCs w:val="22"/>
        </w:rPr>
        <w:t xml:space="preserve"> _____________ года</w:t>
      </w:r>
    </w:p>
    <w:p w14:paraId="3FC1DFBA" w14:textId="77777777" w:rsidR="002A11B6" w:rsidRPr="00162805" w:rsidRDefault="002A11B6" w:rsidP="00460B57">
      <w:pPr>
        <w:jc w:val="both"/>
        <w:rPr>
          <w:sz w:val="22"/>
          <w:szCs w:val="22"/>
          <w:lang w:eastAsia="en-US"/>
        </w:rPr>
      </w:pPr>
    </w:p>
    <w:p w14:paraId="0BB0ADCD" w14:textId="6483481D" w:rsidR="002A11B6" w:rsidRPr="00162805" w:rsidRDefault="002A11B6" w:rsidP="00460B57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162805">
        <w:rPr>
          <w:b/>
          <w:sz w:val="22"/>
          <w:szCs w:val="22"/>
        </w:rPr>
        <w:t xml:space="preserve">Продавец: </w:t>
      </w:r>
      <w:r w:rsidRPr="00162805">
        <w:rPr>
          <w:sz w:val="22"/>
          <w:szCs w:val="22"/>
        </w:rPr>
        <w:t xml:space="preserve">Администрация Чебоксарского </w:t>
      </w:r>
      <w:r w:rsidR="00460B57">
        <w:rPr>
          <w:sz w:val="22"/>
          <w:szCs w:val="22"/>
        </w:rPr>
        <w:t>муниципального округа</w:t>
      </w:r>
      <w:r w:rsidRPr="00162805">
        <w:rPr>
          <w:sz w:val="22"/>
          <w:szCs w:val="22"/>
        </w:rPr>
        <w:t xml:space="preserve"> Чувашской Республики, в лице _______________________________________</w:t>
      </w:r>
      <w:r>
        <w:rPr>
          <w:sz w:val="22"/>
          <w:szCs w:val="22"/>
        </w:rPr>
        <w:t>____________</w:t>
      </w:r>
      <w:r w:rsidRPr="00162805">
        <w:rPr>
          <w:sz w:val="22"/>
          <w:szCs w:val="22"/>
        </w:rPr>
        <w:t>__</w:t>
      </w:r>
      <w:r w:rsidRPr="00162805">
        <w:rPr>
          <w:b/>
          <w:sz w:val="22"/>
          <w:szCs w:val="22"/>
        </w:rPr>
        <w:t>,</w:t>
      </w:r>
      <w:r w:rsidRPr="00162805">
        <w:rPr>
          <w:sz w:val="22"/>
          <w:szCs w:val="22"/>
        </w:rPr>
        <w:t xml:space="preserve"> действующей (его) на основании _______________________, с одной стороны</w:t>
      </w:r>
      <w:r w:rsidRPr="00162805">
        <w:rPr>
          <w:color w:val="000000"/>
          <w:sz w:val="22"/>
          <w:szCs w:val="22"/>
        </w:rPr>
        <w:t xml:space="preserve">, </w:t>
      </w:r>
      <w:r w:rsidRPr="00162805">
        <w:rPr>
          <w:sz w:val="22"/>
          <w:szCs w:val="22"/>
        </w:rPr>
        <w:t>и</w:t>
      </w:r>
    </w:p>
    <w:p w14:paraId="1408530A" w14:textId="77777777" w:rsidR="002A11B6" w:rsidRPr="00C80E5B" w:rsidRDefault="002A11B6" w:rsidP="00460B57">
      <w:pPr>
        <w:ind w:firstLine="709"/>
        <w:jc w:val="both"/>
        <w:outlineLvl w:val="0"/>
        <w:rPr>
          <w:b/>
          <w:sz w:val="22"/>
          <w:szCs w:val="22"/>
        </w:rPr>
      </w:pPr>
      <w:r w:rsidRPr="00162805">
        <w:rPr>
          <w:b/>
          <w:sz w:val="22"/>
          <w:szCs w:val="22"/>
        </w:rPr>
        <w:t xml:space="preserve">Покупатель: </w:t>
      </w:r>
      <w:r w:rsidRPr="00162805">
        <w:rPr>
          <w:sz w:val="22"/>
          <w:szCs w:val="22"/>
        </w:rPr>
        <w:t>(Ф.И.О. гражданина), _____</w:t>
      </w:r>
      <w:r>
        <w:rPr>
          <w:sz w:val="22"/>
          <w:szCs w:val="22"/>
        </w:rPr>
        <w:t xml:space="preserve"> года рождения</w:t>
      </w:r>
      <w:r w:rsidRPr="00162805">
        <w:rPr>
          <w:sz w:val="22"/>
          <w:szCs w:val="22"/>
        </w:rPr>
        <w:t xml:space="preserve">, </w:t>
      </w:r>
      <w:r>
        <w:rPr>
          <w:sz w:val="22"/>
          <w:szCs w:val="22"/>
        </w:rPr>
        <w:t>имеющего (ей) паспорт ________________, выданный _______________________, «__»_____ _____ года, зарегистрированного (ой) по адресу: ____________________,</w:t>
      </w:r>
      <w:r w:rsidRPr="00162805">
        <w:rPr>
          <w:sz w:val="22"/>
          <w:szCs w:val="22"/>
        </w:rPr>
        <w:t xml:space="preserve"> с другой стороны, заключили</w:t>
      </w:r>
      <w:r>
        <w:t xml:space="preserve"> </w:t>
      </w:r>
      <w:r w:rsidRPr="00C80E5B">
        <w:rPr>
          <w:sz w:val="22"/>
          <w:szCs w:val="22"/>
        </w:rPr>
        <w:t>настоящий договор о нижеследующем.</w:t>
      </w:r>
      <w:r w:rsidRPr="00C80E5B">
        <w:rPr>
          <w:b/>
          <w:sz w:val="22"/>
          <w:szCs w:val="22"/>
        </w:rPr>
        <w:t xml:space="preserve"> </w:t>
      </w:r>
    </w:p>
    <w:p w14:paraId="1E6657A3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</w:p>
    <w:p w14:paraId="573CDA1C" w14:textId="77777777" w:rsidR="002A11B6" w:rsidRPr="00C80E5B" w:rsidRDefault="002A11B6" w:rsidP="005D58AA">
      <w:pPr>
        <w:ind w:left="709"/>
        <w:jc w:val="both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1. Предмет договора</w:t>
      </w:r>
    </w:p>
    <w:p w14:paraId="54885277" w14:textId="1B726564" w:rsidR="002A11B6" w:rsidRPr="00C80E5B" w:rsidRDefault="002A11B6" w:rsidP="00460B57">
      <w:pPr>
        <w:pStyle w:val="3"/>
        <w:tabs>
          <w:tab w:val="left" w:pos="5103"/>
        </w:tabs>
        <w:spacing w:after="0"/>
        <w:ind w:left="0"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1.</w:t>
      </w:r>
      <w:r w:rsidRPr="00162805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Pr="00162805">
        <w:rPr>
          <w:sz w:val="22"/>
          <w:szCs w:val="22"/>
        </w:rPr>
        <w:t>В соответствии с пунктом 2 статьи  3.3  Федерального  закона  от 25.10.2001 № 137-ФЗ  «О введении в действие Земельного кодекса Российской Федерации», статьями 39.11,</w:t>
      </w:r>
      <w:r w:rsidRPr="00162805">
        <w:rPr>
          <w:sz w:val="22"/>
          <w:szCs w:val="22"/>
          <w:lang w:eastAsia="ar-SA"/>
        </w:rPr>
        <w:t xml:space="preserve"> 39.12 Земельного кодекса Российской Федерации, на основании Протокола о результатах торгов № __ от «__»______ 20</w:t>
      </w:r>
      <w:r>
        <w:rPr>
          <w:sz w:val="22"/>
          <w:szCs w:val="22"/>
          <w:lang w:eastAsia="ar-SA"/>
        </w:rPr>
        <w:t>20</w:t>
      </w:r>
      <w:r w:rsidRPr="00162805">
        <w:rPr>
          <w:sz w:val="22"/>
          <w:szCs w:val="22"/>
          <w:lang w:eastAsia="ar-SA"/>
        </w:rPr>
        <w:t xml:space="preserve"> года</w:t>
      </w:r>
      <w:r w:rsidRPr="00C80E5B">
        <w:rPr>
          <w:sz w:val="22"/>
          <w:szCs w:val="22"/>
        </w:rPr>
        <w:t xml:space="preserve">, Продавец обязуется передать, а Покупатель принять и оплатить по цене и на условиях настоящего договора земельный участок из земель ______ площадью _____  га с кадастровым номером _____, расположенный по адресу: _______, для __________ (далее - Участок), в границах, указанных на прилагаемом к настоящему договору выписки из </w:t>
      </w:r>
      <w:r>
        <w:rPr>
          <w:sz w:val="22"/>
          <w:szCs w:val="22"/>
        </w:rPr>
        <w:t xml:space="preserve">Единого </w:t>
      </w:r>
      <w:r w:rsidRPr="00C80E5B">
        <w:rPr>
          <w:sz w:val="22"/>
          <w:szCs w:val="22"/>
        </w:rPr>
        <w:t>государственного</w:t>
      </w:r>
      <w:r>
        <w:rPr>
          <w:sz w:val="22"/>
          <w:szCs w:val="22"/>
        </w:rPr>
        <w:t xml:space="preserve"> реестра недвижимости</w:t>
      </w:r>
      <w:r w:rsidRPr="00C80E5B">
        <w:rPr>
          <w:sz w:val="22"/>
          <w:szCs w:val="22"/>
        </w:rPr>
        <w:t xml:space="preserve"> от </w:t>
      </w:r>
      <w:r w:rsidRPr="00C80E5B">
        <w:rPr>
          <w:color w:val="000000"/>
          <w:sz w:val="22"/>
          <w:szCs w:val="22"/>
        </w:rPr>
        <w:t>______  №____________.</w:t>
      </w:r>
    </w:p>
    <w:p w14:paraId="0CD08776" w14:textId="77777777" w:rsidR="002A11B6" w:rsidRDefault="002A11B6" w:rsidP="00460B57">
      <w:pPr>
        <w:ind w:firstLine="709"/>
        <w:jc w:val="both"/>
        <w:rPr>
          <w:b/>
          <w:sz w:val="22"/>
          <w:szCs w:val="22"/>
        </w:rPr>
      </w:pPr>
    </w:p>
    <w:p w14:paraId="36E96062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2. Цена договора</w:t>
      </w:r>
    </w:p>
    <w:p w14:paraId="32235104" w14:textId="77777777" w:rsidR="002A11B6" w:rsidRPr="00C80E5B" w:rsidRDefault="002A11B6" w:rsidP="00460B57">
      <w:pPr>
        <w:pStyle w:val="21"/>
        <w:spacing w:after="0" w:line="240" w:lineRule="auto"/>
        <w:ind w:left="0"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2.1. Цена земельного участка, установленная </w:t>
      </w:r>
      <w:proofErr w:type="gramStart"/>
      <w:r w:rsidRPr="00C80E5B">
        <w:rPr>
          <w:sz w:val="22"/>
          <w:szCs w:val="22"/>
        </w:rPr>
        <w:t>в результате аукциона</w:t>
      </w:r>
      <w:proofErr w:type="gramEnd"/>
      <w:r w:rsidRPr="00C80E5B">
        <w:rPr>
          <w:sz w:val="22"/>
          <w:szCs w:val="22"/>
        </w:rPr>
        <w:t xml:space="preserve"> составляет _____ (_______) рублей.</w:t>
      </w:r>
    </w:p>
    <w:p w14:paraId="0FE7CFE3" w14:textId="7451A76B" w:rsidR="002A11B6" w:rsidRPr="00C80E5B" w:rsidRDefault="002A11B6" w:rsidP="00460B57">
      <w:pPr>
        <w:pStyle w:val="21"/>
        <w:spacing w:after="0" w:line="240" w:lineRule="auto"/>
        <w:ind w:left="0"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2.2. В счет оплаты земельного участка засчитывается внесенный победителем задаток в </w:t>
      </w:r>
      <w:proofErr w:type="gramStart"/>
      <w:r w:rsidRPr="00C80E5B">
        <w:rPr>
          <w:sz w:val="22"/>
          <w:szCs w:val="22"/>
        </w:rPr>
        <w:t>сумме  _</w:t>
      </w:r>
      <w:proofErr w:type="gramEnd"/>
      <w:r w:rsidRPr="00C80E5B">
        <w:rPr>
          <w:sz w:val="22"/>
          <w:szCs w:val="22"/>
        </w:rPr>
        <w:t>_____  (______) рублей.</w:t>
      </w:r>
    </w:p>
    <w:p w14:paraId="4B1EEB3D" w14:textId="77777777" w:rsidR="002A11B6" w:rsidRPr="00C80E5B" w:rsidRDefault="002A11B6" w:rsidP="00460B57">
      <w:pPr>
        <w:pStyle w:val="21"/>
        <w:spacing w:after="0" w:line="240" w:lineRule="auto"/>
        <w:ind w:left="0"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2.3. Покупатель перечисляет на счет (Управления Федерального казначейства по Чувашской Республике (Администрация Чебоксарского района),  р/с № _______________ </w:t>
      </w:r>
      <w:r w:rsidRPr="00C80E5B">
        <w:rPr>
          <w:sz w:val="22"/>
          <w:szCs w:val="22"/>
          <w:lang w:bidi="ru-RU"/>
        </w:rPr>
        <w:t xml:space="preserve">в отделение НБ Чувашская Республика </w:t>
      </w:r>
      <w:proofErr w:type="spellStart"/>
      <w:r w:rsidRPr="00C80E5B">
        <w:rPr>
          <w:sz w:val="22"/>
          <w:szCs w:val="22"/>
          <w:lang w:bidi="ru-RU"/>
        </w:rPr>
        <w:t>г.Чебоксары</w:t>
      </w:r>
      <w:proofErr w:type="spellEnd"/>
      <w:r w:rsidRPr="00C80E5B">
        <w:rPr>
          <w:sz w:val="22"/>
          <w:szCs w:val="22"/>
        </w:rPr>
        <w:t xml:space="preserve">, БИК ___________, ИНН _______,               КПП _______, ОКТМО ________, </w:t>
      </w:r>
      <w:r w:rsidRPr="00C80E5B">
        <w:rPr>
          <w:sz w:val="22"/>
          <w:szCs w:val="22"/>
          <w:lang w:bidi="ru-RU"/>
        </w:rPr>
        <w:t>код платежа 903 114 06013 05 0000 430 «Купля-продажа земельного участка»</w:t>
      </w:r>
      <w:r w:rsidRPr="00C80E5B">
        <w:rPr>
          <w:sz w:val="22"/>
          <w:szCs w:val="22"/>
        </w:rPr>
        <w:t xml:space="preserve"> денежную сумму в размере __________ (______________) рублей единовременно </w:t>
      </w:r>
      <w:r w:rsidRPr="00221B57">
        <w:rPr>
          <w:sz w:val="22"/>
        </w:rPr>
        <w:t>не позднее 30 дней со дня получения настоящего договора</w:t>
      </w:r>
      <w:r w:rsidRPr="00C80E5B">
        <w:rPr>
          <w:sz w:val="22"/>
          <w:szCs w:val="22"/>
        </w:rPr>
        <w:t>.</w:t>
      </w:r>
    </w:p>
    <w:p w14:paraId="7C3370B4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2.4. Полная оплата цены Участка должна быть произведена до регистрации права собственности на Участок.</w:t>
      </w:r>
    </w:p>
    <w:p w14:paraId="5C7798A8" w14:textId="77777777" w:rsidR="002A11B6" w:rsidRPr="00C80E5B" w:rsidRDefault="002A11B6" w:rsidP="005D58AA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3. Права и обязанности сторон</w:t>
      </w:r>
    </w:p>
    <w:p w14:paraId="73285B31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3.1. Продавец обязуется:</w:t>
      </w:r>
    </w:p>
    <w:p w14:paraId="6E3F51CC" w14:textId="77777777" w:rsidR="002A11B6" w:rsidRPr="00C80E5B" w:rsidRDefault="002A11B6" w:rsidP="00460B57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3.1.1. Предоставить Покупателю сведения, необходимые для исполнения условий, установленных Договором.</w:t>
      </w:r>
    </w:p>
    <w:p w14:paraId="0E31E7A3" w14:textId="77777777" w:rsidR="002A11B6" w:rsidRPr="00C80E5B" w:rsidRDefault="002A11B6" w:rsidP="00460B57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3.1.2.</w:t>
      </w:r>
      <w:r w:rsidRPr="00C80E5B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80E5B">
        <w:rPr>
          <w:sz w:val="22"/>
          <w:szCs w:val="22"/>
        </w:rPr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14:paraId="2B901AAE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3.1.3.</w:t>
      </w:r>
      <w:r w:rsidRPr="00C80E5B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80E5B">
        <w:rPr>
          <w:sz w:val="22"/>
          <w:szCs w:val="22"/>
        </w:rPr>
        <w:t xml:space="preserve">В случае не подписания и не представления в администрацию Чебоксарского </w:t>
      </w:r>
      <w:proofErr w:type="gramStart"/>
      <w:r w:rsidRPr="00C80E5B">
        <w:rPr>
          <w:sz w:val="22"/>
          <w:szCs w:val="22"/>
        </w:rPr>
        <w:t>района  договоров</w:t>
      </w:r>
      <w:proofErr w:type="gramEnd"/>
      <w:r w:rsidRPr="00C80E5B">
        <w:rPr>
          <w:sz w:val="22"/>
          <w:szCs w:val="22"/>
        </w:rPr>
        <w:t xml:space="preserve">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525C3D1B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3.2. Покупатель обязуется:</w:t>
      </w:r>
    </w:p>
    <w:p w14:paraId="37A121FB" w14:textId="77777777" w:rsidR="002A11B6" w:rsidRPr="00C80E5B" w:rsidRDefault="002A11B6" w:rsidP="00460B57">
      <w:pPr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           </w:t>
      </w:r>
      <w:r w:rsidRPr="00C80E5B">
        <w:rPr>
          <w:sz w:val="22"/>
          <w:szCs w:val="22"/>
        </w:rPr>
        <w:tab/>
        <w:t>3.2.1. Оплатить цену Участка в сроки и в порядке, установленном в разделе 2 Договора.</w:t>
      </w:r>
    </w:p>
    <w:p w14:paraId="3BA1669C" w14:textId="77777777" w:rsidR="002A11B6" w:rsidRPr="00C80E5B" w:rsidRDefault="002A11B6" w:rsidP="00460B57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3.2.2.</w:t>
      </w:r>
      <w:r w:rsidRPr="00C80E5B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80E5B">
        <w:rPr>
          <w:sz w:val="22"/>
          <w:szCs w:val="22"/>
        </w:rPr>
        <w:t>Подписать в течение тридцати дней со дня направления проекта договора купли-продажи и представить в администрацию Чебоксарского района указанные договора.</w:t>
      </w:r>
    </w:p>
    <w:p w14:paraId="39EA5300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6D7F0927" w14:textId="77777777" w:rsidR="002A11B6" w:rsidRDefault="002A11B6" w:rsidP="00460B57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3.2.4. Использовать земельный участок в соответствии с его целевым назначением и принадлежностью к той или иной категории.</w:t>
      </w:r>
    </w:p>
    <w:p w14:paraId="3D8F1B6C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lastRenderedPageBreak/>
        <w:t xml:space="preserve"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</w:t>
      </w:r>
      <w:proofErr w:type="gramStart"/>
      <w:r w:rsidRPr="00C80E5B">
        <w:rPr>
          <w:sz w:val="22"/>
          <w:szCs w:val="22"/>
        </w:rPr>
        <w:t>через  Участок</w:t>
      </w:r>
      <w:proofErr w:type="gramEnd"/>
      <w:r w:rsidRPr="00C80E5B">
        <w:rPr>
          <w:sz w:val="22"/>
          <w:szCs w:val="22"/>
        </w:rPr>
        <w:t>, указанный в пункте 1.1.</w:t>
      </w:r>
    </w:p>
    <w:p w14:paraId="361BDA9F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14:paraId="659EDE2D" w14:textId="77777777" w:rsidR="002A11B6" w:rsidRPr="00C80E5B" w:rsidRDefault="002A11B6" w:rsidP="00460B57">
      <w:pPr>
        <w:pStyle w:val="a3"/>
        <w:spacing w:line="240" w:lineRule="auto"/>
        <w:rPr>
          <w:szCs w:val="22"/>
        </w:rPr>
      </w:pPr>
      <w:r w:rsidRPr="00C80E5B">
        <w:rPr>
          <w:szCs w:val="22"/>
        </w:rPr>
        <w:t>3.2.7.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1ABE4B14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14:paraId="1152F2DE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14:paraId="363BF5C2" w14:textId="77777777" w:rsidR="002A11B6" w:rsidRPr="004A2BF3" w:rsidRDefault="002A11B6" w:rsidP="00460B57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4A2BF3">
        <w:rPr>
          <w:sz w:val="22"/>
          <w:szCs w:val="22"/>
          <w:lang w:eastAsia="en-US"/>
        </w:rPr>
        <w:t xml:space="preserve">3.5. В течение 30 (Тридцать) календарных дней от даты подписания Договора, самостоятельно установить </w:t>
      </w:r>
      <w:r>
        <w:rPr>
          <w:sz w:val="22"/>
          <w:szCs w:val="22"/>
          <w:lang w:eastAsia="en-US"/>
        </w:rPr>
        <w:t>границы местоположения земельного участка (</w:t>
      </w:r>
      <w:r w:rsidRPr="004A2BF3">
        <w:rPr>
          <w:sz w:val="22"/>
          <w:szCs w:val="22"/>
          <w:lang w:eastAsia="en-US"/>
        </w:rPr>
        <w:t>межевые знаки</w:t>
      </w:r>
      <w:r>
        <w:rPr>
          <w:sz w:val="22"/>
          <w:szCs w:val="22"/>
          <w:lang w:eastAsia="en-US"/>
        </w:rPr>
        <w:t>)</w:t>
      </w:r>
      <w:r w:rsidRPr="004A2BF3">
        <w:rPr>
          <w:sz w:val="22"/>
          <w:szCs w:val="22"/>
          <w:lang w:eastAsia="en-US"/>
        </w:rPr>
        <w:t>.</w:t>
      </w:r>
    </w:p>
    <w:p w14:paraId="354FD56A" w14:textId="77777777" w:rsidR="002A11B6" w:rsidRPr="00C80E5B" w:rsidRDefault="002A11B6" w:rsidP="00460B57">
      <w:pPr>
        <w:jc w:val="both"/>
        <w:rPr>
          <w:sz w:val="22"/>
          <w:szCs w:val="22"/>
          <w:lang w:eastAsia="en-US"/>
        </w:rPr>
      </w:pPr>
    </w:p>
    <w:p w14:paraId="52BB175A" w14:textId="77777777" w:rsidR="002A11B6" w:rsidRPr="00C80E5B" w:rsidRDefault="002A11B6" w:rsidP="00460B57">
      <w:pPr>
        <w:jc w:val="center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4. Право собственности</w:t>
      </w:r>
    </w:p>
    <w:p w14:paraId="6E7BBB59" w14:textId="77777777" w:rsidR="002A11B6" w:rsidRPr="00C80E5B" w:rsidRDefault="002A11B6" w:rsidP="00460B57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BCF3581" w14:textId="77777777" w:rsidR="002A11B6" w:rsidRPr="00C80E5B" w:rsidRDefault="002A11B6" w:rsidP="00460B57">
      <w:pPr>
        <w:jc w:val="center"/>
        <w:rPr>
          <w:b/>
          <w:sz w:val="22"/>
          <w:szCs w:val="22"/>
        </w:rPr>
      </w:pPr>
    </w:p>
    <w:p w14:paraId="77444630" w14:textId="77777777" w:rsidR="002A11B6" w:rsidRPr="00C80E5B" w:rsidRDefault="002A11B6" w:rsidP="00460B57">
      <w:pPr>
        <w:jc w:val="center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5. Ответственность сторон</w:t>
      </w:r>
    </w:p>
    <w:p w14:paraId="1145A5B6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5.1. В случае просрочки оплаты по настоящему договору Покупатель несет ответственность в виде начисления пени в </w:t>
      </w:r>
      <w:proofErr w:type="gramStart"/>
      <w:r w:rsidRPr="00C80E5B">
        <w:rPr>
          <w:sz w:val="22"/>
          <w:szCs w:val="22"/>
        </w:rPr>
        <w:t>размере  5</w:t>
      </w:r>
      <w:proofErr w:type="gramEnd"/>
      <w:r w:rsidRPr="00C80E5B">
        <w:rPr>
          <w:sz w:val="22"/>
          <w:szCs w:val="22"/>
        </w:rPr>
        <w:t>% от просроченной суммы договора за каждый день просрочки. Выплата пени не освобождает от выполнения условий договора.</w:t>
      </w:r>
    </w:p>
    <w:p w14:paraId="37F2FDC6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14:paraId="7FFE79C8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6092DA3A" w14:textId="77777777" w:rsidR="002A11B6" w:rsidRPr="00C80E5B" w:rsidRDefault="002A11B6" w:rsidP="00460B57">
      <w:pPr>
        <w:jc w:val="both"/>
        <w:rPr>
          <w:sz w:val="22"/>
          <w:szCs w:val="22"/>
          <w:lang w:eastAsia="en-US"/>
        </w:rPr>
      </w:pPr>
    </w:p>
    <w:p w14:paraId="7CCAC48C" w14:textId="77777777" w:rsidR="002A11B6" w:rsidRPr="00C80E5B" w:rsidRDefault="002A11B6" w:rsidP="00460B57">
      <w:pPr>
        <w:jc w:val="center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6. Действие договора</w:t>
      </w:r>
    </w:p>
    <w:p w14:paraId="09E33B21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6.1. Настоящий договор вступает в силу со дня его подписания сторонами.</w:t>
      </w:r>
    </w:p>
    <w:p w14:paraId="6D6015A9" w14:textId="77777777" w:rsidR="002A11B6" w:rsidRDefault="002A11B6" w:rsidP="00460B57">
      <w:pPr>
        <w:ind w:hanging="142"/>
        <w:jc w:val="center"/>
        <w:rPr>
          <w:b/>
          <w:sz w:val="22"/>
          <w:szCs w:val="22"/>
        </w:rPr>
      </w:pPr>
    </w:p>
    <w:p w14:paraId="1A2BE8D6" w14:textId="77777777" w:rsidR="002A11B6" w:rsidRPr="00C80E5B" w:rsidRDefault="002A11B6" w:rsidP="00460B57">
      <w:pPr>
        <w:ind w:hanging="142"/>
        <w:jc w:val="center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7. Заключительные положения</w:t>
      </w:r>
    </w:p>
    <w:p w14:paraId="219017B6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2FEA5CE9" w14:textId="3445E61E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7.2. Настоящий договор составлен в </w:t>
      </w:r>
      <w:r w:rsidR="007E3C58">
        <w:rPr>
          <w:sz w:val="22"/>
          <w:szCs w:val="22"/>
        </w:rPr>
        <w:t>2 (двух)</w:t>
      </w:r>
      <w:r w:rsidRPr="00C80E5B">
        <w:rPr>
          <w:sz w:val="22"/>
          <w:szCs w:val="22"/>
        </w:rPr>
        <w:t>, имеющих одинаковую юридическую силу: один хранится у Продавца, второй - у Покупателя.</w:t>
      </w:r>
    </w:p>
    <w:p w14:paraId="4CFB2E89" w14:textId="77777777" w:rsidR="002A11B6" w:rsidRPr="00C80E5B" w:rsidRDefault="002A11B6" w:rsidP="00460B57">
      <w:pPr>
        <w:tabs>
          <w:tab w:val="left" w:pos="6804"/>
        </w:tabs>
        <w:jc w:val="center"/>
        <w:rPr>
          <w:b/>
          <w:sz w:val="22"/>
          <w:szCs w:val="22"/>
          <w:lang w:eastAsia="en-US"/>
        </w:rPr>
      </w:pPr>
    </w:p>
    <w:p w14:paraId="5B351A14" w14:textId="77777777" w:rsidR="002A11B6" w:rsidRPr="00C80E5B" w:rsidRDefault="002A11B6" w:rsidP="00460B57">
      <w:pPr>
        <w:jc w:val="center"/>
        <w:rPr>
          <w:b/>
          <w:sz w:val="22"/>
          <w:szCs w:val="22"/>
        </w:rPr>
      </w:pPr>
      <w:r w:rsidRPr="00C80E5B">
        <w:rPr>
          <w:b/>
          <w:sz w:val="22"/>
          <w:szCs w:val="22"/>
        </w:rPr>
        <w:t>Подписи сторон:</w:t>
      </w:r>
    </w:p>
    <w:p w14:paraId="1F366914" w14:textId="77777777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</w:p>
    <w:p w14:paraId="0569E8C1" w14:textId="773C23D8" w:rsidR="002A11B6" w:rsidRPr="00C80E5B" w:rsidRDefault="002A11B6" w:rsidP="00460B57">
      <w:pPr>
        <w:rPr>
          <w:b/>
          <w:sz w:val="22"/>
          <w:szCs w:val="22"/>
        </w:rPr>
      </w:pPr>
      <w:r w:rsidRPr="00C80E5B">
        <w:rPr>
          <w:b/>
          <w:sz w:val="22"/>
          <w:szCs w:val="22"/>
        </w:rPr>
        <w:t xml:space="preserve">Продавец: Администрация Чебоксарского </w:t>
      </w:r>
      <w:r w:rsidR="00460B57">
        <w:rPr>
          <w:b/>
          <w:sz w:val="22"/>
          <w:szCs w:val="22"/>
        </w:rPr>
        <w:t>муниципального округа Чувашской Республики</w:t>
      </w:r>
    </w:p>
    <w:p w14:paraId="4B12E857" w14:textId="21AA27A5" w:rsidR="002A11B6" w:rsidRPr="00C80E5B" w:rsidRDefault="002A11B6" w:rsidP="00460B57">
      <w:pPr>
        <w:rPr>
          <w:sz w:val="22"/>
          <w:szCs w:val="22"/>
        </w:rPr>
      </w:pPr>
      <w:r w:rsidRPr="00C80E5B">
        <w:rPr>
          <w:sz w:val="22"/>
          <w:szCs w:val="22"/>
        </w:rPr>
        <w:t>Адрес: Ч</w:t>
      </w:r>
      <w:r w:rsidR="005D58AA">
        <w:rPr>
          <w:sz w:val="22"/>
          <w:szCs w:val="22"/>
        </w:rPr>
        <w:t xml:space="preserve">увашская </w:t>
      </w:r>
      <w:r w:rsidRPr="00C80E5B">
        <w:rPr>
          <w:sz w:val="22"/>
          <w:szCs w:val="22"/>
        </w:rPr>
        <w:t>Р</w:t>
      </w:r>
      <w:r w:rsidR="005D58AA">
        <w:rPr>
          <w:sz w:val="22"/>
          <w:szCs w:val="22"/>
        </w:rPr>
        <w:t>еспублика</w:t>
      </w:r>
      <w:r w:rsidRPr="00C80E5B">
        <w:rPr>
          <w:sz w:val="22"/>
          <w:szCs w:val="22"/>
        </w:rPr>
        <w:t>, Чебоксарский район, пос. Кугеси, ул. Шоссейная, д.15</w:t>
      </w:r>
    </w:p>
    <w:p w14:paraId="48100057" w14:textId="5CA46301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ИНН </w:t>
      </w:r>
      <w:r w:rsidR="00460B57" w:rsidRPr="00454212">
        <w:rPr>
          <w:sz w:val="20"/>
          <w:szCs w:val="20"/>
          <w:lang w:eastAsia="ar-SA"/>
        </w:rPr>
        <w:t>2100003030</w:t>
      </w:r>
      <w:r w:rsidRPr="00C80E5B">
        <w:rPr>
          <w:sz w:val="22"/>
          <w:szCs w:val="22"/>
        </w:rPr>
        <w:t>,</w:t>
      </w:r>
    </w:p>
    <w:p w14:paraId="538FDCDC" w14:textId="77777777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</w:p>
    <w:p w14:paraId="5118D789" w14:textId="77777777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____________________</w:t>
      </w:r>
      <w:r w:rsidRPr="00C80E5B">
        <w:rPr>
          <w:sz w:val="22"/>
          <w:szCs w:val="22"/>
        </w:rPr>
        <w:t xml:space="preserve">  </w:t>
      </w:r>
      <w:r>
        <w:rPr>
          <w:sz w:val="22"/>
          <w:szCs w:val="22"/>
        </w:rPr>
        <w:t>/_________________/</w:t>
      </w:r>
      <w:r w:rsidRPr="00C80E5B">
        <w:rPr>
          <w:sz w:val="22"/>
          <w:szCs w:val="22"/>
        </w:rPr>
        <w:t xml:space="preserve"> </w:t>
      </w:r>
    </w:p>
    <w:p w14:paraId="41118706" w14:textId="77777777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14:paraId="5875CC5E" w14:textId="77777777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</w:t>
      </w:r>
    </w:p>
    <w:p w14:paraId="3A2E0E29" w14:textId="77777777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    </w:t>
      </w:r>
    </w:p>
    <w:p w14:paraId="13E216D6" w14:textId="77777777" w:rsidR="002A11B6" w:rsidRPr="00C80E5B" w:rsidRDefault="002A11B6" w:rsidP="00460B5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  <w:r w:rsidRPr="00C80E5B">
        <w:rPr>
          <w:b/>
          <w:sz w:val="22"/>
          <w:szCs w:val="22"/>
        </w:rPr>
        <w:t>Покупатель:</w:t>
      </w:r>
      <w:r w:rsidRPr="00C80E5B">
        <w:rPr>
          <w:sz w:val="22"/>
          <w:szCs w:val="22"/>
        </w:rPr>
        <w:t xml:space="preserve"> </w:t>
      </w:r>
      <w:r w:rsidRPr="00162805">
        <w:rPr>
          <w:sz w:val="22"/>
          <w:szCs w:val="22"/>
        </w:rPr>
        <w:t>(Ф.И.О. гражданина), _____</w:t>
      </w:r>
      <w:r>
        <w:rPr>
          <w:sz w:val="22"/>
          <w:szCs w:val="22"/>
        </w:rPr>
        <w:t xml:space="preserve"> года рождения</w:t>
      </w:r>
      <w:r w:rsidRPr="00162805">
        <w:rPr>
          <w:sz w:val="22"/>
          <w:szCs w:val="22"/>
        </w:rPr>
        <w:t xml:space="preserve">, </w:t>
      </w:r>
      <w:r>
        <w:rPr>
          <w:sz w:val="22"/>
          <w:szCs w:val="22"/>
        </w:rPr>
        <w:t>имеющего (ей) паспорт ________________, выданный _______________________, «__»_____ _____ года, зарегистрированного (ой) по адресу: ____________________</w:t>
      </w:r>
    </w:p>
    <w:p w14:paraId="6392BE59" w14:textId="77777777" w:rsidR="002A11B6" w:rsidRPr="00C80E5B" w:rsidRDefault="002A11B6" w:rsidP="00460B5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0F9D356D" w14:textId="77777777" w:rsidR="002A11B6" w:rsidRPr="00C80E5B" w:rsidRDefault="002A11B6" w:rsidP="00460B5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1D1748F4" w14:textId="77777777" w:rsidR="002A11B6" w:rsidRPr="00C80E5B" w:rsidRDefault="002A11B6" w:rsidP="00460B5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14:paraId="21566E84" w14:textId="77777777" w:rsidR="002A11B6" w:rsidRPr="00C80E5B" w:rsidRDefault="002A11B6" w:rsidP="00460B5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ab/>
        <w:t xml:space="preserve">                                                                        (подпись)</w:t>
      </w:r>
    </w:p>
    <w:p w14:paraId="27D2F1A0" w14:textId="0BDA886F" w:rsidR="008863F8" w:rsidRDefault="008863F8" w:rsidP="00460B57">
      <w:pPr>
        <w:rPr>
          <w:sz w:val="20"/>
          <w:szCs w:val="20"/>
        </w:rPr>
      </w:pPr>
    </w:p>
    <w:sectPr w:rsidR="008863F8" w:rsidSect="00E3193D">
      <w:footerReference w:type="default" r:id="rId15"/>
      <w:pgSz w:w="11906" w:h="16838"/>
      <w:pgMar w:top="709" w:right="707" w:bottom="851" w:left="1134" w:header="708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06D" w14:textId="77777777" w:rsidR="00FB1198" w:rsidRDefault="00FB1198" w:rsidP="00BA35B3">
      <w:r>
        <w:separator/>
      </w:r>
    </w:p>
  </w:endnote>
  <w:endnote w:type="continuationSeparator" w:id="0">
    <w:p w14:paraId="6F7E18E5" w14:textId="77777777" w:rsidR="00FB1198" w:rsidRDefault="00FB1198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F7B0" w14:textId="2B5B5CB7" w:rsidR="00FB1198" w:rsidRDefault="00FB1198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189F" w14:textId="77777777" w:rsidR="00FB1198" w:rsidRDefault="00FB1198" w:rsidP="00BA35B3">
      <w:r>
        <w:separator/>
      </w:r>
    </w:p>
  </w:footnote>
  <w:footnote w:type="continuationSeparator" w:id="0">
    <w:p w14:paraId="3AE3E3F5" w14:textId="77777777" w:rsidR="00FB1198" w:rsidRDefault="00FB1198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6B2A5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6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444961623">
    <w:abstractNumId w:val="5"/>
  </w:num>
  <w:num w:numId="2" w16cid:durableId="1932009642">
    <w:abstractNumId w:val="2"/>
  </w:num>
  <w:num w:numId="3" w16cid:durableId="899947571">
    <w:abstractNumId w:val="4"/>
  </w:num>
  <w:num w:numId="4" w16cid:durableId="435370233">
    <w:abstractNumId w:val="10"/>
  </w:num>
  <w:num w:numId="5" w16cid:durableId="2034845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569671">
    <w:abstractNumId w:val="6"/>
  </w:num>
  <w:num w:numId="7" w16cid:durableId="394428026">
    <w:abstractNumId w:val="9"/>
  </w:num>
  <w:num w:numId="8" w16cid:durableId="708265922">
    <w:abstractNumId w:val="1"/>
  </w:num>
  <w:num w:numId="9" w16cid:durableId="887257002">
    <w:abstractNumId w:val="8"/>
  </w:num>
  <w:num w:numId="10" w16cid:durableId="117576481">
    <w:abstractNumId w:val="3"/>
  </w:num>
  <w:num w:numId="11" w16cid:durableId="2656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12"/>
    <w:rsid w:val="00011223"/>
    <w:rsid w:val="00015D68"/>
    <w:rsid w:val="000A2E4B"/>
    <w:rsid w:val="001602CD"/>
    <w:rsid w:val="001746CD"/>
    <w:rsid w:val="00187012"/>
    <w:rsid w:val="001B1ACE"/>
    <w:rsid w:val="001C2059"/>
    <w:rsid w:val="001E1E0E"/>
    <w:rsid w:val="001E45B9"/>
    <w:rsid w:val="001F0795"/>
    <w:rsid w:val="0020535B"/>
    <w:rsid w:val="00212FE1"/>
    <w:rsid w:val="002661C2"/>
    <w:rsid w:val="00272603"/>
    <w:rsid w:val="002864CE"/>
    <w:rsid w:val="002A11B6"/>
    <w:rsid w:val="00305EF3"/>
    <w:rsid w:val="00311E49"/>
    <w:rsid w:val="00313F8D"/>
    <w:rsid w:val="00352CD7"/>
    <w:rsid w:val="00353403"/>
    <w:rsid w:val="003567F5"/>
    <w:rsid w:val="003C32A0"/>
    <w:rsid w:val="003D6AAA"/>
    <w:rsid w:val="003E449C"/>
    <w:rsid w:val="003E4EED"/>
    <w:rsid w:val="003F455F"/>
    <w:rsid w:val="00413748"/>
    <w:rsid w:val="00425529"/>
    <w:rsid w:val="00425CE2"/>
    <w:rsid w:val="00434A9A"/>
    <w:rsid w:val="00435ECA"/>
    <w:rsid w:val="00437E77"/>
    <w:rsid w:val="00450AD4"/>
    <w:rsid w:val="00454212"/>
    <w:rsid w:val="00460B57"/>
    <w:rsid w:val="00491E6B"/>
    <w:rsid w:val="004A5E65"/>
    <w:rsid w:val="004B4667"/>
    <w:rsid w:val="004E2C40"/>
    <w:rsid w:val="004E3FF6"/>
    <w:rsid w:val="004E42A1"/>
    <w:rsid w:val="004F5261"/>
    <w:rsid w:val="00506998"/>
    <w:rsid w:val="00566DCB"/>
    <w:rsid w:val="00596FCC"/>
    <w:rsid w:val="005B3D3B"/>
    <w:rsid w:val="005D126A"/>
    <w:rsid w:val="005D58AA"/>
    <w:rsid w:val="005F52F2"/>
    <w:rsid w:val="00601DF6"/>
    <w:rsid w:val="00680D2D"/>
    <w:rsid w:val="006A7A73"/>
    <w:rsid w:val="006D774F"/>
    <w:rsid w:val="006E7A2A"/>
    <w:rsid w:val="00706ECD"/>
    <w:rsid w:val="0071336D"/>
    <w:rsid w:val="00721428"/>
    <w:rsid w:val="00733E70"/>
    <w:rsid w:val="00767AE9"/>
    <w:rsid w:val="007A3B0C"/>
    <w:rsid w:val="007E3C58"/>
    <w:rsid w:val="008014B4"/>
    <w:rsid w:val="00813482"/>
    <w:rsid w:val="00814A5B"/>
    <w:rsid w:val="00827C62"/>
    <w:rsid w:val="00857652"/>
    <w:rsid w:val="008863F8"/>
    <w:rsid w:val="00893956"/>
    <w:rsid w:val="00896682"/>
    <w:rsid w:val="008D5087"/>
    <w:rsid w:val="00916F13"/>
    <w:rsid w:val="00950C30"/>
    <w:rsid w:val="00960D51"/>
    <w:rsid w:val="00962A6D"/>
    <w:rsid w:val="009856DD"/>
    <w:rsid w:val="00A443DA"/>
    <w:rsid w:val="00A54F5E"/>
    <w:rsid w:val="00AB4DE0"/>
    <w:rsid w:val="00AB53CF"/>
    <w:rsid w:val="00AE53BE"/>
    <w:rsid w:val="00B235F0"/>
    <w:rsid w:val="00B62450"/>
    <w:rsid w:val="00B65AF7"/>
    <w:rsid w:val="00BA35B3"/>
    <w:rsid w:val="00BD0E56"/>
    <w:rsid w:val="00BE6A7E"/>
    <w:rsid w:val="00C15FAF"/>
    <w:rsid w:val="00C5247C"/>
    <w:rsid w:val="00C943B2"/>
    <w:rsid w:val="00CB6670"/>
    <w:rsid w:val="00CE7F85"/>
    <w:rsid w:val="00CF42FF"/>
    <w:rsid w:val="00D217FA"/>
    <w:rsid w:val="00D320E1"/>
    <w:rsid w:val="00D33C7F"/>
    <w:rsid w:val="00D541F6"/>
    <w:rsid w:val="00D60762"/>
    <w:rsid w:val="00D750A3"/>
    <w:rsid w:val="00D8483C"/>
    <w:rsid w:val="00DF744C"/>
    <w:rsid w:val="00E269C2"/>
    <w:rsid w:val="00E3193D"/>
    <w:rsid w:val="00E44A4B"/>
    <w:rsid w:val="00E528E7"/>
    <w:rsid w:val="00EB560B"/>
    <w:rsid w:val="00EF7181"/>
    <w:rsid w:val="00F40789"/>
    <w:rsid w:val="00F6777B"/>
    <w:rsid w:val="00F93B86"/>
    <w:rsid w:val="00F96C10"/>
    <w:rsid w:val="00FB1198"/>
    <w:rsid w:val="00FB14DD"/>
    <w:rsid w:val="00FC0183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3FAE1F"/>
  <w15:docId w15:val="{D4D831DB-9A7F-4C38-BA90-788F949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3019-2F31-4A22-AFF2-434AAB5E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16</Pages>
  <Words>7517</Words>
  <Characters>42853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Васильева Екатерина Александровна</cp:lastModifiedBy>
  <cp:revision>5</cp:revision>
  <cp:lastPrinted>2023-05-12T11:14:00Z</cp:lastPrinted>
  <dcterms:created xsi:type="dcterms:W3CDTF">2023-05-08T18:17:00Z</dcterms:created>
  <dcterms:modified xsi:type="dcterms:W3CDTF">2023-05-15T07:28:00Z</dcterms:modified>
</cp:coreProperties>
</file>