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83174F" w14:textId="77777777"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7C3192A2" w:rsidR="009A3F0A" w:rsidRPr="004D1898" w:rsidRDefault="00D51708" w:rsidP="00EE4895">
                            <w:pPr>
                              <w:spacing w:after="0" w:line="240" w:lineRule="auto"/>
                              <w:jc w:val="center"/>
                              <w:rPr>
                                <w:rFonts w:ascii="Times New Roman" w:eastAsia="Times New Roman" w:hAnsi="Times New Roman" w:cs="Times New Roman"/>
                                <w:sz w:val="24"/>
                                <w:szCs w:val="20"/>
                                <w:u w:val="single"/>
                                <w:lang w:val="en-US" w:eastAsia="ru-RU"/>
                              </w:rPr>
                            </w:pPr>
                            <w:r>
                              <w:rPr>
                                <w:rFonts w:ascii="Times New Roman" w:eastAsia="Times New Roman" w:hAnsi="Times New Roman" w:cs="Times New Roman"/>
                                <w:sz w:val="24"/>
                                <w:szCs w:val="20"/>
                                <w:u w:val="single"/>
                                <w:lang w:eastAsia="ru-RU"/>
                              </w:rPr>
                              <w:t>1</w:t>
                            </w:r>
                            <w:r w:rsidR="009877CD">
                              <w:rPr>
                                <w:rFonts w:ascii="Times New Roman" w:eastAsia="Times New Roman" w:hAnsi="Times New Roman" w:cs="Times New Roman"/>
                                <w:sz w:val="24"/>
                                <w:szCs w:val="20"/>
                                <w:u w:val="single"/>
                                <w:lang w:eastAsia="ru-RU"/>
                              </w:rPr>
                              <w:t>7</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E07E6F">
                              <w:rPr>
                                <w:rFonts w:ascii="Times New Roman" w:eastAsia="Times New Roman" w:hAnsi="Times New Roman" w:cs="Times New Roman"/>
                                <w:sz w:val="24"/>
                                <w:szCs w:val="20"/>
                                <w:u w:val="single"/>
                                <w:lang w:eastAsia="ru-RU"/>
                              </w:rPr>
                              <w:t>7</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  </w:t>
                            </w:r>
                            <w:r w:rsidR="00895B4B">
                              <w:rPr>
                                <w:rFonts w:ascii="Times New Roman" w:eastAsia="Times New Roman" w:hAnsi="Times New Roman" w:cs="Times New Roman"/>
                                <w:sz w:val="24"/>
                                <w:szCs w:val="20"/>
                                <w:u w:val="single"/>
                                <w:lang w:eastAsia="ru-RU"/>
                              </w:rPr>
                              <w:t>8</w:t>
                            </w:r>
                            <w:r w:rsidR="00835C2A">
                              <w:rPr>
                                <w:rFonts w:ascii="Times New Roman" w:eastAsia="Times New Roman" w:hAnsi="Times New Roman" w:cs="Times New Roman"/>
                                <w:sz w:val="24"/>
                                <w:szCs w:val="20"/>
                                <w:u w:val="single"/>
                                <w:lang w:eastAsia="ru-RU"/>
                              </w:rPr>
                              <w:t>2</w:t>
                            </w:r>
                            <w:r w:rsidR="001A662E">
                              <w:rPr>
                                <w:rFonts w:ascii="Times New Roman" w:eastAsia="Times New Roman" w:hAnsi="Times New Roman" w:cs="Times New Roman"/>
                                <w:sz w:val="24"/>
                                <w:szCs w:val="20"/>
                                <w:u w:val="single"/>
                                <w:lang w:eastAsia="ru-RU"/>
                              </w:rPr>
                              <w:t>8</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bRvOQIAACQEAAAOAAAAZHJzL2Uyb0RvYy54bWysU82O0zAQviPxDpbvNGlot23UdLV0KUJa&#10;fqSFB3Adp7FwPMZ2m5Qbd16Bd+DAgRuv0H0jxk63W+CG8MGa8cx8M/PNeH7ZNYrshHUSdEGHg5QS&#10;oTmUUm8K+v7d6smUEueZLpkCLQq6F45eLh4/mrcmFxnUoEphCYJol7emoLX3Jk8Sx2vRMDcAIzQa&#10;K7AN86jaTVJa1iJ6o5IsTS+SFmxpLHDhHL5e90a6iPhVJbh/U1VOeKIKirX5eNt4r8OdLOYs31hm&#10;asmPZbB/qKJhUmPSE9Q184xsrfwLqpHcgoPKDzg0CVSV5CL2gN0M0z+6ua2ZEbEXJMeZE03u/8Hy&#10;17u3lsiyoE/TCSWaNTikw9fDt8P3w8/Dj7vPd19IFlhqjcvR+dagu++eQYfTjh07cwP8gyMaljXT&#10;G3FlLbS1YCVWOQyRyVloj+MCyLp9BSUmY1sPEairbBMoRFIIouO09qcJic4Tjo/ZaDJLR2jiaBtO&#10;JxejbBxzsPw+3FjnXwhoSBAKanEFIjzb3TgfymH5vUvI5kDJciWViordrJfKkh3DdVnFc0T/zU1p&#10;0hZ0NsbcIUpDiI+b1EiP66xkU9BpGk4IZ3mg47kuo+yZVL2MlSh95CdQ0pPju3WHjoG0NZR7ZMpC&#10;v7b4zVCowX6ipMWVLaj7uGVWUKJeamR7NhwFanxURuNJhoo9t6zPLUxzhCqop6QXlz7+i76jK5xK&#10;JSNfD5Uca8VVjDQev03Y9XM9ej187sUvAAAA//8DAFBLAwQUAAYACAAAACEAkQ+Rpt4AAAAIAQAA&#10;DwAAAGRycy9kb3ducmV2LnhtbEyPwW7CMBBE75X6D9ZW6qUCJxQICdmgtlKrXqF8gBMvSUS8jmJD&#10;wt/XPZXjaEYzb/LdZDpxpcG1lhHieQSCuLK65Rrh+PM524BwXrFWnWVCuJGDXfH4kKtM25H3dD34&#10;WoQSdplCaLzvMyld1ZBRbm574uCd7GCUD3KopR7UGMpNJxdRtJZGtRwWGtXTR0PV+XAxCKfv8WWV&#10;juWXPyb75fpdtUlpb4jPT9PbFoSnyf+H4Q8/oEMRmEp7Ye1Eh5AkIYgwW65ABPs13cQgSoRFGkcg&#10;i1zeHyh+AQAA//8DAFBLAQItABQABgAIAAAAIQC2gziS/gAAAOEBAAATAAAAAAAAAAAAAAAAAAAA&#10;AABbQ29udGVudF9UeXBlc10ueG1sUEsBAi0AFAAGAAgAAAAhADj9If/WAAAAlAEAAAsAAAAAAAAA&#10;AAAAAAAALwEAAF9yZWxzLy5yZWxzUEsBAi0AFAAGAAgAAAAhAPJBtG85AgAAJAQAAA4AAAAAAAAA&#10;AAAAAAAALgIAAGRycy9lMm9Eb2MueG1sUEsBAi0AFAAGAAgAAAAhAJEPkabeAAAACAEAAA8AAAAA&#10;AAAAAAAAAAAAkwQAAGRycy9kb3ducmV2LnhtbFBLBQYAAAAABAAEAPMAAACeBQ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7C3192A2" w:rsidR="009A3F0A" w:rsidRPr="004D1898" w:rsidRDefault="00D51708" w:rsidP="00EE4895">
                      <w:pPr>
                        <w:spacing w:after="0" w:line="240" w:lineRule="auto"/>
                        <w:jc w:val="center"/>
                        <w:rPr>
                          <w:rFonts w:ascii="Times New Roman" w:eastAsia="Times New Roman" w:hAnsi="Times New Roman" w:cs="Times New Roman"/>
                          <w:sz w:val="24"/>
                          <w:szCs w:val="20"/>
                          <w:u w:val="single"/>
                          <w:lang w:val="en-US" w:eastAsia="ru-RU"/>
                        </w:rPr>
                      </w:pPr>
                      <w:r>
                        <w:rPr>
                          <w:rFonts w:ascii="Times New Roman" w:eastAsia="Times New Roman" w:hAnsi="Times New Roman" w:cs="Times New Roman"/>
                          <w:sz w:val="24"/>
                          <w:szCs w:val="20"/>
                          <w:u w:val="single"/>
                          <w:lang w:eastAsia="ru-RU"/>
                        </w:rPr>
                        <w:t>1</w:t>
                      </w:r>
                      <w:r w:rsidR="009877CD">
                        <w:rPr>
                          <w:rFonts w:ascii="Times New Roman" w:eastAsia="Times New Roman" w:hAnsi="Times New Roman" w:cs="Times New Roman"/>
                          <w:sz w:val="24"/>
                          <w:szCs w:val="20"/>
                          <w:u w:val="single"/>
                          <w:lang w:eastAsia="ru-RU"/>
                        </w:rPr>
                        <w:t>7</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E07E6F">
                        <w:rPr>
                          <w:rFonts w:ascii="Times New Roman" w:eastAsia="Times New Roman" w:hAnsi="Times New Roman" w:cs="Times New Roman"/>
                          <w:sz w:val="24"/>
                          <w:szCs w:val="20"/>
                          <w:u w:val="single"/>
                          <w:lang w:eastAsia="ru-RU"/>
                        </w:rPr>
                        <w:t>7</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  </w:t>
                      </w:r>
                      <w:r w:rsidR="00895B4B">
                        <w:rPr>
                          <w:rFonts w:ascii="Times New Roman" w:eastAsia="Times New Roman" w:hAnsi="Times New Roman" w:cs="Times New Roman"/>
                          <w:sz w:val="24"/>
                          <w:szCs w:val="20"/>
                          <w:u w:val="single"/>
                          <w:lang w:eastAsia="ru-RU"/>
                        </w:rPr>
                        <w:t>8</w:t>
                      </w:r>
                      <w:r w:rsidR="00835C2A">
                        <w:rPr>
                          <w:rFonts w:ascii="Times New Roman" w:eastAsia="Times New Roman" w:hAnsi="Times New Roman" w:cs="Times New Roman"/>
                          <w:sz w:val="24"/>
                          <w:szCs w:val="20"/>
                          <w:u w:val="single"/>
                          <w:lang w:eastAsia="ru-RU"/>
                        </w:rPr>
                        <w:t>2</w:t>
                      </w:r>
                      <w:r w:rsidR="001A662E">
                        <w:rPr>
                          <w:rFonts w:ascii="Times New Roman" w:eastAsia="Times New Roman" w:hAnsi="Times New Roman" w:cs="Times New Roman"/>
                          <w:sz w:val="24"/>
                          <w:szCs w:val="20"/>
                          <w:u w:val="single"/>
                          <w:lang w:eastAsia="ru-RU"/>
                        </w:rPr>
                        <w:t>8</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09271FDB" w:rsidR="009A3F0A" w:rsidRPr="00EE4895" w:rsidRDefault="00D51708"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1</w:t>
                            </w:r>
                            <w:r w:rsidR="009877CD">
                              <w:rPr>
                                <w:rFonts w:ascii="Times New Roman" w:eastAsia="Times New Roman" w:hAnsi="Times New Roman" w:cs="Times New Roman"/>
                                <w:sz w:val="24"/>
                                <w:szCs w:val="24"/>
                                <w:u w:val="single"/>
                                <w:lang w:eastAsia="ru-RU"/>
                              </w:rPr>
                              <w:t>7</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E07E6F">
                              <w:rPr>
                                <w:rFonts w:ascii="Times New Roman" w:eastAsia="Times New Roman" w:hAnsi="Times New Roman" w:cs="Times New Roman"/>
                                <w:sz w:val="24"/>
                                <w:szCs w:val="24"/>
                                <w:u w:val="single"/>
                                <w:lang w:eastAsia="ru-RU"/>
                              </w:rPr>
                              <w:t>7</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E07E6F">
                              <w:rPr>
                                <w:rFonts w:ascii="Times New Roman" w:eastAsia="Times New Roman" w:hAnsi="Times New Roman" w:cs="Times New Roman"/>
                                <w:sz w:val="24"/>
                                <w:szCs w:val="24"/>
                                <w:u w:val="single"/>
                                <w:lang w:eastAsia="ru-RU"/>
                              </w:rPr>
                              <w:t>8</w:t>
                            </w:r>
                            <w:r w:rsidR="00D25814">
                              <w:rPr>
                                <w:rFonts w:ascii="Times New Roman" w:eastAsia="Times New Roman" w:hAnsi="Times New Roman" w:cs="Times New Roman"/>
                                <w:sz w:val="24"/>
                                <w:szCs w:val="24"/>
                                <w:u w:val="single"/>
                                <w:lang w:eastAsia="ru-RU"/>
                              </w:rPr>
                              <w:t>2</w:t>
                            </w:r>
                            <w:r w:rsidR="001A662E">
                              <w:rPr>
                                <w:rFonts w:ascii="Times New Roman" w:eastAsia="Times New Roman" w:hAnsi="Times New Roman" w:cs="Times New Roman"/>
                                <w:sz w:val="24"/>
                                <w:szCs w:val="24"/>
                                <w:u w:val="single"/>
                                <w:lang w:eastAsia="ru-RU"/>
                              </w:rPr>
                              <w:t>8</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Vx7IgIAAAAEAAAOAAAAZHJzL2Uyb0RvYy54bWysU0tu2zAQ3RfoHQjua9mCfxEsB2nSFAXS&#10;D5D2ADRFWURJDkvSltxd97lC79BFF931Cs6NOqQcx0h3RbUgOJrhm3mPj4vzTiuyFc5LMCUdDYaU&#10;CMOhkmZd0k8fr1/MKfGBmYopMKKkO+Hp+fL5s0VrC5FDA6oSjiCI8UVrS9qEYIss87wRmvkBWGEw&#10;WYPTLGDo1lnlWIvoWmX5cDjNWnCVdcCF9/j3qk/SZcKva8HD+7r2IhBVUpwtpNWldRXXbLlgxdox&#10;20h+GIP9wxSaSYNNj1BXLDCycfIvKC25Aw91GHDQGdS15CJxQDaj4RM2tw2zInFBcbw9yuT/Hyx/&#10;t/3giKzw7igxTOMV7b/vf+x/7n/vf91/u78jedSotb7A0luLxaF7CV2sj3y9vQH+2RMDlw0za3Hh&#10;HLSNYBXOOIons5OjPY6PIKv2LVTYjG0CJKCudjoCoiQE0fGudsf7EV0gHH/mk+l0OsMUx9xoPpuO&#10;80nqwYqH49b58FqAJnFTUocGSPBse+NDHIcVDyWxm4FrqVQygTKkLenZBCGfZLQM6FEldUnnw/j1&#10;roksX5kqHQ5Mqn6PDZQ50I5Me86hW3UHlbE+SrKCaoc6OOgtiU8INw24r5S0aMeS+i8b5gQl6o1B&#10;Lc9G43H0bwrGk1mOgTvNrE4zzHCEKmmgpN9ehuT5ntgFal7LpMbjJIeR0WZJpMOTiD4+jVPV48Nd&#10;/gEAAP//AwBQSwMEFAAGAAgAAAAhAGz+ADveAAAACgEAAA8AAABkcnMvZG93bnJldi54bWxMj8FO&#10;wzAMhu9IvENkJG5bwtZtpNSdEIgriMGQuGWN11Y0TtVka3l7wglutvzp9/cX28l14kxDaD0j3MwV&#10;COLK25ZrhPe3p9ktiBANW9N5JoRvCrAtLy8Kk1s/8iudd7EWKYRDbhCaGPtcylA15EyY+5443Y5+&#10;cCamdailHcyYwl0nF0qtpTMtpw+N6emhoeprd3II++fj50emXupHt+pHPynJTkvE66vp/g5EpCn+&#10;wfCrn9ShTE4Hf2IbRIewWupNQhFmmQaRAJ0t03BAWGi1BlkW8n+F8gcAAP//AwBQSwECLQAUAAYA&#10;CAAAACEAtoM4kv4AAADhAQAAEwAAAAAAAAAAAAAAAAAAAAAAW0NvbnRlbnRfVHlwZXNdLnhtbFBL&#10;AQItABQABgAIAAAAIQA4/SH/1gAAAJQBAAALAAAAAAAAAAAAAAAAAC8BAABfcmVscy8ucmVsc1BL&#10;AQItABQABgAIAAAAIQB8hVx7IgIAAAAEAAAOAAAAAAAAAAAAAAAAAC4CAABkcnMvZTJvRG9jLnht&#10;bFBLAQItABQABgAIAAAAIQBs/gA73gAAAAoBAAAPAAAAAAAAAAAAAAAAAHwEAABkcnMvZG93bnJl&#10;di54bWxQSwUGAAAAAAQABADzAAAAhwU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09271FDB" w:rsidR="009A3F0A" w:rsidRPr="00EE4895" w:rsidRDefault="00D51708"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1</w:t>
                      </w:r>
                      <w:r w:rsidR="009877CD">
                        <w:rPr>
                          <w:rFonts w:ascii="Times New Roman" w:eastAsia="Times New Roman" w:hAnsi="Times New Roman" w:cs="Times New Roman"/>
                          <w:sz w:val="24"/>
                          <w:szCs w:val="24"/>
                          <w:u w:val="single"/>
                          <w:lang w:eastAsia="ru-RU"/>
                        </w:rPr>
                        <w:t>7</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E07E6F">
                        <w:rPr>
                          <w:rFonts w:ascii="Times New Roman" w:eastAsia="Times New Roman" w:hAnsi="Times New Roman" w:cs="Times New Roman"/>
                          <w:sz w:val="24"/>
                          <w:szCs w:val="24"/>
                          <w:u w:val="single"/>
                          <w:lang w:eastAsia="ru-RU"/>
                        </w:rPr>
                        <w:t>7</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E07E6F">
                        <w:rPr>
                          <w:rFonts w:ascii="Times New Roman" w:eastAsia="Times New Roman" w:hAnsi="Times New Roman" w:cs="Times New Roman"/>
                          <w:sz w:val="24"/>
                          <w:szCs w:val="24"/>
                          <w:u w:val="single"/>
                          <w:lang w:eastAsia="ru-RU"/>
                        </w:rPr>
                        <w:t>8</w:t>
                      </w:r>
                      <w:r w:rsidR="00D25814">
                        <w:rPr>
                          <w:rFonts w:ascii="Times New Roman" w:eastAsia="Times New Roman" w:hAnsi="Times New Roman" w:cs="Times New Roman"/>
                          <w:sz w:val="24"/>
                          <w:szCs w:val="24"/>
                          <w:u w:val="single"/>
                          <w:lang w:eastAsia="ru-RU"/>
                        </w:rPr>
                        <w:t>2</w:t>
                      </w:r>
                      <w:r w:rsidR="001A662E">
                        <w:rPr>
                          <w:rFonts w:ascii="Times New Roman" w:eastAsia="Times New Roman" w:hAnsi="Times New Roman" w:cs="Times New Roman"/>
                          <w:sz w:val="24"/>
                          <w:szCs w:val="24"/>
                          <w:u w:val="single"/>
                          <w:lang w:eastAsia="ru-RU"/>
                        </w:rPr>
                        <w:t>8</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GBlOQIAACcEAAAOAAAAZHJzL2Uyb0RvYy54bWysU82O0zAQviPxDpbvNGlot23UdLV0KUJa&#10;fqSFB3Acp7FwPMF2m5Qbd16Bd+DAgRuv0H0jxk62W+CG8MEae2Y+f/PNeHnZ1YrshbESdEbHo5gS&#10;oTkUUm8z+v7d5smcEuuYLpgCLTJ6EJZerh4/WrZNKhKoQBXCEATRNm2bjFbONWkUWV6JmtkRNEKj&#10;swRTM4dHs40Kw1pEr1WUxPFF1IIpGgNcWIu3172TrgJ+WQru3pSlFY6ojCI3F3YT9tzv0WrJ0q1h&#10;TSX5QIP9A4uaSY2PnqCumWNkZ+RfULXkBiyUbsShjqAsJRehBqxmHP9RzW3FGhFqQXFsc5LJ/j9Y&#10;/nr/1hBZZDShRLMaW3T8evx2/H78efxx9/nuC0m8Rm1jUwy9bTDYdc+gw16Hem1zA/yDJRrWFdNb&#10;cWUMtJVgBXIc+8zoLLXHsR4kb19BgY+xnYMA1JWm9gKiJATRsVeHU39E5wjHy9liGifo4eiaJU+n&#10;F/PwAkvvkxtj3QsBNfFGRg22P4Cz/Y11ngxL70P8WxaULDZSqXAw23ytDNkzHJVNWAP6b2FKkzaj&#10;i2kyDcgafH6Yolo6HGUl64zOY798Oku9GM91EWzHpOptZKL0oI4XpJfGdXk3NAPjvXI5FAeUy0A/&#10;ufjT0KjAfKKkxanNqP24Y0ZQol5qlHwxnkz8mIfDZDrzaplzT37uYZojVEYdJb25duFreNoarrA1&#10;pQyyPTAZKOM0BjWHn+PH/fwcoh7+9+oXAAAA//8DAFBLAwQUAAYACAAAACEAtFmTf98AAAAKAQAA&#10;DwAAAGRycy9kb3ducmV2LnhtbEyPy07DMBBF90j8gzVIbBB12uZBQpwKkEBsW/oBk3iaRMR2FLtN&#10;+vcMK1iO7tG9Z8rdYgZxocn3zipYryIQZBune9sqOH69Pz6B8AGtxsFZUnAlD7vq9qbEQrvZ7uly&#10;CK3gEusLVNCFMBZS+qYjg37lRrKcndxkMPA5tVJPOHO5GeQmilJpsLe80OFIbx0134ezUXD6nB+S&#10;fK4/wjHbx+kr9lntrkrd3y0vzyACLeEPhl99VoeKnWp3ttqLQUG8jjNGFWyiFAQDyTbPQdRMbuME&#10;ZFXK/y9UPwAAAP//AwBQSwECLQAUAAYACAAAACEAtoM4kv4AAADhAQAAEwAAAAAAAAAAAAAAAAAA&#10;AAAAW0NvbnRlbnRfVHlwZXNdLnhtbFBLAQItABQABgAIAAAAIQA4/SH/1gAAAJQBAAALAAAAAAAA&#10;AAAAAAAAAC8BAABfcmVscy8ucmVsc1BLAQItABQABgAIAAAAIQDnTGBlOQIAACcEAAAOAAAAAAAA&#10;AAAAAAAAAC4CAABkcnMvZTJvRG9jLnhtbFBLAQItABQABgAIAAAAIQC0WZN/3wAAAAoBAAAPAAAA&#10;AAAAAAAAAAAAAJMEAABkcnMvZG93bnJldi54bWxQSwUGAAAAAAQABADzAAAAnwU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2898EDCF" w14:textId="77777777" w:rsidR="00785731" w:rsidRDefault="00785731" w:rsidP="00785731">
      <w:pPr>
        <w:spacing w:after="0" w:line="240" w:lineRule="auto"/>
        <w:ind w:firstLine="709"/>
        <w:jc w:val="both"/>
        <w:rPr>
          <w:rFonts w:ascii="Times New Roman" w:hAnsi="Times New Roman" w:cs="Times New Roman"/>
          <w:sz w:val="24"/>
          <w:szCs w:val="24"/>
        </w:rPr>
      </w:pPr>
    </w:p>
    <w:p w14:paraId="341CCBD8" w14:textId="77777777" w:rsidR="00980C46" w:rsidRDefault="00980C46" w:rsidP="00980C46">
      <w:pPr>
        <w:spacing w:after="0" w:line="240" w:lineRule="auto"/>
        <w:ind w:right="5103"/>
        <w:jc w:val="both"/>
        <w:rPr>
          <w:rFonts w:ascii="Times New Roman" w:eastAsia="Times New Roman" w:hAnsi="Times New Roman" w:cs="Times New Roman"/>
          <w:color w:val="000000"/>
          <w:sz w:val="24"/>
          <w:szCs w:val="24"/>
          <w:lang w:eastAsia="ru-RU"/>
        </w:rPr>
      </w:pPr>
    </w:p>
    <w:p w14:paraId="2F94A13F" w14:textId="77777777" w:rsidR="00980C46" w:rsidRPr="00980C46" w:rsidRDefault="00980C46" w:rsidP="00980C46">
      <w:pPr>
        <w:spacing w:after="0" w:line="240" w:lineRule="auto"/>
        <w:ind w:right="5103"/>
        <w:jc w:val="both"/>
        <w:rPr>
          <w:rFonts w:ascii="Times New Roman" w:eastAsia="Times New Roman" w:hAnsi="Times New Roman" w:cs="Times New Roman"/>
          <w:color w:val="000000"/>
          <w:sz w:val="23"/>
          <w:szCs w:val="23"/>
          <w:lang w:eastAsia="ru-RU"/>
        </w:rPr>
      </w:pPr>
      <w:proofErr w:type="gramStart"/>
      <w:r w:rsidRPr="00980C46">
        <w:rPr>
          <w:rFonts w:ascii="Times New Roman" w:eastAsia="Times New Roman" w:hAnsi="Times New Roman" w:cs="Times New Roman"/>
          <w:color w:val="000000"/>
          <w:sz w:val="23"/>
          <w:szCs w:val="23"/>
          <w:lang w:eastAsia="ru-RU"/>
        </w:rPr>
        <w:t xml:space="preserve">Об утверждении административного регламента администрации </w:t>
      </w:r>
      <w:proofErr w:type="spellStart"/>
      <w:r w:rsidRPr="00980C46">
        <w:rPr>
          <w:rFonts w:ascii="Times New Roman" w:eastAsia="Times New Roman" w:hAnsi="Times New Roman" w:cs="Times New Roman"/>
          <w:color w:val="000000"/>
          <w:sz w:val="23"/>
          <w:szCs w:val="23"/>
          <w:lang w:eastAsia="ru-RU"/>
        </w:rPr>
        <w:t>Урмарского</w:t>
      </w:r>
      <w:proofErr w:type="spellEnd"/>
      <w:r w:rsidRPr="00980C46">
        <w:rPr>
          <w:rFonts w:ascii="Times New Roman" w:eastAsia="Times New Roman" w:hAnsi="Times New Roman" w:cs="Times New Roman"/>
          <w:color w:val="000000"/>
          <w:sz w:val="23"/>
          <w:szCs w:val="23"/>
          <w:lang w:eastAsia="ru-RU"/>
        </w:rPr>
        <w:t xml:space="preserve"> муниципального округа  предоставления муниципальной услуги «Включение в список граждан для предоставления единовременной денежной выплаты (сертификата) взамен предоставления им в собственность бесплатно земельного участка в соответствии с Законом Чувашской Республики от 23 ноября 2023 года № 82 «О предоставлении земельных участков отдельным категориям граждан в собственность бесплатно на территории Чувашской Республики"</w:t>
      </w:r>
      <w:proofErr w:type="gramEnd"/>
    </w:p>
    <w:p w14:paraId="73FAB9F0" w14:textId="77777777" w:rsidR="00980C46" w:rsidRDefault="00980C46" w:rsidP="00980C46">
      <w:pPr>
        <w:spacing w:after="0" w:line="240" w:lineRule="auto"/>
        <w:jc w:val="both"/>
        <w:rPr>
          <w:rFonts w:ascii="XO Thames" w:eastAsia="Times New Roman" w:hAnsi="XO Thames" w:cs="Times New Roman"/>
          <w:color w:val="000000"/>
          <w:sz w:val="23"/>
          <w:szCs w:val="23"/>
          <w:lang w:eastAsia="ru-RU"/>
        </w:rPr>
      </w:pPr>
      <w:r w:rsidRPr="00980C46">
        <w:rPr>
          <w:rFonts w:ascii="XO Thames" w:eastAsia="Times New Roman" w:hAnsi="XO Thames" w:cs="Times New Roman" w:hint="eastAsia"/>
          <w:color w:val="000000"/>
          <w:sz w:val="23"/>
          <w:szCs w:val="23"/>
          <w:lang w:eastAsia="ru-RU"/>
        </w:rPr>
        <w:t> </w:t>
      </w:r>
    </w:p>
    <w:p w14:paraId="41B1F844" w14:textId="77777777" w:rsidR="00980C46" w:rsidRPr="00980C46" w:rsidRDefault="00980C46" w:rsidP="00980C46">
      <w:pPr>
        <w:spacing w:after="0" w:line="240" w:lineRule="auto"/>
        <w:jc w:val="both"/>
        <w:rPr>
          <w:rFonts w:ascii="XO Thames" w:eastAsia="Times New Roman" w:hAnsi="XO Thames" w:cs="Times New Roman"/>
          <w:color w:val="000000"/>
          <w:sz w:val="23"/>
          <w:szCs w:val="23"/>
          <w:lang w:eastAsia="ru-RU"/>
        </w:rPr>
      </w:pPr>
    </w:p>
    <w:p w14:paraId="74BC1409" w14:textId="77777777" w:rsidR="00980C46" w:rsidRPr="00980C46" w:rsidRDefault="00980C46" w:rsidP="00980C46">
      <w:pPr>
        <w:spacing w:after="0" w:line="240" w:lineRule="auto"/>
        <w:ind w:firstLine="709"/>
        <w:jc w:val="both"/>
        <w:rPr>
          <w:rFonts w:ascii="Times New Roman" w:eastAsia="Times New Roman" w:hAnsi="Times New Roman" w:cs="Times New Roman"/>
          <w:color w:val="000000"/>
          <w:sz w:val="23"/>
          <w:szCs w:val="23"/>
          <w:lang w:eastAsia="ru-RU"/>
        </w:rPr>
      </w:pPr>
      <w:proofErr w:type="gramStart"/>
      <w:r w:rsidRPr="00980C46">
        <w:rPr>
          <w:rFonts w:ascii="Times New Roman" w:eastAsia="Times New Roman" w:hAnsi="Times New Roman" w:cs="Times New Roman"/>
          <w:color w:val="000000"/>
          <w:sz w:val="23"/>
          <w:szCs w:val="23"/>
          <w:lang w:eastAsia="ru-RU"/>
        </w:rPr>
        <w:t xml:space="preserve">В соответствии с Федеральным </w:t>
      </w:r>
      <w:r w:rsidRPr="00980C46">
        <w:rPr>
          <w:rFonts w:ascii="Times New Roman" w:eastAsia="Times New Roman" w:hAnsi="Times New Roman" w:cs="Times New Roman"/>
          <w:color w:val="000000"/>
          <w:sz w:val="23"/>
          <w:szCs w:val="23"/>
          <w:u w:color="000000"/>
          <w:lang w:eastAsia="ru-RU"/>
        </w:rPr>
        <w:t>законом</w:t>
      </w:r>
      <w:r w:rsidRPr="00980C46">
        <w:rPr>
          <w:rFonts w:ascii="Times New Roman" w:eastAsia="Times New Roman" w:hAnsi="Times New Roman" w:cs="Times New Roman"/>
          <w:color w:val="000000"/>
          <w:sz w:val="23"/>
          <w:szCs w:val="23"/>
          <w:lang w:eastAsia="ru-RU"/>
        </w:rPr>
        <w:t xml:space="preserve"> от 06.10.2003 № 131-ФЗ «Об общих принципах организации местного самоуправления в Российской Федерации», Федеральным </w:t>
      </w:r>
      <w:r w:rsidRPr="00980C46">
        <w:rPr>
          <w:rFonts w:ascii="Times New Roman" w:eastAsia="Times New Roman" w:hAnsi="Times New Roman" w:cs="Times New Roman"/>
          <w:color w:val="000000"/>
          <w:sz w:val="23"/>
          <w:szCs w:val="23"/>
          <w:u w:color="000000"/>
          <w:lang w:eastAsia="ru-RU"/>
        </w:rPr>
        <w:t>законом</w:t>
      </w:r>
      <w:r w:rsidRPr="00980C46">
        <w:rPr>
          <w:rFonts w:ascii="Times New Roman" w:eastAsia="Times New Roman" w:hAnsi="Times New Roman" w:cs="Times New Roman"/>
          <w:color w:val="000000"/>
          <w:sz w:val="23"/>
          <w:szCs w:val="23"/>
          <w:lang w:eastAsia="ru-RU"/>
        </w:rPr>
        <w:t xml:space="preserve"> от 27.07.2010 № 210-ФЗ «Об организации предоставления государственных и муниципальных услуг», </w:t>
      </w:r>
      <w:r w:rsidRPr="00980C46">
        <w:rPr>
          <w:rFonts w:ascii="Times New Roman" w:eastAsia="Times New Roman" w:hAnsi="Times New Roman" w:cs="Times New Roman"/>
          <w:color w:val="000000"/>
          <w:sz w:val="23"/>
          <w:szCs w:val="23"/>
          <w:u w:color="000000"/>
          <w:lang w:eastAsia="ru-RU"/>
        </w:rPr>
        <w:t>постановлением</w:t>
      </w:r>
      <w:r w:rsidRPr="00980C46">
        <w:rPr>
          <w:rFonts w:ascii="Times New Roman" w:eastAsia="Times New Roman" w:hAnsi="Times New Roman" w:cs="Times New Roman"/>
          <w:color w:val="000000"/>
          <w:sz w:val="23"/>
          <w:szCs w:val="23"/>
          <w:lang w:eastAsia="ru-RU"/>
        </w:rPr>
        <w:t xml:space="preserve"> Кабинета Министров Чувашской Республики от 13.11.2025 № 640 «Об утверждении Порядка и условий предоставления отдельным категориям граждан единовременной денежной выплаты (сертификата) взамен предоставления им в собственность бесплатно земельного участка», </w:t>
      </w:r>
      <w:r w:rsidRPr="00980C46">
        <w:rPr>
          <w:rFonts w:ascii="Times New Roman" w:eastAsia="Times New Roman" w:hAnsi="Times New Roman" w:cs="Times New Roman"/>
          <w:color w:val="000000"/>
          <w:sz w:val="23"/>
          <w:szCs w:val="23"/>
          <w:u w:color="000000"/>
          <w:lang w:eastAsia="ru-RU"/>
        </w:rPr>
        <w:t>Уставом</w:t>
      </w:r>
      <w:r w:rsidRPr="00980C46">
        <w:rPr>
          <w:rFonts w:ascii="Times New Roman" w:eastAsia="Times New Roman" w:hAnsi="Times New Roman" w:cs="Times New Roman"/>
          <w:color w:val="000000"/>
          <w:sz w:val="23"/>
          <w:szCs w:val="23"/>
          <w:lang w:eastAsia="ru-RU"/>
        </w:rPr>
        <w:t xml:space="preserve"> </w:t>
      </w:r>
      <w:proofErr w:type="spellStart"/>
      <w:r w:rsidRPr="00980C46">
        <w:rPr>
          <w:rFonts w:ascii="Times New Roman" w:eastAsia="Times New Roman" w:hAnsi="Times New Roman" w:cs="Times New Roman"/>
          <w:color w:val="000000"/>
          <w:sz w:val="23"/>
          <w:szCs w:val="23"/>
          <w:lang w:eastAsia="ru-RU"/>
        </w:rPr>
        <w:t>Урмарского</w:t>
      </w:r>
      <w:proofErr w:type="spellEnd"/>
      <w:proofErr w:type="gramEnd"/>
      <w:r w:rsidRPr="00980C46">
        <w:rPr>
          <w:rFonts w:ascii="Times New Roman" w:eastAsia="Times New Roman" w:hAnsi="Times New Roman" w:cs="Times New Roman"/>
          <w:color w:val="000000"/>
          <w:sz w:val="23"/>
          <w:szCs w:val="23"/>
          <w:lang w:eastAsia="ru-RU"/>
        </w:rPr>
        <w:t xml:space="preserve"> муниципального округа, </w:t>
      </w:r>
      <w:r w:rsidRPr="00980C46">
        <w:rPr>
          <w:rFonts w:ascii="Times New Roman" w:eastAsia="Times New Roman" w:hAnsi="Times New Roman" w:cs="Times New Roman"/>
          <w:color w:val="000000"/>
          <w:sz w:val="23"/>
          <w:szCs w:val="23"/>
          <w:u w:color="000000"/>
          <w:lang w:eastAsia="ru-RU"/>
        </w:rPr>
        <w:t>постановлением</w:t>
      </w:r>
      <w:r w:rsidRPr="00980C46">
        <w:rPr>
          <w:rFonts w:ascii="Times New Roman" w:eastAsia="Times New Roman" w:hAnsi="Times New Roman" w:cs="Times New Roman"/>
          <w:color w:val="000000"/>
          <w:sz w:val="23"/>
          <w:szCs w:val="23"/>
          <w:lang w:eastAsia="ru-RU"/>
        </w:rPr>
        <w:t xml:space="preserve"> администрации </w:t>
      </w:r>
      <w:proofErr w:type="spellStart"/>
      <w:r w:rsidRPr="00980C46">
        <w:rPr>
          <w:rFonts w:ascii="Times New Roman" w:eastAsia="Times New Roman" w:hAnsi="Times New Roman" w:cs="Times New Roman"/>
          <w:color w:val="000000"/>
          <w:sz w:val="23"/>
          <w:szCs w:val="23"/>
          <w:lang w:eastAsia="ru-RU"/>
        </w:rPr>
        <w:t>Урмарского</w:t>
      </w:r>
      <w:proofErr w:type="spellEnd"/>
      <w:r w:rsidRPr="00980C46">
        <w:rPr>
          <w:rFonts w:ascii="Times New Roman" w:eastAsia="Times New Roman" w:hAnsi="Times New Roman" w:cs="Times New Roman"/>
          <w:color w:val="000000"/>
          <w:sz w:val="23"/>
          <w:szCs w:val="23"/>
          <w:lang w:eastAsia="ru-RU"/>
        </w:rPr>
        <w:t xml:space="preserve"> муниципального округа  от 30.12.2025 № 1813 «Об утверждении Порядка разработки и утверждения административных регламентов предоставления муниципальных услуг в </w:t>
      </w:r>
      <w:proofErr w:type="spellStart"/>
      <w:r w:rsidRPr="00980C46">
        <w:rPr>
          <w:rFonts w:ascii="Times New Roman" w:eastAsia="Times New Roman" w:hAnsi="Times New Roman" w:cs="Times New Roman"/>
          <w:color w:val="000000"/>
          <w:sz w:val="23"/>
          <w:szCs w:val="23"/>
          <w:lang w:eastAsia="ru-RU"/>
        </w:rPr>
        <w:t>Урмарском</w:t>
      </w:r>
      <w:proofErr w:type="spellEnd"/>
      <w:r w:rsidRPr="00980C46">
        <w:rPr>
          <w:rFonts w:ascii="Times New Roman" w:eastAsia="Times New Roman" w:hAnsi="Times New Roman" w:cs="Times New Roman"/>
          <w:color w:val="000000"/>
          <w:sz w:val="23"/>
          <w:szCs w:val="23"/>
          <w:lang w:eastAsia="ru-RU"/>
        </w:rPr>
        <w:t xml:space="preserve"> муниципальном округе Чувашской Республики», в целях повышения качества предоставления муниципальной услуги администрация </w:t>
      </w:r>
      <w:proofErr w:type="spellStart"/>
      <w:r w:rsidRPr="00980C46">
        <w:rPr>
          <w:rFonts w:ascii="Times New Roman" w:eastAsia="Times New Roman" w:hAnsi="Times New Roman" w:cs="Times New Roman"/>
          <w:color w:val="000000"/>
          <w:sz w:val="23"/>
          <w:szCs w:val="23"/>
          <w:lang w:eastAsia="ru-RU"/>
        </w:rPr>
        <w:t>Урмарского</w:t>
      </w:r>
      <w:proofErr w:type="spellEnd"/>
      <w:r w:rsidRPr="00980C46">
        <w:rPr>
          <w:rFonts w:ascii="Times New Roman" w:eastAsia="Times New Roman" w:hAnsi="Times New Roman" w:cs="Times New Roman"/>
          <w:color w:val="000000"/>
          <w:sz w:val="23"/>
          <w:szCs w:val="23"/>
          <w:lang w:eastAsia="ru-RU"/>
        </w:rPr>
        <w:t xml:space="preserve"> муниципального округа  постановляет:</w:t>
      </w:r>
    </w:p>
    <w:p w14:paraId="6E59942E" w14:textId="77777777" w:rsidR="00980C46" w:rsidRPr="00980C46" w:rsidRDefault="00980C46" w:rsidP="00980C46">
      <w:pPr>
        <w:spacing w:after="0" w:line="240" w:lineRule="auto"/>
        <w:ind w:firstLine="709"/>
        <w:jc w:val="both"/>
        <w:rPr>
          <w:rFonts w:ascii="Times New Roman" w:eastAsia="Times New Roman" w:hAnsi="Times New Roman" w:cs="Times New Roman"/>
          <w:color w:val="000000"/>
          <w:sz w:val="23"/>
          <w:szCs w:val="23"/>
          <w:lang w:eastAsia="ru-RU"/>
        </w:rPr>
      </w:pPr>
      <w:r w:rsidRPr="00980C46">
        <w:rPr>
          <w:rFonts w:ascii="Times New Roman" w:eastAsia="Times New Roman" w:hAnsi="Times New Roman" w:cs="Times New Roman"/>
          <w:color w:val="000000"/>
          <w:sz w:val="23"/>
          <w:szCs w:val="23"/>
          <w:lang w:eastAsia="ru-RU"/>
        </w:rPr>
        <w:t xml:space="preserve">1. </w:t>
      </w:r>
      <w:proofErr w:type="gramStart"/>
      <w:r w:rsidRPr="00980C46">
        <w:rPr>
          <w:rFonts w:ascii="Times New Roman" w:eastAsia="Times New Roman" w:hAnsi="Times New Roman" w:cs="Times New Roman"/>
          <w:color w:val="000000"/>
          <w:sz w:val="23"/>
          <w:szCs w:val="23"/>
          <w:lang w:eastAsia="ru-RU"/>
        </w:rPr>
        <w:t xml:space="preserve">Утвердить Административный </w:t>
      </w:r>
      <w:r w:rsidRPr="00980C46">
        <w:rPr>
          <w:rFonts w:ascii="Times New Roman" w:eastAsia="Times New Roman" w:hAnsi="Times New Roman" w:cs="Times New Roman"/>
          <w:color w:val="000000"/>
          <w:sz w:val="23"/>
          <w:szCs w:val="23"/>
          <w:u w:color="000000"/>
          <w:lang w:eastAsia="ru-RU"/>
        </w:rPr>
        <w:t>регламент</w:t>
      </w:r>
      <w:r w:rsidRPr="00980C46">
        <w:rPr>
          <w:rFonts w:ascii="Times New Roman" w:eastAsia="Times New Roman" w:hAnsi="Times New Roman" w:cs="Times New Roman"/>
          <w:color w:val="000000"/>
          <w:sz w:val="23"/>
          <w:szCs w:val="23"/>
          <w:lang w:eastAsia="ru-RU"/>
        </w:rPr>
        <w:t xml:space="preserve"> администрации </w:t>
      </w:r>
      <w:proofErr w:type="spellStart"/>
      <w:r w:rsidRPr="00980C46">
        <w:rPr>
          <w:rFonts w:ascii="Times New Roman" w:eastAsia="Times New Roman" w:hAnsi="Times New Roman" w:cs="Times New Roman"/>
          <w:color w:val="000000"/>
          <w:sz w:val="23"/>
          <w:szCs w:val="23"/>
          <w:lang w:eastAsia="ru-RU"/>
        </w:rPr>
        <w:t>Урмарского</w:t>
      </w:r>
      <w:proofErr w:type="spellEnd"/>
      <w:r w:rsidRPr="00980C46">
        <w:rPr>
          <w:rFonts w:ascii="Times New Roman" w:eastAsia="Times New Roman" w:hAnsi="Times New Roman" w:cs="Times New Roman"/>
          <w:color w:val="000000"/>
          <w:sz w:val="23"/>
          <w:szCs w:val="23"/>
          <w:lang w:eastAsia="ru-RU"/>
        </w:rPr>
        <w:t xml:space="preserve"> муниципального округа  предоставления муниципальной услуги "Включение в список граждан для предоставления единовременной денежной выплаты (сертификата) взамен предоставления им в собственность бесплатно земельного участка в соответствии с Законом Чувашской Республики от 23 ноября 2023 г. № 82 «О предоставлении земельных участков отдельным категориям граждан в собственность бесплатно на территории Чувашской Республики».</w:t>
      </w:r>
      <w:proofErr w:type="gramEnd"/>
    </w:p>
    <w:p w14:paraId="7D968CBD" w14:textId="77777777" w:rsidR="00980C46" w:rsidRPr="00980C46" w:rsidRDefault="00980C46" w:rsidP="00980C46">
      <w:pPr>
        <w:spacing w:after="0" w:line="240" w:lineRule="auto"/>
        <w:ind w:firstLine="709"/>
        <w:jc w:val="both"/>
        <w:rPr>
          <w:rFonts w:ascii="Times New Roman" w:eastAsia="Times New Roman" w:hAnsi="Times New Roman" w:cs="Times New Roman"/>
          <w:color w:val="000000"/>
          <w:sz w:val="23"/>
          <w:szCs w:val="23"/>
          <w:lang w:eastAsia="ru-RU"/>
        </w:rPr>
      </w:pPr>
      <w:r w:rsidRPr="00980C46">
        <w:rPr>
          <w:rFonts w:ascii="Times New Roman" w:eastAsia="Times New Roman" w:hAnsi="Times New Roman" w:cs="Times New Roman"/>
          <w:color w:val="000000"/>
          <w:sz w:val="23"/>
          <w:szCs w:val="23"/>
          <w:lang w:eastAsia="ru-RU"/>
        </w:rPr>
        <w:t>2. Настоящее постановление вступает в силу со дня его официального опубликования.</w:t>
      </w:r>
    </w:p>
    <w:p w14:paraId="13A21B62" w14:textId="77777777" w:rsidR="00980C46" w:rsidRPr="00980C46" w:rsidRDefault="00980C46" w:rsidP="00980C46">
      <w:pPr>
        <w:spacing w:after="0" w:line="240" w:lineRule="auto"/>
        <w:ind w:firstLine="709"/>
        <w:jc w:val="both"/>
        <w:rPr>
          <w:rFonts w:ascii="Times New Roman" w:eastAsia="Times New Roman" w:hAnsi="Times New Roman" w:cs="Times New Roman"/>
          <w:b/>
          <w:color w:val="000000"/>
          <w:sz w:val="23"/>
          <w:szCs w:val="23"/>
          <w:lang w:eastAsia="ru-RU"/>
        </w:rPr>
      </w:pPr>
      <w:r w:rsidRPr="00980C46">
        <w:rPr>
          <w:rFonts w:ascii="Times New Roman" w:eastAsia="Times New Roman" w:hAnsi="Times New Roman" w:cs="Times New Roman"/>
          <w:color w:val="000000"/>
          <w:sz w:val="23"/>
          <w:szCs w:val="23"/>
          <w:lang w:eastAsia="ru-RU"/>
        </w:rPr>
        <w:t xml:space="preserve">3. </w:t>
      </w:r>
      <w:proofErr w:type="gramStart"/>
      <w:r w:rsidRPr="00980C46">
        <w:rPr>
          <w:rFonts w:ascii="Times New Roman" w:eastAsia="Times New Roman" w:hAnsi="Times New Roman" w:cs="Times New Roman"/>
          <w:color w:val="000000"/>
          <w:sz w:val="23"/>
          <w:szCs w:val="23"/>
          <w:lang w:eastAsia="ru-RU"/>
        </w:rPr>
        <w:t>Контроль за</w:t>
      </w:r>
      <w:proofErr w:type="gramEnd"/>
      <w:r w:rsidRPr="00980C46">
        <w:rPr>
          <w:rFonts w:ascii="Times New Roman" w:eastAsia="Times New Roman" w:hAnsi="Times New Roman" w:cs="Times New Roman"/>
          <w:color w:val="000000"/>
          <w:sz w:val="23"/>
          <w:szCs w:val="23"/>
          <w:lang w:eastAsia="ru-RU"/>
        </w:rPr>
        <w:t xml:space="preserve"> исполнением настоящего постановления возложить на отдел имущественных отношений администрации </w:t>
      </w:r>
      <w:proofErr w:type="spellStart"/>
      <w:r w:rsidRPr="00980C46">
        <w:rPr>
          <w:rFonts w:ascii="Times New Roman" w:eastAsia="Times New Roman" w:hAnsi="Times New Roman" w:cs="Times New Roman"/>
          <w:color w:val="000000"/>
          <w:sz w:val="23"/>
          <w:szCs w:val="23"/>
          <w:lang w:eastAsia="ru-RU"/>
        </w:rPr>
        <w:t>Урмарского</w:t>
      </w:r>
      <w:proofErr w:type="spellEnd"/>
      <w:r w:rsidRPr="00980C46">
        <w:rPr>
          <w:rFonts w:ascii="Times New Roman" w:eastAsia="Times New Roman" w:hAnsi="Times New Roman" w:cs="Times New Roman"/>
          <w:color w:val="000000"/>
          <w:sz w:val="23"/>
          <w:szCs w:val="23"/>
          <w:lang w:eastAsia="ru-RU"/>
        </w:rPr>
        <w:t xml:space="preserve"> муниципального округа. </w:t>
      </w:r>
    </w:p>
    <w:p w14:paraId="4D0147A8" w14:textId="77777777" w:rsidR="00980C46" w:rsidRPr="00980C46" w:rsidRDefault="00980C46" w:rsidP="00980C46">
      <w:pPr>
        <w:spacing w:after="0" w:line="240" w:lineRule="auto"/>
        <w:jc w:val="both"/>
        <w:rPr>
          <w:rFonts w:ascii="XO Thames" w:eastAsia="Times New Roman" w:hAnsi="XO Thames" w:cs="Times New Roman"/>
          <w:color w:val="000000"/>
          <w:sz w:val="23"/>
          <w:szCs w:val="23"/>
          <w:lang w:eastAsia="ru-RU"/>
        </w:rPr>
      </w:pPr>
      <w:r w:rsidRPr="00980C46">
        <w:rPr>
          <w:rFonts w:ascii="XO Thames" w:eastAsia="Times New Roman" w:hAnsi="XO Thames" w:cs="Times New Roman"/>
          <w:color w:val="000000"/>
          <w:sz w:val="23"/>
          <w:szCs w:val="23"/>
          <w:lang w:eastAsia="ru-RU"/>
        </w:rPr>
        <w:t> </w:t>
      </w:r>
    </w:p>
    <w:p w14:paraId="4526D5B1" w14:textId="77777777" w:rsidR="00980C46" w:rsidRPr="00980C46" w:rsidRDefault="00980C46" w:rsidP="00980C46">
      <w:pPr>
        <w:spacing w:after="0" w:line="240" w:lineRule="auto"/>
        <w:jc w:val="both"/>
        <w:rPr>
          <w:rFonts w:ascii="XO Thames" w:eastAsia="Times New Roman" w:hAnsi="XO Thames" w:cs="Times New Roman"/>
          <w:color w:val="000000"/>
          <w:sz w:val="23"/>
          <w:szCs w:val="23"/>
          <w:lang w:eastAsia="ru-RU"/>
        </w:rPr>
      </w:pPr>
    </w:p>
    <w:p w14:paraId="14862540" w14:textId="77777777" w:rsidR="00980C46" w:rsidRDefault="00980C46" w:rsidP="00980C46">
      <w:pPr>
        <w:spacing w:after="0" w:line="240" w:lineRule="auto"/>
        <w:jc w:val="both"/>
        <w:rPr>
          <w:rFonts w:ascii="Times New Roman" w:eastAsia="Times New Roman" w:hAnsi="Times New Roman" w:cs="Times New Roman"/>
          <w:color w:val="000000"/>
          <w:sz w:val="23"/>
          <w:szCs w:val="23"/>
          <w:lang w:eastAsia="ru-RU"/>
        </w:rPr>
      </w:pPr>
      <w:r w:rsidRPr="00980C46">
        <w:rPr>
          <w:rFonts w:ascii="Times New Roman" w:eastAsia="Times New Roman" w:hAnsi="Times New Roman" w:cs="Times New Roman"/>
          <w:color w:val="000000"/>
          <w:sz w:val="23"/>
          <w:szCs w:val="23"/>
          <w:lang w:eastAsia="ru-RU"/>
        </w:rPr>
        <w:t xml:space="preserve">Глава </w:t>
      </w:r>
      <w:proofErr w:type="spellStart"/>
      <w:r w:rsidRPr="00980C46">
        <w:rPr>
          <w:rFonts w:ascii="Times New Roman" w:eastAsia="Times New Roman" w:hAnsi="Times New Roman" w:cs="Times New Roman"/>
          <w:color w:val="000000"/>
          <w:sz w:val="23"/>
          <w:szCs w:val="23"/>
          <w:lang w:eastAsia="ru-RU"/>
        </w:rPr>
        <w:t>Урмарского</w:t>
      </w:r>
      <w:proofErr w:type="spellEnd"/>
      <w:r w:rsidRPr="00980C46">
        <w:rPr>
          <w:rFonts w:ascii="Times New Roman" w:eastAsia="Times New Roman" w:hAnsi="Times New Roman" w:cs="Times New Roman"/>
          <w:color w:val="000000"/>
          <w:sz w:val="23"/>
          <w:szCs w:val="23"/>
          <w:lang w:eastAsia="ru-RU"/>
        </w:rPr>
        <w:t xml:space="preserve"> </w:t>
      </w:r>
    </w:p>
    <w:p w14:paraId="32A91063" w14:textId="638E2C0E" w:rsidR="00980C46" w:rsidRPr="00980C46" w:rsidRDefault="00980C46" w:rsidP="00980C46">
      <w:pPr>
        <w:spacing w:after="0" w:line="240" w:lineRule="auto"/>
        <w:jc w:val="both"/>
        <w:rPr>
          <w:rFonts w:ascii="Times New Roman" w:eastAsia="Times New Roman" w:hAnsi="Times New Roman" w:cs="Times New Roman"/>
          <w:color w:val="000000"/>
          <w:sz w:val="23"/>
          <w:szCs w:val="23"/>
          <w:lang w:eastAsia="ru-RU"/>
        </w:rPr>
      </w:pPr>
      <w:r w:rsidRPr="00980C46">
        <w:rPr>
          <w:rFonts w:ascii="Times New Roman" w:eastAsia="Times New Roman" w:hAnsi="Times New Roman" w:cs="Times New Roman"/>
          <w:color w:val="000000"/>
          <w:sz w:val="23"/>
          <w:szCs w:val="23"/>
          <w:lang w:eastAsia="ru-RU"/>
        </w:rPr>
        <w:t xml:space="preserve">муниципального округа                                             </w:t>
      </w:r>
      <w:r>
        <w:rPr>
          <w:rFonts w:ascii="Times New Roman" w:eastAsia="Times New Roman" w:hAnsi="Times New Roman" w:cs="Times New Roman"/>
          <w:color w:val="000000"/>
          <w:sz w:val="23"/>
          <w:szCs w:val="23"/>
          <w:lang w:eastAsia="ru-RU"/>
        </w:rPr>
        <w:t xml:space="preserve">                             </w:t>
      </w:r>
      <w:r w:rsidRPr="00980C46">
        <w:rPr>
          <w:rFonts w:ascii="Times New Roman" w:eastAsia="Times New Roman" w:hAnsi="Times New Roman" w:cs="Times New Roman"/>
          <w:color w:val="000000"/>
          <w:sz w:val="23"/>
          <w:szCs w:val="23"/>
          <w:lang w:eastAsia="ru-RU"/>
        </w:rPr>
        <w:t xml:space="preserve">      </w:t>
      </w:r>
      <w:r>
        <w:rPr>
          <w:rFonts w:ascii="Times New Roman" w:eastAsia="Times New Roman" w:hAnsi="Times New Roman" w:cs="Times New Roman"/>
          <w:color w:val="000000"/>
          <w:sz w:val="23"/>
          <w:szCs w:val="23"/>
          <w:lang w:eastAsia="ru-RU"/>
        </w:rPr>
        <w:t xml:space="preserve">  </w:t>
      </w:r>
      <w:r w:rsidRPr="00980C46">
        <w:rPr>
          <w:rFonts w:ascii="Times New Roman" w:eastAsia="Times New Roman" w:hAnsi="Times New Roman" w:cs="Times New Roman"/>
          <w:color w:val="000000"/>
          <w:sz w:val="23"/>
          <w:szCs w:val="23"/>
          <w:lang w:eastAsia="ru-RU"/>
        </w:rPr>
        <w:t xml:space="preserve">       В.В. </w:t>
      </w:r>
      <w:proofErr w:type="spellStart"/>
      <w:r w:rsidRPr="00980C46">
        <w:rPr>
          <w:rFonts w:ascii="Times New Roman" w:eastAsia="Times New Roman" w:hAnsi="Times New Roman" w:cs="Times New Roman"/>
          <w:color w:val="000000"/>
          <w:sz w:val="23"/>
          <w:szCs w:val="23"/>
          <w:lang w:eastAsia="ru-RU"/>
        </w:rPr>
        <w:t>Шигильдеев</w:t>
      </w:r>
      <w:proofErr w:type="spellEnd"/>
      <w:r w:rsidRPr="00980C46">
        <w:rPr>
          <w:rFonts w:ascii="Times New Roman" w:eastAsia="Times New Roman" w:hAnsi="Times New Roman" w:cs="Times New Roman"/>
          <w:color w:val="000000"/>
          <w:sz w:val="23"/>
          <w:szCs w:val="23"/>
          <w:lang w:eastAsia="ru-RU"/>
        </w:rPr>
        <w:t xml:space="preserve"> </w:t>
      </w:r>
    </w:p>
    <w:p w14:paraId="1AE6874D" w14:textId="77777777" w:rsidR="00980C46" w:rsidRPr="00980C46" w:rsidRDefault="00980C46" w:rsidP="00980C46">
      <w:pPr>
        <w:spacing w:after="0" w:line="240" w:lineRule="auto"/>
        <w:jc w:val="both"/>
        <w:rPr>
          <w:rFonts w:ascii="Times New Roman" w:eastAsia="Times New Roman" w:hAnsi="Times New Roman" w:cs="Times New Roman"/>
          <w:color w:val="000000"/>
          <w:sz w:val="23"/>
          <w:szCs w:val="23"/>
          <w:lang w:eastAsia="ru-RU"/>
        </w:rPr>
      </w:pPr>
    </w:p>
    <w:p w14:paraId="39C198A2" w14:textId="77777777" w:rsidR="00980C46" w:rsidRPr="00980C46" w:rsidRDefault="00980C46" w:rsidP="00980C46">
      <w:pPr>
        <w:spacing w:after="0" w:line="240" w:lineRule="auto"/>
        <w:jc w:val="both"/>
        <w:rPr>
          <w:rFonts w:ascii="Times New Roman" w:eastAsia="Times New Roman" w:hAnsi="Times New Roman" w:cs="Times New Roman"/>
          <w:color w:val="000000"/>
          <w:sz w:val="20"/>
          <w:szCs w:val="20"/>
          <w:lang w:eastAsia="ru-RU"/>
        </w:rPr>
      </w:pPr>
      <w:r w:rsidRPr="00980C46">
        <w:rPr>
          <w:rFonts w:ascii="Times New Roman" w:eastAsia="Times New Roman" w:hAnsi="Times New Roman" w:cs="Times New Roman"/>
          <w:color w:val="000000"/>
          <w:sz w:val="20"/>
          <w:szCs w:val="20"/>
          <w:lang w:eastAsia="ru-RU"/>
        </w:rPr>
        <w:t>Васильева Ирина Николаевна</w:t>
      </w:r>
    </w:p>
    <w:p w14:paraId="530955B1" w14:textId="77777777" w:rsidR="00980C46" w:rsidRPr="00980C46" w:rsidRDefault="00980C46" w:rsidP="00980C46">
      <w:pPr>
        <w:spacing w:after="0" w:line="240" w:lineRule="auto"/>
        <w:jc w:val="both"/>
        <w:rPr>
          <w:rFonts w:ascii="Times New Roman" w:eastAsia="Times New Roman" w:hAnsi="Times New Roman" w:cs="Times New Roman"/>
          <w:color w:val="000000"/>
          <w:sz w:val="20"/>
          <w:szCs w:val="20"/>
          <w:lang w:eastAsia="ru-RU"/>
        </w:rPr>
      </w:pPr>
      <w:r w:rsidRPr="00980C46">
        <w:rPr>
          <w:rFonts w:ascii="Times New Roman" w:eastAsia="Times New Roman" w:hAnsi="Times New Roman" w:cs="Times New Roman"/>
          <w:color w:val="000000"/>
          <w:sz w:val="20"/>
          <w:szCs w:val="20"/>
          <w:lang w:eastAsia="ru-RU"/>
        </w:rPr>
        <w:t>8(83544)2-10-20</w:t>
      </w:r>
    </w:p>
    <w:p w14:paraId="249CB6F3" w14:textId="60C72E23" w:rsidR="00980C46" w:rsidRPr="00980C46" w:rsidRDefault="00980C46" w:rsidP="00980C46">
      <w:pPr>
        <w:spacing w:after="0" w:line="240" w:lineRule="auto"/>
        <w:ind w:left="5664"/>
        <w:jc w:val="both"/>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lastRenderedPageBreak/>
        <w:t>Утвержден</w:t>
      </w:r>
    </w:p>
    <w:p w14:paraId="0378989D" w14:textId="60D929DE" w:rsidR="00980C46" w:rsidRDefault="00980C46" w:rsidP="00980C46">
      <w:pPr>
        <w:spacing w:after="0" w:line="240" w:lineRule="auto"/>
        <w:ind w:left="5664"/>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w:t>
      </w:r>
      <w:r w:rsidRPr="00980C46">
        <w:rPr>
          <w:rFonts w:ascii="Times New Roman" w:eastAsia="Times New Roman" w:hAnsi="Times New Roman" w:cs="Times New Roman"/>
          <w:color w:val="000000"/>
          <w:sz w:val="24"/>
          <w:szCs w:val="24"/>
          <w:lang w:eastAsia="ru-RU"/>
        </w:rPr>
        <w:t>остановлением</w:t>
      </w:r>
      <w:r>
        <w:rPr>
          <w:rFonts w:ascii="Times New Roman" w:eastAsia="Times New Roman" w:hAnsi="Times New Roman" w:cs="Times New Roman"/>
          <w:color w:val="000000"/>
          <w:sz w:val="24"/>
          <w:szCs w:val="24"/>
          <w:lang w:eastAsia="ru-RU"/>
        </w:rPr>
        <w:t xml:space="preserve">  </w:t>
      </w:r>
      <w:r w:rsidRPr="00980C46">
        <w:rPr>
          <w:rFonts w:ascii="Times New Roman" w:eastAsia="Times New Roman" w:hAnsi="Times New Roman" w:cs="Times New Roman"/>
          <w:color w:val="000000"/>
          <w:sz w:val="24"/>
          <w:szCs w:val="24"/>
          <w:lang w:eastAsia="ru-RU"/>
        </w:rPr>
        <w:t>администрации</w:t>
      </w:r>
    </w:p>
    <w:p w14:paraId="44837B5A" w14:textId="77777777" w:rsidR="00980C46" w:rsidRPr="00980C46" w:rsidRDefault="00980C46" w:rsidP="00980C46">
      <w:pPr>
        <w:spacing w:after="0" w:line="240" w:lineRule="auto"/>
        <w:ind w:left="5664"/>
        <w:rPr>
          <w:rFonts w:ascii="Times New Roman" w:eastAsia="Times New Roman" w:hAnsi="Times New Roman" w:cs="Times New Roman"/>
          <w:color w:val="000000"/>
          <w:sz w:val="24"/>
          <w:szCs w:val="24"/>
          <w:lang w:eastAsia="ru-RU"/>
        </w:rPr>
      </w:pPr>
      <w:proofErr w:type="spellStart"/>
      <w:r w:rsidRPr="00980C46">
        <w:rPr>
          <w:rFonts w:ascii="Times New Roman" w:eastAsia="Times New Roman" w:hAnsi="Times New Roman" w:cs="Times New Roman"/>
          <w:color w:val="000000"/>
          <w:sz w:val="24"/>
          <w:szCs w:val="24"/>
          <w:lang w:eastAsia="ru-RU"/>
        </w:rPr>
        <w:t>Урмарского</w:t>
      </w:r>
      <w:proofErr w:type="spellEnd"/>
      <w:r w:rsidRPr="00980C46">
        <w:rPr>
          <w:rFonts w:ascii="Times New Roman" w:eastAsia="Times New Roman" w:hAnsi="Times New Roman" w:cs="Times New Roman"/>
          <w:color w:val="000000"/>
          <w:sz w:val="24"/>
          <w:szCs w:val="24"/>
          <w:lang w:eastAsia="ru-RU"/>
        </w:rPr>
        <w:t xml:space="preserve"> муниципального округа </w:t>
      </w:r>
    </w:p>
    <w:p w14:paraId="4800C53F" w14:textId="0354A193" w:rsidR="00980C46" w:rsidRDefault="00980C46" w:rsidP="00980C46">
      <w:pPr>
        <w:spacing w:after="0" w:line="240" w:lineRule="auto"/>
        <w:ind w:left="5664"/>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Чувашской Республики</w:t>
      </w:r>
    </w:p>
    <w:p w14:paraId="03200E01" w14:textId="621CCCB9" w:rsidR="00980C46" w:rsidRPr="00980C46" w:rsidRDefault="00980C46" w:rsidP="00980C46">
      <w:pPr>
        <w:spacing w:after="0" w:line="240" w:lineRule="auto"/>
        <w:ind w:left="5664"/>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t xml:space="preserve">от </w:t>
      </w:r>
      <w:r>
        <w:rPr>
          <w:rFonts w:ascii="Times New Roman" w:eastAsia="Times New Roman" w:hAnsi="Times New Roman" w:cs="Times New Roman"/>
          <w:color w:val="000000"/>
          <w:sz w:val="24"/>
          <w:szCs w:val="24"/>
          <w:lang w:eastAsia="ru-RU"/>
        </w:rPr>
        <w:t>17.07.2026 № 828</w:t>
      </w:r>
    </w:p>
    <w:p w14:paraId="7FC5FBD3" w14:textId="77777777" w:rsidR="00980C46" w:rsidRPr="00980C46" w:rsidRDefault="00980C46" w:rsidP="00980C46">
      <w:pPr>
        <w:spacing w:after="0" w:line="240" w:lineRule="auto"/>
        <w:jc w:val="both"/>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t> </w:t>
      </w:r>
    </w:p>
    <w:p w14:paraId="4F790215" w14:textId="77777777" w:rsidR="00980C46" w:rsidRPr="00980C46" w:rsidRDefault="00980C46" w:rsidP="00980C46">
      <w:pPr>
        <w:spacing w:after="0" w:line="240" w:lineRule="auto"/>
        <w:jc w:val="center"/>
        <w:rPr>
          <w:rFonts w:ascii="Times New Roman" w:eastAsia="Times New Roman" w:hAnsi="Times New Roman" w:cs="Times New Roman"/>
          <w:b/>
          <w:color w:val="000000"/>
          <w:sz w:val="24"/>
          <w:szCs w:val="24"/>
          <w:lang w:eastAsia="ru-RU"/>
        </w:rPr>
      </w:pPr>
      <w:r w:rsidRPr="00980C46">
        <w:rPr>
          <w:rFonts w:ascii="Times New Roman" w:eastAsia="Times New Roman" w:hAnsi="Times New Roman" w:cs="Times New Roman"/>
          <w:b/>
          <w:color w:val="000000"/>
          <w:sz w:val="24"/>
          <w:szCs w:val="24"/>
          <w:lang w:eastAsia="ru-RU"/>
        </w:rPr>
        <w:t xml:space="preserve">Административный регламент </w:t>
      </w:r>
    </w:p>
    <w:p w14:paraId="5ABADD44" w14:textId="36010C40" w:rsidR="00980C46" w:rsidRPr="00980C46" w:rsidRDefault="00980C46" w:rsidP="00980C46">
      <w:pPr>
        <w:spacing w:after="0" w:line="240" w:lineRule="auto"/>
        <w:jc w:val="center"/>
        <w:rPr>
          <w:rFonts w:ascii="Times New Roman" w:eastAsia="Times New Roman" w:hAnsi="Times New Roman" w:cs="Times New Roman"/>
          <w:b/>
          <w:color w:val="000000"/>
          <w:sz w:val="24"/>
          <w:szCs w:val="24"/>
          <w:lang w:eastAsia="ru-RU"/>
        </w:rPr>
      </w:pPr>
      <w:r w:rsidRPr="00980C46">
        <w:rPr>
          <w:rFonts w:ascii="Times New Roman" w:eastAsia="Times New Roman" w:hAnsi="Times New Roman" w:cs="Times New Roman"/>
          <w:b/>
          <w:color w:val="000000"/>
          <w:sz w:val="24"/>
          <w:szCs w:val="24"/>
          <w:lang w:eastAsia="ru-RU"/>
        </w:rPr>
        <w:t xml:space="preserve">администрации </w:t>
      </w:r>
      <w:proofErr w:type="spellStart"/>
      <w:r w:rsidRPr="00980C46">
        <w:rPr>
          <w:rFonts w:ascii="Times New Roman" w:eastAsia="Times New Roman" w:hAnsi="Times New Roman" w:cs="Times New Roman"/>
          <w:b/>
          <w:color w:val="000000"/>
          <w:sz w:val="24"/>
          <w:szCs w:val="24"/>
          <w:lang w:eastAsia="ru-RU"/>
        </w:rPr>
        <w:t>Урмарского</w:t>
      </w:r>
      <w:proofErr w:type="spellEnd"/>
      <w:r w:rsidRPr="00980C46">
        <w:rPr>
          <w:rFonts w:ascii="Times New Roman" w:eastAsia="Times New Roman" w:hAnsi="Times New Roman" w:cs="Times New Roman"/>
          <w:b/>
          <w:color w:val="000000"/>
          <w:sz w:val="24"/>
          <w:szCs w:val="24"/>
          <w:lang w:eastAsia="ru-RU"/>
        </w:rPr>
        <w:t xml:space="preserve"> муниципального  предоставления</w:t>
      </w:r>
      <w:r w:rsidRPr="00980C46">
        <w:rPr>
          <w:rFonts w:ascii="Times New Roman" w:eastAsia="Times New Roman" w:hAnsi="Times New Roman" w:cs="Times New Roman"/>
          <w:b/>
          <w:color w:val="000000"/>
          <w:sz w:val="24"/>
          <w:szCs w:val="24"/>
          <w:lang w:eastAsia="ru-RU"/>
        </w:rPr>
        <w:t xml:space="preserve"> </w:t>
      </w:r>
      <w:r w:rsidRPr="00980C46">
        <w:rPr>
          <w:rFonts w:ascii="Times New Roman" w:eastAsia="Times New Roman" w:hAnsi="Times New Roman" w:cs="Times New Roman"/>
          <w:b/>
          <w:color w:val="000000"/>
          <w:sz w:val="24"/>
          <w:szCs w:val="24"/>
          <w:lang w:eastAsia="ru-RU"/>
        </w:rPr>
        <w:t>муниципальной услуги «Включение в список граждан для предоставления единовременной денежной выплаты (сертификата) взамен предоставления им в собственность бесплатно земельного участка в соответствии с Законом Чувашской Республики от 23 ноября 2023 года      №  82 «О предоставлении земельных участков отдельным категориям граждан в собственность бесплатно на территории Чувашской Республики"</w:t>
      </w:r>
    </w:p>
    <w:p w14:paraId="4DC75B69" w14:textId="77777777" w:rsidR="00980C46" w:rsidRPr="00980C46" w:rsidRDefault="00980C46" w:rsidP="00980C46">
      <w:pPr>
        <w:spacing w:after="0" w:line="240" w:lineRule="auto"/>
        <w:jc w:val="both"/>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t> </w:t>
      </w:r>
    </w:p>
    <w:p w14:paraId="740A9F96" w14:textId="77777777" w:rsidR="00980C46" w:rsidRPr="00980C46" w:rsidRDefault="00980C46" w:rsidP="00980C46">
      <w:pPr>
        <w:spacing w:after="0" w:line="240" w:lineRule="auto"/>
        <w:jc w:val="center"/>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t>I. Общие положения</w:t>
      </w:r>
    </w:p>
    <w:p w14:paraId="56993287" w14:textId="77777777" w:rsidR="00980C46" w:rsidRPr="00980C46" w:rsidRDefault="00980C46" w:rsidP="00980C46">
      <w:pPr>
        <w:spacing w:after="0" w:line="240" w:lineRule="auto"/>
        <w:ind w:firstLine="709"/>
        <w:jc w:val="both"/>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t>1.1. Предмет регулирования административного регламента </w:t>
      </w:r>
    </w:p>
    <w:p w14:paraId="4E345AC1" w14:textId="77777777" w:rsidR="00980C46" w:rsidRPr="00980C46" w:rsidRDefault="00980C46" w:rsidP="00980C46">
      <w:pPr>
        <w:spacing w:after="0" w:line="240" w:lineRule="auto"/>
        <w:ind w:firstLine="709"/>
        <w:jc w:val="both"/>
        <w:rPr>
          <w:rFonts w:ascii="Times New Roman" w:eastAsia="Times New Roman" w:hAnsi="Times New Roman" w:cs="Times New Roman"/>
          <w:color w:val="000000"/>
          <w:sz w:val="24"/>
          <w:szCs w:val="24"/>
          <w:lang w:eastAsia="ru-RU"/>
        </w:rPr>
      </w:pPr>
    </w:p>
    <w:p w14:paraId="498A85AA" w14:textId="77777777" w:rsidR="00980C46" w:rsidRPr="00980C46" w:rsidRDefault="00980C46" w:rsidP="00980C46">
      <w:pPr>
        <w:spacing w:after="0" w:line="240" w:lineRule="auto"/>
        <w:ind w:firstLine="709"/>
        <w:jc w:val="both"/>
        <w:rPr>
          <w:rFonts w:ascii="Times New Roman" w:eastAsia="Times New Roman" w:hAnsi="Times New Roman" w:cs="Times New Roman"/>
          <w:color w:val="000000"/>
          <w:sz w:val="24"/>
          <w:szCs w:val="24"/>
          <w:lang w:eastAsia="ru-RU"/>
        </w:rPr>
      </w:pPr>
      <w:proofErr w:type="gramStart"/>
      <w:r w:rsidRPr="00980C46">
        <w:rPr>
          <w:rFonts w:ascii="Times New Roman" w:eastAsia="Times New Roman" w:hAnsi="Times New Roman" w:cs="Times New Roman"/>
          <w:color w:val="000000"/>
          <w:sz w:val="24"/>
          <w:szCs w:val="24"/>
          <w:lang w:eastAsia="ru-RU"/>
        </w:rPr>
        <w:t xml:space="preserve">Административный регламент предоставления муниципальной услуги «Включение в список граждан для предоставления единовременной денежной выплаты (сертификата) взамен предоставления им в собственность бесплатно земельного участка в соответствии с </w:t>
      </w:r>
      <w:r w:rsidRPr="00980C46">
        <w:rPr>
          <w:rFonts w:ascii="Times New Roman" w:eastAsia="Times New Roman" w:hAnsi="Times New Roman" w:cs="Times New Roman"/>
          <w:color w:val="000000"/>
          <w:sz w:val="24"/>
          <w:szCs w:val="24"/>
          <w:u w:color="000000"/>
          <w:lang w:eastAsia="ru-RU"/>
        </w:rPr>
        <w:t>Законом</w:t>
      </w:r>
      <w:r w:rsidRPr="00980C46">
        <w:rPr>
          <w:rFonts w:ascii="Times New Roman" w:eastAsia="Times New Roman" w:hAnsi="Times New Roman" w:cs="Times New Roman"/>
          <w:color w:val="000000"/>
          <w:sz w:val="24"/>
          <w:szCs w:val="24"/>
          <w:lang w:eastAsia="ru-RU"/>
        </w:rPr>
        <w:t xml:space="preserve"> Чувашской Республики от 23 ноября 2023 года № 82 «О предоставлении земельных участков отдельным категориям граждан в собственность бесплатно на территории Чувашской Республики» (далее - включение в список граждан для предоставления единовременной денежной выплаты (сертификата</w:t>
      </w:r>
      <w:proofErr w:type="gramEnd"/>
      <w:r w:rsidRPr="00980C46">
        <w:rPr>
          <w:rFonts w:ascii="Times New Roman" w:eastAsia="Times New Roman" w:hAnsi="Times New Roman" w:cs="Times New Roman"/>
          <w:color w:val="000000"/>
          <w:sz w:val="24"/>
          <w:szCs w:val="24"/>
          <w:lang w:eastAsia="ru-RU"/>
        </w:rPr>
        <w:t xml:space="preserve">)) </w:t>
      </w:r>
      <w:proofErr w:type="gramStart"/>
      <w:r w:rsidRPr="00980C46">
        <w:rPr>
          <w:rFonts w:ascii="Times New Roman" w:eastAsia="Times New Roman" w:hAnsi="Times New Roman" w:cs="Times New Roman"/>
          <w:color w:val="000000"/>
          <w:sz w:val="24"/>
          <w:szCs w:val="24"/>
          <w:lang w:eastAsia="ru-RU"/>
        </w:rPr>
        <w:t xml:space="preserve">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администрации </w:t>
      </w:r>
      <w:proofErr w:type="spellStart"/>
      <w:r w:rsidRPr="00980C46">
        <w:rPr>
          <w:rFonts w:ascii="Times New Roman" w:eastAsia="Times New Roman" w:hAnsi="Times New Roman" w:cs="Times New Roman"/>
          <w:color w:val="000000"/>
          <w:sz w:val="24"/>
          <w:szCs w:val="24"/>
          <w:lang w:eastAsia="ru-RU"/>
        </w:rPr>
        <w:t>Урмарского</w:t>
      </w:r>
      <w:proofErr w:type="spellEnd"/>
      <w:r w:rsidRPr="00980C46">
        <w:rPr>
          <w:rFonts w:ascii="Times New Roman" w:eastAsia="Times New Roman" w:hAnsi="Times New Roman" w:cs="Times New Roman"/>
          <w:color w:val="000000"/>
          <w:sz w:val="24"/>
          <w:szCs w:val="24"/>
          <w:lang w:eastAsia="ru-RU"/>
        </w:rPr>
        <w:t xml:space="preserve"> муниципального округа при осуществлении полномочий по предоставлению муниципальной услуги «Включение в список граждан для предоставления единовременной денежной выплаты (сертификата) взамен предоставления им в собственность бесплатно земельного участка в соответствии с Законом Чувашской Республики от 23 ноября 2023 года № 82 «О</w:t>
      </w:r>
      <w:proofErr w:type="gramEnd"/>
      <w:r w:rsidRPr="00980C46">
        <w:rPr>
          <w:rFonts w:ascii="Times New Roman" w:eastAsia="Times New Roman" w:hAnsi="Times New Roman" w:cs="Times New Roman"/>
          <w:color w:val="000000"/>
          <w:sz w:val="24"/>
          <w:szCs w:val="24"/>
          <w:lang w:eastAsia="ru-RU"/>
        </w:rPr>
        <w:t xml:space="preserve"> </w:t>
      </w:r>
      <w:proofErr w:type="gramStart"/>
      <w:r w:rsidRPr="00980C46">
        <w:rPr>
          <w:rFonts w:ascii="Times New Roman" w:eastAsia="Times New Roman" w:hAnsi="Times New Roman" w:cs="Times New Roman"/>
          <w:color w:val="000000"/>
          <w:sz w:val="24"/>
          <w:szCs w:val="24"/>
          <w:lang w:eastAsia="ru-RU"/>
        </w:rPr>
        <w:t>предоставлении</w:t>
      </w:r>
      <w:proofErr w:type="gramEnd"/>
      <w:r w:rsidRPr="00980C46">
        <w:rPr>
          <w:rFonts w:ascii="Times New Roman" w:eastAsia="Times New Roman" w:hAnsi="Times New Roman" w:cs="Times New Roman"/>
          <w:color w:val="000000"/>
          <w:sz w:val="24"/>
          <w:szCs w:val="24"/>
          <w:lang w:eastAsia="ru-RU"/>
        </w:rPr>
        <w:t xml:space="preserve"> земельных участков отдельным категориям граждан в собственность бесплатно на территории Чувашской Республики» (далее - включение в список граждан для предоставления единовременной денежной выплаты (сертификата)) (далее - Административный регламент).</w:t>
      </w:r>
    </w:p>
    <w:p w14:paraId="6236A5A5" w14:textId="77777777" w:rsidR="00980C46" w:rsidRPr="00980C46" w:rsidRDefault="00980C46" w:rsidP="00980C46">
      <w:pPr>
        <w:spacing w:after="0" w:line="240" w:lineRule="auto"/>
        <w:ind w:firstLine="709"/>
        <w:jc w:val="both"/>
        <w:rPr>
          <w:rFonts w:ascii="Times New Roman" w:eastAsia="Times New Roman" w:hAnsi="Times New Roman" w:cs="Times New Roman"/>
          <w:color w:val="000000"/>
          <w:sz w:val="24"/>
          <w:szCs w:val="24"/>
          <w:lang w:eastAsia="ru-RU"/>
        </w:rPr>
      </w:pPr>
    </w:p>
    <w:p w14:paraId="657D9171" w14:textId="77777777" w:rsidR="00980C46" w:rsidRPr="00980C46" w:rsidRDefault="00980C46" w:rsidP="00980C46">
      <w:pPr>
        <w:spacing w:after="0" w:line="240" w:lineRule="auto"/>
        <w:ind w:firstLine="709"/>
        <w:jc w:val="both"/>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t>1.2. Круг заявителей</w:t>
      </w:r>
    </w:p>
    <w:p w14:paraId="1D418879" w14:textId="77777777" w:rsidR="00980C46" w:rsidRPr="00980C46" w:rsidRDefault="00980C46" w:rsidP="00980C46">
      <w:pPr>
        <w:spacing w:after="0" w:line="240" w:lineRule="auto"/>
        <w:ind w:firstLine="709"/>
        <w:jc w:val="both"/>
        <w:rPr>
          <w:rFonts w:ascii="Times New Roman" w:eastAsia="Times New Roman" w:hAnsi="Times New Roman" w:cs="Times New Roman"/>
          <w:color w:val="000000"/>
          <w:sz w:val="24"/>
          <w:szCs w:val="24"/>
          <w:lang w:eastAsia="ru-RU"/>
        </w:rPr>
      </w:pPr>
    </w:p>
    <w:p w14:paraId="761D5D6D" w14:textId="77777777" w:rsidR="00980C46" w:rsidRPr="00980C46" w:rsidRDefault="00980C46" w:rsidP="00980C46">
      <w:pPr>
        <w:spacing w:after="0" w:line="240" w:lineRule="auto"/>
        <w:ind w:firstLine="709"/>
        <w:jc w:val="both"/>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t>Заявителями на предоставление муниципальной услуги являются:</w:t>
      </w:r>
    </w:p>
    <w:p w14:paraId="5F9605C6" w14:textId="77777777" w:rsidR="00980C46" w:rsidRPr="00980C46" w:rsidRDefault="00980C46" w:rsidP="00980C46">
      <w:pPr>
        <w:spacing w:after="0" w:line="240" w:lineRule="auto"/>
        <w:ind w:firstLine="709"/>
        <w:jc w:val="both"/>
        <w:rPr>
          <w:rFonts w:ascii="Times New Roman" w:eastAsia="Times New Roman" w:hAnsi="Times New Roman" w:cs="Times New Roman"/>
          <w:color w:val="000000"/>
          <w:sz w:val="24"/>
          <w:szCs w:val="24"/>
          <w:lang w:eastAsia="ru-RU"/>
        </w:rPr>
      </w:pPr>
      <w:proofErr w:type="gramStart"/>
      <w:r w:rsidRPr="00980C46">
        <w:rPr>
          <w:rFonts w:ascii="Times New Roman" w:eastAsia="Times New Roman" w:hAnsi="Times New Roman" w:cs="Times New Roman"/>
          <w:color w:val="000000"/>
          <w:sz w:val="24"/>
          <w:szCs w:val="24"/>
          <w:lang w:eastAsia="ru-RU"/>
        </w:rPr>
        <w:t>военнослужащие, лица, заключившие контракт о пребывании в добровольческом формировании, содействующем выполнению задач, возложенных на Вооруженные силы Российской Федерации (войска национальной гвардии Российской Федерации), и лица, проходящие (проходившие) службу в войсках национальной гвардии Российской Федерации и имеющим специальные звания полиции, удостоенные звания Героя Российской Федерации или награжденные орденами Российской Федерации за заслуги, проявленные в ходе участия в специальной военной операции, и</w:t>
      </w:r>
      <w:proofErr w:type="gramEnd"/>
      <w:r w:rsidRPr="00980C46">
        <w:rPr>
          <w:rFonts w:ascii="Times New Roman" w:eastAsia="Times New Roman" w:hAnsi="Times New Roman" w:cs="Times New Roman"/>
          <w:color w:val="000000"/>
          <w:sz w:val="24"/>
          <w:szCs w:val="24"/>
          <w:lang w:eastAsia="ru-RU"/>
        </w:rPr>
        <w:t xml:space="preserve"> </w:t>
      </w:r>
      <w:proofErr w:type="gramStart"/>
      <w:r w:rsidRPr="00980C46">
        <w:rPr>
          <w:rFonts w:ascii="Times New Roman" w:eastAsia="Times New Roman" w:hAnsi="Times New Roman" w:cs="Times New Roman"/>
          <w:color w:val="000000"/>
          <w:sz w:val="24"/>
          <w:szCs w:val="24"/>
          <w:lang w:eastAsia="ru-RU"/>
        </w:rPr>
        <w:t>являющиеся</w:t>
      </w:r>
      <w:proofErr w:type="gramEnd"/>
      <w:r w:rsidRPr="00980C46">
        <w:rPr>
          <w:rFonts w:ascii="Times New Roman" w:eastAsia="Times New Roman" w:hAnsi="Times New Roman" w:cs="Times New Roman"/>
          <w:color w:val="000000"/>
          <w:sz w:val="24"/>
          <w:szCs w:val="24"/>
          <w:lang w:eastAsia="ru-RU"/>
        </w:rPr>
        <w:t xml:space="preserve"> ветеранами боевых действий;</w:t>
      </w:r>
    </w:p>
    <w:p w14:paraId="19685B6B" w14:textId="77777777" w:rsidR="00980C46" w:rsidRPr="00980C46" w:rsidRDefault="00980C46" w:rsidP="00980C46">
      <w:pPr>
        <w:spacing w:after="0" w:line="240" w:lineRule="auto"/>
        <w:ind w:firstLine="709"/>
        <w:jc w:val="both"/>
        <w:rPr>
          <w:rFonts w:ascii="Times New Roman" w:eastAsia="Times New Roman" w:hAnsi="Times New Roman" w:cs="Times New Roman"/>
          <w:color w:val="000000"/>
          <w:sz w:val="24"/>
          <w:szCs w:val="24"/>
          <w:lang w:eastAsia="ru-RU"/>
        </w:rPr>
      </w:pPr>
      <w:proofErr w:type="gramStart"/>
      <w:r w:rsidRPr="00980C46">
        <w:rPr>
          <w:rFonts w:ascii="Times New Roman" w:eastAsia="Times New Roman" w:hAnsi="Times New Roman" w:cs="Times New Roman"/>
          <w:color w:val="000000"/>
          <w:sz w:val="24"/>
          <w:szCs w:val="24"/>
          <w:lang w:eastAsia="ru-RU"/>
        </w:rPr>
        <w:t xml:space="preserve">члены семьи военнослужащих и лиц, указанных в </w:t>
      </w:r>
      <w:r w:rsidRPr="00980C46">
        <w:rPr>
          <w:rFonts w:ascii="Times New Roman" w:eastAsia="Times New Roman" w:hAnsi="Times New Roman" w:cs="Times New Roman"/>
          <w:color w:val="000000"/>
          <w:sz w:val="24"/>
          <w:szCs w:val="24"/>
          <w:u w:color="000000"/>
          <w:lang w:eastAsia="ru-RU"/>
        </w:rPr>
        <w:t>абзаце втором</w:t>
      </w:r>
      <w:r w:rsidRPr="00980C46">
        <w:rPr>
          <w:rFonts w:ascii="Times New Roman" w:eastAsia="Times New Roman" w:hAnsi="Times New Roman" w:cs="Times New Roman"/>
          <w:color w:val="000000"/>
          <w:sz w:val="24"/>
          <w:szCs w:val="24"/>
          <w:lang w:eastAsia="ru-RU"/>
        </w:rPr>
        <w:t xml:space="preserve"> настоящего подраздела, погибших (умерших) вследствие увечья (ранения, травмы, контузии) или заболевания, полученных ими в ходе участия в специальной военной операции (далее - член (члены) семьи погибшего (умершего) участника специальной военной операции).</w:t>
      </w:r>
      <w:proofErr w:type="gramEnd"/>
    </w:p>
    <w:p w14:paraId="5387CD38" w14:textId="77777777" w:rsidR="00980C46" w:rsidRPr="00980C46" w:rsidRDefault="00980C46" w:rsidP="00980C46">
      <w:pPr>
        <w:spacing w:after="0" w:line="240" w:lineRule="auto"/>
        <w:ind w:firstLine="709"/>
        <w:jc w:val="both"/>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t xml:space="preserve">1.2.1. К членам семьи погибшего (умершего) участника специальной военной операции в соответствии с </w:t>
      </w:r>
      <w:r w:rsidRPr="00980C46">
        <w:rPr>
          <w:rFonts w:ascii="Times New Roman" w:eastAsia="Times New Roman" w:hAnsi="Times New Roman" w:cs="Times New Roman"/>
          <w:color w:val="000000"/>
          <w:sz w:val="24"/>
          <w:szCs w:val="24"/>
          <w:u w:color="000000"/>
          <w:lang w:eastAsia="ru-RU"/>
        </w:rPr>
        <w:t>Законом</w:t>
      </w:r>
      <w:r w:rsidRPr="00980C46">
        <w:rPr>
          <w:rFonts w:ascii="Times New Roman" w:eastAsia="Times New Roman" w:hAnsi="Times New Roman" w:cs="Times New Roman"/>
          <w:color w:val="000000"/>
          <w:sz w:val="24"/>
          <w:szCs w:val="24"/>
          <w:lang w:eastAsia="ru-RU"/>
        </w:rPr>
        <w:t xml:space="preserve"> Чувашской Республики от 23.11.2023 года № 82 «О </w:t>
      </w:r>
      <w:r w:rsidRPr="00980C46">
        <w:rPr>
          <w:rFonts w:ascii="Times New Roman" w:eastAsia="Times New Roman" w:hAnsi="Times New Roman" w:cs="Times New Roman"/>
          <w:color w:val="000000"/>
          <w:sz w:val="24"/>
          <w:szCs w:val="24"/>
          <w:lang w:eastAsia="ru-RU"/>
        </w:rPr>
        <w:lastRenderedPageBreak/>
        <w:t>предоставлении земельных участков отдельным категориям граждан в собственность бесплатно на территории Чувашской Республики» (далее - Закон) относятся:</w:t>
      </w:r>
    </w:p>
    <w:p w14:paraId="1BD8C3C6" w14:textId="77777777" w:rsidR="00980C46" w:rsidRPr="00980C46" w:rsidRDefault="00980C46" w:rsidP="00980C46">
      <w:pPr>
        <w:spacing w:after="0" w:line="240" w:lineRule="auto"/>
        <w:ind w:firstLine="709"/>
        <w:jc w:val="both"/>
        <w:rPr>
          <w:rFonts w:ascii="Times New Roman" w:eastAsia="Times New Roman" w:hAnsi="Times New Roman" w:cs="Times New Roman"/>
          <w:color w:val="000000"/>
          <w:sz w:val="24"/>
          <w:szCs w:val="24"/>
          <w:lang w:eastAsia="ru-RU"/>
        </w:rPr>
      </w:pPr>
      <w:proofErr w:type="gramStart"/>
      <w:r w:rsidRPr="00980C46">
        <w:rPr>
          <w:rFonts w:ascii="Times New Roman" w:eastAsia="Times New Roman" w:hAnsi="Times New Roman" w:cs="Times New Roman"/>
          <w:color w:val="000000"/>
          <w:sz w:val="24"/>
          <w:szCs w:val="24"/>
          <w:lang w:eastAsia="ru-RU"/>
        </w:rPr>
        <w:t>1) супруга (супруг), состоявшая (состоявший) в зарегистрированном браке с участником специальной военной операции, погибшим (умершим) вследствие увечья (ранения, травмы, контузии) или заболевания, полученных им в ходе участия в специальной военной операции, не вступившая (не вступивший) в повторный брак на дату принятия органом местного самоуправления решения о предоставлении земельного участка ей (ему) в собственность бесплатно;</w:t>
      </w:r>
      <w:proofErr w:type="gramEnd"/>
    </w:p>
    <w:p w14:paraId="65DB4204" w14:textId="77777777" w:rsidR="00980C46" w:rsidRPr="00980C46" w:rsidRDefault="00980C46" w:rsidP="00980C46">
      <w:pPr>
        <w:spacing w:after="0" w:line="240" w:lineRule="auto"/>
        <w:ind w:firstLine="709"/>
        <w:jc w:val="both"/>
        <w:rPr>
          <w:rFonts w:ascii="Times New Roman" w:eastAsia="Times New Roman" w:hAnsi="Times New Roman" w:cs="Times New Roman"/>
          <w:color w:val="000000"/>
          <w:sz w:val="24"/>
          <w:szCs w:val="24"/>
          <w:lang w:eastAsia="ru-RU"/>
        </w:rPr>
      </w:pPr>
      <w:proofErr w:type="gramStart"/>
      <w:r w:rsidRPr="00980C46">
        <w:rPr>
          <w:rFonts w:ascii="Times New Roman" w:eastAsia="Times New Roman" w:hAnsi="Times New Roman" w:cs="Times New Roman"/>
          <w:color w:val="000000"/>
          <w:sz w:val="24"/>
          <w:szCs w:val="24"/>
          <w:lang w:eastAsia="ru-RU"/>
        </w:rPr>
        <w:t>2) дети участника специальной военной операции, погибшего (умершего) вследствие увечья (ранения, травмы, контузии) или заболевания, полученных им в ходе участия в специальной военной операции (включая усыновленных (удочеренных) детей, детей, находящихся под опекой (попечительством), за исключением детей, в отношении которых участник специальной военной операции лишен родительских прав или ограничен в родительских правах, и детей, в отношении которых отменено усыновление (удочерение);</w:t>
      </w:r>
      <w:proofErr w:type="gramEnd"/>
    </w:p>
    <w:p w14:paraId="27809169" w14:textId="77777777" w:rsidR="00980C46" w:rsidRPr="00980C46" w:rsidRDefault="00980C46" w:rsidP="00980C46">
      <w:pPr>
        <w:spacing w:after="0" w:line="240" w:lineRule="auto"/>
        <w:ind w:firstLine="709"/>
        <w:jc w:val="both"/>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t xml:space="preserve">3) родитель (родители) участника специальной военной операции, погибшего (умершего) вследствие увечья (ранения, травмы, контузии) или заболевания, полученных им в ходе участия в специальной военной операции, - в случае отсутствия лиц, указанных в </w:t>
      </w:r>
      <w:r w:rsidRPr="00980C46">
        <w:rPr>
          <w:rFonts w:ascii="Times New Roman" w:eastAsia="Times New Roman" w:hAnsi="Times New Roman" w:cs="Times New Roman"/>
          <w:color w:val="000000"/>
          <w:sz w:val="24"/>
          <w:szCs w:val="24"/>
          <w:u w:color="000000"/>
          <w:lang w:eastAsia="ru-RU"/>
        </w:rPr>
        <w:t>пунктах 1</w:t>
      </w:r>
      <w:r w:rsidRPr="00980C46">
        <w:rPr>
          <w:rFonts w:ascii="Times New Roman" w:eastAsia="Times New Roman" w:hAnsi="Times New Roman" w:cs="Times New Roman"/>
          <w:color w:val="000000"/>
          <w:sz w:val="24"/>
          <w:szCs w:val="24"/>
          <w:lang w:eastAsia="ru-RU"/>
        </w:rPr>
        <w:t xml:space="preserve"> и </w:t>
      </w:r>
      <w:r w:rsidRPr="00980C46">
        <w:rPr>
          <w:rFonts w:ascii="Times New Roman" w:eastAsia="Times New Roman" w:hAnsi="Times New Roman" w:cs="Times New Roman"/>
          <w:color w:val="000000"/>
          <w:sz w:val="24"/>
          <w:szCs w:val="24"/>
          <w:u w:color="000000"/>
          <w:lang w:eastAsia="ru-RU"/>
        </w:rPr>
        <w:t>2</w:t>
      </w:r>
      <w:r w:rsidRPr="00980C46">
        <w:rPr>
          <w:rFonts w:ascii="Times New Roman" w:eastAsia="Times New Roman" w:hAnsi="Times New Roman" w:cs="Times New Roman"/>
          <w:color w:val="000000"/>
          <w:sz w:val="24"/>
          <w:szCs w:val="24"/>
          <w:lang w:eastAsia="ru-RU"/>
        </w:rPr>
        <w:t xml:space="preserve"> настоящего подраздела.</w:t>
      </w:r>
    </w:p>
    <w:p w14:paraId="0A572996" w14:textId="77777777" w:rsidR="00980C46" w:rsidRPr="00980C46" w:rsidRDefault="00980C46" w:rsidP="00980C46">
      <w:pPr>
        <w:spacing w:after="0" w:line="240" w:lineRule="auto"/>
        <w:ind w:firstLine="709"/>
        <w:jc w:val="both"/>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t>При этом соблюдаются следующие условия:</w:t>
      </w:r>
    </w:p>
    <w:p w14:paraId="4CE31B0F" w14:textId="77777777" w:rsidR="00980C46" w:rsidRPr="00980C46" w:rsidRDefault="00980C46" w:rsidP="00980C46">
      <w:pPr>
        <w:spacing w:after="0" w:line="240" w:lineRule="auto"/>
        <w:ind w:firstLine="709"/>
        <w:jc w:val="both"/>
        <w:rPr>
          <w:rFonts w:ascii="Times New Roman" w:eastAsia="Times New Roman" w:hAnsi="Times New Roman" w:cs="Times New Roman"/>
          <w:color w:val="000000"/>
          <w:sz w:val="24"/>
          <w:szCs w:val="24"/>
          <w:lang w:eastAsia="ru-RU"/>
        </w:rPr>
      </w:pPr>
      <w:proofErr w:type="gramStart"/>
      <w:r w:rsidRPr="00980C46">
        <w:rPr>
          <w:rFonts w:ascii="Times New Roman" w:eastAsia="Times New Roman" w:hAnsi="Times New Roman" w:cs="Times New Roman"/>
          <w:color w:val="000000"/>
          <w:sz w:val="24"/>
          <w:szCs w:val="24"/>
          <w:lang w:eastAsia="ru-RU"/>
        </w:rPr>
        <w:t xml:space="preserve">заявители состоят на учете в муниципальном образовании </w:t>
      </w:r>
      <w:proofErr w:type="spellStart"/>
      <w:r w:rsidRPr="00980C46">
        <w:rPr>
          <w:rFonts w:ascii="Times New Roman" w:eastAsia="Times New Roman" w:hAnsi="Times New Roman" w:cs="Times New Roman"/>
          <w:color w:val="000000"/>
          <w:sz w:val="24"/>
          <w:szCs w:val="24"/>
          <w:lang w:eastAsia="ru-RU"/>
        </w:rPr>
        <w:t>Урмарского</w:t>
      </w:r>
      <w:proofErr w:type="spellEnd"/>
      <w:r w:rsidRPr="00980C46">
        <w:rPr>
          <w:rFonts w:ascii="Times New Roman" w:eastAsia="Times New Roman" w:hAnsi="Times New Roman" w:cs="Times New Roman"/>
          <w:color w:val="000000"/>
          <w:sz w:val="24"/>
          <w:szCs w:val="24"/>
          <w:lang w:eastAsia="ru-RU"/>
        </w:rPr>
        <w:t xml:space="preserve"> муниципального округа в качестве лиц, имеющих в соответствии с </w:t>
      </w:r>
      <w:r w:rsidRPr="00980C46">
        <w:rPr>
          <w:rFonts w:ascii="Times New Roman" w:eastAsia="Times New Roman" w:hAnsi="Times New Roman" w:cs="Times New Roman"/>
          <w:color w:val="000000"/>
          <w:sz w:val="24"/>
          <w:szCs w:val="24"/>
          <w:u w:color="000000"/>
          <w:lang w:eastAsia="ru-RU"/>
        </w:rPr>
        <w:t>Законом</w:t>
      </w:r>
      <w:r w:rsidRPr="00980C46">
        <w:rPr>
          <w:rFonts w:ascii="Times New Roman" w:eastAsia="Times New Roman" w:hAnsi="Times New Roman" w:cs="Times New Roman"/>
          <w:color w:val="000000"/>
          <w:sz w:val="24"/>
          <w:szCs w:val="24"/>
          <w:lang w:eastAsia="ru-RU"/>
        </w:rPr>
        <w:t xml:space="preserve"> право на предоставление земельных участков в собственность бесплатно, и имеется их согласие о замене предоставления им бесплатно земельного участка для индивидуального жилищного строительства либо для ведения личного подсобного хозяйства иной меры социальной поддержки в виде единовременной денежной выплаты (сертификата) в целях, </w:t>
      </w:r>
      <w:r w:rsidRPr="00980C46">
        <w:rPr>
          <w:rFonts w:ascii="Times New Roman" w:eastAsia="Times New Roman" w:hAnsi="Times New Roman" w:cs="Times New Roman"/>
          <w:color w:val="000000"/>
          <w:sz w:val="24"/>
          <w:szCs w:val="24"/>
          <w:u w:color="000000"/>
          <w:lang w:eastAsia="ru-RU"/>
        </w:rPr>
        <w:t>порядке</w:t>
      </w:r>
      <w:proofErr w:type="gramEnd"/>
      <w:r w:rsidRPr="00980C46">
        <w:rPr>
          <w:rFonts w:ascii="Times New Roman" w:eastAsia="Times New Roman" w:hAnsi="Times New Roman" w:cs="Times New Roman"/>
          <w:color w:val="000000"/>
          <w:sz w:val="24"/>
          <w:szCs w:val="24"/>
          <w:lang w:eastAsia="ru-RU"/>
        </w:rPr>
        <w:t xml:space="preserve"> и </w:t>
      </w:r>
      <w:proofErr w:type="gramStart"/>
      <w:r w:rsidRPr="00980C46">
        <w:rPr>
          <w:rFonts w:ascii="Times New Roman" w:eastAsia="Times New Roman" w:hAnsi="Times New Roman" w:cs="Times New Roman"/>
          <w:color w:val="000000"/>
          <w:sz w:val="24"/>
          <w:szCs w:val="24"/>
          <w:lang w:eastAsia="ru-RU"/>
        </w:rPr>
        <w:t>размере</w:t>
      </w:r>
      <w:proofErr w:type="gramEnd"/>
      <w:r w:rsidRPr="00980C46">
        <w:rPr>
          <w:rFonts w:ascii="Times New Roman" w:eastAsia="Times New Roman" w:hAnsi="Times New Roman" w:cs="Times New Roman"/>
          <w:color w:val="000000"/>
          <w:sz w:val="24"/>
          <w:szCs w:val="24"/>
          <w:lang w:eastAsia="ru-RU"/>
        </w:rPr>
        <w:t>, установленных постановлением Кабинета Министров Чувашской Республики от 13.11.2025 года № 640 «Об утверждении Порядка и условий предоставления отдельным категориям граждан единовременной денежной выплаты (сертификата) взамен предоставления им в собственность бесплатно земельного участка»;</w:t>
      </w:r>
    </w:p>
    <w:p w14:paraId="3F91F7CC" w14:textId="77777777" w:rsidR="00980C46" w:rsidRPr="00980C46" w:rsidRDefault="00980C46" w:rsidP="00980C46">
      <w:pPr>
        <w:spacing w:after="0" w:line="240" w:lineRule="auto"/>
        <w:ind w:firstLine="709"/>
        <w:jc w:val="both"/>
        <w:rPr>
          <w:rFonts w:ascii="Times New Roman" w:eastAsia="Times New Roman" w:hAnsi="Times New Roman" w:cs="Times New Roman"/>
          <w:color w:val="000000"/>
          <w:sz w:val="24"/>
          <w:szCs w:val="24"/>
          <w:lang w:eastAsia="ru-RU"/>
        </w:rPr>
      </w:pPr>
      <w:proofErr w:type="gramStart"/>
      <w:r w:rsidRPr="00980C46">
        <w:rPr>
          <w:rFonts w:ascii="Times New Roman" w:eastAsia="Times New Roman" w:hAnsi="Times New Roman" w:cs="Times New Roman"/>
          <w:color w:val="000000"/>
          <w:sz w:val="24"/>
          <w:szCs w:val="24"/>
          <w:lang w:eastAsia="ru-RU"/>
        </w:rPr>
        <w:t xml:space="preserve">заявители из числа граждан, указанных в </w:t>
      </w:r>
      <w:r w:rsidRPr="00980C46">
        <w:rPr>
          <w:rFonts w:ascii="Times New Roman" w:eastAsia="Times New Roman" w:hAnsi="Times New Roman" w:cs="Times New Roman"/>
          <w:color w:val="000000"/>
          <w:sz w:val="24"/>
          <w:szCs w:val="24"/>
          <w:u w:color="000000"/>
          <w:lang w:eastAsia="ru-RU"/>
        </w:rPr>
        <w:t>абзаце втором части 1 статьи 3</w:t>
      </w:r>
      <w:r w:rsidRPr="00980C46">
        <w:rPr>
          <w:rFonts w:ascii="Times New Roman" w:eastAsia="Times New Roman" w:hAnsi="Times New Roman" w:cs="Times New Roman"/>
          <w:color w:val="000000"/>
          <w:sz w:val="24"/>
          <w:szCs w:val="24"/>
          <w:lang w:eastAsia="ru-RU"/>
        </w:rPr>
        <w:t xml:space="preserve"> Закона, на день завершения своего участия в специальной военной операции были зарегистрированы по месту жительства, а при отсутствии такой регистрации - по месту пребывания в </w:t>
      </w:r>
      <w:proofErr w:type="spellStart"/>
      <w:r w:rsidRPr="00980C46">
        <w:rPr>
          <w:rFonts w:ascii="Times New Roman" w:eastAsia="Times New Roman" w:hAnsi="Times New Roman" w:cs="Times New Roman"/>
          <w:color w:val="000000"/>
          <w:sz w:val="24"/>
          <w:szCs w:val="24"/>
          <w:lang w:eastAsia="ru-RU"/>
        </w:rPr>
        <w:t>Урмарском</w:t>
      </w:r>
      <w:proofErr w:type="spellEnd"/>
      <w:r w:rsidRPr="00980C46">
        <w:rPr>
          <w:rFonts w:ascii="Times New Roman" w:eastAsia="Times New Roman" w:hAnsi="Times New Roman" w:cs="Times New Roman"/>
          <w:color w:val="000000"/>
          <w:sz w:val="24"/>
          <w:szCs w:val="24"/>
          <w:lang w:eastAsia="ru-RU"/>
        </w:rPr>
        <w:t xml:space="preserve"> муниципальном округе  Чувашской Республике независимо от срока проживания в </w:t>
      </w:r>
      <w:proofErr w:type="spellStart"/>
      <w:r w:rsidRPr="00980C46">
        <w:rPr>
          <w:rFonts w:ascii="Times New Roman" w:eastAsia="Times New Roman" w:hAnsi="Times New Roman" w:cs="Times New Roman"/>
          <w:color w:val="000000"/>
          <w:sz w:val="24"/>
          <w:szCs w:val="24"/>
          <w:lang w:eastAsia="ru-RU"/>
        </w:rPr>
        <w:t>Урмарском</w:t>
      </w:r>
      <w:proofErr w:type="spellEnd"/>
      <w:r w:rsidRPr="00980C46">
        <w:rPr>
          <w:rFonts w:ascii="Times New Roman" w:eastAsia="Times New Roman" w:hAnsi="Times New Roman" w:cs="Times New Roman"/>
          <w:color w:val="000000"/>
          <w:sz w:val="24"/>
          <w:szCs w:val="24"/>
          <w:lang w:eastAsia="ru-RU"/>
        </w:rPr>
        <w:t xml:space="preserve"> муниципальном округе  Чувашской Республики;</w:t>
      </w:r>
      <w:proofErr w:type="gramEnd"/>
    </w:p>
    <w:p w14:paraId="5DDC35C8" w14:textId="77777777" w:rsidR="00980C46" w:rsidRPr="00980C46" w:rsidRDefault="00980C46" w:rsidP="00980C46">
      <w:pPr>
        <w:spacing w:after="0" w:line="240" w:lineRule="auto"/>
        <w:ind w:firstLine="709"/>
        <w:jc w:val="both"/>
        <w:rPr>
          <w:rFonts w:ascii="Times New Roman" w:eastAsia="Times New Roman" w:hAnsi="Times New Roman" w:cs="Times New Roman"/>
          <w:color w:val="000000"/>
          <w:sz w:val="24"/>
          <w:szCs w:val="24"/>
          <w:lang w:eastAsia="ru-RU"/>
        </w:rPr>
      </w:pPr>
      <w:proofErr w:type="gramStart"/>
      <w:r w:rsidRPr="00980C46">
        <w:rPr>
          <w:rFonts w:ascii="Times New Roman" w:eastAsia="Times New Roman" w:hAnsi="Times New Roman" w:cs="Times New Roman"/>
          <w:color w:val="000000"/>
          <w:sz w:val="24"/>
          <w:szCs w:val="24"/>
          <w:lang w:eastAsia="ru-RU"/>
        </w:rPr>
        <w:t xml:space="preserve">члены семей граждан, указанных в </w:t>
      </w:r>
      <w:r w:rsidRPr="00980C46">
        <w:rPr>
          <w:rFonts w:ascii="Times New Roman" w:eastAsia="Times New Roman" w:hAnsi="Times New Roman" w:cs="Times New Roman"/>
          <w:color w:val="000000"/>
          <w:sz w:val="24"/>
          <w:szCs w:val="24"/>
          <w:u w:color="000000"/>
          <w:lang w:eastAsia="ru-RU"/>
        </w:rPr>
        <w:t>абзаце втором части 1 статьи 3</w:t>
      </w:r>
      <w:r w:rsidRPr="00980C46">
        <w:rPr>
          <w:rFonts w:ascii="Times New Roman" w:eastAsia="Times New Roman" w:hAnsi="Times New Roman" w:cs="Times New Roman"/>
          <w:color w:val="000000"/>
          <w:sz w:val="24"/>
          <w:szCs w:val="24"/>
          <w:lang w:eastAsia="ru-RU"/>
        </w:rPr>
        <w:t xml:space="preserve"> Закона, которые на день завершения своего участия в специальной военной операции были зарегистрированы по месту жительства, а при отсутствии такой регистрации - по месту пребывания в </w:t>
      </w:r>
      <w:proofErr w:type="spellStart"/>
      <w:r w:rsidRPr="00980C46">
        <w:rPr>
          <w:rFonts w:ascii="Times New Roman" w:eastAsia="Times New Roman" w:hAnsi="Times New Roman" w:cs="Times New Roman"/>
          <w:color w:val="000000"/>
          <w:sz w:val="24"/>
          <w:szCs w:val="24"/>
          <w:lang w:eastAsia="ru-RU"/>
        </w:rPr>
        <w:t>Урмарском</w:t>
      </w:r>
      <w:proofErr w:type="spellEnd"/>
      <w:r w:rsidRPr="00980C46">
        <w:rPr>
          <w:rFonts w:ascii="Times New Roman" w:eastAsia="Times New Roman" w:hAnsi="Times New Roman" w:cs="Times New Roman"/>
          <w:color w:val="000000"/>
          <w:sz w:val="24"/>
          <w:szCs w:val="24"/>
          <w:lang w:eastAsia="ru-RU"/>
        </w:rPr>
        <w:t xml:space="preserve"> муниципальном округе Чувашской Республике независимо от срока проживания (пребывания) в </w:t>
      </w:r>
      <w:proofErr w:type="spellStart"/>
      <w:r w:rsidRPr="00980C46">
        <w:rPr>
          <w:rFonts w:ascii="Times New Roman" w:eastAsia="Times New Roman" w:hAnsi="Times New Roman" w:cs="Times New Roman"/>
          <w:color w:val="000000"/>
          <w:sz w:val="24"/>
          <w:szCs w:val="24"/>
          <w:lang w:eastAsia="ru-RU"/>
        </w:rPr>
        <w:t>Урмарском</w:t>
      </w:r>
      <w:proofErr w:type="spellEnd"/>
      <w:r w:rsidRPr="00980C46">
        <w:rPr>
          <w:rFonts w:ascii="Times New Roman" w:eastAsia="Times New Roman" w:hAnsi="Times New Roman" w:cs="Times New Roman"/>
          <w:color w:val="000000"/>
          <w:sz w:val="24"/>
          <w:szCs w:val="24"/>
          <w:lang w:eastAsia="ru-RU"/>
        </w:rPr>
        <w:t xml:space="preserve"> муниципальном округе Чувашской Республики.</w:t>
      </w:r>
      <w:proofErr w:type="gramEnd"/>
    </w:p>
    <w:p w14:paraId="64083057" w14:textId="77777777" w:rsidR="00980C46" w:rsidRPr="00980C46" w:rsidRDefault="00980C46" w:rsidP="00980C46">
      <w:pPr>
        <w:spacing w:after="0" w:line="240" w:lineRule="auto"/>
        <w:ind w:firstLine="709"/>
        <w:jc w:val="both"/>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t>С заявлением и документами для получения муниципальной услуги также вправе обратиться представители указанных лиц, действующие в силу полномочий, соответствующих законодательству Российской Федерации.</w:t>
      </w:r>
    </w:p>
    <w:p w14:paraId="29336F05" w14:textId="77777777" w:rsidR="00980C46" w:rsidRPr="00980C46" w:rsidRDefault="00980C46" w:rsidP="00980C46">
      <w:pPr>
        <w:spacing w:after="0" w:line="240" w:lineRule="auto"/>
        <w:ind w:firstLine="709"/>
        <w:jc w:val="both"/>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t> </w:t>
      </w:r>
    </w:p>
    <w:p w14:paraId="3536DE7F" w14:textId="77777777" w:rsidR="00980C46" w:rsidRPr="00980C46" w:rsidRDefault="00980C46" w:rsidP="00980C46">
      <w:pPr>
        <w:spacing w:after="0" w:line="240" w:lineRule="auto"/>
        <w:ind w:firstLine="709"/>
        <w:jc w:val="both"/>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t>1.3. Требование предоставления заявителю муниципальной услуги в соответствии с категориями (признаками) заявителей,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 (далее соответственно - категории (признаки) заявителей, Единый портал)</w:t>
      </w:r>
    </w:p>
    <w:p w14:paraId="15027326" w14:textId="77777777" w:rsidR="00980C46" w:rsidRPr="00980C46" w:rsidRDefault="00980C46" w:rsidP="00980C46">
      <w:pPr>
        <w:spacing w:after="0" w:line="240" w:lineRule="auto"/>
        <w:ind w:firstLine="709"/>
        <w:jc w:val="both"/>
        <w:rPr>
          <w:rFonts w:ascii="Times New Roman" w:eastAsia="Times New Roman" w:hAnsi="Times New Roman" w:cs="Times New Roman"/>
          <w:color w:val="000000"/>
          <w:sz w:val="24"/>
          <w:szCs w:val="24"/>
          <w:lang w:eastAsia="ru-RU"/>
        </w:rPr>
      </w:pPr>
    </w:p>
    <w:p w14:paraId="1A083773" w14:textId="77777777" w:rsidR="00980C46" w:rsidRPr="00980C46" w:rsidRDefault="00980C46" w:rsidP="00980C46">
      <w:pPr>
        <w:spacing w:after="0" w:line="240" w:lineRule="auto"/>
        <w:ind w:firstLine="709"/>
        <w:jc w:val="both"/>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t>Муниципальная услуга, а также результат, за предоставлением которого обратился заявитель (далее - результат услуги), должны быть предоставлены заявителю в соответствии с категориями заявителей.</w:t>
      </w:r>
    </w:p>
    <w:p w14:paraId="4843E48F" w14:textId="77777777" w:rsidR="00980C46" w:rsidRPr="00980C46" w:rsidRDefault="00980C46" w:rsidP="00980C46">
      <w:pPr>
        <w:spacing w:after="0" w:line="240" w:lineRule="auto"/>
        <w:ind w:firstLine="709"/>
        <w:jc w:val="both"/>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lastRenderedPageBreak/>
        <w:t xml:space="preserve">Категории заявителей приведены в </w:t>
      </w:r>
      <w:r w:rsidRPr="00980C46">
        <w:rPr>
          <w:rFonts w:ascii="Times New Roman" w:eastAsia="Times New Roman" w:hAnsi="Times New Roman" w:cs="Times New Roman"/>
          <w:color w:val="000000"/>
          <w:sz w:val="24"/>
          <w:szCs w:val="24"/>
          <w:u w:color="000000"/>
          <w:lang w:eastAsia="ru-RU"/>
        </w:rPr>
        <w:t>Таблице № 1</w:t>
      </w:r>
      <w:r w:rsidRPr="00980C46">
        <w:rPr>
          <w:rFonts w:ascii="Times New Roman" w:eastAsia="Times New Roman" w:hAnsi="Times New Roman" w:cs="Times New Roman"/>
          <w:color w:val="000000"/>
          <w:sz w:val="24"/>
          <w:szCs w:val="24"/>
          <w:lang w:eastAsia="ru-RU"/>
        </w:rPr>
        <w:t xml:space="preserve"> к Административному регламенту.</w:t>
      </w:r>
    </w:p>
    <w:p w14:paraId="6FA41B1C" w14:textId="77777777" w:rsidR="00980C46" w:rsidRPr="00980C46" w:rsidRDefault="00980C46" w:rsidP="00980C46">
      <w:pPr>
        <w:spacing w:after="0" w:line="240" w:lineRule="auto"/>
        <w:ind w:firstLine="709"/>
        <w:jc w:val="both"/>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t> </w:t>
      </w:r>
    </w:p>
    <w:p w14:paraId="05B10739" w14:textId="77777777" w:rsidR="00980C46" w:rsidRPr="00980C46" w:rsidRDefault="00980C46" w:rsidP="00980C46">
      <w:pPr>
        <w:spacing w:after="0" w:line="240" w:lineRule="auto"/>
        <w:jc w:val="center"/>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t>II. Стандарт предоставления муниципальной услуги</w:t>
      </w:r>
    </w:p>
    <w:p w14:paraId="736EC788" w14:textId="77777777" w:rsidR="00980C46" w:rsidRPr="00980C46" w:rsidRDefault="00980C46" w:rsidP="00980C46">
      <w:pPr>
        <w:spacing w:after="0" w:line="240" w:lineRule="auto"/>
        <w:jc w:val="both"/>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t> </w:t>
      </w:r>
    </w:p>
    <w:p w14:paraId="7BE9A497" w14:textId="77777777" w:rsidR="00980C46" w:rsidRPr="00980C46" w:rsidRDefault="00980C46" w:rsidP="00980C46">
      <w:pPr>
        <w:spacing w:after="0" w:line="240" w:lineRule="auto"/>
        <w:ind w:firstLine="709"/>
        <w:jc w:val="both"/>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t>2.1. Наименование муниципальной услуги</w:t>
      </w:r>
    </w:p>
    <w:p w14:paraId="4D5C1C2E" w14:textId="77777777" w:rsidR="00980C46" w:rsidRPr="00980C46" w:rsidRDefault="00980C46" w:rsidP="00980C46">
      <w:pPr>
        <w:spacing w:after="0" w:line="240" w:lineRule="auto"/>
        <w:ind w:firstLine="709"/>
        <w:jc w:val="both"/>
        <w:rPr>
          <w:rFonts w:ascii="Times New Roman" w:eastAsia="Times New Roman" w:hAnsi="Times New Roman" w:cs="Times New Roman"/>
          <w:color w:val="000000"/>
          <w:sz w:val="24"/>
          <w:szCs w:val="24"/>
          <w:lang w:eastAsia="ru-RU"/>
        </w:rPr>
      </w:pPr>
    </w:p>
    <w:p w14:paraId="61B1FD21" w14:textId="77777777" w:rsidR="00980C46" w:rsidRPr="00980C46" w:rsidRDefault="00980C46" w:rsidP="00980C46">
      <w:pPr>
        <w:spacing w:after="0" w:line="240" w:lineRule="auto"/>
        <w:ind w:firstLine="709"/>
        <w:jc w:val="both"/>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t xml:space="preserve">Муниципальная услуга «Включение в список граждан для предоставления единовременной денежной выплаты (сертификата) взамен предоставления им в собственность бесплатно земельного участка в соответствии с </w:t>
      </w:r>
      <w:r w:rsidRPr="00980C46">
        <w:rPr>
          <w:rFonts w:ascii="Times New Roman" w:eastAsia="Times New Roman" w:hAnsi="Times New Roman" w:cs="Times New Roman"/>
          <w:color w:val="000000"/>
          <w:sz w:val="24"/>
          <w:szCs w:val="24"/>
          <w:u w:color="000000"/>
          <w:lang w:eastAsia="ru-RU"/>
        </w:rPr>
        <w:t>Законом</w:t>
      </w:r>
      <w:r w:rsidRPr="00980C46">
        <w:rPr>
          <w:rFonts w:ascii="Times New Roman" w:eastAsia="Times New Roman" w:hAnsi="Times New Roman" w:cs="Times New Roman"/>
          <w:color w:val="000000"/>
          <w:sz w:val="24"/>
          <w:szCs w:val="24"/>
          <w:lang w:eastAsia="ru-RU"/>
        </w:rPr>
        <w:t xml:space="preserve"> Чувашской Республики от 23 ноября 2023 года № 82 «О предоставлении земельных участков отдельным категориям граждан в собственность бесплатно на территории Чувашской Республики».</w:t>
      </w:r>
    </w:p>
    <w:p w14:paraId="0448D4D3" w14:textId="77777777" w:rsidR="00980C46" w:rsidRPr="00980C46" w:rsidRDefault="00980C46" w:rsidP="00980C46">
      <w:pPr>
        <w:spacing w:after="0" w:line="240" w:lineRule="auto"/>
        <w:jc w:val="both"/>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t> </w:t>
      </w:r>
      <w:r w:rsidRPr="00980C46">
        <w:rPr>
          <w:rFonts w:ascii="Times New Roman" w:eastAsia="Times New Roman" w:hAnsi="Times New Roman" w:cs="Times New Roman"/>
          <w:color w:val="000000"/>
          <w:sz w:val="24"/>
          <w:szCs w:val="24"/>
          <w:lang w:eastAsia="ru-RU"/>
        </w:rPr>
        <w:tab/>
        <w:t>2.2. Наименование органа местного самоуправления, предоставляющего муниципальную услугу</w:t>
      </w:r>
    </w:p>
    <w:p w14:paraId="79196376" w14:textId="77777777" w:rsidR="00980C46" w:rsidRPr="00980C46" w:rsidRDefault="00980C46" w:rsidP="00980C46">
      <w:pPr>
        <w:spacing w:after="0" w:line="240" w:lineRule="auto"/>
        <w:ind w:firstLine="709"/>
        <w:jc w:val="both"/>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t xml:space="preserve">Муниципальная услуга предоставляется администрацией </w:t>
      </w:r>
      <w:proofErr w:type="spellStart"/>
      <w:r w:rsidRPr="00980C46">
        <w:rPr>
          <w:rFonts w:ascii="Times New Roman" w:eastAsia="Times New Roman" w:hAnsi="Times New Roman" w:cs="Times New Roman"/>
          <w:color w:val="000000"/>
          <w:sz w:val="24"/>
          <w:szCs w:val="24"/>
          <w:lang w:eastAsia="ru-RU"/>
        </w:rPr>
        <w:t>Урмарского</w:t>
      </w:r>
      <w:proofErr w:type="spellEnd"/>
      <w:r w:rsidRPr="00980C46">
        <w:rPr>
          <w:rFonts w:ascii="Times New Roman" w:eastAsia="Times New Roman" w:hAnsi="Times New Roman" w:cs="Times New Roman"/>
          <w:color w:val="000000"/>
          <w:sz w:val="24"/>
          <w:szCs w:val="24"/>
          <w:lang w:eastAsia="ru-RU"/>
        </w:rPr>
        <w:t xml:space="preserve"> муниципального округа (далее также - администрация) и осуществляется через структурное подразделени</w:t>
      </w:r>
      <w:proofErr w:type="gramStart"/>
      <w:r w:rsidRPr="00980C46">
        <w:rPr>
          <w:rFonts w:ascii="Times New Roman" w:eastAsia="Times New Roman" w:hAnsi="Times New Roman" w:cs="Times New Roman"/>
          <w:color w:val="000000"/>
          <w:sz w:val="24"/>
          <w:szCs w:val="24"/>
          <w:lang w:eastAsia="ru-RU"/>
        </w:rPr>
        <w:t>е–</w:t>
      </w:r>
      <w:proofErr w:type="gramEnd"/>
      <w:r w:rsidRPr="00980C46">
        <w:rPr>
          <w:rFonts w:ascii="Times New Roman" w:eastAsia="Times New Roman" w:hAnsi="Times New Roman" w:cs="Times New Roman"/>
          <w:color w:val="000000"/>
          <w:sz w:val="24"/>
          <w:szCs w:val="24"/>
          <w:lang w:eastAsia="ru-RU"/>
        </w:rPr>
        <w:t xml:space="preserve"> отдел имущественных отношений  администрации </w:t>
      </w:r>
      <w:proofErr w:type="spellStart"/>
      <w:r w:rsidRPr="00980C46">
        <w:rPr>
          <w:rFonts w:ascii="Times New Roman" w:eastAsia="Times New Roman" w:hAnsi="Times New Roman" w:cs="Times New Roman"/>
          <w:color w:val="000000"/>
          <w:sz w:val="24"/>
          <w:szCs w:val="24"/>
          <w:lang w:eastAsia="ru-RU"/>
        </w:rPr>
        <w:t>Урмарского</w:t>
      </w:r>
      <w:proofErr w:type="spellEnd"/>
      <w:r w:rsidRPr="00980C46">
        <w:rPr>
          <w:rFonts w:ascii="Times New Roman" w:eastAsia="Times New Roman" w:hAnsi="Times New Roman" w:cs="Times New Roman"/>
          <w:color w:val="000000"/>
          <w:sz w:val="24"/>
          <w:szCs w:val="24"/>
          <w:lang w:eastAsia="ru-RU"/>
        </w:rPr>
        <w:t xml:space="preserve"> муниципального округа (далее - уполномоченное структурное подразделение) совместно с казенным учреждением Чувашской Республики «Центр предоставления мер социальной поддержки» Министерства труда и социальной защиты Чувашской Республики.</w:t>
      </w:r>
    </w:p>
    <w:p w14:paraId="5E09AAA3" w14:textId="77777777" w:rsidR="00980C46" w:rsidRPr="00980C46" w:rsidRDefault="00980C46" w:rsidP="00980C46">
      <w:pPr>
        <w:spacing w:after="0" w:line="240" w:lineRule="auto"/>
        <w:ind w:firstLine="709"/>
        <w:jc w:val="both"/>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t>В соответствии с заключенным соглашением прием документов заявителей, связанных с предоставлением муниципальной услуги, осуществляется многофункциональными центрами предоставления государственных и муниципальных услуг (далее - МФЦ).</w:t>
      </w:r>
    </w:p>
    <w:p w14:paraId="33E42A53" w14:textId="77777777" w:rsidR="00980C46" w:rsidRPr="00980C46" w:rsidRDefault="00980C46" w:rsidP="00980C46">
      <w:pPr>
        <w:spacing w:after="0" w:line="240" w:lineRule="auto"/>
        <w:ind w:firstLine="709"/>
        <w:jc w:val="both"/>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t>Возможность принятия МФЦ решения об отказе в приеме заявления и документов и (или) информации, необходимых для предоставления муниципальной услуги, не предусмотрена.</w:t>
      </w:r>
    </w:p>
    <w:p w14:paraId="53387656" w14:textId="77777777" w:rsidR="00980C46" w:rsidRPr="00980C46" w:rsidRDefault="00980C46" w:rsidP="00980C46">
      <w:pPr>
        <w:spacing w:after="0" w:line="240" w:lineRule="auto"/>
        <w:ind w:firstLine="709"/>
        <w:jc w:val="both"/>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t>2.3. Результат предоставления муниципальной услуги</w:t>
      </w:r>
    </w:p>
    <w:p w14:paraId="3820A652" w14:textId="77777777" w:rsidR="00980C46" w:rsidRPr="00980C46" w:rsidRDefault="00980C46" w:rsidP="00980C46">
      <w:pPr>
        <w:spacing w:after="0" w:line="240" w:lineRule="auto"/>
        <w:ind w:firstLine="709"/>
        <w:jc w:val="both"/>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t>2.3.1. Результатом предоставления муниципальной услуги является:</w:t>
      </w:r>
    </w:p>
    <w:p w14:paraId="579972E7" w14:textId="77777777" w:rsidR="00980C46" w:rsidRPr="00980C46" w:rsidRDefault="00980C46" w:rsidP="00980C46">
      <w:pPr>
        <w:spacing w:after="0" w:line="240" w:lineRule="auto"/>
        <w:ind w:firstLine="709"/>
        <w:jc w:val="both"/>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t xml:space="preserve">включение в список граждан для предоставления единовременной денежной выплаты (сертификата) взамен предоставления им в собственность бесплатно земельного участка в соответствии с </w:t>
      </w:r>
      <w:r w:rsidRPr="00980C46">
        <w:rPr>
          <w:rFonts w:ascii="Times New Roman" w:eastAsia="Times New Roman" w:hAnsi="Times New Roman" w:cs="Times New Roman"/>
          <w:color w:val="000000"/>
          <w:sz w:val="24"/>
          <w:szCs w:val="24"/>
          <w:u w:color="000000"/>
          <w:lang w:eastAsia="ru-RU"/>
        </w:rPr>
        <w:t>Законом</w:t>
      </w:r>
      <w:r w:rsidRPr="00980C46">
        <w:rPr>
          <w:rFonts w:ascii="Times New Roman" w:eastAsia="Times New Roman" w:hAnsi="Times New Roman" w:cs="Times New Roman"/>
          <w:color w:val="000000"/>
          <w:sz w:val="24"/>
          <w:szCs w:val="24"/>
          <w:lang w:eastAsia="ru-RU"/>
        </w:rPr>
        <w:t>;</w:t>
      </w:r>
    </w:p>
    <w:p w14:paraId="34D9DCF6" w14:textId="77777777" w:rsidR="00980C46" w:rsidRPr="00980C46" w:rsidRDefault="00980C46" w:rsidP="00980C46">
      <w:pPr>
        <w:spacing w:after="0" w:line="240" w:lineRule="auto"/>
        <w:ind w:firstLine="709"/>
        <w:jc w:val="both"/>
        <w:rPr>
          <w:rFonts w:ascii="Times New Roman" w:eastAsia="Times New Roman" w:hAnsi="Times New Roman" w:cs="Times New Roman"/>
          <w:color w:val="000000"/>
          <w:sz w:val="24"/>
          <w:szCs w:val="24"/>
          <w:lang w:eastAsia="ru-RU"/>
        </w:rPr>
      </w:pPr>
      <w:proofErr w:type="gramStart"/>
      <w:r w:rsidRPr="00980C46">
        <w:rPr>
          <w:rFonts w:ascii="Times New Roman" w:eastAsia="Times New Roman" w:hAnsi="Times New Roman" w:cs="Times New Roman"/>
          <w:color w:val="000000"/>
          <w:sz w:val="24"/>
          <w:szCs w:val="24"/>
          <w:lang w:eastAsia="ru-RU"/>
        </w:rPr>
        <w:t>отказ во включении в список граждан для предоставления единовременной денежной выплаты (сертификата);</w:t>
      </w:r>
      <w:proofErr w:type="gramEnd"/>
    </w:p>
    <w:p w14:paraId="24FEA96D" w14:textId="77777777" w:rsidR="00980C46" w:rsidRPr="00980C46" w:rsidRDefault="00980C46" w:rsidP="00980C46">
      <w:pPr>
        <w:spacing w:after="0" w:line="240" w:lineRule="auto"/>
        <w:ind w:firstLine="709"/>
        <w:jc w:val="both"/>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t>исправление допущенных опечаток и ошибок в выданных в результате предоставления муниципальной услуги документах либо уведомление об отсутствии таких опечаток и (или) ошибок.</w:t>
      </w:r>
    </w:p>
    <w:p w14:paraId="58B68F31" w14:textId="77777777" w:rsidR="00980C46" w:rsidRPr="00980C46" w:rsidRDefault="00980C46" w:rsidP="00980C46">
      <w:pPr>
        <w:spacing w:after="0" w:line="240" w:lineRule="auto"/>
        <w:ind w:firstLine="709"/>
        <w:jc w:val="both"/>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t>2.3.2. Документом, содержащим положительное решение о предоставлении муниципальной услуги, на основании которого заявителю предоставляется результат услуги, является уведомление о включении в список граждан для предоставления единовременной денежной выплаты (сертификата) уполномоченного структурного подразделения, содержащее следующие сведения:</w:t>
      </w:r>
    </w:p>
    <w:p w14:paraId="6EA02769" w14:textId="77777777" w:rsidR="00980C46" w:rsidRPr="00980C46" w:rsidRDefault="00980C46" w:rsidP="00980C46">
      <w:pPr>
        <w:spacing w:after="0" w:line="240" w:lineRule="auto"/>
        <w:ind w:firstLine="709"/>
        <w:jc w:val="both"/>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t>наименование органа местного самоуправления;</w:t>
      </w:r>
    </w:p>
    <w:p w14:paraId="1114D478" w14:textId="77777777" w:rsidR="00980C46" w:rsidRPr="00980C46" w:rsidRDefault="00980C46" w:rsidP="00980C46">
      <w:pPr>
        <w:spacing w:after="0" w:line="240" w:lineRule="auto"/>
        <w:ind w:firstLine="709"/>
        <w:jc w:val="both"/>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t>дату;</w:t>
      </w:r>
    </w:p>
    <w:p w14:paraId="6727B3AB" w14:textId="77777777" w:rsidR="00980C46" w:rsidRPr="00980C46" w:rsidRDefault="00980C46" w:rsidP="00980C46">
      <w:pPr>
        <w:spacing w:after="0" w:line="240" w:lineRule="auto"/>
        <w:ind w:firstLine="709"/>
        <w:jc w:val="both"/>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t>информацию о принятом решении;</w:t>
      </w:r>
    </w:p>
    <w:p w14:paraId="79248A2C" w14:textId="77777777" w:rsidR="00980C46" w:rsidRPr="00980C46" w:rsidRDefault="00980C46" w:rsidP="00980C46">
      <w:pPr>
        <w:spacing w:after="0" w:line="240" w:lineRule="auto"/>
        <w:ind w:firstLine="709"/>
        <w:jc w:val="both"/>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t>подпись руководителя уполномоченного структурного подразделения.</w:t>
      </w:r>
    </w:p>
    <w:p w14:paraId="09D5BF23" w14:textId="77777777" w:rsidR="00980C46" w:rsidRPr="00980C46" w:rsidRDefault="00980C46" w:rsidP="00980C46">
      <w:pPr>
        <w:spacing w:after="0" w:line="240" w:lineRule="auto"/>
        <w:ind w:firstLine="709"/>
        <w:jc w:val="both"/>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t>Документом, содержащим решение об отказе в предоставлении муниципальной услуги, является уведомление об отказе во включении в список граждан для предоставления единовременной денежной выплаты (сертификата), содержащее:</w:t>
      </w:r>
    </w:p>
    <w:p w14:paraId="68124CA6" w14:textId="77777777" w:rsidR="00980C46" w:rsidRPr="00980C46" w:rsidRDefault="00980C46" w:rsidP="00980C46">
      <w:pPr>
        <w:spacing w:after="0" w:line="240" w:lineRule="auto"/>
        <w:ind w:firstLine="709"/>
        <w:jc w:val="both"/>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t>дату;</w:t>
      </w:r>
    </w:p>
    <w:p w14:paraId="21135938" w14:textId="77777777" w:rsidR="00980C46" w:rsidRPr="00980C46" w:rsidRDefault="00980C46" w:rsidP="00980C46">
      <w:pPr>
        <w:spacing w:after="0" w:line="240" w:lineRule="auto"/>
        <w:ind w:firstLine="709"/>
        <w:jc w:val="both"/>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t>информацию о принятом решении;</w:t>
      </w:r>
    </w:p>
    <w:p w14:paraId="7E5275CF" w14:textId="77777777" w:rsidR="00980C46" w:rsidRPr="00980C46" w:rsidRDefault="00980C46" w:rsidP="00980C46">
      <w:pPr>
        <w:spacing w:after="0" w:line="240" w:lineRule="auto"/>
        <w:ind w:firstLine="709"/>
        <w:jc w:val="both"/>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t>основания для отказа и возможности их устранения;</w:t>
      </w:r>
    </w:p>
    <w:p w14:paraId="3C7E7671" w14:textId="77777777" w:rsidR="00980C46" w:rsidRPr="00980C46" w:rsidRDefault="00980C46" w:rsidP="00980C46">
      <w:pPr>
        <w:spacing w:after="0" w:line="240" w:lineRule="auto"/>
        <w:ind w:firstLine="709"/>
        <w:jc w:val="both"/>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t>подпись руководителя уполномоченного структурного подразделения.</w:t>
      </w:r>
    </w:p>
    <w:p w14:paraId="5A92AAC9" w14:textId="77777777" w:rsidR="00980C46" w:rsidRPr="00980C46" w:rsidRDefault="00980C46" w:rsidP="00980C46">
      <w:pPr>
        <w:spacing w:after="0" w:line="240" w:lineRule="auto"/>
        <w:ind w:firstLine="709"/>
        <w:jc w:val="both"/>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lastRenderedPageBreak/>
        <w:t>Способы выдачи документов, являющихся результатом предоставления муниципальной услуги:</w:t>
      </w:r>
    </w:p>
    <w:p w14:paraId="47AEC3C6" w14:textId="77777777" w:rsidR="00980C46" w:rsidRPr="00980C46" w:rsidRDefault="00980C46" w:rsidP="00980C46">
      <w:pPr>
        <w:spacing w:after="0" w:line="240" w:lineRule="auto"/>
        <w:ind w:firstLine="709"/>
        <w:jc w:val="both"/>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t>при личном посещении,</w:t>
      </w:r>
    </w:p>
    <w:p w14:paraId="16996C35" w14:textId="77777777" w:rsidR="00980C46" w:rsidRPr="00980C46" w:rsidRDefault="00980C46" w:rsidP="00980C46">
      <w:pPr>
        <w:spacing w:after="0" w:line="240" w:lineRule="auto"/>
        <w:ind w:firstLine="709"/>
        <w:jc w:val="both"/>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t>посредством почтовой связи,</w:t>
      </w:r>
    </w:p>
    <w:p w14:paraId="16D8E89A" w14:textId="77777777" w:rsidR="00980C46" w:rsidRPr="00980C46" w:rsidRDefault="00980C46" w:rsidP="00980C46">
      <w:pPr>
        <w:spacing w:after="0" w:line="240" w:lineRule="auto"/>
        <w:ind w:firstLine="709"/>
        <w:jc w:val="both"/>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t>через МФЦ,</w:t>
      </w:r>
    </w:p>
    <w:p w14:paraId="1A600A07" w14:textId="77777777" w:rsidR="00980C46" w:rsidRPr="00980C46" w:rsidRDefault="00980C46" w:rsidP="00980C46">
      <w:pPr>
        <w:spacing w:after="0" w:line="240" w:lineRule="auto"/>
        <w:ind w:firstLine="709"/>
        <w:jc w:val="both"/>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t>на Едином портале.</w:t>
      </w:r>
    </w:p>
    <w:p w14:paraId="716D7D37" w14:textId="77777777" w:rsidR="00980C46" w:rsidRPr="00980C46" w:rsidRDefault="00980C46" w:rsidP="00980C46">
      <w:pPr>
        <w:spacing w:after="0" w:line="240" w:lineRule="auto"/>
        <w:ind w:firstLine="709"/>
        <w:jc w:val="both"/>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t>2.4. Срок предоставления муниципальной услуги</w:t>
      </w:r>
    </w:p>
    <w:p w14:paraId="10699C8C" w14:textId="77777777" w:rsidR="00980C46" w:rsidRPr="00980C46" w:rsidRDefault="00980C46" w:rsidP="00980C46">
      <w:pPr>
        <w:spacing w:after="0" w:line="240" w:lineRule="auto"/>
        <w:ind w:firstLine="709"/>
        <w:jc w:val="both"/>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t>Максимальный срок предоставления муниципальной услуги не должен превышать 12 рабочих дней со дня регистрации заявления и документов, обязанность по представлению которых возложена на заявителя.</w:t>
      </w:r>
    </w:p>
    <w:p w14:paraId="3EA75A30" w14:textId="77777777" w:rsidR="00980C46" w:rsidRPr="00980C46" w:rsidRDefault="00980C46" w:rsidP="00980C46">
      <w:pPr>
        <w:spacing w:after="0" w:line="240" w:lineRule="auto"/>
        <w:ind w:firstLine="709"/>
        <w:jc w:val="both"/>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t>В случае подачи заявления и документов посредством Единого портала максимальный срок предоставления муниципальной услуги не должен превышать 12 рабочих дней со дня регистрации заявления.</w:t>
      </w:r>
    </w:p>
    <w:p w14:paraId="353BA72C" w14:textId="77777777" w:rsidR="00980C46" w:rsidRPr="00980C46" w:rsidRDefault="00980C46" w:rsidP="00980C46">
      <w:pPr>
        <w:spacing w:after="0" w:line="240" w:lineRule="auto"/>
        <w:ind w:firstLine="709"/>
        <w:jc w:val="both"/>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t>Срок исправления допущенных опечаток и (или) ошибок в выданных в результате предоставления муниципальной услуги документах составляет 3 рабочих дня со дня получения от заявителя письменного заявления об ошибке.</w:t>
      </w:r>
    </w:p>
    <w:p w14:paraId="4C89249E" w14:textId="77777777" w:rsidR="00980C46" w:rsidRPr="00980C46" w:rsidRDefault="00980C46" w:rsidP="00980C46">
      <w:pPr>
        <w:spacing w:after="0" w:line="240" w:lineRule="auto"/>
        <w:ind w:firstLine="709"/>
        <w:jc w:val="both"/>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t>В случае подачи заявления и документов посредством Единого портала с момента создания соответствующей информационной и телекоммуникационной инфраструктуры датой обращения считается дата автоматической регистрации заявления на Едином портале.</w:t>
      </w:r>
    </w:p>
    <w:p w14:paraId="444E8EE0" w14:textId="77777777" w:rsidR="00980C46" w:rsidRPr="00980C46" w:rsidRDefault="00980C46" w:rsidP="00980C46">
      <w:pPr>
        <w:spacing w:after="0" w:line="240" w:lineRule="auto"/>
        <w:ind w:firstLine="709"/>
        <w:jc w:val="both"/>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t>2.5. Размер платы, взимаемой с заявителя при предоставлении муниципальной услуги, и способы ее взимания</w:t>
      </w:r>
    </w:p>
    <w:p w14:paraId="14CBFA2C" w14:textId="77777777" w:rsidR="00980C46" w:rsidRPr="00980C46" w:rsidRDefault="00980C46" w:rsidP="00980C46">
      <w:pPr>
        <w:spacing w:after="0" w:line="240" w:lineRule="auto"/>
        <w:ind w:firstLine="709"/>
        <w:jc w:val="both"/>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t>Предоставление муниципальной услуги осуществляется без взимания государственной пошлины или иной платы.</w:t>
      </w:r>
    </w:p>
    <w:p w14:paraId="704938CE" w14:textId="77777777" w:rsidR="00980C46" w:rsidRPr="00980C46" w:rsidRDefault="00980C46" w:rsidP="00980C46">
      <w:pPr>
        <w:spacing w:after="0" w:line="240" w:lineRule="auto"/>
        <w:ind w:firstLine="709"/>
        <w:jc w:val="both"/>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t> 2.6. Максимальный срок ожидания в очереди при подаче заявителем заявления о предоставлении муниципальной услуги и при получении результата предоставления муниципальной услуги</w:t>
      </w:r>
    </w:p>
    <w:p w14:paraId="44153A56" w14:textId="77777777" w:rsidR="00980C46" w:rsidRPr="00980C46" w:rsidRDefault="00980C46" w:rsidP="00980C46">
      <w:pPr>
        <w:spacing w:after="0" w:line="240" w:lineRule="auto"/>
        <w:ind w:firstLine="709"/>
        <w:jc w:val="both"/>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t> Максимальный срок ожидания в очереди при подаче заявления и документов для предоставления муниципальной услуги и при получении результата предоставления муниципальной услуги не превышает 15 минут.</w:t>
      </w:r>
    </w:p>
    <w:p w14:paraId="7D6BC6B0" w14:textId="77777777" w:rsidR="00980C46" w:rsidRPr="00980C46" w:rsidRDefault="00980C46" w:rsidP="00980C46">
      <w:pPr>
        <w:spacing w:after="0" w:line="240" w:lineRule="auto"/>
        <w:ind w:firstLine="709"/>
        <w:jc w:val="both"/>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t>2.7. Срок регистрации заявления заявителя о предоставлении муниципальной услуги</w:t>
      </w:r>
    </w:p>
    <w:p w14:paraId="2AB238C9" w14:textId="77777777" w:rsidR="00980C46" w:rsidRPr="00980C46" w:rsidRDefault="00980C46" w:rsidP="00980C46">
      <w:pPr>
        <w:spacing w:after="0" w:line="240" w:lineRule="auto"/>
        <w:ind w:firstLine="709"/>
        <w:jc w:val="both"/>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t xml:space="preserve">Срок регистрации заявления составляет </w:t>
      </w:r>
      <w:proofErr w:type="gramStart"/>
      <w:r w:rsidRPr="00980C46">
        <w:rPr>
          <w:rFonts w:ascii="Times New Roman" w:eastAsia="Times New Roman" w:hAnsi="Times New Roman" w:cs="Times New Roman"/>
          <w:color w:val="000000"/>
          <w:sz w:val="24"/>
          <w:szCs w:val="24"/>
          <w:lang w:eastAsia="ru-RU"/>
        </w:rPr>
        <w:t>с даты поступления</w:t>
      </w:r>
      <w:proofErr w:type="gramEnd"/>
      <w:r w:rsidRPr="00980C46">
        <w:rPr>
          <w:rFonts w:ascii="Times New Roman" w:eastAsia="Times New Roman" w:hAnsi="Times New Roman" w:cs="Times New Roman"/>
          <w:color w:val="000000"/>
          <w:sz w:val="24"/>
          <w:szCs w:val="24"/>
          <w:lang w:eastAsia="ru-RU"/>
        </w:rPr>
        <w:t>:</w:t>
      </w:r>
    </w:p>
    <w:p w14:paraId="123951C3" w14:textId="77777777" w:rsidR="00980C46" w:rsidRPr="00980C46" w:rsidRDefault="00980C46" w:rsidP="00980C46">
      <w:pPr>
        <w:spacing w:after="0" w:line="240" w:lineRule="auto"/>
        <w:ind w:firstLine="709"/>
        <w:jc w:val="both"/>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t>а) почтовым отправлением - 1 рабочий день;</w:t>
      </w:r>
    </w:p>
    <w:p w14:paraId="3C02580B" w14:textId="77777777" w:rsidR="00980C46" w:rsidRPr="00980C46" w:rsidRDefault="00980C46" w:rsidP="00980C46">
      <w:pPr>
        <w:spacing w:after="0" w:line="240" w:lineRule="auto"/>
        <w:ind w:firstLine="709"/>
        <w:jc w:val="both"/>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t>б) в органе местного самоуправления при личном обращении - 1 рабочий день;</w:t>
      </w:r>
    </w:p>
    <w:p w14:paraId="40F86C4C" w14:textId="77777777" w:rsidR="00980C46" w:rsidRPr="00980C46" w:rsidRDefault="00980C46" w:rsidP="00980C46">
      <w:pPr>
        <w:spacing w:after="0" w:line="240" w:lineRule="auto"/>
        <w:ind w:firstLine="709"/>
        <w:jc w:val="both"/>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t>в) посредством Единого портала - 1 рабочий день;</w:t>
      </w:r>
    </w:p>
    <w:p w14:paraId="155F7255" w14:textId="77777777" w:rsidR="00980C46" w:rsidRPr="00980C46" w:rsidRDefault="00980C46" w:rsidP="00980C46">
      <w:pPr>
        <w:spacing w:after="0" w:line="240" w:lineRule="auto"/>
        <w:ind w:firstLine="709"/>
        <w:jc w:val="both"/>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t>г) в МФЦ - 1 рабочий день.</w:t>
      </w:r>
    </w:p>
    <w:p w14:paraId="09B1EEBD" w14:textId="77777777" w:rsidR="00980C46" w:rsidRPr="00980C46" w:rsidRDefault="00980C46" w:rsidP="00980C46">
      <w:pPr>
        <w:spacing w:after="0" w:line="240" w:lineRule="auto"/>
        <w:ind w:firstLine="709"/>
        <w:jc w:val="both"/>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t>Если заявление поступило после 16 часов, датой поступления считается следующий рабочий день.</w:t>
      </w:r>
    </w:p>
    <w:p w14:paraId="0A20838F" w14:textId="77777777" w:rsidR="00980C46" w:rsidRPr="00980C46" w:rsidRDefault="00980C46" w:rsidP="00980C46">
      <w:pPr>
        <w:spacing w:after="0" w:line="240" w:lineRule="auto"/>
        <w:ind w:firstLine="709"/>
        <w:jc w:val="both"/>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t>2.8. Требования к помещениям, в которых предоставляется муниципальная услуга</w:t>
      </w:r>
    </w:p>
    <w:p w14:paraId="1C63AF96" w14:textId="77777777" w:rsidR="00980C46" w:rsidRPr="00980C46" w:rsidRDefault="00980C46" w:rsidP="00980C46">
      <w:pPr>
        <w:spacing w:after="0" w:line="240" w:lineRule="auto"/>
        <w:ind w:firstLine="709"/>
        <w:jc w:val="both"/>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t>Требования к помещениям, в которых предоставляется муниципальная услуга, размещены на официальном сайте органа местного самоуправления в сети «Интернет», а также на Едином портале.</w:t>
      </w:r>
    </w:p>
    <w:p w14:paraId="3753CE88" w14:textId="77777777" w:rsidR="00980C46" w:rsidRPr="00980C46" w:rsidRDefault="00980C46" w:rsidP="00980C46">
      <w:pPr>
        <w:spacing w:after="0" w:line="240" w:lineRule="auto"/>
        <w:ind w:firstLine="709"/>
        <w:jc w:val="both"/>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t>2.9. Показатели доступности и качества муниципальной услуги</w:t>
      </w:r>
    </w:p>
    <w:p w14:paraId="2527045C" w14:textId="77777777" w:rsidR="00980C46" w:rsidRPr="00980C46" w:rsidRDefault="00980C46" w:rsidP="00980C46">
      <w:pPr>
        <w:spacing w:after="0" w:line="240" w:lineRule="auto"/>
        <w:ind w:firstLine="709"/>
        <w:jc w:val="both"/>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t>Показатели доступности и качества муниципальной услуги размещены на официальном сайте органа местного самоуправления в сети «Интернет», а также на Едином портале.</w:t>
      </w:r>
    </w:p>
    <w:p w14:paraId="64DF05CD" w14:textId="77777777" w:rsidR="00980C46" w:rsidRPr="00980C46" w:rsidRDefault="00980C46" w:rsidP="00980C46">
      <w:pPr>
        <w:spacing w:after="0" w:line="240" w:lineRule="auto"/>
        <w:ind w:firstLine="709"/>
        <w:jc w:val="both"/>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t>2.10. Иные требования к предоставлению муниципальной услуги, в том числе учитывающие особенности предоставления муниципальных услуг в МФЦ и особенности предоставления муниципальных услуг в электронной форме</w:t>
      </w:r>
    </w:p>
    <w:p w14:paraId="5AEE7525" w14:textId="77777777" w:rsidR="00980C46" w:rsidRPr="00980C46" w:rsidRDefault="00980C46" w:rsidP="00980C46">
      <w:pPr>
        <w:spacing w:after="0" w:line="240" w:lineRule="auto"/>
        <w:ind w:firstLine="709"/>
        <w:jc w:val="both"/>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t>2.10.1. 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14:paraId="0910E6F5" w14:textId="77777777" w:rsidR="00980C46" w:rsidRPr="00980C46" w:rsidRDefault="00980C46" w:rsidP="00980C46">
      <w:pPr>
        <w:spacing w:after="0" w:line="240" w:lineRule="auto"/>
        <w:ind w:firstLine="709"/>
        <w:jc w:val="both"/>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lastRenderedPageBreak/>
        <w:t>2.10.2. Плата за предоставление услуг, которые являются необходимыми и обязательными для предоставления муниципальной услуги, не взимается.</w:t>
      </w:r>
    </w:p>
    <w:p w14:paraId="687908A9" w14:textId="77777777" w:rsidR="00980C46" w:rsidRPr="00980C46" w:rsidRDefault="00980C46" w:rsidP="00980C46">
      <w:pPr>
        <w:spacing w:after="0" w:line="240" w:lineRule="auto"/>
        <w:ind w:firstLine="709"/>
        <w:jc w:val="both"/>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t>2.10.3. Информационные системы, используемые для предоставления муниципальной услуги:</w:t>
      </w:r>
    </w:p>
    <w:p w14:paraId="064E3C6D" w14:textId="77777777" w:rsidR="00980C46" w:rsidRPr="00980C46" w:rsidRDefault="00980C46" w:rsidP="00980C46">
      <w:pPr>
        <w:spacing w:after="0" w:line="240" w:lineRule="auto"/>
        <w:ind w:firstLine="709"/>
        <w:jc w:val="both"/>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t>а) федеральная государственная информационная система «Федеральный реестр государственных и муниципальных услуг (функций)»;</w:t>
      </w:r>
    </w:p>
    <w:p w14:paraId="0270CCD6" w14:textId="77777777" w:rsidR="00980C46" w:rsidRPr="00980C46" w:rsidRDefault="00980C46" w:rsidP="00980C46">
      <w:pPr>
        <w:spacing w:after="0" w:line="240" w:lineRule="auto"/>
        <w:ind w:firstLine="709"/>
        <w:jc w:val="both"/>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t>б) федеральная государственная информационная система «Единый портал государственных и муниципальных услуг (функций)»;</w:t>
      </w:r>
    </w:p>
    <w:p w14:paraId="3C6ED9CD" w14:textId="77777777" w:rsidR="00980C46" w:rsidRPr="00980C46" w:rsidRDefault="00980C46" w:rsidP="00980C46">
      <w:pPr>
        <w:spacing w:after="0" w:line="240" w:lineRule="auto"/>
        <w:ind w:firstLine="709"/>
        <w:jc w:val="both"/>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t>в) федеральная государственная информационная система «Единая система идентификац</w:t>
      </w:r>
      <w:proofErr w:type="gramStart"/>
      <w:r w:rsidRPr="00980C46">
        <w:rPr>
          <w:rFonts w:ascii="Times New Roman" w:eastAsia="Times New Roman" w:hAnsi="Times New Roman" w:cs="Times New Roman"/>
          <w:color w:val="000000"/>
          <w:sz w:val="24"/>
          <w:szCs w:val="24"/>
          <w:lang w:eastAsia="ru-RU"/>
        </w:rPr>
        <w:t>ии и ау</w:t>
      </w:r>
      <w:proofErr w:type="gramEnd"/>
      <w:r w:rsidRPr="00980C46">
        <w:rPr>
          <w:rFonts w:ascii="Times New Roman" w:eastAsia="Times New Roman" w:hAnsi="Times New Roman" w:cs="Times New Roman"/>
          <w:color w:val="000000"/>
          <w:sz w:val="24"/>
          <w:szCs w:val="24"/>
          <w:lang w:eastAsia="ru-RU"/>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14:paraId="03A65FD3" w14:textId="77777777" w:rsidR="00980C46" w:rsidRPr="00980C46" w:rsidRDefault="00980C46" w:rsidP="00980C46">
      <w:pPr>
        <w:spacing w:after="0" w:line="240" w:lineRule="auto"/>
        <w:ind w:firstLine="709"/>
        <w:jc w:val="both"/>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t>г) федеральная государственная информационная система «Единая система межведомственного электронного взаимодействия».</w:t>
      </w:r>
    </w:p>
    <w:p w14:paraId="20B6DDAC" w14:textId="77777777" w:rsidR="00980C46" w:rsidRPr="00980C46" w:rsidRDefault="00980C46" w:rsidP="00980C46">
      <w:pPr>
        <w:spacing w:after="0" w:line="240" w:lineRule="auto"/>
        <w:ind w:firstLine="709"/>
        <w:jc w:val="both"/>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t>2.10.4. Возможность выдачи результатов предоставления муниципальной услуги в отношении несовершеннолетнего, оформленных в форме документа на бумажном носителе в случае,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 иному законному представителю несовершеннолетнего, не являющемуся заявителем, не предусмотрена.</w:t>
      </w:r>
    </w:p>
    <w:p w14:paraId="2262D5EB" w14:textId="77777777" w:rsidR="00980C46" w:rsidRPr="00980C46" w:rsidRDefault="00980C46" w:rsidP="00980C46">
      <w:pPr>
        <w:spacing w:after="0" w:line="240" w:lineRule="auto"/>
        <w:ind w:firstLine="709"/>
        <w:jc w:val="both"/>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t xml:space="preserve">2.10.5. При предоставлении муниципальной услуги специалисты администрации не вправе требовать от заявителя представления документов, информации и осуществления действий, предусмотренных </w:t>
      </w:r>
      <w:r w:rsidRPr="00980C46">
        <w:rPr>
          <w:rFonts w:ascii="Times New Roman" w:eastAsia="Times New Roman" w:hAnsi="Times New Roman" w:cs="Times New Roman"/>
          <w:color w:val="000000"/>
          <w:sz w:val="24"/>
          <w:szCs w:val="24"/>
          <w:u w:color="000000"/>
          <w:lang w:eastAsia="ru-RU"/>
        </w:rPr>
        <w:t>частью 1 статьи 7</w:t>
      </w:r>
      <w:r w:rsidRPr="00980C46">
        <w:rPr>
          <w:rFonts w:ascii="Times New Roman" w:eastAsia="Times New Roman" w:hAnsi="Times New Roman" w:cs="Times New Roman"/>
          <w:color w:val="000000"/>
          <w:sz w:val="24"/>
          <w:szCs w:val="24"/>
          <w:lang w:eastAsia="ru-RU"/>
        </w:rPr>
        <w:t xml:space="preserve"> Федерального закона от 27.07.2010 года № 210-ФЗ «Об организации предоставления государственных и муниципальных услуг».</w:t>
      </w:r>
    </w:p>
    <w:p w14:paraId="44B56852" w14:textId="77777777" w:rsidR="00980C46" w:rsidRPr="00980C46" w:rsidRDefault="00980C46" w:rsidP="00980C46">
      <w:pPr>
        <w:spacing w:after="0" w:line="240" w:lineRule="auto"/>
        <w:ind w:firstLine="709"/>
        <w:jc w:val="both"/>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t>2.10.6. В соответствии с заключенным соглашением прием документов заявителей, связанных с предоставлением муниципальной услуги, осуществляется многофункциональными центрами предоставления государственных и муниципальных услуг.</w:t>
      </w:r>
    </w:p>
    <w:p w14:paraId="7E6FE45B" w14:textId="77777777" w:rsidR="00980C46" w:rsidRPr="00980C46" w:rsidRDefault="00980C46" w:rsidP="00980C46">
      <w:pPr>
        <w:spacing w:after="0" w:line="240" w:lineRule="auto"/>
        <w:ind w:firstLine="709"/>
        <w:jc w:val="both"/>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t>Возможность принятия МФЦ решения об отказе в приеме заявления и документов и (или) информации, необходимых для предоставления муниципальной услуги, не предусмотрена.</w:t>
      </w:r>
    </w:p>
    <w:p w14:paraId="25987DB5" w14:textId="77777777" w:rsidR="00980C46" w:rsidRPr="00980C46" w:rsidRDefault="00980C46" w:rsidP="00980C46">
      <w:pPr>
        <w:spacing w:after="0" w:line="240" w:lineRule="auto"/>
        <w:ind w:firstLine="709"/>
        <w:jc w:val="both"/>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t xml:space="preserve">При предоставлении муниципальной услуги в МФЦ работники МФЦ не вправе требовать от заявителя представления документов, информации и осуществления действий, предусмотренных </w:t>
      </w:r>
      <w:r w:rsidRPr="00980C46">
        <w:rPr>
          <w:rFonts w:ascii="Times New Roman" w:eastAsia="Times New Roman" w:hAnsi="Times New Roman" w:cs="Times New Roman"/>
          <w:color w:val="000000"/>
          <w:sz w:val="24"/>
          <w:szCs w:val="24"/>
          <w:u w:color="000000"/>
          <w:lang w:eastAsia="ru-RU"/>
        </w:rPr>
        <w:t>частью 3 статьи 16</w:t>
      </w:r>
      <w:r w:rsidRPr="00980C46">
        <w:rPr>
          <w:rFonts w:ascii="Times New Roman" w:eastAsia="Times New Roman" w:hAnsi="Times New Roman" w:cs="Times New Roman"/>
          <w:color w:val="000000"/>
          <w:sz w:val="24"/>
          <w:szCs w:val="24"/>
          <w:lang w:eastAsia="ru-RU"/>
        </w:rPr>
        <w:t xml:space="preserve"> Федерального закона от 27.07.2010 года № 210-ФЗ «Об организации предоставления государственных и муниципальных услуг».</w:t>
      </w:r>
    </w:p>
    <w:p w14:paraId="661B4BF6" w14:textId="77777777" w:rsidR="00980C46" w:rsidRPr="00980C46" w:rsidRDefault="00980C46" w:rsidP="00980C46">
      <w:pPr>
        <w:spacing w:after="0" w:line="240" w:lineRule="auto"/>
        <w:ind w:firstLine="709"/>
        <w:jc w:val="both"/>
        <w:rPr>
          <w:rFonts w:ascii="Times New Roman" w:eastAsia="Times New Roman" w:hAnsi="Times New Roman" w:cs="Times New Roman"/>
          <w:color w:val="000000"/>
          <w:sz w:val="24"/>
          <w:szCs w:val="24"/>
          <w:lang w:eastAsia="ru-RU"/>
        </w:rPr>
      </w:pPr>
      <w:proofErr w:type="gramStart"/>
      <w:r w:rsidRPr="00980C46">
        <w:rPr>
          <w:rFonts w:ascii="Times New Roman" w:eastAsia="Times New Roman" w:hAnsi="Times New Roman" w:cs="Times New Roman"/>
          <w:color w:val="000000"/>
          <w:sz w:val="24"/>
          <w:szCs w:val="24"/>
          <w:lang w:eastAsia="ru-RU"/>
        </w:rPr>
        <w:t xml:space="preserve">Составление и выдача документов на бумажном носителе, подтверждающих содержание электронных документов, направленных в МФЦ по результатам вынесения соответствующего решения администрацией, обеспечивается в соответствии с </w:t>
      </w:r>
      <w:r w:rsidRPr="00980C46">
        <w:rPr>
          <w:rFonts w:ascii="Times New Roman" w:eastAsia="Times New Roman" w:hAnsi="Times New Roman" w:cs="Times New Roman"/>
          <w:color w:val="000000"/>
          <w:sz w:val="24"/>
          <w:szCs w:val="24"/>
          <w:u w:color="000000"/>
          <w:lang w:eastAsia="ru-RU"/>
        </w:rPr>
        <w:t>требованиями</w:t>
      </w:r>
      <w:r w:rsidRPr="00980C46">
        <w:rPr>
          <w:rFonts w:ascii="Times New Roman" w:eastAsia="Times New Roman" w:hAnsi="Times New Roman" w:cs="Times New Roman"/>
          <w:color w:val="000000"/>
          <w:sz w:val="24"/>
          <w:szCs w:val="24"/>
          <w:lang w:eastAsia="ru-RU"/>
        </w:rPr>
        <w:t xml:space="preserve">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 предоставляющими государственные услуги, и органами</w:t>
      </w:r>
      <w:proofErr w:type="gramEnd"/>
      <w:r w:rsidRPr="00980C46">
        <w:rPr>
          <w:rFonts w:ascii="Times New Roman" w:eastAsia="Times New Roman" w:hAnsi="Times New Roman" w:cs="Times New Roman"/>
          <w:color w:val="000000"/>
          <w:sz w:val="24"/>
          <w:szCs w:val="24"/>
          <w:lang w:eastAsia="ru-RU"/>
        </w:rPr>
        <w:t xml:space="preserve">, </w:t>
      </w:r>
      <w:proofErr w:type="gramStart"/>
      <w:r w:rsidRPr="00980C46">
        <w:rPr>
          <w:rFonts w:ascii="Times New Roman" w:eastAsia="Times New Roman" w:hAnsi="Times New Roman" w:cs="Times New Roman"/>
          <w:color w:val="000000"/>
          <w:sz w:val="24"/>
          <w:szCs w:val="24"/>
          <w:lang w:eastAsia="ru-RU"/>
        </w:rPr>
        <w:t>предоставляющими муниципальные услуги, и к выдаче заявителям на основании информации из информационных систем органов, предоставляющих государственные услуги, и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заверение выписок из указанных информационных систем, утвержденными постановлением Правительства Российской Федерации от 18.03.2015 года № 250.</w:t>
      </w:r>
      <w:proofErr w:type="gramEnd"/>
    </w:p>
    <w:p w14:paraId="403E19F3" w14:textId="77777777" w:rsidR="00980C46" w:rsidRPr="00980C46" w:rsidRDefault="00980C46" w:rsidP="00980C46">
      <w:pPr>
        <w:spacing w:after="0" w:line="240" w:lineRule="auto"/>
        <w:ind w:firstLine="709"/>
        <w:jc w:val="both"/>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t> 2.11. Исчерпывающий перечень документов, необходимых для предоставления муниципальной услуги</w:t>
      </w:r>
    </w:p>
    <w:p w14:paraId="2976433D" w14:textId="77777777" w:rsidR="00980C46" w:rsidRPr="00980C46" w:rsidRDefault="00980C46" w:rsidP="00980C46">
      <w:pPr>
        <w:spacing w:after="0" w:line="240" w:lineRule="auto"/>
        <w:ind w:firstLine="709"/>
        <w:jc w:val="both"/>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lastRenderedPageBreak/>
        <w:t xml:space="preserve">2.11.1. </w:t>
      </w:r>
      <w:proofErr w:type="gramStart"/>
      <w:r w:rsidRPr="00980C46">
        <w:rPr>
          <w:rFonts w:ascii="Times New Roman" w:eastAsia="Times New Roman" w:hAnsi="Times New Roman" w:cs="Times New Roman"/>
          <w:color w:val="000000"/>
          <w:sz w:val="24"/>
          <w:szCs w:val="24"/>
          <w:lang w:eastAsia="ru-RU"/>
        </w:rPr>
        <w:t xml:space="preserve">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а также способы подачи заявления приведены в </w:t>
      </w:r>
      <w:r w:rsidRPr="00980C46">
        <w:rPr>
          <w:rFonts w:ascii="Times New Roman" w:eastAsia="Times New Roman" w:hAnsi="Times New Roman" w:cs="Times New Roman"/>
          <w:color w:val="000000"/>
          <w:sz w:val="24"/>
          <w:szCs w:val="24"/>
          <w:u w:color="000000"/>
          <w:lang w:eastAsia="ru-RU"/>
        </w:rPr>
        <w:t>таблице                   № 2</w:t>
      </w:r>
      <w:r w:rsidRPr="00980C46">
        <w:rPr>
          <w:rFonts w:ascii="Times New Roman" w:eastAsia="Times New Roman" w:hAnsi="Times New Roman" w:cs="Times New Roman"/>
          <w:color w:val="000000"/>
          <w:sz w:val="24"/>
          <w:szCs w:val="24"/>
          <w:lang w:eastAsia="ru-RU"/>
        </w:rPr>
        <w:t xml:space="preserve"> приложения к Административному регламенту</w:t>
      </w:r>
      <w:proofErr w:type="gramEnd"/>
      <w:r w:rsidRPr="00980C46">
        <w:rPr>
          <w:rFonts w:ascii="Times New Roman" w:eastAsia="Times New Roman" w:hAnsi="Times New Roman" w:cs="Times New Roman"/>
          <w:color w:val="000000"/>
          <w:sz w:val="24"/>
          <w:szCs w:val="24"/>
          <w:lang w:eastAsia="ru-RU"/>
        </w:rPr>
        <w:t>.</w:t>
      </w:r>
    </w:p>
    <w:p w14:paraId="38FE4B56" w14:textId="77777777" w:rsidR="00980C46" w:rsidRPr="00980C46" w:rsidRDefault="00980C46" w:rsidP="00980C46">
      <w:pPr>
        <w:spacing w:after="0" w:line="240" w:lineRule="auto"/>
        <w:ind w:firstLine="709"/>
        <w:jc w:val="both"/>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t xml:space="preserve">2.11.2. Сведения о формах заявлений и документах приведены в </w:t>
      </w:r>
      <w:r w:rsidRPr="00980C46">
        <w:rPr>
          <w:rFonts w:ascii="Times New Roman" w:eastAsia="Times New Roman" w:hAnsi="Times New Roman" w:cs="Times New Roman"/>
          <w:color w:val="000000"/>
          <w:sz w:val="24"/>
          <w:szCs w:val="24"/>
          <w:u w:color="000000"/>
          <w:lang w:eastAsia="ru-RU"/>
        </w:rPr>
        <w:t>приложении</w:t>
      </w:r>
      <w:r w:rsidRPr="00980C46">
        <w:rPr>
          <w:rFonts w:ascii="Times New Roman" w:eastAsia="Times New Roman" w:hAnsi="Times New Roman" w:cs="Times New Roman"/>
          <w:color w:val="000000"/>
          <w:sz w:val="24"/>
          <w:szCs w:val="24"/>
          <w:lang w:eastAsia="ru-RU"/>
        </w:rPr>
        <w:t xml:space="preserve"> к Административному регламенту.</w:t>
      </w:r>
    </w:p>
    <w:p w14:paraId="0E9CE35C" w14:textId="77777777" w:rsidR="00980C46" w:rsidRPr="00980C46" w:rsidRDefault="00980C46" w:rsidP="00980C46">
      <w:pPr>
        <w:spacing w:after="0" w:line="240" w:lineRule="auto"/>
        <w:ind w:firstLine="709"/>
        <w:jc w:val="both"/>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t> 2.12. 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14:paraId="33CAEDFB" w14:textId="77777777" w:rsidR="00980C46" w:rsidRPr="00980C46" w:rsidRDefault="00980C46" w:rsidP="00980C46">
      <w:pPr>
        <w:spacing w:after="0" w:line="240" w:lineRule="auto"/>
        <w:ind w:firstLine="709"/>
        <w:jc w:val="both"/>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t>2.12.1. Оснований для отказа в приеме заявления о предоставлении муниципальной услуги и документов, необходимых для предоставления муниципальной услуги, не предусмотрено.</w:t>
      </w:r>
    </w:p>
    <w:p w14:paraId="0B187A72" w14:textId="77777777" w:rsidR="00980C46" w:rsidRPr="00980C46" w:rsidRDefault="00980C46" w:rsidP="00980C46">
      <w:pPr>
        <w:spacing w:after="0" w:line="240" w:lineRule="auto"/>
        <w:ind w:firstLine="709"/>
        <w:jc w:val="both"/>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t>2.12.2.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w:t>
      </w:r>
    </w:p>
    <w:p w14:paraId="451E2D19" w14:textId="77777777" w:rsidR="00980C46" w:rsidRPr="00980C46" w:rsidRDefault="00980C46" w:rsidP="00980C46">
      <w:pPr>
        <w:spacing w:after="0" w:line="240" w:lineRule="auto"/>
        <w:ind w:firstLine="709"/>
        <w:jc w:val="both"/>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t xml:space="preserve">2.12.3. Основанием для отказа в предоставлении муниципальной услуги является несоответствие заявителей условиям, указанным в </w:t>
      </w:r>
      <w:r w:rsidRPr="00980C46">
        <w:rPr>
          <w:rFonts w:ascii="Times New Roman" w:eastAsia="Times New Roman" w:hAnsi="Times New Roman" w:cs="Times New Roman"/>
          <w:color w:val="000000"/>
          <w:sz w:val="24"/>
          <w:szCs w:val="24"/>
          <w:u w:color="000000"/>
          <w:lang w:eastAsia="ru-RU"/>
        </w:rPr>
        <w:t>подразделе 1.2</w:t>
      </w:r>
      <w:r w:rsidRPr="00980C46">
        <w:rPr>
          <w:rFonts w:ascii="Times New Roman" w:eastAsia="Times New Roman" w:hAnsi="Times New Roman" w:cs="Times New Roman"/>
          <w:color w:val="000000"/>
          <w:sz w:val="24"/>
          <w:szCs w:val="24"/>
          <w:lang w:eastAsia="ru-RU"/>
        </w:rPr>
        <w:t xml:space="preserve"> настоящего Административного регламента.</w:t>
      </w:r>
    </w:p>
    <w:p w14:paraId="31B4EF13" w14:textId="77777777" w:rsidR="00980C46" w:rsidRPr="00980C46" w:rsidRDefault="00980C46" w:rsidP="00980C46">
      <w:pPr>
        <w:spacing w:after="0" w:line="240" w:lineRule="auto"/>
        <w:ind w:firstLine="709"/>
        <w:jc w:val="both"/>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t xml:space="preserve">2.12.4. </w:t>
      </w:r>
      <w:proofErr w:type="gramStart"/>
      <w:r w:rsidRPr="00980C46">
        <w:rPr>
          <w:rFonts w:ascii="Times New Roman" w:eastAsia="Times New Roman" w:hAnsi="Times New Roman" w:cs="Times New Roman"/>
          <w:color w:val="000000"/>
          <w:sz w:val="24"/>
          <w:szCs w:val="24"/>
          <w:lang w:eastAsia="ru-RU"/>
        </w:rPr>
        <w:t>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 документах является отсутствие опечаток и (или) ошибок в выданных в результате предоставления муниципальной услуги документах.</w:t>
      </w:r>
      <w:proofErr w:type="gramEnd"/>
    </w:p>
    <w:p w14:paraId="05448153" w14:textId="77777777" w:rsidR="00980C46" w:rsidRPr="00980C46" w:rsidRDefault="00980C46" w:rsidP="00980C46">
      <w:pPr>
        <w:spacing w:after="0" w:line="240" w:lineRule="auto"/>
        <w:ind w:firstLine="709"/>
        <w:jc w:val="both"/>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t xml:space="preserve">2.12.5. Основания, предусмотренные пунктами 2.12.1, 2.12.2, 2.12.3, 2.12.4 с учетом категории (признаков) заявителя приведены в </w:t>
      </w:r>
      <w:r w:rsidRPr="00980C46">
        <w:rPr>
          <w:rFonts w:ascii="Times New Roman" w:eastAsia="Times New Roman" w:hAnsi="Times New Roman" w:cs="Times New Roman"/>
          <w:color w:val="000000"/>
          <w:sz w:val="24"/>
          <w:szCs w:val="24"/>
          <w:u w:color="000000"/>
          <w:lang w:eastAsia="ru-RU"/>
        </w:rPr>
        <w:t>таблице № 3</w:t>
      </w:r>
      <w:r w:rsidRPr="00980C46">
        <w:rPr>
          <w:rFonts w:ascii="Times New Roman" w:eastAsia="Times New Roman" w:hAnsi="Times New Roman" w:cs="Times New Roman"/>
          <w:color w:val="000000"/>
          <w:sz w:val="24"/>
          <w:szCs w:val="24"/>
          <w:lang w:eastAsia="ru-RU"/>
        </w:rPr>
        <w:t xml:space="preserve"> приложения к Административному регламенту.</w:t>
      </w:r>
    </w:p>
    <w:p w14:paraId="30220354" w14:textId="77777777" w:rsidR="00980C46" w:rsidRPr="00980C46" w:rsidRDefault="00980C46" w:rsidP="00980C46">
      <w:pPr>
        <w:spacing w:after="0" w:line="240" w:lineRule="auto"/>
        <w:jc w:val="both"/>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t> </w:t>
      </w:r>
    </w:p>
    <w:p w14:paraId="23E66D82" w14:textId="77777777" w:rsidR="00980C46" w:rsidRPr="00980C46" w:rsidRDefault="00980C46" w:rsidP="00980C46">
      <w:pPr>
        <w:spacing w:after="0" w:line="240" w:lineRule="auto"/>
        <w:jc w:val="center"/>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t>III. Состав, последовательность и сроки выполнения</w:t>
      </w:r>
    </w:p>
    <w:p w14:paraId="5A03CC59" w14:textId="77777777" w:rsidR="00980C46" w:rsidRPr="00980C46" w:rsidRDefault="00980C46" w:rsidP="00980C46">
      <w:pPr>
        <w:spacing w:after="0" w:line="240" w:lineRule="auto"/>
        <w:jc w:val="center"/>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t>административных процедур</w:t>
      </w:r>
    </w:p>
    <w:p w14:paraId="5EC34E0B" w14:textId="77777777" w:rsidR="00980C46" w:rsidRPr="00980C46" w:rsidRDefault="00980C46" w:rsidP="00980C46">
      <w:pPr>
        <w:spacing w:after="0" w:line="240" w:lineRule="auto"/>
        <w:jc w:val="both"/>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t> </w:t>
      </w:r>
    </w:p>
    <w:p w14:paraId="0595E26D" w14:textId="77777777" w:rsidR="00980C46" w:rsidRPr="00980C46" w:rsidRDefault="00980C46" w:rsidP="00980C46">
      <w:pPr>
        <w:spacing w:after="0" w:line="240" w:lineRule="auto"/>
        <w:ind w:firstLine="709"/>
        <w:jc w:val="both"/>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t>Перечень осуществляемых при предоставлении муниципальной услуги административных процедур:</w:t>
      </w:r>
    </w:p>
    <w:p w14:paraId="621C2EAF" w14:textId="77777777" w:rsidR="00980C46" w:rsidRPr="00980C46" w:rsidRDefault="00980C46" w:rsidP="00980C46">
      <w:pPr>
        <w:spacing w:after="0" w:line="240" w:lineRule="auto"/>
        <w:ind w:firstLine="709"/>
        <w:jc w:val="both"/>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t>профилирование заявителя;</w:t>
      </w:r>
    </w:p>
    <w:p w14:paraId="6E37ED87" w14:textId="77777777" w:rsidR="00980C46" w:rsidRPr="00980C46" w:rsidRDefault="00980C46" w:rsidP="00980C46">
      <w:pPr>
        <w:spacing w:after="0" w:line="240" w:lineRule="auto"/>
        <w:ind w:firstLine="709"/>
        <w:jc w:val="both"/>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t>прием и регистрация заявления и документов;</w:t>
      </w:r>
    </w:p>
    <w:p w14:paraId="72A03AD8" w14:textId="77777777" w:rsidR="00980C46" w:rsidRPr="00980C46" w:rsidRDefault="00980C46" w:rsidP="00980C46">
      <w:pPr>
        <w:spacing w:after="0" w:line="240" w:lineRule="auto"/>
        <w:ind w:firstLine="709"/>
        <w:jc w:val="both"/>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t>принятие решения о предоставлении (отказе в предоставлении) муниципальной услуги;</w:t>
      </w:r>
    </w:p>
    <w:p w14:paraId="07FE5267" w14:textId="77777777" w:rsidR="00980C46" w:rsidRPr="00980C46" w:rsidRDefault="00980C46" w:rsidP="00980C46">
      <w:pPr>
        <w:spacing w:after="0" w:line="240" w:lineRule="auto"/>
        <w:ind w:firstLine="709"/>
        <w:jc w:val="both"/>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t>предоставление результата муниципальной услуги.</w:t>
      </w:r>
    </w:p>
    <w:p w14:paraId="42ABFC7B" w14:textId="77777777" w:rsidR="00980C46" w:rsidRPr="00980C46" w:rsidRDefault="00980C46" w:rsidP="00980C46">
      <w:pPr>
        <w:spacing w:after="0" w:line="240" w:lineRule="auto"/>
        <w:jc w:val="both"/>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t> </w:t>
      </w:r>
    </w:p>
    <w:p w14:paraId="5B01C3F6" w14:textId="77777777" w:rsidR="00980C46" w:rsidRPr="00980C46" w:rsidRDefault="00980C46" w:rsidP="00980C46">
      <w:pPr>
        <w:spacing w:after="0" w:line="240" w:lineRule="auto"/>
        <w:jc w:val="center"/>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t>IV. Способы информирования заявителя об изменении статуса</w:t>
      </w:r>
    </w:p>
    <w:p w14:paraId="6DC7A6EE" w14:textId="77777777" w:rsidR="00980C46" w:rsidRPr="00980C46" w:rsidRDefault="00980C46" w:rsidP="00980C46">
      <w:pPr>
        <w:spacing w:after="0" w:line="240" w:lineRule="auto"/>
        <w:jc w:val="center"/>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t>рассмотрения заявления о предоставлении муниципальной услуги</w:t>
      </w:r>
    </w:p>
    <w:p w14:paraId="1F5BEE40" w14:textId="77777777" w:rsidR="00980C46" w:rsidRPr="00980C46" w:rsidRDefault="00980C46" w:rsidP="00980C46">
      <w:pPr>
        <w:spacing w:after="0" w:line="240" w:lineRule="auto"/>
        <w:jc w:val="both"/>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t> </w:t>
      </w:r>
    </w:p>
    <w:p w14:paraId="24CFD568" w14:textId="77777777" w:rsidR="00980C46" w:rsidRPr="00980C46" w:rsidRDefault="00980C46" w:rsidP="00980C46">
      <w:pPr>
        <w:spacing w:after="0" w:line="240" w:lineRule="auto"/>
        <w:ind w:firstLine="709"/>
        <w:jc w:val="both"/>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t>Сведения о ходе предоставления услуги, результаты предоставления услуги направляются для размещения в личном кабинете заявителя в Едином портале вне зависимости от способа обращения заявителя за предоставлением услуги, а также от способа предоставления заявителю результатов предоставления услуги.</w:t>
      </w:r>
    </w:p>
    <w:p w14:paraId="543ACD8C" w14:textId="77777777" w:rsidR="00980C46" w:rsidRPr="00980C46" w:rsidRDefault="00980C46" w:rsidP="00980C46">
      <w:pPr>
        <w:spacing w:after="0" w:line="240" w:lineRule="auto"/>
        <w:jc w:val="both"/>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t> </w:t>
      </w:r>
    </w:p>
    <w:p w14:paraId="6EEC5ABC" w14:textId="77777777" w:rsidR="00980C46" w:rsidRPr="00980C46" w:rsidRDefault="00980C46" w:rsidP="00980C46">
      <w:pPr>
        <w:spacing w:after="0" w:line="240" w:lineRule="auto"/>
        <w:jc w:val="both"/>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t> </w:t>
      </w:r>
    </w:p>
    <w:p w14:paraId="7C61C731" w14:textId="77777777" w:rsidR="00980C46" w:rsidRPr="00980C46" w:rsidRDefault="00980C46" w:rsidP="00980C46">
      <w:pPr>
        <w:spacing w:after="0" w:line="240" w:lineRule="auto"/>
        <w:jc w:val="both"/>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t> </w:t>
      </w:r>
    </w:p>
    <w:p w14:paraId="4E23AE64" w14:textId="77777777" w:rsidR="00980C46" w:rsidRPr="00980C46" w:rsidRDefault="00980C46" w:rsidP="00980C46">
      <w:pPr>
        <w:spacing w:after="0" w:line="240" w:lineRule="auto"/>
        <w:jc w:val="both"/>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t> </w:t>
      </w:r>
    </w:p>
    <w:p w14:paraId="3093FDFD" w14:textId="2F4BDACD" w:rsidR="00980C46" w:rsidRPr="00980C46" w:rsidRDefault="00980C46" w:rsidP="00EF6A7F">
      <w:pPr>
        <w:spacing w:after="0" w:line="240" w:lineRule="auto"/>
        <w:ind w:left="5664"/>
        <w:jc w:val="both"/>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lastRenderedPageBreak/>
        <w:t>Приложение</w:t>
      </w:r>
    </w:p>
    <w:p w14:paraId="3883A628" w14:textId="77777777" w:rsidR="00980C46" w:rsidRPr="00980C46" w:rsidRDefault="00980C46" w:rsidP="00EF6A7F">
      <w:pPr>
        <w:spacing w:after="0" w:line="240" w:lineRule="auto"/>
        <w:ind w:left="5664"/>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t>к Административному регламенту</w:t>
      </w:r>
    </w:p>
    <w:p w14:paraId="35A0F635" w14:textId="77777777" w:rsidR="00EF6A7F" w:rsidRDefault="00980C46" w:rsidP="00EF6A7F">
      <w:pPr>
        <w:spacing w:after="0" w:line="240" w:lineRule="auto"/>
        <w:ind w:left="5664"/>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t xml:space="preserve">администрации </w:t>
      </w:r>
      <w:proofErr w:type="spellStart"/>
      <w:r w:rsidRPr="00980C46">
        <w:rPr>
          <w:rFonts w:ascii="Times New Roman" w:eastAsia="Times New Roman" w:hAnsi="Times New Roman" w:cs="Times New Roman"/>
          <w:color w:val="000000"/>
          <w:sz w:val="24"/>
          <w:szCs w:val="24"/>
          <w:lang w:eastAsia="ru-RU"/>
        </w:rPr>
        <w:t>Урмарского</w:t>
      </w:r>
      <w:proofErr w:type="spellEnd"/>
    </w:p>
    <w:p w14:paraId="2D8A1ECE" w14:textId="7B121F33" w:rsidR="00980C46" w:rsidRDefault="00980C46" w:rsidP="00EF6A7F">
      <w:pPr>
        <w:spacing w:after="0" w:line="240" w:lineRule="auto"/>
        <w:ind w:left="5664"/>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t xml:space="preserve">муниципального округа </w:t>
      </w:r>
    </w:p>
    <w:p w14:paraId="0143E077" w14:textId="5D40FD2A" w:rsidR="00EF6A7F" w:rsidRPr="00980C46" w:rsidRDefault="00EF6A7F" w:rsidP="00EF6A7F">
      <w:pPr>
        <w:spacing w:after="0" w:line="240" w:lineRule="auto"/>
        <w:ind w:left="5664"/>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Чувашской Республики</w:t>
      </w:r>
    </w:p>
    <w:p w14:paraId="26CC893F" w14:textId="77777777" w:rsidR="00980C46" w:rsidRPr="00980C46" w:rsidRDefault="00980C46" w:rsidP="00980C46">
      <w:pPr>
        <w:spacing w:after="0" w:line="240" w:lineRule="auto"/>
        <w:jc w:val="both"/>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t> </w:t>
      </w:r>
    </w:p>
    <w:p w14:paraId="0FBA0983" w14:textId="77777777" w:rsidR="00980C46" w:rsidRPr="00980C46" w:rsidRDefault="00980C46" w:rsidP="00980C46">
      <w:pPr>
        <w:spacing w:after="0" w:line="240" w:lineRule="auto"/>
        <w:jc w:val="center"/>
        <w:rPr>
          <w:rFonts w:ascii="Times New Roman" w:eastAsia="Times New Roman" w:hAnsi="Times New Roman" w:cs="Times New Roman"/>
          <w:b/>
          <w:color w:val="000000"/>
          <w:sz w:val="24"/>
          <w:szCs w:val="24"/>
          <w:lang w:eastAsia="ru-RU"/>
        </w:rPr>
      </w:pPr>
      <w:r w:rsidRPr="00980C46">
        <w:rPr>
          <w:rFonts w:ascii="Times New Roman" w:eastAsia="Times New Roman" w:hAnsi="Times New Roman" w:cs="Times New Roman"/>
          <w:b/>
          <w:color w:val="000000"/>
          <w:sz w:val="24"/>
          <w:szCs w:val="24"/>
          <w:lang w:eastAsia="ru-RU"/>
        </w:rPr>
        <w:t>Перечень условных обозначений и сокращений, идентификаторы категорий</w:t>
      </w:r>
    </w:p>
    <w:p w14:paraId="2978E2FD" w14:textId="3F389C68" w:rsidR="00980C46" w:rsidRPr="00980C46" w:rsidRDefault="00980C46" w:rsidP="00980C46">
      <w:pPr>
        <w:spacing w:after="0" w:line="240" w:lineRule="auto"/>
        <w:jc w:val="center"/>
        <w:rPr>
          <w:rFonts w:ascii="Times New Roman" w:eastAsia="Times New Roman" w:hAnsi="Times New Roman" w:cs="Times New Roman"/>
          <w:b/>
          <w:color w:val="000000"/>
          <w:sz w:val="24"/>
          <w:szCs w:val="24"/>
          <w:lang w:eastAsia="ru-RU"/>
        </w:rPr>
      </w:pPr>
      <w:r w:rsidRPr="00980C46">
        <w:rPr>
          <w:rFonts w:ascii="Times New Roman" w:eastAsia="Times New Roman" w:hAnsi="Times New Roman" w:cs="Times New Roman"/>
          <w:b/>
          <w:color w:val="000000"/>
          <w:sz w:val="24"/>
          <w:szCs w:val="24"/>
          <w:lang w:eastAsia="ru-RU"/>
        </w:rPr>
        <w:t>(признаков) заявителей, исчерпывающий перечень документов, необходимых для предоставления муниципальной услуги, 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w:t>
      </w:r>
      <w:r w:rsidR="00EF6A7F" w:rsidRPr="00EF6A7F">
        <w:rPr>
          <w:rFonts w:ascii="Times New Roman" w:eastAsia="Times New Roman" w:hAnsi="Times New Roman" w:cs="Times New Roman"/>
          <w:b/>
          <w:color w:val="000000"/>
          <w:sz w:val="24"/>
          <w:szCs w:val="24"/>
          <w:lang w:eastAsia="ru-RU"/>
        </w:rPr>
        <w:t xml:space="preserve"> </w:t>
      </w:r>
      <w:r w:rsidRPr="00980C46">
        <w:rPr>
          <w:rFonts w:ascii="Times New Roman" w:eastAsia="Times New Roman" w:hAnsi="Times New Roman" w:cs="Times New Roman"/>
          <w:b/>
          <w:color w:val="000000"/>
          <w:sz w:val="24"/>
          <w:szCs w:val="24"/>
          <w:lang w:eastAsia="ru-RU"/>
        </w:rPr>
        <w:t>муниципальной услуги или отказа в предоставлении муниципальной услуги</w:t>
      </w:r>
    </w:p>
    <w:p w14:paraId="1DA8D98E" w14:textId="77777777" w:rsidR="00980C46" w:rsidRPr="00980C46" w:rsidRDefault="00980C46" w:rsidP="00980C46">
      <w:pPr>
        <w:spacing w:after="0" w:line="240" w:lineRule="auto"/>
        <w:ind w:firstLine="709"/>
        <w:jc w:val="center"/>
        <w:rPr>
          <w:rFonts w:ascii="Times New Roman" w:eastAsia="Times New Roman" w:hAnsi="Times New Roman" w:cs="Times New Roman"/>
          <w:color w:val="000000"/>
          <w:sz w:val="24"/>
          <w:szCs w:val="24"/>
          <w:lang w:eastAsia="ru-RU"/>
        </w:rPr>
      </w:pPr>
    </w:p>
    <w:p w14:paraId="71AEE7A9" w14:textId="77777777" w:rsidR="00980C46" w:rsidRPr="00980C46" w:rsidRDefault="00980C46" w:rsidP="00980C46">
      <w:pPr>
        <w:spacing w:after="0" w:line="240" w:lineRule="auto"/>
        <w:ind w:firstLine="709"/>
        <w:jc w:val="both"/>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t>I. Перечень условных обозначений и сокращений</w:t>
      </w:r>
    </w:p>
    <w:p w14:paraId="5DFA3EBF" w14:textId="77777777" w:rsidR="00980C46" w:rsidRPr="00980C46" w:rsidRDefault="00980C46" w:rsidP="00980C46">
      <w:pPr>
        <w:spacing w:after="0" w:line="240" w:lineRule="auto"/>
        <w:ind w:firstLine="709"/>
        <w:jc w:val="both"/>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t> </w:t>
      </w:r>
    </w:p>
    <w:p w14:paraId="64460511" w14:textId="77777777" w:rsidR="00980C46" w:rsidRPr="00980C46" w:rsidRDefault="00980C46" w:rsidP="00980C46">
      <w:pPr>
        <w:spacing w:after="0" w:line="240" w:lineRule="auto"/>
        <w:ind w:firstLine="709"/>
        <w:jc w:val="both"/>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t>1. Условные сокращения:</w:t>
      </w:r>
    </w:p>
    <w:p w14:paraId="6D3D5BA7" w14:textId="77777777" w:rsidR="00980C46" w:rsidRPr="00980C46" w:rsidRDefault="00980C46" w:rsidP="00980C46">
      <w:pPr>
        <w:spacing w:after="0" w:line="240" w:lineRule="auto"/>
        <w:ind w:firstLine="709"/>
        <w:jc w:val="both"/>
        <w:rPr>
          <w:rFonts w:ascii="Times New Roman" w:eastAsia="Times New Roman" w:hAnsi="Times New Roman" w:cs="Times New Roman"/>
          <w:color w:val="000000"/>
          <w:sz w:val="24"/>
          <w:szCs w:val="24"/>
          <w:lang w:eastAsia="ru-RU"/>
        </w:rPr>
      </w:pPr>
      <w:proofErr w:type="gramStart"/>
      <w:r w:rsidRPr="00980C46">
        <w:rPr>
          <w:rFonts w:ascii="Times New Roman" w:eastAsia="Times New Roman" w:hAnsi="Times New Roman" w:cs="Times New Roman"/>
          <w:color w:val="000000"/>
          <w:sz w:val="24"/>
          <w:szCs w:val="24"/>
          <w:lang w:eastAsia="ru-RU"/>
        </w:rPr>
        <w:t xml:space="preserve">а) Административный регламент - Административный регламент администрации </w:t>
      </w:r>
      <w:proofErr w:type="spellStart"/>
      <w:r w:rsidRPr="00980C46">
        <w:rPr>
          <w:rFonts w:ascii="Times New Roman" w:eastAsia="Times New Roman" w:hAnsi="Times New Roman" w:cs="Times New Roman"/>
          <w:color w:val="000000"/>
          <w:sz w:val="24"/>
          <w:szCs w:val="24"/>
          <w:lang w:eastAsia="ru-RU"/>
        </w:rPr>
        <w:t>Урмарского</w:t>
      </w:r>
      <w:proofErr w:type="spellEnd"/>
      <w:r w:rsidRPr="00980C46">
        <w:rPr>
          <w:rFonts w:ascii="Times New Roman" w:eastAsia="Times New Roman" w:hAnsi="Times New Roman" w:cs="Times New Roman"/>
          <w:color w:val="000000"/>
          <w:sz w:val="24"/>
          <w:szCs w:val="24"/>
          <w:lang w:eastAsia="ru-RU"/>
        </w:rPr>
        <w:t xml:space="preserve"> муниципального округа по предоставлению муниципальной услуги "Включение в список граждан для предоставления единовременной денежной выплаты (сертификата) взамен предоставления им в собственность бесплатно земельного участка в соответствии с </w:t>
      </w:r>
      <w:r w:rsidRPr="00980C46">
        <w:rPr>
          <w:rFonts w:ascii="Times New Roman" w:eastAsia="Times New Roman" w:hAnsi="Times New Roman" w:cs="Times New Roman"/>
          <w:color w:val="000000"/>
          <w:sz w:val="24"/>
          <w:szCs w:val="24"/>
          <w:u w:color="000000"/>
          <w:lang w:eastAsia="ru-RU"/>
        </w:rPr>
        <w:t>Законом</w:t>
      </w:r>
      <w:r w:rsidRPr="00980C46">
        <w:rPr>
          <w:rFonts w:ascii="Times New Roman" w:eastAsia="Times New Roman" w:hAnsi="Times New Roman" w:cs="Times New Roman"/>
          <w:color w:val="000000"/>
          <w:sz w:val="24"/>
          <w:szCs w:val="24"/>
          <w:lang w:eastAsia="ru-RU"/>
        </w:rPr>
        <w:t xml:space="preserve"> Чувашской Республики от 23 ноября 2023 года № 82 «О предоставлении земельных участков отдельным категориям граждан в собственность бесплатно на территории Чувашской Республики»;</w:t>
      </w:r>
      <w:proofErr w:type="gramEnd"/>
    </w:p>
    <w:p w14:paraId="65F206E2" w14:textId="77777777" w:rsidR="00980C46" w:rsidRPr="00980C46" w:rsidRDefault="00980C46" w:rsidP="00980C46">
      <w:pPr>
        <w:spacing w:after="0" w:line="240" w:lineRule="auto"/>
        <w:ind w:firstLine="709"/>
        <w:jc w:val="both"/>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t xml:space="preserve">б) муниципальная услуга - муниципальная услуга «Включение в список граждан для предоставления единовременной денежной выплаты (сертификата) взамен предоставления им в собственность бесплатно земельного участка в соответствии с </w:t>
      </w:r>
      <w:r w:rsidRPr="00980C46">
        <w:rPr>
          <w:rFonts w:ascii="Times New Roman" w:eastAsia="Times New Roman" w:hAnsi="Times New Roman" w:cs="Times New Roman"/>
          <w:color w:val="000000"/>
          <w:sz w:val="24"/>
          <w:szCs w:val="24"/>
          <w:u w:color="000000"/>
          <w:lang w:eastAsia="ru-RU"/>
        </w:rPr>
        <w:t>Законом</w:t>
      </w:r>
      <w:r w:rsidRPr="00980C46">
        <w:rPr>
          <w:rFonts w:ascii="Times New Roman" w:eastAsia="Times New Roman" w:hAnsi="Times New Roman" w:cs="Times New Roman"/>
          <w:color w:val="000000"/>
          <w:sz w:val="24"/>
          <w:szCs w:val="24"/>
          <w:lang w:eastAsia="ru-RU"/>
        </w:rPr>
        <w:t xml:space="preserve"> Чувашской Республики от 23 ноября 2023 года № 82 «О предоставлении земельных участков отдельным категориям граждан в собственность бесплатно на территории Чувашской Республики»;</w:t>
      </w:r>
    </w:p>
    <w:p w14:paraId="10FEF7A0" w14:textId="77777777" w:rsidR="00980C46" w:rsidRPr="00980C46" w:rsidRDefault="00980C46" w:rsidP="00980C46">
      <w:pPr>
        <w:spacing w:after="0" w:line="240" w:lineRule="auto"/>
        <w:ind w:firstLine="709"/>
        <w:jc w:val="both"/>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t>в) заявление - заявление о предоставлении муниципальной услуги;</w:t>
      </w:r>
    </w:p>
    <w:p w14:paraId="206E81B4" w14:textId="77777777" w:rsidR="00980C46" w:rsidRPr="00980C46" w:rsidRDefault="00980C46" w:rsidP="00980C46">
      <w:pPr>
        <w:spacing w:after="0" w:line="240" w:lineRule="auto"/>
        <w:ind w:firstLine="709"/>
        <w:jc w:val="both"/>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t>г) документы - прилагаемые к заявлению документы и (или) информация, необходимые для предоставления муниципальной услуги;</w:t>
      </w:r>
    </w:p>
    <w:p w14:paraId="4A72A24B" w14:textId="77777777" w:rsidR="00980C46" w:rsidRPr="00980C46" w:rsidRDefault="00980C46" w:rsidP="00980C46">
      <w:pPr>
        <w:spacing w:after="0" w:line="240" w:lineRule="auto"/>
        <w:ind w:firstLine="709"/>
        <w:jc w:val="both"/>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t>д) Единая система межведомственного электронного взаимодействия - федеральная государственная информационная система «Единая система межведомственного электронного взаимодействия»;</w:t>
      </w:r>
    </w:p>
    <w:p w14:paraId="2AC8F129" w14:textId="77777777" w:rsidR="00980C46" w:rsidRPr="00980C46" w:rsidRDefault="00980C46" w:rsidP="00980C46">
      <w:pPr>
        <w:spacing w:after="0" w:line="240" w:lineRule="auto"/>
        <w:ind w:firstLine="709"/>
        <w:jc w:val="both"/>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t>е) Единый портал - федеральная государственная информационная система «Единый портал государственных и муниципальных услуг (функций)»;</w:t>
      </w:r>
    </w:p>
    <w:p w14:paraId="79D88A88" w14:textId="77777777" w:rsidR="00980C46" w:rsidRPr="00980C46" w:rsidRDefault="00980C46" w:rsidP="00980C46">
      <w:pPr>
        <w:spacing w:after="0" w:line="240" w:lineRule="auto"/>
        <w:ind w:firstLine="709"/>
        <w:jc w:val="both"/>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t>ж) Реестр услуг - федеральная государственная информационная система «Федеральный реестр государственных и муниципальных услуг (функций)»;</w:t>
      </w:r>
    </w:p>
    <w:p w14:paraId="03477F0B" w14:textId="77777777" w:rsidR="00980C46" w:rsidRPr="00980C46" w:rsidRDefault="00980C46" w:rsidP="00980C46">
      <w:pPr>
        <w:spacing w:after="0" w:line="240" w:lineRule="auto"/>
        <w:ind w:firstLine="709"/>
        <w:jc w:val="both"/>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t>з) ЕСИА - федеральная государственная информационная система «Единая система идентификац</w:t>
      </w:r>
      <w:proofErr w:type="gramStart"/>
      <w:r w:rsidRPr="00980C46">
        <w:rPr>
          <w:rFonts w:ascii="Times New Roman" w:eastAsia="Times New Roman" w:hAnsi="Times New Roman" w:cs="Times New Roman"/>
          <w:color w:val="000000"/>
          <w:sz w:val="24"/>
          <w:szCs w:val="24"/>
          <w:lang w:eastAsia="ru-RU"/>
        </w:rPr>
        <w:t>ии и ау</w:t>
      </w:r>
      <w:proofErr w:type="gramEnd"/>
      <w:r w:rsidRPr="00980C46">
        <w:rPr>
          <w:rFonts w:ascii="Times New Roman" w:eastAsia="Times New Roman" w:hAnsi="Times New Roman" w:cs="Times New Roman"/>
          <w:color w:val="000000"/>
          <w:sz w:val="24"/>
          <w:szCs w:val="24"/>
          <w:lang w:eastAsia="ru-RU"/>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14:paraId="68E17161" w14:textId="77777777" w:rsidR="00980C46" w:rsidRPr="00980C46" w:rsidRDefault="00980C46" w:rsidP="00980C46">
      <w:pPr>
        <w:spacing w:after="0" w:line="240" w:lineRule="auto"/>
        <w:ind w:firstLine="709"/>
        <w:jc w:val="both"/>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t>и) МФЦ - многофункциональный центр предоставления государственных и муниципальных услуг;</w:t>
      </w:r>
    </w:p>
    <w:p w14:paraId="2BC792C6" w14:textId="77777777" w:rsidR="00980C46" w:rsidRPr="00980C46" w:rsidRDefault="00980C46" w:rsidP="00980C46">
      <w:pPr>
        <w:spacing w:after="0" w:line="240" w:lineRule="auto"/>
        <w:ind w:firstLine="709"/>
        <w:jc w:val="both"/>
        <w:rPr>
          <w:rFonts w:ascii="Times New Roman" w:eastAsia="Times New Roman" w:hAnsi="Times New Roman" w:cs="Times New Roman"/>
          <w:color w:val="000000"/>
          <w:sz w:val="24"/>
          <w:szCs w:val="24"/>
          <w:lang w:eastAsia="ru-RU"/>
        </w:rPr>
      </w:pPr>
      <w:proofErr w:type="gramStart"/>
      <w:r w:rsidRPr="00980C46">
        <w:rPr>
          <w:rFonts w:ascii="Times New Roman" w:eastAsia="Times New Roman" w:hAnsi="Times New Roman" w:cs="Times New Roman"/>
          <w:color w:val="000000"/>
          <w:sz w:val="24"/>
          <w:szCs w:val="24"/>
          <w:lang w:eastAsia="ru-RU"/>
        </w:rPr>
        <w:t>к) заявители - военнослужащие, лица, заключившие контракт о пребывании в добровольческом формировании, содействующем выполнению задач, возложенных на Вооруженные силы Российской Федерации (войска национальной гвардии Российской Федерации), и лица, проходящие (проходившие) службу в войсках национальной гвардии Российской Федерации и имеющим специальные звания полиции, удостоенные звания Героя Российской Федерации или награжденные орденами Российской Федерации за заслуги, проявленные в ходе участия в специальной военной</w:t>
      </w:r>
      <w:proofErr w:type="gramEnd"/>
      <w:r w:rsidRPr="00980C46">
        <w:rPr>
          <w:rFonts w:ascii="Times New Roman" w:eastAsia="Times New Roman" w:hAnsi="Times New Roman" w:cs="Times New Roman"/>
          <w:color w:val="000000"/>
          <w:sz w:val="24"/>
          <w:szCs w:val="24"/>
          <w:lang w:eastAsia="ru-RU"/>
        </w:rPr>
        <w:t xml:space="preserve"> операции, и являющиеся </w:t>
      </w:r>
      <w:r w:rsidRPr="00980C46">
        <w:rPr>
          <w:rFonts w:ascii="Times New Roman" w:eastAsia="Times New Roman" w:hAnsi="Times New Roman" w:cs="Times New Roman"/>
          <w:color w:val="000000"/>
          <w:sz w:val="24"/>
          <w:szCs w:val="24"/>
          <w:lang w:eastAsia="ru-RU"/>
        </w:rPr>
        <w:lastRenderedPageBreak/>
        <w:t xml:space="preserve">ветеранами боевых действий; члены семьи военнослужащих и лиц, указанных в </w:t>
      </w:r>
      <w:r w:rsidRPr="00980C46">
        <w:rPr>
          <w:rFonts w:ascii="Times New Roman" w:eastAsia="Times New Roman" w:hAnsi="Times New Roman" w:cs="Times New Roman"/>
          <w:color w:val="000000"/>
          <w:sz w:val="24"/>
          <w:szCs w:val="24"/>
          <w:u w:color="000000"/>
          <w:lang w:eastAsia="ru-RU"/>
        </w:rPr>
        <w:t>абзаце втором подраздела 1.2</w:t>
      </w:r>
      <w:r w:rsidRPr="00980C46">
        <w:rPr>
          <w:rFonts w:ascii="Times New Roman" w:eastAsia="Times New Roman" w:hAnsi="Times New Roman" w:cs="Times New Roman"/>
          <w:color w:val="000000"/>
          <w:sz w:val="24"/>
          <w:szCs w:val="24"/>
          <w:lang w:eastAsia="ru-RU"/>
        </w:rPr>
        <w:t xml:space="preserve"> настоящего Административного регламента, погибших (умерших) вследствие увечья (ранения, травмы, контузии) или заболевания, полученных ими в ходе участия в специальной военной операции;</w:t>
      </w:r>
    </w:p>
    <w:p w14:paraId="22567C11" w14:textId="77777777" w:rsidR="00980C46" w:rsidRPr="00980C46" w:rsidRDefault="00980C46" w:rsidP="00980C46">
      <w:pPr>
        <w:spacing w:after="0" w:line="240" w:lineRule="auto"/>
        <w:ind w:firstLine="709"/>
        <w:jc w:val="both"/>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t xml:space="preserve">л) орган местного самоуправления, администрация - администрация </w:t>
      </w:r>
      <w:proofErr w:type="spellStart"/>
      <w:r w:rsidRPr="00980C46">
        <w:rPr>
          <w:rFonts w:ascii="Times New Roman" w:eastAsia="Times New Roman" w:hAnsi="Times New Roman" w:cs="Times New Roman"/>
          <w:color w:val="000000"/>
          <w:sz w:val="24"/>
          <w:szCs w:val="24"/>
          <w:lang w:eastAsia="ru-RU"/>
        </w:rPr>
        <w:t>Урмарского</w:t>
      </w:r>
      <w:proofErr w:type="spellEnd"/>
      <w:r w:rsidRPr="00980C46">
        <w:rPr>
          <w:rFonts w:ascii="Times New Roman" w:eastAsia="Times New Roman" w:hAnsi="Times New Roman" w:cs="Times New Roman"/>
          <w:color w:val="000000"/>
          <w:sz w:val="24"/>
          <w:szCs w:val="24"/>
          <w:lang w:eastAsia="ru-RU"/>
        </w:rPr>
        <w:t xml:space="preserve"> муниципального округа;</w:t>
      </w:r>
    </w:p>
    <w:p w14:paraId="6AE24C40" w14:textId="77777777" w:rsidR="00980C46" w:rsidRPr="00980C46" w:rsidRDefault="00980C46" w:rsidP="00980C46">
      <w:pPr>
        <w:spacing w:after="0" w:line="240" w:lineRule="auto"/>
        <w:ind w:firstLine="709"/>
        <w:jc w:val="both"/>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t xml:space="preserve">м) уполномоченное структурное подразделение - отдел имущественных отношений администрации </w:t>
      </w:r>
      <w:proofErr w:type="spellStart"/>
      <w:r w:rsidRPr="00980C46">
        <w:rPr>
          <w:rFonts w:ascii="Times New Roman" w:eastAsia="Times New Roman" w:hAnsi="Times New Roman" w:cs="Times New Roman"/>
          <w:color w:val="000000"/>
          <w:sz w:val="24"/>
          <w:szCs w:val="24"/>
          <w:lang w:eastAsia="ru-RU"/>
        </w:rPr>
        <w:t>Урмарского</w:t>
      </w:r>
      <w:proofErr w:type="spellEnd"/>
      <w:r w:rsidRPr="00980C46">
        <w:rPr>
          <w:rFonts w:ascii="Times New Roman" w:eastAsia="Times New Roman" w:hAnsi="Times New Roman" w:cs="Times New Roman"/>
          <w:color w:val="000000"/>
          <w:sz w:val="24"/>
          <w:szCs w:val="24"/>
          <w:lang w:eastAsia="ru-RU"/>
        </w:rPr>
        <w:t xml:space="preserve"> муниципального округа;</w:t>
      </w:r>
    </w:p>
    <w:p w14:paraId="0694164F" w14:textId="77777777" w:rsidR="00980C46" w:rsidRPr="00980C46" w:rsidRDefault="00980C46" w:rsidP="00980C46">
      <w:pPr>
        <w:spacing w:after="0" w:line="240" w:lineRule="auto"/>
        <w:ind w:firstLine="709"/>
        <w:jc w:val="both"/>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t xml:space="preserve">н) Закон - </w:t>
      </w:r>
      <w:r w:rsidRPr="00980C46">
        <w:rPr>
          <w:rFonts w:ascii="Times New Roman" w:eastAsia="Times New Roman" w:hAnsi="Times New Roman" w:cs="Times New Roman"/>
          <w:color w:val="000000"/>
          <w:sz w:val="24"/>
          <w:szCs w:val="24"/>
          <w:u w:color="000000"/>
          <w:lang w:eastAsia="ru-RU"/>
        </w:rPr>
        <w:t>Закон</w:t>
      </w:r>
      <w:r w:rsidRPr="00980C46">
        <w:rPr>
          <w:rFonts w:ascii="Times New Roman" w:eastAsia="Times New Roman" w:hAnsi="Times New Roman" w:cs="Times New Roman"/>
          <w:color w:val="000000"/>
          <w:sz w:val="24"/>
          <w:szCs w:val="24"/>
          <w:lang w:eastAsia="ru-RU"/>
        </w:rPr>
        <w:t xml:space="preserve"> Чувашской Республики от 23.11.2023 года № 82 «О предоставлении земельных участков отдельным категориям граждан в собственность бесплатно на территории Чувашской Республики»;</w:t>
      </w:r>
    </w:p>
    <w:p w14:paraId="7A288D44" w14:textId="77777777" w:rsidR="00980C46" w:rsidRPr="00980C46" w:rsidRDefault="00980C46" w:rsidP="00980C46">
      <w:pPr>
        <w:spacing w:after="0" w:line="240" w:lineRule="auto"/>
        <w:ind w:firstLine="709"/>
        <w:jc w:val="both"/>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t xml:space="preserve">о) Порядок - </w:t>
      </w:r>
      <w:r w:rsidRPr="00980C46">
        <w:rPr>
          <w:rFonts w:ascii="Times New Roman" w:eastAsia="Times New Roman" w:hAnsi="Times New Roman" w:cs="Times New Roman"/>
          <w:color w:val="000000"/>
          <w:sz w:val="24"/>
          <w:szCs w:val="24"/>
          <w:u w:color="000000"/>
          <w:lang w:eastAsia="ru-RU"/>
        </w:rPr>
        <w:t>Порядок</w:t>
      </w:r>
      <w:r w:rsidRPr="00980C46">
        <w:rPr>
          <w:rFonts w:ascii="Times New Roman" w:eastAsia="Times New Roman" w:hAnsi="Times New Roman" w:cs="Times New Roman"/>
          <w:color w:val="000000"/>
          <w:sz w:val="24"/>
          <w:szCs w:val="24"/>
          <w:lang w:eastAsia="ru-RU"/>
        </w:rPr>
        <w:t xml:space="preserve"> и условия предоставления отдельным категориям граждан единовременной денежной выплаты (сертификата) взамен предоставления им в собственность бесплатно земельного участка, утвержденные постановлением Кабинета Министров Чувашской Республики от 13.11.2025 года №  640.</w:t>
      </w:r>
    </w:p>
    <w:p w14:paraId="00C06F3B" w14:textId="77777777" w:rsidR="00980C46" w:rsidRPr="00980C46" w:rsidRDefault="00980C46" w:rsidP="00980C46">
      <w:pPr>
        <w:spacing w:after="0" w:line="240" w:lineRule="auto"/>
        <w:ind w:firstLine="709"/>
        <w:jc w:val="both"/>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t>2. Условные обозначения:</w:t>
      </w:r>
    </w:p>
    <w:p w14:paraId="7177D1EB" w14:textId="77777777" w:rsidR="00980C46" w:rsidRPr="00980C46" w:rsidRDefault="00980C46" w:rsidP="00980C46">
      <w:pPr>
        <w:spacing w:after="0" w:line="240" w:lineRule="auto"/>
        <w:ind w:firstLine="709"/>
        <w:jc w:val="both"/>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t>Заявитель - заявитель, обратившийся за предоставлением муниципальной услуги;</w:t>
      </w:r>
    </w:p>
    <w:p w14:paraId="1CBD1A03" w14:textId="77777777" w:rsidR="00980C46" w:rsidRPr="00980C46" w:rsidRDefault="00980C46" w:rsidP="00980C46">
      <w:pPr>
        <w:spacing w:after="0" w:line="240" w:lineRule="auto"/>
        <w:ind w:firstLine="709"/>
        <w:jc w:val="both"/>
        <w:rPr>
          <w:rFonts w:ascii="Times New Roman" w:eastAsia="Times New Roman" w:hAnsi="Times New Roman" w:cs="Times New Roman"/>
          <w:color w:val="000000"/>
          <w:sz w:val="24"/>
          <w:szCs w:val="24"/>
          <w:lang w:eastAsia="ru-RU"/>
        </w:rPr>
      </w:pPr>
      <w:r w:rsidRPr="00980C46">
        <w:rPr>
          <w:rFonts w:ascii="Times New Roman" w:eastAsia="Times New Roman" w:hAnsi="Times New Roman" w:cs="Times New Roman"/>
          <w:color w:val="000000"/>
          <w:sz w:val="24"/>
          <w:szCs w:val="24"/>
          <w:lang w:eastAsia="ru-RU"/>
        </w:rPr>
        <w:t>ОП - заявитель, обратившийся за исправлением допущенных опечаток и (или) ошибок в выданных в результате предоставления муниципальной услуги документах.</w:t>
      </w:r>
    </w:p>
    <w:p w14:paraId="1D9BAADA" w14:textId="77777777" w:rsidR="00980C46" w:rsidRPr="00980C46" w:rsidRDefault="00980C46" w:rsidP="00980C46">
      <w:pPr>
        <w:spacing w:after="0" w:line="240" w:lineRule="auto"/>
        <w:ind w:firstLine="709"/>
        <w:jc w:val="both"/>
        <w:rPr>
          <w:rFonts w:ascii="Times New Roman" w:eastAsia="Times New Roman" w:hAnsi="Times New Roman" w:cs="Times New Roman"/>
          <w:color w:val="000000"/>
          <w:sz w:val="24"/>
          <w:szCs w:val="24"/>
          <w:lang w:eastAsia="ru-RU"/>
        </w:rPr>
      </w:pPr>
    </w:p>
    <w:p w14:paraId="77F624CA" w14:textId="77777777" w:rsidR="00980C46" w:rsidRPr="00980C46" w:rsidRDefault="00980C46" w:rsidP="00980C46">
      <w:pPr>
        <w:spacing w:before="120" w:after="120" w:line="240" w:lineRule="auto"/>
        <w:jc w:val="center"/>
        <w:outlineLvl w:val="0"/>
        <w:rPr>
          <w:rFonts w:ascii="Times New Roman CYR" w:eastAsia="Times New Roman" w:hAnsi="Times New Roman CYR" w:cs="Times New Roman CYR"/>
          <w:bCs/>
          <w:color w:val="000000"/>
          <w:sz w:val="24"/>
          <w:szCs w:val="24"/>
          <w:lang w:eastAsia="ru-RU"/>
        </w:rPr>
      </w:pPr>
      <w:bookmarkStart w:id="0" w:name="sub_11002"/>
      <w:r w:rsidRPr="00980C46">
        <w:rPr>
          <w:rFonts w:ascii="Times New Roman CYR" w:eastAsia="Times New Roman" w:hAnsi="Times New Roman CYR" w:cs="Times New Roman CYR"/>
          <w:bCs/>
          <w:color w:val="000000"/>
          <w:sz w:val="24"/>
          <w:szCs w:val="24"/>
          <w:lang w:eastAsia="ru-RU"/>
        </w:rPr>
        <w:t>II. Идентификаторы категорий заявителей</w:t>
      </w:r>
    </w:p>
    <w:p w14:paraId="29A7EFFC" w14:textId="77777777" w:rsidR="00980C46" w:rsidRPr="00980C46" w:rsidRDefault="00980C46" w:rsidP="00980C46">
      <w:pPr>
        <w:widowControl w:val="0"/>
        <w:autoSpaceDE w:val="0"/>
        <w:autoSpaceDN w:val="0"/>
        <w:adjustRightInd w:val="0"/>
        <w:spacing w:after="0" w:line="240" w:lineRule="auto"/>
        <w:ind w:firstLine="720"/>
        <w:jc w:val="right"/>
        <w:rPr>
          <w:rFonts w:ascii="Times New Roman" w:eastAsia="Times New Roman" w:hAnsi="Times New Roman" w:cs="Times New Roman"/>
          <w:bCs/>
          <w:color w:val="000000"/>
          <w:sz w:val="24"/>
          <w:szCs w:val="24"/>
          <w:lang w:eastAsia="ru-RU"/>
        </w:rPr>
      </w:pPr>
      <w:bookmarkStart w:id="1" w:name="sub_10"/>
      <w:bookmarkEnd w:id="0"/>
      <w:r w:rsidRPr="00980C46">
        <w:rPr>
          <w:rFonts w:ascii="Times New Roman" w:eastAsia="Times New Roman" w:hAnsi="Times New Roman" w:cs="Times New Roman"/>
          <w:bCs/>
          <w:color w:val="000000"/>
          <w:sz w:val="24"/>
          <w:szCs w:val="24"/>
          <w:lang w:eastAsia="ru-RU"/>
        </w:rPr>
        <w:t>Таблица № 1</w:t>
      </w:r>
    </w:p>
    <w:bookmarkEnd w:id="1"/>
    <w:p w14:paraId="2AAE59FC" w14:textId="77777777" w:rsidR="00980C46" w:rsidRPr="00980C46" w:rsidRDefault="00980C46" w:rsidP="00980C46">
      <w:pPr>
        <w:widowControl w:val="0"/>
        <w:autoSpaceDE w:val="0"/>
        <w:autoSpaceDN w:val="0"/>
        <w:adjustRightInd w:val="0"/>
        <w:spacing w:after="0" w:line="240" w:lineRule="auto"/>
        <w:ind w:firstLine="720"/>
        <w:jc w:val="both"/>
        <w:rPr>
          <w:rFonts w:ascii="Times New Roman CYR" w:eastAsia="Times New Roman" w:hAnsi="Times New Roman CYR" w:cs="Times New Roman CYR"/>
          <w:color w:val="000000"/>
          <w:sz w:val="24"/>
          <w:szCs w:val="24"/>
          <w:lang w:eastAsia="ru-RU"/>
        </w:rPr>
      </w:pPr>
    </w:p>
    <w:tbl>
      <w:tblPr>
        <w:tblW w:w="978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6957"/>
        <w:gridCol w:w="1984"/>
      </w:tblGrid>
      <w:tr w:rsidR="00980C46" w:rsidRPr="00980C46" w14:paraId="700018EE" w14:textId="77777777" w:rsidTr="00EF6A7F">
        <w:tblPrEx>
          <w:tblCellMar>
            <w:top w:w="0" w:type="dxa"/>
            <w:bottom w:w="0" w:type="dxa"/>
          </w:tblCellMar>
        </w:tblPrEx>
        <w:tc>
          <w:tcPr>
            <w:tcW w:w="840" w:type="dxa"/>
            <w:tcBorders>
              <w:top w:val="single" w:sz="4" w:space="0" w:color="auto"/>
              <w:bottom w:val="single" w:sz="4" w:space="0" w:color="auto"/>
              <w:right w:val="single" w:sz="4" w:space="0" w:color="auto"/>
            </w:tcBorders>
          </w:tcPr>
          <w:p w14:paraId="7DBEDE4D" w14:textId="77777777" w:rsidR="00980C46" w:rsidRPr="00980C46" w:rsidRDefault="00980C46" w:rsidP="00980C46">
            <w:pPr>
              <w:widowControl w:val="0"/>
              <w:autoSpaceDE w:val="0"/>
              <w:autoSpaceDN w:val="0"/>
              <w:adjustRightInd w:val="0"/>
              <w:spacing w:after="0" w:line="240" w:lineRule="auto"/>
              <w:jc w:val="center"/>
              <w:rPr>
                <w:rFonts w:ascii="Times New Roman CYR" w:eastAsia="Times New Roman" w:hAnsi="Times New Roman CYR" w:cs="Times New Roman CYR"/>
                <w:color w:val="000000"/>
                <w:sz w:val="24"/>
                <w:szCs w:val="24"/>
                <w:lang w:eastAsia="ru-RU"/>
              </w:rPr>
            </w:pPr>
            <w:r w:rsidRPr="00980C46">
              <w:rPr>
                <w:rFonts w:ascii="Times New Roman CYR" w:eastAsia="Times New Roman" w:hAnsi="Times New Roman CYR" w:cs="Times New Roman CYR"/>
                <w:color w:val="000000"/>
                <w:sz w:val="24"/>
                <w:szCs w:val="24"/>
                <w:lang w:eastAsia="ru-RU"/>
              </w:rPr>
              <w:t>№</w:t>
            </w:r>
          </w:p>
        </w:tc>
        <w:tc>
          <w:tcPr>
            <w:tcW w:w="6957" w:type="dxa"/>
            <w:tcBorders>
              <w:top w:val="single" w:sz="4" w:space="0" w:color="auto"/>
              <w:left w:val="single" w:sz="4" w:space="0" w:color="auto"/>
              <w:bottom w:val="single" w:sz="4" w:space="0" w:color="auto"/>
              <w:right w:val="single" w:sz="4" w:space="0" w:color="auto"/>
            </w:tcBorders>
          </w:tcPr>
          <w:p w14:paraId="1E63344C" w14:textId="77777777" w:rsidR="00980C46" w:rsidRPr="00980C46" w:rsidRDefault="00980C46" w:rsidP="00980C46">
            <w:pPr>
              <w:widowControl w:val="0"/>
              <w:autoSpaceDE w:val="0"/>
              <w:autoSpaceDN w:val="0"/>
              <w:adjustRightInd w:val="0"/>
              <w:spacing w:after="0" w:line="240" w:lineRule="auto"/>
              <w:jc w:val="center"/>
              <w:rPr>
                <w:rFonts w:ascii="Times New Roman CYR" w:eastAsia="Times New Roman" w:hAnsi="Times New Roman CYR" w:cs="Times New Roman CYR"/>
                <w:color w:val="000000"/>
                <w:sz w:val="24"/>
                <w:szCs w:val="24"/>
                <w:lang w:eastAsia="ru-RU"/>
              </w:rPr>
            </w:pPr>
            <w:r w:rsidRPr="00980C46">
              <w:rPr>
                <w:rFonts w:ascii="Times New Roman CYR" w:eastAsia="Times New Roman" w:hAnsi="Times New Roman CYR" w:cs="Times New Roman CYR"/>
                <w:color w:val="000000"/>
                <w:sz w:val="24"/>
                <w:szCs w:val="24"/>
                <w:lang w:eastAsia="ru-RU"/>
              </w:rPr>
              <w:t>Наименование отдельных признаков заявителей</w:t>
            </w:r>
          </w:p>
        </w:tc>
        <w:tc>
          <w:tcPr>
            <w:tcW w:w="1984" w:type="dxa"/>
            <w:tcBorders>
              <w:top w:val="single" w:sz="4" w:space="0" w:color="auto"/>
              <w:left w:val="single" w:sz="4" w:space="0" w:color="auto"/>
              <w:bottom w:val="single" w:sz="4" w:space="0" w:color="auto"/>
            </w:tcBorders>
          </w:tcPr>
          <w:p w14:paraId="5EDA190E" w14:textId="77777777" w:rsidR="00980C46" w:rsidRPr="00980C46" w:rsidRDefault="00980C46" w:rsidP="00980C46">
            <w:pPr>
              <w:widowControl w:val="0"/>
              <w:autoSpaceDE w:val="0"/>
              <w:autoSpaceDN w:val="0"/>
              <w:adjustRightInd w:val="0"/>
              <w:spacing w:after="0" w:line="240" w:lineRule="auto"/>
              <w:jc w:val="center"/>
              <w:rPr>
                <w:rFonts w:ascii="Times New Roman CYR" w:eastAsia="Times New Roman" w:hAnsi="Times New Roman CYR" w:cs="Times New Roman CYR"/>
                <w:color w:val="000000"/>
                <w:sz w:val="24"/>
                <w:szCs w:val="24"/>
                <w:lang w:eastAsia="ru-RU"/>
              </w:rPr>
            </w:pPr>
            <w:r w:rsidRPr="00980C46">
              <w:rPr>
                <w:rFonts w:ascii="Times New Roman CYR" w:eastAsia="Times New Roman" w:hAnsi="Times New Roman CYR" w:cs="Times New Roman CYR"/>
                <w:color w:val="000000"/>
                <w:sz w:val="24"/>
                <w:szCs w:val="24"/>
                <w:lang w:eastAsia="ru-RU"/>
              </w:rPr>
              <w:t>Идентификатор</w:t>
            </w:r>
          </w:p>
        </w:tc>
      </w:tr>
      <w:tr w:rsidR="00980C46" w:rsidRPr="00980C46" w14:paraId="1D638921" w14:textId="77777777" w:rsidTr="00EF6A7F">
        <w:tblPrEx>
          <w:tblCellMar>
            <w:top w:w="0" w:type="dxa"/>
            <w:bottom w:w="0" w:type="dxa"/>
          </w:tblCellMar>
        </w:tblPrEx>
        <w:tc>
          <w:tcPr>
            <w:tcW w:w="7797" w:type="dxa"/>
            <w:gridSpan w:val="2"/>
            <w:tcBorders>
              <w:top w:val="single" w:sz="4" w:space="0" w:color="auto"/>
              <w:bottom w:val="single" w:sz="4" w:space="0" w:color="auto"/>
              <w:right w:val="single" w:sz="4" w:space="0" w:color="auto"/>
            </w:tcBorders>
          </w:tcPr>
          <w:p w14:paraId="4EC96369" w14:textId="77777777" w:rsidR="00980C46" w:rsidRPr="00980C46" w:rsidRDefault="00980C46" w:rsidP="00980C46">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eastAsia="ru-RU"/>
              </w:rPr>
            </w:pPr>
            <w:r w:rsidRPr="00980C46">
              <w:rPr>
                <w:rFonts w:ascii="Times New Roman CYR" w:eastAsia="Times New Roman" w:hAnsi="Times New Roman CYR" w:cs="Times New Roman CYR"/>
                <w:color w:val="000000"/>
                <w:sz w:val="24"/>
                <w:szCs w:val="24"/>
                <w:lang w:eastAsia="ru-RU"/>
              </w:rPr>
              <w:t xml:space="preserve">Результат муниципальной услуги «Включение в список граждан для предоставления единовременной денежной выплаты (сертификата) взамен предоставления им в собственность бесплатно земельного участка в соответствии с </w:t>
            </w:r>
            <w:hyperlink r:id="rId10" w:history="1">
              <w:r w:rsidRPr="00980C46">
                <w:rPr>
                  <w:rFonts w:ascii="Times New Roman CYR" w:eastAsia="Times New Roman" w:hAnsi="Times New Roman CYR" w:cs="Times New Roman CYR"/>
                  <w:color w:val="000000"/>
                  <w:sz w:val="24"/>
                  <w:szCs w:val="24"/>
                  <w:lang w:eastAsia="ru-RU"/>
                </w:rPr>
                <w:t>Законом</w:t>
              </w:r>
            </w:hyperlink>
            <w:r w:rsidRPr="00980C46">
              <w:rPr>
                <w:rFonts w:ascii="Times New Roman CYR" w:eastAsia="Times New Roman" w:hAnsi="Times New Roman CYR" w:cs="Times New Roman CYR"/>
                <w:color w:val="000000"/>
                <w:sz w:val="24"/>
                <w:szCs w:val="24"/>
                <w:lang w:eastAsia="ru-RU"/>
              </w:rPr>
              <w:t xml:space="preserve"> Чувашской Республики от 23 ноября 2023 года № 82 «О предоставлении земельных участков отдельным категориям граждан в собственность бесплатно на территории Чувашской Республики»</w:t>
            </w:r>
          </w:p>
        </w:tc>
        <w:tc>
          <w:tcPr>
            <w:tcW w:w="1984" w:type="dxa"/>
            <w:tcBorders>
              <w:top w:val="single" w:sz="4" w:space="0" w:color="auto"/>
              <w:left w:val="single" w:sz="4" w:space="0" w:color="auto"/>
              <w:bottom w:val="single" w:sz="4" w:space="0" w:color="auto"/>
            </w:tcBorders>
          </w:tcPr>
          <w:p w14:paraId="1EF7A437" w14:textId="77777777" w:rsidR="00980C46" w:rsidRPr="00980C46" w:rsidRDefault="00980C46" w:rsidP="00980C46">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eastAsia="ru-RU"/>
              </w:rPr>
            </w:pPr>
          </w:p>
        </w:tc>
      </w:tr>
      <w:tr w:rsidR="00980C46" w:rsidRPr="00980C46" w14:paraId="4F2F8F4C" w14:textId="77777777" w:rsidTr="00EF6A7F">
        <w:tblPrEx>
          <w:tblCellMar>
            <w:top w:w="0" w:type="dxa"/>
            <w:bottom w:w="0" w:type="dxa"/>
          </w:tblCellMar>
        </w:tblPrEx>
        <w:tc>
          <w:tcPr>
            <w:tcW w:w="840" w:type="dxa"/>
            <w:tcBorders>
              <w:top w:val="single" w:sz="4" w:space="0" w:color="auto"/>
              <w:bottom w:val="single" w:sz="4" w:space="0" w:color="auto"/>
              <w:right w:val="single" w:sz="4" w:space="0" w:color="auto"/>
            </w:tcBorders>
          </w:tcPr>
          <w:p w14:paraId="0E9084D8" w14:textId="77777777" w:rsidR="00980C46" w:rsidRPr="00980C46" w:rsidRDefault="00980C46" w:rsidP="00980C46">
            <w:pPr>
              <w:widowControl w:val="0"/>
              <w:autoSpaceDE w:val="0"/>
              <w:autoSpaceDN w:val="0"/>
              <w:adjustRightInd w:val="0"/>
              <w:spacing w:after="0" w:line="240" w:lineRule="auto"/>
              <w:jc w:val="center"/>
              <w:rPr>
                <w:rFonts w:ascii="Times New Roman CYR" w:eastAsia="Times New Roman" w:hAnsi="Times New Roman CYR" w:cs="Times New Roman CYR"/>
                <w:color w:val="000000"/>
                <w:sz w:val="24"/>
                <w:szCs w:val="24"/>
                <w:lang w:eastAsia="ru-RU"/>
              </w:rPr>
            </w:pPr>
            <w:r w:rsidRPr="00980C46">
              <w:rPr>
                <w:rFonts w:ascii="Times New Roman CYR" w:eastAsia="Times New Roman" w:hAnsi="Times New Roman CYR" w:cs="Times New Roman CYR"/>
                <w:color w:val="000000"/>
                <w:sz w:val="24"/>
                <w:szCs w:val="24"/>
                <w:lang w:eastAsia="ru-RU"/>
              </w:rPr>
              <w:t>1.</w:t>
            </w:r>
          </w:p>
        </w:tc>
        <w:tc>
          <w:tcPr>
            <w:tcW w:w="6957" w:type="dxa"/>
            <w:tcBorders>
              <w:top w:val="single" w:sz="4" w:space="0" w:color="auto"/>
              <w:left w:val="single" w:sz="4" w:space="0" w:color="auto"/>
              <w:bottom w:val="single" w:sz="4" w:space="0" w:color="auto"/>
              <w:right w:val="single" w:sz="4" w:space="0" w:color="auto"/>
            </w:tcBorders>
          </w:tcPr>
          <w:p w14:paraId="5944FB61" w14:textId="77777777" w:rsidR="00980C46" w:rsidRPr="00980C46" w:rsidRDefault="00980C46" w:rsidP="00980C46">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eastAsia="ru-RU"/>
              </w:rPr>
            </w:pPr>
            <w:proofErr w:type="gramStart"/>
            <w:r w:rsidRPr="00980C46">
              <w:rPr>
                <w:rFonts w:ascii="Times New Roman CYR" w:eastAsia="Times New Roman" w:hAnsi="Times New Roman CYR" w:cs="Times New Roman CYR"/>
                <w:color w:val="000000"/>
                <w:sz w:val="24"/>
                <w:szCs w:val="24"/>
                <w:lang w:eastAsia="ru-RU"/>
              </w:rPr>
              <w:t>военнослужащие, лица, заключившие контракт о пребывании в добровольческом формировании, содействующем выполнению задач, возложенных на Вооруженные силы Российской Федерации (войска национальной гвардии Российской Федерации), и лица, проходящие (проходившие) службу в войсках национальной гвардии Российской Федерации и имеющие специальные звания полиции, удостоенные звания Героя Российской Федерации или награжденные орденами Российской Федерации за заслуги, проявленные в ходе участия в специальной военной операции, и</w:t>
            </w:r>
            <w:proofErr w:type="gramEnd"/>
            <w:r w:rsidRPr="00980C46">
              <w:rPr>
                <w:rFonts w:ascii="Times New Roman CYR" w:eastAsia="Times New Roman" w:hAnsi="Times New Roman CYR" w:cs="Times New Roman CYR"/>
                <w:color w:val="000000"/>
                <w:sz w:val="24"/>
                <w:szCs w:val="24"/>
                <w:lang w:eastAsia="ru-RU"/>
              </w:rPr>
              <w:t xml:space="preserve"> </w:t>
            </w:r>
            <w:proofErr w:type="gramStart"/>
            <w:r w:rsidRPr="00980C46">
              <w:rPr>
                <w:rFonts w:ascii="Times New Roman CYR" w:eastAsia="Times New Roman" w:hAnsi="Times New Roman CYR" w:cs="Times New Roman CYR"/>
                <w:color w:val="000000"/>
                <w:sz w:val="24"/>
                <w:szCs w:val="24"/>
                <w:lang w:eastAsia="ru-RU"/>
              </w:rPr>
              <w:t>являющиеся</w:t>
            </w:r>
            <w:proofErr w:type="gramEnd"/>
            <w:r w:rsidRPr="00980C46">
              <w:rPr>
                <w:rFonts w:ascii="Times New Roman CYR" w:eastAsia="Times New Roman" w:hAnsi="Times New Roman CYR" w:cs="Times New Roman CYR"/>
                <w:color w:val="000000"/>
                <w:sz w:val="24"/>
                <w:szCs w:val="24"/>
                <w:lang w:eastAsia="ru-RU"/>
              </w:rPr>
              <w:t xml:space="preserve"> ветеранами боевых действий</w:t>
            </w:r>
          </w:p>
        </w:tc>
        <w:tc>
          <w:tcPr>
            <w:tcW w:w="1984" w:type="dxa"/>
            <w:tcBorders>
              <w:top w:val="single" w:sz="4" w:space="0" w:color="auto"/>
              <w:left w:val="single" w:sz="4" w:space="0" w:color="auto"/>
              <w:bottom w:val="single" w:sz="4" w:space="0" w:color="auto"/>
            </w:tcBorders>
          </w:tcPr>
          <w:p w14:paraId="466C98D2" w14:textId="77777777" w:rsidR="00980C46" w:rsidRPr="00980C46" w:rsidRDefault="00980C46" w:rsidP="00980C46">
            <w:pPr>
              <w:widowControl w:val="0"/>
              <w:autoSpaceDE w:val="0"/>
              <w:autoSpaceDN w:val="0"/>
              <w:adjustRightInd w:val="0"/>
              <w:spacing w:after="0" w:line="240" w:lineRule="auto"/>
              <w:rPr>
                <w:rFonts w:ascii="Times New Roman CYR" w:eastAsia="Times New Roman" w:hAnsi="Times New Roman CYR" w:cs="Times New Roman CYR"/>
                <w:color w:val="000000"/>
                <w:sz w:val="24"/>
                <w:szCs w:val="24"/>
                <w:lang w:eastAsia="ru-RU"/>
              </w:rPr>
            </w:pPr>
            <w:r w:rsidRPr="00980C46">
              <w:rPr>
                <w:rFonts w:ascii="Times New Roman CYR" w:eastAsia="Times New Roman" w:hAnsi="Times New Roman CYR" w:cs="Times New Roman CYR"/>
                <w:color w:val="000000"/>
                <w:sz w:val="24"/>
                <w:szCs w:val="24"/>
                <w:lang w:eastAsia="ru-RU"/>
              </w:rPr>
              <w:t>заявитель 1</w:t>
            </w:r>
          </w:p>
        </w:tc>
      </w:tr>
      <w:tr w:rsidR="00980C46" w:rsidRPr="00980C46" w14:paraId="1CB726D8" w14:textId="77777777" w:rsidTr="00EF6A7F">
        <w:tblPrEx>
          <w:tblCellMar>
            <w:top w:w="0" w:type="dxa"/>
            <w:bottom w:w="0" w:type="dxa"/>
          </w:tblCellMar>
        </w:tblPrEx>
        <w:tc>
          <w:tcPr>
            <w:tcW w:w="840" w:type="dxa"/>
            <w:tcBorders>
              <w:top w:val="single" w:sz="4" w:space="0" w:color="auto"/>
              <w:bottom w:val="single" w:sz="4" w:space="0" w:color="auto"/>
              <w:right w:val="single" w:sz="4" w:space="0" w:color="auto"/>
            </w:tcBorders>
          </w:tcPr>
          <w:p w14:paraId="6E993CBC" w14:textId="77777777" w:rsidR="00980C46" w:rsidRPr="00980C46" w:rsidRDefault="00980C46" w:rsidP="00980C46">
            <w:pPr>
              <w:widowControl w:val="0"/>
              <w:autoSpaceDE w:val="0"/>
              <w:autoSpaceDN w:val="0"/>
              <w:adjustRightInd w:val="0"/>
              <w:spacing w:after="0" w:line="240" w:lineRule="auto"/>
              <w:jc w:val="center"/>
              <w:rPr>
                <w:rFonts w:ascii="Times New Roman CYR" w:eastAsia="Times New Roman" w:hAnsi="Times New Roman CYR" w:cs="Times New Roman CYR"/>
                <w:color w:val="000000"/>
                <w:sz w:val="24"/>
                <w:szCs w:val="24"/>
                <w:lang w:eastAsia="ru-RU"/>
              </w:rPr>
            </w:pPr>
            <w:r w:rsidRPr="00980C46">
              <w:rPr>
                <w:rFonts w:ascii="Times New Roman CYR" w:eastAsia="Times New Roman" w:hAnsi="Times New Roman CYR" w:cs="Times New Roman CYR"/>
                <w:color w:val="000000"/>
                <w:sz w:val="24"/>
                <w:szCs w:val="24"/>
                <w:lang w:eastAsia="ru-RU"/>
              </w:rPr>
              <w:t>2.</w:t>
            </w:r>
          </w:p>
        </w:tc>
        <w:tc>
          <w:tcPr>
            <w:tcW w:w="6957" w:type="dxa"/>
            <w:tcBorders>
              <w:top w:val="single" w:sz="4" w:space="0" w:color="auto"/>
              <w:left w:val="single" w:sz="4" w:space="0" w:color="auto"/>
              <w:bottom w:val="single" w:sz="4" w:space="0" w:color="auto"/>
              <w:right w:val="single" w:sz="4" w:space="0" w:color="auto"/>
            </w:tcBorders>
          </w:tcPr>
          <w:p w14:paraId="07BBE83E" w14:textId="77777777" w:rsidR="00980C46" w:rsidRPr="00980C46" w:rsidRDefault="00980C46" w:rsidP="00980C46">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eastAsia="ru-RU"/>
              </w:rPr>
            </w:pPr>
            <w:r w:rsidRPr="00980C46">
              <w:rPr>
                <w:rFonts w:ascii="Times New Roman CYR" w:eastAsia="Times New Roman" w:hAnsi="Times New Roman CYR" w:cs="Times New Roman CYR"/>
                <w:color w:val="000000"/>
                <w:sz w:val="24"/>
                <w:szCs w:val="24"/>
                <w:lang w:eastAsia="ru-RU"/>
              </w:rPr>
              <w:t xml:space="preserve">члены семьи военнослужащих и лиц, указанных в </w:t>
            </w:r>
            <w:hyperlink w:anchor="sub_1202" w:history="1">
              <w:r w:rsidRPr="00980C46">
                <w:rPr>
                  <w:rFonts w:ascii="Times New Roman CYR" w:eastAsia="Times New Roman" w:hAnsi="Times New Roman CYR" w:cs="Times New Roman CYR"/>
                  <w:color w:val="000000"/>
                  <w:sz w:val="24"/>
                  <w:szCs w:val="24"/>
                  <w:lang w:eastAsia="ru-RU"/>
                </w:rPr>
                <w:t>абзаце втором подраздела 1.2</w:t>
              </w:r>
            </w:hyperlink>
            <w:r w:rsidRPr="00980C46">
              <w:rPr>
                <w:rFonts w:ascii="Times New Roman CYR" w:eastAsia="Times New Roman" w:hAnsi="Times New Roman CYR" w:cs="Times New Roman CYR"/>
                <w:color w:val="000000"/>
                <w:sz w:val="24"/>
                <w:szCs w:val="24"/>
                <w:lang w:eastAsia="ru-RU"/>
              </w:rPr>
              <w:t>. настоящего Административного регламента, погибших (умерших) вследствие увечья (ранения, травмы, контузии) или заболевания, полученных ими в ходе участия в специальной военной операции</w:t>
            </w:r>
          </w:p>
        </w:tc>
        <w:tc>
          <w:tcPr>
            <w:tcW w:w="1984" w:type="dxa"/>
            <w:tcBorders>
              <w:top w:val="single" w:sz="4" w:space="0" w:color="auto"/>
              <w:left w:val="single" w:sz="4" w:space="0" w:color="auto"/>
              <w:bottom w:val="single" w:sz="4" w:space="0" w:color="auto"/>
            </w:tcBorders>
          </w:tcPr>
          <w:p w14:paraId="4EC95463" w14:textId="77777777" w:rsidR="00980C46" w:rsidRPr="00980C46" w:rsidRDefault="00980C46" w:rsidP="00980C46">
            <w:pPr>
              <w:widowControl w:val="0"/>
              <w:autoSpaceDE w:val="0"/>
              <w:autoSpaceDN w:val="0"/>
              <w:adjustRightInd w:val="0"/>
              <w:spacing w:after="0" w:line="240" w:lineRule="auto"/>
              <w:rPr>
                <w:rFonts w:ascii="Times New Roman CYR" w:eastAsia="Times New Roman" w:hAnsi="Times New Roman CYR" w:cs="Times New Roman CYR"/>
                <w:color w:val="000000"/>
                <w:sz w:val="24"/>
                <w:szCs w:val="24"/>
                <w:lang w:eastAsia="ru-RU"/>
              </w:rPr>
            </w:pPr>
            <w:r w:rsidRPr="00980C46">
              <w:rPr>
                <w:rFonts w:ascii="Times New Roman CYR" w:eastAsia="Times New Roman" w:hAnsi="Times New Roman CYR" w:cs="Times New Roman CYR"/>
                <w:color w:val="000000"/>
                <w:sz w:val="24"/>
                <w:szCs w:val="24"/>
                <w:lang w:eastAsia="ru-RU"/>
              </w:rPr>
              <w:t>заявитель 2</w:t>
            </w:r>
          </w:p>
        </w:tc>
      </w:tr>
      <w:tr w:rsidR="00980C46" w:rsidRPr="00980C46" w14:paraId="2671FB8C" w14:textId="77777777" w:rsidTr="00EF6A7F">
        <w:tblPrEx>
          <w:tblCellMar>
            <w:top w:w="0" w:type="dxa"/>
            <w:bottom w:w="0" w:type="dxa"/>
          </w:tblCellMar>
        </w:tblPrEx>
        <w:tc>
          <w:tcPr>
            <w:tcW w:w="7797" w:type="dxa"/>
            <w:gridSpan w:val="2"/>
            <w:tcBorders>
              <w:top w:val="single" w:sz="4" w:space="0" w:color="auto"/>
              <w:bottom w:val="single" w:sz="4" w:space="0" w:color="auto"/>
              <w:right w:val="single" w:sz="4" w:space="0" w:color="auto"/>
            </w:tcBorders>
          </w:tcPr>
          <w:p w14:paraId="3959EDE2" w14:textId="77777777" w:rsidR="00980C46" w:rsidRPr="00980C46" w:rsidRDefault="00980C46" w:rsidP="00980C46">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eastAsia="ru-RU"/>
              </w:rPr>
            </w:pPr>
            <w:r w:rsidRPr="00980C46">
              <w:rPr>
                <w:rFonts w:ascii="Times New Roman CYR" w:eastAsia="Times New Roman" w:hAnsi="Times New Roman CYR" w:cs="Times New Roman CYR"/>
                <w:color w:val="000000"/>
                <w:sz w:val="24"/>
                <w:szCs w:val="24"/>
                <w:lang w:eastAsia="ru-RU"/>
              </w:rPr>
              <w:t>Результат муниципальной услуги «Исправление допущенных опечаток и ошибок в выданных в результате предоставления услуги документах»</w:t>
            </w:r>
          </w:p>
        </w:tc>
        <w:tc>
          <w:tcPr>
            <w:tcW w:w="1984" w:type="dxa"/>
            <w:tcBorders>
              <w:top w:val="single" w:sz="4" w:space="0" w:color="auto"/>
              <w:left w:val="single" w:sz="4" w:space="0" w:color="auto"/>
              <w:bottom w:val="single" w:sz="4" w:space="0" w:color="auto"/>
            </w:tcBorders>
          </w:tcPr>
          <w:p w14:paraId="4A07C088" w14:textId="77777777" w:rsidR="00980C46" w:rsidRPr="00980C46" w:rsidRDefault="00980C46" w:rsidP="00980C46">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eastAsia="ru-RU"/>
              </w:rPr>
            </w:pPr>
          </w:p>
        </w:tc>
      </w:tr>
      <w:tr w:rsidR="00980C46" w:rsidRPr="00980C46" w14:paraId="695F037A" w14:textId="77777777" w:rsidTr="00EF6A7F">
        <w:tblPrEx>
          <w:tblCellMar>
            <w:top w:w="0" w:type="dxa"/>
            <w:bottom w:w="0" w:type="dxa"/>
          </w:tblCellMar>
        </w:tblPrEx>
        <w:tc>
          <w:tcPr>
            <w:tcW w:w="840" w:type="dxa"/>
            <w:tcBorders>
              <w:top w:val="single" w:sz="4" w:space="0" w:color="auto"/>
              <w:bottom w:val="single" w:sz="4" w:space="0" w:color="auto"/>
              <w:right w:val="single" w:sz="4" w:space="0" w:color="auto"/>
            </w:tcBorders>
          </w:tcPr>
          <w:p w14:paraId="7DCBF10A" w14:textId="77777777" w:rsidR="00980C46" w:rsidRPr="00980C46" w:rsidRDefault="00980C46" w:rsidP="00980C46">
            <w:pPr>
              <w:widowControl w:val="0"/>
              <w:autoSpaceDE w:val="0"/>
              <w:autoSpaceDN w:val="0"/>
              <w:adjustRightInd w:val="0"/>
              <w:spacing w:after="0" w:line="240" w:lineRule="auto"/>
              <w:jc w:val="center"/>
              <w:rPr>
                <w:rFonts w:ascii="Times New Roman CYR" w:eastAsia="Times New Roman" w:hAnsi="Times New Roman CYR" w:cs="Times New Roman CYR"/>
                <w:color w:val="000000"/>
                <w:sz w:val="24"/>
                <w:szCs w:val="24"/>
                <w:lang w:eastAsia="ru-RU"/>
              </w:rPr>
            </w:pPr>
            <w:r w:rsidRPr="00980C46">
              <w:rPr>
                <w:rFonts w:ascii="Times New Roman CYR" w:eastAsia="Times New Roman" w:hAnsi="Times New Roman CYR" w:cs="Times New Roman CYR"/>
                <w:color w:val="000000"/>
                <w:sz w:val="24"/>
                <w:szCs w:val="24"/>
                <w:lang w:eastAsia="ru-RU"/>
              </w:rPr>
              <w:t>3.</w:t>
            </w:r>
          </w:p>
        </w:tc>
        <w:tc>
          <w:tcPr>
            <w:tcW w:w="6957" w:type="dxa"/>
            <w:tcBorders>
              <w:top w:val="single" w:sz="4" w:space="0" w:color="auto"/>
              <w:left w:val="single" w:sz="4" w:space="0" w:color="auto"/>
              <w:bottom w:val="single" w:sz="4" w:space="0" w:color="auto"/>
              <w:right w:val="single" w:sz="4" w:space="0" w:color="auto"/>
            </w:tcBorders>
          </w:tcPr>
          <w:p w14:paraId="13EAFBE8" w14:textId="77777777" w:rsidR="00980C46" w:rsidRPr="00980C46" w:rsidRDefault="00980C46" w:rsidP="00980C46">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eastAsia="ru-RU"/>
              </w:rPr>
            </w:pPr>
            <w:proofErr w:type="gramStart"/>
            <w:r w:rsidRPr="00980C46">
              <w:rPr>
                <w:rFonts w:ascii="Times New Roman CYR" w:eastAsia="Times New Roman" w:hAnsi="Times New Roman CYR" w:cs="Times New Roman CYR"/>
                <w:color w:val="000000"/>
                <w:sz w:val="24"/>
                <w:szCs w:val="24"/>
                <w:lang w:eastAsia="ru-RU"/>
              </w:rPr>
              <w:t xml:space="preserve">военнослужащие, лица, заключившие контракт о пребывании в добровольческом формировании, содействующем выполнению задач, возложенных на Вооруженные силы Российской </w:t>
            </w:r>
            <w:r w:rsidRPr="00980C46">
              <w:rPr>
                <w:rFonts w:ascii="Times New Roman CYR" w:eastAsia="Times New Roman" w:hAnsi="Times New Roman CYR" w:cs="Times New Roman CYR"/>
                <w:color w:val="000000"/>
                <w:sz w:val="24"/>
                <w:szCs w:val="24"/>
                <w:lang w:eastAsia="ru-RU"/>
              </w:rPr>
              <w:lastRenderedPageBreak/>
              <w:t>Федерации (войска национальной гвардии Российской Федерации), и лица, проходящие (проходившие) службу в войсках национальной гвардии Российской Федерации и имеющие специальные звания полиции, удостоенные звания Героя Российской Федерации или награжденные орденами Российской Федерации за заслуги, проявленные в ходе участия в специальной военной операции, и</w:t>
            </w:r>
            <w:proofErr w:type="gramEnd"/>
            <w:r w:rsidRPr="00980C46">
              <w:rPr>
                <w:rFonts w:ascii="Times New Roman CYR" w:eastAsia="Times New Roman" w:hAnsi="Times New Roman CYR" w:cs="Times New Roman CYR"/>
                <w:color w:val="000000"/>
                <w:sz w:val="24"/>
                <w:szCs w:val="24"/>
                <w:lang w:eastAsia="ru-RU"/>
              </w:rPr>
              <w:t xml:space="preserve"> </w:t>
            </w:r>
            <w:proofErr w:type="gramStart"/>
            <w:r w:rsidRPr="00980C46">
              <w:rPr>
                <w:rFonts w:ascii="Times New Roman CYR" w:eastAsia="Times New Roman" w:hAnsi="Times New Roman CYR" w:cs="Times New Roman CYR"/>
                <w:color w:val="000000"/>
                <w:sz w:val="24"/>
                <w:szCs w:val="24"/>
                <w:lang w:eastAsia="ru-RU"/>
              </w:rPr>
              <w:t>являющиеся</w:t>
            </w:r>
            <w:proofErr w:type="gramEnd"/>
            <w:r w:rsidRPr="00980C46">
              <w:rPr>
                <w:rFonts w:ascii="Times New Roman CYR" w:eastAsia="Times New Roman" w:hAnsi="Times New Roman CYR" w:cs="Times New Roman CYR"/>
                <w:color w:val="000000"/>
                <w:sz w:val="24"/>
                <w:szCs w:val="24"/>
                <w:lang w:eastAsia="ru-RU"/>
              </w:rPr>
              <w:t xml:space="preserve"> ветеранами боевых действий</w:t>
            </w:r>
          </w:p>
        </w:tc>
        <w:tc>
          <w:tcPr>
            <w:tcW w:w="1984" w:type="dxa"/>
            <w:tcBorders>
              <w:top w:val="single" w:sz="4" w:space="0" w:color="auto"/>
              <w:left w:val="single" w:sz="4" w:space="0" w:color="auto"/>
              <w:bottom w:val="single" w:sz="4" w:space="0" w:color="auto"/>
            </w:tcBorders>
          </w:tcPr>
          <w:p w14:paraId="38CE9CB8" w14:textId="77777777" w:rsidR="00980C46" w:rsidRPr="00980C46" w:rsidRDefault="00980C46" w:rsidP="00980C46">
            <w:pPr>
              <w:widowControl w:val="0"/>
              <w:autoSpaceDE w:val="0"/>
              <w:autoSpaceDN w:val="0"/>
              <w:adjustRightInd w:val="0"/>
              <w:spacing w:after="0" w:line="240" w:lineRule="auto"/>
              <w:rPr>
                <w:rFonts w:ascii="Times New Roman CYR" w:eastAsia="Times New Roman" w:hAnsi="Times New Roman CYR" w:cs="Times New Roman CYR"/>
                <w:color w:val="000000"/>
                <w:sz w:val="24"/>
                <w:szCs w:val="24"/>
                <w:lang w:eastAsia="ru-RU"/>
              </w:rPr>
            </w:pPr>
            <w:r w:rsidRPr="00980C46">
              <w:rPr>
                <w:rFonts w:ascii="Times New Roman CYR" w:eastAsia="Times New Roman" w:hAnsi="Times New Roman CYR" w:cs="Times New Roman CYR"/>
                <w:color w:val="000000"/>
                <w:sz w:val="24"/>
                <w:szCs w:val="24"/>
                <w:lang w:eastAsia="ru-RU"/>
              </w:rPr>
              <w:lastRenderedPageBreak/>
              <w:t>ОП 1</w:t>
            </w:r>
          </w:p>
        </w:tc>
      </w:tr>
      <w:tr w:rsidR="00980C46" w:rsidRPr="00980C46" w14:paraId="6B7D88E2" w14:textId="77777777" w:rsidTr="00EF6A7F">
        <w:tblPrEx>
          <w:tblCellMar>
            <w:top w:w="0" w:type="dxa"/>
            <w:bottom w:w="0" w:type="dxa"/>
          </w:tblCellMar>
        </w:tblPrEx>
        <w:tc>
          <w:tcPr>
            <w:tcW w:w="840" w:type="dxa"/>
            <w:tcBorders>
              <w:top w:val="single" w:sz="4" w:space="0" w:color="auto"/>
              <w:bottom w:val="single" w:sz="4" w:space="0" w:color="auto"/>
              <w:right w:val="single" w:sz="4" w:space="0" w:color="auto"/>
            </w:tcBorders>
          </w:tcPr>
          <w:p w14:paraId="7D1547D8" w14:textId="77777777" w:rsidR="00980C46" w:rsidRPr="00980C46" w:rsidRDefault="00980C46" w:rsidP="00980C46">
            <w:pPr>
              <w:widowControl w:val="0"/>
              <w:autoSpaceDE w:val="0"/>
              <w:autoSpaceDN w:val="0"/>
              <w:adjustRightInd w:val="0"/>
              <w:spacing w:after="0" w:line="240" w:lineRule="auto"/>
              <w:jc w:val="center"/>
              <w:rPr>
                <w:rFonts w:ascii="Times New Roman CYR" w:eastAsia="Times New Roman" w:hAnsi="Times New Roman CYR" w:cs="Times New Roman CYR"/>
                <w:color w:val="000000"/>
                <w:sz w:val="24"/>
                <w:szCs w:val="24"/>
                <w:lang w:eastAsia="ru-RU"/>
              </w:rPr>
            </w:pPr>
            <w:r w:rsidRPr="00980C46">
              <w:rPr>
                <w:rFonts w:ascii="Times New Roman CYR" w:eastAsia="Times New Roman" w:hAnsi="Times New Roman CYR" w:cs="Times New Roman CYR"/>
                <w:color w:val="000000"/>
                <w:sz w:val="24"/>
                <w:szCs w:val="24"/>
                <w:lang w:eastAsia="ru-RU"/>
              </w:rPr>
              <w:lastRenderedPageBreak/>
              <w:t>4.</w:t>
            </w:r>
          </w:p>
        </w:tc>
        <w:tc>
          <w:tcPr>
            <w:tcW w:w="6957" w:type="dxa"/>
            <w:tcBorders>
              <w:top w:val="single" w:sz="4" w:space="0" w:color="auto"/>
              <w:left w:val="single" w:sz="4" w:space="0" w:color="auto"/>
              <w:bottom w:val="single" w:sz="4" w:space="0" w:color="auto"/>
              <w:right w:val="single" w:sz="4" w:space="0" w:color="auto"/>
            </w:tcBorders>
          </w:tcPr>
          <w:p w14:paraId="34721238" w14:textId="77777777" w:rsidR="00980C46" w:rsidRPr="00980C46" w:rsidRDefault="00980C46" w:rsidP="00980C46">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eastAsia="ru-RU"/>
              </w:rPr>
            </w:pPr>
            <w:r w:rsidRPr="00980C46">
              <w:rPr>
                <w:rFonts w:ascii="Times New Roman CYR" w:eastAsia="Times New Roman" w:hAnsi="Times New Roman CYR" w:cs="Times New Roman CYR"/>
                <w:color w:val="000000"/>
                <w:sz w:val="24"/>
                <w:szCs w:val="24"/>
                <w:lang w:eastAsia="ru-RU"/>
              </w:rPr>
              <w:t xml:space="preserve">члены семьи военнослужащих и лиц, указанных в </w:t>
            </w:r>
            <w:hyperlink w:anchor="sub_1202" w:history="1">
              <w:r w:rsidRPr="00980C46">
                <w:rPr>
                  <w:rFonts w:ascii="Times New Roman CYR" w:eastAsia="Times New Roman" w:hAnsi="Times New Roman CYR" w:cs="Times New Roman CYR"/>
                  <w:color w:val="000000"/>
                  <w:sz w:val="24"/>
                  <w:szCs w:val="24"/>
                  <w:lang w:eastAsia="ru-RU"/>
                </w:rPr>
                <w:t>абзаце втором подраздела 1.2</w:t>
              </w:r>
            </w:hyperlink>
            <w:r w:rsidRPr="00980C46">
              <w:rPr>
                <w:rFonts w:ascii="Times New Roman CYR" w:eastAsia="Times New Roman" w:hAnsi="Times New Roman CYR" w:cs="Times New Roman CYR"/>
                <w:color w:val="000000"/>
                <w:sz w:val="24"/>
                <w:szCs w:val="24"/>
                <w:lang w:eastAsia="ru-RU"/>
              </w:rPr>
              <w:t>. настоящего Административного регламента, погибших (умерших) вследствие увечья (ранения, травмы, контузии) или заболевания, полученных ими в ходе участия в специальной военной операции</w:t>
            </w:r>
          </w:p>
        </w:tc>
        <w:tc>
          <w:tcPr>
            <w:tcW w:w="1984" w:type="dxa"/>
            <w:tcBorders>
              <w:top w:val="single" w:sz="4" w:space="0" w:color="auto"/>
              <w:left w:val="single" w:sz="4" w:space="0" w:color="auto"/>
              <w:bottom w:val="single" w:sz="4" w:space="0" w:color="auto"/>
            </w:tcBorders>
          </w:tcPr>
          <w:p w14:paraId="1731C5CA" w14:textId="77777777" w:rsidR="00980C46" w:rsidRPr="00980C46" w:rsidRDefault="00980C46" w:rsidP="00980C46">
            <w:pPr>
              <w:widowControl w:val="0"/>
              <w:autoSpaceDE w:val="0"/>
              <w:autoSpaceDN w:val="0"/>
              <w:adjustRightInd w:val="0"/>
              <w:spacing w:after="0" w:line="240" w:lineRule="auto"/>
              <w:rPr>
                <w:rFonts w:ascii="Times New Roman CYR" w:eastAsia="Times New Roman" w:hAnsi="Times New Roman CYR" w:cs="Times New Roman CYR"/>
                <w:color w:val="000000"/>
                <w:sz w:val="24"/>
                <w:szCs w:val="24"/>
                <w:lang w:eastAsia="ru-RU"/>
              </w:rPr>
            </w:pPr>
            <w:r w:rsidRPr="00980C46">
              <w:rPr>
                <w:rFonts w:ascii="Times New Roman CYR" w:eastAsia="Times New Roman" w:hAnsi="Times New Roman CYR" w:cs="Times New Roman CYR"/>
                <w:color w:val="000000"/>
                <w:sz w:val="24"/>
                <w:szCs w:val="24"/>
                <w:lang w:eastAsia="ru-RU"/>
              </w:rPr>
              <w:t>ОП 2</w:t>
            </w:r>
          </w:p>
        </w:tc>
      </w:tr>
    </w:tbl>
    <w:p w14:paraId="49F93046" w14:textId="77777777" w:rsidR="00980C46" w:rsidRPr="00980C46" w:rsidRDefault="00980C46" w:rsidP="00980C46">
      <w:pPr>
        <w:widowControl w:val="0"/>
        <w:autoSpaceDE w:val="0"/>
        <w:autoSpaceDN w:val="0"/>
        <w:adjustRightInd w:val="0"/>
        <w:spacing w:after="0" w:line="240" w:lineRule="auto"/>
        <w:ind w:firstLine="720"/>
        <w:jc w:val="both"/>
        <w:rPr>
          <w:rFonts w:ascii="Times New Roman CYR" w:eastAsia="Times New Roman" w:hAnsi="Times New Roman CYR" w:cs="Times New Roman CYR"/>
          <w:color w:val="000000"/>
          <w:sz w:val="24"/>
          <w:szCs w:val="24"/>
          <w:lang w:eastAsia="ru-RU"/>
        </w:rPr>
      </w:pPr>
    </w:p>
    <w:p w14:paraId="77BDD61A" w14:textId="77777777" w:rsidR="00980C46" w:rsidRPr="00980C46" w:rsidRDefault="00980C46" w:rsidP="00980C46">
      <w:pPr>
        <w:widowControl w:val="0"/>
        <w:autoSpaceDE w:val="0"/>
        <w:autoSpaceDN w:val="0"/>
        <w:adjustRightInd w:val="0"/>
        <w:spacing w:before="108" w:after="108" w:line="240" w:lineRule="auto"/>
        <w:jc w:val="center"/>
        <w:outlineLvl w:val="0"/>
        <w:rPr>
          <w:rFonts w:ascii="Times New Roman CYR" w:eastAsia="Times New Roman" w:hAnsi="Times New Roman CYR" w:cs="Times New Roman CYR"/>
          <w:bCs/>
          <w:color w:val="000000"/>
          <w:sz w:val="24"/>
          <w:szCs w:val="24"/>
          <w:lang w:eastAsia="ru-RU"/>
        </w:rPr>
      </w:pPr>
      <w:bookmarkStart w:id="2" w:name="sub_11003"/>
      <w:r w:rsidRPr="00980C46">
        <w:rPr>
          <w:rFonts w:ascii="Times New Roman CYR" w:eastAsia="Times New Roman" w:hAnsi="Times New Roman CYR" w:cs="Times New Roman CYR"/>
          <w:bCs/>
          <w:color w:val="000000"/>
          <w:sz w:val="24"/>
          <w:szCs w:val="24"/>
          <w:lang w:eastAsia="ru-RU"/>
        </w:rPr>
        <w:t>III. Исчерпывающий перечень документов, необходимых для предоставления муниципальной услуги</w:t>
      </w:r>
    </w:p>
    <w:p w14:paraId="45E4D967" w14:textId="77777777" w:rsidR="00980C46" w:rsidRPr="00980C46" w:rsidRDefault="00980C46" w:rsidP="00980C46">
      <w:pPr>
        <w:widowControl w:val="0"/>
        <w:autoSpaceDE w:val="0"/>
        <w:autoSpaceDN w:val="0"/>
        <w:adjustRightInd w:val="0"/>
        <w:spacing w:after="0" w:line="240" w:lineRule="auto"/>
        <w:ind w:firstLine="720"/>
        <w:jc w:val="right"/>
        <w:rPr>
          <w:rFonts w:ascii="Times New Roman" w:eastAsia="Times New Roman" w:hAnsi="Times New Roman" w:cs="Times New Roman"/>
          <w:bCs/>
          <w:color w:val="000000"/>
          <w:sz w:val="24"/>
          <w:szCs w:val="24"/>
          <w:lang w:eastAsia="ru-RU"/>
        </w:rPr>
      </w:pPr>
      <w:bookmarkStart w:id="3" w:name="sub_20"/>
      <w:bookmarkEnd w:id="2"/>
      <w:r w:rsidRPr="00980C46">
        <w:rPr>
          <w:rFonts w:ascii="Times New Roman" w:eastAsia="Times New Roman" w:hAnsi="Times New Roman" w:cs="Times New Roman"/>
          <w:bCs/>
          <w:color w:val="000000"/>
          <w:sz w:val="24"/>
          <w:szCs w:val="24"/>
          <w:lang w:eastAsia="ru-RU"/>
        </w:rPr>
        <w:t>Таблица № 2</w:t>
      </w:r>
    </w:p>
    <w:bookmarkEnd w:id="3"/>
    <w:p w14:paraId="77751018" w14:textId="77777777" w:rsidR="00980C46" w:rsidRPr="00980C46" w:rsidRDefault="00980C46" w:rsidP="00980C46">
      <w:pPr>
        <w:widowControl w:val="0"/>
        <w:autoSpaceDE w:val="0"/>
        <w:autoSpaceDN w:val="0"/>
        <w:adjustRightInd w:val="0"/>
        <w:spacing w:after="0" w:line="240" w:lineRule="auto"/>
        <w:ind w:firstLine="720"/>
        <w:jc w:val="both"/>
        <w:rPr>
          <w:rFonts w:ascii="Times New Roman CYR" w:eastAsia="Times New Roman" w:hAnsi="Times New Roman CYR" w:cs="Times New Roman CYR"/>
          <w:color w:val="000000"/>
          <w:sz w:val="24"/>
          <w:szCs w:val="24"/>
          <w:lang w:eastAsia="ru-RU"/>
        </w:rPr>
      </w:pPr>
    </w:p>
    <w:tbl>
      <w:tblPr>
        <w:tblW w:w="978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1540"/>
        <w:gridCol w:w="5700"/>
        <w:gridCol w:w="1701"/>
      </w:tblGrid>
      <w:tr w:rsidR="00980C46" w:rsidRPr="00980C46" w14:paraId="59AA5AFE" w14:textId="77777777" w:rsidTr="00EF6A7F">
        <w:tblPrEx>
          <w:tblCellMar>
            <w:top w:w="0" w:type="dxa"/>
            <w:bottom w:w="0" w:type="dxa"/>
          </w:tblCellMar>
        </w:tblPrEx>
        <w:tc>
          <w:tcPr>
            <w:tcW w:w="840" w:type="dxa"/>
            <w:tcBorders>
              <w:top w:val="single" w:sz="4" w:space="0" w:color="auto"/>
              <w:bottom w:val="single" w:sz="4" w:space="0" w:color="auto"/>
              <w:right w:val="single" w:sz="4" w:space="0" w:color="auto"/>
            </w:tcBorders>
          </w:tcPr>
          <w:p w14:paraId="60F75417" w14:textId="77777777" w:rsidR="00980C46" w:rsidRPr="00980C46" w:rsidRDefault="00980C46" w:rsidP="00980C46">
            <w:pPr>
              <w:widowControl w:val="0"/>
              <w:autoSpaceDE w:val="0"/>
              <w:autoSpaceDN w:val="0"/>
              <w:adjustRightInd w:val="0"/>
              <w:spacing w:after="0" w:line="240" w:lineRule="auto"/>
              <w:jc w:val="center"/>
              <w:rPr>
                <w:rFonts w:ascii="Times New Roman CYR" w:eastAsia="Times New Roman" w:hAnsi="Times New Roman CYR" w:cs="Times New Roman CYR"/>
                <w:color w:val="000000"/>
                <w:sz w:val="24"/>
                <w:szCs w:val="24"/>
                <w:lang w:eastAsia="ru-RU"/>
              </w:rPr>
            </w:pPr>
            <w:r w:rsidRPr="00980C46">
              <w:rPr>
                <w:rFonts w:ascii="Times New Roman CYR" w:eastAsia="Times New Roman" w:hAnsi="Times New Roman CYR" w:cs="Times New Roman CYR"/>
                <w:color w:val="000000"/>
                <w:sz w:val="24"/>
                <w:szCs w:val="24"/>
                <w:lang w:eastAsia="ru-RU"/>
              </w:rPr>
              <w:t>№</w:t>
            </w:r>
          </w:p>
        </w:tc>
        <w:tc>
          <w:tcPr>
            <w:tcW w:w="1540" w:type="dxa"/>
            <w:tcBorders>
              <w:top w:val="single" w:sz="4" w:space="0" w:color="auto"/>
              <w:left w:val="single" w:sz="4" w:space="0" w:color="auto"/>
              <w:bottom w:val="single" w:sz="4" w:space="0" w:color="auto"/>
              <w:right w:val="single" w:sz="4" w:space="0" w:color="auto"/>
            </w:tcBorders>
          </w:tcPr>
          <w:p w14:paraId="0B61DB70" w14:textId="77777777" w:rsidR="00980C46" w:rsidRPr="00980C46" w:rsidRDefault="00980C46" w:rsidP="00980C46">
            <w:pPr>
              <w:widowControl w:val="0"/>
              <w:autoSpaceDE w:val="0"/>
              <w:autoSpaceDN w:val="0"/>
              <w:adjustRightInd w:val="0"/>
              <w:spacing w:after="0" w:line="240" w:lineRule="auto"/>
              <w:jc w:val="center"/>
              <w:rPr>
                <w:rFonts w:ascii="Times New Roman CYR" w:eastAsia="Times New Roman" w:hAnsi="Times New Roman CYR" w:cs="Times New Roman CYR"/>
                <w:color w:val="000000"/>
                <w:sz w:val="24"/>
                <w:szCs w:val="24"/>
                <w:lang w:eastAsia="ru-RU"/>
              </w:rPr>
            </w:pPr>
            <w:r w:rsidRPr="00980C46">
              <w:rPr>
                <w:rFonts w:ascii="Times New Roman CYR" w:eastAsia="Times New Roman" w:hAnsi="Times New Roman CYR" w:cs="Times New Roman CYR"/>
                <w:color w:val="000000"/>
                <w:sz w:val="24"/>
                <w:szCs w:val="24"/>
                <w:lang w:eastAsia="ru-RU"/>
              </w:rPr>
              <w:t>Идентификатор категорий (признаков) заявителей</w:t>
            </w:r>
          </w:p>
        </w:tc>
        <w:tc>
          <w:tcPr>
            <w:tcW w:w="5700" w:type="dxa"/>
            <w:tcBorders>
              <w:top w:val="single" w:sz="4" w:space="0" w:color="auto"/>
              <w:left w:val="single" w:sz="4" w:space="0" w:color="auto"/>
              <w:bottom w:val="single" w:sz="4" w:space="0" w:color="auto"/>
              <w:right w:val="single" w:sz="4" w:space="0" w:color="auto"/>
            </w:tcBorders>
          </w:tcPr>
          <w:p w14:paraId="442C0C70" w14:textId="77777777" w:rsidR="00980C46" w:rsidRPr="00980C46" w:rsidRDefault="00980C46" w:rsidP="00980C46">
            <w:pPr>
              <w:widowControl w:val="0"/>
              <w:autoSpaceDE w:val="0"/>
              <w:autoSpaceDN w:val="0"/>
              <w:adjustRightInd w:val="0"/>
              <w:spacing w:after="0" w:line="240" w:lineRule="auto"/>
              <w:jc w:val="center"/>
              <w:rPr>
                <w:rFonts w:ascii="Times New Roman CYR" w:eastAsia="Times New Roman" w:hAnsi="Times New Roman CYR" w:cs="Times New Roman CYR"/>
                <w:color w:val="000000"/>
                <w:sz w:val="24"/>
                <w:szCs w:val="24"/>
                <w:lang w:eastAsia="ru-RU"/>
              </w:rPr>
            </w:pPr>
            <w:r w:rsidRPr="00980C46">
              <w:rPr>
                <w:rFonts w:ascii="Times New Roman CYR" w:eastAsia="Times New Roman" w:hAnsi="Times New Roman CYR" w:cs="Times New Roman CYR"/>
                <w:color w:val="000000"/>
                <w:sz w:val="24"/>
                <w:szCs w:val="24"/>
                <w:lang w:eastAsia="ru-RU"/>
              </w:rPr>
              <w:t>Перечень документов, необходимых для предоставления муниципальной услуги</w:t>
            </w:r>
          </w:p>
        </w:tc>
        <w:tc>
          <w:tcPr>
            <w:tcW w:w="1701" w:type="dxa"/>
            <w:tcBorders>
              <w:top w:val="single" w:sz="4" w:space="0" w:color="auto"/>
              <w:left w:val="single" w:sz="4" w:space="0" w:color="auto"/>
              <w:bottom w:val="single" w:sz="4" w:space="0" w:color="auto"/>
            </w:tcBorders>
          </w:tcPr>
          <w:p w14:paraId="68E5F9BB" w14:textId="77777777" w:rsidR="00980C46" w:rsidRPr="00980C46" w:rsidRDefault="00980C46" w:rsidP="00980C46">
            <w:pPr>
              <w:widowControl w:val="0"/>
              <w:autoSpaceDE w:val="0"/>
              <w:autoSpaceDN w:val="0"/>
              <w:adjustRightInd w:val="0"/>
              <w:spacing w:after="0" w:line="240" w:lineRule="auto"/>
              <w:jc w:val="center"/>
              <w:rPr>
                <w:rFonts w:ascii="Times New Roman CYR" w:eastAsia="Times New Roman" w:hAnsi="Times New Roman CYR" w:cs="Times New Roman CYR"/>
                <w:color w:val="000000"/>
                <w:sz w:val="24"/>
                <w:szCs w:val="24"/>
                <w:lang w:eastAsia="ru-RU"/>
              </w:rPr>
            </w:pPr>
            <w:r w:rsidRPr="00980C46">
              <w:rPr>
                <w:rFonts w:ascii="Times New Roman CYR" w:eastAsia="Times New Roman" w:hAnsi="Times New Roman CYR" w:cs="Times New Roman CYR"/>
                <w:color w:val="000000"/>
                <w:sz w:val="24"/>
                <w:szCs w:val="24"/>
                <w:lang w:eastAsia="ru-RU"/>
              </w:rPr>
              <w:t>Требования к представлению документов</w:t>
            </w:r>
          </w:p>
        </w:tc>
      </w:tr>
      <w:tr w:rsidR="00980C46" w:rsidRPr="00980C46" w14:paraId="5BB59F42" w14:textId="77777777" w:rsidTr="00EF6A7F">
        <w:tblPrEx>
          <w:tblCellMar>
            <w:top w:w="0" w:type="dxa"/>
            <w:bottom w:w="0" w:type="dxa"/>
          </w:tblCellMar>
        </w:tblPrEx>
        <w:tc>
          <w:tcPr>
            <w:tcW w:w="9781" w:type="dxa"/>
            <w:gridSpan w:val="4"/>
            <w:tcBorders>
              <w:top w:val="single" w:sz="4" w:space="0" w:color="auto"/>
              <w:bottom w:val="single" w:sz="4" w:space="0" w:color="auto"/>
            </w:tcBorders>
          </w:tcPr>
          <w:p w14:paraId="777196DD" w14:textId="77777777" w:rsidR="00980C46" w:rsidRPr="00980C46" w:rsidRDefault="00980C46" w:rsidP="00980C46">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eastAsia="ru-RU"/>
              </w:rPr>
            </w:pPr>
            <w:r w:rsidRPr="00980C46">
              <w:rPr>
                <w:rFonts w:ascii="Times New Roman CYR" w:eastAsia="Times New Roman" w:hAnsi="Times New Roman CYR" w:cs="Times New Roman CYR"/>
                <w:bCs/>
                <w:color w:val="000000"/>
                <w:sz w:val="24"/>
                <w:szCs w:val="24"/>
                <w:lang w:eastAsia="ru-RU"/>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980C46" w:rsidRPr="00980C46" w14:paraId="07E494D1" w14:textId="77777777" w:rsidTr="00EF6A7F">
        <w:tblPrEx>
          <w:tblCellMar>
            <w:top w:w="0" w:type="dxa"/>
            <w:bottom w:w="0" w:type="dxa"/>
          </w:tblCellMar>
        </w:tblPrEx>
        <w:tc>
          <w:tcPr>
            <w:tcW w:w="840" w:type="dxa"/>
            <w:tcBorders>
              <w:top w:val="single" w:sz="4" w:space="0" w:color="auto"/>
              <w:bottom w:val="single" w:sz="4" w:space="0" w:color="auto"/>
              <w:right w:val="single" w:sz="4" w:space="0" w:color="auto"/>
            </w:tcBorders>
          </w:tcPr>
          <w:p w14:paraId="61AB944C" w14:textId="77777777" w:rsidR="00980C46" w:rsidRPr="00980C46" w:rsidRDefault="00980C46" w:rsidP="00980C46">
            <w:pPr>
              <w:widowControl w:val="0"/>
              <w:autoSpaceDE w:val="0"/>
              <w:autoSpaceDN w:val="0"/>
              <w:adjustRightInd w:val="0"/>
              <w:spacing w:after="0" w:line="240" w:lineRule="auto"/>
              <w:jc w:val="center"/>
              <w:rPr>
                <w:rFonts w:ascii="Times New Roman CYR" w:eastAsia="Times New Roman" w:hAnsi="Times New Roman CYR" w:cs="Times New Roman CYR"/>
                <w:color w:val="000000"/>
                <w:sz w:val="24"/>
                <w:szCs w:val="24"/>
                <w:lang w:eastAsia="ru-RU"/>
              </w:rPr>
            </w:pPr>
            <w:r w:rsidRPr="00980C46">
              <w:rPr>
                <w:rFonts w:ascii="Times New Roman CYR" w:eastAsia="Times New Roman" w:hAnsi="Times New Roman CYR" w:cs="Times New Roman CYR"/>
                <w:color w:val="000000"/>
                <w:sz w:val="24"/>
                <w:szCs w:val="24"/>
                <w:lang w:eastAsia="ru-RU"/>
              </w:rPr>
              <w:t>1.</w:t>
            </w:r>
          </w:p>
        </w:tc>
        <w:tc>
          <w:tcPr>
            <w:tcW w:w="1540" w:type="dxa"/>
            <w:vMerge w:val="restart"/>
            <w:tcBorders>
              <w:top w:val="single" w:sz="4" w:space="0" w:color="auto"/>
              <w:left w:val="single" w:sz="4" w:space="0" w:color="auto"/>
              <w:bottom w:val="single" w:sz="4" w:space="0" w:color="auto"/>
              <w:right w:val="single" w:sz="4" w:space="0" w:color="auto"/>
            </w:tcBorders>
          </w:tcPr>
          <w:p w14:paraId="0E6501FA" w14:textId="77777777" w:rsidR="00980C46" w:rsidRPr="00980C46" w:rsidRDefault="00980C46" w:rsidP="00980C46">
            <w:pPr>
              <w:widowControl w:val="0"/>
              <w:autoSpaceDE w:val="0"/>
              <w:autoSpaceDN w:val="0"/>
              <w:adjustRightInd w:val="0"/>
              <w:spacing w:after="0" w:line="240" w:lineRule="auto"/>
              <w:rPr>
                <w:rFonts w:ascii="Times New Roman CYR" w:eastAsia="Times New Roman" w:hAnsi="Times New Roman CYR" w:cs="Times New Roman CYR"/>
                <w:color w:val="000000"/>
                <w:sz w:val="24"/>
                <w:szCs w:val="24"/>
                <w:lang w:eastAsia="ru-RU"/>
              </w:rPr>
            </w:pPr>
            <w:r w:rsidRPr="00980C46">
              <w:rPr>
                <w:rFonts w:ascii="Times New Roman CYR" w:eastAsia="Times New Roman" w:hAnsi="Times New Roman CYR" w:cs="Times New Roman CYR"/>
                <w:color w:val="000000"/>
                <w:sz w:val="24"/>
                <w:szCs w:val="24"/>
                <w:lang w:eastAsia="ru-RU"/>
              </w:rPr>
              <w:t>заявитель 1</w:t>
            </w:r>
          </w:p>
        </w:tc>
        <w:tc>
          <w:tcPr>
            <w:tcW w:w="5700" w:type="dxa"/>
            <w:tcBorders>
              <w:top w:val="single" w:sz="4" w:space="0" w:color="auto"/>
              <w:left w:val="single" w:sz="4" w:space="0" w:color="auto"/>
              <w:bottom w:val="single" w:sz="4" w:space="0" w:color="auto"/>
              <w:right w:val="single" w:sz="4" w:space="0" w:color="auto"/>
            </w:tcBorders>
          </w:tcPr>
          <w:p w14:paraId="5409898B" w14:textId="77777777" w:rsidR="00980C46" w:rsidRPr="00980C46" w:rsidRDefault="00980C46" w:rsidP="00980C46">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eastAsia="ru-RU"/>
              </w:rPr>
            </w:pPr>
            <w:r w:rsidRPr="00980C46">
              <w:rPr>
                <w:rFonts w:ascii="Times New Roman CYR" w:eastAsia="Times New Roman" w:hAnsi="Times New Roman CYR" w:cs="Times New Roman CYR"/>
                <w:color w:val="000000"/>
                <w:sz w:val="24"/>
                <w:szCs w:val="24"/>
                <w:lang w:eastAsia="ru-RU"/>
              </w:rPr>
              <w:t>Документ, удостоверяющий личность заявителя:</w:t>
            </w:r>
          </w:p>
          <w:p w14:paraId="0CEE7C68" w14:textId="77777777" w:rsidR="00980C46" w:rsidRPr="00980C46" w:rsidRDefault="00980C46" w:rsidP="00980C46">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eastAsia="ru-RU"/>
              </w:rPr>
            </w:pPr>
            <w:r w:rsidRPr="00980C46">
              <w:rPr>
                <w:rFonts w:ascii="Times New Roman CYR" w:eastAsia="Times New Roman" w:hAnsi="Times New Roman CYR" w:cs="Times New Roman CYR"/>
                <w:color w:val="000000"/>
                <w:sz w:val="24"/>
                <w:szCs w:val="24"/>
                <w:lang w:eastAsia="ru-RU"/>
              </w:rPr>
              <w:t>- паспорт</w:t>
            </w:r>
          </w:p>
          <w:p w14:paraId="34274C44" w14:textId="77777777" w:rsidR="00980C46" w:rsidRPr="00980C46" w:rsidRDefault="00980C46" w:rsidP="00980C46">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eastAsia="ru-RU"/>
              </w:rPr>
            </w:pPr>
            <w:r w:rsidRPr="00980C46">
              <w:rPr>
                <w:rFonts w:ascii="Times New Roman CYR" w:eastAsia="Times New Roman" w:hAnsi="Times New Roman CYR" w:cs="Times New Roman CYR"/>
                <w:color w:val="000000"/>
                <w:sz w:val="24"/>
                <w:szCs w:val="24"/>
                <w:lang w:eastAsia="ru-RU"/>
              </w:rPr>
              <w:t>- иной документ, удостоверяющий личность в соответствии с законодательством Российской Федерации</w:t>
            </w:r>
          </w:p>
        </w:tc>
        <w:tc>
          <w:tcPr>
            <w:tcW w:w="1701" w:type="dxa"/>
            <w:tcBorders>
              <w:top w:val="single" w:sz="4" w:space="0" w:color="auto"/>
              <w:left w:val="single" w:sz="4" w:space="0" w:color="auto"/>
              <w:bottom w:val="single" w:sz="4" w:space="0" w:color="auto"/>
            </w:tcBorders>
          </w:tcPr>
          <w:p w14:paraId="62A5A62A" w14:textId="77777777" w:rsidR="00980C46" w:rsidRPr="00980C46" w:rsidRDefault="00980C46" w:rsidP="00980C46">
            <w:pPr>
              <w:widowControl w:val="0"/>
              <w:autoSpaceDE w:val="0"/>
              <w:autoSpaceDN w:val="0"/>
              <w:adjustRightInd w:val="0"/>
              <w:spacing w:after="0" w:line="240" w:lineRule="auto"/>
              <w:rPr>
                <w:rFonts w:ascii="Times New Roman CYR" w:eastAsia="Times New Roman" w:hAnsi="Times New Roman CYR" w:cs="Times New Roman CYR"/>
                <w:color w:val="000000"/>
                <w:sz w:val="24"/>
                <w:szCs w:val="24"/>
                <w:lang w:eastAsia="ru-RU"/>
              </w:rPr>
            </w:pPr>
            <w:r w:rsidRPr="00980C46">
              <w:rPr>
                <w:rFonts w:ascii="Times New Roman CYR" w:eastAsia="Times New Roman" w:hAnsi="Times New Roman CYR" w:cs="Times New Roman CYR"/>
                <w:color w:val="000000"/>
                <w:sz w:val="24"/>
                <w:szCs w:val="24"/>
                <w:lang w:eastAsia="ru-RU"/>
              </w:rPr>
              <w:t>оригинал и (или) копия документа, заверенная в порядке, установленном законодательством Российской Федерации</w:t>
            </w:r>
          </w:p>
        </w:tc>
      </w:tr>
      <w:tr w:rsidR="00980C46" w:rsidRPr="00980C46" w14:paraId="48207B0C" w14:textId="77777777" w:rsidTr="00EF6A7F">
        <w:tblPrEx>
          <w:tblCellMar>
            <w:top w:w="0" w:type="dxa"/>
            <w:bottom w:w="0" w:type="dxa"/>
          </w:tblCellMar>
        </w:tblPrEx>
        <w:tc>
          <w:tcPr>
            <w:tcW w:w="840" w:type="dxa"/>
            <w:tcBorders>
              <w:top w:val="single" w:sz="4" w:space="0" w:color="auto"/>
              <w:bottom w:val="single" w:sz="4" w:space="0" w:color="auto"/>
              <w:right w:val="single" w:sz="4" w:space="0" w:color="auto"/>
            </w:tcBorders>
          </w:tcPr>
          <w:p w14:paraId="672DDD8E" w14:textId="77777777" w:rsidR="00980C46" w:rsidRPr="00980C46" w:rsidRDefault="00980C46" w:rsidP="00980C46">
            <w:pPr>
              <w:widowControl w:val="0"/>
              <w:autoSpaceDE w:val="0"/>
              <w:autoSpaceDN w:val="0"/>
              <w:adjustRightInd w:val="0"/>
              <w:spacing w:after="0" w:line="240" w:lineRule="auto"/>
              <w:jc w:val="center"/>
              <w:rPr>
                <w:rFonts w:ascii="Times New Roman CYR" w:eastAsia="Times New Roman" w:hAnsi="Times New Roman CYR" w:cs="Times New Roman CYR"/>
                <w:color w:val="000000"/>
                <w:sz w:val="24"/>
                <w:szCs w:val="24"/>
                <w:lang w:eastAsia="ru-RU"/>
              </w:rPr>
            </w:pPr>
            <w:r w:rsidRPr="00980C46">
              <w:rPr>
                <w:rFonts w:ascii="Times New Roman CYR" w:eastAsia="Times New Roman" w:hAnsi="Times New Roman CYR" w:cs="Times New Roman CYR"/>
                <w:color w:val="000000"/>
                <w:sz w:val="24"/>
                <w:szCs w:val="24"/>
                <w:lang w:eastAsia="ru-RU"/>
              </w:rPr>
              <w:t>2.</w:t>
            </w:r>
          </w:p>
        </w:tc>
        <w:tc>
          <w:tcPr>
            <w:tcW w:w="1540" w:type="dxa"/>
            <w:vMerge/>
            <w:tcBorders>
              <w:top w:val="single" w:sz="4" w:space="0" w:color="auto"/>
              <w:left w:val="single" w:sz="4" w:space="0" w:color="auto"/>
              <w:bottom w:val="single" w:sz="4" w:space="0" w:color="auto"/>
              <w:right w:val="single" w:sz="4" w:space="0" w:color="auto"/>
            </w:tcBorders>
          </w:tcPr>
          <w:p w14:paraId="6599834D" w14:textId="77777777" w:rsidR="00980C46" w:rsidRPr="00980C46" w:rsidRDefault="00980C46" w:rsidP="00980C46">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eastAsia="ru-RU"/>
              </w:rPr>
            </w:pPr>
          </w:p>
        </w:tc>
        <w:tc>
          <w:tcPr>
            <w:tcW w:w="5700" w:type="dxa"/>
            <w:tcBorders>
              <w:top w:val="single" w:sz="4" w:space="0" w:color="auto"/>
              <w:left w:val="single" w:sz="4" w:space="0" w:color="auto"/>
              <w:bottom w:val="single" w:sz="4" w:space="0" w:color="auto"/>
              <w:right w:val="single" w:sz="4" w:space="0" w:color="auto"/>
            </w:tcBorders>
          </w:tcPr>
          <w:p w14:paraId="4D4EFE55" w14:textId="77777777" w:rsidR="00980C46" w:rsidRPr="00980C46" w:rsidRDefault="00980C46" w:rsidP="00980C46">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eastAsia="ru-RU"/>
              </w:rPr>
            </w:pPr>
            <w:r w:rsidRPr="00980C46">
              <w:rPr>
                <w:rFonts w:ascii="Times New Roman CYR" w:eastAsia="Times New Roman" w:hAnsi="Times New Roman CYR" w:cs="Times New Roman CYR"/>
                <w:color w:val="000000"/>
                <w:sz w:val="24"/>
                <w:szCs w:val="24"/>
                <w:lang w:eastAsia="ru-RU"/>
              </w:rPr>
              <w:t xml:space="preserve">Согласие заявителя на обработку персональных данных, оформленное в соответствии с </w:t>
            </w:r>
            <w:hyperlink r:id="rId11" w:history="1">
              <w:r w:rsidRPr="00980C46">
                <w:rPr>
                  <w:rFonts w:ascii="Times New Roman CYR" w:eastAsia="Times New Roman" w:hAnsi="Times New Roman CYR" w:cs="Times New Roman CYR"/>
                  <w:color w:val="000000"/>
                  <w:sz w:val="24"/>
                  <w:szCs w:val="24"/>
                  <w:lang w:eastAsia="ru-RU"/>
                </w:rPr>
                <w:t>Федеральным законом</w:t>
              </w:r>
            </w:hyperlink>
            <w:r w:rsidRPr="00980C46">
              <w:rPr>
                <w:rFonts w:ascii="Times New Roman CYR" w:eastAsia="Times New Roman" w:hAnsi="Times New Roman CYR" w:cs="Times New Roman CYR"/>
                <w:color w:val="000000"/>
                <w:sz w:val="24"/>
                <w:szCs w:val="24"/>
                <w:lang w:eastAsia="ru-RU"/>
              </w:rPr>
              <w:t xml:space="preserve"> от 27.07.2006 № 152-ФЗ года «О персональных данных»</w:t>
            </w:r>
          </w:p>
        </w:tc>
        <w:tc>
          <w:tcPr>
            <w:tcW w:w="1701" w:type="dxa"/>
            <w:tcBorders>
              <w:top w:val="single" w:sz="4" w:space="0" w:color="auto"/>
              <w:left w:val="single" w:sz="4" w:space="0" w:color="auto"/>
              <w:bottom w:val="single" w:sz="4" w:space="0" w:color="auto"/>
            </w:tcBorders>
          </w:tcPr>
          <w:p w14:paraId="6A7FE927" w14:textId="77777777" w:rsidR="00980C46" w:rsidRPr="00980C46" w:rsidRDefault="00980C46" w:rsidP="00980C46">
            <w:pPr>
              <w:widowControl w:val="0"/>
              <w:autoSpaceDE w:val="0"/>
              <w:autoSpaceDN w:val="0"/>
              <w:adjustRightInd w:val="0"/>
              <w:spacing w:after="0" w:line="240" w:lineRule="auto"/>
              <w:rPr>
                <w:rFonts w:ascii="Times New Roman CYR" w:eastAsia="Times New Roman" w:hAnsi="Times New Roman CYR" w:cs="Times New Roman CYR"/>
                <w:color w:val="000000"/>
                <w:sz w:val="24"/>
                <w:szCs w:val="24"/>
                <w:lang w:eastAsia="ru-RU"/>
              </w:rPr>
            </w:pPr>
            <w:r w:rsidRPr="00980C46">
              <w:rPr>
                <w:rFonts w:ascii="Times New Roman CYR" w:eastAsia="Times New Roman" w:hAnsi="Times New Roman CYR" w:cs="Times New Roman CYR"/>
                <w:color w:val="000000"/>
                <w:sz w:val="24"/>
                <w:szCs w:val="24"/>
                <w:lang w:eastAsia="ru-RU"/>
              </w:rPr>
              <w:t>оригинал</w:t>
            </w:r>
          </w:p>
        </w:tc>
      </w:tr>
      <w:tr w:rsidR="00980C46" w:rsidRPr="00980C46" w14:paraId="1E3126CA" w14:textId="77777777" w:rsidTr="00EF6A7F">
        <w:tblPrEx>
          <w:tblCellMar>
            <w:top w:w="0" w:type="dxa"/>
            <w:bottom w:w="0" w:type="dxa"/>
          </w:tblCellMar>
        </w:tblPrEx>
        <w:trPr>
          <w:trHeight w:val="2484"/>
        </w:trPr>
        <w:tc>
          <w:tcPr>
            <w:tcW w:w="840" w:type="dxa"/>
            <w:tcBorders>
              <w:top w:val="single" w:sz="4" w:space="0" w:color="auto"/>
              <w:bottom w:val="single" w:sz="4" w:space="0" w:color="auto"/>
              <w:right w:val="single" w:sz="4" w:space="0" w:color="auto"/>
            </w:tcBorders>
          </w:tcPr>
          <w:p w14:paraId="211D5B32" w14:textId="77777777" w:rsidR="00980C46" w:rsidRPr="00980C46" w:rsidRDefault="00980C46" w:rsidP="00980C46">
            <w:pPr>
              <w:widowControl w:val="0"/>
              <w:autoSpaceDE w:val="0"/>
              <w:autoSpaceDN w:val="0"/>
              <w:adjustRightInd w:val="0"/>
              <w:spacing w:after="0" w:line="240" w:lineRule="auto"/>
              <w:jc w:val="center"/>
              <w:rPr>
                <w:rFonts w:ascii="Times New Roman CYR" w:eastAsia="Times New Roman" w:hAnsi="Times New Roman CYR" w:cs="Times New Roman CYR"/>
                <w:color w:val="000000"/>
                <w:sz w:val="24"/>
                <w:szCs w:val="24"/>
                <w:lang w:eastAsia="ru-RU"/>
              </w:rPr>
            </w:pPr>
            <w:r w:rsidRPr="00980C46">
              <w:rPr>
                <w:rFonts w:ascii="Times New Roman CYR" w:eastAsia="Times New Roman" w:hAnsi="Times New Roman CYR" w:cs="Times New Roman CYR"/>
                <w:color w:val="000000"/>
                <w:sz w:val="24"/>
                <w:szCs w:val="24"/>
                <w:lang w:eastAsia="ru-RU"/>
              </w:rPr>
              <w:t>3.</w:t>
            </w:r>
          </w:p>
        </w:tc>
        <w:tc>
          <w:tcPr>
            <w:tcW w:w="1540" w:type="dxa"/>
            <w:vMerge/>
            <w:tcBorders>
              <w:top w:val="single" w:sz="4" w:space="0" w:color="auto"/>
              <w:left w:val="single" w:sz="4" w:space="0" w:color="auto"/>
              <w:bottom w:val="single" w:sz="4" w:space="0" w:color="auto"/>
              <w:right w:val="single" w:sz="4" w:space="0" w:color="auto"/>
            </w:tcBorders>
          </w:tcPr>
          <w:p w14:paraId="7E404CDA" w14:textId="77777777" w:rsidR="00980C46" w:rsidRPr="00980C46" w:rsidRDefault="00980C46" w:rsidP="00980C46">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eastAsia="ru-RU"/>
              </w:rPr>
            </w:pPr>
          </w:p>
        </w:tc>
        <w:tc>
          <w:tcPr>
            <w:tcW w:w="5700" w:type="dxa"/>
            <w:tcBorders>
              <w:top w:val="single" w:sz="4" w:space="0" w:color="auto"/>
              <w:left w:val="single" w:sz="4" w:space="0" w:color="auto"/>
              <w:right w:val="single" w:sz="4" w:space="0" w:color="auto"/>
            </w:tcBorders>
          </w:tcPr>
          <w:p w14:paraId="03D1302D" w14:textId="77777777" w:rsidR="00980C46" w:rsidRPr="00980C46" w:rsidRDefault="00980C46" w:rsidP="00980C46">
            <w:pPr>
              <w:widowControl w:val="0"/>
              <w:autoSpaceDE w:val="0"/>
              <w:autoSpaceDN w:val="0"/>
              <w:adjustRightInd w:val="0"/>
              <w:spacing w:after="0" w:line="240" w:lineRule="auto"/>
              <w:rPr>
                <w:rFonts w:ascii="Times New Roman CYR" w:eastAsia="Times New Roman" w:hAnsi="Times New Roman CYR" w:cs="Times New Roman CYR"/>
                <w:color w:val="000000"/>
                <w:sz w:val="24"/>
                <w:szCs w:val="24"/>
                <w:lang w:eastAsia="ru-RU"/>
              </w:rPr>
            </w:pPr>
            <w:r w:rsidRPr="00980C46">
              <w:rPr>
                <w:rFonts w:ascii="Times New Roman CYR" w:eastAsia="Times New Roman" w:hAnsi="Times New Roman CYR" w:cs="Times New Roman CYR"/>
                <w:color w:val="000000"/>
                <w:sz w:val="24"/>
                <w:szCs w:val="24"/>
                <w:lang w:eastAsia="ru-RU"/>
              </w:rPr>
              <w:t>Документ, удостоверяющий личность представителя заявителя:</w:t>
            </w:r>
          </w:p>
          <w:p w14:paraId="0B31CDE5" w14:textId="77777777" w:rsidR="00980C46" w:rsidRPr="00980C46" w:rsidRDefault="00980C46" w:rsidP="00980C46">
            <w:pPr>
              <w:widowControl w:val="0"/>
              <w:autoSpaceDE w:val="0"/>
              <w:autoSpaceDN w:val="0"/>
              <w:adjustRightInd w:val="0"/>
              <w:spacing w:after="0" w:line="240" w:lineRule="auto"/>
              <w:rPr>
                <w:rFonts w:ascii="Times New Roman CYR" w:eastAsia="Times New Roman" w:hAnsi="Times New Roman CYR" w:cs="Times New Roman CYR"/>
                <w:color w:val="000000"/>
                <w:sz w:val="24"/>
                <w:szCs w:val="24"/>
                <w:lang w:eastAsia="ru-RU"/>
              </w:rPr>
            </w:pPr>
            <w:r w:rsidRPr="00980C46">
              <w:rPr>
                <w:rFonts w:ascii="Times New Roman CYR" w:eastAsia="Times New Roman" w:hAnsi="Times New Roman CYR" w:cs="Times New Roman CYR"/>
                <w:color w:val="000000"/>
                <w:sz w:val="24"/>
                <w:szCs w:val="24"/>
                <w:lang w:eastAsia="ru-RU"/>
              </w:rPr>
              <w:t>- паспорт</w:t>
            </w:r>
          </w:p>
          <w:p w14:paraId="10B48FBA" w14:textId="77777777" w:rsidR="00980C46" w:rsidRPr="00980C46" w:rsidRDefault="00980C46" w:rsidP="00980C46">
            <w:pPr>
              <w:widowControl w:val="0"/>
              <w:autoSpaceDE w:val="0"/>
              <w:autoSpaceDN w:val="0"/>
              <w:adjustRightInd w:val="0"/>
              <w:spacing w:after="0" w:line="240" w:lineRule="auto"/>
              <w:rPr>
                <w:rFonts w:ascii="Times New Roman CYR" w:eastAsia="Times New Roman" w:hAnsi="Times New Roman CYR" w:cs="Times New Roman CYR"/>
                <w:color w:val="000000"/>
                <w:sz w:val="24"/>
                <w:szCs w:val="24"/>
                <w:shd w:val="clear" w:color="auto" w:fill="F0F0F0"/>
                <w:lang w:eastAsia="ru-RU"/>
              </w:rPr>
            </w:pPr>
            <w:r w:rsidRPr="00980C46">
              <w:rPr>
                <w:rFonts w:ascii="Times New Roman CYR" w:eastAsia="Times New Roman" w:hAnsi="Times New Roman CYR" w:cs="Times New Roman CYR"/>
                <w:color w:val="000000"/>
                <w:sz w:val="24"/>
                <w:szCs w:val="24"/>
                <w:lang w:eastAsia="ru-RU"/>
              </w:rPr>
              <w:t>- иной документ, удостоверяющий личность в соответствии с законодательством Российской Федерации</w:t>
            </w:r>
          </w:p>
        </w:tc>
        <w:tc>
          <w:tcPr>
            <w:tcW w:w="1701" w:type="dxa"/>
            <w:tcBorders>
              <w:top w:val="single" w:sz="4" w:space="0" w:color="auto"/>
              <w:left w:val="single" w:sz="4" w:space="0" w:color="auto"/>
              <w:bottom w:val="single" w:sz="4" w:space="0" w:color="auto"/>
            </w:tcBorders>
          </w:tcPr>
          <w:p w14:paraId="79FA9B9F" w14:textId="77777777" w:rsidR="00980C46" w:rsidRPr="00980C46" w:rsidRDefault="00980C46" w:rsidP="00980C46">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eastAsia="ru-RU"/>
              </w:rPr>
            </w:pPr>
            <w:r w:rsidRPr="00980C46">
              <w:rPr>
                <w:rFonts w:ascii="Times New Roman CYR" w:eastAsia="Times New Roman" w:hAnsi="Times New Roman CYR" w:cs="Times New Roman CYR"/>
                <w:color w:val="000000"/>
                <w:sz w:val="24"/>
                <w:szCs w:val="24"/>
                <w:lang w:eastAsia="ru-RU"/>
              </w:rPr>
              <w:t>оригинал и (или) копия документа, заверенная в порядке, установленном законодательством Российской Федерации</w:t>
            </w:r>
          </w:p>
        </w:tc>
      </w:tr>
      <w:tr w:rsidR="00980C46" w:rsidRPr="00980C46" w14:paraId="1F49F00F" w14:textId="77777777" w:rsidTr="00EF6A7F">
        <w:tblPrEx>
          <w:tblCellMar>
            <w:top w:w="0" w:type="dxa"/>
            <w:bottom w:w="0" w:type="dxa"/>
          </w:tblCellMar>
        </w:tblPrEx>
        <w:tc>
          <w:tcPr>
            <w:tcW w:w="840" w:type="dxa"/>
            <w:tcBorders>
              <w:top w:val="single" w:sz="4" w:space="0" w:color="auto"/>
              <w:bottom w:val="single" w:sz="4" w:space="0" w:color="auto"/>
              <w:right w:val="single" w:sz="4" w:space="0" w:color="auto"/>
            </w:tcBorders>
          </w:tcPr>
          <w:p w14:paraId="5EA9C8F4" w14:textId="77777777" w:rsidR="00980C46" w:rsidRPr="00980C46" w:rsidRDefault="00980C46" w:rsidP="00980C46">
            <w:pPr>
              <w:widowControl w:val="0"/>
              <w:autoSpaceDE w:val="0"/>
              <w:autoSpaceDN w:val="0"/>
              <w:adjustRightInd w:val="0"/>
              <w:spacing w:after="0" w:line="240" w:lineRule="auto"/>
              <w:jc w:val="center"/>
              <w:rPr>
                <w:rFonts w:ascii="Times New Roman CYR" w:eastAsia="Times New Roman" w:hAnsi="Times New Roman CYR" w:cs="Times New Roman CYR"/>
                <w:color w:val="000000"/>
                <w:sz w:val="24"/>
                <w:szCs w:val="24"/>
                <w:lang w:eastAsia="ru-RU"/>
              </w:rPr>
            </w:pPr>
            <w:r w:rsidRPr="00980C46">
              <w:rPr>
                <w:rFonts w:ascii="Times New Roman CYR" w:eastAsia="Times New Roman" w:hAnsi="Times New Roman CYR" w:cs="Times New Roman CYR"/>
                <w:color w:val="000000"/>
                <w:sz w:val="24"/>
                <w:szCs w:val="24"/>
                <w:lang w:eastAsia="ru-RU"/>
              </w:rPr>
              <w:lastRenderedPageBreak/>
              <w:t>4.</w:t>
            </w:r>
          </w:p>
        </w:tc>
        <w:tc>
          <w:tcPr>
            <w:tcW w:w="1540" w:type="dxa"/>
            <w:vMerge/>
            <w:tcBorders>
              <w:top w:val="single" w:sz="4" w:space="0" w:color="auto"/>
              <w:left w:val="single" w:sz="4" w:space="0" w:color="auto"/>
              <w:bottom w:val="single" w:sz="4" w:space="0" w:color="auto"/>
              <w:right w:val="single" w:sz="4" w:space="0" w:color="auto"/>
            </w:tcBorders>
          </w:tcPr>
          <w:p w14:paraId="328F33F9" w14:textId="77777777" w:rsidR="00980C46" w:rsidRPr="00980C46" w:rsidRDefault="00980C46" w:rsidP="00980C46">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eastAsia="ru-RU"/>
              </w:rPr>
            </w:pPr>
          </w:p>
        </w:tc>
        <w:tc>
          <w:tcPr>
            <w:tcW w:w="5700" w:type="dxa"/>
            <w:tcBorders>
              <w:top w:val="single" w:sz="4" w:space="0" w:color="auto"/>
              <w:left w:val="single" w:sz="4" w:space="0" w:color="auto"/>
              <w:bottom w:val="single" w:sz="4" w:space="0" w:color="auto"/>
              <w:right w:val="single" w:sz="4" w:space="0" w:color="auto"/>
            </w:tcBorders>
          </w:tcPr>
          <w:p w14:paraId="3AC9B08C" w14:textId="77777777" w:rsidR="00980C46" w:rsidRPr="00980C46" w:rsidRDefault="00980C46" w:rsidP="00980C46">
            <w:pPr>
              <w:widowControl w:val="0"/>
              <w:autoSpaceDE w:val="0"/>
              <w:autoSpaceDN w:val="0"/>
              <w:adjustRightInd w:val="0"/>
              <w:spacing w:after="0" w:line="240" w:lineRule="auto"/>
              <w:rPr>
                <w:rFonts w:ascii="Times New Roman CYR" w:eastAsia="Times New Roman" w:hAnsi="Times New Roman CYR" w:cs="Times New Roman CYR"/>
                <w:color w:val="000000"/>
                <w:sz w:val="24"/>
                <w:szCs w:val="24"/>
                <w:lang w:eastAsia="ru-RU"/>
              </w:rPr>
            </w:pPr>
            <w:r w:rsidRPr="00980C46">
              <w:rPr>
                <w:rFonts w:ascii="Times New Roman CYR" w:eastAsia="Times New Roman" w:hAnsi="Times New Roman CYR" w:cs="Times New Roman CYR"/>
                <w:color w:val="000000"/>
                <w:sz w:val="24"/>
                <w:szCs w:val="24"/>
                <w:lang w:eastAsia="ru-RU"/>
              </w:rPr>
              <w:t>Документ, подтверждающий полномочия представителя:</w:t>
            </w:r>
          </w:p>
          <w:p w14:paraId="6686C393" w14:textId="77777777" w:rsidR="00980C46" w:rsidRPr="00980C46" w:rsidRDefault="00980C46" w:rsidP="00980C46">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eastAsia="ru-RU"/>
              </w:rPr>
            </w:pPr>
            <w:r w:rsidRPr="00980C46">
              <w:rPr>
                <w:rFonts w:ascii="Times New Roman CYR" w:eastAsia="Times New Roman" w:hAnsi="Times New Roman CYR" w:cs="Times New Roman CYR"/>
                <w:color w:val="000000"/>
                <w:sz w:val="24"/>
                <w:szCs w:val="24"/>
                <w:lang w:eastAsia="ru-RU"/>
              </w:rPr>
              <w:t>- доверенность, оформленная в соответствии с законодательством Российской Федерации</w:t>
            </w:r>
          </w:p>
        </w:tc>
        <w:tc>
          <w:tcPr>
            <w:tcW w:w="1701" w:type="dxa"/>
            <w:tcBorders>
              <w:top w:val="single" w:sz="4" w:space="0" w:color="auto"/>
              <w:left w:val="single" w:sz="4" w:space="0" w:color="auto"/>
              <w:bottom w:val="single" w:sz="4" w:space="0" w:color="auto"/>
            </w:tcBorders>
          </w:tcPr>
          <w:p w14:paraId="5B09BAA3" w14:textId="77777777" w:rsidR="00980C46" w:rsidRPr="00980C46" w:rsidRDefault="00980C46" w:rsidP="00980C46">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eastAsia="ru-RU"/>
              </w:rPr>
            </w:pPr>
            <w:r w:rsidRPr="00980C46">
              <w:rPr>
                <w:rFonts w:ascii="Times New Roman CYR" w:eastAsia="Times New Roman" w:hAnsi="Times New Roman CYR" w:cs="Times New Roman CYR"/>
                <w:color w:val="000000"/>
                <w:sz w:val="24"/>
                <w:szCs w:val="24"/>
                <w:lang w:eastAsia="ru-RU"/>
              </w:rPr>
              <w:t>оригинал и (или) копия документа, заверенная в порядке, установленном законодательством Российской Федерации</w:t>
            </w:r>
          </w:p>
        </w:tc>
      </w:tr>
      <w:tr w:rsidR="00980C46" w:rsidRPr="00980C46" w14:paraId="78466B3D" w14:textId="77777777" w:rsidTr="00EF6A7F">
        <w:tblPrEx>
          <w:tblCellMar>
            <w:top w:w="0" w:type="dxa"/>
            <w:bottom w:w="0" w:type="dxa"/>
          </w:tblCellMar>
        </w:tblPrEx>
        <w:tc>
          <w:tcPr>
            <w:tcW w:w="840" w:type="dxa"/>
            <w:tcBorders>
              <w:top w:val="single" w:sz="4" w:space="0" w:color="auto"/>
              <w:bottom w:val="single" w:sz="4" w:space="0" w:color="auto"/>
              <w:right w:val="single" w:sz="4" w:space="0" w:color="auto"/>
            </w:tcBorders>
          </w:tcPr>
          <w:p w14:paraId="728B380D" w14:textId="77777777" w:rsidR="00980C46" w:rsidRPr="00980C46" w:rsidRDefault="00980C46" w:rsidP="00980C46">
            <w:pPr>
              <w:widowControl w:val="0"/>
              <w:autoSpaceDE w:val="0"/>
              <w:autoSpaceDN w:val="0"/>
              <w:adjustRightInd w:val="0"/>
              <w:spacing w:after="0" w:line="240" w:lineRule="auto"/>
              <w:jc w:val="center"/>
              <w:rPr>
                <w:rFonts w:ascii="Times New Roman CYR" w:eastAsia="Times New Roman" w:hAnsi="Times New Roman CYR" w:cs="Times New Roman CYR"/>
                <w:color w:val="000000"/>
                <w:sz w:val="24"/>
                <w:szCs w:val="24"/>
                <w:lang w:eastAsia="ru-RU"/>
              </w:rPr>
            </w:pPr>
            <w:r w:rsidRPr="00980C46">
              <w:rPr>
                <w:rFonts w:ascii="Times New Roman CYR" w:eastAsia="Times New Roman" w:hAnsi="Times New Roman CYR" w:cs="Times New Roman CYR"/>
                <w:color w:val="000000"/>
                <w:sz w:val="24"/>
                <w:szCs w:val="24"/>
                <w:lang w:eastAsia="ru-RU"/>
              </w:rPr>
              <w:t>5.</w:t>
            </w:r>
          </w:p>
        </w:tc>
        <w:tc>
          <w:tcPr>
            <w:tcW w:w="1540" w:type="dxa"/>
            <w:vMerge/>
            <w:tcBorders>
              <w:top w:val="single" w:sz="4" w:space="0" w:color="auto"/>
              <w:left w:val="single" w:sz="4" w:space="0" w:color="auto"/>
              <w:bottom w:val="single" w:sz="4" w:space="0" w:color="auto"/>
              <w:right w:val="single" w:sz="4" w:space="0" w:color="auto"/>
            </w:tcBorders>
          </w:tcPr>
          <w:p w14:paraId="61F24B4C" w14:textId="77777777" w:rsidR="00980C46" w:rsidRPr="00980C46" w:rsidRDefault="00980C46" w:rsidP="00980C46">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eastAsia="ru-RU"/>
              </w:rPr>
            </w:pPr>
          </w:p>
        </w:tc>
        <w:tc>
          <w:tcPr>
            <w:tcW w:w="5700" w:type="dxa"/>
            <w:tcBorders>
              <w:top w:val="single" w:sz="4" w:space="0" w:color="auto"/>
              <w:left w:val="single" w:sz="4" w:space="0" w:color="auto"/>
              <w:bottom w:val="single" w:sz="4" w:space="0" w:color="auto"/>
              <w:right w:val="single" w:sz="4" w:space="0" w:color="auto"/>
            </w:tcBorders>
          </w:tcPr>
          <w:p w14:paraId="273F9720" w14:textId="77777777" w:rsidR="00980C46" w:rsidRPr="00980C46" w:rsidRDefault="00980C46" w:rsidP="00980C46">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eastAsia="ru-RU"/>
              </w:rPr>
            </w:pPr>
            <w:r w:rsidRPr="00980C46">
              <w:rPr>
                <w:rFonts w:ascii="Times New Roman CYR" w:eastAsia="Times New Roman" w:hAnsi="Times New Roman CYR" w:cs="Times New Roman CYR"/>
                <w:color w:val="000000"/>
                <w:sz w:val="24"/>
                <w:szCs w:val="24"/>
                <w:lang w:eastAsia="ru-RU"/>
              </w:rPr>
              <w:t xml:space="preserve">Согласие представителя на обработку персональных данных, оформленное в соответствии с </w:t>
            </w:r>
            <w:hyperlink r:id="rId12" w:history="1">
              <w:r w:rsidRPr="00980C46">
                <w:rPr>
                  <w:rFonts w:ascii="Times New Roman CYR" w:eastAsia="Times New Roman" w:hAnsi="Times New Roman CYR" w:cs="Times New Roman CYR"/>
                  <w:color w:val="000000"/>
                  <w:sz w:val="24"/>
                  <w:szCs w:val="24"/>
                  <w:lang w:eastAsia="ru-RU"/>
                </w:rPr>
                <w:t>Федеральным законом</w:t>
              </w:r>
            </w:hyperlink>
            <w:r w:rsidRPr="00980C46">
              <w:rPr>
                <w:rFonts w:ascii="Times New Roman CYR" w:eastAsia="Times New Roman" w:hAnsi="Times New Roman CYR" w:cs="Times New Roman CYR"/>
                <w:color w:val="000000"/>
                <w:sz w:val="24"/>
                <w:szCs w:val="24"/>
                <w:lang w:eastAsia="ru-RU"/>
              </w:rPr>
              <w:t xml:space="preserve"> от 27.07.2006 года № 152-ФЗ «О персональных данных»</w:t>
            </w:r>
          </w:p>
        </w:tc>
        <w:tc>
          <w:tcPr>
            <w:tcW w:w="1701" w:type="dxa"/>
            <w:tcBorders>
              <w:top w:val="single" w:sz="4" w:space="0" w:color="auto"/>
              <w:left w:val="single" w:sz="4" w:space="0" w:color="auto"/>
              <w:bottom w:val="single" w:sz="4" w:space="0" w:color="auto"/>
            </w:tcBorders>
          </w:tcPr>
          <w:p w14:paraId="4D956B69" w14:textId="77777777" w:rsidR="00980C46" w:rsidRPr="00980C46" w:rsidRDefault="00980C46" w:rsidP="00980C46">
            <w:pPr>
              <w:widowControl w:val="0"/>
              <w:autoSpaceDE w:val="0"/>
              <w:autoSpaceDN w:val="0"/>
              <w:adjustRightInd w:val="0"/>
              <w:spacing w:after="0" w:line="240" w:lineRule="auto"/>
              <w:rPr>
                <w:rFonts w:ascii="Times New Roman CYR" w:eastAsia="Times New Roman" w:hAnsi="Times New Roman CYR" w:cs="Times New Roman CYR"/>
                <w:color w:val="000000"/>
                <w:sz w:val="24"/>
                <w:szCs w:val="24"/>
                <w:lang w:eastAsia="ru-RU"/>
              </w:rPr>
            </w:pPr>
            <w:r w:rsidRPr="00980C46">
              <w:rPr>
                <w:rFonts w:ascii="Times New Roman CYR" w:eastAsia="Times New Roman" w:hAnsi="Times New Roman CYR" w:cs="Times New Roman CYR"/>
                <w:color w:val="000000"/>
                <w:sz w:val="24"/>
                <w:szCs w:val="24"/>
                <w:lang w:eastAsia="ru-RU"/>
              </w:rPr>
              <w:t>оригинал</w:t>
            </w:r>
          </w:p>
        </w:tc>
      </w:tr>
      <w:tr w:rsidR="00980C46" w:rsidRPr="00980C46" w14:paraId="38745A7B" w14:textId="77777777" w:rsidTr="00EF6A7F">
        <w:tblPrEx>
          <w:tblCellMar>
            <w:top w:w="0" w:type="dxa"/>
            <w:bottom w:w="0" w:type="dxa"/>
          </w:tblCellMar>
        </w:tblPrEx>
        <w:tc>
          <w:tcPr>
            <w:tcW w:w="840" w:type="dxa"/>
            <w:tcBorders>
              <w:top w:val="single" w:sz="4" w:space="0" w:color="auto"/>
              <w:bottom w:val="single" w:sz="4" w:space="0" w:color="auto"/>
              <w:right w:val="single" w:sz="4" w:space="0" w:color="auto"/>
            </w:tcBorders>
          </w:tcPr>
          <w:p w14:paraId="408D0A08" w14:textId="77777777" w:rsidR="00980C46" w:rsidRPr="00980C46" w:rsidRDefault="00980C46" w:rsidP="00980C46">
            <w:pPr>
              <w:widowControl w:val="0"/>
              <w:autoSpaceDE w:val="0"/>
              <w:autoSpaceDN w:val="0"/>
              <w:adjustRightInd w:val="0"/>
              <w:spacing w:after="0" w:line="240" w:lineRule="auto"/>
              <w:jc w:val="center"/>
              <w:rPr>
                <w:rFonts w:ascii="Times New Roman CYR" w:eastAsia="Times New Roman" w:hAnsi="Times New Roman CYR" w:cs="Times New Roman CYR"/>
                <w:color w:val="000000"/>
                <w:sz w:val="24"/>
                <w:szCs w:val="24"/>
                <w:lang w:eastAsia="ru-RU"/>
              </w:rPr>
            </w:pPr>
            <w:r w:rsidRPr="00980C46">
              <w:rPr>
                <w:rFonts w:ascii="Times New Roman CYR" w:eastAsia="Times New Roman" w:hAnsi="Times New Roman CYR" w:cs="Times New Roman CYR"/>
                <w:color w:val="000000"/>
                <w:sz w:val="24"/>
                <w:szCs w:val="24"/>
                <w:lang w:eastAsia="ru-RU"/>
              </w:rPr>
              <w:t>6.</w:t>
            </w:r>
          </w:p>
        </w:tc>
        <w:tc>
          <w:tcPr>
            <w:tcW w:w="1540" w:type="dxa"/>
            <w:vMerge w:val="restart"/>
            <w:tcBorders>
              <w:top w:val="single" w:sz="4" w:space="0" w:color="auto"/>
              <w:left w:val="single" w:sz="4" w:space="0" w:color="auto"/>
              <w:bottom w:val="single" w:sz="4" w:space="0" w:color="auto"/>
              <w:right w:val="single" w:sz="4" w:space="0" w:color="auto"/>
            </w:tcBorders>
          </w:tcPr>
          <w:p w14:paraId="7DC6ACF2" w14:textId="77777777" w:rsidR="00980C46" w:rsidRPr="00980C46" w:rsidRDefault="00980C46" w:rsidP="00980C46">
            <w:pPr>
              <w:widowControl w:val="0"/>
              <w:autoSpaceDE w:val="0"/>
              <w:autoSpaceDN w:val="0"/>
              <w:adjustRightInd w:val="0"/>
              <w:spacing w:after="0" w:line="240" w:lineRule="auto"/>
              <w:rPr>
                <w:rFonts w:ascii="Times New Roman CYR" w:eastAsia="Times New Roman" w:hAnsi="Times New Roman CYR" w:cs="Times New Roman CYR"/>
                <w:color w:val="000000"/>
                <w:sz w:val="24"/>
                <w:szCs w:val="24"/>
                <w:lang w:eastAsia="ru-RU"/>
              </w:rPr>
            </w:pPr>
            <w:r w:rsidRPr="00980C46">
              <w:rPr>
                <w:rFonts w:ascii="Times New Roman CYR" w:eastAsia="Times New Roman" w:hAnsi="Times New Roman CYR" w:cs="Times New Roman CYR"/>
                <w:color w:val="000000"/>
                <w:sz w:val="24"/>
                <w:szCs w:val="24"/>
                <w:lang w:eastAsia="ru-RU"/>
              </w:rPr>
              <w:t>заявитель 2</w:t>
            </w:r>
          </w:p>
        </w:tc>
        <w:tc>
          <w:tcPr>
            <w:tcW w:w="5700" w:type="dxa"/>
            <w:tcBorders>
              <w:top w:val="single" w:sz="4" w:space="0" w:color="auto"/>
              <w:left w:val="single" w:sz="4" w:space="0" w:color="auto"/>
              <w:bottom w:val="single" w:sz="4" w:space="0" w:color="auto"/>
              <w:right w:val="single" w:sz="4" w:space="0" w:color="auto"/>
            </w:tcBorders>
          </w:tcPr>
          <w:p w14:paraId="49E5AA2A" w14:textId="77777777" w:rsidR="00980C46" w:rsidRPr="00980C46" w:rsidRDefault="00980C46" w:rsidP="00980C46">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eastAsia="ru-RU"/>
              </w:rPr>
            </w:pPr>
            <w:r w:rsidRPr="00980C46">
              <w:rPr>
                <w:rFonts w:ascii="Times New Roman CYR" w:eastAsia="Times New Roman" w:hAnsi="Times New Roman CYR" w:cs="Times New Roman CYR"/>
                <w:color w:val="000000"/>
                <w:sz w:val="24"/>
                <w:szCs w:val="24"/>
                <w:lang w:eastAsia="ru-RU"/>
              </w:rPr>
              <w:t>Документ, удостоверяющий личность заявителя:</w:t>
            </w:r>
          </w:p>
          <w:p w14:paraId="0ABDD69E" w14:textId="77777777" w:rsidR="00980C46" w:rsidRPr="00980C46" w:rsidRDefault="00980C46" w:rsidP="00980C46">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eastAsia="ru-RU"/>
              </w:rPr>
            </w:pPr>
            <w:r w:rsidRPr="00980C46">
              <w:rPr>
                <w:rFonts w:ascii="Times New Roman CYR" w:eastAsia="Times New Roman" w:hAnsi="Times New Roman CYR" w:cs="Times New Roman CYR"/>
                <w:color w:val="000000"/>
                <w:sz w:val="24"/>
                <w:szCs w:val="24"/>
                <w:lang w:eastAsia="ru-RU"/>
              </w:rPr>
              <w:t>- паспорт</w:t>
            </w:r>
          </w:p>
          <w:p w14:paraId="2FDF1835" w14:textId="77777777" w:rsidR="00980C46" w:rsidRPr="00980C46" w:rsidRDefault="00980C46" w:rsidP="00980C46">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eastAsia="ru-RU"/>
              </w:rPr>
            </w:pPr>
            <w:r w:rsidRPr="00980C46">
              <w:rPr>
                <w:rFonts w:ascii="Times New Roman CYR" w:eastAsia="Times New Roman" w:hAnsi="Times New Roman CYR" w:cs="Times New Roman CYR"/>
                <w:color w:val="000000"/>
                <w:sz w:val="24"/>
                <w:szCs w:val="24"/>
                <w:lang w:eastAsia="ru-RU"/>
              </w:rPr>
              <w:t>- иной документ, удостоверяющий личность в соответствии с законодательством Российской Федерации</w:t>
            </w:r>
          </w:p>
        </w:tc>
        <w:tc>
          <w:tcPr>
            <w:tcW w:w="1701" w:type="dxa"/>
            <w:tcBorders>
              <w:top w:val="single" w:sz="4" w:space="0" w:color="auto"/>
              <w:left w:val="single" w:sz="4" w:space="0" w:color="auto"/>
              <w:bottom w:val="single" w:sz="4" w:space="0" w:color="auto"/>
            </w:tcBorders>
          </w:tcPr>
          <w:p w14:paraId="1CB0748F" w14:textId="77777777" w:rsidR="00980C46" w:rsidRPr="00980C46" w:rsidRDefault="00980C46" w:rsidP="00980C46">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eastAsia="ru-RU"/>
              </w:rPr>
            </w:pPr>
            <w:r w:rsidRPr="00980C46">
              <w:rPr>
                <w:rFonts w:ascii="Times New Roman CYR" w:eastAsia="Times New Roman" w:hAnsi="Times New Roman CYR" w:cs="Times New Roman CYR"/>
                <w:color w:val="000000"/>
                <w:sz w:val="24"/>
                <w:szCs w:val="24"/>
                <w:lang w:eastAsia="ru-RU"/>
              </w:rPr>
              <w:t>оригинал и (или) копия документа, заверенная в порядке, установленном законодательством Российской Федерации</w:t>
            </w:r>
          </w:p>
        </w:tc>
      </w:tr>
      <w:tr w:rsidR="00980C46" w:rsidRPr="00980C46" w14:paraId="5954977E" w14:textId="77777777" w:rsidTr="00EF6A7F">
        <w:tblPrEx>
          <w:tblCellMar>
            <w:top w:w="0" w:type="dxa"/>
            <w:bottom w:w="0" w:type="dxa"/>
          </w:tblCellMar>
        </w:tblPrEx>
        <w:tc>
          <w:tcPr>
            <w:tcW w:w="840" w:type="dxa"/>
            <w:vMerge w:val="restart"/>
            <w:tcBorders>
              <w:top w:val="single" w:sz="4" w:space="0" w:color="auto"/>
              <w:bottom w:val="single" w:sz="4" w:space="0" w:color="auto"/>
              <w:right w:val="single" w:sz="4" w:space="0" w:color="auto"/>
            </w:tcBorders>
          </w:tcPr>
          <w:p w14:paraId="62BFF3ED" w14:textId="77777777" w:rsidR="00980C46" w:rsidRPr="00980C46" w:rsidRDefault="00980C46" w:rsidP="00980C46">
            <w:pPr>
              <w:widowControl w:val="0"/>
              <w:autoSpaceDE w:val="0"/>
              <w:autoSpaceDN w:val="0"/>
              <w:adjustRightInd w:val="0"/>
              <w:spacing w:after="0" w:line="240" w:lineRule="auto"/>
              <w:jc w:val="center"/>
              <w:rPr>
                <w:rFonts w:ascii="Times New Roman CYR" w:eastAsia="Times New Roman" w:hAnsi="Times New Roman CYR" w:cs="Times New Roman CYR"/>
                <w:color w:val="000000"/>
                <w:sz w:val="24"/>
                <w:szCs w:val="24"/>
                <w:lang w:eastAsia="ru-RU"/>
              </w:rPr>
            </w:pPr>
            <w:r w:rsidRPr="00980C46">
              <w:rPr>
                <w:rFonts w:ascii="Times New Roman CYR" w:eastAsia="Times New Roman" w:hAnsi="Times New Roman CYR" w:cs="Times New Roman CYR"/>
                <w:color w:val="000000"/>
                <w:sz w:val="24"/>
                <w:szCs w:val="24"/>
                <w:lang w:eastAsia="ru-RU"/>
              </w:rPr>
              <w:t>7.</w:t>
            </w:r>
          </w:p>
        </w:tc>
        <w:tc>
          <w:tcPr>
            <w:tcW w:w="1540" w:type="dxa"/>
            <w:vMerge/>
            <w:tcBorders>
              <w:top w:val="single" w:sz="4" w:space="0" w:color="auto"/>
              <w:left w:val="single" w:sz="4" w:space="0" w:color="auto"/>
              <w:bottom w:val="single" w:sz="4" w:space="0" w:color="auto"/>
              <w:right w:val="single" w:sz="4" w:space="0" w:color="auto"/>
            </w:tcBorders>
          </w:tcPr>
          <w:p w14:paraId="78FDC3BB" w14:textId="77777777" w:rsidR="00980C46" w:rsidRPr="00980C46" w:rsidRDefault="00980C46" w:rsidP="00980C46">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eastAsia="ru-RU"/>
              </w:rPr>
            </w:pPr>
          </w:p>
        </w:tc>
        <w:tc>
          <w:tcPr>
            <w:tcW w:w="5700" w:type="dxa"/>
            <w:tcBorders>
              <w:top w:val="single" w:sz="4" w:space="0" w:color="auto"/>
              <w:left w:val="single" w:sz="4" w:space="0" w:color="auto"/>
              <w:bottom w:val="nil"/>
              <w:right w:val="single" w:sz="4" w:space="0" w:color="auto"/>
            </w:tcBorders>
          </w:tcPr>
          <w:p w14:paraId="3A4AC7B5" w14:textId="77777777" w:rsidR="00980C46" w:rsidRPr="00980C46" w:rsidRDefault="00980C46" w:rsidP="00980C46">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eastAsia="ru-RU"/>
              </w:rPr>
            </w:pPr>
            <w:r w:rsidRPr="00980C46">
              <w:rPr>
                <w:rFonts w:ascii="Times New Roman CYR" w:eastAsia="Times New Roman" w:hAnsi="Times New Roman CYR" w:cs="Times New Roman CYR"/>
                <w:color w:val="000000"/>
                <w:sz w:val="24"/>
                <w:szCs w:val="24"/>
                <w:lang w:eastAsia="ru-RU"/>
              </w:rPr>
              <w:t xml:space="preserve">Согласие заявителя на обработку персональных данных, оформленное в соответствии с </w:t>
            </w:r>
            <w:hyperlink r:id="rId13" w:history="1">
              <w:r w:rsidRPr="00980C46">
                <w:rPr>
                  <w:rFonts w:ascii="Times New Roman CYR" w:eastAsia="Times New Roman" w:hAnsi="Times New Roman CYR" w:cs="Times New Roman CYR"/>
                  <w:color w:val="000000"/>
                  <w:sz w:val="24"/>
                  <w:szCs w:val="24"/>
                  <w:lang w:eastAsia="ru-RU"/>
                </w:rPr>
                <w:t>Федеральным законом</w:t>
              </w:r>
            </w:hyperlink>
            <w:r w:rsidRPr="00980C46">
              <w:rPr>
                <w:rFonts w:ascii="Times New Roman CYR" w:eastAsia="Times New Roman" w:hAnsi="Times New Roman CYR" w:cs="Times New Roman CYR"/>
                <w:color w:val="000000"/>
                <w:sz w:val="24"/>
                <w:szCs w:val="24"/>
                <w:lang w:eastAsia="ru-RU"/>
              </w:rPr>
              <w:t xml:space="preserve"> от 27.07.2006 года № 152-ФЗ «О персональных данных»</w:t>
            </w:r>
          </w:p>
        </w:tc>
        <w:tc>
          <w:tcPr>
            <w:tcW w:w="1701" w:type="dxa"/>
            <w:vMerge w:val="restart"/>
            <w:tcBorders>
              <w:top w:val="single" w:sz="4" w:space="0" w:color="auto"/>
              <w:left w:val="single" w:sz="4" w:space="0" w:color="auto"/>
              <w:bottom w:val="single" w:sz="4" w:space="0" w:color="auto"/>
            </w:tcBorders>
          </w:tcPr>
          <w:p w14:paraId="61DC3E72" w14:textId="77777777" w:rsidR="00980C46" w:rsidRPr="00980C46" w:rsidRDefault="00980C46" w:rsidP="00980C46">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eastAsia="ru-RU"/>
              </w:rPr>
            </w:pPr>
            <w:r w:rsidRPr="00980C46">
              <w:rPr>
                <w:rFonts w:ascii="Times New Roman CYR" w:eastAsia="Times New Roman" w:hAnsi="Times New Roman CYR" w:cs="Times New Roman CYR"/>
                <w:color w:val="000000"/>
                <w:sz w:val="24"/>
                <w:szCs w:val="24"/>
                <w:lang w:eastAsia="ru-RU"/>
              </w:rPr>
              <w:t>оригинал</w:t>
            </w:r>
          </w:p>
        </w:tc>
      </w:tr>
      <w:tr w:rsidR="00980C46" w:rsidRPr="00980C46" w14:paraId="08668E4C" w14:textId="77777777" w:rsidTr="00EF6A7F">
        <w:tblPrEx>
          <w:tblCellMar>
            <w:top w:w="0" w:type="dxa"/>
            <w:bottom w:w="0" w:type="dxa"/>
          </w:tblCellMar>
        </w:tblPrEx>
        <w:tc>
          <w:tcPr>
            <w:tcW w:w="840" w:type="dxa"/>
            <w:vMerge/>
            <w:tcBorders>
              <w:top w:val="single" w:sz="4" w:space="0" w:color="auto"/>
              <w:bottom w:val="single" w:sz="4" w:space="0" w:color="auto"/>
              <w:right w:val="single" w:sz="4" w:space="0" w:color="auto"/>
            </w:tcBorders>
          </w:tcPr>
          <w:p w14:paraId="1D44B530" w14:textId="77777777" w:rsidR="00980C46" w:rsidRPr="00980C46" w:rsidRDefault="00980C46" w:rsidP="00980C46">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eastAsia="ru-RU"/>
              </w:rPr>
            </w:pPr>
          </w:p>
        </w:tc>
        <w:tc>
          <w:tcPr>
            <w:tcW w:w="1540" w:type="dxa"/>
            <w:vMerge/>
            <w:tcBorders>
              <w:top w:val="single" w:sz="4" w:space="0" w:color="auto"/>
              <w:left w:val="single" w:sz="4" w:space="0" w:color="auto"/>
              <w:bottom w:val="single" w:sz="4" w:space="0" w:color="auto"/>
              <w:right w:val="single" w:sz="4" w:space="0" w:color="auto"/>
            </w:tcBorders>
          </w:tcPr>
          <w:p w14:paraId="6FE7A1F0" w14:textId="77777777" w:rsidR="00980C46" w:rsidRPr="00980C46" w:rsidRDefault="00980C46" w:rsidP="00980C46">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eastAsia="ru-RU"/>
              </w:rPr>
            </w:pPr>
          </w:p>
        </w:tc>
        <w:tc>
          <w:tcPr>
            <w:tcW w:w="5700" w:type="dxa"/>
            <w:tcBorders>
              <w:top w:val="nil"/>
              <w:left w:val="single" w:sz="4" w:space="0" w:color="auto"/>
              <w:bottom w:val="single" w:sz="4" w:space="0" w:color="auto"/>
              <w:right w:val="single" w:sz="4" w:space="0" w:color="auto"/>
            </w:tcBorders>
          </w:tcPr>
          <w:p w14:paraId="243C7A89" w14:textId="77777777" w:rsidR="00980C46" w:rsidRPr="00980C46" w:rsidRDefault="00980C46" w:rsidP="00980C46">
            <w:pPr>
              <w:widowControl w:val="0"/>
              <w:autoSpaceDE w:val="0"/>
              <w:autoSpaceDN w:val="0"/>
              <w:adjustRightInd w:val="0"/>
              <w:spacing w:before="75" w:after="0" w:line="240" w:lineRule="auto"/>
              <w:ind w:left="170"/>
              <w:jc w:val="both"/>
              <w:rPr>
                <w:rFonts w:ascii="Times New Roman CYR" w:eastAsia="Times New Roman" w:hAnsi="Times New Roman CYR" w:cs="Times New Roman CYR"/>
                <w:color w:val="000000"/>
                <w:sz w:val="24"/>
                <w:szCs w:val="24"/>
                <w:shd w:val="clear" w:color="auto" w:fill="F0F0F0"/>
                <w:lang w:eastAsia="ru-RU"/>
              </w:rPr>
            </w:pPr>
          </w:p>
        </w:tc>
        <w:tc>
          <w:tcPr>
            <w:tcW w:w="1701" w:type="dxa"/>
            <w:vMerge/>
            <w:tcBorders>
              <w:top w:val="single" w:sz="4" w:space="0" w:color="auto"/>
              <w:left w:val="single" w:sz="4" w:space="0" w:color="auto"/>
              <w:bottom w:val="single" w:sz="4" w:space="0" w:color="auto"/>
            </w:tcBorders>
          </w:tcPr>
          <w:p w14:paraId="3F35A778" w14:textId="77777777" w:rsidR="00980C46" w:rsidRPr="00980C46" w:rsidRDefault="00980C46" w:rsidP="00980C46">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eastAsia="ru-RU"/>
              </w:rPr>
            </w:pPr>
          </w:p>
        </w:tc>
      </w:tr>
      <w:tr w:rsidR="00980C46" w:rsidRPr="00980C46" w14:paraId="68CEEE49" w14:textId="77777777" w:rsidTr="00EF6A7F">
        <w:tblPrEx>
          <w:tblCellMar>
            <w:top w:w="0" w:type="dxa"/>
            <w:bottom w:w="0" w:type="dxa"/>
          </w:tblCellMar>
        </w:tblPrEx>
        <w:tc>
          <w:tcPr>
            <w:tcW w:w="840" w:type="dxa"/>
            <w:tcBorders>
              <w:top w:val="single" w:sz="4" w:space="0" w:color="auto"/>
              <w:bottom w:val="single" w:sz="4" w:space="0" w:color="auto"/>
              <w:right w:val="single" w:sz="4" w:space="0" w:color="auto"/>
            </w:tcBorders>
          </w:tcPr>
          <w:p w14:paraId="616DBC12" w14:textId="77777777" w:rsidR="00980C46" w:rsidRPr="00980C46" w:rsidRDefault="00980C46" w:rsidP="00980C46">
            <w:pPr>
              <w:widowControl w:val="0"/>
              <w:autoSpaceDE w:val="0"/>
              <w:autoSpaceDN w:val="0"/>
              <w:adjustRightInd w:val="0"/>
              <w:spacing w:after="0" w:line="240" w:lineRule="auto"/>
              <w:jc w:val="center"/>
              <w:rPr>
                <w:rFonts w:ascii="Times New Roman CYR" w:eastAsia="Times New Roman" w:hAnsi="Times New Roman CYR" w:cs="Times New Roman CYR"/>
                <w:color w:val="000000"/>
                <w:sz w:val="24"/>
                <w:szCs w:val="24"/>
                <w:lang w:eastAsia="ru-RU"/>
              </w:rPr>
            </w:pPr>
            <w:r w:rsidRPr="00980C46">
              <w:rPr>
                <w:rFonts w:ascii="Times New Roman CYR" w:eastAsia="Times New Roman" w:hAnsi="Times New Roman CYR" w:cs="Times New Roman CYR"/>
                <w:color w:val="000000"/>
                <w:sz w:val="24"/>
                <w:szCs w:val="24"/>
                <w:lang w:eastAsia="ru-RU"/>
              </w:rPr>
              <w:t>8.</w:t>
            </w:r>
          </w:p>
        </w:tc>
        <w:tc>
          <w:tcPr>
            <w:tcW w:w="1540" w:type="dxa"/>
            <w:vMerge/>
            <w:tcBorders>
              <w:top w:val="single" w:sz="4" w:space="0" w:color="auto"/>
              <w:left w:val="single" w:sz="4" w:space="0" w:color="auto"/>
              <w:bottom w:val="single" w:sz="4" w:space="0" w:color="auto"/>
              <w:right w:val="single" w:sz="4" w:space="0" w:color="auto"/>
            </w:tcBorders>
          </w:tcPr>
          <w:p w14:paraId="49D4DCCC" w14:textId="77777777" w:rsidR="00980C46" w:rsidRPr="00980C46" w:rsidRDefault="00980C46" w:rsidP="00980C46">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eastAsia="ru-RU"/>
              </w:rPr>
            </w:pPr>
          </w:p>
        </w:tc>
        <w:tc>
          <w:tcPr>
            <w:tcW w:w="5700" w:type="dxa"/>
            <w:tcBorders>
              <w:top w:val="single" w:sz="4" w:space="0" w:color="auto"/>
              <w:left w:val="single" w:sz="4" w:space="0" w:color="auto"/>
              <w:bottom w:val="single" w:sz="4" w:space="0" w:color="auto"/>
              <w:right w:val="single" w:sz="4" w:space="0" w:color="auto"/>
            </w:tcBorders>
          </w:tcPr>
          <w:p w14:paraId="06276B49" w14:textId="77777777" w:rsidR="00980C46" w:rsidRPr="00980C46" w:rsidRDefault="00980C46" w:rsidP="00980C46">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eastAsia="ru-RU"/>
              </w:rPr>
            </w:pPr>
            <w:r w:rsidRPr="00980C46">
              <w:rPr>
                <w:rFonts w:ascii="Times New Roman CYR" w:eastAsia="Times New Roman" w:hAnsi="Times New Roman CYR" w:cs="Times New Roman CYR"/>
                <w:color w:val="000000"/>
                <w:sz w:val="24"/>
                <w:szCs w:val="24"/>
                <w:lang w:eastAsia="ru-RU"/>
              </w:rPr>
              <w:t>Документ, удостоверяющий личность представителя заявителя:</w:t>
            </w:r>
          </w:p>
          <w:p w14:paraId="314B7596" w14:textId="77777777" w:rsidR="00980C46" w:rsidRPr="00980C46" w:rsidRDefault="00980C46" w:rsidP="00980C46">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eastAsia="ru-RU"/>
              </w:rPr>
            </w:pPr>
            <w:r w:rsidRPr="00980C46">
              <w:rPr>
                <w:rFonts w:ascii="Times New Roman CYR" w:eastAsia="Times New Roman" w:hAnsi="Times New Roman CYR" w:cs="Times New Roman CYR"/>
                <w:color w:val="000000"/>
                <w:sz w:val="24"/>
                <w:szCs w:val="24"/>
                <w:lang w:eastAsia="ru-RU"/>
              </w:rPr>
              <w:t>- паспорт</w:t>
            </w:r>
          </w:p>
          <w:p w14:paraId="36EAB975" w14:textId="77777777" w:rsidR="00980C46" w:rsidRPr="00980C46" w:rsidRDefault="00980C46" w:rsidP="00980C46">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eastAsia="ru-RU"/>
              </w:rPr>
            </w:pPr>
            <w:r w:rsidRPr="00980C46">
              <w:rPr>
                <w:rFonts w:ascii="Times New Roman CYR" w:eastAsia="Times New Roman" w:hAnsi="Times New Roman CYR" w:cs="Times New Roman CYR"/>
                <w:color w:val="000000"/>
                <w:sz w:val="24"/>
                <w:szCs w:val="24"/>
                <w:lang w:eastAsia="ru-RU"/>
              </w:rPr>
              <w:t>- иной документ, удостоверяющий личность в соответствии с законодательством Российской Федерации</w:t>
            </w:r>
          </w:p>
        </w:tc>
        <w:tc>
          <w:tcPr>
            <w:tcW w:w="1701" w:type="dxa"/>
            <w:tcBorders>
              <w:top w:val="single" w:sz="4" w:space="0" w:color="auto"/>
              <w:left w:val="single" w:sz="4" w:space="0" w:color="auto"/>
              <w:bottom w:val="single" w:sz="4" w:space="0" w:color="auto"/>
            </w:tcBorders>
          </w:tcPr>
          <w:p w14:paraId="65D99FA8" w14:textId="77777777" w:rsidR="00980C46" w:rsidRPr="00980C46" w:rsidRDefault="00980C46" w:rsidP="00980C46">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eastAsia="ru-RU"/>
              </w:rPr>
            </w:pPr>
            <w:r w:rsidRPr="00980C46">
              <w:rPr>
                <w:rFonts w:ascii="Times New Roman CYR" w:eastAsia="Times New Roman" w:hAnsi="Times New Roman CYR" w:cs="Times New Roman CYR"/>
                <w:color w:val="000000"/>
                <w:sz w:val="24"/>
                <w:szCs w:val="24"/>
                <w:lang w:eastAsia="ru-RU"/>
              </w:rPr>
              <w:t>оригинал и (или) копия документа, заверенная в порядке, установленном законодательством Российской Федерации</w:t>
            </w:r>
          </w:p>
        </w:tc>
      </w:tr>
      <w:tr w:rsidR="00980C46" w:rsidRPr="00980C46" w14:paraId="2A49BA17" w14:textId="77777777" w:rsidTr="00EF6A7F">
        <w:tblPrEx>
          <w:tblCellMar>
            <w:top w:w="0" w:type="dxa"/>
            <w:bottom w:w="0" w:type="dxa"/>
          </w:tblCellMar>
        </w:tblPrEx>
        <w:tc>
          <w:tcPr>
            <w:tcW w:w="840" w:type="dxa"/>
            <w:tcBorders>
              <w:top w:val="single" w:sz="4" w:space="0" w:color="auto"/>
              <w:bottom w:val="single" w:sz="4" w:space="0" w:color="auto"/>
              <w:right w:val="single" w:sz="4" w:space="0" w:color="auto"/>
            </w:tcBorders>
          </w:tcPr>
          <w:p w14:paraId="659842D4" w14:textId="77777777" w:rsidR="00980C46" w:rsidRPr="00980C46" w:rsidRDefault="00980C46" w:rsidP="00980C46">
            <w:pPr>
              <w:widowControl w:val="0"/>
              <w:autoSpaceDE w:val="0"/>
              <w:autoSpaceDN w:val="0"/>
              <w:adjustRightInd w:val="0"/>
              <w:spacing w:after="0" w:line="240" w:lineRule="auto"/>
              <w:jc w:val="center"/>
              <w:rPr>
                <w:rFonts w:ascii="Times New Roman CYR" w:eastAsia="Times New Roman" w:hAnsi="Times New Roman CYR" w:cs="Times New Roman CYR"/>
                <w:color w:val="000000"/>
                <w:sz w:val="24"/>
                <w:szCs w:val="24"/>
                <w:lang w:eastAsia="ru-RU"/>
              </w:rPr>
            </w:pPr>
            <w:r w:rsidRPr="00980C46">
              <w:rPr>
                <w:rFonts w:ascii="Times New Roman CYR" w:eastAsia="Times New Roman" w:hAnsi="Times New Roman CYR" w:cs="Times New Roman CYR"/>
                <w:color w:val="000000"/>
                <w:sz w:val="24"/>
                <w:szCs w:val="24"/>
                <w:lang w:eastAsia="ru-RU"/>
              </w:rPr>
              <w:t>9.</w:t>
            </w:r>
          </w:p>
        </w:tc>
        <w:tc>
          <w:tcPr>
            <w:tcW w:w="1540" w:type="dxa"/>
            <w:vMerge/>
            <w:tcBorders>
              <w:top w:val="single" w:sz="4" w:space="0" w:color="auto"/>
              <w:left w:val="single" w:sz="4" w:space="0" w:color="auto"/>
              <w:bottom w:val="single" w:sz="4" w:space="0" w:color="auto"/>
              <w:right w:val="single" w:sz="4" w:space="0" w:color="auto"/>
            </w:tcBorders>
          </w:tcPr>
          <w:p w14:paraId="1D48B6D4" w14:textId="77777777" w:rsidR="00980C46" w:rsidRPr="00980C46" w:rsidRDefault="00980C46" w:rsidP="00980C46">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eastAsia="ru-RU"/>
              </w:rPr>
            </w:pPr>
          </w:p>
        </w:tc>
        <w:tc>
          <w:tcPr>
            <w:tcW w:w="5700" w:type="dxa"/>
            <w:tcBorders>
              <w:top w:val="single" w:sz="4" w:space="0" w:color="auto"/>
              <w:left w:val="single" w:sz="4" w:space="0" w:color="auto"/>
              <w:bottom w:val="single" w:sz="4" w:space="0" w:color="auto"/>
              <w:right w:val="single" w:sz="4" w:space="0" w:color="auto"/>
            </w:tcBorders>
          </w:tcPr>
          <w:p w14:paraId="099AA781" w14:textId="77777777" w:rsidR="00980C46" w:rsidRPr="00980C46" w:rsidRDefault="00980C46" w:rsidP="00980C46">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eastAsia="ru-RU"/>
              </w:rPr>
            </w:pPr>
            <w:r w:rsidRPr="00980C46">
              <w:rPr>
                <w:rFonts w:ascii="Times New Roman CYR" w:eastAsia="Times New Roman" w:hAnsi="Times New Roman CYR" w:cs="Times New Roman CYR"/>
                <w:color w:val="000000"/>
                <w:sz w:val="24"/>
                <w:szCs w:val="24"/>
                <w:lang w:eastAsia="ru-RU"/>
              </w:rPr>
              <w:t>Документ, подтверждающий полномочия представителя:</w:t>
            </w:r>
          </w:p>
          <w:p w14:paraId="0D18B417" w14:textId="77777777" w:rsidR="00980C46" w:rsidRPr="00980C46" w:rsidRDefault="00980C46" w:rsidP="00980C46">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eastAsia="ru-RU"/>
              </w:rPr>
            </w:pPr>
            <w:r w:rsidRPr="00980C46">
              <w:rPr>
                <w:rFonts w:ascii="Times New Roman CYR" w:eastAsia="Times New Roman" w:hAnsi="Times New Roman CYR" w:cs="Times New Roman CYR"/>
                <w:color w:val="000000"/>
                <w:sz w:val="24"/>
                <w:szCs w:val="24"/>
                <w:lang w:eastAsia="ru-RU"/>
              </w:rPr>
              <w:t>- доверенность, оформленная в соответствии с законодательством Российской Федерации</w:t>
            </w:r>
          </w:p>
        </w:tc>
        <w:tc>
          <w:tcPr>
            <w:tcW w:w="1701" w:type="dxa"/>
            <w:tcBorders>
              <w:top w:val="single" w:sz="4" w:space="0" w:color="auto"/>
              <w:left w:val="single" w:sz="4" w:space="0" w:color="auto"/>
              <w:bottom w:val="single" w:sz="4" w:space="0" w:color="auto"/>
            </w:tcBorders>
          </w:tcPr>
          <w:p w14:paraId="07C1A0FD" w14:textId="77777777" w:rsidR="00980C46" w:rsidRPr="00980C46" w:rsidRDefault="00980C46" w:rsidP="00980C46">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eastAsia="ru-RU"/>
              </w:rPr>
            </w:pPr>
            <w:r w:rsidRPr="00980C46">
              <w:rPr>
                <w:rFonts w:ascii="Times New Roman CYR" w:eastAsia="Times New Roman" w:hAnsi="Times New Roman CYR" w:cs="Times New Roman CYR"/>
                <w:color w:val="000000"/>
                <w:sz w:val="24"/>
                <w:szCs w:val="24"/>
                <w:lang w:eastAsia="ru-RU"/>
              </w:rPr>
              <w:t>оригинал и (или) копия документа, заверенная в порядке, установленном законодательством Российской Федерации</w:t>
            </w:r>
          </w:p>
        </w:tc>
      </w:tr>
      <w:tr w:rsidR="00980C46" w:rsidRPr="00980C46" w14:paraId="156B7DDA" w14:textId="77777777" w:rsidTr="00EF6A7F">
        <w:tblPrEx>
          <w:tblCellMar>
            <w:top w:w="0" w:type="dxa"/>
            <w:bottom w:w="0" w:type="dxa"/>
          </w:tblCellMar>
        </w:tblPrEx>
        <w:tc>
          <w:tcPr>
            <w:tcW w:w="840" w:type="dxa"/>
            <w:tcBorders>
              <w:top w:val="single" w:sz="4" w:space="0" w:color="auto"/>
              <w:bottom w:val="single" w:sz="4" w:space="0" w:color="auto"/>
              <w:right w:val="single" w:sz="4" w:space="0" w:color="auto"/>
            </w:tcBorders>
          </w:tcPr>
          <w:p w14:paraId="6974D653" w14:textId="77777777" w:rsidR="00980C46" w:rsidRPr="00980C46" w:rsidRDefault="00980C46" w:rsidP="00980C46">
            <w:pPr>
              <w:widowControl w:val="0"/>
              <w:autoSpaceDE w:val="0"/>
              <w:autoSpaceDN w:val="0"/>
              <w:adjustRightInd w:val="0"/>
              <w:spacing w:after="0" w:line="240" w:lineRule="auto"/>
              <w:jc w:val="center"/>
              <w:rPr>
                <w:rFonts w:ascii="Times New Roman CYR" w:eastAsia="Times New Roman" w:hAnsi="Times New Roman CYR" w:cs="Times New Roman CYR"/>
                <w:color w:val="000000"/>
                <w:sz w:val="24"/>
                <w:szCs w:val="24"/>
                <w:lang w:eastAsia="ru-RU"/>
              </w:rPr>
            </w:pPr>
            <w:r w:rsidRPr="00980C46">
              <w:rPr>
                <w:rFonts w:ascii="Times New Roman CYR" w:eastAsia="Times New Roman" w:hAnsi="Times New Roman CYR" w:cs="Times New Roman CYR"/>
                <w:color w:val="000000"/>
                <w:sz w:val="24"/>
                <w:szCs w:val="24"/>
                <w:lang w:eastAsia="ru-RU"/>
              </w:rPr>
              <w:lastRenderedPageBreak/>
              <w:t>10.</w:t>
            </w:r>
          </w:p>
        </w:tc>
        <w:tc>
          <w:tcPr>
            <w:tcW w:w="1540" w:type="dxa"/>
            <w:vMerge/>
            <w:tcBorders>
              <w:top w:val="single" w:sz="4" w:space="0" w:color="auto"/>
              <w:left w:val="single" w:sz="4" w:space="0" w:color="auto"/>
              <w:bottom w:val="single" w:sz="4" w:space="0" w:color="auto"/>
              <w:right w:val="single" w:sz="4" w:space="0" w:color="auto"/>
            </w:tcBorders>
          </w:tcPr>
          <w:p w14:paraId="424F236A" w14:textId="77777777" w:rsidR="00980C46" w:rsidRPr="00980C46" w:rsidRDefault="00980C46" w:rsidP="00980C46">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eastAsia="ru-RU"/>
              </w:rPr>
            </w:pPr>
          </w:p>
        </w:tc>
        <w:tc>
          <w:tcPr>
            <w:tcW w:w="5700" w:type="dxa"/>
            <w:tcBorders>
              <w:top w:val="single" w:sz="4" w:space="0" w:color="auto"/>
              <w:left w:val="single" w:sz="4" w:space="0" w:color="auto"/>
              <w:bottom w:val="single" w:sz="4" w:space="0" w:color="auto"/>
              <w:right w:val="single" w:sz="4" w:space="0" w:color="auto"/>
            </w:tcBorders>
          </w:tcPr>
          <w:p w14:paraId="710E7D9C" w14:textId="77777777" w:rsidR="00980C46" w:rsidRPr="00980C46" w:rsidRDefault="00980C46" w:rsidP="00980C46">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eastAsia="ru-RU"/>
              </w:rPr>
            </w:pPr>
            <w:r w:rsidRPr="00980C46">
              <w:rPr>
                <w:rFonts w:ascii="Times New Roman CYR" w:eastAsia="Times New Roman" w:hAnsi="Times New Roman CYR" w:cs="Times New Roman CYR"/>
                <w:color w:val="000000"/>
                <w:sz w:val="24"/>
                <w:szCs w:val="24"/>
                <w:lang w:eastAsia="ru-RU"/>
              </w:rPr>
              <w:t xml:space="preserve">Согласие представителя на обработку персональных данных, оформленное в соответствии с </w:t>
            </w:r>
            <w:hyperlink r:id="rId14" w:history="1">
              <w:r w:rsidRPr="00980C46">
                <w:rPr>
                  <w:rFonts w:ascii="Times New Roman CYR" w:eastAsia="Times New Roman" w:hAnsi="Times New Roman CYR" w:cs="Times New Roman CYR"/>
                  <w:color w:val="000000"/>
                  <w:sz w:val="24"/>
                  <w:szCs w:val="24"/>
                  <w:lang w:eastAsia="ru-RU"/>
                </w:rPr>
                <w:t>Федеральным законом</w:t>
              </w:r>
            </w:hyperlink>
            <w:r w:rsidRPr="00980C46">
              <w:rPr>
                <w:rFonts w:ascii="Times New Roman CYR" w:eastAsia="Times New Roman" w:hAnsi="Times New Roman CYR" w:cs="Times New Roman CYR"/>
                <w:color w:val="000000"/>
                <w:sz w:val="24"/>
                <w:szCs w:val="24"/>
                <w:lang w:eastAsia="ru-RU"/>
              </w:rPr>
              <w:t xml:space="preserve"> от 27.07.2006 года № 152-ФЗ «О персональных данных№</w:t>
            </w:r>
          </w:p>
        </w:tc>
        <w:tc>
          <w:tcPr>
            <w:tcW w:w="1701" w:type="dxa"/>
            <w:tcBorders>
              <w:top w:val="single" w:sz="4" w:space="0" w:color="auto"/>
              <w:left w:val="single" w:sz="4" w:space="0" w:color="auto"/>
              <w:bottom w:val="single" w:sz="4" w:space="0" w:color="auto"/>
            </w:tcBorders>
          </w:tcPr>
          <w:p w14:paraId="53F5BD49" w14:textId="77777777" w:rsidR="00980C46" w:rsidRPr="00980C46" w:rsidRDefault="00980C46" w:rsidP="00980C46">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eastAsia="ru-RU"/>
              </w:rPr>
            </w:pPr>
            <w:r w:rsidRPr="00980C46">
              <w:rPr>
                <w:rFonts w:ascii="Times New Roman CYR" w:eastAsia="Times New Roman" w:hAnsi="Times New Roman CYR" w:cs="Times New Roman CYR"/>
                <w:color w:val="000000"/>
                <w:sz w:val="24"/>
                <w:szCs w:val="24"/>
                <w:lang w:eastAsia="ru-RU"/>
              </w:rPr>
              <w:t>оригинал</w:t>
            </w:r>
          </w:p>
        </w:tc>
      </w:tr>
      <w:tr w:rsidR="00980C46" w:rsidRPr="00980C46" w14:paraId="2782F4CE" w14:textId="77777777" w:rsidTr="00EF6A7F">
        <w:tblPrEx>
          <w:tblCellMar>
            <w:top w:w="0" w:type="dxa"/>
            <w:bottom w:w="0" w:type="dxa"/>
          </w:tblCellMar>
        </w:tblPrEx>
        <w:tc>
          <w:tcPr>
            <w:tcW w:w="9781" w:type="dxa"/>
            <w:gridSpan w:val="4"/>
            <w:tcBorders>
              <w:top w:val="single" w:sz="4" w:space="0" w:color="auto"/>
              <w:left w:val="nil"/>
              <w:bottom w:val="single" w:sz="4" w:space="0" w:color="auto"/>
              <w:right w:val="nil"/>
            </w:tcBorders>
          </w:tcPr>
          <w:p w14:paraId="57C7CFFD" w14:textId="77777777" w:rsidR="00980C46" w:rsidRPr="00980C46" w:rsidRDefault="00980C46" w:rsidP="00980C46">
            <w:pPr>
              <w:widowControl w:val="0"/>
              <w:autoSpaceDE w:val="0"/>
              <w:autoSpaceDN w:val="0"/>
              <w:adjustRightInd w:val="0"/>
              <w:spacing w:before="75" w:after="0" w:line="240" w:lineRule="auto"/>
              <w:ind w:left="170"/>
              <w:jc w:val="both"/>
              <w:rPr>
                <w:rFonts w:ascii="Times New Roman CYR" w:eastAsia="Times New Roman" w:hAnsi="Times New Roman CYR" w:cs="Times New Roman CYR"/>
                <w:color w:val="000000"/>
                <w:sz w:val="24"/>
                <w:szCs w:val="24"/>
                <w:shd w:val="clear" w:color="auto" w:fill="F0F0F0"/>
                <w:lang w:eastAsia="ru-RU"/>
              </w:rPr>
            </w:pPr>
          </w:p>
        </w:tc>
      </w:tr>
      <w:tr w:rsidR="00980C46" w:rsidRPr="00980C46" w14:paraId="21C07CDA" w14:textId="77777777" w:rsidTr="00EF6A7F">
        <w:tblPrEx>
          <w:tblCellMar>
            <w:top w:w="0" w:type="dxa"/>
            <w:bottom w:w="0" w:type="dxa"/>
          </w:tblCellMar>
        </w:tblPrEx>
        <w:tc>
          <w:tcPr>
            <w:tcW w:w="9781" w:type="dxa"/>
            <w:gridSpan w:val="4"/>
            <w:tcBorders>
              <w:top w:val="single" w:sz="4" w:space="0" w:color="auto"/>
              <w:bottom w:val="single" w:sz="4" w:space="0" w:color="auto"/>
            </w:tcBorders>
          </w:tcPr>
          <w:p w14:paraId="65F638C8" w14:textId="77777777" w:rsidR="00980C46" w:rsidRPr="00980C46" w:rsidRDefault="00980C46" w:rsidP="00980C46">
            <w:pPr>
              <w:widowControl w:val="0"/>
              <w:autoSpaceDE w:val="0"/>
              <w:autoSpaceDN w:val="0"/>
              <w:adjustRightInd w:val="0"/>
              <w:spacing w:after="0" w:line="240" w:lineRule="auto"/>
              <w:rPr>
                <w:rFonts w:ascii="Times New Roman CYR" w:eastAsia="Times New Roman" w:hAnsi="Times New Roman CYR" w:cs="Times New Roman CYR"/>
                <w:color w:val="000000"/>
                <w:sz w:val="24"/>
                <w:szCs w:val="24"/>
                <w:lang w:eastAsia="ru-RU"/>
              </w:rPr>
            </w:pPr>
            <w:r w:rsidRPr="00980C46">
              <w:rPr>
                <w:rFonts w:ascii="Times New Roman CYR" w:eastAsia="Times New Roman" w:hAnsi="Times New Roman CYR" w:cs="Times New Roman CYR"/>
                <w:color w:val="000000"/>
                <w:sz w:val="24"/>
                <w:szCs w:val="24"/>
                <w:lang w:eastAsia="ru-RU"/>
              </w:rPr>
              <w:t>Способы представления документов:</w:t>
            </w:r>
          </w:p>
          <w:p w14:paraId="31ED4878" w14:textId="77777777" w:rsidR="00980C46" w:rsidRPr="00980C46" w:rsidRDefault="00980C46" w:rsidP="00980C46">
            <w:pPr>
              <w:widowControl w:val="0"/>
              <w:autoSpaceDE w:val="0"/>
              <w:autoSpaceDN w:val="0"/>
              <w:adjustRightInd w:val="0"/>
              <w:spacing w:after="0" w:line="240" w:lineRule="auto"/>
              <w:rPr>
                <w:rFonts w:ascii="Times New Roman CYR" w:eastAsia="Times New Roman" w:hAnsi="Times New Roman CYR" w:cs="Times New Roman CYR"/>
                <w:color w:val="000000"/>
                <w:sz w:val="24"/>
                <w:szCs w:val="24"/>
                <w:lang w:eastAsia="ru-RU"/>
              </w:rPr>
            </w:pPr>
            <w:r w:rsidRPr="00980C46">
              <w:rPr>
                <w:rFonts w:ascii="Times New Roman CYR" w:eastAsia="Times New Roman" w:hAnsi="Times New Roman CYR" w:cs="Times New Roman CYR"/>
                <w:color w:val="000000"/>
                <w:sz w:val="24"/>
                <w:szCs w:val="24"/>
                <w:lang w:eastAsia="ru-RU"/>
              </w:rPr>
              <w:t>- почтовым отправлением</w:t>
            </w:r>
          </w:p>
          <w:p w14:paraId="7701E813" w14:textId="77777777" w:rsidR="00980C46" w:rsidRPr="00980C46" w:rsidRDefault="00980C46" w:rsidP="00980C46">
            <w:pPr>
              <w:widowControl w:val="0"/>
              <w:autoSpaceDE w:val="0"/>
              <w:autoSpaceDN w:val="0"/>
              <w:adjustRightInd w:val="0"/>
              <w:spacing w:after="0" w:line="240" w:lineRule="auto"/>
              <w:rPr>
                <w:rFonts w:ascii="Times New Roman CYR" w:eastAsia="Times New Roman" w:hAnsi="Times New Roman CYR" w:cs="Times New Roman CYR"/>
                <w:color w:val="000000"/>
                <w:sz w:val="24"/>
                <w:szCs w:val="24"/>
                <w:lang w:eastAsia="ru-RU"/>
              </w:rPr>
            </w:pPr>
            <w:r w:rsidRPr="00980C46">
              <w:rPr>
                <w:rFonts w:ascii="Times New Roman CYR" w:eastAsia="Times New Roman" w:hAnsi="Times New Roman CYR" w:cs="Times New Roman CYR"/>
                <w:color w:val="000000"/>
                <w:sz w:val="24"/>
                <w:szCs w:val="24"/>
                <w:lang w:eastAsia="ru-RU"/>
              </w:rPr>
              <w:t>- в МФЦ</w:t>
            </w:r>
          </w:p>
          <w:p w14:paraId="1F3121DB" w14:textId="77777777" w:rsidR="00980C46" w:rsidRPr="00980C46" w:rsidRDefault="00980C46" w:rsidP="00980C46">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eastAsia="ru-RU"/>
              </w:rPr>
            </w:pPr>
            <w:r w:rsidRPr="00980C46">
              <w:rPr>
                <w:rFonts w:ascii="Times New Roman CYR" w:eastAsia="Times New Roman" w:hAnsi="Times New Roman CYR" w:cs="Times New Roman CYR"/>
                <w:color w:val="000000"/>
                <w:sz w:val="24"/>
                <w:szCs w:val="24"/>
                <w:lang w:eastAsia="ru-RU"/>
              </w:rPr>
              <w:t>- в органе местного самоуправления при личном обращении</w:t>
            </w:r>
          </w:p>
          <w:p w14:paraId="3AEC9943" w14:textId="77777777" w:rsidR="00980C46" w:rsidRPr="00980C46" w:rsidRDefault="00980C46" w:rsidP="00980C46">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eastAsia="ru-RU"/>
              </w:rPr>
            </w:pPr>
            <w:r w:rsidRPr="00980C46">
              <w:rPr>
                <w:rFonts w:ascii="Times New Roman CYR" w:eastAsia="Times New Roman" w:hAnsi="Times New Roman CYR" w:cs="Times New Roman CYR"/>
                <w:color w:val="000000"/>
                <w:sz w:val="24"/>
                <w:szCs w:val="24"/>
                <w:lang w:eastAsia="ru-RU"/>
              </w:rPr>
              <w:t xml:space="preserve">- посредством </w:t>
            </w:r>
            <w:hyperlink r:id="rId15" w:history="1">
              <w:r w:rsidRPr="00980C46">
                <w:rPr>
                  <w:rFonts w:ascii="Times New Roman CYR" w:eastAsia="Times New Roman" w:hAnsi="Times New Roman CYR" w:cs="Times New Roman CYR"/>
                  <w:color w:val="000000"/>
                  <w:sz w:val="24"/>
                  <w:szCs w:val="24"/>
                  <w:lang w:eastAsia="ru-RU"/>
                </w:rPr>
                <w:t>Единого портала</w:t>
              </w:r>
            </w:hyperlink>
            <w:r w:rsidRPr="00980C46">
              <w:rPr>
                <w:rFonts w:ascii="Times New Roman CYR" w:eastAsia="Times New Roman" w:hAnsi="Times New Roman CYR" w:cs="Times New Roman CYR"/>
                <w:color w:val="000000"/>
                <w:sz w:val="24"/>
                <w:szCs w:val="24"/>
                <w:lang w:eastAsia="ru-RU"/>
              </w:rPr>
              <w:t xml:space="preserve"> с момента создания соответствующей информационной и телекоммуникационной инфраструктуры</w:t>
            </w:r>
          </w:p>
        </w:tc>
      </w:tr>
    </w:tbl>
    <w:p w14:paraId="7082850B" w14:textId="77777777" w:rsidR="00980C46" w:rsidRPr="00980C46" w:rsidRDefault="00980C46" w:rsidP="00980C46">
      <w:pPr>
        <w:widowControl w:val="0"/>
        <w:autoSpaceDE w:val="0"/>
        <w:autoSpaceDN w:val="0"/>
        <w:adjustRightInd w:val="0"/>
        <w:spacing w:after="0" w:line="240" w:lineRule="auto"/>
        <w:ind w:firstLine="720"/>
        <w:jc w:val="both"/>
        <w:rPr>
          <w:rFonts w:ascii="Times New Roman CYR" w:eastAsia="Times New Roman" w:hAnsi="Times New Roman CYR" w:cs="Times New Roman CYR"/>
          <w:color w:val="000000"/>
          <w:sz w:val="24"/>
          <w:szCs w:val="24"/>
          <w:lang w:eastAsia="ru-RU"/>
        </w:rPr>
      </w:pPr>
    </w:p>
    <w:p w14:paraId="5A36ECA2" w14:textId="77777777" w:rsidR="00980C46" w:rsidRPr="00980C46" w:rsidRDefault="00980C46" w:rsidP="00980C46">
      <w:pPr>
        <w:widowControl w:val="0"/>
        <w:autoSpaceDE w:val="0"/>
        <w:autoSpaceDN w:val="0"/>
        <w:adjustRightInd w:val="0"/>
        <w:spacing w:before="108" w:after="108" w:line="240" w:lineRule="auto"/>
        <w:jc w:val="center"/>
        <w:outlineLvl w:val="0"/>
        <w:rPr>
          <w:rFonts w:ascii="Times New Roman CYR" w:eastAsia="Times New Roman" w:hAnsi="Times New Roman CYR" w:cs="Times New Roman CYR"/>
          <w:bCs/>
          <w:color w:val="000000"/>
          <w:sz w:val="24"/>
          <w:szCs w:val="24"/>
          <w:lang w:eastAsia="ru-RU"/>
        </w:rPr>
      </w:pPr>
      <w:bookmarkStart w:id="4" w:name="sub_11004"/>
      <w:r w:rsidRPr="00980C46">
        <w:rPr>
          <w:rFonts w:ascii="Times New Roman CYR" w:eastAsia="Times New Roman" w:hAnsi="Times New Roman CYR" w:cs="Times New Roman CYR"/>
          <w:bCs/>
          <w:color w:val="000000"/>
          <w:sz w:val="24"/>
          <w:szCs w:val="24"/>
          <w:lang w:eastAsia="ru-RU"/>
        </w:rPr>
        <w:t>IV. Исчерпывающий перечень оснований для отказа в приеме заявления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14:paraId="70C7B812" w14:textId="77777777" w:rsidR="00980C46" w:rsidRPr="00980C46" w:rsidRDefault="00980C46" w:rsidP="00980C46">
      <w:pPr>
        <w:widowControl w:val="0"/>
        <w:autoSpaceDE w:val="0"/>
        <w:autoSpaceDN w:val="0"/>
        <w:adjustRightInd w:val="0"/>
        <w:spacing w:after="0" w:line="240" w:lineRule="auto"/>
        <w:ind w:firstLine="720"/>
        <w:jc w:val="right"/>
        <w:rPr>
          <w:rFonts w:ascii="Times New Roman" w:eastAsia="Times New Roman" w:hAnsi="Times New Roman" w:cs="Times New Roman"/>
          <w:bCs/>
          <w:color w:val="000000"/>
          <w:sz w:val="24"/>
          <w:szCs w:val="24"/>
          <w:lang w:eastAsia="ru-RU"/>
        </w:rPr>
      </w:pPr>
      <w:bookmarkStart w:id="5" w:name="sub_30"/>
      <w:bookmarkEnd w:id="4"/>
      <w:r w:rsidRPr="00980C46">
        <w:rPr>
          <w:rFonts w:ascii="Times New Roman" w:eastAsia="Times New Roman" w:hAnsi="Times New Roman" w:cs="Times New Roman"/>
          <w:bCs/>
          <w:color w:val="000000"/>
          <w:sz w:val="24"/>
          <w:szCs w:val="24"/>
          <w:lang w:eastAsia="ru-RU"/>
        </w:rPr>
        <w:t>Таблица № 3</w:t>
      </w:r>
    </w:p>
    <w:bookmarkEnd w:id="5"/>
    <w:p w14:paraId="38ED8ECA" w14:textId="77777777" w:rsidR="00980C46" w:rsidRPr="00980C46" w:rsidRDefault="00980C46" w:rsidP="00980C46">
      <w:pPr>
        <w:widowControl w:val="0"/>
        <w:autoSpaceDE w:val="0"/>
        <w:autoSpaceDN w:val="0"/>
        <w:adjustRightInd w:val="0"/>
        <w:spacing w:after="0" w:line="240" w:lineRule="auto"/>
        <w:ind w:firstLine="720"/>
        <w:jc w:val="both"/>
        <w:rPr>
          <w:rFonts w:ascii="Times New Roman CYR" w:eastAsia="Times New Roman" w:hAnsi="Times New Roman CYR" w:cs="Times New Roman CYR"/>
          <w:color w:val="000000"/>
          <w:sz w:val="24"/>
          <w:szCs w:val="24"/>
          <w:lang w:eastAsia="ru-RU"/>
        </w:rPr>
      </w:pPr>
    </w:p>
    <w:tbl>
      <w:tblPr>
        <w:tblW w:w="978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6957"/>
        <w:gridCol w:w="1984"/>
      </w:tblGrid>
      <w:tr w:rsidR="00980C46" w:rsidRPr="00980C46" w14:paraId="1D0EC3F2" w14:textId="77777777" w:rsidTr="00EF6A7F">
        <w:tblPrEx>
          <w:tblCellMar>
            <w:top w:w="0" w:type="dxa"/>
            <w:bottom w:w="0" w:type="dxa"/>
          </w:tblCellMar>
        </w:tblPrEx>
        <w:tc>
          <w:tcPr>
            <w:tcW w:w="840" w:type="dxa"/>
            <w:tcBorders>
              <w:top w:val="single" w:sz="4" w:space="0" w:color="auto"/>
              <w:bottom w:val="single" w:sz="4" w:space="0" w:color="auto"/>
              <w:right w:val="single" w:sz="4" w:space="0" w:color="auto"/>
            </w:tcBorders>
          </w:tcPr>
          <w:p w14:paraId="0C8BA5CA" w14:textId="77777777" w:rsidR="00980C46" w:rsidRPr="00980C46" w:rsidRDefault="00980C46" w:rsidP="00980C46">
            <w:pPr>
              <w:widowControl w:val="0"/>
              <w:autoSpaceDE w:val="0"/>
              <w:autoSpaceDN w:val="0"/>
              <w:adjustRightInd w:val="0"/>
              <w:spacing w:after="0" w:line="240" w:lineRule="auto"/>
              <w:jc w:val="center"/>
              <w:rPr>
                <w:rFonts w:ascii="Times New Roman CYR" w:eastAsia="Times New Roman" w:hAnsi="Times New Roman CYR" w:cs="Times New Roman CYR"/>
                <w:color w:val="000000"/>
                <w:sz w:val="24"/>
                <w:szCs w:val="24"/>
                <w:lang w:eastAsia="ru-RU"/>
              </w:rPr>
            </w:pPr>
            <w:r w:rsidRPr="00980C46">
              <w:rPr>
                <w:rFonts w:ascii="Times New Roman CYR" w:eastAsia="Times New Roman" w:hAnsi="Times New Roman CYR" w:cs="Times New Roman CYR"/>
                <w:color w:val="000000"/>
                <w:sz w:val="24"/>
                <w:szCs w:val="24"/>
                <w:lang w:eastAsia="ru-RU"/>
              </w:rPr>
              <w:t>№</w:t>
            </w:r>
          </w:p>
        </w:tc>
        <w:tc>
          <w:tcPr>
            <w:tcW w:w="6957" w:type="dxa"/>
            <w:tcBorders>
              <w:top w:val="single" w:sz="4" w:space="0" w:color="auto"/>
              <w:left w:val="single" w:sz="4" w:space="0" w:color="auto"/>
              <w:bottom w:val="single" w:sz="4" w:space="0" w:color="auto"/>
              <w:right w:val="single" w:sz="4" w:space="0" w:color="auto"/>
            </w:tcBorders>
          </w:tcPr>
          <w:p w14:paraId="6463F805" w14:textId="77777777" w:rsidR="00980C46" w:rsidRPr="00980C46" w:rsidRDefault="00980C46" w:rsidP="00980C46">
            <w:pPr>
              <w:widowControl w:val="0"/>
              <w:autoSpaceDE w:val="0"/>
              <w:autoSpaceDN w:val="0"/>
              <w:adjustRightInd w:val="0"/>
              <w:spacing w:after="0" w:line="240" w:lineRule="auto"/>
              <w:jc w:val="center"/>
              <w:rPr>
                <w:rFonts w:ascii="Times New Roman CYR" w:eastAsia="Times New Roman" w:hAnsi="Times New Roman CYR" w:cs="Times New Roman CYR"/>
                <w:color w:val="000000"/>
                <w:sz w:val="24"/>
                <w:szCs w:val="24"/>
                <w:lang w:eastAsia="ru-RU"/>
              </w:rPr>
            </w:pPr>
            <w:r w:rsidRPr="00980C46">
              <w:rPr>
                <w:rFonts w:ascii="Times New Roman CYR" w:eastAsia="Times New Roman" w:hAnsi="Times New Roman CYR" w:cs="Times New Roman CYR"/>
                <w:color w:val="000000"/>
                <w:sz w:val="24"/>
                <w:szCs w:val="24"/>
                <w:lang w:eastAsia="ru-RU"/>
              </w:rPr>
              <w:t>Перечень оснований</w:t>
            </w:r>
          </w:p>
        </w:tc>
        <w:tc>
          <w:tcPr>
            <w:tcW w:w="1984" w:type="dxa"/>
            <w:tcBorders>
              <w:top w:val="single" w:sz="4" w:space="0" w:color="auto"/>
              <w:left w:val="single" w:sz="4" w:space="0" w:color="auto"/>
              <w:bottom w:val="single" w:sz="4" w:space="0" w:color="auto"/>
            </w:tcBorders>
          </w:tcPr>
          <w:p w14:paraId="6A2EB626" w14:textId="77777777" w:rsidR="00980C46" w:rsidRPr="00980C46" w:rsidRDefault="00980C46" w:rsidP="00980C46">
            <w:pPr>
              <w:widowControl w:val="0"/>
              <w:autoSpaceDE w:val="0"/>
              <w:autoSpaceDN w:val="0"/>
              <w:adjustRightInd w:val="0"/>
              <w:spacing w:after="0" w:line="240" w:lineRule="auto"/>
              <w:jc w:val="center"/>
              <w:rPr>
                <w:rFonts w:ascii="Times New Roman CYR" w:eastAsia="Times New Roman" w:hAnsi="Times New Roman CYR" w:cs="Times New Roman CYR"/>
                <w:color w:val="000000"/>
                <w:sz w:val="24"/>
                <w:szCs w:val="24"/>
                <w:lang w:eastAsia="ru-RU"/>
              </w:rPr>
            </w:pPr>
            <w:r w:rsidRPr="00980C46">
              <w:rPr>
                <w:rFonts w:ascii="Times New Roman CYR" w:eastAsia="Times New Roman" w:hAnsi="Times New Roman CYR" w:cs="Times New Roman CYR"/>
                <w:color w:val="000000"/>
                <w:sz w:val="24"/>
                <w:szCs w:val="24"/>
                <w:lang w:eastAsia="ru-RU"/>
              </w:rPr>
              <w:t>Идентификатор категорий (признаков) заявителей</w:t>
            </w:r>
          </w:p>
        </w:tc>
      </w:tr>
      <w:tr w:rsidR="00980C46" w:rsidRPr="00980C46" w14:paraId="773CC00B" w14:textId="77777777" w:rsidTr="00EF6A7F">
        <w:tblPrEx>
          <w:tblCellMar>
            <w:top w:w="0" w:type="dxa"/>
            <w:bottom w:w="0" w:type="dxa"/>
          </w:tblCellMar>
        </w:tblPrEx>
        <w:tc>
          <w:tcPr>
            <w:tcW w:w="9781" w:type="dxa"/>
            <w:gridSpan w:val="3"/>
            <w:tcBorders>
              <w:top w:val="single" w:sz="4" w:space="0" w:color="auto"/>
              <w:bottom w:val="single" w:sz="4" w:space="0" w:color="auto"/>
            </w:tcBorders>
          </w:tcPr>
          <w:p w14:paraId="5A7FE338" w14:textId="77777777" w:rsidR="00980C46" w:rsidRPr="00980C46" w:rsidRDefault="00980C46" w:rsidP="00980C46">
            <w:pPr>
              <w:widowControl w:val="0"/>
              <w:autoSpaceDE w:val="0"/>
              <w:autoSpaceDN w:val="0"/>
              <w:adjustRightInd w:val="0"/>
              <w:spacing w:before="108" w:after="108" w:line="240" w:lineRule="auto"/>
              <w:jc w:val="both"/>
              <w:outlineLvl w:val="0"/>
              <w:rPr>
                <w:rFonts w:ascii="Times New Roman CYR" w:eastAsia="Times New Roman" w:hAnsi="Times New Roman CYR" w:cs="Times New Roman CYR"/>
                <w:bCs/>
                <w:color w:val="000000"/>
                <w:sz w:val="24"/>
                <w:szCs w:val="24"/>
                <w:lang w:eastAsia="ru-RU"/>
              </w:rPr>
            </w:pPr>
            <w:r w:rsidRPr="00980C46">
              <w:rPr>
                <w:rFonts w:ascii="Times New Roman CYR" w:eastAsia="Times New Roman" w:hAnsi="Times New Roman CYR" w:cs="Times New Roman CYR"/>
                <w:bCs/>
                <w:color w:val="000000"/>
                <w:sz w:val="24"/>
                <w:szCs w:val="24"/>
                <w:lang w:eastAsia="ru-RU"/>
              </w:rPr>
              <w:t>1. 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w:t>
            </w:r>
          </w:p>
        </w:tc>
      </w:tr>
      <w:tr w:rsidR="00980C46" w:rsidRPr="00980C46" w14:paraId="3A8D6956" w14:textId="77777777" w:rsidTr="00EF6A7F">
        <w:tblPrEx>
          <w:tblCellMar>
            <w:top w:w="0" w:type="dxa"/>
            <w:bottom w:w="0" w:type="dxa"/>
          </w:tblCellMar>
        </w:tblPrEx>
        <w:tc>
          <w:tcPr>
            <w:tcW w:w="840" w:type="dxa"/>
            <w:tcBorders>
              <w:top w:val="single" w:sz="4" w:space="0" w:color="auto"/>
              <w:bottom w:val="single" w:sz="4" w:space="0" w:color="auto"/>
              <w:right w:val="single" w:sz="4" w:space="0" w:color="auto"/>
            </w:tcBorders>
          </w:tcPr>
          <w:p w14:paraId="70A06AFE" w14:textId="77777777" w:rsidR="00980C46" w:rsidRPr="00980C46" w:rsidRDefault="00980C46" w:rsidP="00980C46">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eastAsia="ru-RU"/>
              </w:rPr>
            </w:pPr>
            <w:r w:rsidRPr="00980C46">
              <w:rPr>
                <w:rFonts w:ascii="Times New Roman CYR" w:eastAsia="Times New Roman" w:hAnsi="Times New Roman CYR" w:cs="Times New Roman CYR"/>
                <w:color w:val="000000"/>
                <w:sz w:val="24"/>
                <w:szCs w:val="24"/>
                <w:lang w:eastAsia="ru-RU"/>
              </w:rPr>
              <w:t>1.</w:t>
            </w:r>
          </w:p>
        </w:tc>
        <w:tc>
          <w:tcPr>
            <w:tcW w:w="6957" w:type="dxa"/>
            <w:tcBorders>
              <w:top w:val="single" w:sz="4" w:space="0" w:color="auto"/>
              <w:left w:val="single" w:sz="4" w:space="0" w:color="auto"/>
              <w:bottom w:val="single" w:sz="4" w:space="0" w:color="auto"/>
              <w:right w:val="single" w:sz="4" w:space="0" w:color="auto"/>
            </w:tcBorders>
          </w:tcPr>
          <w:p w14:paraId="55357BFF" w14:textId="77777777" w:rsidR="00980C46" w:rsidRPr="00980C46" w:rsidRDefault="00980C46" w:rsidP="00980C46">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eastAsia="ru-RU"/>
              </w:rPr>
            </w:pPr>
            <w:r w:rsidRPr="00980C46">
              <w:rPr>
                <w:rFonts w:ascii="Times New Roman CYR" w:eastAsia="Times New Roman" w:hAnsi="Times New Roman CYR" w:cs="Times New Roman CYR"/>
                <w:color w:val="000000"/>
                <w:sz w:val="24"/>
                <w:szCs w:val="24"/>
                <w:lang w:eastAsia="ru-RU"/>
              </w:rPr>
              <w:t>Основания для отказа в приеме заявления и документов, необходимых для предоставления муниципальной услуги, законодательством Российской Федерации не предусмотрены</w:t>
            </w:r>
          </w:p>
        </w:tc>
        <w:tc>
          <w:tcPr>
            <w:tcW w:w="1984" w:type="dxa"/>
            <w:tcBorders>
              <w:top w:val="single" w:sz="4" w:space="0" w:color="auto"/>
              <w:left w:val="single" w:sz="4" w:space="0" w:color="auto"/>
              <w:bottom w:val="single" w:sz="4" w:space="0" w:color="auto"/>
            </w:tcBorders>
          </w:tcPr>
          <w:p w14:paraId="7FE2CADC" w14:textId="77777777" w:rsidR="00980C46" w:rsidRPr="00980C46" w:rsidRDefault="00980C46" w:rsidP="00980C46">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eastAsia="ru-RU"/>
              </w:rPr>
            </w:pPr>
            <w:r w:rsidRPr="00980C46">
              <w:rPr>
                <w:rFonts w:ascii="Times New Roman CYR" w:eastAsia="Times New Roman" w:hAnsi="Times New Roman CYR" w:cs="Times New Roman CYR"/>
                <w:color w:val="000000"/>
                <w:sz w:val="24"/>
                <w:szCs w:val="24"/>
                <w:lang w:eastAsia="ru-RU"/>
              </w:rPr>
              <w:t>-</w:t>
            </w:r>
          </w:p>
        </w:tc>
      </w:tr>
      <w:tr w:rsidR="00980C46" w:rsidRPr="00980C46" w14:paraId="7A15A78B" w14:textId="77777777" w:rsidTr="00EF6A7F">
        <w:tblPrEx>
          <w:tblCellMar>
            <w:top w:w="0" w:type="dxa"/>
            <w:bottom w:w="0" w:type="dxa"/>
          </w:tblCellMar>
        </w:tblPrEx>
        <w:tc>
          <w:tcPr>
            <w:tcW w:w="9781" w:type="dxa"/>
            <w:gridSpan w:val="3"/>
            <w:tcBorders>
              <w:top w:val="single" w:sz="4" w:space="0" w:color="auto"/>
              <w:bottom w:val="single" w:sz="4" w:space="0" w:color="auto"/>
            </w:tcBorders>
          </w:tcPr>
          <w:p w14:paraId="5E0ED531" w14:textId="77777777" w:rsidR="00980C46" w:rsidRPr="00980C46" w:rsidRDefault="00980C46" w:rsidP="00980C46">
            <w:pPr>
              <w:widowControl w:val="0"/>
              <w:autoSpaceDE w:val="0"/>
              <w:autoSpaceDN w:val="0"/>
              <w:adjustRightInd w:val="0"/>
              <w:spacing w:before="108" w:after="108" w:line="240" w:lineRule="auto"/>
              <w:jc w:val="both"/>
              <w:outlineLvl w:val="0"/>
              <w:rPr>
                <w:rFonts w:ascii="Times New Roman CYR" w:eastAsia="Times New Roman" w:hAnsi="Times New Roman CYR" w:cs="Times New Roman CYR"/>
                <w:bCs/>
                <w:color w:val="000000"/>
                <w:sz w:val="24"/>
                <w:szCs w:val="24"/>
                <w:lang w:eastAsia="ru-RU"/>
              </w:rPr>
            </w:pPr>
            <w:r w:rsidRPr="00980C46">
              <w:rPr>
                <w:rFonts w:ascii="Times New Roman CYR" w:eastAsia="Times New Roman" w:hAnsi="Times New Roman CYR" w:cs="Times New Roman CYR"/>
                <w:bCs/>
                <w:color w:val="000000"/>
                <w:sz w:val="24"/>
                <w:szCs w:val="24"/>
                <w:lang w:eastAsia="ru-RU"/>
              </w:rPr>
              <w:t>2. Исчерпывающий перечень оснований для приостановления предоставления муниципальной услуги</w:t>
            </w:r>
          </w:p>
        </w:tc>
      </w:tr>
      <w:tr w:rsidR="00980C46" w:rsidRPr="00980C46" w14:paraId="2802246E" w14:textId="77777777" w:rsidTr="00EF6A7F">
        <w:tblPrEx>
          <w:tblCellMar>
            <w:top w:w="0" w:type="dxa"/>
            <w:bottom w:w="0" w:type="dxa"/>
          </w:tblCellMar>
        </w:tblPrEx>
        <w:tc>
          <w:tcPr>
            <w:tcW w:w="840" w:type="dxa"/>
            <w:tcBorders>
              <w:top w:val="single" w:sz="4" w:space="0" w:color="auto"/>
              <w:bottom w:val="single" w:sz="4" w:space="0" w:color="auto"/>
              <w:right w:val="single" w:sz="4" w:space="0" w:color="auto"/>
            </w:tcBorders>
          </w:tcPr>
          <w:p w14:paraId="2BC96B2B" w14:textId="77777777" w:rsidR="00980C46" w:rsidRPr="00980C46" w:rsidRDefault="00980C46" w:rsidP="00980C46">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eastAsia="ru-RU"/>
              </w:rPr>
            </w:pPr>
            <w:r w:rsidRPr="00980C46">
              <w:rPr>
                <w:rFonts w:ascii="Times New Roman CYR" w:eastAsia="Times New Roman" w:hAnsi="Times New Roman CYR" w:cs="Times New Roman CYR"/>
                <w:color w:val="000000"/>
                <w:sz w:val="24"/>
                <w:szCs w:val="24"/>
                <w:lang w:eastAsia="ru-RU"/>
              </w:rPr>
              <w:t>1.</w:t>
            </w:r>
          </w:p>
        </w:tc>
        <w:tc>
          <w:tcPr>
            <w:tcW w:w="6957" w:type="dxa"/>
            <w:tcBorders>
              <w:top w:val="single" w:sz="4" w:space="0" w:color="auto"/>
              <w:left w:val="single" w:sz="4" w:space="0" w:color="auto"/>
              <w:bottom w:val="single" w:sz="4" w:space="0" w:color="auto"/>
              <w:right w:val="single" w:sz="4" w:space="0" w:color="auto"/>
            </w:tcBorders>
          </w:tcPr>
          <w:p w14:paraId="69212B35" w14:textId="77777777" w:rsidR="00980C46" w:rsidRPr="00980C46" w:rsidRDefault="00980C46" w:rsidP="00980C46">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eastAsia="ru-RU"/>
              </w:rPr>
            </w:pPr>
            <w:r w:rsidRPr="00980C46">
              <w:rPr>
                <w:rFonts w:ascii="Times New Roman CYR" w:eastAsia="Times New Roman" w:hAnsi="Times New Roman CYR" w:cs="Times New Roman CYR"/>
                <w:color w:val="000000"/>
                <w:sz w:val="24"/>
                <w:szCs w:val="24"/>
                <w:lang w:eastAsia="ru-RU"/>
              </w:rPr>
              <w:t>Основания для приостановления предоставления муниципальной услуги законодательством Российской Федерации не предусмотрены</w:t>
            </w:r>
          </w:p>
        </w:tc>
        <w:tc>
          <w:tcPr>
            <w:tcW w:w="1984" w:type="dxa"/>
            <w:tcBorders>
              <w:top w:val="single" w:sz="4" w:space="0" w:color="auto"/>
              <w:left w:val="single" w:sz="4" w:space="0" w:color="auto"/>
              <w:bottom w:val="single" w:sz="4" w:space="0" w:color="auto"/>
            </w:tcBorders>
          </w:tcPr>
          <w:p w14:paraId="3883813F" w14:textId="77777777" w:rsidR="00980C46" w:rsidRPr="00980C46" w:rsidRDefault="00980C46" w:rsidP="00980C46">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eastAsia="ru-RU"/>
              </w:rPr>
            </w:pPr>
            <w:r w:rsidRPr="00980C46">
              <w:rPr>
                <w:rFonts w:ascii="Times New Roman CYR" w:eastAsia="Times New Roman" w:hAnsi="Times New Roman CYR" w:cs="Times New Roman CYR"/>
                <w:color w:val="000000"/>
                <w:sz w:val="24"/>
                <w:szCs w:val="24"/>
                <w:lang w:eastAsia="ru-RU"/>
              </w:rPr>
              <w:t>-</w:t>
            </w:r>
          </w:p>
        </w:tc>
      </w:tr>
      <w:tr w:rsidR="00980C46" w:rsidRPr="00980C46" w14:paraId="2885DCBA" w14:textId="77777777" w:rsidTr="00EF6A7F">
        <w:tblPrEx>
          <w:tblCellMar>
            <w:top w:w="0" w:type="dxa"/>
            <w:bottom w:w="0" w:type="dxa"/>
          </w:tblCellMar>
        </w:tblPrEx>
        <w:tc>
          <w:tcPr>
            <w:tcW w:w="9781" w:type="dxa"/>
            <w:gridSpan w:val="3"/>
            <w:tcBorders>
              <w:top w:val="single" w:sz="4" w:space="0" w:color="auto"/>
              <w:bottom w:val="single" w:sz="4" w:space="0" w:color="auto"/>
            </w:tcBorders>
          </w:tcPr>
          <w:p w14:paraId="753C61EE" w14:textId="77777777" w:rsidR="00980C46" w:rsidRPr="00980C46" w:rsidRDefault="00980C46" w:rsidP="00980C46">
            <w:pPr>
              <w:widowControl w:val="0"/>
              <w:autoSpaceDE w:val="0"/>
              <w:autoSpaceDN w:val="0"/>
              <w:adjustRightInd w:val="0"/>
              <w:spacing w:before="108" w:after="108" w:line="240" w:lineRule="auto"/>
              <w:jc w:val="both"/>
              <w:outlineLvl w:val="0"/>
              <w:rPr>
                <w:rFonts w:ascii="Times New Roman CYR" w:eastAsia="Times New Roman" w:hAnsi="Times New Roman CYR" w:cs="Times New Roman CYR"/>
                <w:bCs/>
                <w:color w:val="000000"/>
                <w:sz w:val="24"/>
                <w:szCs w:val="24"/>
                <w:lang w:eastAsia="ru-RU"/>
              </w:rPr>
            </w:pPr>
            <w:r w:rsidRPr="00980C46">
              <w:rPr>
                <w:rFonts w:ascii="Times New Roman CYR" w:eastAsia="Times New Roman" w:hAnsi="Times New Roman CYR" w:cs="Times New Roman CYR"/>
                <w:bCs/>
                <w:color w:val="000000"/>
                <w:sz w:val="24"/>
                <w:szCs w:val="24"/>
                <w:lang w:eastAsia="ru-RU"/>
              </w:rPr>
              <w:t>3. Исчерпывающий перечень оснований для отказа в предоставлении муниципальной услуги</w:t>
            </w:r>
          </w:p>
        </w:tc>
      </w:tr>
      <w:tr w:rsidR="00980C46" w:rsidRPr="00980C46" w14:paraId="134EF46B" w14:textId="77777777" w:rsidTr="00EF6A7F">
        <w:tblPrEx>
          <w:tblCellMar>
            <w:top w:w="0" w:type="dxa"/>
            <w:bottom w:w="0" w:type="dxa"/>
          </w:tblCellMar>
        </w:tblPrEx>
        <w:tc>
          <w:tcPr>
            <w:tcW w:w="840" w:type="dxa"/>
            <w:tcBorders>
              <w:top w:val="single" w:sz="4" w:space="0" w:color="auto"/>
              <w:bottom w:val="single" w:sz="4" w:space="0" w:color="auto"/>
              <w:right w:val="single" w:sz="4" w:space="0" w:color="auto"/>
            </w:tcBorders>
          </w:tcPr>
          <w:p w14:paraId="32718963" w14:textId="77777777" w:rsidR="00980C46" w:rsidRPr="00980C46" w:rsidRDefault="00980C46" w:rsidP="00980C46">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eastAsia="ru-RU"/>
              </w:rPr>
            </w:pPr>
            <w:r w:rsidRPr="00980C46">
              <w:rPr>
                <w:rFonts w:ascii="Times New Roman CYR" w:eastAsia="Times New Roman" w:hAnsi="Times New Roman CYR" w:cs="Times New Roman CYR"/>
                <w:color w:val="000000"/>
                <w:sz w:val="24"/>
                <w:szCs w:val="24"/>
                <w:lang w:eastAsia="ru-RU"/>
              </w:rPr>
              <w:t>1.</w:t>
            </w:r>
          </w:p>
        </w:tc>
        <w:tc>
          <w:tcPr>
            <w:tcW w:w="6957" w:type="dxa"/>
            <w:tcBorders>
              <w:top w:val="single" w:sz="4" w:space="0" w:color="auto"/>
              <w:left w:val="single" w:sz="4" w:space="0" w:color="auto"/>
              <w:bottom w:val="single" w:sz="4" w:space="0" w:color="auto"/>
              <w:right w:val="single" w:sz="4" w:space="0" w:color="auto"/>
            </w:tcBorders>
          </w:tcPr>
          <w:p w14:paraId="48B06F2F" w14:textId="77777777" w:rsidR="00980C46" w:rsidRPr="00980C46" w:rsidRDefault="00980C46" w:rsidP="00980C46">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eastAsia="ru-RU"/>
              </w:rPr>
            </w:pPr>
            <w:r w:rsidRPr="00980C46">
              <w:rPr>
                <w:rFonts w:ascii="Times New Roman CYR" w:eastAsia="Times New Roman" w:hAnsi="Times New Roman CYR" w:cs="Times New Roman CYR"/>
                <w:color w:val="000000"/>
                <w:sz w:val="24"/>
                <w:szCs w:val="24"/>
                <w:lang w:eastAsia="ru-RU"/>
              </w:rPr>
              <w:t xml:space="preserve">Несоответствие заявителей условиям, указанным в </w:t>
            </w:r>
            <w:hyperlink w:anchor="sub_12" w:history="1">
              <w:r w:rsidRPr="00980C46">
                <w:rPr>
                  <w:rFonts w:ascii="Times New Roman CYR" w:eastAsia="Times New Roman" w:hAnsi="Times New Roman CYR" w:cs="Times New Roman CYR"/>
                  <w:color w:val="000000"/>
                  <w:sz w:val="24"/>
                  <w:szCs w:val="24"/>
                  <w:lang w:eastAsia="ru-RU"/>
                </w:rPr>
                <w:t>подразделе 1.2</w:t>
              </w:r>
            </w:hyperlink>
            <w:r w:rsidRPr="00980C46">
              <w:rPr>
                <w:rFonts w:ascii="Times New Roman CYR" w:eastAsia="Times New Roman" w:hAnsi="Times New Roman CYR" w:cs="Times New Roman CYR"/>
                <w:color w:val="000000"/>
                <w:sz w:val="24"/>
                <w:szCs w:val="24"/>
                <w:lang w:eastAsia="ru-RU"/>
              </w:rPr>
              <w:t xml:space="preserve"> настоящего Административного регламента</w:t>
            </w:r>
          </w:p>
        </w:tc>
        <w:tc>
          <w:tcPr>
            <w:tcW w:w="1984" w:type="dxa"/>
            <w:tcBorders>
              <w:top w:val="single" w:sz="4" w:space="0" w:color="auto"/>
              <w:left w:val="single" w:sz="4" w:space="0" w:color="auto"/>
              <w:bottom w:val="single" w:sz="4" w:space="0" w:color="auto"/>
            </w:tcBorders>
          </w:tcPr>
          <w:p w14:paraId="33A63E35" w14:textId="77777777" w:rsidR="00980C46" w:rsidRPr="00980C46" w:rsidRDefault="00980C46" w:rsidP="00980C46">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eastAsia="ru-RU"/>
              </w:rPr>
            </w:pPr>
            <w:r w:rsidRPr="00980C46">
              <w:rPr>
                <w:rFonts w:ascii="Times New Roman CYR" w:eastAsia="Times New Roman" w:hAnsi="Times New Roman CYR" w:cs="Times New Roman CYR"/>
                <w:color w:val="000000"/>
                <w:sz w:val="24"/>
                <w:szCs w:val="24"/>
                <w:lang w:eastAsia="ru-RU"/>
              </w:rPr>
              <w:t>заявитель 1,</w:t>
            </w:r>
          </w:p>
          <w:p w14:paraId="0BAD52D2" w14:textId="77777777" w:rsidR="00980C46" w:rsidRPr="00980C46" w:rsidRDefault="00980C46" w:rsidP="00980C46">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eastAsia="ru-RU"/>
              </w:rPr>
            </w:pPr>
            <w:r w:rsidRPr="00980C46">
              <w:rPr>
                <w:rFonts w:ascii="Times New Roman CYR" w:eastAsia="Times New Roman" w:hAnsi="Times New Roman CYR" w:cs="Times New Roman CYR"/>
                <w:color w:val="000000"/>
                <w:sz w:val="24"/>
                <w:szCs w:val="24"/>
                <w:lang w:eastAsia="ru-RU"/>
              </w:rPr>
              <w:t>заявитель 2</w:t>
            </w:r>
          </w:p>
        </w:tc>
      </w:tr>
      <w:tr w:rsidR="00980C46" w:rsidRPr="00980C46" w14:paraId="2BDDAB13" w14:textId="77777777" w:rsidTr="00EF6A7F">
        <w:tblPrEx>
          <w:tblCellMar>
            <w:top w:w="0" w:type="dxa"/>
            <w:bottom w:w="0" w:type="dxa"/>
          </w:tblCellMar>
        </w:tblPrEx>
        <w:tc>
          <w:tcPr>
            <w:tcW w:w="840" w:type="dxa"/>
            <w:tcBorders>
              <w:top w:val="single" w:sz="4" w:space="0" w:color="auto"/>
              <w:bottom w:val="single" w:sz="4" w:space="0" w:color="auto"/>
              <w:right w:val="single" w:sz="4" w:space="0" w:color="auto"/>
            </w:tcBorders>
          </w:tcPr>
          <w:p w14:paraId="57037434" w14:textId="77777777" w:rsidR="00980C46" w:rsidRPr="00980C46" w:rsidRDefault="00980C46" w:rsidP="00980C46">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eastAsia="ru-RU"/>
              </w:rPr>
            </w:pPr>
            <w:r w:rsidRPr="00980C46">
              <w:rPr>
                <w:rFonts w:ascii="Times New Roman CYR" w:eastAsia="Times New Roman" w:hAnsi="Times New Roman CYR" w:cs="Times New Roman CYR"/>
                <w:color w:val="000000"/>
                <w:sz w:val="24"/>
                <w:szCs w:val="24"/>
                <w:lang w:eastAsia="ru-RU"/>
              </w:rPr>
              <w:t>2</w:t>
            </w:r>
          </w:p>
        </w:tc>
        <w:tc>
          <w:tcPr>
            <w:tcW w:w="6957" w:type="dxa"/>
            <w:tcBorders>
              <w:top w:val="single" w:sz="4" w:space="0" w:color="auto"/>
              <w:left w:val="single" w:sz="4" w:space="0" w:color="auto"/>
              <w:bottom w:val="single" w:sz="4" w:space="0" w:color="auto"/>
              <w:right w:val="single" w:sz="4" w:space="0" w:color="auto"/>
            </w:tcBorders>
          </w:tcPr>
          <w:p w14:paraId="3A8DC5BC" w14:textId="77777777" w:rsidR="00980C46" w:rsidRPr="00980C46" w:rsidRDefault="00980C46" w:rsidP="00980C46">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eastAsia="ru-RU"/>
              </w:rPr>
            </w:pPr>
            <w:r w:rsidRPr="00980C46">
              <w:rPr>
                <w:rFonts w:ascii="Times New Roman CYR" w:eastAsia="Times New Roman" w:hAnsi="Times New Roman CYR" w:cs="Times New Roman CYR"/>
                <w:color w:val="000000"/>
                <w:sz w:val="24"/>
                <w:szCs w:val="24"/>
                <w:lang w:eastAsia="ru-RU"/>
              </w:rPr>
              <w:t>Отсутствие опечаток и (или) ошибок в выданных в результате предоставления муниципальной услуги документах</w:t>
            </w:r>
          </w:p>
        </w:tc>
        <w:tc>
          <w:tcPr>
            <w:tcW w:w="1984" w:type="dxa"/>
            <w:tcBorders>
              <w:top w:val="single" w:sz="4" w:space="0" w:color="auto"/>
              <w:left w:val="single" w:sz="4" w:space="0" w:color="auto"/>
              <w:bottom w:val="single" w:sz="4" w:space="0" w:color="auto"/>
            </w:tcBorders>
          </w:tcPr>
          <w:p w14:paraId="6BE784C7" w14:textId="77777777" w:rsidR="00980C46" w:rsidRPr="00980C46" w:rsidRDefault="00980C46" w:rsidP="00980C46">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eastAsia="ru-RU"/>
              </w:rPr>
            </w:pPr>
            <w:r w:rsidRPr="00980C46">
              <w:rPr>
                <w:rFonts w:ascii="Times New Roman CYR" w:eastAsia="Times New Roman" w:hAnsi="Times New Roman CYR" w:cs="Times New Roman CYR"/>
                <w:color w:val="000000"/>
                <w:sz w:val="24"/>
                <w:szCs w:val="24"/>
                <w:lang w:eastAsia="ru-RU"/>
              </w:rPr>
              <w:t>ОП 1, ОП 2</w:t>
            </w:r>
          </w:p>
        </w:tc>
      </w:tr>
    </w:tbl>
    <w:p w14:paraId="71F8B737" w14:textId="77777777" w:rsidR="00980C46" w:rsidRPr="00980C46" w:rsidRDefault="00980C46" w:rsidP="00980C46">
      <w:pPr>
        <w:widowControl w:val="0"/>
        <w:autoSpaceDE w:val="0"/>
        <w:autoSpaceDN w:val="0"/>
        <w:adjustRightInd w:val="0"/>
        <w:spacing w:after="0" w:line="240" w:lineRule="auto"/>
        <w:ind w:firstLine="720"/>
        <w:jc w:val="both"/>
        <w:rPr>
          <w:rFonts w:ascii="Times New Roman CYR" w:eastAsia="Times New Roman" w:hAnsi="Times New Roman CYR" w:cs="Times New Roman CYR"/>
          <w:color w:val="000000"/>
          <w:sz w:val="24"/>
          <w:szCs w:val="24"/>
          <w:lang w:eastAsia="ru-RU"/>
        </w:rPr>
      </w:pPr>
    </w:p>
    <w:p w14:paraId="6D99A579" w14:textId="77777777" w:rsidR="00980C46" w:rsidRPr="00980C46" w:rsidRDefault="00980C46" w:rsidP="00980C46">
      <w:pPr>
        <w:widowControl w:val="0"/>
        <w:autoSpaceDE w:val="0"/>
        <w:autoSpaceDN w:val="0"/>
        <w:adjustRightInd w:val="0"/>
        <w:spacing w:before="108" w:after="108" w:line="240" w:lineRule="auto"/>
        <w:jc w:val="center"/>
        <w:outlineLvl w:val="0"/>
        <w:rPr>
          <w:rFonts w:ascii="Times New Roman CYR" w:eastAsia="Times New Roman" w:hAnsi="Times New Roman CYR" w:cs="Times New Roman CYR"/>
          <w:bCs/>
          <w:color w:val="000000"/>
          <w:sz w:val="24"/>
          <w:szCs w:val="24"/>
          <w:lang w:eastAsia="ru-RU"/>
        </w:rPr>
      </w:pPr>
      <w:bookmarkStart w:id="6" w:name="sub_11005"/>
      <w:r w:rsidRPr="00980C46">
        <w:rPr>
          <w:rFonts w:ascii="Times New Roman CYR" w:eastAsia="Times New Roman" w:hAnsi="Times New Roman CYR" w:cs="Times New Roman CYR"/>
          <w:bCs/>
          <w:color w:val="000000"/>
          <w:sz w:val="24"/>
          <w:szCs w:val="24"/>
          <w:lang w:eastAsia="ru-RU"/>
        </w:rPr>
        <w:t>V. Формы заявлений и документов, необходимых для предоставления муниципальной услуги</w:t>
      </w:r>
    </w:p>
    <w:bookmarkEnd w:id="6"/>
    <w:p w14:paraId="3A6E13C2" w14:textId="77777777" w:rsidR="00980C46" w:rsidRPr="00980C46" w:rsidRDefault="00980C46" w:rsidP="00980C46">
      <w:pPr>
        <w:widowControl w:val="0"/>
        <w:autoSpaceDE w:val="0"/>
        <w:autoSpaceDN w:val="0"/>
        <w:adjustRightInd w:val="0"/>
        <w:spacing w:after="0" w:line="240" w:lineRule="auto"/>
        <w:ind w:firstLine="720"/>
        <w:jc w:val="both"/>
        <w:rPr>
          <w:rFonts w:ascii="Times New Roman CYR" w:eastAsia="Times New Roman" w:hAnsi="Times New Roman CYR" w:cs="Times New Roman CYR"/>
          <w:color w:val="000000"/>
          <w:sz w:val="24"/>
          <w:szCs w:val="24"/>
          <w:lang w:eastAsia="ru-RU"/>
        </w:rPr>
      </w:pPr>
    </w:p>
    <w:tbl>
      <w:tblPr>
        <w:tblW w:w="978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2940"/>
        <w:gridCol w:w="3220"/>
        <w:gridCol w:w="2781"/>
      </w:tblGrid>
      <w:tr w:rsidR="00980C46" w:rsidRPr="00980C46" w14:paraId="0406BC96" w14:textId="77777777" w:rsidTr="00EF6A7F">
        <w:tblPrEx>
          <w:tblCellMar>
            <w:top w:w="0" w:type="dxa"/>
            <w:bottom w:w="0" w:type="dxa"/>
          </w:tblCellMar>
        </w:tblPrEx>
        <w:tc>
          <w:tcPr>
            <w:tcW w:w="840" w:type="dxa"/>
            <w:tcBorders>
              <w:top w:val="single" w:sz="4" w:space="0" w:color="auto"/>
              <w:bottom w:val="single" w:sz="4" w:space="0" w:color="auto"/>
              <w:right w:val="single" w:sz="4" w:space="0" w:color="auto"/>
            </w:tcBorders>
          </w:tcPr>
          <w:p w14:paraId="2BF8DC9C" w14:textId="77777777" w:rsidR="00980C46" w:rsidRPr="00980C46" w:rsidRDefault="00980C46" w:rsidP="00980C46">
            <w:pPr>
              <w:widowControl w:val="0"/>
              <w:autoSpaceDE w:val="0"/>
              <w:autoSpaceDN w:val="0"/>
              <w:adjustRightInd w:val="0"/>
              <w:spacing w:after="0" w:line="240" w:lineRule="auto"/>
              <w:jc w:val="center"/>
              <w:rPr>
                <w:rFonts w:ascii="Times New Roman CYR" w:eastAsia="Times New Roman" w:hAnsi="Times New Roman CYR" w:cs="Times New Roman CYR"/>
                <w:color w:val="000000"/>
                <w:sz w:val="24"/>
                <w:szCs w:val="24"/>
                <w:lang w:eastAsia="ru-RU"/>
              </w:rPr>
            </w:pPr>
            <w:r w:rsidRPr="00980C46">
              <w:rPr>
                <w:rFonts w:ascii="Times New Roman CYR" w:eastAsia="Times New Roman" w:hAnsi="Times New Roman CYR" w:cs="Times New Roman CYR"/>
                <w:color w:val="000000"/>
                <w:sz w:val="24"/>
                <w:szCs w:val="24"/>
                <w:lang w:eastAsia="ru-RU"/>
              </w:rPr>
              <w:t>№</w:t>
            </w:r>
          </w:p>
        </w:tc>
        <w:tc>
          <w:tcPr>
            <w:tcW w:w="2940" w:type="dxa"/>
            <w:tcBorders>
              <w:top w:val="single" w:sz="4" w:space="0" w:color="auto"/>
              <w:left w:val="single" w:sz="4" w:space="0" w:color="auto"/>
              <w:bottom w:val="single" w:sz="4" w:space="0" w:color="auto"/>
              <w:right w:val="single" w:sz="4" w:space="0" w:color="auto"/>
            </w:tcBorders>
          </w:tcPr>
          <w:p w14:paraId="05340C11" w14:textId="77777777" w:rsidR="00980C46" w:rsidRPr="00980C46" w:rsidRDefault="00980C46" w:rsidP="00980C46">
            <w:pPr>
              <w:widowControl w:val="0"/>
              <w:autoSpaceDE w:val="0"/>
              <w:autoSpaceDN w:val="0"/>
              <w:adjustRightInd w:val="0"/>
              <w:spacing w:after="0" w:line="240" w:lineRule="auto"/>
              <w:jc w:val="center"/>
              <w:rPr>
                <w:rFonts w:ascii="Times New Roman CYR" w:eastAsia="Times New Roman" w:hAnsi="Times New Roman CYR" w:cs="Times New Roman CYR"/>
                <w:color w:val="000000"/>
                <w:sz w:val="24"/>
                <w:szCs w:val="24"/>
                <w:lang w:eastAsia="ru-RU"/>
              </w:rPr>
            </w:pPr>
            <w:r w:rsidRPr="00980C46">
              <w:rPr>
                <w:rFonts w:ascii="Times New Roman CYR" w:eastAsia="Times New Roman" w:hAnsi="Times New Roman CYR" w:cs="Times New Roman CYR"/>
                <w:color w:val="000000"/>
                <w:sz w:val="24"/>
                <w:szCs w:val="24"/>
                <w:lang w:eastAsia="ru-RU"/>
              </w:rPr>
              <w:t>Идентификатор категорий (признаков) заявителей</w:t>
            </w:r>
          </w:p>
        </w:tc>
        <w:tc>
          <w:tcPr>
            <w:tcW w:w="3220" w:type="dxa"/>
            <w:tcBorders>
              <w:top w:val="single" w:sz="4" w:space="0" w:color="auto"/>
              <w:left w:val="single" w:sz="4" w:space="0" w:color="auto"/>
              <w:bottom w:val="single" w:sz="4" w:space="0" w:color="auto"/>
              <w:right w:val="single" w:sz="4" w:space="0" w:color="auto"/>
            </w:tcBorders>
          </w:tcPr>
          <w:p w14:paraId="38BF8EEA" w14:textId="77777777" w:rsidR="00980C46" w:rsidRPr="00980C46" w:rsidRDefault="00980C46" w:rsidP="00980C46">
            <w:pPr>
              <w:widowControl w:val="0"/>
              <w:autoSpaceDE w:val="0"/>
              <w:autoSpaceDN w:val="0"/>
              <w:adjustRightInd w:val="0"/>
              <w:spacing w:after="0" w:line="240" w:lineRule="auto"/>
              <w:jc w:val="center"/>
              <w:rPr>
                <w:rFonts w:ascii="Times New Roman CYR" w:eastAsia="Times New Roman" w:hAnsi="Times New Roman CYR" w:cs="Times New Roman CYR"/>
                <w:color w:val="000000"/>
                <w:sz w:val="24"/>
                <w:szCs w:val="24"/>
                <w:lang w:eastAsia="ru-RU"/>
              </w:rPr>
            </w:pPr>
            <w:r w:rsidRPr="00980C46">
              <w:rPr>
                <w:rFonts w:ascii="Times New Roman CYR" w:eastAsia="Times New Roman" w:hAnsi="Times New Roman CYR" w:cs="Times New Roman CYR"/>
                <w:color w:val="000000"/>
                <w:sz w:val="24"/>
                <w:szCs w:val="24"/>
                <w:lang w:eastAsia="ru-RU"/>
              </w:rPr>
              <w:t>Форма заявления</w:t>
            </w:r>
          </w:p>
        </w:tc>
        <w:tc>
          <w:tcPr>
            <w:tcW w:w="2781" w:type="dxa"/>
            <w:tcBorders>
              <w:top w:val="single" w:sz="4" w:space="0" w:color="auto"/>
              <w:left w:val="single" w:sz="4" w:space="0" w:color="auto"/>
              <w:bottom w:val="single" w:sz="4" w:space="0" w:color="auto"/>
            </w:tcBorders>
          </w:tcPr>
          <w:p w14:paraId="27DA7D54" w14:textId="77777777" w:rsidR="00980C46" w:rsidRPr="00980C46" w:rsidRDefault="00980C46" w:rsidP="00980C46">
            <w:pPr>
              <w:widowControl w:val="0"/>
              <w:autoSpaceDE w:val="0"/>
              <w:autoSpaceDN w:val="0"/>
              <w:adjustRightInd w:val="0"/>
              <w:spacing w:after="0" w:line="240" w:lineRule="auto"/>
              <w:jc w:val="center"/>
              <w:rPr>
                <w:rFonts w:ascii="Times New Roman CYR" w:eastAsia="Times New Roman" w:hAnsi="Times New Roman CYR" w:cs="Times New Roman CYR"/>
                <w:color w:val="000000"/>
                <w:sz w:val="24"/>
                <w:szCs w:val="24"/>
                <w:lang w:eastAsia="ru-RU"/>
              </w:rPr>
            </w:pPr>
            <w:r w:rsidRPr="00980C46">
              <w:rPr>
                <w:rFonts w:ascii="Times New Roman CYR" w:eastAsia="Times New Roman" w:hAnsi="Times New Roman CYR" w:cs="Times New Roman CYR"/>
                <w:color w:val="000000"/>
                <w:sz w:val="24"/>
                <w:szCs w:val="24"/>
                <w:lang w:eastAsia="ru-RU"/>
              </w:rPr>
              <w:t xml:space="preserve">Способы представления </w:t>
            </w:r>
            <w:bookmarkStart w:id="7" w:name="_GoBack"/>
            <w:bookmarkEnd w:id="7"/>
            <w:r w:rsidRPr="00980C46">
              <w:rPr>
                <w:rFonts w:ascii="Times New Roman CYR" w:eastAsia="Times New Roman" w:hAnsi="Times New Roman CYR" w:cs="Times New Roman CYR"/>
                <w:color w:val="000000"/>
                <w:sz w:val="24"/>
                <w:szCs w:val="24"/>
                <w:lang w:eastAsia="ru-RU"/>
              </w:rPr>
              <w:t>заявления</w:t>
            </w:r>
          </w:p>
        </w:tc>
      </w:tr>
      <w:tr w:rsidR="00980C46" w:rsidRPr="00980C46" w14:paraId="2E36BE90" w14:textId="77777777" w:rsidTr="00EF6A7F">
        <w:tblPrEx>
          <w:tblCellMar>
            <w:top w:w="0" w:type="dxa"/>
            <w:bottom w:w="0" w:type="dxa"/>
          </w:tblCellMar>
        </w:tblPrEx>
        <w:tc>
          <w:tcPr>
            <w:tcW w:w="840" w:type="dxa"/>
            <w:tcBorders>
              <w:top w:val="single" w:sz="4" w:space="0" w:color="auto"/>
              <w:bottom w:val="single" w:sz="4" w:space="0" w:color="auto"/>
              <w:right w:val="single" w:sz="4" w:space="0" w:color="auto"/>
            </w:tcBorders>
          </w:tcPr>
          <w:p w14:paraId="117D7B65" w14:textId="77777777" w:rsidR="00980C46" w:rsidRPr="00980C46" w:rsidRDefault="00980C46" w:rsidP="00980C46">
            <w:pPr>
              <w:widowControl w:val="0"/>
              <w:autoSpaceDE w:val="0"/>
              <w:autoSpaceDN w:val="0"/>
              <w:adjustRightInd w:val="0"/>
              <w:spacing w:after="0" w:line="240" w:lineRule="auto"/>
              <w:jc w:val="center"/>
              <w:rPr>
                <w:rFonts w:ascii="Times New Roman CYR" w:eastAsia="Times New Roman" w:hAnsi="Times New Roman CYR" w:cs="Times New Roman CYR"/>
                <w:color w:val="000000"/>
                <w:sz w:val="24"/>
                <w:szCs w:val="24"/>
                <w:lang w:eastAsia="ru-RU"/>
              </w:rPr>
            </w:pPr>
            <w:r w:rsidRPr="00980C46">
              <w:rPr>
                <w:rFonts w:ascii="Times New Roman CYR" w:eastAsia="Times New Roman" w:hAnsi="Times New Roman CYR" w:cs="Times New Roman CYR"/>
                <w:color w:val="000000"/>
                <w:sz w:val="24"/>
                <w:szCs w:val="24"/>
                <w:lang w:eastAsia="ru-RU"/>
              </w:rPr>
              <w:t>1.</w:t>
            </w:r>
          </w:p>
        </w:tc>
        <w:tc>
          <w:tcPr>
            <w:tcW w:w="2940" w:type="dxa"/>
            <w:tcBorders>
              <w:top w:val="single" w:sz="4" w:space="0" w:color="auto"/>
              <w:left w:val="single" w:sz="4" w:space="0" w:color="auto"/>
              <w:bottom w:val="single" w:sz="4" w:space="0" w:color="auto"/>
              <w:right w:val="single" w:sz="4" w:space="0" w:color="auto"/>
            </w:tcBorders>
          </w:tcPr>
          <w:p w14:paraId="15F38E50" w14:textId="77777777" w:rsidR="00980C46" w:rsidRPr="00980C46" w:rsidRDefault="00980C46" w:rsidP="00980C46">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eastAsia="ru-RU"/>
              </w:rPr>
            </w:pPr>
            <w:r w:rsidRPr="00980C46">
              <w:rPr>
                <w:rFonts w:ascii="Times New Roman CYR" w:eastAsia="Times New Roman" w:hAnsi="Times New Roman CYR" w:cs="Times New Roman CYR"/>
                <w:color w:val="000000"/>
                <w:sz w:val="24"/>
                <w:szCs w:val="24"/>
                <w:lang w:eastAsia="ru-RU"/>
              </w:rPr>
              <w:t>заявитель 1</w:t>
            </w:r>
          </w:p>
          <w:p w14:paraId="3BA74484" w14:textId="77777777" w:rsidR="00980C46" w:rsidRPr="00980C46" w:rsidRDefault="00980C46" w:rsidP="00980C46">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eastAsia="ru-RU"/>
              </w:rPr>
            </w:pPr>
            <w:r w:rsidRPr="00980C46">
              <w:rPr>
                <w:rFonts w:ascii="Times New Roman CYR" w:eastAsia="Times New Roman" w:hAnsi="Times New Roman CYR" w:cs="Times New Roman CYR"/>
                <w:color w:val="000000"/>
                <w:sz w:val="24"/>
                <w:szCs w:val="24"/>
                <w:lang w:eastAsia="ru-RU"/>
              </w:rPr>
              <w:t>заявитель 2</w:t>
            </w:r>
          </w:p>
        </w:tc>
        <w:tc>
          <w:tcPr>
            <w:tcW w:w="3220" w:type="dxa"/>
            <w:tcBorders>
              <w:top w:val="single" w:sz="4" w:space="0" w:color="auto"/>
              <w:left w:val="single" w:sz="4" w:space="0" w:color="auto"/>
              <w:bottom w:val="single" w:sz="4" w:space="0" w:color="auto"/>
              <w:right w:val="single" w:sz="4" w:space="0" w:color="auto"/>
            </w:tcBorders>
          </w:tcPr>
          <w:p w14:paraId="1AFC514D" w14:textId="77777777" w:rsidR="00980C46" w:rsidRPr="00980C46" w:rsidRDefault="00980C46" w:rsidP="00980C46">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eastAsia="ru-RU"/>
              </w:rPr>
            </w:pPr>
            <w:r w:rsidRPr="00980C46">
              <w:rPr>
                <w:rFonts w:ascii="Times New Roman CYR" w:eastAsia="Times New Roman" w:hAnsi="Times New Roman CYR" w:cs="Times New Roman CYR"/>
                <w:color w:val="000000"/>
                <w:sz w:val="24"/>
                <w:szCs w:val="24"/>
                <w:lang w:eastAsia="ru-RU"/>
              </w:rPr>
              <w:t xml:space="preserve">заявление по форме согласно </w:t>
            </w:r>
            <w:hyperlink r:id="rId16" w:history="1">
              <w:r w:rsidRPr="00980C46">
                <w:rPr>
                  <w:rFonts w:ascii="Times New Roman CYR" w:eastAsia="Times New Roman" w:hAnsi="Times New Roman CYR" w:cs="Times New Roman CYR"/>
                  <w:color w:val="000000"/>
                  <w:sz w:val="24"/>
                  <w:szCs w:val="24"/>
                  <w:lang w:eastAsia="ru-RU"/>
                </w:rPr>
                <w:t>приложению № 1</w:t>
              </w:r>
            </w:hyperlink>
            <w:r w:rsidRPr="00980C46">
              <w:rPr>
                <w:rFonts w:ascii="Times New Roman CYR" w:eastAsia="Times New Roman" w:hAnsi="Times New Roman CYR" w:cs="Times New Roman CYR"/>
                <w:color w:val="000000"/>
                <w:sz w:val="24"/>
                <w:szCs w:val="24"/>
                <w:lang w:eastAsia="ru-RU"/>
              </w:rPr>
              <w:t xml:space="preserve"> к Порядку</w:t>
            </w:r>
          </w:p>
          <w:p w14:paraId="5CC7A62D" w14:textId="77777777" w:rsidR="00980C46" w:rsidRPr="00980C46" w:rsidRDefault="00980C46" w:rsidP="00980C46">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eastAsia="ru-RU"/>
              </w:rPr>
            </w:pPr>
            <w:r w:rsidRPr="00980C46">
              <w:rPr>
                <w:rFonts w:ascii="Times New Roman CYR" w:eastAsia="Times New Roman" w:hAnsi="Times New Roman CYR" w:cs="Times New Roman CYR"/>
                <w:color w:val="000000"/>
                <w:sz w:val="24"/>
                <w:szCs w:val="24"/>
                <w:lang w:eastAsia="ru-RU"/>
              </w:rPr>
              <w:t xml:space="preserve">согласие заявителя на обработку персональных </w:t>
            </w:r>
            <w:r w:rsidRPr="00980C46">
              <w:rPr>
                <w:rFonts w:ascii="Times New Roman CYR" w:eastAsia="Times New Roman" w:hAnsi="Times New Roman CYR" w:cs="Times New Roman CYR"/>
                <w:color w:val="000000"/>
                <w:sz w:val="24"/>
                <w:szCs w:val="24"/>
                <w:lang w:eastAsia="ru-RU"/>
              </w:rPr>
              <w:lastRenderedPageBreak/>
              <w:t xml:space="preserve">данных по форме согласно </w:t>
            </w:r>
            <w:hyperlink r:id="rId17" w:history="1">
              <w:r w:rsidRPr="00980C46">
                <w:rPr>
                  <w:rFonts w:ascii="Times New Roman CYR" w:eastAsia="Times New Roman" w:hAnsi="Times New Roman CYR" w:cs="Times New Roman CYR"/>
                  <w:color w:val="000000"/>
                  <w:sz w:val="24"/>
                  <w:szCs w:val="24"/>
                  <w:lang w:eastAsia="ru-RU"/>
                </w:rPr>
                <w:t>приложению N 2</w:t>
              </w:r>
            </w:hyperlink>
            <w:r w:rsidRPr="00980C46">
              <w:rPr>
                <w:rFonts w:ascii="Times New Roman CYR" w:eastAsia="Times New Roman" w:hAnsi="Times New Roman CYR" w:cs="Times New Roman CYR"/>
                <w:color w:val="000000"/>
                <w:sz w:val="24"/>
                <w:szCs w:val="24"/>
                <w:lang w:eastAsia="ru-RU"/>
              </w:rPr>
              <w:t xml:space="preserve"> к Порядку</w:t>
            </w:r>
          </w:p>
          <w:p w14:paraId="723EF6D1" w14:textId="77777777" w:rsidR="00980C46" w:rsidRPr="00980C46" w:rsidRDefault="00980C46" w:rsidP="00980C46">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eastAsia="ru-RU"/>
              </w:rPr>
            </w:pPr>
            <w:r w:rsidRPr="00980C46">
              <w:rPr>
                <w:rFonts w:ascii="Times New Roman CYR" w:eastAsia="Times New Roman" w:hAnsi="Times New Roman CYR" w:cs="Times New Roman CYR"/>
                <w:color w:val="000000"/>
                <w:sz w:val="24"/>
                <w:szCs w:val="24"/>
                <w:lang w:eastAsia="ru-RU"/>
              </w:rPr>
              <w:t xml:space="preserve">согласие представителя заявителя на обработку персональных данных по форме согласно </w:t>
            </w:r>
            <w:hyperlink r:id="rId18" w:history="1">
              <w:r w:rsidRPr="00980C46">
                <w:rPr>
                  <w:rFonts w:ascii="Times New Roman CYR" w:eastAsia="Times New Roman" w:hAnsi="Times New Roman CYR" w:cs="Times New Roman CYR"/>
                  <w:color w:val="000000"/>
                  <w:sz w:val="24"/>
                  <w:szCs w:val="24"/>
                  <w:lang w:eastAsia="ru-RU"/>
                </w:rPr>
                <w:t>приложению N 3</w:t>
              </w:r>
            </w:hyperlink>
            <w:r w:rsidRPr="00980C46">
              <w:rPr>
                <w:rFonts w:ascii="Times New Roman CYR" w:eastAsia="Times New Roman" w:hAnsi="Times New Roman CYR" w:cs="Times New Roman CYR"/>
                <w:color w:val="000000"/>
                <w:sz w:val="24"/>
                <w:szCs w:val="24"/>
                <w:lang w:eastAsia="ru-RU"/>
              </w:rPr>
              <w:t xml:space="preserve"> к Порядку</w:t>
            </w:r>
          </w:p>
        </w:tc>
        <w:tc>
          <w:tcPr>
            <w:tcW w:w="2781" w:type="dxa"/>
            <w:tcBorders>
              <w:top w:val="single" w:sz="4" w:space="0" w:color="auto"/>
              <w:left w:val="single" w:sz="4" w:space="0" w:color="auto"/>
              <w:bottom w:val="single" w:sz="4" w:space="0" w:color="auto"/>
            </w:tcBorders>
          </w:tcPr>
          <w:p w14:paraId="748FB465" w14:textId="77777777" w:rsidR="00980C46" w:rsidRPr="00980C46" w:rsidRDefault="00980C46" w:rsidP="00980C46">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eastAsia="ru-RU"/>
              </w:rPr>
            </w:pPr>
            <w:r w:rsidRPr="00980C46">
              <w:rPr>
                <w:rFonts w:ascii="Times New Roman CYR" w:eastAsia="Times New Roman" w:hAnsi="Times New Roman CYR" w:cs="Times New Roman CYR"/>
                <w:color w:val="000000"/>
                <w:sz w:val="24"/>
                <w:szCs w:val="24"/>
                <w:lang w:eastAsia="ru-RU"/>
              </w:rPr>
              <w:lastRenderedPageBreak/>
              <w:t>- почтовым отправлением</w:t>
            </w:r>
          </w:p>
          <w:p w14:paraId="48088C4A" w14:textId="77777777" w:rsidR="00980C46" w:rsidRPr="00980C46" w:rsidRDefault="00980C46" w:rsidP="00980C46">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eastAsia="ru-RU"/>
              </w:rPr>
            </w:pPr>
            <w:r w:rsidRPr="00980C46">
              <w:rPr>
                <w:rFonts w:ascii="Times New Roman CYR" w:eastAsia="Times New Roman" w:hAnsi="Times New Roman CYR" w:cs="Times New Roman CYR"/>
                <w:color w:val="000000"/>
                <w:sz w:val="24"/>
                <w:szCs w:val="24"/>
                <w:lang w:eastAsia="ru-RU"/>
              </w:rPr>
              <w:t>- в МФЦ</w:t>
            </w:r>
          </w:p>
          <w:p w14:paraId="0AFAC7A1" w14:textId="77777777" w:rsidR="00980C46" w:rsidRPr="00980C46" w:rsidRDefault="00980C46" w:rsidP="00980C46">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eastAsia="ru-RU"/>
              </w:rPr>
            </w:pPr>
            <w:r w:rsidRPr="00980C46">
              <w:rPr>
                <w:rFonts w:ascii="Times New Roman CYR" w:eastAsia="Times New Roman" w:hAnsi="Times New Roman CYR" w:cs="Times New Roman CYR"/>
                <w:color w:val="000000"/>
                <w:sz w:val="24"/>
                <w:szCs w:val="24"/>
                <w:lang w:eastAsia="ru-RU"/>
              </w:rPr>
              <w:t xml:space="preserve">- в органе местного </w:t>
            </w:r>
            <w:r w:rsidRPr="00980C46">
              <w:rPr>
                <w:rFonts w:ascii="Times New Roman CYR" w:eastAsia="Times New Roman" w:hAnsi="Times New Roman CYR" w:cs="Times New Roman CYR"/>
                <w:color w:val="000000"/>
                <w:sz w:val="24"/>
                <w:szCs w:val="24"/>
                <w:lang w:eastAsia="ru-RU"/>
              </w:rPr>
              <w:lastRenderedPageBreak/>
              <w:t>самоуправления при личном обращении</w:t>
            </w:r>
          </w:p>
          <w:p w14:paraId="51C92FAC" w14:textId="77777777" w:rsidR="00980C46" w:rsidRPr="00980C46" w:rsidRDefault="00980C46" w:rsidP="00980C46">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eastAsia="ru-RU"/>
              </w:rPr>
            </w:pPr>
            <w:r w:rsidRPr="00980C46">
              <w:rPr>
                <w:rFonts w:ascii="Times New Roman CYR" w:eastAsia="Times New Roman" w:hAnsi="Times New Roman CYR" w:cs="Times New Roman CYR"/>
                <w:color w:val="000000"/>
                <w:sz w:val="24"/>
                <w:szCs w:val="24"/>
                <w:lang w:eastAsia="ru-RU"/>
              </w:rPr>
              <w:t xml:space="preserve">- посредством </w:t>
            </w:r>
            <w:hyperlink r:id="rId19" w:history="1">
              <w:r w:rsidRPr="00980C46">
                <w:rPr>
                  <w:rFonts w:ascii="Times New Roman CYR" w:eastAsia="Times New Roman" w:hAnsi="Times New Roman CYR" w:cs="Times New Roman CYR"/>
                  <w:color w:val="000000"/>
                  <w:sz w:val="24"/>
                  <w:szCs w:val="24"/>
                  <w:lang w:eastAsia="ru-RU"/>
                </w:rPr>
                <w:t>Единого портала</w:t>
              </w:r>
            </w:hyperlink>
            <w:r w:rsidRPr="00980C46">
              <w:rPr>
                <w:rFonts w:ascii="Times New Roman CYR" w:eastAsia="Times New Roman" w:hAnsi="Times New Roman CYR" w:cs="Times New Roman CYR"/>
                <w:color w:val="000000"/>
                <w:sz w:val="24"/>
                <w:szCs w:val="24"/>
                <w:lang w:eastAsia="ru-RU"/>
              </w:rPr>
              <w:t xml:space="preserve"> с момента создания соответствующей информационной и телекоммуникационной инфраструктуры</w:t>
            </w:r>
          </w:p>
        </w:tc>
      </w:tr>
      <w:tr w:rsidR="00980C46" w:rsidRPr="00980C46" w14:paraId="7572D2AD" w14:textId="77777777" w:rsidTr="00EF6A7F">
        <w:tblPrEx>
          <w:tblCellMar>
            <w:top w:w="0" w:type="dxa"/>
            <w:bottom w:w="0" w:type="dxa"/>
          </w:tblCellMar>
        </w:tblPrEx>
        <w:tc>
          <w:tcPr>
            <w:tcW w:w="840" w:type="dxa"/>
            <w:tcBorders>
              <w:top w:val="single" w:sz="4" w:space="0" w:color="auto"/>
              <w:bottom w:val="single" w:sz="4" w:space="0" w:color="auto"/>
              <w:right w:val="single" w:sz="4" w:space="0" w:color="auto"/>
            </w:tcBorders>
          </w:tcPr>
          <w:p w14:paraId="0539756E" w14:textId="77777777" w:rsidR="00980C46" w:rsidRPr="00980C46" w:rsidRDefault="00980C46" w:rsidP="00980C46">
            <w:pPr>
              <w:widowControl w:val="0"/>
              <w:autoSpaceDE w:val="0"/>
              <w:autoSpaceDN w:val="0"/>
              <w:adjustRightInd w:val="0"/>
              <w:spacing w:after="0" w:line="240" w:lineRule="auto"/>
              <w:jc w:val="center"/>
              <w:rPr>
                <w:rFonts w:ascii="Times New Roman CYR" w:eastAsia="Times New Roman" w:hAnsi="Times New Roman CYR" w:cs="Times New Roman CYR"/>
                <w:color w:val="000000"/>
                <w:sz w:val="24"/>
                <w:szCs w:val="24"/>
                <w:lang w:eastAsia="ru-RU"/>
              </w:rPr>
            </w:pPr>
            <w:r w:rsidRPr="00980C46">
              <w:rPr>
                <w:rFonts w:ascii="Times New Roman CYR" w:eastAsia="Times New Roman" w:hAnsi="Times New Roman CYR" w:cs="Times New Roman CYR"/>
                <w:color w:val="000000"/>
                <w:sz w:val="24"/>
                <w:szCs w:val="24"/>
                <w:lang w:eastAsia="ru-RU"/>
              </w:rPr>
              <w:lastRenderedPageBreak/>
              <w:t>2.</w:t>
            </w:r>
          </w:p>
        </w:tc>
        <w:tc>
          <w:tcPr>
            <w:tcW w:w="2940" w:type="dxa"/>
            <w:tcBorders>
              <w:top w:val="single" w:sz="4" w:space="0" w:color="auto"/>
              <w:left w:val="single" w:sz="4" w:space="0" w:color="auto"/>
              <w:bottom w:val="single" w:sz="4" w:space="0" w:color="auto"/>
              <w:right w:val="single" w:sz="4" w:space="0" w:color="auto"/>
            </w:tcBorders>
          </w:tcPr>
          <w:p w14:paraId="085AABA5" w14:textId="77777777" w:rsidR="00980C46" w:rsidRPr="00980C46" w:rsidRDefault="00980C46" w:rsidP="00980C46">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eastAsia="ru-RU"/>
              </w:rPr>
            </w:pPr>
            <w:r w:rsidRPr="00980C46">
              <w:rPr>
                <w:rFonts w:ascii="Times New Roman CYR" w:eastAsia="Times New Roman" w:hAnsi="Times New Roman CYR" w:cs="Times New Roman CYR"/>
                <w:color w:val="000000"/>
                <w:sz w:val="24"/>
                <w:szCs w:val="24"/>
                <w:lang w:eastAsia="ru-RU"/>
              </w:rPr>
              <w:t>ОП 1,</w:t>
            </w:r>
          </w:p>
          <w:p w14:paraId="197792A4" w14:textId="77777777" w:rsidR="00980C46" w:rsidRPr="00980C46" w:rsidRDefault="00980C46" w:rsidP="00980C46">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eastAsia="ru-RU"/>
              </w:rPr>
            </w:pPr>
            <w:r w:rsidRPr="00980C46">
              <w:rPr>
                <w:rFonts w:ascii="Times New Roman CYR" w:eastAsia="Times New Roman" w:hAnsi="Times New Roman CYR" w:cs="Times New Roman CYR"/>
                <w:color w:val="000000"/>
                <w:sz w:val="24"/>
                <w:szCs w:val="24"/>
                <w:lang w:eastAsia="ru-RU"/>
              </w:rPr>
              <w:t>ОП 2</w:t>
            </w:r>
          </w:p>
        </w:tc>
        <w:tc>
          <w:tcPr>
            <w:tcW w:w="3220" w:type="dxa"/>
            <w:tcBorders>
              <w:top w:val="single" w:sz="4" w:space="0" w:color="auto"/>
              <w:left w:val="single" w:sz="4" w:space="0" w:color="auto"/>
              <w:bottom w:val="single" w:sz="4" w:space="0" w:color="auto"/>
              <w:right w:val="single" w:sz="4" w:space="0" w:color="auto"/>
            </w:tcBorders>
          </w:tcPr>
          <w:p w14:paraId="1B414BD0" w14:textId="77777777" w:rsidR="00980C46" w:rsidRPr="00980C46" w:rsidRDefault="00980C46" w:rsidP="00980C46">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eastAsia="ru-RU"/>
              </w:rPr>
            </w:pPr>
            <w:hyperlink w:anchor="sub_1110" w:history="1">
              <w:r w:rsidRPr="00980C46">
                <w:rPr>
                  <w:rFonts w:ascii="Times New Roman CYR" w:eastAsia="Times New Roman" w:hAnsi="Times New Roman CYR" w:cs="Times New Roman CYR"/>
                  <w:color w:val="000000"/>
                  <w:sz w:val="24"/>
                  <w:szCs w:val="24"/>
                  <w:lang w:eastAsia="ru-RU"/>
                </w:rPr>
                <w:t>Форма № 1</w:t>
              </w:r>
            </w:hyperlink>
          </w:p>
        </w:tc>
        <w:tc>
          <w:tcPr>
            <w:tcW w:w="2781" w:type="dxa"/>
            <w:tcBorders>
              <w:top w:val="single" w:sz="4" w:space="0" w:color="auto"/>
              <w:left w:val="single" w:sz="4" w:space="0" w:color="auto"/>
              <w:bottom w:val="single" w:sz="4" w:space="0" w:color="auto"/>
            </w:tcBorders>
          </w:tcPr>
          <w:p w14:paraId="330620D0" w14:textId="77777777" w:rsidR="00980C46" w:rsidRPr="00980C46" w:rsidRDefault="00980C46" w:rsidP="00980C46">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eastAsia="ru-RU"/>
              </w:rPr>
            </w:pPr>
            <w:r w:rsidRPr="00980C46">
              <w:rPr>
                <w:rFonts w:ascii="Times New Roman CYR" w:eastAsia="Times New Roman" w:hAnsi="Times New Roman CYR" w:cs="Times New Roman CYR"/>
                <w:color w:val="000000"/>
                <w:sz w:val="24"/>
                <w:szCs w:val="24"/>
                <w:lang w:eastAsia="ru-RU"/>
              </w:rPr>
              <w:t>- почтовым отправлением</w:t>
            </w:r>
          </w:p>
          <w:p w14:paraId="0D259286" w14:textId="77777777" w:rsidR="00980C46" w:rsidRPr="00980C46" w:rsidRDefault="00980C46" w:rsidP="00980C46">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eastAsia="ru-RU"/>
              </w:rPr>
            </w:pPr>
            <w:r w:rsidRPr="00980C46">
              <w:rPr>
                <w:rFonts w:ascii="Times New Roman CYR" w:eastAsia="Times New Roman" w:hAnsi="Times New Roman CYR" w:cs="Times New Roman CYR"/>
                <w:color w:val="000000"/>
                <w:sz w:val="24"/>
                <w:szCs w:val="24"/>
                <w:lang w:eastAsia="ru-RU"/>
              </w:rPr>
              <w:t>- в органе местного самоуправления при личном обращении</w:t>
            </w:r>
          </w:p>
        </w:tc>
      </w:tr>
    </w:tbl>
    <w:p w14:paraId="5109394C" w14:textId="77777777" w:rsidR="00980C46" w:rsidRPr="00980C46" w:rsidRDefault="00980C46" w:rsidP="00980C46">
      <w:pPr>
        <w:widowControl w:val="0"/>
        <w:autoSpaceDE w:val="0"/>
        <w:autoSpaceDN w:val="0"/>
        <w:adjustRightInd w:val="0"/>
        <w:spacing w:after="0" w:line="240" w:lineRule="auto"/>
        <w:ind w:firstLine="720"/>
        <w:jc w:val="both"/>
        <w:rPr>
          <w:rFonts w:ascii="Times New Roman CYR" w:eastAsia="Times New Roman" w:hAnsi="Times New Roman CYR" w:cs="Times New Roman CYR"/>
          <w:color w:val="000000"/>
          <w:sz w:val="24"/>
          <w:szCs w:val="24"/>
          <w:lang w:eastAsia="ru-RU"/>
        </w:rPr>
      </w:pPr>
    </w:p>
    <w:p w14:paraId="69E7FB96" w14:textId="77777777" w:rsidR="00980C46" w:rsidRPr="00980C46" w:rsidRDefault="00980C46" w:rsidP="00980C46">
      <w:pPr>
        <w:spacing w:after="0" w:line="240" w:lineRule="auto"/>
        <w:jc w:val="both"/>
        <w:rPr>
          <w:rFonts w:ascii="Times New Roman" w:eastAsia="Times New Roman" w:hAnsi="Times New Roman" w:cs="Times New Roman"/>
          <w:color w:val="000000"/>
          <w:sz w:val="26"/>
          <w:szCs w:val="20"/>
          <w:lang w:eastAsia="ru-RU"/>
        </w:rPr>
      </w:pPr>
    </w:p>
    <w:p w14:paraId="03ABA7AD" w14:textId="77777777" w:rsidR="00980C46" w:rsidRPr="00980C46" w:rsidRDefault="00980C46" w:rsidP="00980C46">
      <w:pPr>
        <w:spacing w:after="0" w:line="240" w:lineRule="auto"/>
        <w:jc w:val="both"/>
        <w:rPr>
          <w:rFonts w:ascii="Times New Roman" w:eastAsia="Times New Roman" w:hAnsi="Times New Roman" w:cs="Times New Roman"/>
          <w:color w:val="000000"/>
          <w:sz w:val="26"/>
          <w:szCs w:val="20"/>
          <w:lang w:eastAsia="ru-RU"/>
        </w:rPr>
      </w:pPr>
    </w:p>
    <w:p w14:paraId="6B4C46D3" w14:textId="77777777" w:rsidR="00980C46" w:rsidRPr="00980C46" w:rsidRDefault="00980C46" w:rsidP="00980C46">
      <w:pPr>
        <w:spacing w:after="0" w:line="240" w:lineRule="auto"/>
        <w:jc w:val="right"/>
        <w:rPr>
          <w:rFonts w:ascii="Times New Roman" w:eastAsia="Times New Roman" w:hAnsi="Times New Roman" w:cs="Times New Roman"/>
          <w:color w:val="000000"/>
          <w:sz w:val="20"/>
          <w:szCs w:val="20"/>
          <w:lang w:eastAsia="ru-RU"/>
        </w:rPr>
      </w:pPr>
      <w:r w:rsidRPr="00980C46">
        <w:rPr>
          <w:rFonts w:ascii="Times New Roman" w:eastAsia="Times New Roman" w:hAnsi="Times New Roman" w:cs="Times New Roman"/>
          <w:color w:val="000000"/>
          <w:sz w:val="20"/>
          <w:szCs w:val="20"/>
          <w:lang w:eastAsia="ru-RU"/>
        </w:rPr>
        <w:t>ФОРМА № 1</w:t>
      </w:r>
    </w:p>
    <w:tbl>
      <w:tblPr>
        <w:tblW w:w="0" w:type="auto"/>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4530"/>
        <w:gridCol w:w="5279"/>
      </w:tblGrid>
      <w:tr w:rsidR="00980C46" w:rsidRPr="00980C46" w14:paraId="1DFD78D3" w14:textId="77777777" w:rsidTr="000A4180">
        <w:tc>
          <w:tcPr>
            <w:tcW w:w="4530" w:type="dxa"/>
            <w:tcBorders>
              <w:top w:val="single" w:sz="4" w:space="0" w:color="000000"/>
              <w:left w:val="single" w:sz="4" w:space="0" w:color="000000"/>
            </w:tcBorders>
          </w:tcPr>
          <w:p w14:paraId="68460895" w14:textId="77777777" w:rsidR="00980C46" w:rsidRPr="00980C46" w:rsidRDefault="00980C46" w:rsidP="00980C46">
            <w:pPr>
              <w:spacing w:after="0" w:line="240" w:lineRule="auto"/>
              <w:jc w:val="both"/>
              <w:rPr>
                <w:rFonts w:ascii="Times New Roman" w:eastAsia="Times New Roman" w:hAnsi="Times New Roman" w:cs="Times New Roman"/>
                <w:color w:val="000000"/>
                <w:sz w:val="20"/>
                <w:szCs w:val="20"/>
                <w:lang w:eastAsia="ru-RU"/>
              </w:rPr>
            </w:pPr>
            <w:r w:rsidRPr="00980C46">
              <w:rPr>
                <w:rFonts w:ascii="Times New Roman" w:eastAsia="Times New Roman" w:hAnsi="Times New Roman" w:cs="Times New Roman"/>
                <w:color w:val="000000"/>
                <w:sz w:val="20"/>
                <w:szCs w:val="20"/>
                <w:lang w:eastAsia="ru-RU"/>
              </w:rPr>
              <w:t> </w:t>
            </w:r>
          </w:p>
        </w:tc>
        <w:tc>
          <w:tcPr>
            <w:tcW w:w="5279" w:type="dxa"/>
            <w:tcBorders>
              <w:top w:val="single" w:sz="4" w:space="0" w:color="000000"/>
              <w:right w:val="single" w:sz="4" w:space="0" w:color="000000"/>
            </w:tcBorders>
          </w:tcPr>
          <w:p w14:paraId="61C426C0" w14:textId="77777777" w:rsidR="00980C46" w:rsidRPr="00980C46" w:rsidRDefault="00980C46" w:rsidP="00980C46">
            <w:pPr>
              <w:spacing w:after="0" w:line="240" w:lineRule="auto"/>
              <w:jc w:val="both"/>
              <w:rPr>
                <w:rFonts w:ascii="Times New Roman" w:eastAsia="Times New Roman" w:hAnsi="Times New Roman" w:cs="Times New Roman"/>
                <w:color w:val="000000"/>
                <w:sz w:val="20"/>
                <w:szCs w:val="20"/>
                <w:lang w:eastAsia="ru-RU"/>
              </w:rPr>
            </w:pPr>
            <w:r w:rsidRPr="00980C46">
              <w:rPr>
                <w:rFonts w:ascii="Times New Roman" w:eastAsia="Times New Roman" w:hAnsi="Times New Roman" w:cs="Times New Roman"/>
                <w:color w:val="000000"/>
                <w:sz w:val="20"/>
                <w:szCs w:val="20"/>
                <w:lang w:eastAsia="ru-RU"/>
              </w:rPr>
              <w:t xml:space="preserve">Администрация </w:t>
            </w:r>
            <w:proofErr w:type="spellStart"/>
            <w:r w:rsidRPr="00980C46">
              <w:rPr>
                <w:rFonts w:ascii="Times New Roman" w:eastAsia="Times New Roman" w:hAnsi="Times New Roman" w:cs="Times New Roman"/>
                <w:color w:val="000000"/>
                <w:sz w:val="20"/>
                <w:szCs w:val="20"/>
                <w:lang w:eastAsia="ru-RU"/>
              </w:rPr>
              <w:t>Урмарского</w:t>
            </w:r>
            <w:proofErr w:type="spellEnd"/>
            <w:r w:rsidRPr="00980C46">
              <w:rPr>
                <w:rFonts w:ascii="Times New Roman" w:eastAsia="Times New Roman" w:hAnsi="Times New Roman" w:cs="Times New Roman"/>
                <w:color w:val="000000"/>
                <w:sz w:val="20"/>
                <w:szCs w:val="20"/>
                <w:lang w:eastAsia="ru-RU"/>
              </w:rPr>
              <w:t xml:space="preserve"> муниципального округа </w:t>
            </w:r>
          </w:p>
          <w:p w14:paraId="3D0F7FCC" w14:textId="77777777" w:rsidR="00980C46" w:rsidRPr="00980C46" w:rsidRDefault="00980C46" w:rsidP="00980C46">
            <w:pPr>
              <w:spacing w:after="0" w:line="240" w:lineRule="auto"/>
              <w:jc w:val="both"/>
              <w:rPr>
                <w:rFonts w:ascii="Times New Roman" w:eastAsia="Times New Roman" w:hAnsi="Times New Roman" w:cs="Times New Roman"/>
                <w:color w:val="000000"/>
                <w:sz w:val="20"/>
                <w:szCs w:val="20"/>
                <w:lang w:eastAsia="ru-RU"/>
              </w:rPr>
            </w:pPr>
            <w:r w:rsidRPr="00980C46">
              <w:rPr>
                <w:rFonts w:ascii="Times New Roman" w:eastAsia="Times New Roman" w:hAnsi="Times New Roman" w:cs="Times New Roman"/>
                <w:color w:val="000000"/>
                <w:sz w:val="20"/>
                <w:szCs w:val="20"/>
                <w:lang w:eastAsia="ru-RU"/>
              </w:rPr>
              <w:t>Сведения о заявителе:</w:t>
            </w:r>
          </w:p>
          <w:p w14:paraId="16A68C1B" w14:textId="77777777" w:rsidR="00980C46" w:rsidRPr="00980C46" w:rsidRDefault="00980C46" w:rsidP="00980C46">
            <w:pPr>
              <w:spacing w:after="0" w:line="240" w:lineRule="auto"/>
              <w:jc w:val="both"/>
              <w:rPr>
                <w:rFonts w:ascii="Times New Roman" w:eastAsia="Times New Roman" w:hAnsi="Times New Roman" w:cs="Times New Roman"/>
                <w:color w:val="000000"/>
                <w:sz w:val="20"/>
                <w:szCs w:val="20"/>
                <w:lang w:eastAsia="ru-RU"/>
              </w:rPr>
            </w:pPr>
            <w:r w:rsidRPr="00980C46">
              <w:rPr>
                <w:rFonts w:ascii="Times New Roman" w:eastAsia="Times New Roman" w:hAnsi="Times New Roman" w:cs="Times New Roman"/>
                <w:color w:val="000000"/>
                <w:sz w:val="20"/>
                <w:szCs w:val="20"/>
                <w:lang w:eastAsia="ru-RU"/>
              </w:rPr>
              <w:t>__________________________________</w:t>
            </w:r>
          </w:p>
          <w:p w14:paraId="0E5996DE" w14:textId="77777777" w:rsidR="00980C46" w:rsidRPr="00980C46" w:rsidRDefault="00980C46" w:rsidP="00980C46">
            <w:pPr>
              <w:spacing w:after="0" w:line="240" w:lineRule="auto"/>
              <w:jc w:val="both"/>
              <w:rPr>
                <w:rFonts w:ascii="Times New Roman" w:eastAsia="Times New Roman" w:hAnsi="Times New Roman" w:cs="Times New Roman"/>
                <w:color w:val="000000"/>
                <w:sz w:val="20"/>
                <w:szCs w:val="20"/>
                <w:lang w:eastAsia="ru-RU"/>
              </w:rPr>
            </w:pPr>
            <w:r w:rsidRPr="00980C46">
              <w:rPr>
                <w:rFonts w:ascii="Times New Roman" w:eastAsia="Times New Roman" w:hAnsi="Times New Roman" w:cs="Times New Roman"/>
                <w:color w:val="000000"/>
                <w:sz w:val="20"/>
                <w:szCs w:val="20"/>
                <w:lang w:eastAsia="ru-RU"/>
              </w:rPr>
              <w:t>__________________________________</w:t>
            </w:r>
          </w:p>
        </w:tc>
      </w:tr>
      <w:tr w:rsidR="00980C46" w:rsidRPr="00980C46" w14:paraId="4384D186" w14:textId="77777777" w:rsidTr="000A4180">
        <w:tc>
          <w:tcPr>
            <w:tcW w:w="9809" w:type="dxa"/>
            <w:gridSpan w:val="2"/>
            <w:tcBorders>
              <w:left w:val="single" w:sz="4" w:space="0" w:color="000000"/>
              <w:bottom w:val="single" w:sz="4" w:space="0" w:color="000000"/>
              <w:right w:val="single" w:sz="4" w:space="0" w:color="000000"/>
            </w:tcBorders>
          </w:tcPr>
          <w:p w14:paraId="2010F6A5" w14:textId="77777777" w:rsidR="00980C46" w:rsidRPr="00980C46" w:rsidRDefault="00980C46" w:rsidP="00980C46">
            <w:pPr>
              <w:spacing w:after="0" w:line="240" w:lineRule="auto"/>
              <w:jc w:val="center"/>
              <w:rPr>
                <w:rFonts w:ascii="Times New Roman" w:eastAsia="Times New Roman" w:hAnsi="Times New Roman" w:cs="Times New Roman"/>
                <w:color w:val="000000"/>
                <w:sz w:val="20"/>
                <w:szCs w:val="20"/>
                <w:lang w:eastAsia="ru-RU"/>
              </w:rPr>
            </w:pPr>
            <w:r w:rsidRPr="00980C46">
              <w:rPr>
                <w:rFonts w:ascii="Times New Roman" w:eastAsia="Times New Roman" w:hAnsi="Times New Roman" w:cs="Times New Roman"/>
                <w:color w:val="000000"/>
                <w:sz w:val="20"/>
                <w:szCs w:val="20"/>
                <w:lang w:eastAsia="ru-RU"/>
              </w:rPr>
              <w:t>ЗАЯВЛЕНИЕ</w:t>
            </w:r>
          </w:p>
          <w:p w14:paraId="45D2D010" w14:textId="77777777" w:rsidR="00980C46" w:rsidRPr="00980C46" w:rsidRDefault="00980C46" w:rsidP="00980C46">
            <w:pPr>
              <w:spacing w:after="0" w:line="240" w:lineRule="auto"/>
              <w:jc w:val="center"/>
              <w:rPr>
                <w:rFonts w:ascii="Times New Roman" w:eastAsia="Times New Roman" w:hAnsi="Times New Roman" w:cs="Times New Roman"/>
                <w:color w:val="000000"/>
                <w:sz w:val="20"/>
                <w:szCs w:val="20"/>
                <w:lang w:eastAsia="ru-RU"/>
              </w:rPr>
            </w:pPr>
            <w:r w:rsidRPr="00980C46">
              <w:rPr>
                <w:rFonts w:ascii="Times New Roman" w:eastAsia="Times New Roman" w:hAnsi="Times New Roman" w:cs="Times New Roman"/>
                <w:color w:val="000000"/>
                <w:sz w:val="20"/>
                <w:szCs w:val="20"/>
                <w:lang w:eastAsia="ru-RU"/>
              </w:rPr>
              <w:t>об исправлении допущенных опечаток и (или) ошибок в выданных в результате предоставления муниципальной услуги документах</w:t>
            </w:r>
          </w:p>
        </w:tc>
      </w:tr>
    </w:tbl>
    <w:p w14:paraId="5966E81B" w14:textId="77777777" w:rsidR="00980C46" w:rsidRPr="00980C46" w:rsidRDefault="00980C46" w:rsidP="00980C46">
      <w:pPr>
        <w:spacing w:after="0" w:line="240" w:lineRule="auto"/>
        <w:jc w:val="both"/>
        <w:rPr>
          <w:rFonts w:ascii="Times New Roman" w:eastAsia="Times New Roman" w:hAnsi="Times New Roman" w:cs="Times New Roman"/>
          <w:color w:val="000000"/>
          <w:sz w:val="20"/>
          <w:szCs w:val="20"/>
          <w:lang w:eastAsia="ru-RU"/>
        </w:rPr>
      </w:pPr>
      <w:r w:rsidRPr="00980C46">
        <w:rPr>
          <w:rFonts w:ascii="Times New Roman" w:eastAsia="Times New Roman" w:hAnsi="Times New Roman" w:cs="Times New Roman"/>
          <w:color w:val="000000"/>
          <w:sz w:val="20"/>
          <w:szCs w:val="20"/>
          <w:lang w:eastAsia="ru-RU"/>
        </w:rPr>
        <w:t> </w:t>
      </w:r>
    </w:p>
    <w:tbl>
      <w:tblPr>
        <w:tblW w:w="0" w:type="auto"/>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9793"/>
      </w:tblGrid>
      <w:tr w:rsidR="00980C46" w:rsidRPr="00980C46" w14:paraId="371896EF" w14:textId="77777777" w:rsidTr="000A4180">
        <w:tc>
          <w:tcPr>
            <w:tcW w:w="9793" w:type="dxa"/>
            <w:tcBorders>
              <w:top w:val="single" w:sz="4" w:space="0" w:color="000000"/>
              <w:left w:val="single" w:sz="4" w:space="0" w:color="000000"/>
              <w:right w:val="single" w:sz="4" w:space="0" w:color="000000"/>
            </w:tcBorders>
          </w:tcPr>
          <w:p w14:paraId="5BE33943" w14:textId="77777777" w:rsidR="00980C46" w:rsidRPr="00980C46" w:rsidRDefault="00980C46" w:rsidP="00980C46">
            <w:pPr>
              <w:spacing w:after="0" w:line="240" w:lineRule="auto"/>
              <w:ind w:firstLine="285"/>
              <w:jc w:val="both"/>
              <w:rPr>
                <w:rFonts w:ascii="Times New Roman" w:eastAsia="Times New Roman" w:hAnsi="Times New Roman" w:cs="Times New Roman"/>
                <w:color w:val="000000"/>
                <w:sz w:val="20"/>
                <w:szCs w:val="20"/>
                <w:lang w:eastAsia="ru-RU"/>
              </w:rPr>
            </w:pPr>
            <w:r w:rsidRPr="00980C46">
              <w:rPr>
                <w:rFonts w:ascii="Times New Roman" w:eastAsia="Times New Roman" w:hAnsi="Times New Roman" w:cs="Times New Roman"/>
                <w:color w:val="000000"/>
                <w:sz w:val="20"/>
                <w:szCs w:val="20"/>
                <w:lang w:eastAsia="ru-RU"/>
              </w:rPr>
              <w:t>В связи с допущенными опечатками и (или) ошибками в предоставленном в результате предоставления муниципальной услуги документе прошу представить исправленный документ по результатам предоставления муниципальной услуги</w:t>
            </w:r>
          </w:p>
        </w:tc>
      </w:tr>
      <w:tr w:rsidR="00980C46" w:rsidRPr="00980C46" w14:paraId="044D5F46" w14:textId="77777777" w:rsidTr="000A4180">
        <w:tc>
          <w:tcPr>
            <w:tcW w:w="9793" w:type="dxa"/>
            <w:tcBorders>
              <w:left w:val="single" w:sz="4" w:space="0" w:color="000000"/>
              <w:bottom w:val="single" w:sz="6" w:space="0" w:color="000000"/>
              <w:right w:val="single" w:sz="4" w:space="0" w:color="000000"/>
            </w:tcBorders>
          </w:tcPr>
          <w:p w14:paraId="45630F43" w14:textId="77777777" w:rsidR="00980C46" w:rsidRPr="00980C46" w:rsidRDefault="00980C46" w:rsidP="00980C46">
            <w:pPr>
              <w:spacing w:after="0" w:line="240" w:lineRule="auto"/>
              <w:jc w:val="both"/>
              <w:rPr>
                <w:rFonts w:ascii="Times New Roman" w:eastAsia="Times New Roman" w:hAnsi="Times New Roman" w:cs="Times New Roman"/>
                <w:color w:val="000000"/>
                <w:sz w:val="20"/>
                <w:szCs w:val="20"/>
                <w:lang w:eastAsia="ru-RU"/>
              </w:rPr>
            </w:pPr>
            <w:r w:rsidRPr="00980C46">
              <w:rPr>
                <w:rFonts w:ascii="Times New Roman" w:eastAsia="Times New Roman" w:hAnsi="Times New Roman" w:cs="Times New Roman"/>
                <w:color w:val="000000"/>
                <w:sz w:val="20"/>
                <w:szCs w:val="20"/>
                <w:lang w:eastAsia="ru-RU"/>
              </w:rPr>
              <w:t> </w:t>
            </w:r>
          </w:p>
        </w:tc>
      </w:tr>
      <w:tr w:rsidR="00980C46" w:rsidRPr="00980C46" w14:paraId="46F1A22F" w14:textId="77777777" w:rsidTr="000A4180">
        <w:tc>
          <w:tcPr>
            <w:tcW w:w="9793" w:type="dxa"/>
            <w:tcBorders>
              <w:top w:val="single" w:sz="6" w:space="0" w:color="000000"/>
              <w:left w:val="single" w:sz="4" w:space="0" w:color="000000"/>
              <w:right w:val="single" w:sz="4" w:space="0" w:color="000000"/>
            </w:tcBorders>
          </w:tcPr>
          <w:p w14:paraId="274CC36B" w14:textId="77777777" w:rsidR="00980C46" w:rsidRPr="00980C46" w:rsidRDefault="00980C46" w:rsidP="00980C46">
            <w:pPr>
              <w:spacing w:after="0" w:line="240" w:lineRule="auto"/>
              <w:jc w:val="center"/>
              <w:rPr>
                <w:rFonts w:ascii="Times New Roman" w:eastAsia="Times New Roman" w:hAnsi="Times New Roman" w:cs="Times New Roman"/>
                <w:color w:val="000000"/>
                <w:sz w:val="20"/>
                <w:szCs w:val="20"/>
                <w:lang w:eastAsia="ru-RU"/>
              </w:rPr>
            </w:pPr>
            <w:proofErr w:type="gramStart"/>
            <w:r w:rsidRPr="00980C46">
              <w:rPr>
                <w:rFonts w:ascii="Times New Roman" w:eastAsia="Times New Roman" w:hAnsi="Times New Roman" w:cs="Times New Roman"/>
                <w:color w:val="000000"/>
                <w:sz w:val="20"/>
                <w:szCs w:val="20"/>
                <w:lang w:eastAsia="ru-RU"/>
              </w:rPr>
              <w:t>(сведения о документе (номер, кем и когда выдан),</w:t>
            </w:r>
            <w:proofErr w:type="gramEnd"/>
          </w:p>
        </w:tc>
      </w:tr>
      <w:tr w:rsidR="00980C46" w:rsidRPr="00980C46" w14:paraId="5A26D91A" w14:textId="77777777" w:rsidTr="000A4180">
        <w:tc>
          <w:tcPr>
            <w:tcW w:w="9793" w:type="dxa"/>
            <w:tcBorders>
              <w:left w:val="single" w:sz="4" w:space="0" w:color="000000"/>
              <w:bottom w:val="single" w:sz="6" w:space="0" w:color="000000"/>
              <w:right w:val="single" w:sz="4" w:space="0" w:color="000000"/>
            </w:tcBorders>
          </w:tcPr>
          <w:p w14:paraId="3EE7B566" w14:textId="77777777" w:rsidR="00980C46" w:rsidRPr="00980C46" w:rsidRDefault="00980C46" w:rsidP="00980C46">
            <w:pPr>
              <w:spacing w:after="0" w:line="240" w:lineRule="auto"/>
              <w:jc w:val="both"/>
              <w:rPr>
                <w:rFonts w:ascii="Times New Roman" w:eastAsia="Times New Roman" w:hAnsi="Times New Roman" w:cs="Times New Roman"/>
                <w:color w:val="000000"/>
                <w:sz w:val="20"/>
                <w:szCs w:val="20"/>
                <w:lang w:eastAsia="ru-RU"/>
              </w:rPr>
            </w:pPr>
            <w:r w:rsidRPr="00980C46">
              <w:rPr>
                <w:rFonts w:ascii="Times New Roman" w:eastAsia="Times New Roman" w:hAnsi="Times New Roman" w:cs="Times New Roman"/>
                <w:color w:val="000000"/>
                <w:sz w:val="20"/>
                <w:szCs w:val="20"/>
                <w:lang w:eastAsia="ru-RU"/>
              </w:rPr>
              <w:t> </w:t>
            </w:r>
          </w:p>
        </w:tc>
      </w:tr>
      <w:tr w:rsidR="00980C46" w:rsidRPr="00980C46" w14:paraId="4DDCFC6B" w14:textId="77777777" w:rsidTr="000A4180">
        <w:tc>
          <w:tcPr>
            <w:tcW w:w="9793" w:type="dxa"/>
            <w:tcBorders>
              <w:top w:val="single" w:sz="6" w:space="0" w:color="000000"/>
              <w:left w:val="single" w:sz="4" w:space="0" w:color="000000"/>
              <w:right w:val="single" w:sz="4" w:space="0" w:color="000000"/>
            </w:tcBorders>
          </w:tcPr>
          <w:p w14:paraId="1F63AC7D" w14:textId="77777777" w:rsidR="00980C46" w:rsidRPr="00980C46" w:rsidRDefault="00980C46" w:rsidP="00980C46">
            <w:pPr>
              <w:spacing w:after="0" w:line="240" w:lineRule="auto"/>
              <w:jc w:val="center"/>
              <w:rPr>
                <w:rFonts w:ascii="Times New Roman" w:eastAsia="Times New Roman" w:hAnsi="Times New Roman" w:cs="Times New Roman"/>
                <w:color w:val="000000"/>
                <w:sz w:val="20"/>
                <w:szCs w:val="20"/>
                <w:lang w:eastAsia="ru-RU"/>
              </w:rPr>
            </w:pPr>
            <w:r w:rsidRPr="00980C46">
              <w:rPr>
                <w:rFonts w:ascii="Times New Roman" w:eastAsia="Times New Roman" w:hAnsi="Times New Roman" w:cs="Times New Roman"/>
                <w:color w:val="000000"/>
                <w:sz w:val="20"/>
                <w:szCs w:val="20"/>
                <w:lang w:eastAsia="ru-RU"/>
              </w:rPr>
              <w:t xml:space="preserve">в </w:t>
            </w:r>
            <w:proofErr w:type="gramStart"/>
            <w:r w:rsidRPr="00980C46">
              <w:rPr>
                <w:rFonts w:ascii="Times New Roman" w:eastAsia="Times New Roman" w:hAnsi="Times New Roman" w:cs="Times New Roman"/>
                <w:color w:val="000000"/>
                <w:sz w:val="20"/>
                <w:szCs w:val="20"/>
                <w:lang w:eastAsia="ru-RU"/>
              </w:rPr>
              <w:t>котором</w:t>
            </w:r>
            <w:proofErr w:type="gramEnd"/>
            <w:r w:rsidRPr="00980C46">
              <w:rPr>
                <w:rFonts w:ascii="Times New Roman" w:eastAsia="Times New Roman" w:hAnsi="Times New Roman" w:cs="Times New Roman"/>
                <w:color w:val="000000"/>
                <w:sz w:val="20"/>
                <w:szCs w:val="20"/>
                <w:lang w:eastAsia="ru-RU"/>
              </w:rPr>
              <w:t xml:space="preserve"> допущена опечатка и (или) ошибка, содержание (характер)</w:t>
            </w:r>
          </w:p>
        </w:tc>
      </w:tr>
      <w:tr w:rsidR="00980C46" w:rsidRPr="00980C46" w14:paraId="0C6C5A86" w14:textId="77777777" w:rsidTr="000A4180">
        <w:tc>
          <w:tcPr>
            <w:tcW w:w="9793" w:type="dxa"/>
            <w:tcBorders>
              <w:left w:val="single" w:sz="4" w:space="0" w:color="000000"/>
              <w:bottom w:val="single" w:sz="6" w:space="0" w:color="000000"/>
              <w:right w:val="single" w:sz="4" w:space="0" w:color="000000"/>
            </w:tcBorders>
          </w:tcPr>
          <w:p w14:paraId="31CC79E0" w14:textId="77777777" w:rsidR="00980C46" w:rsidRPr="00980C46" w:rsidRDefault="00980C46" w:rsidP="00980C46">
            <w:pPr>
              <w:spacing w:after="0" w:line="240" w:lineRule="auto"/>
              <w:jc w:val="both"/>
              <w:rPr>
                <w:rFonts w:ascii="Times New Roman" w:eastAsia="Times New Roman" w:hAnsi="Times New Roman" w:cs="Times New Roman"/>
                <w:color w:val="000000"/>
                <w:sz w:val="20"/>
                <w:szCs w:val="20"/>
                <w:lang w:eastAsia="ru-RU"/>
              </w:rPr>
            </w:pPr>
            <w:r w:rsidRPr="00980C46">
              <w:rPr>
                <w:rFonts w:ascii="Times New Roman" w:eastAsia="Times New Roman" w:hAnsi="Times New Roman" w:cs="Times New Roman"/>
                <w:color w:val="000000"/>
                <w:sz w:val="20"/>
                <w:szCs w:val="20"/>
                <w:lang w:eastAsia="ru-RU"/>
              </w:rPr>
              <w:t> </w:t>
            </w:r>
          </w:p>
        </w:tc>
      </w:tr>
      <w:tr w:rsidR="00980C46" w:rsidRPr="00980C46" w14:paraId="3916435E" w14:textId="77777777" w:rsidTr="000A4180">
        <w:tc>
          <w:tcPr>
            <w:tcW w:w="9793" w:type="dxa"/>
            <w:tcBorders>
              <w:top w:val="single" w:sz="6" w:space="0" w:color="000000"/>
              <w:left w:val="single" w:sz="4" w:space="0" w:color="000000"/>
              <w:right w:val="single" w:sz="4" w:space="0" w:color="000000"/>
            </w:tcBorders>
          </w:tcPr>
          <w:p w14:paraId="33D9797B" w14:textId="77777777" w:rsidR="00980C46" w:rsidRPr="00980C46" w:rsidRDefault="00980C46" w:rsidP="00980C46">
            <w:pPr>
              <w:spacing w:after="0" w:line="240" w:lineRule="auto"/>
              <w:jc w:val="center"/>
              <w:rPr>
                <w:rFonts w:ascii="Times New Roman" w:eastAsia="Times New Roman" w:hAnsi="Times New Roman" w:cs="Times New Roman"/>
                <w:color w:val="000000"/>
                <w:sz w:val="20"/>
                <w:szCs w:val="20"/>
                <w:lang w:eastAsia="ru-RU"/>
              </w:rPr>
            </w:pPr>
            <w:r w:rsidRPr="00980C46">
              <w:rPr>
                <w:rFonts w:ascii="Times New Roman" w:eastAsia="Times New Roman" w:hAnsi="Times New Roman" w:cs="Times New Roman"/>
                <w:color w:val="000000"/>
                <w:sz w:val="20"/>
                <w:szCs w:val="20"/>
                <w:lang w:eastAsia="ru-RU"/>
              </w:rPr>
              <w:t>опечатки и (или) ошибки</w:t>
            </w:r>
          </w:p>
        </w:tc>
      </w:tr>
      <w:tr w:rsidR="00980C46" w:rsidRPr="00980C46" w14:paraId="32250C8F" w14:textId="77777777" w:rsidTr="000A4180">
        <w:tc>
          <w:tcPr>
            <w:tcW w:w="9793" w:type="dxa"/>
            <w:tcBorders>
              <w:left w:val="single" w:sz="4" w:space="0" w:color="000000"/>
              <w:right w:val="single" w:sz="4" w:space="0" w:color="000000"/>
            </w:tcBorders>
          </w:tcPr>
          <w:p w14:paraId="26234544" w14:textId="77777777" w:rsidR="00980C46" w:rsidRPr="00980C46" w:rsidRDefault="00980C46" w:rsidP="00980C46">
            <w:pPr>
              <w:spacing w:after="0" w:line="240" w:lineRule="auto"/>
              <w:jc w:val="both"/>
              <w:rPr>
                <w:rFonts w:ascii="Times New Roman" w:eastAsia="Times New Roman" w:hAnsi="Times New Roman" w:cs="Times New Roman"/>
                <w:color w:val="000000"/>
                <w:sz w:val="20"/>
                <w:szCs w:val="20"/>
                <w:lang w:eastAsia="ru-RU"/>
              </w:rPr>
            </w:pPr>
            <w:r w:rsidRPr="00980C46">
              <w:rPr>
                <w:rFonts w:ascii="Times New Roman" w:eastAsia="Times New Roman" w:hAnsi="Times New Roman" w:cs="Times New Roman"/>
                <w:color w:val="000000"/>
                <w:sz w:val="20"/>
                <w:szCs w:val="20"/>
                <w:lang w:eastAsia="ru-RU"/>
              </w:rPr>
              <w:t>Подлинность представленных документов и достоверность изложенных сведений подтверждаю.</w:t>
            </w:r>
          </w:p>
        </w:tc>
      </w:tr>
      <w:tr w:rsidR="00980C46" w:rsidRPr="00980C46" w14:paraId="36FF11E1" w14:textId="77777777" w:rsidTr="000A4180">
        <w:tc>
          <w:tcPr>
            <w:tcW w:w="9793" w:type="dxa"/>
            <w:tcBorders>
              <w:left w:val="single" w:sz="4" w:space="0" w:color="000000"/>
              <w:bottom w:val="single" w:sz="4" w:space="0" w:color="000000"/>
              <w:right w:val="single" w:sz="4" w:space="0" w:color="000000"/>
            </w:tcBorders>
          </w:tcPr>
          <w:p w14:paraId="525F8F08" w14:textId="77777777" w:rsidR="00980C46" w:rsidRPr="00980C46" w:rsidRDefault="00980C46" w:rsidP="00980C46">
            <w:pPr>
              <w:spacing w:after="0" w:line="240" w:lineRule="auto"/>
              <w:jc w:val="both"/>
              <w:rPr>
                <w:rFonts w:ascii="Times New Roman" w:eastAsia="Times New Roman" w:hAnsi="Times New Roman" w:cs="Times New Roman"/>
                <w:color w:val="000000"/>
                <w:sz w:val="20"/>
                <w:szCs w:val="20"/>
                <w:lang w:eastAsia="ru-RU"/>
              </w:rPr>
            </w:pPr>
            <w:r w:rsidRPr="00980C46">
              <w:rPr>
                <w:rFonts w:ascii="Times New Roman" w:eastAsia="Times New Roman" w:hAnsi="Times New Roman" w:cs="Times New Roman"/>
                <w:color w:val="000000"/>
                <w:sz w:val="20"/>
                <w:szCs w:val="20"/>
                <w:lang w:eastAsia="ru-RU"/>
              </w:rPr>
              <w:t xml:space="preserve">Приложение: на _____ </w:t>
            </w:r>
            <w:proofErr w:type="gramStart"/>
            <w:r w:rsidRPr="00980C46">
              <w:rPr>
                <w:rFonts w:ascii="Times New Roman" w:eastAsia="Times New Roman" w:hAnsi="Times New Roman" w:cs="Times New Roman"/>
                <w:color w:val="000000"/>
                <w:sz w:val="20"/>
                <w:szCs w:val="20"/>
                <w:lang w:eastAsia="ru-RU"/>
              </w:rPr>
              <w:t>л</w:t>
            </w:r>
            <w:proofErr w:type="gramEnd"/>
            <w:r w:rsidRPr="00980C46">
              <w:rPr>
                <w:rFonts w:ascii="Times New Roman" w:eastAsia="Times New Roman" w:hAnsi="Times New Roman" w:cs="Times New Roman"/>
                <w:color w:val="000000"/>
                <w:sz w:val="20"/>
                <w:szCs w:val="20"/>
                <w:lang w:eastAsia="ru-RU"/>
              </w:rPr>
              <w:t>.</w:t>
            </w:r>
          </w:p>
        </w:tc>
      </w:tr>
    </w:tbl>
    <w:p w14:paraId="725DB4C2" w14:textId="77777777" w:rsidR="00980C46" w:rsidRPr="00980C46" w:rsidRDefault="00980C46" w:rsidP="00980C46">
      <w:pPr>
        <w:spacing w:after="0" w:line="240" w:lineRule="auto"/>
        <w:jc w:val="both"/>
        <w:rPr>
          <w:rFonts w:ascii="Times New Roman" w:eastAsia="Times New Roman" w:hAnsi="Times New Roman" w:cs="Times New Roman"/>
          <w:color w:val="000000"/>
          <w:sz w:val="20"/>
          <w:szCs w:val="20"/>
          <w:lang w:eastAsia="ru-RU"/>
        </w:rPr>
      </w:pPr>
      <w:r w:rsidRPr="00980C46">
        <w:rPr>
          <w:rFonts w:ascii="Times New Roman" w:eastAsia="Times New Roman" w:hAnsi="Times New Roman" w:cs="Times New Roman"/>
          <w:color w:val="000000"/>
          <w:sz w:val="20"/>
          <w:szCs w:val="20"/>
          <w:lang w:eastAsia="ru-RU"/>
        </w:rPr>
        <w:t> </w:t>
      </w:r>
    </w:p>
    <w:tbl>
      <w:tblPr>
        <w:tblW w:w="0" w:type="auto"/>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4530"/>
        <w:gridCol w:w="5231"/>
      </w:tblGrid>
      <w:tr w:rsidR="00980C46" w:rsidRPr="00980C46" w14:paraId="22D769CD" w14:textId="77777777" w:rsidTr="000A4180">
        <w:tc>
          <w:tcPr>
            <w:tcW w:w="4530" w:type="dxa"/>
            <w:tcBorders>
              <w:top w:val="single" w:sz="4" w:space="0" w:color="000000"/>
              <w:left w:val="single" w:sz="4" w:space="0" w:color="000000"/>
            </w:tcBorders>
          </w:tcPr>
          <w:p w14:paraId="0FEC7662" w14:textId="77777777" w:rsidR="00980C46" w:rsidRPr="00980C46" w:rsidRDefault="00980C46" w:rsidP="00980C46">
            <w:pPr>
              <w:spacing w:after="0" w:line="240" w:lineRule="auto"/>
              <w:jc w:val="both"/>
              <w:rPr>
                <w:rFonts w:ascii="Times New Roman" w:eastAsia="Times New Roman" w:hAnsi="Times New Roman" w:cs="Times New Roman"/>
                <w:color w:val="000000"/>
                <w:sz w:val="20"/>
                <w:szCs w:val="20"/>
                <w:lang w:eastAsia="ru-RU"/>
              </w:rPr>
            </w:pPr>
            <w:r w:rsidRPr="00980C46">
              <w:rPr>
                <w:rFonts w:ascii="Times New Roman" w:eastAsia="Times New Roman" w:hAnsi="Times New Roman" w:cs="Times New Roman"/>
                <w:color w:val="000000"/>
                <w:sz w:val="20"/>
                <w:szCs w:val="20"/>
                <w:lang w:eastAsia="ru-RU"/>
              </w:rPr>
              <w:t>"___" ___________ 20__ г.</w:t>
            </w:r>
          </w:p>
        </w:tc>
        <w:tc>
          <w:tcPr>
            <w:tcW w:w="5231" w:type="dxa"/>
            <w:tcBorders>
              <w:top w:val="single" w:sz="4" w:space="0" w:color="000000"/>
              <w:bottom w:val="single" w:sz="6" w:space="0" w:color="000000"/>
              <w:right w:val="single" w:sz="4" w:space="0" w:color="000000"/>
            </w:tcBorders>
          </w:tcPr>
          <w:p w14:paraId="7D864379" w14:textId="77777777" w:rsidR="00980C46" w:rsidRPr="00980C46" w:rsidRDefault="00980C46" w:rsidP="00980C46">
            <w:pPr>
              <w:spacing w:after="0" w:line="240" w:lineRule="auto"/>
              <w:jc w:val="both"/>
              <w:rPr>
                <w:rFonts w:ascii="Times New Roman" w:eastAsia="Times New Roman" w:hAnsi="Times New Roman" w:cs="Times New Roman"/>
                <w:color w:val="000000"/>
                <w:sz w:val="20"/>
                <w:szCs w:val="20"/>
                <w:lang w:eastAsia="ru-RU"/>
              </w:rPr>
            </w:pPr>
            <w:r w:rsidRPr="00980C46">
              <w:rPr>
                <w:rFonts w:ascii="Times New Roman" w:eastAsia="Times New Roman" w:hAnsi="Times New Roman" w:cs="Times New Roman"/>
                <w:color w:val="000000"/>
                <w:sz w:val="20"/>
                <w:szCs w:val="20"/>
                <w:lang w:eastAsia="ru-RU"/>
              </w:rPr>
              <w:t> </w:t>
            </w:r>
          </w:p>
        </w:tc>
      </w:tr>
      <w:tr w:rsidR="00980C46" w:rsidRPr="00980C46" w14:paraId="5C463B9D" w14:textId="77777777" w:rsidTr="000A4180">
        <w:tc>
          <w:tcPr>
            <w:tcW w:w="4530" w:type="dxa"/>
            <w:tcBorders>
              <w:left w:val="single" w:sz="4" w:space="0" w:color="000000"/>
              <w:bottom w:val="single" w:sz="4" w:space="0" w:color="000000"/>
            </w:tcBorders>
          </w:tcPr>
          <w:p w14:paraId="3D02A63B" w14:textId="77777777" w:rsidR="00980C46" w:rsidRPr="00980C46" w:rsidRDefault="00980C46" w:rsidP="00980C46">
            <w:pPr>
              <w:spacing w:after="0" w:line="240" w:lineRule="auto"/>
              <w:jc w:val="both"/>
              <w:rPr>
                <w:rFonts w:ascii="Times New Roman" w:eastAsia="Times New Roman" w:hAnsi="Times New Roman" w:cs="Times New Roman"/>
                <w:color w:val="000000"/>
                <w:sz w:val="20"/>
                <w:szCs w:val="20"/>
                <w:lang w:eastAsia="ru-RU"/>
              </w:rPr>
            </w:pPr>
            <w:r w:rsidRPr="00980C46">
              <w:rPr>
                <w:rFonts w:ascii="Times New Roman" w:eastAsia="Times New Roman" w:hAnsi="Times New Roman" w:cs="Times New Roman"/>
                <w:color w:val="000000"/>
                <w:sz w:val="20"/>
                <w:szCs w:val="20"/>
                <w:lang w:eastAsia="ru-RU"/>
              </w:rPr>
              <w:t> </w:t>
            </w:r>
          </w:p>
        </w:tc>
        <w:tc>
          <w:tcPr>
            <w:tcW w:w="5231" w:type="dxa"/>
            <w:tcBorders>
              <w:top w:val="single" w:sz="6" w:space="0" w:color="000000"/>
              <w:bottom w:val="single" w:sz="4" w:space="0" w:color="000000"/>
              <w:right w:val="single" w:sz="4" w:space="0" w:color="000000"/>
            </w:tcBorders>
          </w:tcPr>
          <w:p w14:paraId="29AFE739" w14:textId="77777777" w:rsidR="00980C46" w:rsidRPr="00980C46" w:rsidRDefault="00980C46" w:rsidP="00980C46">
            <w:pPr>
              <w:spacing w:after="0" w:line="240" w:lineRule="auto"/>
              <w:jc w:val="center"/>
              <w:rPr>
                <w:rFonts w:ascii="Times New Roman" w:eastAsia="Times New Roman" w:hAnsi="Times New Roman" w:cs="Times New Roman"/>
                <w:color w:val="000000"/>
                <w:sz w:val="20"/>
                <w:szCs w:val="20"/>
                <w:lang w:eastAsia="ru-RU"/>
              </w:rPr>
            </w:pPr>
            <w:r w:rsidRPr="00980C46">
              <w:rPr>
                <w:rFonts w:ascii="Times New Roman" w:eastAsia="Times New Roman" w:hAnsi="Times New Roman" w:cs="Times New Roman"/>
                <w:color w:val="000000"/>
                <w:sz w:val="20"/>
                <w:szCs w:val="20"/>
                <w:lang w:eastAsia="ru-RU"/>
              </w:rPr>
              <w:t xml:space="preserve">(подпись, </w:t>
            </w:r>
            <w:proofErr w:type="spellStart"/>
            <w:r w:rsidRPr="00980C46">
              <w:rPr>
                <w:rFonts w:ascii="Times New Roman" w:eastAsia="Times New Roman" w:hAnsi="Times New Roman" w:cs="Times New Roman"/>
                <w:color w:val="000000"/>
                <w:sz w:val="20"/>
                <w:szCs w:val="20"/>
                <w:lang w:eastAsia="ru-RU"/>
              </w:rPr>
              <w:t>ф.и.о.</w:t>
            </w:r>
            <w:proofErr w:type="spellEnd"/>
            <w:r w:rsidRPr="00980C46">
              <w:rPr>
                <w:rFonts w:ascii="Times New Roman" w:eastAsia="Times New Roman" w:hAnsi="Times New Roman" w:cs="Times New Roman"/>
                <w:color w:val="000000"/>
                <w:sz w:val="20"/>
                <w:szCs w:val="20"/>
                <w:lang w:eastAsia="ru-RU"/>
              </w:rPr>
              <w:t>, должность заявителя)</w:t>
            </w:r>
          </w:p>
        </w:tc>
      </w:tr>
    </w:tbl>
    <w:p w14:paraId="0D69E1EF" w14:textId="77777777" w:rsidR="00980C46" w:rsidRPr="00980C46" w:rsidRDefault="00980C46" w:rsidP="00980C46">
      <w:pPr>
        <w:spacing w:after="0" w:line="240" w:lineRule="auto"/>
        <w:jc w:val="both"/>
        <w:rPr>
          <w:rFonts w:ascii="Times New Roman" w:eastAsia="Times New Roman" w:hAnsi="Times New Roman" w:cs="Times New Roman"/>
          <w:color w:val="000000"/>
          <w:sz w:val="26"/>
          <w:szCs w:val="20"/>
          <w:lang w:eastAsia="ru-RU"/>
        </w:rPr>
      </w:pPr>
      <w:r w:rsidRPr="00980C46">
        <w:rPr>
          <w:rFonts w:ascii="Times New Roman" w:eastAsia="Times New Roman" w:hAnsi="Times New Roman" w:cs="Times New Roman"/>
          <w:color w:val="000000"/>
          <w:sz w:val="26"/>
          <w:szCs w:val="20"/>
          <w:lang w:eastAsia="ru-RU"/>
        </w:rPr>
        <w:t> </w:t>
      </w:r>
    </w:p>
    <w:p w14:paraId="320D56E1" w14:textId="77777777" w:rsidR="00980C46" w:rsidRPr="00980C46" w:rsidRDefault="00980C46" w:rsidP="00980C46">
      <w:pPr>
        <w:spacing w:after="0" w:line="240" w:lineRule="auto"/>
        <w:jc w:val="both"/>
        <w:rPr>
          <w:rFonts w:ascii="Times New Roman" w:eastAsia="Times New Roman" w:hAnsi="Times New Roman" w:cs="Times New Roman"/>
          <w:color w:val="000000"/>
          <w:sz w:val="26"/>
          <w:szCs w:val="20"/>
          <w:lang w:eastAsia="ru-RU"/>
        </w:rPr>
      </w:pPr>
      <w:r w:rsidRPr="00980C46">
        <w:rPr>
          <w:rFonts w:ascii="Times New Roman" w:eastAsia="Times New Roman" w:hAnsi="Times New Roman" w:cs="Times New Roman"/>
          <w:color w:val="000000"/>
          <w:sz w:val="26"/>
          <w:szCs w:val="20"/>
          <w:lang w:eastAsia="ru-RU"/>
        </w:rPr>
        <w:t> </w:t>
      </w:r>
    </w:p>
    <w:p w14:paraId="44CAD366" w14:textId="77777777" w:rsidR="00980C46" w:rsidRPr="00980C46" w:rsidRDefault="00980C46" w:rsidP="00980C46">
      <w:pPr>
        <w:spacing w:after="0" w:line="240" w:lineRule="auto"/>
        <w:jc w:val="both"/>
        <w:rPr>
          <w:rFonts w:ascii="Times New Roman" w:eastAsia="Times New Roman" w:hAnsi="Times New Roman" w:cs="Times New Roman"/>
          <w:color w:val="000000"/>
          <w:sz w:val="26"/>
          <w:szCs w:val="20"/>
          <w:lang w:eastAsia="ru-RU"/>
        </w:rPr>
      </w:pPr>
    </w:p>
    <w:p w14:paraId="7A15BC44" w14:textId="77777777" w:rsidR="003D15BC" w:rsidRDefault="003D15BC" w:rsidP="003D15BC">
      <w:pPr>
        <w:ind w:right="4819"/>
        <w:jc w:val="both"/>
        <w:rPr>
          <w:rFonts w:ascii="Times New Roman" w:eastAsia="Times New Roman" w:hAnsi="Times New Roman" w:cs="Times New Roman"/>
          <w:sz w:val="24"/>
          <w:szCs w:val="24"/>
          <w:lang w:eastAsia="ru-RU"/>
        </w:rPr>
      </w:pPr>
    </w:p>
    <w:sectPr w:rsidR="003D15BC" w:rsidSect="00980C46">
      <w:pgSz w:w="11900" w:h="16800"/>
      <w:pgMar w:top="993" w:right="703" w:bottom="993" w:left="1701"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DE0C1B" w14:textId="77777777" w:rsidR="00CC4FDD" w:rsidRDefault="00CC4FDD" w:rsidP="00C65999">
      <w:pPr>
        <w:spacing w:after="0" w:line="240" w:lineRule="auto"/>
      </w:pPr>
      <w:r>
        <w:separator/>
      </w:r>
    </w:p>
  </w:endnote>
  <w:endnote w:type="continuationSeparator" w:id="0">
    <w:p w14:paraId="1C3E48B7" w14:textId="77777777" w:rsidR="00CC4FDD" w:rsidRDefault="00CC4FDD"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00"/>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panose1 w:val="00000000000000000000"/>
    <w:charset w:val="00"/>
    <w:family w:val="auto"/>
    <w:pitch w:val="variable"/>
    <w:sig w:usb0="00000203" w:usb1="00000000" w:usb2="00000000" w:usb3="00000000" w:csb0="00000005" w:csb1="00000000"/>
  </w:font>
  <w:font w:name="Lucida Sans">
    <w:charset w:val="00"/>
    <w:family w:val="swiss"/>
    <w:pitch w:val="variable"/>
    <w:sig w:usb0="00000003" w:usb1="00000000" w:usb2="00000000" w:usb3="00000000" w:csb0="00000001" w:csb1="00000000"/>
  </w:font>
  <w:font w:name="Tunga">
    <w:altName w:val="Courier New"/>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altName w:val="Times New Roman"/>
    <w:charset w:val="00"/>
    <w:family w:val="auto"/>
    <w:pitch w:val="variable"/>
    <w:sig w:usb0="00000001"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80"/>
    <w:family w:val="auto"/>
    <w:notTrueType/>
    <w:pitch w:val="default"/>
    <w:sig w:usb0="00000000" w:usb1="08070000" w:usb2="00000010" w:usb3="00000000" w:csb0="00020000" w:csb1="00000000"/>
  </w:font>
  <w:font w:name="Andale Sans UI">
    <w:altName w:val="Arial Unicode MS"/>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 w:name="XO Thames">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37C11B0" w14:textId="77777777" w:rsidR="00CC4FDD" w:rsidRDefault="00CC4FDD" w:rsidP="00C65999">
      <w:pPr>
        <w:spacing w:after="0" w:line="240" w:lineRule="auto"/>
      </w:pPr>
      <w:r>
        <w:separator/>
      </w:r>
    </w:p>
  </w:footnote>
  <w:footnote w:type="continuationSeparator" w:id="0">
    <w:p w14:paraId="5BA93690" w14:textId="77777777" w:rsidR="00CC4FDD" w:rsidRDefault="00CC4FDD" w:rsidP="00C6599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nsid w:val="051C2418"/>
    <w:multiLevelType w:val="hybridMultilevel"/>
    <w:tmpl w:val="2C528DCA"/>
    <w:lvl w:ilvl="0" w:tplc="EEDE42B2">
      <w:start w:val="3"/>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7">
    <w:nsid w:val="0A131E1E"/>
    <w:multiLevelType w:val="hybridMultilevel"/>
    <w:tmpl w:val="4BE4DC56"/>
    <w:lvl w:ilvl="0" w:tplc="AB22B2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8">
    <w:nsid w:val="0A616471"/>
    <w:multiLevelType w:val="multilevel"/>
    <w:tmpl w:val="0150B4A0"/>
    <w:lvl w:ilvl="0">
      <w:numFmt w:val="bullet"/>
      <w:lvlText w:val="-"/>
      <w:lvlJc w:val="left"/>
      <w:pPr>
        <w:ind w:left="120" w:hanging="239"/>
      </w:pPr>
      <w:rPr>
        <w:rFonts w:ascii="Microsoft Sans Serif" w:hAnsi="Microsoft Sans Serif"/>
        <w:b w:val="0"/>
        <w:i w:val="0"/>
        <w:spacing w:val="0"/>
        <w:sz w:val="22"/>
      </w:rPr>
    </w:lvl>
    <w:lvl w:ilvl="1">
      <w:numFmt w:val="bullet"/>
      <w:lvlText w:val="•"/>
      <w:lvlJc w:val="left"/>
      <w:pPr>
        <w:ind w:left="1168" w:hanging="239"/>
      </w:pPr>
    </w:lvl>
    <w:lvl w:ilvl="2">
      <w:numFmt w:val="bullet"/>
      <w:lvlText w:val="•"/>
      <w:lvlJc w:val="left"/>
      <w:pPr>
        <w:ind w:left="2216" w:hanging="239"/>
      </w:pPr>
    </w:lvl>
    <w:lvl w:ilvl="3">
      <w:numFmt w:val="bullet"/>
      <w:lvlText w:val="•"/>
      <w:lvlJc w:val="left"/>
      <w:pPr>
        <w:ind w:left="3264" w:hanging="239"/>
      </w:pPr>
    </w:lvl>
    <w:lvl w:ilvl="4">
      <w:numFmt w:val="bullet"/>
      <w:lvlText w:val="•"/>
      <w:lvlJc w:val="left"/>
      <w:pPr>
        <w:ind w:left="4312" w:hanging="239"/>
      </w:pPr>
    </w:lvl>
    <w:lvl w:ilvl="5">
      <w:numFmt w:val="bullet"/>
      <w:lvlText w:val="•"/>
      <w:lvlJc w:val="left"/>
      <w:pPr>
        <w:ind w:left="5360" w:hanging="239"/>
      </w:pPr>
    </w:lvl>
    <w:lvl w:ilvl="6">
      <w:numFmt w:val="bullet"/>
      <w:lvlText w:val="•"/>
      <w:lvlJc w:val="left"/>
      <w:pPr>
        <w:ind w:left="6408" w:hanging="239"/>
      </w:pPr>
    </w:lvl>
    <w:lvl w:ilvl="7">
      <w:numFmt w:val="bullet"/>
      <w:lvlText w:val="•"/>
      <w:lvlJc w:val="left"/>
      <w:pPr>
        <w:ind w:left="7456" w:hanging="239"/>
      </w:pPr>
    </w:lvl>
    <w:lvl w:ilvl="8">
      <w:numFmt w:val="bullet"/>
      <w:lvlText w:val="•"/>
      <w:lvlJc w:val="left"/>
      <w:pPr>
        <w:ind w:left="8504" w:hanging="239"/>
      </w:pPr>
    </w:lvl>
  </w:abstractNum>
  <w:abstractNum w:abstractNumId="9">
    <w:nsid w:val="0CE43F2A"/>
    <w:multiLevelType w:val="multilevel"/>
    <w:tmpl w:val="03D0BE0E"/>
    <w:lvl w:ilvl="0">
      <w:numFmt w:val="bullet"/>
      <w:lvlText w:val="-"/>
      <w:lvlJc w:val="left"/>
      <w:pPr>
        <w:ind w:left="120" w:hanging="191"/>
      </w:pPr>
      <w:rPr>
        <w:rFonts w:ascii="Microsoft Sans Serif" w:hAnsi="Microsoft Sans Serif"/>
        <w:b w:val="0"/>
        <w:i w:val="0"/>
        <w:spacing w:val="0"/>
        <w:sz w:val="22"/>
      </w:rPr>
    </w:lvl>
    <w:lvl w:ilvl="1">
      <w:numFmt w:val="bullet"/>
      <w:lvlText w:val="•"/>
      <w:lvlJc w:val="left"/>
      <w:pPr>
        <w:ind w:left="1168" w:hanging="191"/>
      </w:pPr>
    </w:lvl>
    <w:lvl w:ilvl="2">
      <w:numFmt w:val="bullet"/>
      <w:lvlText w:val="•"/>
      <w:lvlJc w:val="left"/>
      <w:pPr>
        <w:ind w:left="2216" w:hanging="191"/>
      </w:pPr>
    </w:lvl>
    <w:lvl w:ilvl="3">
      <w:numFmt w:val="bullet"/>
      <w:lvlText w:val="•"/>
      <w:lvlJc w:val="left"/>
      <w:pPr>
        <w:ind w:left="3264" w:hanging="191"/>
      </w:pPr>
    </w:lvl>
    <w:lvl w:ilvl="4">
      <w:numFmt w:val="bullet"/>
      <w:lvlText w:val="•"/>
      <w:lvlJc w:val="left"/>
      <w:pPr>
        <w:ind w:left="4312" w:hanging="191"/>
      </w:pPr>
    </w:lvl>
    <w:lvl w:ilvl="5">
      <w:numFmt w:val="bullet"/>
      <w:lvlText w:val="•"/>
      <w:lvlJc w:val="left"/>
      <w:pPr>
        <w:ind w:left="5360" w:hanging="191"/>
      </w:pPr>
    </w:lvl>
    <w:lvl w:ilvl="6">
      <w:numFmt w:val="bullet"/>
      <w:lvlText w:val="•"/>
      <w:lvlJc w:val="left"/>
      <w:pPr>
        <w:ind w:left="6408" w:hanging="191"/>
      </w:pPr>
    </w:lvl>
    <w:lvl w:ilvl="7">
      <w:numFmt w:val="bullet"/>
      <w:lvlText w:val="•"/>
      <w:lvlJc w:val="left"/>
      <w:pPr>
        <w:ind w:left="7456" w:hanging="191"/>
      </w:pPr>
    </w:lvl>
    <w:lvl w:ilvl="8">
      <w:numFmt w:val="bullet"/>
      <w:lvlText w:val="•"/>
      <w:lvlJc w:val="left"/>
      <w:pPr>
        <w:ind w:left="8504" w:hanging="191"/>
      </w:pPr>
    </w:lvl>
  </w:abstractNum>
  <w:abstractNum w:abstractNumId="10">
    <w:nsid w:val="1A962CC3"/>
    <w:multiLevelType w:val="hybridMultilevel"/>
    <w:tmpl w:val="C5200AC8"/>
    <w:lvl w:ilvl="0" w:tplc="97CAB06C">
      <w:start w:val="1"/>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1">
    <w:nsid w:val="1B8E3D6C"/>
    <w:multiLevelType w:val="hybridMultilevel"/>
    <w:tmpl w:val="7D9EA8AA"/>
    <w:lvl w:ilvl="0" w:tplc="0419000F">
      <w:start w:val="1"/>
      <w:numFmt w:val="decimal"/>
      <w:lvlText w:val="%1."/>
      <w:lvlJc w:val="left"/>
      <w:pPr>
        <w:ind w:left="1871"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3">
    <w:nsid w:val="34FF4B57"/>
    <w:multiLevelType w:val="hybridMultilevel"/>
    <w:tmpl w:val="37786CF0"/>
    <w:lvl w:ilvl="0" w:tplc="57200362">
      <w:start w:val="1"/>
      <w:numFmt w:val="decimal"/>
      <w:lvlText w:val="%1."/>
      <w:lvlJc w:val="left"/>
      <w:pPr>
        <w:ind w:left="1530" w:hanging="45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4">
    <w:nsid w:val="378D5800"/>
    <w:multiLevelType w:val="hybridMultilevel"/>
    <w:tmpl w:val="9C4EE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87A4F73"/>
    <w:multiLevelType w:val="hybridMultilevel"/>
    <w:tmpl w:val="4992B71A"/>
    <w:lvl w:ilvl="0" w:tplc="E18EBB92">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6">
    <w:nsid w:val="3F9D3BA3"/>
    <w:multiLevelType w:val="multilevel"/>
    <w:tmpl w:val="37C0247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17">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18">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9">
    <w:nsid w:val="418559A1"/>
    <w:multiLevelType w:val="hybridMultilevel"/>
    <w:tmpl w:val="A0DCA262"/>
    <w:lvl w:ilvl="0" w:tplc="01B4AF72">
      <w:start w:val="1"/>
      <w:numFmt w:val="decimal"/>
      <w:lvlText w:val="%1."/>
      <w:lvlJc w:val="left"/>
      <w:pPr>
        <w:ind w:left="4046" w:hanging="360"/>
      </w:pPr>
      <w:rPr>
        <w:rFonts w:ascii="Times New Roman" w:hAnsi="Times New Roman" w:cs="Times New Roman" w:hint="default"/>
        <w:sz w:val="24"/>
        <w:szCs w:val="24"/>
      </w:rPr>
    </w:lvl>
    <w:lvl w:ilvl="1" w:tplc="04190019">
      <w:start w:val="1"/>
      <w:numFmt w:val="lowerLetter"/>
      <w:lvlText w:val="%2."/>
      <w:lvlJc w:val="left"/>
      <w:pPr>
        <w:ind w:left="4766" w:hanging="360"/>
      </w:pPr>
    </w:lvl>
    <w:lvl w:ilvl="2" w:tplc="0419001B">
      <w:start w:val="1"/>
      <w:numFmt w:val="lowerRoman"/>
      <w:lvlText w:val="%3."/>
      <w:lvlJc w:val="right"/>
      <w:pPr>
        <w:ind w:left="5486" w:hanging="180"/>
      </w:pPr>
    </w:lvl>
    <w:lvl w:ilvl="3" w:tplc="0419000F">
      <w:start w:val="1"/>
      <w:numFmt w:val="decimal"/>
      <w:lvlText w:val="%4."/>
      <w:lvlJc w:val="left"/>
      <w:pPr>
        <w:ind w:left="6206" w:hanging="360"/>
      </w:pPr>
    </w:lvl>
    <w:lvl w:ilvl="4" w:tplc="04190019">
      <w:start w:val="1"/>
      <w:numFmt w:val="lowerLetter"/>
      <w:lvlText w:val="%5."/>
      <w:lvlJc w:val="left"/>
      <w:pPr>
        <w:ind w:left="6926" w:hanging="360"/>
      </w:pPr>
    </w:lvl>
    <w:lvl w:ilvl="5" w:tplc="0419001B">
      <w:start w:val="1"/>
      <w:numFmt w:val="lowerRoman"/>
      <w:lvlText w:val="%6."/>
      <w:lvlJc w:val="right"/>
      <w:pPr>
        <w:ind w:left="7646" w:hanging="180"/>
      </w:pPr>
    </w:lvl>
    <w:lvl w:ilvl="6" w:tplc="0419000F">
      <w:start w:val="1"/>
      <w:numFmt w:val="decimal"/>
      <w:lvlText w:val="%7."/>
      <w:lvlJc w:val="left"/>
      <w:pPr>
        <w:ind w:left="8366" w:hanging="360"/>
      </w:pPr>
    </w:lvl>
    <w:lvl w:ilvl="7" w:tplc="04190019">
      <w:start w:val="1"/>
      <w:numFmt w:val="lowerLetter"/>
      <w:lvlText w:val="%8."/>
      <w:lvlJc w:val="left"/>
      <w:pPr>
        <w:ind w:left="9086" w:hanging="360"/>
      </w:pPr>
    </w:lvl>
    <w:lvl w:ilvl="8" w:tplc="0419001B">
      <w:start w:val="1"/>
      <w:numFmt w:val="lowerRoman"/>
      <w:lvlText w:val="%9."/>
      <w:lvlJc w:val="right"/>
      <w:pPr>
        <w:ind w:left="9806" w:hanging="180"/>
      </w:pPr>
    </w:lvl>
  </w:abstractNum>
  <w:abstractNum w:abstractNumId="2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1">
    <w:nsid w:val="4B6A6B62"/>
    <w:multiLevelType w:val="multilevel"/>
    <w:tmpl w:val="B5C03AD8"/>
    <w:lvl w:ilvl="0">
      <w:start w:val="1"/>
      <w:numFmt w:val="decimal"/>
      <w:lvlText w:val="%1)"/>
      <w:lvlJc w:val="left"/>
      <w:pPr>
        <w:ind w:left="120" w:hanging="373"/>
      </w:pPr>
      <w:rPr>
        <w:rFonts w:ascii="Times New Roman" w:hAnsi="Times New Roman"/>
        <w:b w:val="0"/>
        <w:i w:val="0"/>
        <w:spacing w:val="0"/>
        <w:sz w:val="22"/>
      </w:rPr>
    </w:lvl>
    <w:lvl w:ilvl="1">
      <w:numFmt w:val="bullet"/>
      <w:lvlText w:val="•"/>
      <w:lvlJc w:val="left"/>
      <w:pPr>
        <w:ind w:left="1168" w:hanging="373"/>
      </w:pPr>
    </w:lvl>
    <w:lvl w:ilvl="2">
      <w:numFmt w:val="bullet"/>
      <w:lvlText w:val="•"/>
      <w:lvlJc w:val="left"/>
      <w:pPr>
        <w:ind w:left="2216" w:hanging="373"/>
      </w:pPr>
    </w:lvl>
    <w:lvl w:ilvl="3">
      <w:numFmt w:val="bullet"/>
      <w:lvlText w:val="•"/>
      <w:lvlJc w:val="left"/>
      <w:pPr>
        <w:ind w:left="3264" w:hanging="373"/>
      </w:pPr>
    </w:lvl>
    <w:lvl w:ilvl="4">
      <w:numFmt w:val="bullet"/>
      <w:lvlText w:val="•"/>
      <w:lvlJc w:val="left"/>
      <w:pPr>
        <w:ind w:left="4312" w:hanging="373"/>
      </w:pPr>
    </w:lvl>
    <w:lvl w:ilvl="5">
      <w:numFmt w:val="bullet"/>
      <w:lvlText w:val="•"/>
      <w:lvlJc w:val="left"/>
      <w:pPr>
        <w:ind w:left="5360" w:hanging="373"/>
      </w:pPr>
    </w:lvl>
    <w:lvl w:ilvl="6">
      <w:numFmt w:val="bullet"/>
      <w:lvlText w:val="•"/>
      <w:lvlJc w:val="left"/>
      <w:pPr>
        <w:ind w:left="6408" w:hanging="373"/>
      </w:pPr>
    </w:lvl>
    <w:lvl w:ilvl="7">
      <w:numFmt w:val="bullet"/>
      <w:lvlText w:val="•"/>
      <w:lvlJc w:val="left"/>
      <w:pPr>
        <w:ind w:left="7456" w:hanging="373"/>
      </w:pPr>
    </w:lvl>
    <w:lvl w:ilvl="8">
      <w:numFmt w:val="bullet"/>
      <w:lvlText w:val="•"/>
      <w:lvlJc w:val="left"/>
      <w:pPr>
        <w:ind w:left="8504" w:hanging="373"/>
      </w:pPr>
    </w:lvl>
  </w:abstractNum>
  <w:abstractNum w:abstractNumId="22">
    <w:nsid w:val="4FD72BEB"/>
    <w:multiLevelType w:val="hybridMultilevel"/>
    <w:tmpl w:val="27AC35EA"/>
    <w:lvl w:ilvl="0" w:tplc="B41055B2">
      <w:start w:val="1"/>
      <w:numFmt w:val="decimal"/>
      <w:lvlText w:val="%1."/>
      <w:lvlJc w:val="left"/>
      <w:pPr>
        <w:ind w:left="720" w:hanging="360"/>
      </w:pPr>
      <w:rPr>
        <w:rFonts w:eastAsiaTheme="minorHAns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095203E"/>
    <w:multiLevelType w:val="multilevel"/>
    <w:tmpl w:val="3F7A86BA"/>
    <w:lvl w:ilvl="0">
      <w:start w:val="1"/>
      <w:numFmt w:val="decimal"/>
      <w:lvlText w:val="%1."/>
      <w:lvlJc w:val="left"/>
      <w:pPr>
        <w:ind w:left="1830" w:hanging="456"/>
      </w:pPr>
      <w:rPr>
        <w:rFonts w:ascii="Times New Roman" w:hAnsi="Times New Roman"/>
        <w:b w:val="0"/>
        <w:i w:val="0"/>
        <w:spacing w:val="0"/>
        <w:sz w:val="22"/>
      </w:rPr>
    </w:lvl>
    <w:lvl w:ilvl="1">
      <w:start w:val="1"/>
      <w:numFmt w:val="decimal"/>
      <w:lvlText w:val="%2."/>
      <w:lvlJc w:val="left"/>
      <w:pPr>
        <w:ind w:left="5889" w:hanging="245"/>
      </w:pPr>
      <w:rPr>
        <w:rFonts w:ascii="Times New Roman" w:hAnsi="Times New Roman"/>
        <w:b/>
        <w:i w:val="0"/>
        <w:color w:val="26282D"/>
        <w:spacing w:val="0"/>
        <w:sz w:val="22"/>
      </w:rPr>
    </w:lvl>
    <w:lvl w:ilvl="2">
      <w:start w:val="1"/>
      <w:numFmt w:val="decimal"/>
      <w:lvlText w:val="%2.%3."/>
      <w:lvlJc w:val="left"/>
      <w:pPr>
        <w:ind w:left="1830" w:hanging="594"/>
      </w:pPr>
      <w:rPr>
        <w:rFonts w:ascii="Times New Roman" w:hAnsi="Times New Roman"/>
        <w:b w:val="0"/>
        <w:i w:val="0"/>
        <w:spacing w:val="0"/>
        <w:sz w:val="22"/>
      </w:rPr>
    </w:lvl>
    <w:lvl w:ilvl="3">
      <w:start w:val="1"/>
      <w:numFmt w:val="decimal"/>
      <w:lvlText w:val="%2.%3.%4."/>
      <w:lvlJc w:val="left"/>
      <w:pPr>
        <w:ind w:left="1830" w:hanging="637"/>
      </w:pPr>
      <w:rPr>
        <w:rFonts w:ascii="Times New Roman" w:hAnsi="Times New Roman"/>
        <w:b w:val="0"/>
        <w:i w:val="0"/>
        <w:spacing w:val="0"/>
        <w:sz w:val="22"/>
      </w:rPr>
    </w:lvl>
    <w:lvl w:ilvl="4">
      <w:numFmt w:val="bullet"/>
      <w:lvlText w:val="•"/>
      <w:lvlJc w:val="left"/>
      <w:pPr>
        <w:ind w:left="7495" w:hanging="637"/>
      </w:pPr>
    </w:lvl>
    <w:lvl w:ilvl="5">
      <w:numFmt w:val="bullet"/>
      <w:lvlText w:val="•"/>
      <w:lvlJc w:val="left"/>
      <w:pPr>
        <w:ind w:left="8297" w:hanging="637"/>
      </w:pPr>
    </w:lvl>
    <w:lvl w:ilvl="6">
      <w:numFmt w:val="bullet"/>
      <w:lvlText w:val="•"/>
      <w:lvlJc w:val="left"/>
      <w:pPr>
        <w:ind w:left="9100" w:hanging="637"/>
      </w:pPr>
    </w:lvl>
    <w:lvl w:ilvl="7">
      <w:numFmt w:val="bullet"/>
      <w:lvlText w:val="•"/>
      <w:lvlJc w:val="left"/>
      <w:pPr>
        <w:ind w:left="9902" w:hanging="637"/>
      </w:pPr>
    </w:lvl>
    <w:lvl w:ilvl="8">
      <w:numFmt w:val="bullet"/>
      <w:lvlText w:val="•"/>
      <w:lvlJc w:val="left"/>
      <w:pPr>
        <w:ind w:left="10705" w:hanging="637"/>
      </w:pPr>
    </w:lvl>
  </w:abstractNum>
  <w:abstractNum w:abstractNumId="24">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25">
    <w:nsid w:val="55974432"/>
    <w:multiLevelType w:val="hybridMultilevel"/>
    <w:tmpl w:val="F10021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27">
    <w:nsid w:val="59804207"/>
    <w:multiLevelType w:val="hybridMultilevel"/>
    <w:tmpl w:val="42808452"/>
    <w:lvl w:ilvl="0" w:tplc="0D8E678E">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28">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29">
    <w:nsid w:val="608D21FC"/>
    <w:multiLevelType w:val="singleLevel"/>
    <w:tmpl w:val="608D21FC"/>
    <w:lvl w:ilvl="0">
      <w:start w:val="1"/>
      <w:numFmt w:val="decimal"/>
      <w:suff w:val="space"/>
      <w:lvlText w:val="%1."/>
      <w:lvlJc w:val="left"/>
      <w:pPr>
        <w:ind w:left="0" w:firstLine="0"/>
      </w:pPr>
    </w:lvl>
  </w:abstractNum>
  <w:abstractNum w:abstractNumId="30">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31">
    <w:nsid w:val="754A6ACC"/>
    <w:multiLevelType w:val="multilevel"/>
    <w:tmpl w:val="CC6CC878"/>
    <w:lvl w:ilvl="0">
      <w:numFmt w:val="bullet"/>
      <w:lvlText w:val="-"/>
      <w:lvlJc w:val="left"/>
      <w:pPr>
        <w:ind w:left="120" w:hanging="224"/>
      </w:pPr>
      <w:rPr>
        <w:rFonts w:ascii="Microsoft Sans Serif" w:hAnsi="Microsoft Sans Serif"/>
        <w:b w:val="0"/>
        <w:i w:val="0"/>
        <w:spacing w:val="0"/>
        <w:sz w:val="22"/>
      </w:rPr>
    </w:lvl>
    <w:lvl w:ilvl="1">
      <w:numFmt w:val="bullet"/>
      <w:lvlText w:val="•"/>
      <w:lvlJc w:val="left"/>
      <w:pPr>
        <w:ind w:left="1168" w:hanging="224"/>
      </w:pPr>
    </w:lvl>
    <w:lvl w:ilvl="2">
      <w:numFmt w:val="bullet"/>
      <w:lvlText w:val="•"/>
      <w:lvlJc w:val="left"/>
      <w:pPr>
        <w:ind w:left="2216" w:hanging="224"/>
      </w:pPr>
    </w:lvl>
    <w:lvl w:ilvl="3">
      <w:numFmt w:val="bullet"/>
      <w:lvlText w:val="•"/>
      <w:lvlJc w:val="left"/>
      <w:pPr>
        <w:ind w:left="3264" w:hanging="224"/>
      </w:pPr>
    </w:lvl>
    <w:lvl w:ilvl="4">
      <w:numFmt w:val="bullet"/>
      <w:lvlText w:val="•"/>
      <w:lvlJc w:val="left"/>
      <w:pPr>
        <w:ind w:left="4312" w:hanging="224"/>
      </w:pPr>
    </w:lvl>
    <w:lvl w:ilvl="5">
      <w:numFmt w:val="bullet"/>
      <w:lvlText w:val="•"/>
      <w:lvlJc w:val="left"/>
      <w:pPr>
        <w:ind w:left="5360" w:hanging="224"/>
      </w:pPr>
    </w:lvl>
    <w:lvl w:ilvl="6">
      <w:numFmt w:val="bullet"/>
      <w:lvlText w:val="•"/>
      <w:lvlJc w:val="left"/>
      <w:pPr>
        <w:ind w:left="6408" w:hanging="224"/>
      </w:pPr>
    </w:lvl>
    <w:lvl w:ilvl="7">
      <w:numFmt w:val="bullet"/>
      <w:lvlText w:val="•"/>
      <w:lvlJc w:val="left"/>
      <w:pPr>
        <w:ind w:left="7456" w:hanging="224"/>
      </w:pPr>
    </w:lvl>
    <w:lvl w:ilvl="8">
      <w:numFmt w:val="bullet"/>
      <w:lvlText w:val="•"/>
      <w:lvlJc w:val="left"/>
      <w:pPr>
        <w:ind w:left="8504" w:hanging="224"/>
      </w:pPr>
    </w:lvl>
  </w:abstractNum>
  <w:abstractNum w:abstractNumId="32">
    <w:nsid w:val="75C3107E"/>
    <w:multiLevelType w:val="multilevel"/>
    <w:tmpl w:val="E2DCB988"/>
    <w:lvl w:ilvl="0">
      <w:start w:val="1"/>
      <w:numFmt w:val="decimal"/>
      <w:lvlText w:val="%1)"/>
      <w:lvlJc w:val="left"/>
      <w:pPr>
        <w:ind w:left="170" w:hanging="170"/>
      </w:pPr>
      <w:rPr>
        <w:rFonts w:ascii="Times New Roman" w:hAnsi="Times New Roman"/>
        <w:b w:val="0"/>
        <w:i w:val="0"/>
        <w:spacing w:val="0"/>
        <w:sz w:val="22"/>
      </w:rPr>
    </w:lvl>
    <w:lvl w:ilvl="1">
      <w:start w:val="1"/>
      <w:numFmt w:val="decimal"/>
      <w:lvlText w:val="%1.%2."/>
      <w:lvlJc w:val="left"/>
      <w:pPr>
        <w:ind w:left="134" w:hanging="429"/>
      </w:pPr>
      <w:rPr>
        <w:rFonts w:ascii="Times New Roman" w:hAnsi="Times New Roman"/>
        <w:b w:val="0"/>
        <w:i w:val="0"/>
        <w:spacing w:val="0"/>
        <w:sz w:val="22"/>
      </w:rPr>
    </w:lvl>
    <w:lvl w:ilvl="2">
      <w:start w:val="1"/>
      <w:numFmt w:val="decimal"/>
      <w:lvlText w:val="%1.%2.%3."/>
      <w:lvlJc w:val="left"/>
      <w:pPr>
        <w:ind w:left="-1014" w:hanging="710"/>
      </w:pPr>
      <w:rPr>
        <w:rFonts w:ascii="Times New Roman" w:hAnsi="Times New Roman"/>
        <w:b w:val="0"/>
        <w:i w:val="0"/>
        <w:spacing w:val="0"/>
        <w:sz w:val="22"/>
      </w:rPr>
    </w:lvl>
    <w:lvl w:ilvl="3">
      <w:numFmt w:val="bullet"/>
      <w:lvlText w:val="•"/>
      <w:lvlJc w:val="left"/>
      <w:pPr>
        <w:ind w:left="2170" w:hanging="710"/>
      </w:pPr>
    </w:lvl>
    <w:lvl w:ilvl="4">
      <w:numFmt w:val="bullet"/>
      <w:lvlText w:val="•"/>
      <w:lvlJc w:val="left"/>
      <w:pPr>
        <w:ind w:left="3192" w:hanging="710"/>
      </w:pPr>
    </w:lvl>
    <w:lvl w:ilvl="5">
      <w:numFmt w:val="bullet"/>
      <w:lvlText w:val="•"/>
      <w:lvlJc w:val="left"/>
      <w:pPr>
        <w:ind w:left="4214" w:hanging="710"/>
      </w:pPr>
    </w:lvl>
    <w:lvl w:ilvl="6">
      <w:numFmt w:val="bullet"/>
      <w:lvlText w:val="•"/>
      <w:lvlJc w:val="left"/>
      <w:pPr>
        <w:ind w:left="5237" w:hanging="710"/>
      </w:pPr>
    </w:lvl>
    <w:lvl w:ilvl="7">
      <w:numFmt w:val="bullet"/>
      <w:lvlText w:val="•"/>
      <w:lvlJc w:val="left"/>
      <w:pPr>
        <w:ind w:left="6259" w:hanging="710"/>
      </w:pPr>
    </w:lvl>
    <w:lvl w:ilvl="8">
      <w:numFmt w:val="bullet"/>
      <w:lvlText w:val="•"/>
      <w:lvlJc w:val="left"/>
      <w:pPr>
        <w:ind w:left="7281" w:hanging="710"/>
      </w:pPr>
    </w:lvl>
  </w:abstractNum>
  <w:num w:numId="1">
    <w:abstractNumId w:val="0"/>
  </w:num>
  <w:num w:numId="2">
    <w:abstractNumId w:val="28"/>
  </w:num>
  <w:num w:numId="3">
    <w:abstractNumId w:val="26"/>
  </w:num>
  <w:num w:numId="4">
    <w:abstractNumId w:val="12"/>
  </w:num>
  <w:num w:numId="5">
    <w:abstractNumId w:val="24"/>
  </w:num>
  <w:num w:numId="6">
    <w:abstractNumId w:val="17"/>
  </w:num>
  <w:num w:numId="7">
    <w:abstractNumId w:val="5"/>
  </w:num>
  <w:num w:numId="8">
    <w:abstractNumId w:val="18"/>
  </w:num>
  <w:num w:numId="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3"/>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2">
    <w:abstractNumId w:val="8"/>
  </w:num>
  <w:num w:numId="13">
    <w:abstractNumId w:val="32"/>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4">
    <w:abstractNumId w:val="9"/>
  </w:num>
  <w:num w:numId="15">
    <w:abstractNumId w:val="21"/>
    <w:lvlOverride w:ilvl="0">
      <w:startOverride w:val="1"/>
    </w:lvlOverride>
    <w:lvlOverride w:ilvl="1"/>
    <w:lvlOverride w:ilvl="2"/>
    <w:lvlOverride w:ilvl="3"/>
    <w:lvlOverride w:ilvl="4"/>
    <w:lvlOverride w:ilvl="5"/>
    <w:lvlOverride w:ilvl="6"/>
    <w:lvlOverride w:ilvl="7"/>
    <w:lvlOverride w:ilvl="8"/>
  </w:num>
  <w:num w:numId="16">
    <w:abstractNumId w:val="31"/>
  </w:num>
  <w:num w:numId="17">
    <w:abstractNumId w:val="29"/>
    <w:lvlOverride w:ilvl="0">
      <w:startOverride w:val="1"/>
    </w:lvlOverride>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1"/>
  </w:num>
  <w:num w:numId="22">
    <w:abstractNumId w:val="20"/>
  </w:num>
  <w:num w:numId="23">
    <w:abstractNumId w:val="1"/>
  </w:num>
  <w:num w:numId="24">
    <w:abstractNumId w:val="30"/>
  </w:num>
  <w:num w:numId="25">
    <w:abstractNumId w:val="14"/>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3"/>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
  </w:num>
  <w:num w:numId="31">
    <w:abstractNumId w:val="22"/>
  </w:num>
  <w:num w:numId="3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4895"/>
    <w:rsid w:val="00000687"/>
    <w:rsid w:val="00002176"/>
    <w:rsid w:val="0000283E"/>
    <w:rsid w:val="0000290A"/>
    <w:rsid w:val="00002946"/>
    <w:rsid w:val="00003239"/>
    <w:rsid w:val="00003593"/>
    <w:rsid w:val="000036F7"/>
    <w:rsid w:val="00003E05"/>
    <w:rsid w:val="000049E2"/>
    <w:rsid w:val="000055BD"/>
    <w:rsid w:val="0000598D"/>
    <w:rsid w:val="00005BC9"/>
    <w:rsid w:val="00005EA9"/>
    <w:rsid w:val="000062D7"/>
    <w:rsid w:val="00006AB5"/>
    <w:rsid w:val="00006EB7"/>
    <w:rsid w:val="00010F81"/>
    <w:rsid w:val="000110E4"/>
    <w:rsid w:val="000113D6"/>
    <w:rsid w:val="000116D8"/>
    <w:rsid w:val="000119BB"/>
    <w:rsid w:val="00012104"/>
    <w:rsid w:val="000128EE"/>
    <w:rsid w:val="00013128"/>
    <w:rsid w:val="00013134"/>
    <w:rsid w:val="0001322A"/>
    <w:rsid w:val="00013858"/>
    <w:rsid w:val="00013E82"/>
    <w:rsid w:val="0001463B"/>
    <w:rsid w:val="00014F74"/>
    <w:rsid w:val="00015055"/>
    <w:rsid w:val="000154CA"/>
    <w:rsid w:val="000161FF"/>
    <w:rsid w:val="0001795B"/>
    <w:rsid w:val="00017FC7"/>
    <w:rsid w:val="00020078"/>
    <w:rsid w:val="00020BE1"/>
    <w:rsid w:val="000210A9"/>
    <w:rsid w:val="00023847"/>
    <w:rsid w:val="00024CCF"/>
    <w:rsid w:val="00024E55"/>
    <w:rsid w:val="00024EF8"/>
    <w:rsid w:val="00026A03"/>
    <w:rsid w:val="00026DCE"/>
    <w:rsid w:val="00027EA9"/>
    <w:rsid w:val="000302FF"/>
    <w:rsid w:val="00031083"/>
    <w:rsid w:val="00031A66"/>
    <w:rsid w:val="00031A7C"/>
    <w:rsid w:val="00032572"/>
    <w:rsid w:val="000328C1"/>
    <w:rsid w:val="00035542"/>
    <w:rsid w:val="0003598D"/>
    <w:rsid w:val="00035C98"/>
    <w:rsid w:val="0003640C"/>
    <w:rsid w:val="00036FBA"/>
    <w:rsid w:val="00037C2E"/>
    <w:rsid w:val="00037C9A"/>
    <w:rsid w:val="000404FE"/>
    <w:rsid w:val="00043DBD"/>
    <w:rsid w:val="0004660D"/>
    <w:rsid w:val="00046FD2"/>
    <w:rsid w:val="000471A6"/>
    <w:rsid w:val="00047E9A"/>
    <w:rsid w:val="00050B1D"/>
    <w:rsid w:val="00050FFA"/>
    <w:rsid w:val="00051660"/>
    <w:rsid w:val="000537D0"/>
    <w:rsid w:val="00053BFA"/>
    <w:rsid w:val="00053E85"/>
    <w:rsid w:val="0005456F"/>
    <w:rsid w:val="0005458F"/>
    <w:rsid w:val="000545E4"/>
    <w:rsid w:val="00055BEE"/>
    <w:rsid w:val="0005764F"/>
    <w:rsid w:val="00057D60"/>
    <w:rsid w:val="000602DA"/>
    <w:rsid w:val="00060E96"/>
    <w:rsid w:val="000613C3"/>
    <w:rsid w:val="0006145B"/>
    <w:rsid w:val="0006185D"/>
    <w:rsid w:val="00061A6A"/>
    <w:rsid w:val="00062059"/>
    <w:rsid w:val="0006261A"/>
    <w:rsid w:val="00062BC8"/>
    <w:rsid w:val="00062FEA"/>
    <w:rsid w:val="00063786"/>
    <w:rsid w:val="00064727"/>
    <w:rsid w:val="000648A4"/>
    <w:rsid w:val="00064C1E"/>
    <w:rsid w:val="00065A23"/>
    <w:rsid w:val="00065E88"/>
    <w:rsid w:val="00066121"/>
    <w:rsid w:val="000662B1"/>
    <w:rsid w:val="000662F7"/>
    <w:rsid w:val="0006672D"/>
    <w:rsid w:val="00070034"/>
    <w:rsid w:val="000707A0"/>
    <w:rsid w:val="0007117C"/>
    <w:rsid w:val="00071941"/>
    <w:rsid w:val="00073FA3"/>
    <w:rsid w:val="00074156"/>
    <w:rsid w:val="00075195"/>
    <w:rsid w:val="00075ABD"/>
    <w:rsid w:val="00075B6E"/>
    <w:rsid w:val="000774C3"/>
    <w:rsid w:val="00077B42"/>
    <w:rsid w:val="0008004D"/>
    <w:rsid w:val="000803B7"/>
    <w:rsid w:val="000807F3"/>
    <w:rsid w:val="00080A09"/>
    <w:rsid w:val="00080B71"/>
    <w:rsid w:val="00080D8E"/>
    <w:rsid w:val="00082B3A"/>
    <w:rsid w:val="000833B2"/>
    <w:rsid w:val="000834E6"/>
    <w:rsid w:val="00084507"/>
    <w:rsid w:val="00084B04"/>
    <w:rsid w:val="000855D7"/>
    <w:rsid w:val="00085A2D"/>
    <w:rsid w:val="00085E7F"/>
    <w:rsid w:val="0008602A"/>
    <w:rsid w:val="000861C3"/>
    <w:rsid w:val="000862C9"/>
    <w:rsid w:val="00086350"/>
    <w:rsid w:val="00086899"/>
    <w:rsid w:val="00086955"/>
    <w:rsid w:val="00087810"/>
    <w:rsid w:val="000906D0"/>
    <w:rsid w:val="0009086B"/>
    <w:rsid w:val="00090AB7"/>
    <w:rsid w:val="00090D36"/>
    <w:rsid w:val="00091D7D"/>
    <w:rsid w:val="000923D5"/>
    <w:rsid w:val="000952E3"/>
    <w:rsid w:val="00095F01"/>
    <w:rsid w:val="0009632D"/>
    <w:rsid w:val="00096AA9"/>
    <w:rsid w:val="000977FA"/>
    <w:rsid w:val="00097C16"/>
    <w:rsid w:val="000A085B"/>
    <w:rsid w:val="000A09AE"/>
    <w:rsid w:val="000A0DAA"/>
    <w:rsid w:val="000A0F13"/>
    <w:rsid w:val="000A1838"/>
    <w:rsid w:val="000A1C89"/>
    <w:rsid w:val="000A1D69"/>
    <w:rsid w:val="000A21B6"/>
    <w:rsid w:val="000A21FA"/>
    <w:rsid w:val="000A2F94"/>
    <w:rsid w:val="000A3529"/>
    <w:rsid w:val="000A396B"/>
    <w:rsid w:val="000A3D73"/>
    <w:rsid w:val="000A49C0"/>
    <w:rsid w:val="000A51A8"/>
    <w:rsid w:val="000A52D2"/>
    <w:rsid w:val="000A55E3"/>
    <w:rsid w:val="000A5C1A"/>
    <w:rsid w:val="000A5E72"/>
    <w:rsid w:val="000A6B4C"/>
    <w:rsid w:val="000A7475"/>
    <w:rsid w:val="000B0528"/>
    <w:rsid w:val="000B1B53"/>
    <w:rsid w:val="000B27F8"/>
    <w:rsid w:val="000B3412"/>
    <w:rsid w:val="000B6629"/>
    <w:rsid w:val="000B6978"/>
    <w:rsid w:val="000B6D7A"/>
    <w:rsid w:val="000B710F"/>
    <w:rsid w:val="000B79AB"/>
    <w:rsid w:val="000C01BA"/>
    <w:rsid w:val="000C11F7"/>
    <w:rsid w:val="000C1A91"/>
    <w:rsid w:val="000C2AED"/>
    <w:rsid w:val="000C34F8"/>
    <w:rsid w:val="000C39F1"/>
    <w:rsid w:val="000C3B24"/>
    <w:rsid w:val="000C403B"/>
    <w:rsid w:val="000C5083"/>
    <w:rsid w:val="000C627C"/>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3F4"/>
    <w:rsid w:val="000D5CCE"/>
    <w:rsid w:val="000D6771"/>
    <w:rsid w:val="000D7F8E"/>
    <w:rsid w:val="000E0B15"/>
    <w:rsid w:val="000E0BDF"/>
    <w:rsid w:val="000E10B8"/>
    <w:rsid w:val="000E1568"/>
    <w:rsid w:val="000E18F7"/>
    <w:rsid w:val="000E31AA"/>
    <w:rsid w:val="000E3255"/>
    <w:rsid w:val="000E3E74"/>
    <w:rsid w:val="000E40C2"/>
    <w:rsid w:val="000E4FCA"/>
    <w:rsid w:val="000E511C"/>
    <w:rsid w:val="000E5508"/>
    <w:rsid w:val="000E6D50"/>
    <w:rsid w:val="000E7285"/>
    <w:rsid w:val="000E7CB8"/>
    <w:rsid w:val="000F1111"/>
    <w:rsid w:val="000F1B08"/>
    <w:rsid w:val="000F2537"/>
    <w:rsid w:val="000F259D"/>
    <w:rsid w:val="000F3350"/>
    <w:rsid w:val="000F39C3"/>
    <w:rsid w:val="000F431B"/>
    <w:rsid w:val="000F51C5"/>
    <w:rsid w:val="000F752A"/>
    <w:rsid w:val="000F7E81"/>
    <w:rsid w:val="001006CF"/>
    <w:rsid w:val="00101E7F"/>
    <w:rsid w:val="00101F89"/>
    <w:rsid w:val="0010395F"/>
    <w:rsid w:val="001039B9"/>
    <w:rsid w:val="00103D4D"/>
    <w:rsid w:val="00103D70"/>
    <w:rsid w:val="001044A1"/>
    <w:rsid w:val="00105341"/>
    <w:rsid w:val="00105E83"/>
    <w:rsid w:val="00110CEB"/>
    <w:rsid w:val="0011146D"/>
    <w:rsid w:val="00111A80"/>
    <w:rsid w:val="00112097"/>
    <w:rsid w:val="0011226D"/>
    <w:rsid w:val="0011389B"/>
    <w:rsid w:val="001139A1"/>
    <w:rsid w:val="00113E90"/>
    <w:rsid w:val="00113FE1"/>
    <w:rsid w:val="001142D8"/>
    <w:rsid w:val="00114806"/>
    <w:rsid w:val="001149B7"/>
    <w:rsid w:val="001159BD"/>
    <w:rsid w:val="00115CE2"/>
    <w:rsid w:val="00117363"/>
    <w:rsid w:val="00117541"/>
    <w:rsid w:val="001175ED"/>
    <w:rsid w:val="00117EB2"/>
    <w:rsid w:val="00117EC5"/>
    <w:rsid w:val="001214D7"/>
    <w:rsid w:val="001217E5"/>
    <w:rsid w:val="0012193A"/>
    <w:rsid w:val="00121CB2"/>
    <w:rsid w:val="00122E15"/>
    <w:rsid w:val="0012330C"/>
    <w:rsid w:val="00123DF5"/>
    <w:rsid w:val="00123E1C"/>
    <w:rsid w:val="00125D48"/>
    <w:rsid w:val="0012656F"/>
    <w:rsid w:val="001268B7"/>
    <w:rsid w:val="001274B3"/>
    <w:rsid w:val="00130DCC"/>
    <w:rsid w:val="00133292"/>
    <w:rsid w:val="00134A3D"/>
    <w:rsid w:val="00134EDF"/>
    <w:rsid w:val="001353D9"/>
    <w:rsid w:val="00135C2A"/>
    <w:rsid w:val="00137043"/>
    <w:rsid w:val="00140250"/>
    <w:rsid w:val="00140A3A"/>
    <w:rsid w:val="0014117F"/>
    <w:rsid w:val="0014126C"/>
    <w:rsid w:val="0014293D"/>
    <w:rsid w:val="00142DB4"/>
    <w:rsid w:val="00143F93"/>
    <w:rsid w:val="00144481"/>
    <w:rsid w:val="00145BE8"/>
    <w:rsid w:val="00145D28"/>
    <w:rsid w:val="00146017"/>
    <w:rsid w:val="00150378"/>
    <w:rsid w:val="001533B2"/>
    <w:rsid w:val="00153A42"/>
    <w:rsid w:val="00153C98"/>
    <w:rsid w:val="00154EA5"/>
    <w:rsid w:val="00157C1C"/>
    <w:rsid w:val="00157E7D"/>
    <w:rsid w:val="001602BA"/>
    <w:rsid w:val="001616D0"/>
    <w:rsid w:val="00161BA4"/>
    <w:rsid w:val="00161F2D"/>
    <w:rsid w:val="00163811"/>
    <w:rsid w:val="0016453F"/>
    <w:rsid w:val="00164A93"/>
    <w:rsid w:val="00164F5B"/>
    <w:rsid w:val="00165603"/>
    <w:rsid w:val="0016611C"/>
    <w:rsid w:val="00166174"/>
    <w:rsid w:val="001662B2"/>
    <w:rsid w:val="00166F65"/>
    <w:rsid w:val="0016787D"/>
    <w:rsid w:val="00170369"/>
    <w:rsid w:val="0017037D"/>
    <w:rsid w:val="0017063F"/>
    <w:rsid w:val="00170640"/>
    <w:rsid w:val="00170A9D"/>
    <w:rsid w:val="00170F0F"/>
    <w:rsid w:val="001711BE"/>
    <w:rsid w:val="00171491"/>
    <w:rsid w:val="00171622"/>
    <w:rsid w:val="00172591"/>
    <w:rsid w:val="001728CD"/>
    <w:rsid w:val="00172DD0"/>
    <w:rsid w:val="00172F29"/>
    <w:rsid w:val="00173DE0"/>
    <w:rsid w:val="001748D0"/>
    <w:rsid w:val="00174A9B"/>
    <w:rsid w:val="00174E15"/>
    <w:rsid w:val="00175F80"/>
    <w:rsid w:val="00175FD2"/>
    <w:rsid w:val="0017614E"/>
    <w:rsid w:val="001764EB"/>
    <w:rsid w:val="00176645"/>
    <w:rsid w:val="0017744E"/>
    <w:rsid w:val="00177C1A"/>
    <w:rsid w:val="00177CA6"/>
    <w:rsid w:val="00180746"/>
    <w:rsid w:val="00180AD2"/>
    <w:rsid w:val="00181F2D"/>
    <w:rsid w:val="0018206F"/>
    <w:rsid w:val="00182422"/>
    <w:rsid w:val="001824DE"/>
    <w:rsid w:val="00182E99"/>
    <w:rsid w:val="001835DF"/>
    <w:rsid w:val="00184502"/>
    <w:rsid w:val="0018468F"/>
    <w:rsid w:val="00184726"/>
    <w:rsid w:val="00184E50"/>
    <w:rsid w:val="00186346"/>
    <w:rsid w:val="00190120"/>
    <w:rsid w:val="001901F6"/>
    <w:rsid w:val="001911A1"/>
    <w:rsid w:val="00191E55"/>
    <w:rsid w:val="00192554"/>
    <w:rsid w:val="0019383E"/>
    <w:rsid w:val="00193CC9"/>
    <w:rsid w:val="001950F9"/>
    <w:rsid w:val="00195242"/>
    <w:rsid w:val="00195C9E"/>
    <w:rsid w:val="0019609B"/>
    <w:rsid w:val="001965E5"/>
    <w:rsid w:val="001966DC"/>
    <w:rsid w:val="001966E8"/>
    <w:rsid w:val="00196BE3"/>
    <w:rsid w:val="001A048E"/>
    <w:rsid w:val="001A2A22"/>
    <w:rsid w:val="001A3D93"/>
    <w:rsid w:val="001A4342"/>
    <w:rsid w:val="001A496F"/>
    <w:rsid w:val="001A4BEB"/>
    <w:rsid w:val="001A4C9E"/>
    <w:rsid w:val="001A662E"/>
    <w:rsid w:val="001A678F"/>
    <w:rsid w:val="001A788F"/>
    <w:rsid w:val="001A7C46"/>
    <w:rsid w:val="001B24C7"/>
    <w:rsid w:val="001B360B"/>
    <w:rsid w:val="001B3957"/>
    <w:rsid w:val="001B429B"/>
    <w:rsid w:val="001B42FB"/>
    <w:rsid w:val="001B482B"/>
    <w:rsid w:val="001B4A3F"/>
    <w:rsid w:val="001B4FC6"/>
    <w:rsid w:val="001B5A2F"/>
    <w:rsid w:val="001B5A6D"/>
    <w:rsid w:val="001B5C9E"/>
    <w:rsid w:val="001B69A0"/>
    <w:rsid w:val="001B74C7"/>
    <w:rsid w:val="001B7668"/>
    <w:rsid w:val="001C04AF"/>
    <w:rsid w:val="001C074C"/>
    <w:rsid w:val="001C086A"/>
    <w:rsid w:val="001C0D22"/>
    <w:rsid w:val="001C0D6C"/>
    <w:rsid w:val="001C1E8B"/>
    <w:rsid w:val="001C2411"/>
    <w:rsid w:val="001C3B5A"/>
    <w:rsid w:val="001C3BD0"/>
    <w:rsid w:val="001C3C51"/>
    <w:rsid w:val="001C3D0F"/>
    <w:rsid w:val="001C4B3E"/>
    <w:rsid w:val="001C507C"/>
    <w:rsid w:val="001C5566"/>
    <w:rsid w:val="001C66D6"/>
    <w:rsid w:val="001C68A6"/>
    <w:rsid w:val="001C79A2"/>
    <w:rsid w:val="001C7D6D"/>
    <w:rsid w:val="001D09A4"/>
    <w:rsid w:val="001D1A37"/>
    <w:rsid w:val="001D2343"/>
    <w:rsid w:val="001D351F"/>
    <w:rsid w:val="001D4AEE"/>
    <w:rsid w:val="001D4CC7"/>
    <w:rsid w:val="001D4EC9"/>
    <w:rsid w:val="001D4EE2"/>
    <w:rsid w:val="001D584A"/>
    <w:rsid w:val="001D5E16"/>
    <w:rsid w:val="001D742B"/>
    <w:rsid w:val="001D7E1B"/>
    <w:rsid w:val="001E0C5B"/>
    <w:rsid w:val="001E0F10"/>
    <w:rsid w:val="001E258C"/>
    <w:rsid w:val="001E32FC"/>
    <w:rsid w:val="001E388B"/>
    <w:rsid w:val="001E3FAE"/>
    <w:rsid w:val="001E447A"/>
    <w:rsid w:val="001E4552"/>
    <w:rsid w:val="001E54FD"/>
    <w:rsid w:val="001E5F45"/>
    <w:rsid w:val="001E67F7"/>
    <w:rsid w:val="001F3259"/>
    <w:rsid w:val="001F378B"/>
    <w:rsid w:val="001F3F94"/>
    <w:rsid w:val="001F51F2"/>
    <w:rsid w:val="001F641C"/>
    <w:rsid w:val="001F698E"/>
    <w:rsid w:val="001F6B37"/>
    <w:rsid w:val="001F704C"/>
    <w:rsid w:val="001F7CE2"/>
    <w:rsid w:val="002006E7"/>
    <w:rsid w:val="002007AE"/>
    <w:rsid w:val="00200C5C"/>
    <w:rsid w:val="002011CE"/>
    <w:rsid w:val="0020195F"/>
    <w:rsid w:val="002038D1"/>
    <w:rsid w:val="002038E2"/>
    <w:rsid w:val="00203BE3"/>
    <w:rsid w:val="00203D6B"/>
    <w:rsid w:val="00204852"/>
    <w:rsid w:val="00205040"/>
    <w:rsid w:val="00205442"/>
    <w:rsid w:val="0020548A"/>
    <w:rsid w:val="00205A8F"/>
    <w:rsid w:val="00206440"/>
    <w:rsid w:val="00206485"/>
    <w:rsid w:val="0021114C"/>
    <w:rsid w:val="00211B7D"/>
    <w:rsid w:val="00211E14"/>
    <w:rsid w:val="0021277D"/>
    <w:rsid w:val="00212918"/>
    <w:rsid w:val="00212D19"/>
    <w:rsid w:val="00213491"/>
    <w:rsid w:val="002134CB"/>
    <w:rsid w:val="00213B9D"/>
    <w:rsid w:val="00214439"/>
    <w:rsid w:val="002163DD"/>
    <w:rsid w:val="0021644C"/>
    <w:rsid w:val="002164BB"/>
    <w:rsid w:val="00217FC9"/>
    <w:rsid w:val="002216D5"/>
    <w:rsid w:val="00221AB9"/>
    <w:rsid w:val="00222614"/>
    <w:rsid w:val="00222D62"/>
    <w:rsid w:val="002235C6"/>
    <w:rsid w:val="00223BBA"/>
    <w:rsid w:val="00225193"/>
    <w:rsid w:val="002255C2"/>
    <w:rsid w:val="0022619C"/>
    <w:rsid w:val="00226D7C"/>
    <w:rsid w:val="00227772"/>
    <w:rsid w:val="00232FB3"/>
    <w:rsid w:val="00233EAB"/>
    <w:rsid w:val="00234195"/>
    <w:rsid w:val="00234CFF"/>
    <w:rsid w:val="00235BED"/>
    <w:rsid w:val="00237EBE"/>
    <w:rsid w:val="002402DE"/>
    <w:rsid w:val="002405A0"/>
    <w:rsid w:val="00240D65"/>
    <w:rsid w:val="00241E01"/>
    <w:rsid w:val="0024273B"/>
    <w:rsid w:val="00243627"/>
    <w:rsid w:val="00243C3A"/>
    <w:rsid w:val="00243FD9"/>
    <w:rsid w:val="00244216"/>
    <w:rsid w:val="00244910"/>
    <w:rsid w:val="002456BC"/>
    <w:rsid w:val="002459A1"/>
    <w:rsid w:val="00245A9E"/>
    <w:rsid w:val="0024611C"/>
    <w:rsid w:val="0024635F"/>
    <w:rsid w:val="0024676F"/>
    <w:rsid w:val="00247699"/>
    <w:rsid w:val="00247B0C"/>
    <w:rsid w:val="002503AD"/>
    <w:rsid w:val="002508CB"/>
    <w:rsid w:val="00252D73"/>
    <w:rsid w:val="0025351E"/>
    <w:rsid w:val="00253581"/>
    <w:rsid w:val="002537BA"/>
    <w:rsid w:val="00253CD7"/>
    <w:rsid w:val="00254215"/>
    <w:rsid w:val="00255036"/>
    <w:rsid w:val="00255EED"/>
    <w:rsid w:val="0025661E"/>
    <w:rsid w:val="0025724B"/>
    <w:rsid w:val="00260843"/>
    <w:rsid w:val="00261480"/>
    <w:rsid w:val="00262A2C"/>
    <w:rsid w:val="002634B6"/>
    <w:rsid w:val="0026388F"/>
    <w:rsid w:val="00263CC8"/>
    <w:rsid w:val="0026484B"/>
    <w:rsid w:val="00264A84"/>
    <w:rsid w:val="00265416"/>
    <w:rsid w:val="002669E2"/>
    <w:rsid w:val="00267704"/>
    <w:rsid w:val="00271045"/>
    <w:rsid w:val="00271C9C"/>
    <w:rsid w:val="002723F2"/>
    <w:rsid w:val="00272F53"/>
    <w:rsid w:val="00274239"/>
    <w:rsid w:val="002745C4"/>
    <w:rsid w:val="00275CF0"/>
    <w:rsid w:val="00276B61"/>
    <w:rsid w:val="0028114D"/>
    <w:rsid w:val="00281816"/>
    <w:rsid w:val="00281AC7"/>
    <w:rsid w:val="0028223B"/>
    <w:rsid w:val="00282B03"/>
    <w:rsid w:val="00282B51"/>
    <w:rsid w:val="00282D43"/>
    <w:rsid w:val="002833DB"/>
    <w:rsid w:val="002846CA"/>
    <w:rsid w:val="00285220"/>
    <w:rsid w:val="002865ED"/>
    <w:rsid w:val="002869E6"/>
    <w:rsid w:val="00287218"/>
    <w:rsid w:val="002872D4"/>
    <w:rsid w:val="0029148D"/>
    <w:rsid w:val="00291644"/>
    <w:rsid w:val="00291F40"/>
    <w:rsid w:val="002922F0"/>
    <w:rsid w:val="002927DE"/>
    <w:rsid w:val="00292BF3"/>
    <w:rsid w:val="0029310D"/>
    <w:rsid w:val="00293219"/>
    <w:rsid w:val="0029334D"/>
    <w:rsid w:val="0029355C"/>
    <w:rsid w:val="00294677"/>
    <w:rsid w:val="0029494E"/>
    <w:rsid w:val="002957C0"/>
    <w:rsid w:val="00295C08"/>
    <w:rsid w:val="00296191"/>
    <w:rsid w:val="00296203"/>
    <w:rsid w:val="00296C16"/>
    <w:rsid w:val="00296D99"/>
    <w:rsid w:val="00297283"/>
    <w:rsid w:val="002A025F"/>
    <w:rsid w:val="002A09A6"/>
    <w:rsid w:val="002A190A"/>
    <w:rsid w:val="002A19A3"/>
    <w:rsid w:val="002A2A0C"/>
    <w:rsid w:val="002A32E7"/>
    <w:rsid w:val="002A391D"/>
    <w:rsid w:val="002A3FBC"/>
    <w:rsid w:val="002A4776"/>
    <w:rsid w:val="002A5AD5"/>
    <w:rsid w:val="002A7E01"/>
    <w:rsid w:val="002B07FC"/>
    <w:rsid w:val="002B0C10"/>
    <w:rsid w:val="002B0D53"/>
    <w:rsid w:val="002B185B"/>
    <w:rsid w:val="002B1E51"/>
    <w:rsid w:val="002B2037"/>
    <w:rsid w:val="002B21CF"/>
    <w:rsid w:val="002B2F61"/>
    <w:rsid w:val="002B3A45"/>
    <w:rsid w:val="002B4617"/>
    <w:rsid w:val="002B4DA9"/>
    <w:rsid w:val="002B5110"/>
    <w:rsid w:val="002B5C9C"/>
    <w:rsid w:val="002B6B64"/>
    <w:rsid w:val="002B6CC4"/>
    <w:rsid w:val="002B6CF7"/>
    <w:rsid w:val="002B732B"/>
    <w:rsid w:val="002B757F"/>
    <w:rsid w:val="002C0ADD"/>
    <w:rsid w:val="002C0B06"/>
    <w:rsid w:val="002C3D94"/>
    <w:rsid w:val="002C4272"/>
    <w:rsid w:val="002C456F"/>
    <w:rsid w:val="002C46E6"/>
    <w:rsid w:val="002C4F67"/>
    <w:rsid w:val="002C50D8"/>
    <w:rsid w:val="002C52BA"/>
    <w:rsid w:val="002C59C2"/>
    <w:rsid w:val="002C6070"/>
    <w:rsid w:val="002C651E"/>
    <w:rsid w:val="002C679A"/>
    <w:rsid w:val="002C696D"/>
    <w:rsid w:val="002C7D15"/>
    <w:rsid w:val="002D0235"/>
    <w:rsid w:val="002D0B8D"/>
    <w:rsid w:val="002D19B4"/>
    <w:rsid w:val="002D24EE"/>
    <w:rsid w:val="002D2622"/>
    <w:rsid w:val="002D2A0D"/>
    <w:rsid w:val="002D2AA4"/>
    <w:rsid w:val="002D3C02"/>
    <w:rsid w:val="002D486C"/>
    <w:rsid w:val="002D4ACF"/>
    <w:rsid w:val="002D534D"/>
    <w:rsid w:val="002D53F2"/>
    <w:rsid w:val="002D5562"/>
    <w:rsid w:val="002D576D"/>
    <w:rsid w:val="002D64AB"/>
    <w:rsid w:val="002D656A"/>
    <w:rsid w:val="002D73A2"/>
    <w:rsid w:val="002D7703"/>
    <w:rsid w:val="002D7E3E"/>
    <w:rsid w:val="002E0D0B"/>
    <w:rsid w:val="002E12EC"/>
    <w:rsid w:val="002E22F0"/>
    <w:rsid w:val="002E34D6"/>
    <w:rsid w:val="002E4EBE"/>
    <w:rsid w:val="002E5864"/>
    <w:rsid w:val="002E597A"/>
    <w:rsid w:val="002E62DF"/>
    <w:rsid w:val="002E6A52"/>
    <w:rsid w:val="002E6D1A"/>
    <w:rsid w:val="002E71A7"/>
    <w:rsid w:val="002F13F3"/>
    <w:rsid w:val="002F1D82"/>
    <w:rsid w:val="002F265D"/>
    <w:rsid w:val="002F2B74"/>
    <w:rsid w:val="002F2F44"/>
    <w:rsid w:val="002F3371"/>
    <w:rsid w:val="002F3828"/>
    <w:rsid w:val="002F38E0"/>
    <w:rsid w:val="002F3B12"/>
    <w:rsid w:val="002F48B3"/>
    <w:rsid w:val="002F59D5"/>
    <w:rsid w:val="002F6028"/>
    <w:rsid w:val="002F6035"/>
    <w:rsid w:val="003005EA"/>
    <w:rsid w:val="003009F8"/>
    <w:rsid w:val="00300DC0"/>
    <w:rsid w:val="003038F5"/>
    <w:rsid w:val="00303A03"/>
    <w:rsid w:val="00304375"/>
    <w:rsid w:val="00306FD3"/>
    <w:rsid w:val="00307315"/>
    <w:rsid w:val="0030779E"/>
    <w:rsid w:val="003079AB"/>
    <w:rsid w:val="00310F3D"/>
    <w:rsid w:val="003117B2"/>
    <w:rsid w:val="003119B7"/>
    <w:rsid w:val="003121E2"/>
    <w:rsid w:val="00312A1F"/>
    <w:rsid w:val="0031358E"/>
    <w:rsid w:val="003139A6"/>
    <w:rsid w:val="0031436D"/>
    <w:rsid w:val="00314C93"/>
    <w:rsid w:val="00315164"/>
    <w:rsid w:val="0031541B"/>
    <w:rsid w:val="0031560B"/>
    <w:rsid w:val="00315E3A"/>
    <w:rsid w:val="003161B3"/>
    <w:rsid w:val="00316A2C"/>
    <w:rsid w:val="0031741A"/>
    <w:rsid w:val="00317EC7"/>
    <w:rsid w:val="00317F0B"/>
    <w:rsid w:val="00320633"/>
    <w:rsid w:val="00320D8D"/>
    <w:rsid w:val="00322A7E"/>
    <w:rsid w:val="003235D9"/>
    <w:rsid w:val="0032467F"/>
    <w:rsid w:val="00324972"/>
    <w:rsid w:val="00325E4F"/>
    <w:rsid w:val="003263AA"/>
    <w:rsid w:val="0032665A"/>
    <w:rsid w:val="00326982"/>
    <w:rsid w:val="00326AD2"/>
    <w:rsid w:val="00330E5D"/>
    <w:rsid w:val="00331B88"/>
    <w:rsid w:val="0033251E"/>
    <w:rsid w:val="00332F81"/>
    <w:rsid w:val="00333D66"/>
    <w:rsid w:val="0033648C"/>
    <w:rsid w:val="003366CB"/>
    <w:rsid w:val="00336C52"/>
    <w:rsid w:val="003378F6"/>
    <w:rsid w:val="00337A3C"/>
    <w:rsid w:val="00337E08"/>
    <w:rsid w:val="00340707"/>
    <w:rsid w:val="00340730"/>
    <w:rsid w:val="00341916"/>
    <w:rsid w:val="00342D34"/>
    <w:rsid w:val="00342D8E"/>
    <w:rsid w:val="00343077"/>
    <w:rsid w:val="003435BE"/>
    <w:rsid w:val="003435D2"/>
    <w:rsid w:val="00343D9B"/>
    <w:rsid w:val="00344090"/>
    <w:rsid w:val="00346649"/>
    <w:rsid w:val="00346AF3"/>
    <w:rsid w:val="00346C70"/>
    <w:rsid w:val="00346EB7"/>
    <w:rsid w:val="00350089"/>
    <w:rsid w:val="003509AE"/>
    <w:rsid w:val="00350C97"/>
    <w:rsid w:val="00350F55"/>
    <w:rsid w:val="00351768"/>
    <w:rsid w:val="00352AB1"/>
    <w:rsid w:val="00352F02"/>
    <w:rsid w:val="0035316F"/>
    <w:rsid w:val="00354215"/>
    <w:rsid w:val="00354DFC"/>
    <w:rsid w:val="00354E64"/>
    <w:rsid w:val="00356419"/>
    <w:rsid w:val="003568A6"/>
    <w:rsid w:val="00356E8B"/>
    <w:rsid w:val="0035704B"/>
    <w:rsid w:val="0036030A"/>
    <w:rsid w:val="00360770"/>
    <w:rsid w:val="00360793"/>
    <w:rsid w:val="003608A0"/>
    <w:rsid w:val="00360D5B"/>
    <w:rsid w:val="00360F5F"/>
    <w:rsid w:val="00360F8D"/>
    <w:rsid w:val="00362CA7"/>
    <w:rsid w:val="00362E34"/>
    <w:rsid w:val="003641F0"/>
    <w:rsid w:val="00364467"/>
    <w:rsid w:val="00364F4A"/>
    <w:rsid w:val="00365F37"/>
    <w:rsid w:val="00366225"/>
    <w:rsid w:val="003672D9"/>
    <w:rsid w:val="003675EC"/>
    <w:rsid w:val="00371E55"/>
    <w:rsid w:val="00371E74"/>
    <w:rsid w:val="003723F8"/>
    <w:rsid w:val="00372523"/>
    <w:rsid w:val="0037275A"/>
    <w:rsid w:val="00372D70"/>
    <w:rsid w:val="00373A54"/>
    <w:rsid w:val="00375448"/>
    <w:rsid w:val="00375513"/>
    <w:rsid w:val="00375B18"/>
    <w:rsid w:val="00375DE8"/>
    <w:rsid w:val="00376680"/>
    <w:rsid w:val="003771D5"/>
    <w:rsid w:val="00377AA8"/>
    <w:rsid w:val="0038123F"/>
    <w:rsid w:val="003814BC"/>
    <w:rsid w:val="00381BAD"/>
    <w:rsid w:val="00382167"/>
    <w:rsid w:val="003835B1"/>
    <w:rsid w:val="003835E7"/>
    <w:rsid w:val="003839F2"/>
    <w:rsid w:val="003850D5"/>
    <w:rsid w:val="0038599F"/>
    <w:rsid w:val="00386395"/>
    <w:rsid w:val="0038646B"/>
    <w:rsid w:val="003866F2"/>
    <w:rsid w:val="00393329"/>
    <w:rsid w:val="003934F4"/>
    <w:rsid w:val="00393652"/>
    <w:rsid w:val="00393692"/>
    <w:rsid w:val="00393DBA"/>
    <w:rsid w:val="00396294"/>
    <w:rsid w:val="0039790C"/>
    <w:rsid w:val="003A1037"/>
    <w:rsid w:val="003A2224"/>
    <w:rsid w:val="003A24E4"/>
    <w:rsid w:val="003A2BDB"/>
    <w:rsid w:val="003A43BC"/>
    <w:rsid w:val="003A4A72"/>
    <w:rsid w:val="003A4C0A"/>
    <w:rsid w:val="003B0287"/>
    <w:rsid w:val="003B09BD"/>
    <w:rsid w:val="003B0AC0"/>
    <w:rsid w:val="003B1E19"/>
    <w:rsid w:val="003B1E83"/>
    <w:rsid w:val="003B24B6"/>
    <w:rsid w:val="003B3216"/>
    <w:rsid w:val="003B3A82"/>
    <w:rsid w:val="003B3D52"/>
    <w:rsid w:val="003B3F37"/>
    <w:rsid w:val="003B404B"/>
    <w:rsid w:val="003B406B"/>
    <w:rsid w:val="003B4212"/>
    <w:rsid w:val="003B5176"/>
    <w:rsid w:val="003B5340"/>
    <w:rsid w:val="003B54CC"/>
    <w:rsid w:val="003B5A99"/>
    <w:rsid w:val="003B5B1C"/>
    <w:rsid w:val="003B6F47"/>
    <w:rsid w:val="003B7474"/>
    <w:rsid w:val="003B7D6E"/>
    <w:rsid w:val="003B7F58"/>
    <w:rsid w:val="003C03B6"/>
    <w:rsid w:val="003C0896"/>
    <w:rsid w:val="003C2BA2"/>
    <w:rsid w:val="003C38BC"/>
    <w:rsid w:val="003C39A1"/>
    <w:rsid w:val="003C3BE9"/>
    <w:rsid w:val="003C3CFE"/>
    <w:rsid w:val="003C3D5E"/>
    <w:rsid w:val="003C3E12"/>
    <w:rsid w:val="003C3FB1"/>
    <w:rsid w:val="003C4357"/>
    <w:rsid w:val="003C43D4"/>
    <w:rsid w:val="003C5FA4"/>
    <w:rsid w:val="003C6A55"/>
    <w:rsid w:val="003C702A"/>
    <w:rsid w:val="003D0D7B"/>
    <w:rsid w:val="003D13C2"/>
    <w:rsid w:val="003D144E"/>
    <w:rsid w:val="003D15BC"/>
    <w:rsid w:val="003D2EE4"/>
    <w:rsid w:val="003D33EE"/>
    <w:rsid w:val="003D3B17"/>
    <w:rsid w:val="003D42E6"/>
    <w:rsid w:val="003D454D"/>
    <w:rsid w:val="003D4B1D"/>
    <w:rsid w:val="003D4F8F"/>
    <w:rsid w:val="003D532C"/>
    <w:rsid w:val="003D5656"/>
    <w:rsid w:val="003D6780"/>
    <w:rsid w:val="003D7866"/>
    <w:rsid w:val="003E10DA"/>
    <w:rsid w:val="003E219C"/>
    <w:rsid w:val="003E22BD"/>
    <w:rsid w:val="003E2784"/>
    <w:rsid w:val="003E3423"/>
    <w:rsid w:val="003E35E9"/>
    <w:rsid w:val="003E38F3"/>
    <w:rsid w:val="003E5795"/>
    <w:rsid w:val="003E631D"/>
    <w:rsid w:val="003E6B9B"/>
    <w:rsid w:val="003E6CB1"/>
    <w:rsid w:val="003F0203"/>
    <w:rsid w:val="003F248E"/>
    <w:rsid w:val="003F2E62"/>
    <w:rsid w:val="003F32E7"/>
    <w:rsid w:val="003F350E"/>
    <w:rsid w:val="003F50A7"/>
    <w:rsid w:val="003F5734"/>
    <w:rsid w:val="003F6682"/>
    <w:rsid w:val="003F67E6"/>
    <w:rsid w:val="003F6D8A"/>
    <w:rsid w:val="003F7DEE"/>
    <w:rsid w:val="0040061D"/>
    <w:rsid w:val="00401C5E"/>
    <w:rsid w:val="0040320C"/>
    <w:rsid w:val="00403B8C"/>
    <w:rsid w:val="00404B3D"/>
    <w:rsid w:val="004066D9"/>
    <w:rsid w:val="00406743"/>
    <w:rsid w:val="00407419"/>
    <w:rsid w:val="004078FD"/>
    <w:rsid w:val="004079FF"/>
    <w:rsid w:val="00410D0D"/>
    <w:rsid w:val="0041217D"/>
    <w:rsid w:val="004127DE"/>
    <w:rsid w:val="00412E33"/>
    <w:rsid w:val="00413C77"/>
    <w:rsid w:val="00414130"/>
    <w:rsid w:val="0041445F"/>
    <w:rsid w:val="0041468E"/>
    <w:rsid w:val="00415647"/>
    <w:rsid w:val="00416214"/>
    <w:rsid w:val="0041793D"/>
    <w:rsid w:val="00417D44"/>
    <w:rsid w:val="00421107"/>
    <w:rsid w:val="0042246A"/>
    <w:rsid w:val="00423CF2"/>
    <w:rsid w:val="00423FB4"/>
    <w:rsid w:val="00425628"/>
    <w:rsid w:val="00425D4F"/>
    <w:rsid w:val="0042618C"/>
    <w:rsid w:val="004265F0"/>
    <w:rsid w:val="00426CD2"/>
    <w:rsid w:val="00427303"/>
    <w:rsid w:val="004274DB"/>
    <w:rsid w:val="0043091B"/>
    <w:rsid w:val="00431B14"/>
    <w:rsid w:val="00431D18"/>
    <w:rsid w:val="004328B9"/>
    <w:rsid w:val="00433FE3"/>
    <w:rsid w:val="0043455E"/>
    <w:rsid w:val="00434912"/>
    <w:rsid w:val="004349E0"/>
    <w:rsid w:val="004356E9"/>
    <w:rsid w:val="00435950"/>
    <w:rsid w:val="00437403"/>
    <w:rsid w:val="0043782B"/>
    <w:rsid w:val="00437BBD"/>
    <w:rsid w:val="004400D6"/>
    <w:rsid w:val="004401F1"/>
    <w:rsid w:val="00440576"/>
    <w:rsid w:val="00440847"/>
    <w:rsid w:val="00440949"/>
    <w:rsid w:val="00440DAC"/>
    <w:rsid w:val="004414F2"/>
    <w:rsid w:val="00441585"/>
    <w:rsid w:val="00441D2C"/>
    <w:rsid w:val="00442322"/>
    <w:rsid w:val="00442C0A"/>
    <w:rsid w:val="00443D29"/>
    <w:rsid w:val="004455E1"/>
    <w:rsid w:val="00445DF4"/>
    <w:rsid w:val="00445E69"/>
    <w:rsid w:val="004463B6"/>
    <w:rsid w:val="004479D4"/>
    <w:rsid w:val="0045010A"/>
    <w:rsid w:val="00450A45"/>
    <w:rsid w:val="0045103F"/>
    <w:rsid w:val="00451521"/>
    <w:rsid w:val="00451600"/>
    <w:rsid w:val="00451BCB"/>
    <w:rsid w:val="0045229E"/>
    <w:rsid w:val="0045269E"/>
    <w:rsid w:val="004528B7"/>
    <w:rsid w:val="00452985"/>
    <w:rsid w:val="00452CDB"/>
    <w:rsid w:val="00453791"/>
    <w:rsid w:val="00453A21"/>
    <w:rsid w:val="00455587"/>
    <w:rsid w:val="0045601C"/>
    <w:rsid w:val="00457125"/>
    <w:rsid w:val="004602A9"/>
    <w:rsid w:val="00460612"/>
    <w:rsid w:val="00460D38"/>
    <w:rsid w:val="004611FA"/>
    <w:rsid w:val="0046162F"/>
    <w:rsid w:val="00461960"/>
    <w:rsid w:val="004621A3"/>
    <w:rsid w:val="00462B24"/>
    <w:rsid w:val="0046340F"/>
    <w:rsid w:val="00463633"/>
    <w:rsid w:val="00463760"/>
    <w:rsid w:val="00463964"/>
    <w:rsid w:val="00463C94"/>
    <w:rsid w:val="00463ED4"/>
    <w:rsid w:val="004700FB"/>
    <w:rsid w:val="00471786"/>
    <w:rsid w:val="00471CBB"/>
    <w:rsid w:val="00471FF7"/>
    <w:rsid w:val="00472459"/>
    <w:rsid w:val="00474C2F"/>
    <w:rsid w:val="00475A62"/>
    <w:rsid w:val="0047702B"/>
    <w:rsid w:val="004802EE"/>
    <w:rsid w:val="004806A8"/>
    <w:rsid w:val="00482236"/>
    <w:rsid w:val="00482D0F"/>
    <w:rsid w:val="00483CBA"/>
    <w:rsid w:val="0048431B"/>
    <w:rsid w:val="00484E60"/>
    <w:rsid w:val="004850FF"/>
    <w:rsid w:val="00485451"/>
    <w:rsid w:val="004859A3"/>
    <w:rsid w:val="00485D09"/>
    <w:rsid w:val="0048698F"/>
    <w:rsid w:val="00486A46"/>
    <w:rsid w:val="00487777"/>
    <w:rsid w:val="00487999"/>
    <w:rsid w:val="00487D36"/>
    <w:rsid w:val="0049038D"/>
    <w:rsid w:val="00491237"/>
    <w:rsid w:val="00493F6D"/>
    <w:rsid w:val="004940CD"/>
    <w:rsid w:val="00495FE0"/>
    <w:rsid w:val="00497CBD"/>
    <w:rsid w:val="00497EF2"/>
    <w:rsid w:val="004A0195"/>
    <w:rsid w:val="004A159B"/>
    <w:rsid w:val="004A2536"/>
    <w:rsid w:val="004A43B8"/>
    <w:rsid w:val="004A4492"/>
    <w:rsid w:val="004A5B38"/>
    <w:rsid w:val="004A614F"/>
    <w:rsid w:val="004A6FF6"/>
    <w:rsid w:val="004B00D7"/>
    <w:rsid w:val="004B031C"/>
    <w:rsid w:val="004B0B28"/>
    <w:rsid w:val="004B2C70"/>
    <w:rsid w:val="004B2FB9"/>
    <w:rsid w:val="004B30DF"/>
    <w:rsid w:val="004B33F7"/>
    <w:rsid w:val="004B3610"/>
    <w:rsid w:val="004B548B"/>
    <w:rsid w:val="004B673A"/>
    <w:rsid w:val="004B687E"/>
    <w:rsid w:val="004C0224"/>
    <w:rsid w:val="004C05BC"/>
    <w:rsid w:val="004C0F54"/>
    <w:rsid w:val="004C1552"/>
    <w:rsid w:val="004C1596"/>
    <w:rsid w:val="004C2C9F"/>
    <w:rsid w:val="004C3653"/>
    <w:rsid w:val="004C48DB"/>
    <w:rsid w:val="004C5FC9"/>
    <w:rsid w:val="004C5FF4"/>
    <w:rsid w:val="004C6107"/>
    <w:rsid w:val="004C63EE"/>
    <w:rsid w:val="004C65AF"/>
    <w:rsid w:val="004C74EC"/>
    <w:rsid w:val="004C764C"/>
    <w:rsid w:val="004D105A"/>
    <w:rsid w:val="004D1443"/>
    <w:rsid w:val="004D1531"/>
    <w:rsid w:val="004D1898"/>
    <w:rsid w:val="004D1B5F"/>
    <w:rsid w:val="004D1E9C"/>
    <w:rsid w:val="004D2246"/>
    <w:rsid w:val="004D26F6"/>
    <w:rsid w:val="004D2C69"/>
    <w:rsid w:val="004D3342"/>
    <w:rsid w:val="004D4A11"/>
    <w:rsid w:val="004D5358"/>
    <w:rsid w:val="004D754C"/>
    <w:rsid w:val="004D75DB"/>
    <w:rsid w:val="004E15E5"/>
    <w:rsid w:val="004E1A7C"/>
    <w:rsid w:val="004E20CB"/>
    <w:rsid w:val="004E2844"/>
    <w:rsid w:val="004E2AFD"/>
    <w:rsid w:val="004E2B59"/>
    <w:rsid w:val="004E3677"/>
    <w:rsid w:val="004E390C"/>
    <w:rsid w:val="004E3DA0"/>
    <w:rsid w:val="004E4C7E"/>
    <w:rsid w:val="004E6119"/>
    <w:rsid w:val="004E7A00"/>
    <w:rsid w:val="004F0A59"/>
    <w:rsid w:val="004F0EFB"/>
    <w:rsid w:val="004F2204"/>
    <w:rsid w:val="004F3DDD"/>
    <w:rsid w:val="004F439A"/>
    <w:rsid w:val="004F4B72"/>
    <w:rsid w:val="004F72DD"/>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17AA"/>
    <w:rsid w:val="00512356"/>
    <w:rsid w:val="005125CD"/>
    <w:rsid w:val="00512683"/>
    <w:rsid w:val="00512ECF"/>
    <w:rsid w:val="00512EF0"/>
    <w:rsid w:val="00513705"/>
    <w:rsid w:val="00514063"/>
    <w:rsid w:val="00515168"/>
    <w:rsid w:val="00515852"/>
    <w:rsid w:val="00515E59"/>
    <w:rsid w:val="00515F9D"/>
    <w:rsid w:val="00521167"/>
    <w:rsid w:val="00522E1E"/>
    <w:rsid w:val="00523175"/>
    <w:rsid w:val="00524039"/>
    <w:rsid w:val="00524368"/>
    <w:rsid w:val="00524ACF"/>
    <w:rsid w:val="00524E16"/>
    <w:rsid w:val="005255E5"/>
    <w:rsid w:val="005256FE"/>
    <w:rsid w:val="00525C77"/>
    <w:rsid w:val="00526406"/>
    <w:rsid w:val="005266F5"/>
    <w:rsid w:val="0053004C"/>
    <w:rsid w:val="00530B70"/>
    <w:rsid w:val="00530CD8"/>
    <w:rsid w:val="0053138E"/>
    <w:rsid w:val="005322B8"/>
    <w:rsid w:val="00532DE4"/>
    <w:rsid w:val="005332E1"/>
    <w:rsid w:val="00533F17"/>
    <w:rsid w:val="0053524D"/>
    <w:rsid w:val="005352D2"/>
    <w:rsid w:val="00535373"/>
    <w:rsid w:val="00535846"/>
    <w:rsid w:val="00536218"/>
    <w:rsid w:val="00536D2E"/>
    <w:rsid w:val="00540369"/>
    <w:rsid w:val="005421AA"/>
    <w:rsid w:val="005422F6"/>
    <w:rsid w:val="00543157"/>
    <w:rsid w:val="00543641"/>
    <w:rsid w:val="00543694"/>
    <w:rsid w:val="00544669"/>
    <w:rsid w:val="00544681"/>
    <w:rsid w:val="0054493B"/>
    <w:rsid w:val="005452B3"/>
    <w:rsid w:val="005468B0"/>
    <w:rsid w:val="00547753"/>
    <w:rsid w:val="00547B29"/>
    <w:rsid w:val="00547BD3"/>
    <w:rsid w:val="005517EC"/>
    <w:rsid w:val="00551896"/>
    <w:rsid w:val="00551A6C"/>
    <w:rsid w:val="00552D62"/>
    <w:rsid w:val="00553760"/>
    <w:rsid w:val="00554535"/>
    <w:rsid w:val="005545FB"/>
    <w:rsid w:val="00554A56"/>
    <w:rsid w:val="00556D5C"/>
    <w:rsid w:val="005573B7"/>
    <w:rsid w:val="00557770"/>
    <w:rsid w:val="005601B5"/>
    <w:rsid w:val="00561429"/>
    <w:rsid w:val="005614F6"/>
    <w:rsid w:val="00561698"/>
    <w:rsid w:val="00561B0E"/>
    <w:rsid w:val="0056240B"/>
    <w:rsid w:val="00562B86"/>
    <w:rsid w:val="005640A1"/>
    <w:rsid w:val="0056455A"/>
    <w:rsid w:val="00565462"/>
    <w:rsid w:val="00565556"/>
    <w:rsid w:val="00565E22"/>
    <w:rsid w:val="00566495"/>
    <w:rsid w:val="0056671B"/>
    <w:rsid w:val="00566BF3"/>
    <w:rsid w:val="00572C2B"/>
    <w:rsid w:val="00573153"/>
    <w:rsid w:val="00573EAE"/>
    <w:rsid w:val="005745A3"/>
    <w:rsid w:val="00574DF6"/>
    <w:rsid w:val="005755F1"/>
    <w:rsid w:val="00575A37"/>
    <w:rsid w:val="00575AD4"/>
    <w:rsid w:val="00576389"/>
    <w:rsid w:val="00576575"/>
    <w:rsid w:val="0057664A"/>
    <w:rsid w:val="00576DF5"/>
    <w:rsid w:val="0057737A"/>
    <w:rsid w:val="00577A99"/>
    <w:rsid w:val="00577D2C"/>
    <w:rsid w:val="00580506"/>
    <w:rsid w:val="005807AD"/>
    <w:rsid w:val="00580CDD"/>
    <w:rsid w:val="005812B7"/>
    <w:rsid w:val="005818E9"/>
    <w:rsid w:val="00581CE8"/>
    <w:rsid w:val="005825D1"/>
    <w:rsid w:val="00583144"/>
    <w:rsid w:val="00583AC2"/>
    <w:rsid w:val="005847EB"/>
    <w:rsid w:val="00585C6A"/>
    <w:rsid w:val="0058647B"/>
    <w:rsid w:val="00587051"/>
    <w:rsid w:val="005902F9"/>
    <w:rsid w:val="005905FE"/>
    <w:rsid w:val="005908F4"/>
    <w:rsid w:val="00590C76"/>
    <w:rsid w:val="00590F35"/>
    <w:rsid w:val="00590F6C"/>
    <w:rsid w:val="00591E43"/>
    <w:rsid w:val="00592045"/>
    <w:rsid w:val="0059205F"/>
    <w:rsid w:val="00592D2C"/>
    <w:rsid w:val="005941E1"/>
    <w:rsid w:val="00594ADF"/>
    <w:rsid w:val="005975CD"/>
    <w:rsid w:val="005A1D4C"/>
    <w:rsid w:val="005A2450"/>
    <w:rsid w:val="005A31A4"/>
    <w:rsid w:val="005A3813"/>
    <w:rsid w:val="005A4987"/>
    <w:rsid w:val="005A4C00"/>
    <w:rsid w:val="005A4CC1"/>
    <w:rsid w:val="005A55EC"/>
    <w:rsid w:val="005A5F1E"/>
    <w:rsid w:val="005A606D"/>
    <w:rsid w:val="005A6D2D"/>
    <w:rsid w:val="005A6E28"/>
    <w:rsid w:val="005A73BB"/>
    <w:rsid w:val="005A78A2"/>
    <w:rsid w:val="005B06E9"/>
    <w:rsid w:val="005B1A12"/>
    <w:rsid w:val="005B23A8"/>
    <w:rsid w:val="005B2EB5"/>
    <w:rsid w:val="005B515D"/>
    <w:rsid w:val="005B7075"/>
    <w:rsid w:val="005B7C39"/>
    <w:rsid w:val="005C00F3"/>
    <w:rsid w:val="005C05C2"/>
    <w:rsid w:val="005C0663"/>
    <w:rsid w:val="005C06BD"/>
    <w:rsid w:val="005C0828"/>
    <w:rsid w:val="005C2C00"/>
    <w:rsid w:val="005C2FF6"/>
    <w:rsid w:val="005C3EDC"/>
    <w:rsid w:val="005C3FC0"/>
    <w:rsid w:val="005C4D5F"/>
    <w:rsid w:val="005C4F49"/>
    <w:rsid w:val="005C59AB"/>
    <w:rsid w:val="005C5E33"/>
    <w:rsid w:val="005C7074"/>
    <w:rsid w:val="005C71C8"/>
    <w:rsid w:val="005C72B4"/>
    <w:rsid w:val="005D0496"/>
    <w:rsid w:val="005D1B23"/>
    <w:rsid w:val="005D237B"/>
    <w:rsid w:val="005D2A23"/>
    <w:rsid w:val="005D2BFB"/>
    <w:rsid w:val="005D2C3C"/>
    <w:rsid w:val="005D2E0D"/>
    <w:rsid w:val="005D3185"/>
    <w:rsid w:val="005D32E3"/>
    <w:rsid w:val="005D38EA"/>
    <w:rsid w:val="005D3E95"/>
    <w:rsid w:val="005D5477"/>
    <w:rsid w:val="005D5635"/>
    <w:rsid w:val="005E0999"/>
    <w:rsid w:val="005E0E97"/>
    <w:rsid w:val="005E1191"/>
    <w:rsid w:val="005E25EF"/>
    <w:rsid w:val="005E2C54"/>
    <w:rsid w:val="005E3387"/>
    <w:rsid w:val="005E5441"/>
    <w:rsid w:val="005E66EB"/>
    <w:rsid w:val="005E79E2"/>
    <w:rsid w:val="005F0BDC"/>
    <w:rsid w:val="005F0EB1"/>
    <w:rsid w:val="005F1739"/>
    <w:rsid w:val="005F20AA"/>
    <w:rsid w:val="005F310E"/>
    <w:rsid w:val="005F33CA"/>
    <w:rsid w:val="005F3433"/>
    <w:rsid w:val="005F3685"/>
    <w:rsid w:val="005F4991"/>
    <w:rsid w:val="005F52CE"/>
    <w:rsid w:val="005F5338"/>
    <w:rsid w:val="005F551A"/>
    <w:rsid w:val="005F5BD6"/>
    <w:rsid w:val="005F73B0"/>
    <w:rsid w:val="005F7A9C"/>
    <w:rsid w:val="006030C2"/>
    <w:rsid w:val="00603475"/>
    <w:rsid w:val="00603FD8"/>
    <w:rsid w:val="00604CB2"/>
    <w:rsid w:val="00605217"/>
    <w:rsid w:val="0060550E"/>
    <w:rsid w:val="00605F2B"/>
    <w:rsid w:val="006061B3"/>
    <w:rsid w:val="006074E1"/>
    <w:rsid w:val="00607F49"/>
    <w:rsid w:val="0061144D"/>
    <w:rsid w:val="00612A64"/>
    <w:rsid w:val="0061321B"/>
    <w:rsid w:val="00614226"/>
    <w:rsid w:val="00615232"/>
    <w:rsid w:val="0061543A"/>
    <w:rsid w:val="0061670D"/>
    <w:rsid w:val="00617DB5"/>
    <w:rsid w:val="00617F96"/>
    <w:rsid w:val="006201B8"/>
    <w:rsid w:val="00620E42"/>
    <w:rsid w:val="00621924"/>
    <w:rsid w:val="00621A95"/>
    <w:rsid w:val="0062213D"/>
    <w:rsid w:val="006233FF"/>
    <w:rsid w:val="006241C7"/>
    <w:rsid w:val="0062425E"/>
    <w:rsid w:val="00624C2F"/>
    <w:rsid w:val="0062597C"/>
    <w:rsid w:val="006259E1"/>
    <w:rsid w:val="00626DD2"/>
    <w:rsid w:val="00627026"/>
    <w:rsid w:val="00627ABA"/>
    <w:rsid w:val="00630159"/>
    <w:rsid w:val="006311C3"/>
    <w:rsid w:val="00632338"/>
    <w:rsid w:val="00632461"/>
    <w:rsid w:val="00633909"/>
    <w:rsid w:val="00634579"/>
    <w:rsid w:val="00634CD6"/>
    <w:rsid w:val="00634DA3"/>
    <w:rsid w:val="00635096"/>
    <w:rsid w:val="0063568A"/>
    <w:rsid w:val="00635B64"/>
    <w:rsid w:val="006378B5"/>
    <w:rsid w:val="00637B1B"/>
    <w:rsid w:val="00637E64"/>
    <w:rsid w:val="0064055D"/>
    <w:rsid w:val="006413A2"/>
    <w:rsid w:val="00641B00"/>
    <w:rsid w:val="00645DC1"/>
    <w:rsid w:val="006464B5"/>
    <w:rsid w:val="0064695B"/>
    <w:rsid w:val="00646DC6"/>
    <w:rsid w:val="0065058D"/>
    <w:rsid w:val="00650DA9"/>
    <w:rsid w:val="00650EF4"/>
    <w:rsid w:val="006510D3"/>
    <w:rsid w:val="00652190"/>
    <w:rsid w:val="0065445B"/>
    <w:rsid w:val="0065450B"/>
    <w:rsid w:val="00655D95"/>
    <w:rsid w:val="00655F14"/>
    <w:rsid w:val="0065637B"/>
    <w:rsid w:val="0065722E"/>
    <w:rsid w:val="006601B6"/>
    <w:rsid w:val="0066022A"/>
    <w:rsid w:val="006610F9"/>
    <w:rsid w:val="00661419"/>
    <w:rsid w:val="00661C51"/>
    <w:rsid w:val="00661E3E"/>
    <w:rsid w:val="00662C8B"/>
    <w:rsid w:val="0066313D"/>
    <w:rsid w:val="00663426"/>
    <w:rsid w:val="00664105"/>
    <w:rsid w:val="006644D8"/>
    <w:rsid w:val="006648FA"/>
    <w:rsid w:val="00664AA3"/>
    <w:rsid w:val="006652FA"/>
    <w:rsid w:val="00666866"/>
    <w:rsid w:val="0066687F"/>
    <w:rsid w:val="006668B8"/>
    <w:rsid w:val="0066774E"/>
    <w:rsid w:val="006702A4"/>
    <w:rsid w:val="00670704"/>
    <w:rsid w:val="0067081B"/>
    <w:rsid w:val="00670C3C"/>
    <w:rsid w:val="0067240D"/>
    <w:rsid w:val="006726E1"/>
    <w:rsid w:val="00672DEC"/>
    <w:rsid w:val="0067300D"/>
    <w:rsid w:val="0067399F"/>
    <w:rsid w:val="0067491F"/>
    <w:rsid w:val="00675C94"/>
    <w:rsid w:val="00675EA8"/>
    <w:rsid w:val="006765BA"/>
    <w:rsid w:val="00680066"/>
    <w:rsid w:val="0068013A"/>
    <w:rsid w:val="00680201"/>
    <w:rsid w:val="00680C66"/>
    <w:rsid w:val="00680D2C"/>
    <w:rsid w:val="00681269"/>
    <w:rsid w:val="00681E6F"/>
    <w:rsid w:val="0068326E"/>
    <w:rsid w:val="0068390B"/>
    <w:rsid w:val="00683F75"/>
    <w:rsid w:val="0068410D"/>
    <w:rsid w:val="00684951"/>
    <w:rsid w:val="00686333"/>
    <w:rsid w:val="006874ED"/>
    <w:rsid w:val="00687544"/>
    <w:rsid w:val="006878B2"/>
    <w:rsid w:val="00687976"/>
    <w:rsid w:val="00690519"/>
    <w:rsid w:val="00690942"/>
    <w:rsid w:val="00690BBA"/>
    <w:rsid w:val="00690D6B"/>
    <w:rsid w:val="00691E30"/>
    <w:rsid w:val="0069227D"/>
    <w:rsid w:val="00693D8C"/>
    <w:rsid w:val="00694971"/>
    <w:rsid w:val="0069678B"/>
    <w:rsid w:val="006972CB"/>
    <w:rsid w:val="00697F4F"/>
    <w:rsid w:val="006A0009"/>
    <w:rsid w:val="006A05E3"/>
    <w:rsid w:val="006A0C4F"/>
    <w:rsid w:val="006A131B"/>
    <w:rsid w:val="006A2015"/>
    <w:rsid w:val="006A366B"/>
    <w:rsid w:val="006A3769"/>
    <w:rsid w:val="006A47FF"/>
    <w:rsid w:val="006A48ED"/>
    <w:rsid w:val="006A4C3E"/>
    <w:rsid w:val="006A537C"/>
    <w:rsid w:val="006A54EA"/>
    <w:rsid w:val="006A56F0"/>
    <w:rsid w:val="006A5D20"/>
    <w:rsid w:val="006A6587"/>
    <w:rsid w:val="006A76D2"/>
    <w:rsid w:val="006B1054"/>
    <w:rsid w:val="006B252A"/>
    <w:rsid w:val="006B3B08"/>
    <w:rsid w:val="006B3DEB"/>
    <w:rsid w:val="006B4EEF"/>
    <w:rsid w:val="006B5877"/>
    <w:rsid w:val="006B5DF4"/>
    <w:rsid w:val="006B60CD"/>
    <w:rsid w:val="006B65B1"/>
    <w:rsid w:val="006B68A6"/>
    <w:rsid w:val="006B6D25"/>
    <w:rsid w:val="006C0B8A"/>
    <w:rsid w:val="006C1A10"/>
    <w:rsid w:val="006C41A5"/>
    <w:rsid w:val="006C459F"/>
    <w:rsid w:val="006C5A53"/>
    <w:rsid w:val="006C6339"/>
    <w:rsid w:val="006C7479"/>
    <w:rsid w:val="006C78B2"/>
    <w:rsid w:val="006D03EB"/>
    <w:rsid w:val="006D0965"/>
    <w:rsid w:val="006D0982"/>
    <w:rsid w:val="006D12A4"/>
    <w:rsid w:val="006D2AFC"/>
    <w:rsid w:val="006D3515"/>
    <w:rsid w:val="006D43F9"/>
    <w:rsid w:val="006D517E"/>
    <w:rsid w:val="006D546D"/>
    <w:rsid w:val="006D5939"/>
    <w:rsid w:val="006D5DBD"/>
    <w:rsid w:val="006D6533"/>
    <w:rsid w:val="006D661B"/>
    <w:rsid w:val="006D6E49"/>
    <w:rsid w:val="006D7CB1"/>
    <w:rsid w:val="006D7DD0"/>
    <w:rsid w:val="006E04FC"/>
    <w:rsid w:val="006E0731"/>
    <w:rsid w:val="006E1744"/>
    <w:rsid w:val="006E1949"/>
    <w:rsid w:val="006E1B41"/>
    <w:rsid w:val="006E1C34"/>
    <w:rsid w:val="006E20A4"/>
    <w:rsid w:val="006E357C"/>
    <w:rsid w:val="006E3F55"/>
    <w:rsid w:val="006E4A49"/>
    <w:rsid w:val="006E5478"/>
    <w:rsid w:val="006E5963"/>
    <w:rsid w:val="006E5E36"/>
    <w:rsid w:val="006E7F17"/>
    <w:rsid w:val="006F012D"/>
    <w:rsid w:val="006F1676"/>
    <w:rsid w:val="006F1B9F"/>
    <w:rsid w:val="006F34D2"/>
    <w:rsid w:val="006F3A36"/>
    <w:rsid w:val="006F46AB"/>
    <w:rsid w:val="006F640C"/>
    <w:rsid w:val="006F74A5"/>
    <w:rsid w:val="007009B9"/>
    <w:rsid w:val="007029C8"/>
    <w:rsid w:val="00702CFC"/>
    <w:rsid w:val="00702EFD"/>
    <w:rsid w:val="00702F32"/>
    <w:rsid w:val="00703888"/>
    <w:rsid w:val="007041B3"/>
    <w:rsid w:val="00704484"/>
    <w:rsid w:val="00705361"/>
    <w:rsid w:val="0070676E"/>
    <w:rsid w:val="00706D6C"/>
    <w:rsid w:val="007073C9"/>
    <w:rsid w:val="00707646"/>
    <w:rsid w:val="00707CCF"/>
    <w:rsid w:val="00711C6C"/>
    <w:rsid w:val="007122CC"/>
    <w:rsid w:val="0071264D"/>
    <w:rsid w:val="00712C4F"/>
    <w:rsid w:val="00712EB2"/>
    <w:rsid w:val="00713162"/>
    <w:rsid w:val="00713AC5"/>
    <w:rsid w:val="00713BEE"/>
    <w:rsid w:val="00715325"/>
    <w:rsid w:val="00715633"/>
    <w:rsid w:val="00721BFE"/>
    <w:rsid w:val="007221CE"/>
    <w:rsid w:val="00723DC4"/>
    <w:rsid w:val="00723DDB"/>
    <w:rsid w:val="00724946"/>
    <w:rsid w:val="00725E57"/>
    <w:rsid w:val="00725E67"/>
    <w:rsid w:val="00726511"/>
    <w:rsid w:val="00726543"/>
    <w:rsid w:val="00727A0A"/>
    <w:rsid w:val="00727E81"/>
    <w:rsid w:val="00730DE1"/>
    <w:rsid w:val="00731539"/>
    <w:rsid w:val="00732BF6"/>
    <w:rsid w:val="00732E6A"/>
    <w:rsid w:val="007339E5"/>
    <w:rsid w:val="00733AF3"/>
    <w:rsid w:val="00733B5C"/>
    <w:rsid w:val="00734498"/>
    <w:rsid w:val="00734A57"/>
    <w:rsid w:val="00734EAB"/>
    <w:rsid w:val="007364F5"/>
    <w:rsid w:val="00736AAA"/>
    <w:rsid w:val="00737B12"/>
    <w:rsid w:val="00737B28"/>
    <w:rsid w:val="00740AAC"/>
    <w:rsid w:val="00740BB3"/>
    <w:rsid w:val="0074124E"/>
    <w:rsid w:val="007420C8"/>
    <w:rsid w:val="00743425"/>
    <w:rsid w:val="0074346A"/>
    <w:rsid w:val="00743843"/>
    <w:rsid w:val="007443B0"/>
    <w:rsid w:val="00744FD2"/>
    <w:rsid w:val="007454C2"/>
    <w:rsid w:val="00747036"/>
    <w:rsid w:val="00747343"/>
    <w:rsid w:val="00752894"/>
    <w:rsid w:val="00752D8A"/>
    <w:rsid w:val="00753C25"/>
    <w:rsid w:val="00755CC8"/>
    <w:rsid w:val="00756340"/>
    <w:rsid w:val="00756842"/>
    <w:rsid w:val="00756FF9"/>
    <w:rsid w:val="00757910"/>
    <w:rsid w:val="00757BB1"/>
    <w:rsid w:val="00757FE6"/>
    <w:rsid w:val="007605AD"/>
    <w:rsid w:val="0076144C"/>
    <w:rsid w:val="0076163D"/>
    <w:rsid w:val="00761FC6"/>
    <w:rsid w:val="007625B3"/>
    <w:rsid w:val="007626A8"/>
    <w:rsid w:val="00763130"/>
    <w:rsid w:val="00763A74"/>
    <w:rsid w:val="00763D8D"/>
    <w:rsid w:val="00764D9E"/>
    <w:rsid w:val="00765A2E"/>
    <w:rsid w:val="007665A7"/>
    <w:rsid w:val="00767ADA"/>
    <w:rsid w:val="0077048C"/>
    <w:rsid w:val="00770B52"/>
    <w:rsid w:val="00771396"/>
    <w:rsid w:val="00771443"/>
    <w:rsid w:val="007716C8"/>
    <w:rsid w:val="007718BE"/>
    <w:rsid w:val="00772437"/>
    <w:rsid w:val="0077385D"/>
    <w:rsid w:val="007751CA"/>
    <w:rsid w:val="007754EB"/>
    <w:rsid w:val="007756CE"/>
    <w:rsid w:val="00775935"/>
    <w:rsid w:val="00775B80"/>
    <w:rsid w:val="00776BB3"/>
    <w:rsid w:val="00776FC6"/>
    <w:rsid w:val="007770EB"/>
    <w:rsid w:val="007776A4"/>
    <w:rsid w:val="00777C47"/>
    <w:rsid w:val="00777CF8"/>
    <w:rsid w:val="00780855"/>
    <w:rsid w:val="0078086C"/>
    <w:rsid w:val="00780C02"/>
    <w:rsid w:val="00780D05"/>
    <w:rsid w:val="00781201"/>
    <w:rsid w:val="00784853"/>
    <w:rsid w:val="00785731"/>
    <w:rsid w:val="00790748"/>
    <w:rsid w:val="007913B3"/>
    <w:rsid w:val="00791698"/>
    <w:rsid w:val="00791CF8"/>
    <w:rsid w:val="00792113"/>
    <w:rsid w:val="0079240D"/>
    <w:rsid w:val="0079270E"/>
    <w:rsid w:val="0079292C"/>
    <w:rsid w:val="007934AA"/>
    <w:rsid w:val="00793559"/>
    <w:rsid w:val="00793807"/>
    <w:rsid w:val="00797213"/>
    <w:rsid w:val="007A050A"/>
    <w:rsid w:val="007A18C2"/>
    <w:rsid w:val="007A1E51"/>
    <w:rsid w:val="007A271B"/>
    <w:rsid w:val="007A2E93"/>
    <w:rsid w:val="007A3F52"/>
    <w:rsid w:val="007A453A"/>
    <w:rsid w:val="007A456F"/>
    <w:rsid w:val="007A5840"/>
    <w:rsid w:val="007A61E1"/>
    <w:rsid w:val="007A656A"/>
    <w:rsid w:val="007A66EB"/>
    <w:rsid w:val="007A6B12"/>
    <w:rsid w:val="007B013D"/>
    <w:rsid w:val="007B10F9"/>
    <w:rsid w:val="007B1144"/>
    <w:rsid w:val="007B2636"/>
    <w:rsid w:val="007B28C6"/>
    <w:rsid w:val="007B2A14"/>
    <w:rsid w:val="007B2DB2"/>
    <w:rsid w:val="007B2F7D"/>
    <w:rsid w:val="007B3E33"/>
    <w:rsid w:val="007B5532"/>
    <w:rsid w:val="007B5711"/>
    <w:rsid w:val="007B5D40"/>
    <w:rsid w:val="007B6B17"/>
    <w:rsid w:val="007C00C0"/>
    <w:rsid w:val="007C0D90"/>
    <w:rsid w:val="007C1AAF"/>
    <w:rsid w:val="007C1C89"/>
    <w:rsid w:val="007C3FB5"/>
    <w:rsid w:val="007C47EE"/>
    <w:rsid w:val="007C4C91"/>
    <w:rsid w:val="007C520F"/>
    <w:rsid w:val="007C6279"/>
    <w:rsid w:val="007C7A3A"/>
    <w:rsid w:val="007C7C2A"/>
    <w:rsid w:val="007C7F34"/>
    <w:rsid w:val="007D0870"/>
    <w:rsid w:val="007D0A5D"/>
    <w:rsid w:val="007D16F9"/>
    <w:rsid w:val="007D1B6E"/>
    <w:rsid w:val="007D1DAC"/>
    <w:rsid w:val="007D2F2F"/>
    <w:rsid w:val="007D4446"/>
    <w:rsid w:val="007D5172"/>
    <w:rsid w:val="007D547F"/>
    <w:rsid w:val="007D57CE"/>
    <w:rsid w:val="007D5A90"/>
    <w:rsid w:val="007D5D39"/>
    <w:rsid w:val="007D5DC4"/>
    <w:rsid w:val="007D6197"/>
    <w:rsid w:val="007D61C8"/>
    <w:rsid w:val="007E093C"/>
    <w:rsid w:val="007E0B8B"/>
    <w:rsid w:val="007E0FCE"/>
    <w:rsid w:val="007E23EB"/>
    <w:rsid w:val="007E27EF"/>
    <w:rsid w:val="007E2842"/>
    <w:rsid w:val="007E3B61"/>
    <w:rsid w:val="007E5C2E"/>
    <w:rsid w:val="007E621D"/>
    <w:rsid w:val="007E703F"/>
    <w:rsid w:val="007E775F"/>
    <w:rsid w:val="007E77E5"/>
    <w:rsid w:val="007F0D06"/>
    <w:rsid w:val="007F1040"/>
    <w:rsid w:val="007F14CE"/>
    <w:rsid w:val="007F1B16"/>
    <w:rsid w:val="007F1ECF"/>
    <w:rsid w:val="007F235B"/>
    <w:rsid w:val="007F378C"/>
    <w:rsid w:val="007F3837"/>
    <w:rsid w:val="007F4259"/>
    <w:rsid w:val="007F45F5"/>
    <w:rsid w:val="007F4B28"/>
    <w:rsid w:val="007F5314"/>
    <w:rsid w:val="007F54A4"/>
    <w:rsid w:val="007F5C11"/>
    <w:rsid w:val="007F68AC"/>
    <w:rsid w:val="007F71AA"/>
    <w:rsid w:val="00800127"/>
    <w:rsid w:val="00800DD5"/>
    <w:rsid w:val="00800E90"/>
    <w:rsid w:val="0080133B"/>
    <w:rsid w:val="00801D1F"/>
    <w:rsid w:val="008026DC"/>
    <w:rsid w:val="0080340B"/>
    <w:rsid w:val="0080409D"/>
    <w:rsid w:val="00804B53"/>
    <w:rsid w:val="00804C31"/>
    <w:rsid w:val="00804C91"/>
    <w:rsid w:val="00806156"/>
    <w:rsid w:val="00806479"/>
    <w:rsid w:val="008075C7"/>
    <w:rsid w:val="00810D12"/>
    <w:rsid w:val="00810FAD"/>
    <w:rsid w:val="00811334"/>
    <w:rsid w:val="00811BFE"/>
    <w:rsid w:val="0081214B"/>
    <w:rsid w:val="008122CE"/>
    <w:rsid w:val="00812619"/>
    <w:rsid w:val="00813243"/>
    <w:rsid w:val="008137BC"/>
    <w:rsid w:val="00813BC5"/>
    <w:rsid w:val="00815901"/>
    <w:rsid w:val="00815CB3"/>
    <w:rsid w:val="008162F6"/>
    <w:rsid w:val="0081673F"/>
    <w:rsid w:val="0081720C"/>
    <w:rsid w:val="008175A5"/>
    <w:rsid w:val="0081765A"/>
    <w:rsid w:val="0081769A"/>
    <w:rsid w:val="00817A69"/>
    <w:rsid w:val="00817F97"/>
    <w:rsid w:val="00820A90"/>
    <w:rsid w:val="00820B74"/>
    <w:rsid w:val="008216BB"/>
    <w:rsid w:val="00822E6E"/>
    <w:rsid w:val="00822F9A"/>
    <w:rsid w:val="00823DB6"/>
    <w:rsid w:val="00824157"/>
    <w:rsid w:val="00826220"/>
    <w:rsid w:val="0082650A"/>
    <w:rsid w:val="00826865"/>
    <w:rsid w:val="00826C38"/>
    <w:rsid w:val="00827329"/>
    <w:rsid w:val="00827496"/>
    <w:rsid w:val="00827E82"/>
    <w:rsid w:val="0083019F"/>
    <w:rsid w:val="00831043"/>
    <w:rsid w:val="00831EBB"/>
    <w:rsid w:val="00832BDF"/>
    <w:rsid w:val="00832D1F"/>
    <w:rsid w:val="00833106"/>
    <w:rsid w:val="008333A6"/>
    <w:rsid w:val="00834227"/>
    <w:rsid w:val="00834951"/>
    <w:rsid w:val="00835C2A"/>
    <w:rsid w:val="00836520"/>
    <w:rsid w:val="008405AA"/>
    <w:rsid w:val="008406EF"/>
    <w:rsid w:val="00841E1D"/>
    <w:rsid w:val="008425F0"/>
    <w:rsid w:val="00842B4F"/>
    <w:rsid w:val="00843B5A"/>
    <w:rsid w:val="008443CF"/>
    <w:rsid w:val="0084455A"/>
    <w:rsid w:val="00845480"/>
    <w:rsid w:val="0084710E"/>
    <w:rsid w:val="00847BFD"/>
    <w:rsid w:val="00850014"/>
    <w:rsid w:val="00850EC4"/>
    <w:rsid w:val="008511A0"/>
    <w:rsid w:val="008514BB"/>
    <w:rsid w:val="0085238B"/>
    <w:rsid w:val="008533C3"/>
    <w:rsid w:val="008539F1"/>
    <w:rsid w:val="00856872"/>
    <w:rsid w:val="0085690F"/>
    <w:rsid w:val="00856D09"/>
    <w:rsid w:val="00857BED"/>
    <w:rsid w:val="00861683"/>
    <w:rsid w:val="008630BD"/>
    <w:rsid w:val="0086409D"/>
    <w:rsid w:val="0086424D"/>
    <w:rsid w:val="008651A5"/>
    <w:rsid w:val="008661E9"/>
    <w:rsid w:val="008675AD"/>
    <w:rsid w:val="00870237"/>
    <w:rsid w:val="00870635"/>
    <w:rsid w:val="00870F16"/>
    <w:rsid w:val="00871E55"/>
    <w:rsid w:val="00872729"/>
    <w:rsid w:val="00872844"/>
    <w:rsid w:val="00874385"/>
    <w:rsid w:val="00875127"/>
    <w:rsid w:val="00875361"/>
    <w:rsid w:val="00875A32"/>
    <w:rsid w:val="008761C0"/>
    <w:rsid w:val="00876610"/>
    <w:rsid w:val="008770C8"/>
    <w:rsid w:val="00880995"/>
    <w:rsid w:val="00881215"/>
    <w:rsid w:val="00881FB8"/>
    <w:rsid w:val="00882184"/>
    <w:rsid w:val="0088255D"/>
    <w:rsid w:val="00882AD3"/>
    <w:rsid w:val="00882F17"/>
    <w:rsid w:val="00882F72"/>
    <w:rsid w:val="00884C32"/>
    <w:rsid w:val="00885CA4"/>
    <w:rsid w:val="008862B0"/>
    <w:rsid w:val="008901E2"/>
    <w:rsid w:val="008901F3"/>
    <w:rsid w:val="00890FA5"/>
    <w:rsid w:val="008915E8"/>
    <w:rsid w:val="00891846"/>
    <w:rsid w:val="00891B04"/>
    <w:rsid w:val="00892624"/>
    <w:rsid w:val="008927B2"/>
    <w:rsid w:val="0089359C"/>
    <w:rsid w:val="00894424"/>
    <w:rsid w:val="008945C0"/>
    <w:rsid w:val="00894D96"/>
    <w:rsid w:val="00894DDF"/>
    <w:rsid w:val="0089538A"/>
    <w:rsid w:val="00895B4B"/>
    <w:rsid w:val="0089609A"/>
    <w:rsid w:val="00896A9F"/>
    <w:rsid w:val="00896DEE"/>
    <w:rsid w:val="00897898"/>
    <w:rsid w:val="008A1225"/>
    <w:rsid w:val="008A1513"/>
    <w:rsid w:val="008A19E8"/>
    <w:rsid w:val="008A21A2"/>
    <w:rsid w:val="008A2601"/>
    <w:rsid w:val="008A34D1"/>
    <w:rsid w:val="008A3776"/>
    <w:rsid w:val="008A414A"/>
    <w:rsid w:val="008A4E35"/>
    <w:rsid w:val="008A4E5C"/>
    <w:rsid w:val="008A51A1"/>
    <w:rsid w:val="008A5304"/>
    <w:rsid w:val="008A5514"/>
    <w:rsid w:val="008A5DDF"/>
    <w:rsid w:val="008A62EA"/>
    <w:rsid w:val="008A78A7"/>
    <w:rsid w:val="008A7F68"/>
    <w:rsid w:val="008B08CC"/>
    <w:rsid w:val="008B0C99"/>
    <w:rsid w:val="008B16FD"/>
    <w:rsid w:val="008B17FF"/>
    <w:rsid w:val="008B29D9"/>
    <w:rsid w:val="008B36D5"/>
    <w:rsid w:val="008B4211"/>
    <w:rsid w:val="008B4595"/>
    <w:rsid w:val="008B4C3D"/>
    <w:rsid w:val="008B4CE5"/>
    <w:rsid w:val="008B5B80"/>
    <w:rsid w:val="008B5C49"/>
    <w:rsid w:val="008B6A8A"/>
    <w:rsid w:val="008B7469"/>
    <w:rsid w:val="008C0692"/>
    <w:rsid w:val="008C1489"/>
    <w:rsid w:val="008C1623"/>
    <w:rsid w:val="008C19FE"/>
    <w:rsid w:val="008C2922"/>
    <w:rsid w:val="008C2B01"/>
    <w:rsid w:val="008C3FA2"/>
    <w:rsid w:val="008C422E"/>
    <w:rsid w:val="008C46C5"/>
    <w:rsid w:val="008C4EF0"/>
    <w:rsid w:val="008C4F36"/>
    <w:rsid w:val="008C5E36"/>
    <w:rsid w:val="008C5FBC"/>
    <w:rsid w:val="008D0707"/>
    <w:rsid w:val="008D0BBB"/>
    <w:rsid w:val="008D2248"/>
    <w:rsid w:val="008D2CDD"/>
    <w:rsid w:val="008D38A6"/>
    <w:rsid w:val="008D3FB1"/>
    <w:rsid w:val="008D4AC2"/>
    <w:rsid w:val="008D533E"/>
    <w:rsid w:val="008D5A6B"/>
    <w:rsid w:val="008D5F18"/>
    <w:rsid w:val="008D75E7"/>
    <w:rsid w:val="008E0708"/>
    <w:rsid w:val="008E1041"/>
    <w:rsid w:val="008E121C"/>
    <w:rsid w:val="008E1506"/>
    <w:rsid w:val="008E1518"/>
    <w:rsid w:val="008E1B79"/>
    <w:rsid w:val="008E20C5"/>
    <w:rsid w:val="008E25CB"/>
    <w:rsid w:val="008E2B94"/>
    <w:rsid w:val="008E350B"/>
    <w:rsid w:val="008E38A1"/>
    <w:rsid w:val="008E3F97"/>
    <w:rsid w:val="008E49FC"/>
    <w:rsid w:val="008E50B9"/>
    <w:rsid w:val="008E56A9"/>
    <w:rsid w:val="008E5C25"/>
    <w:rsid w:val="008E6E25"/>
    <w:rsid w:val="008E7365"/>
    <w:rsid w:val="008E7465"/>
    <w:rsid w:val="008F036E"/>
    <w:rsid w:val="008F09AB"/>
    <w:rsid w:val="008F0EDA"/>
    <w:rsid w:val="008F13DD"/>
    <w:rsid w:val="008F14C0"/>
    <w:rsid w:val="008F21E2"/>
    <w:rsid w:val="008F52E4"/>
    <w:rsid w:val="008F5D9E"/>
    <w:rsid w:val="008F76B5"/>
    <w:rsid w:val="009002F1"/>
    <w:rsid w:val="009009D3"/>
    <w:rsid w:val="00900E14"/>
    <w:rsid w:val="00901271"/>
    <w:rsid w:val="00901BA9"/>
    <w:rsid w:val="00902759"/>
    <w:rsid w:val="00903588"/>
    <w:rsid w:val="00903F07"/>
    <w:rsid w:val="009060BB"/>
    <w:rsid w:val="009060D6"/>
    <w:rsid w:val="00906BC3"/>
    <w:rsid w:val="00906DE0"/>
    <w:rsid w:val="0090750C"/>
    <w:rsid w:val="00907556"/>
    <w:rsid w:val="0090764E"/>
    <w:rsid w:val="00907951"/>
    <w:rsid w:val="00907B47"/>
    <w:rsid w:val="009106B9"/>
    <w:rsid w:val="00910D09"/>
    <w:rsid w:val="0091112A"/>
    <w:rsid w:val="009118DB"/>
    <w:rsid w:val="009129A9"/>
    <w:rsid w:val="00913196"/>
    <w:rsid w:val="0091335A"/>
    <w:rsid w:val="00913721"/>
    <w:rsid w:val="00915FA3"/>
    <w:rsid w:val="0091609E"/>
    <w:rsid w:val="009179CB"/>
    <w:rsid w:val="00917C0B"/>
    <w:rsid w:val="009200CF"/>
    <w:rsid w:val="009202CA"/>
    <w:rsid w:val="009232EF"/>
    <w:rsid w:val="009235B9"/>
    <w:rsid w:val="00923729"/>
    <w:rsid w:val="00923BD2"/>
    <w:rsid w:val="00923F56"/>
    <w:rsid w:val="00925569"/>
    <w:rsid w:val="009262B0"/>
    <w:rsid w:val="00926753"/>
    <w:rsid w:val="00931373"/>
    <w:rsid w:val="00931861"/>
    <w:rsid w:val="00931F0B"/>
    <w:rsid w:val="00931F74"/>
    <w:rsid w:val="00934ADC"/>
    <w:rsid w:val="00935777"/>
    <w:rsid w:val="00936870"/>
    <w:rsid w:val="0094058B"/>
    <w:rsid w:val="00940F5F"/>
    <w:rsid w:val="00942909"/>
    <w:rsid w:val="00942A9C"/>
    <w:rsid w:val="00942E11"/>
    <w:rsid w:val="00942F01"/>
    <w:rsid w:val="00943828"/>
    <w:rsid w:val="009440E3"/>
    <w:rsid w:val="009442F8"/>
    <w:rsid w:val="009456AA"/>
    <w:rsid w:val="00946289"/>
    <w:rsid w:val="0094713F"/>
    <w:rsid w:val="00947BD2"/>
    <w:rsid w:val="00947D69"/>
    <w:rsid w:val="009502A0"/>
    <w:rsid w:val="00950D32"/>
    <w:rsid w:val="00950D73"/>
    <w:rsid w:val="00951163"/>
    <w:rsid w:val="00952988"/>
    <w:rsid w:val="00952D83"/>
    <w:rsid w:val="00954DA6"/>
    <w:rsid w:val="00955038"/>
    <w:rsid w:val="00955757"/>
    <w:rsid w:val="00955C29"/>
    <w:rsid w:val="009566BB"/>
    <w:rsid w:val="009567D2"/>
    <w:rsid w:val="00956E62"/>
    <w:rsid w:val="0095791B"/>
    <w:rsid w:val="00960EF4"/>
    <w:rsid w:val="0096146D"/>
    <w:rsid w:val="00961880"/>
    <w:rsid w:val="009618AF"/>
    <w:rsid w:val="00963B18"/>
    <w:rsid w:val="00965944"/>
    <w:rsid w:val="00966ACA"/>
    <w:rsid w:val="00970BDC"/>
    <w:rsid w:val="00970E81"/>
    <w:rsid w:val="00971FBA"/>
    <w:rsid w:val="00972222"/>
    <w:rsid w:val="00972A91"/>
    <w:rsid w:val="00972B5A"/>
    <w:rsid w:val="00972FE7"/>
    <w:rsid w:val="00973240"/>
    <w:rsid w:val="009738D6"/>
    <w:rsid w:val="00973978"/>
    <w:rsid w:val="00974ED9"/>
    <w:rsid w:val="00975D8F"/>
    <w:rsid w:val="00975ED4"/>
    <w:rsid w:val="00976266"/>
    <w:rsid w:val="0097679F"/>
    <w:rsid w:val="0097688B"/>
    <w:rsid w:val="00976A2B"/>
    <w:rsid w:val="00976A44"/>
    <w:rsid w:val="00976A65"/>
    <w:rsid w:val="0097738F"/>
    <w:rsid w:val="009775D0"/>
    <w:rsid w:val="0098037E"/>
    <w:rsid w:val="00980C46"/>
    <w:rsid w:val="0098140D"/>
    <w:rsid w:val="009816AF"/>
    <w:rsid w:val="00981A65"/>
    <w:rsid w:val="00982AD0"/>
    <w:rsid w:val="00983890"/>
    <w:rsid w:val="00984195"/>
    <w:rsid w:val="00985CD8"/>
    <w:rsid w:val="00985DDD"/>
    <w:rsid w:val="00986143"/>
    <w:rsid w:val="00986B25"/>
    <w:rsid w:val="00986F7D"/>
    <w:rsid w:val="009877CD"/>
    <w:rsid w:val="0099008F"/>
    <w:rsid w:val="00990EAC"/>
    <w:rsid w:val="0099292E"/>
    <w:rsid w:val="00992A88"/>
    <w:rsid w:val="009938FB"/>
    <w:rsid w:val="00994153"/>
    <w:rsid w:val="009956E8"/>
    <w:rsid w:val="009968BF"/>
    <w:rsid w:val="00996A10"/>
    <w:rsid w:val="00996D7F"/>
    <w:rsid w:val="00997443"/>
    <w:rsid w:val="00997FE5"/>
    <w:rsid w:val="009A013C"/>
    <w:rsid w:val="009A08CA"/>
    <w:rsid w:val="009A1D36"/>
    <w:rsid w:val="009A317A"/>
    <w:rsid w:val="009A3AF8"/>
    <w:rsid w:val="009A3F0A"/>
    <w:rsid w:val="009A417B"/>
    <w:rsid w:val="009A4209"/>
    <w:rsid w:val="009A4C3D"/>
    <w:rsid w:val="009A576E"/>
    <w:rsid w:val="009A5CCE"/>
    <w:rsid w:val="009A6AEA"/>
    <w:rsid w:val="009A73A8"/>
    <w:rsid w:val="009A7C8E"/>
    <w:rsid w:val="009A7E35"/>
    <w:rsid w:val="009B0184"/>
    <w:rsid w:val="009B04BD"/>
    <w:rsid w:val="009B0AC8"/>
    <w:rsid w:val="009B19F2"/>
    <w:rsid w:val="009B1C23"/>
    <w:rsid w:val="009B2793"/>
    <w:rsid w:val="009B2E02"/>
    <w:rsid w:val="009B4346"/>
    <w:rsid w:val="009B5A89"/>
    <w:rsid w:val="009B63B0"/>
    <w:rsid w:val="009B6E37"/>
    <w:rsid w:val="009B71E2"/>
    <w:rsid w:val="009B7E52"/>
    <w:rsid w:val="009C0BB9"/>
    <w:rsid w:val="009C1087"/>
    <w:rsid w:val="009C120E"/>
    <w:rsid w:val="009C1598"/>
    <w:rsid w:val="009C1B8B"/>
    <w:rsid w:val="009C2299"/>
    <w:rsid w:val="009C248A"/>
    <w:rsid w:val="009C3AB0"/>
    <w:rsid w:val="009C3B53"/>
    <w:rsid w:val="009C3EA2"/>
    <w:rsid w:val="009C427B"/>
    <w:rsid w:val="009C4576"/>
    <w:rsid w:val="009C45F0"/>
    <w:rsid w:val="009C47CE"/>
    <w:rsid w:val="009C4F32"/>
    <w:rsid w:val="009C763E"/>
    <w:rsid w:val="009D0A9A"/>
    <w:rsid w:val="009D0B40"/>
    <w:rsid w:val="009D0C96"/>
    <w:rsid w:val="009D0E32"/>
    <w:rsid w:val="009D0EB9"/>
    <w:rsid w:val="009D1415"/>
    <w:rsid w:val="009D156C"/>
    <w:rsid w:val="009D17AA"/>
    <w:rsid w:val="009D19E5"/>
    <w:rsid w:val="009D202F"/>
    <w:rsid w:val="009D265A"/>
    <w:rsid w:val="009D2812"/>
    <w:rsid w:val="009D2939"/>
    <w:rsid w:val="009D2B29"/>
    <w:rsid w:val="009D358B"/>
    <w:rsid w:val="009D3983"/>
    <w:rsid w:val="009D3D4B"/>
    <w:rsid w:val="009D4248"/>
    <w:rsid w:val="009D44A3"/>
    <w:rsid w:val="009D6B03"/>
    <w:rsid w:val="009D6D0E"/>
    <w:rsid w:val="009D7565"/>
    <w:rsid w:val="009D7EEE"/>
    <w:rsid w:val="009E0093"/>
    <w:rsid w:val="009E06F2"/>
    <w:rsid w:val="009E0C3D"/>
    <w:rsid w:val="009E1023"/>
    <w:rsid w:val="009E11D0"/>
    <w:rsid w:val="009E307D"/>
    <w:rsid w:val="009E3102"/>
    <w:rsid w:val="009E4832"/>
    <w:rsid w:val="009E4E3E"/>
    <w:rsid w:val="009E54C4"/>
    <w:rsid w:val="009E5D81"/>
    <w:rsid w:val="009E6DA4"/>
    <w:rsid w:val="009E70FA"/>
    <w:rsid w:val="009E72EE"/>
    <w:rsid w:val="009F0515"/>
    <w:rsid w:val="009F06F8"/>
    <w:rsid w:val="009F0E54"/>
    <w:rsid w:val="009F1207"/>
    <w:rsid w:val="009F1A64"/>
    <w:rsid w:val="009F1C23"/>
    <w:rsid w:val="009F2293"/>
    <w:rsid w:val="009F27B6"/>
    <w:rsid w:val="009F2B57"/>
    <w:rsid w:val="009F3234"/>
    <w:rsid w:val="009F40B2"/>
    <w:rsid w:val="009F4471"/>
    <w:rsid w:val="009F5C7C"/>
    <w:rsid w:val="009F6ABB"/>
    <w:rsid w:val="009F6CAF"/>
    <w:rsid w:val="009F6D76"/>
    <w:rsid w:val="009F70B9"/>
    <w:rsid w:val="009F71B7"/>
    <w:rsid w:val="009F751D"/>
    <w:rsid w:val="00A000BE"/>
    <w:rsid w:val="00A00D69"/>
    <w:rsid w:val="00A010F0"/>
    <w:rsid w:val="00A012E1"/>
    <w:rsid w:val="00A01412"/>
    <w:rsid w:val="00A01AB8"/>
    <w:rsid w:val="00A0299C"/>
    <w:rsid w:val="00A02EBE"/>
    <w:rsid w:val="00A03A14"/>
    <w:rsid w:val="00A03CCA"/>
    <w:rsid w:val="00A03EA4"/>
    <w:rsid w:val="00A049ED"/>
    <w:rsid w:val="00A0506D"/>
    <w:rsid w:val="00A068A9"/>
    <w:rsid w:val="00A1038A"/>
    <w:rsid w:val="00A10527"/>
    <w:rsid w:val="00A10E64"/>
    <w:rsid w:val="00A1180F"/>
    <w:rsid w:val="00A11AE3"/>
    <w:rsid w:val="00A12353"/>
    <w:rsid w:val="00A129B6"/>
    <w:rsid w:val="00A13B24"/>
    <w:rsid w:val="00A149E9"/>
    <w:rsid w:val="00A14DC9"/>
    <w:rsid w:val="00A155B9"/>
    <w:rsid w:val="00A16023"/>
    <w:rsid w:val="00A20846"/>
    <w:rsid w:val="00A20F49"/>
    <w:rsid w:val="00A221EC"/>
    <w:rsid w:val="00A22EEF"/>
    <w:rsid w:val="00A22F48"/>
    <w:rsid w:val="00A231ED"/>
    <w:rsid w:val="00A23209"/>
    <w:rsid w:val="00A2334A"/>
    <w:rsid w:val="00A239EA"/>
    <w:rsid w:val="00A23B2D"/>
    <w:rsid w:val="00A23D18"/>
    <w:rsid w:val="00A23DF6"/>
    <w:rsid w:val="00A25477"/>
    <w:rsid w:val="00A25928"/>
    <w:rsid w:val="00A259FA"/>
    <w:rsid w:val="00A25DCF"/>
    <w:rsid w:val="00A26DC2"/>
    <w:rsid w:val="00A270F8"/>
    <w:rsid w:val="00A314AD"/>
    <w:rsid w:val="00A31A6B"/>
    <w:rsid w:val="00A31E7F"/>
    <w:rsid w:val="00A32B35"/>
    <w:rsid w:val="00A33A07"/>
    <w:rsid w:val="00A34EA1"/>
    <w:rsid w:val="00A35AA5"/>
    <w:rsid w:val="00A35CA5"/>
    <w:rsid w:val="00A35EA2"/>
    <w:rsid w:val="00A36312"/>
    <w:rsid w:val="00A3660E"/>
    <w:rsid w:val="00A366CC"/>
    <w:rsid w:val="00A3687F"/>
    <w:rsid w:val="00A369CC"/>
    <w:rsid w:val="00A36F79"/>
    <w:rsid w:val="00A377BA"/>
    <w:rsid w:val="00A379D9"/>
    <w:rsid w:val="00A4075F"/>
    <w:rsid w:val="00A40D5C"/>
    <w:rsid w:val="00A41B3B"/>
    <w:rsid w:val="00A41FC3"/>
    <w:rsid w:val="00A424B4"/>
    <w:rsid w:val="00A4261F"/>
    <w:rsid w:val="00A42FFE"/>
    <w:rsid w:val="00A436B6"/>
    <w:rsid w:val="00A43E5A"/>
    <w:rsid w:val="00A44E4C"/>
    <w:rsid w:val="00A450A9"/>
    <w:rsid w:val="00A451B5"/>
    <w:rsid w:val="00A45E12"/>
    <w:rsid w:val="00A46690"/>
    <w:rsid w:val="00A469CC"/>
    <w:rsid w:val="00A47061"/>
    <w:rsid w:val="00A47E77"/>
    <w:rsid w:val="00A47ED8"/>
    <w:rsid w:val="00A51B71"/>
    <w:rsid w:val="00A52857"/>
    <w:rsid w:val="00A539D6"/>
    <w:rsid w:val="00A54A05"/>
    <w:rsid w:val="00A55794"/>
    <w:rsid w:val="00A55AC0"/>
    <w:rsid w:val="00A55EB7"/>
    <w:rsid w:val="00A577CC"/>
    <w:rsid w:val="00A57897"/>
    <w:rsid w:val="00A604C7"/>
    <w:rsid w:val="00A60F50"/>
    <w:rsid w:val="00A60F5E"/>
    <w:rsid w:val="00A60FEC"/>
    <w:rsid w:val="00A61624"/>
    <w:rsid w:val="00A61A63"/>
    <w:rsid w:val="00A620F4"/>
    <w:rsid w:val="00A6241A"/>
    <w:rsid w:val="00A64570"/>
    <w:rsid w:val="00A646BC"/>
    <w:rsid w:val="00A649EC"/>
    <w:rsid w:val="00A65747"/>
    <w:rsid w:val="00A65C2B"/>
    <w:rsid w:val="00A66A49"/>
    <w:rsid w:val="00A6754F"/>
    <w:rsid w:val="00A675D9"/>
    <w:rsid w:val="00A714EE"/>
    <w:rsid w:val="00A723B1"/>
    <w:rsid w:val="00A72DB7"/>
    <w:rsid w:val="00A73704"/>
    <w:rsid w:val="00A740AD"/>
    <w:rsid w:val="00A742DE"/>
    <w:rsid w:val="00A74A4C"/>
    <w:rsid w:val="00A76577"/>
    <w:rsid w:val="00A76B68"/>
    <w:rsid w:val="00A76D3B"/>
    <w:rsid w:val="00A7799F"/>
    <w:rsid w:val="00A77F14"/>
    <w:rsid w:val="00A80118"/>
    <w:rsid w:val="00A80444"/>
    <w:rsid w:val="00A815CA"/>
    <w:rsid w:val="00A8165B"/>
    <w:rsid w:val="00A8295F"/>
    <w:rsid w:val="00A83495"/>
    <w:rsid w:val="00A84620"/>
    <w:rsid w:val="00A848D6"/>
    <w:rsid w:val="00A858B8"/>
    <w:rsid w:val="00A86549"/>
    <w:rsid w:val="00A86FED"/>
    <w:rsid w:val="00A87AD1"/>
    <w:rsid w:val="00A87C35"/>
    <w:rsid w:val="00A90079"/>
    <w:rsid w:val="00A909F4"/>
    <w:rsid w:val="00A90C01"/>
    <w:rsid w:val="00A90C0C"/>
    <w:rsid w:val="00A91069"/>
    <w:rsid w:val="00A92C79"/>
    <w:rsid w:val="00A92CE1"/>
    <w:rsid w:val="00A938AD"/>
    <w:rsid w:val="00A9492C"/>
    <w:rsid w:val="00A95831"/>
    <w:rsid w:val="00A95FE5"/>
    <w:rsid w:val="00A9687A"/>
    <w:rsid w:val="00A968D6"/>
    <w:rsid w:val="00A96BAE"/>
    <w:rsid w:val="00A97E26"/>
    <w:rsid w:val="00A97FD7"/>
    <w:rsid w:val="00AA0758"/>
    <w:rsid w:val="00AA09B8"/>
    <w:rsid w:val="00AA0B77"/>
    <w:rsid w:val="00AA11BA"/>
    <w:rsid w:val="00AA1A20"/>
    <w:rsid w:val="00AA1F20"/>
    <w:rsid w:val="00AA2407"/>
    <w:rsid w:val="00AA2C96"/>
    <w:rsid w:val="00AA2DB1"/>
    <w:rsid w:val="00AA3C89"/>
    <w:rsid w:val="00AA64C7"/>
    <w:rsid w:val="00AA6C15"/>
    <w:rsid w:val="00AA772B"/>
    <w:rsid w:val="00AB012E"/>
    <w:rsid w:val="00AB051B"/>
    <w:rsid w:val="00AB0CF5"/>
    <w:rsid w:val="00AB0D56"/>
    <w:rsid w:val="00AB11D2"/>
    <w:rsid w:val="00AB1879"/>
    <w:rsid w:val="00AB213D"/>
    <w:rsid w:val="00AB25FE"/>
    <w:rsid w:val="00AB2B62"/>
    <w:rsid w:val="00AB30CE"/>
    <w:rsid w:val="00AB3C8E"/>
    <w:rsid w:val="00AB409F"/>
    <w:rsid w:val="00AB43C3"/>
    <w:rsid w:val="00AB4958"/>
    <w:rsid w:val="00AB4A86"/>
    <w:rsid w:val="00AB7358"/>
    <w:rsid w:val="00AC0A03"/>
    <w:rsid w:val="00AC0FAB"/>
    <w:rsid w:val="00AC2128"/>
    <w:rsid w:val="00AC27C0"/>
    <w:rsid w:val="00AC349C"/>
    <w:rsid w:val="00AC3840"/>
    <w:rsid w:val="00AC3B63"/>
    <w:rsid w:val="00AC5B6C"/>
    <w:rsid w:val="00AC6DCE"/>
    <w:rsid w:val="00AC6E09"/>
    <w:rsid w:val="00AC6FF0"/>
    <w:rsid w:val="00AC7033"/>
    <w:rsid w:val="00AC7831"/>
    <w:rsid w:val="00AD1B61"/>
    <w:rsid w:val="00AD2094"/>
    <w:rsid w:val="00AD2DD8"/>
    <w:rsid w:val="00AD2F95"/>
    <w:rsid w:val="00AD44A0"/>
    <w:rsid w:val="00AD4B3C"/>
    <w:rsid w:val="00AD6314"/>
    <w:rsid w:val="00AD63FC"/>
    <w:rsid w:val="00AD6586"/>
    <w:rsid w:val="00AD7D74"/>
    <w:rsid w:val="00AE0D0A"/>
    <w:rsid w:val="00AE185A"/>
    <w:rsid w:val="00AE43F9"/>
    <w:rsid w:val="00AE4C69"/>
    <w:rsid w:val="00AE5C2E"/>
    <w:rsid w:val="00AE6B23"/>
    <w:rsid w:val="00AF00DD"/>
    <w:rsid w:val="00AF0362"/>
    <w:rsid w:val="00AF097F"/>
    <w:rsid w:val="00AF183B"/>
    <w:rsid w:val="00AF20CF"/>
    <w:rsid w:val="00AF20EC"/>
    <w:rsid w:val="00AF5091"/>
    <w:rsid w:val="00AF55B2"/>
    <w:rsid w:val="00AF5A26"/>
    <w:rsid w:val="00AF5E34"/>
    <w:rsid w:val="00AF61A8"/>
    <w:rsid w:val="00AF6251"/>
    <w:rsid w:val="00AF6D02"/>
    <w:rsid w:val="00AF777E"/>
    <w:rsid w:val="00AF7C3D"/>
    <w:rsid w:val="00AF7DE3"/>
    <w:rsid w:val="00B00F92"/>
    <w:rsid w:val="00B01509"/>
    <w:rsid w:val="00B01631"/>
    <w:rsid w:val="00B01BF9"/>
    <w:rsid w:val="00B01C7B"/>
    <w:rsid w:val="00B03E24"/>
    <w:rsid w:val="00B04FFE"/>
    <w:rsid w:val="00B05228"/>
    <w:rsid w:val="00B0538D"/>
    <w:rsid w:val="00B05921"/>
    <w:rsid w:val="00B0664C"/>
    <w:rsid w:val="00B0718D"/>
    <w:rsid w:val="00B07B84"/>
    <w:rsid w:val="00B10A2C"/>
    <w:rsid w:val="00B12208"/>
    <w:rsid w:val="00B12833"/>
    <w:rsid w:val="00B1440E"/>
    <w:rsid w:val="00B145A4"/>
    <w:rsid w:val="00B152BE"/>
    <w:rsid w:val="00B15543"/>
    <w:rsid w:val="00B1633C"/>
    <w:rsid w:val="00B16B66"/>
    <w:rsid w:val="00B16CD7"/>
    <w:rsid w:val="00B202B0"/>
    <w:rsid w:val="00B20BBA"/>
    <w:rsid w:val="00B20CF3"/>
    <w:rsid w:val="00B20F0B"/>
    <w:rsid w:val="00B21680"/>
    <w:rsid w:val="00B217F4"/>
    <w:rsid w:val="00B21E53"/>
    <w:rsid w:val="00B2282D"/>
    <w:rsid w:val="00B22B90"/>
    <w:rsid w:val="00B23063"/>
    <w:rsid w:val="00B230D9"/>
    <w:rsid w:val="00B2328F"/>
    <w:rsid w:val="00B234DC"/>
    <w:rsid w:val="00B23DC9"/>
    <w:rsid w:val="00B24082"/>
    <w:rsid w:val="00B24A21"/>
    <w:rsid w:val="00B25943"/>
    <w:rsid w:val="00B25DA6"/>
    <w:rsid w:val="00B26179"/>
    <w:rsid w:val="00B26E1E"/>
    <w:rsid w:val="00B27DED"/>
    <w:rsid w:val="00B302FD"/>
    <w:rsid w:val="00B30AB2"/>
    <w:rsid w:val="00B31287"/>
    <w:rsid w:val="00B319FE"/>
    <w:rsid w:val="00B31BF2"/>
    <w:rsid w:val="00B324A0"/>
    <w:rsid w:val="00B32C10"/>
    <w:rsid w:val="00B3393C"/>
    <w:rsid w:val="00B34D8B"/>
    <w:rsid w:val="00B3564B"/>
    <w:rsid w:val="00B35B5A"/>
    <w:rsid w:val="00B35D3B"/>
    <w:rsid w:val="00B36E92"/>
    <w:rsid w:val="00B37EAA"/>
    <w:rsid w:val="00B37F1F"/>
    <w:rsid w:val="00B400EA"/>
    <w:rsid w:val="00B402EC"/>
    <w:rsid w:val="00B414A7"/>
    <w:rsid w:val="00B42566"/>
    <w:rsid w:val="00B42FD3"/>
    <w:rsid w:val="00B45974"/>
    <w:rsid w:val="00B45DEF"/>
    <w:rsid w:val="00B462A1"/>
    <w:rsid w:val="00B46AF8"/>
    <w:rsid w:val="00B46CCE"/>
    <w:rsid w:val="00B473DA"/>
    <w:rsid w:val="00B473DF"/>
    <w:rsid w:val="00B4742B"/>
    <w:rsid w:val="00B50359"/>
    <w:rsid w:val="00B506C7"/>
    <w:rsid w:val="00B516D5"/>
    <w:rsid w:val="00B52BFE"/>
    <w:rsid w:val="00B52C55"/>
    <w:rsid w:val="00B531C6"/>
    <w:rsid w:val="00B53561"/>
    <w:rsid w:val="00B543F9"/>
    <w:rsid w:val="00B54D3D"/>
    <w:rsid w:val="00B54ED1"/>
    <w:rsid w:val="00B5524B"/>
    <w:rsid w:val="00B565AD"/>
    <w:rsid w:val="00B567CA"/>
    <w:rsid w:val="00B56D6B"/>
    <w:rsid w:val="00B56EC8"/>
    <w:rsid w:val="00B5776D"/>
    <w:rsid w:val="00B57A83"/>
    <w:rsid w:val="00B60500"/>
    <w:rsid w:val="00B63915"/>
    <w:rsid w:val="00B65256"/>
    <w:rsid w:val="00B655DC"/>
    <w:rsid w:val="00B66287"/>
    <w:rsid w:val="00B66684"/>
    <w:rsid w:val="00B66AA6"/>
    <w:rsid w:val="00B66F74"/>
    <w:rsid w:val="00B6732F"/>
    <w:rsid w:val="00B67B6A"/>
    <w:rsid w:val="00B67D54"/>
    <w:rsid w:val="00B67D65"/>
    <w:rsid w:val="00B7013A"/>
    <w:rsid w:val="00B71147"/>
    <w:rsid w:val="00B7174F"/>
    <w:rsid w:val="00B728B8"/>
    <w:rsid w:val="00B74584"/>
    <w:rsid w:val="00B746DA"/>
    <w:rsid w:val="00B74987"/>
    <w:rsid w:val="00B74B11"/>
    <w:rsid w:val="00B75D28"/>
    <w:rsid w:val="00B760BE"/>
    <w:rsid w:val="00B7633D"/>
    <w:rsid w:val="00B76B83"/>
    <w:rsid w:val="00B77324"/>
    <w:rsid w:val="00B806A6"/>
    <w:rsid w:val="00B80F0A"/>
    <w:rsid w:val="00B8292F"/>
    <w:rsid w:val="00B83646"/>
    <w:rsid w:val="00B83A98"/>
    <w:rsid w:val="00B84076"/>
    <w:rsid w:val="00B8618B"/>
    <w:rsid w:val="00B86886"/>
    <w:rsid w:val="00B86DEA"/>
    <w:rsid w:val="00B871F4"/>
    <w:rsid w:val="00B8777C"/>
    <w:rsid w:val="00B9175A"/>
    <w:rsid w:val="00B9340E"/>
    <w:rsid w:val="00B93661"/>
    <w:rsid w:val="00B93FBE"/>
    <w:rsid w:val="00B946BC"/>
    <w:rsid w:val="00B953D3"/>
    <w:rsid w:val="00B965DD"/>
    <w:rsid w:val="00B96891"/>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90"/>
    <w:rsid w:val="00BA5BD0"/>
    <w:rsid w:val="00BA695F"/>
    <w:rsid w:val="00BA6B30"/>
    <w:rsid w:val="00BA6F6A"/>
    <w:rsid w:val="00BB0CF1"/>
    <w:rsid w:val="00BB119B"/>
    <w:rsid w:val="00BB20BD"/>
    <w:rsid w:val="00BB25EA"/>
    <w:rsid w:val="00BB2623"/>
    <w:rsid w:val="00BB26BC"/>
    <w:rsid w:val="00BB2894"/>
    <w:rsid w:val="00BB2BEB"/>
    <w:rsid w:val="00BB36AB"/>
    <w:rsid w:val="00BB40F5"/>
    <w:rsid w:val="00BB4A1A"/>
    <w:rsid w:val="00BB50AA"/>
    <w:rsid w:val="00BB51BF"/>
    <w:rsid w:val="00BB548C"/>
    <w:rsid w:val="00BB5600"/>
    <w:rsid w:val="00BB56F8"/>
    <w:rsid w:val="00BB5901"/>
    <w:rsid w:val="00BB60D3"/>
    <w:rsid w:val="00BB79B6"/>
    <w:rsid w:val="00BC08C4"/>
    <w:rsid w:val="00BC0CF1"/>
    <w:rsid w:val="00BC24E5"/>
    <w:rsid w:val="00BC2611"/>
    <w:rsid w:val="00BC34E1"/>
    <w:rsid w:val="00BC3EEF"/>
    <w:rsid w:val="00BC4D57"/>
    <w:rsid w:val="00BC5328"/>
    <w:rsid w:val="00BC6B41"/>
    <w:rsid w:val="00BC703A"/>
    <w:rsid w:val="00BC768C"/>
    <w:rsid w:val="00BC7FD6"/>
    <w:rsid w:val="00BD0168"/>
    <w:rsid w:val="00BD0B05"/>
    <w:rsid w:val="00BD1D2F"/>
    <w:rsid w:val="00BD200A"/>
    <w:rsid w:val="00BD24C7"/>
    <w:rsid w:val="00BD3C57"/>
    <w:rsid w:val="00BD4D99"/>
    <w:rsid w:val="00BD4EF1"/>
    <w:rsid w:val="00BD4FE0"/>
    <w:rsid w:val="00BD5B47"/>
    <w:rsid w:val="00BD69A6"/>
    <w:rsid w:val="00BD6A18"/>
    <w:rsid w:val="00BD73DC"/>
    <w:rsid w:val="00BE06E5"/>
    <w:rsid w:val="00BE0D4B"/>
    <w:rsid w:val="00BE1392"/>
    <w:rsid w:val="00BE158E"/>
    <w:rsid w:val="00BE15CA"/>
    <w:rsid w:val="00BE21EB"/>
    <w:rsid w:val="00BE2786"/>
    <w:rsid w:val="00BE34AC"/>
    <w:rsid w:val="00BE3A91"/>
    <w:rsid w:val="00BE56AF"/>
    <w:rsid w:val="00BE57FD"/>
    <w:rsid w:val="00BE6278"/>
    <w:rsid w:val="00BE6BB7"/>
    <w:rsid w:val="00BE6BFA"/>
    <w:rsid w:val="00BE76E1"/>
    <w:rsid w:val="00BE7D36"/>
    <w:rsid w:val="00BF02BD"/>
    <w:rsid w:val="00BF086F"/>
    <w:rsid w:val="00BF1348"/>
    <w:rsid w:val="00BF1483"/>
    <w:rsid w:val="00BF2F1F"/>
    <w:rsid w:val="00BF318A"/>
    <w:rsid w:val="00BF3A58"/>
    <w:rsid w:val="00BF3CDF"/>
    <w:rsid w:val="00BF489A"/>
    <w:rsid w:val="00BF4A84"/>
    <w:rsid w:val="00BF628E"/>
    <w:rsid w:val="00BF6335"/>
    <w:rsid w:val="00BF63B6"/>
    <w:rsid w:val="00C001B5"/>
    <w:rsid w:val="00C0087A"/>
    <w:rsid w:val="00C00DB0"/>
    <w:rsid w:val="00C0237E"/>
    <w:rsid w:val="00C04271"/>
    <w:rsid w:val="00C04699"/>
    <w:rsid w:val="00C0654D"/>
    <w:rsid w:val="00C07387"/>
    <w:rsid w:val="00C075E7"/>
    <w:rsid w:val="00C0793B"/>
    <w:rsid w:val="00C107FB"/>
    <w:rsid w:val="00C10F42"/>
    <w:rsid w:val="00C1179D"/>
    <w:rsid w:val="00C11AF7"/>
    <w:rsid w:val="00C11D9C"/>
    <w:rsid w:val="00C11EC7"/>
    <w:rsid w:val="00C1261B"/>
    <w:rsid w:val="00C12D93"/>
    <w:rsid w:val="00C12EE4"/>
    <w:rsid w:val="00C13D72"/>
    <w:rsid w:val="00C14B76"/>
    <w:rsid w:val="00C15C05"/>
    <w:rsid w:val="00C15E69"/>
    <w:rsid w:val="00C16839"/>
    <w:rsid w:val="00C16B91"/>
    <w:rsid w:val="00C16C0F"/>
    <w:rsid w:val="00C21A2C"/>
    <w:rsid w:val="00C22380"/>
    <w:rsid w:val="00C228FC"/>
    <w:rsid w:val="00C22B60"/>
    <w:rsid w:val="00C22F9C"/>
    <w:rsid w:val="00C2316E"/>
    <w:rsid w:val="00C23619"/>
    <w:rsid w:val="00C236CD"/>
    <w:rsid w:val="00C23764"/>
    <w:rsid w:val="00C24469"/>
    <w:rsid w:val="00C247EF"/>
    <w:rsid w:val="00C2571E"/>
    <w:rsid w:val="00C272DF"/>
    <w:rsid w:val="00C27A28"/>
    <w:rsid w:val="00C30155"/>
    <w:rsid w:val="00C301F0"/>
    <w:rsid w:val="00C30372"/>
    <w:rsid w:val="00C30D42"/>
    <w:rsid w:val="00C31611"/>
    <w:rsid w:val="00C32EAB"/>
    <w:rsid w:val="00C34F36"/>
    <w:rsid w:val="00C350F1"/>
    <w:rsid w:val="00C35230"/>
    <w:rsid w:val="00C35C6E"/>
    <w:rsid w:val="00C35F93"/>
    <w:rsid w:val="00C3611E"/>
    <w:rsid w:val="00C368D0"/>
    <w:rsid w:val="00C36D2F"/>
    <w:rsid w:val="00C3791E"/>
    <w:rsid w:val="00C40181"/>
    <w:rsid w:val="00C40812"/>
    <w:rsid w:val="00C40A6C"/>
    <w:rsid w:val="00C40F51"/>
    <w:rsid w:val="00C43CF0"/>
    <w:rsid w:val="00C4585D"/>
    <w:rsid w:val="00C45C21"/>
    <w:rsid w:val="00C45C30"/>
    <w:rsid w:val="00C463F6"/>
    <w:rsid w:val="00C467A5"/>
    <w:rsid w:val="00C46931"/>
    <w:rsid w:val="00C50359"/>
    <w:rsid w:val="00C517F1"/>
    <w:rsid w:val="00C51D81"/>
    <w:rsid w:val="00C51E47"/>
    <w:rsid w:val="00C52FAB"/>
    <w:rsid w:val="00C53AC8"/>
    <w:rsid w:val="00C53BC7"/>
    <w:rsid w:val="00C5544C"/>
    <w:rsid w:val="00C5600E"/>
    <w:rsid w:val="00C562D2"/>
    <w:rsid w:val="00C564BB"/>
    <w:rsid w:val="00C56E36"/>
    <w:rsid w:val="00C57B0A"/>
    <w:rsid w:val="00C60744"/>
    <w:rsid w:val="00C61E4A"/>
    <w:rsid w:val="00C62216"/>
    <w:rsid w:val="00C627AD"/>
    <w:rsid w:val="00C62A9A"/>
    <w:rsid w:val="00C65999"/>
    <w:rsid w:val="00C660C3"/>
    <w:rsid w:val="00C6651F"/>
    <w:rsid w:val="00C6675C"/>
    <w:rsid w:val="00C66FC8"/>
    <w:rsid w:val="00C67A67"/>
    <w:rsid w:val="00C707E8"/>
    <w:rsid w:val="00C70E2D"/>
    <w:rsid w:val="00C71993"/>
    <w:rsid w:val="00C71A10"/>
    <w:rsid w:val="00C72491"/>
    <w:rsid w:val="00C729AC"/>
    <w:rsid w:val="00C73886"/>
    <w:rsid w:val="00C746E8"/>
    <w:rsid w:val="00C74B75"/>
    <w:rsid w:val="00C74FAD"/>
    <w:rsid w:val="00C75384"/>
    <w:rsid w:val="00C76077"/>
    <w:rsid w:val="00C765BB"/>
    <w:rsid w:val="00C76A87"/>
    <w:rsid w:val="00C76C02"/>
    <w:rsid w:val="00C775B1"/>
    <w:rsid w:val="00C7792B"/>
    <w:rsid w:val="00C80E0D"/>
    <w:rsid w:val="00C81BBF"/>
    <w:rsid w:val="00C81C2E"/>
    <w:rsid w:val="00C83801"/>
    <w:rsid w:val="00C83D13"/>
    <w:rsid w:val="00C84AF5"/>
    <w:rsid w:val="00C84F87"/>
    <w:rsid w:val="00C8662E"/>
    <w:rsid w:val="00C86E0D"/>
    <w:rsid w:val="00C874BA"/>
    <w:rsid w:val="00C87A8E"/>
    <w:rsid w:val="00C87B25"/>
    <w:rsid w:val="00C90423"/>
    <w:rsid w:val="00C90C30"/>
    <w:rsid w:val="00C91F98"/>
    <w:rsid w:val="00C92769"/>
    <w:rsid w:val="00C9335A"/>
    <w:rsid w:val="00C93EDD"/>
    <w:rsid w:val="00C9441C"/>
    <w:rsid w:val="00C9450B"/>
    <w:rsid w:val="00C94793"/>
    <w:rsid w:val="00C96B98"/>
    <w:rsid w:val="00C96FA4"/>
    <w:rsid w:val="00C97213"/>
    <w:rsid w:val="00CA0397"/>
    <w:rsid w:val="00CA0733"/>
    <w:rsid w:val="00CA10E9"/>
    <w:rsid w:val="00CA3405"/>
    <w:rsid w:val="00CA3945"/>
    <w:rsid w:val="00CA396A"/>
    <w:rsid w:val="00CA41CD"/>
    <w:rsid w:val="00CA4628"/>
    <w:rsid w:val="00CA537B"/>
    <w:rsid w:val="00CA67DB"/>
    <w:rsid w:val="00CA6BCE"/>
    <w:rsid w:val="00CA763A"/>
    <w:rsid w:val="00CA77A7"/>
    <w:rsid w:val="00CA795D"/>
    <w:rsid w:val="00CB0FBD"/>
    <w:rsid w:val="00CB2A12"/>
    <w:rsid w:val="00CB2CD9"/>
    <w:rsid w:val="00CB324B"/>
    <w:rsid w:val="00CB46F0"/>
    <w:rsid w:val="00CB4F73"/>
    <w:rsid w:val="00CB57C9"/>
    <w:rsid w:val="00CB6009"/>
    <w:rsid w:val="00CB60E0"/>
    <w:rsid w:val="00CB7D3E"/>
    <w:rsid w:val="00CC01F1"/>
    <w:rsid w:val="00CC02B6"/>
    <w:rsid w:val="00CC1F32"/>
    <w:rsid w:val="00CC2559"/>
    <w:rsid w:val="00CC2CB5"/>
    <w:rsid w:val="00CC2F75"/>
    <w:rsid w:val="00CC4F4D"/>
    <w:rsid w:val="00CC4FDD"/>
    <w:rsid w:val="00CC5198"/>
    <w:rsid w:val="00CC51F8"/>
    <w:rsid w:val="00CC565F"/>
    <w:rsid w:val="00CC5851"/>
    <w:rsid w:val="00CC58F2"/>
    <w:rsid w:val="00CC67F5"/>
    <w:rsid w:val="00CC7DE3"/>
    <w:rsid w:val="00CD09B8"/>
    <w:rsid w:val="00CD0D87"/>
    <w:rsid w:val="00CD1179"/>
    <w:rsid w:val="00CD29CA"/>
    <w:rsid w:val="00CD2BAB"/>
    <w:rsid w:val="00CD32B0"/>
    <w:rsid w:val="00CD6315"/>
    <w:rsid w:val="00CD6B30"/>
    <w:rsid w:val="00CD6F26"/>
    <w:rsid w:val="00CD6FEC"/>
    <w:rsid w:val="00CD798F"/>
    <w:rsid w:val="00CE0DD6"/>
    <w:rsid w:val="00CE1399"/>
    <w:rsid w:val="00CE25D9"/>
    <w:rsid w:val="00CE34B2"/>
    <w:rsid w:val="00CE35C1"/>
    <w:rsid w:val="00CE43F5"/>
    <w:rsid w:val="00CE4D11"/>
    <w:rsid w:val="00CE504B"/>
    <w:rsid w:val="00CE5284"/>
    <w:rsid w:val="00CE5432"/>
    <w:rsid w:val="00CE59F0"/>
    <w:rsid w:val="00CE5B7E"/>
    <w:rsid w:val="00CE6A38"/>
    <w:rsid w:val="00CF0AF9"/>
    <w:rsid w:val="00CF1E69"/>
    <w:rsid w:val="00CF274E"/>
    <w:rsid w:val="00CF2E17"/>
    <w:rsid w:val="00CF365F"/>
    <w:rsid w:val="00CF3909"/>
    <w:rsid w:val="00CF4089"/>
    <w:rsid w:val="00CF4CDF"/>
    <w:rsid w:val="00CF5336"/>
    <w:rsid w:val="00CF595A"/>
    <w:rsid w:val="00CF5CB5"/>
    <w:rsid w:val="00CF6115"/>
    <w:rsid w:val="00CF6729"/>
    <w:rsid w:val="00D00A0D"/>
    <w:rsid w:val="00D00E50"/>
    <w:rsid w:val="00D03250"/>
    <w:rsid w:val="00D03505"/>
    <w:rsid w:val="00D04023"/>
    <w:rsid w:val="00D04BC0"/>
    <w:rsid w:val="00D05304"/>
    <w:rsid w:val="00D0567B"/>
    <w:rsid w:val="00D058E7"/>
    <w:rsid w:val="00D06B55"/>
    <w:rsid w:val="00D06CC5"/>
    <w:rsid w:val="00D07C8C"/>
    <w:rsid w:val="00D11FB3"/>
    <w:rsid w:val="00D12406"/>
    <w:rsid w:val="00D127E8"/>
    <w:rsid w:val="00D14835"/>
    <w:rsid w:val="00D14880"/>
    <w:rsid w:val="00D14B23"/>
    <w:rsid w:val="00D15602"/>
    <w:rsid w:val="00D169C4"/>
    <w:rsid w:val="00D16D5F"/>
    <w:rsid w:val="00D17A9E"/>
    <w:rsid w:val="00D17F2A"/>
    <w:rsid w:val="00D210C1"/>
    <w:rsid w:val="00D214E9"/>
    <w:rsid w:val="00D2172B"/>
    <w:rsid w:val="00D22063"/>
    <w:rsid w:val="00D23BBF"/>
    <w:rsid w:val="00D23E6F"/>
    <w:rsid w:val="00D243C0"/>
    <w:rsid w:val="00D24609"/>
    <w:rsid w:val="00D25814"/>
    <w:rsid w:val="00D269FD"/>
    <w:rsid w:val="00D26E78"/>
    <w:rsid w:val="00D27204"/>
    <w:rsid w:val="00D3169F"/>
    <w:rsid w:val="00D322B5"/>
    <w:rsid w:val="00D323DD"/>
    <w:rsid w:val="00D32BD5"/>
    <w:rsid w:val="00D338C4"/>
    <w:rsid w:val="00D33A71"/>
    <w:rsid w:val="00D33B62"/>
    <w:rsid w:val="00D33E91"/>
    <w:rsid w:val="00D3432D"/>
    <w:rsid w:val="00D3556E"/>
    <w:rsid w:val="00D3570E"/>
    <w:rsid w:val="00D35BDC"/>
    <w:rsid w:val="00D35E32"/>
    <w:rsid w:val="00D376A2"/>
    <w:rsid w:val="00D37C18"/>
    <w:rsid w:val="00D37F38"/>
    <w:rsid w:val="00D403D2"/>
    <w:rsid w:val="00D40E6A"/>
    <w:rsid w:val="00D4147E"/>
    <w:rsid w:val="00D415AB"/>
    <w:rsid w:val="00D42132"/>
    <w:rsid w:val="00D42B7A"/>
    <w:rsid w:val="00D43803"/>
    <w:rsid w:val="00D43E60"/>
    <w:rsid w:val="00D44887"/>
    <w:rsid w:val="00D459C9"/>
    <w:rsid w:val="00D45A86"/>
    <w:rsid w:val="00D46F60"/>
    <w:rsid w:val="00D47293"/>
    <w:rsid w:val="00D47D86"/>
    <w:rsid w:val="00D51708"/>
    <w:rsid w:val="00D51A17"/>
    <w:rsid w:val="00D52892"/>
    <w:rsid w:val="00D52F1D"/>
    <w:rsid w:val="00D530A6"/>
    <w:rsid w:val="00D536E1"/>
    <w:rsid w:val="00D54331"/>
    <w:rsid w:val="00D54D25"/>
    <w:rsid w:val="00D55279"/>
    <w:rsid w:val="00D565E5"/>
    <w:rsid w:val="00D5663B"/>
    <w:rsid w:val="00D56B46"/>
    <w:rsid w:val="00D56F27"/>
    <w:rsid w:val="00D576C8"/>
    <w:rsid w:val="00D57B40"/>
    <w:rsid w:val="00D6287E"/>
    <w:rsid w:val="00D62E9D"/>
    <w:rsid w:val="00D6316D"/>
    <w:rsid w:val="00D65049"/>
    <w:rsid w:val="00D66CF8"/>
    <w:rsid w:val="00D66DCE"/>
    <w:rsid w:val="00D7028A"/>
    <w:rsid w:val="00D711C0"/>
    <w:rsid w:val="00D7319E"/>
    <w:rsid w:val="00D748DA"/>
    <w:rsid w:val="00D749F8"/>
    <w:rsid w:val="00D74A3A"/>
    <w:rsid w:val="00D759B7"/>
    <w:rsid w:val="00D75C0F"/>
    <w:rsid w:val="00D76513"/>
    <w:rsid w:val="00D769D5"/>
    <w:rsid w:val="00D77482"/>
    <w:rsid w:val="00D77C9E"/>
    <w:rsid w:val="00D803B4"/>
    <w:rsid w:val="00D8066E"/>
    <w:rsid w:val="00D811B1"/>
    <w:rsid w:val="00D82A21"/>
    <w:rsid w:val="00D82EA3"/>
    <w:rsid w:val="00D84252"/>
    <w:rsid w:val="00D842BF"/>
    <w:rsid w:val="00D8486A"/>
    <w:rsid w:val="00D84D75"/>
    <w:rsid w:val="00D850C7"/>
    <w:rsid w:val="00D857AD"/>
    <w:rsid w:val="00D8617A"/>
    <w:rsid w:val="00D86E65"/>
    <w:rsid w:val="00D87391"/>
    <w:rsid w:val="00D924E6"/>
    <w:rsid w:val="00D92CC9"/>
    <w:rsid w:val="00D93825"/>
    <w:rsid w:val="00D94F4E"/>
    <w:rsid w:val="00D95AA5"/>
    <w:rsid w:val="00D9679F"/>
    <w:rsid w:val="00D976CA"/>
    <w:rsid w:val="00DA1263"/>
    <w:rsid w:val="00DA1B23"/>
    <w:rsid w:val="00DA4511"/>
    <w:rsid w:val="00DA51D3"/>
    <w:rsid w:val="00DA523F"/>
    <w:rsid w:val="00DA648E"/>
    <w:rsid w:val="00DA73CE"/>
    <w:rsid w:val="00DB0392"/>
    <w:rsid w:val="00DB1C59"/>
    <w:rsid w:val="00DB1CD3"/>
    <w:rsid w:val="00DB2384"/>
    <w:rsid w:val="00DB2978"/>
    <w:rsid w:val="00DB29FB"/>
    <w:rsid w:val="00DB2C19"/>
    <w:rsid w:val="00DB3AEE"/>
    <w:rsid w:val="00DB4586"/>
    <w:rsid w:val="00DB7F30"/>
    <w:rsid w:val="00DC1BB1"/>
    <w:rsid w:val="00DC2C50"/>
    <w:rsid w:val="00DC2E56"/>
    <w:rsid w:val="00DC3084"/>
    <w:rsid w:val="00DC47A4"/>
    <w:rsid w:val="00DC4A14"/>
    <w:rsid w:val="00DC56D0"/>
    <w:rsid w:val="00DC56FC"/>
    <w:rsid w:val="00DC60A5"/>
    <w:rsid w:val="00DC61CD"/>
    <w:rsid w:val="00DC6523"/>
    <w:rsid w:val="00DC6DA4"/>
    <w:rsid w:val="00DC7ECA"/>
    <w:rsid w:val="00DD018C"/>
    <w:rsid w:val="00DD0CA5"/>
    <w:rsid w:val="00DD11D5"/>
    <w:rsid w:val="00DD230E"/>
    <w:rsid w:val="00DD4E9B"/>
    <w:rsid w:val="00DD5737"/>
    <w:rsid w:val="00DD5A44"/>
    <w:rsid w:val="00DD6CEA"/>
    <w:rsid w:val="00DE025C"/>
    <w:rsid w:val="00DE0635"/>
    <w:rsid w:val="00DE06ED"/>
    <w:rsid w:val="00DE11D9"/>
    <w:rsid w:val="00DE2D9A"/>
    <w:rsid w:val="00DE6CAF"/>
    <w:rsid w:val="00DE75A5"/>
    <w:rsid w:val="00DF0327"/>
    <w:rsid w:val="00DF0C8E"/>
    <w:rsid w:val="00DF0EAA"/>
    <w:rsid w:val="00DF2022"/>
    <w:rsid w:val="00DF2A14"/>
    <w:rsid w:val="00DF2E62"/>
    <w:rsid w:val="00DF321A"/>
    <w:rsid w:val="00DF3450"/>
    <w:rsid w:val="00DF36B4"/>
    <w:rsid w:val="00DF3906"/>
    <w:rsid w:val="00DF3B6D"/>
    <w:rsid w:val="00DF47BB"/>
    <w:rsid w:val="00DF53DB"/>
    <w:rsid w:val="00DF5457"/>
    <w:rsid w:val="00DF614E"/>
    <w:rsid w:val="00DF63B3"/>
    <w:rsid w:val="00DF6457"/>
    <w:rsid w:val="00DF6F03"/>
    <w:rsid w:val="00DF7004"/>
    <w:rsid w:val="00DF72CA"/>
    <w:rsid w:val="00E02614"/>
    <w:rsid w:val="00E02D9C"/>
    <w:rsid w:val="00E02F09"/>
    <w:rsid w:val="00E0453F"/>
    <w:rsid w:val="00E05676"/>
    <w:rsid w:val="00E07026"/>
    <w:rsid w:val="00E07C39"/>
    <w:rsid w:val="00E07E6F"/>
    <w:rsid w:val="00E07F4B"/>
    <w:rsid w:val="00E100B6"/>
    <w:rsid w:val="00E10F1B"/>
    <w:rsid w:val="00E11944"/>
    <w:rsid w:val="00E12E03"/>
    <w:rsid w:val="00E1347D"/>
    <w:rsid w:val="00E13503"/>
    <w:rsid w:val="00E13A77"/>
    <w:rsid w:val="00E14C05"/>
    <w:rsid w:val="00E14F23"/>
    <w:rsid w:val="00E15C95"/>
    <w:rsid w:val="00E15D6B"/>
    <w:rsid w:val="00E16B4E"/>
    <w:rsid w:val="00E16D7B"/>
    <w:rsid w:val="00E16E61"/>
    <w:rsid w:val="00E174A4"/>
    <w:rsid w:val="00E17921"/>
    <w:rsid w:val="00E17F62"/>
    <w:rsid w:val="00E20041"/>
    <w:rsid w:val="00E21307"/>
    <w:rsid w:val="00E2227C"/>
    <w:rsid w:val="00E22D20"/>
    <w:rsid w:val="00E22DA9"/>
    <w:rsid w:val="00E2308A"/>
    <w:rsid w:val="00E23294"/>
    <w:rsid w:val="00E24E3B"/>
    <w:rsid w:val="00E25988"/>
    <w:rsid w:val="00E304DA"/>
    <w:rsid w:val="00E30E80"/>
    <w:rsid w:val="00E3129E"/>
    <w:rsid w:val="00E31756"/>
    <w:rsid w:val="00E35DF7"/>
    <w:rsid w:val="00E36AB7"/>
    <w:rsid w:val="00E37FA8"/>
    <w:rsid w:val="00E40981"/>
    <w:rsid w:val="00E40D68"/>
    <w:rsid w:val="00E41317"/>
    <w:rsid w:val="00E418C1"/>
    <w:rsid w:val="00E41C11"/>
    <w:rsid w:val="00E4266E"/>
    <w:rsid w:val="00E438AA"/>
    <w:rsid w:val="00E44C64"/>
    <w:rsid w:val="00E462DF"/>
    <w:rsid w:val="00E46CB8"/>
    <w:rsid w:val="00E470B6"/>
    <w:rsid w:val="00E47360"/>
    <w:rsid w:val="00E47701"/>
    <w:rsid w:val="00E500B0"/>
    <w:rsid w:val="00E506B6"/>
    <w:rsid w:val="00E5093C"/>
    <w:rsid w:val="00E51756"/>
    <w:rsid w:val="00E52AE3"/>
    <w:rsid w:val="00E52DC8"/>
    <w:rsid w:val="00E52E27"/>
    <w:rsid w:val="00E54CA9"/>
    <w:rsid w:val="00E56441"/>
    <w:rsid w:val="00E56A79"/>
    <w:rsid w:val="00E57079"/>
    <w:rsid w:val="00E602F2"/>
    <w:rsid w:val="00E60DE9"/>
    <w:rsid w:val="00E61EDF"/>
    <w:rsid w:val="00E6203F"/>
    <w:rsid w:val="00E62A65"/>
    <w:rsid w:val="00E64457"/>
    <w:rsid w:val="00E64565"/>
    <w:rsid w:val="00E648A0"/>
    <w:rsid w:val="00E65528"/>
    <w:rsid w:val="00E662FA"/>
    <w:rsid w:val="00E66453"/>
    <w:rsid w:val="00E665AE"/>
    <w:rsid w:val="00E66806"/>
    <w:rsid w:val="00E67D3D"/>
    <w:rsid w:val="00E70B94"/>
    <w:rsid w:val="00E710CE"/>
    <w:rsid w:val="00E718CE"/>
    <w:rsid w:val="00E71B48"/>
    <w:rsid w:val="00E72210"/>
    <w:rsid w:val="00E73153"/>
    <w:rsid w:val="00E737B7"/>
    <w:rsid w:val="00E738CE"/>
    <w:rsid w:val="00E739EA"/>
    <w:rsid w:val="00E73D8D"/>
    <w:rsid w:val="00E74711"/>
    <w:rsid w:val="00E75379"/>
    <w:rsid w:val="00E755C6"/>
    <w:rsid w:val="00E76817"/>
    <w:rsid w:val="00E77E2D"/>
    <w:rsid w:val="00E809DD"/>
    <w:rsid w:val="00E80AAB"/>
    <w:rsid w:val="00E81E69"/>
    <w:rsid w:val="00E82C46"/>
    <w:rsid w:val="00E83533"/>
    <w:rsid w:val="00E8436B"/>
    <w:rsid w:val="00E84586"/>
    <w:rsid w:val="00E84ABA"/>
    <w:rsid w:val="00E8505A"/>
    <w:rsid w:val="00E85764"/>
    <w:rsid w:val="00E85A5D"/>
    <w:rsid w:val="00E85AF6"/>
    <w:rsid w:val="00E8626F"/>
    <w:rsid w:val="00E86D89"/>
    <w:rsid w:val="00E87ECB"/>
    <w:rsid w:val="00E9061D"/>
    <w:rsid w:val="00E9119E"/>
    <w:rsid w:val="00E912DE"/>
    <w:rsid w:val="00E9166D"/>
    <w:rsid w:val="00E9186D"/>
    <w:rsid w:val="00E93A8A"/>
    <w:rsid w:val="00E9634E"/>
    <w:rsid w:val="00E966EB"/>
    <w:rsid w:val="00E96C85"/>
    <w:rsid w:val="00E97D0C"/>
    <w:rsid w:val="00E97E5B"/>
    <w:rsid w:val="00EA0472"/>
    <w:rsid w:val="00EA04B1"/>
    <w:rsid w:val="00EA07C1"/>
    <w:rsid w:val="00EA0A19"/>
    <w:rsid w:val="00EA117D"/>
    <w:rsid w:val="00EA11C1"/>
    <w:rsid w:val="00EA1E39"/>
    <w:rsid w:val="00EA24E6"/>
    <w:rsid w:val="00EA3BCD"/>
    <w:rsid w:val="00EA418F"/>
    <w:rsid w:val="00EA45DB"/>
    <w:rsid w:val="00EA57EA"/>
    <w:rsid w:val="00EA5ED4"/>
    <w:rsid w:val="00EA678E"/>
    <w:rsid w:val="00EA705B"/>
    <w:rsid w:val="00EB0247"/>
    <w:rsid w:val="00EB06DD"/>
    <w:rsid w:val="00EB1D15"/>
    <w:rsid w:val="00EB1FA2"/>
    <w:rsid w:val="00EB2AAD"/>
    <w:rsid w:val="00EB30E2"/>
    <w:rsid w:val="00EB38EB"/>
    <w:rsid w:val="00EB3F1C"/>
    <w:rsid w:val="00EB4B58"/>
    <w:rsid w:val="00EB53CA"/>
    <w:rsid w:val="00EB5A7F"/>
    <w:rsid w:val="00EB5CD7"/>
    <w:rsid w:val="00EC0318"/>
    <w:rsid w:val="00EC06D2"/>
    <w:rsid w:val="00EC0C66"/>
    <w:rsid w:val="00EC1AA2"/>
    <w:rsid w:val="00EC27BB"/>
    <w:rsid w:val="00EC2C22"/>
    <w:rsid w:val="00EC2DB0"/>
    <w:rsid w:val="00EC2FBE"/>
    <w:rsid w:val="00EC3AFB"/>
    <w:rsid w:val="00EC4D25"/>
    <w:rsid w:val="00EC4E63"/>
    <w:rsid w:val="00EC6299"/>
    <w:rsid w:val="00EC7542"/>
    <w:rsid w:val="00EC7770"/>
    <w:rsid w:val="00EC79DA"/>
    <w:rsid w:val="00ED0F81"/>
    <w:rsid w:val="00ED1A2C"/>
    <w:rsid w:val="00ED21B5"/>
    <w:rsid w:val="00ED2572"/>
    <w:rsid w:val="00ED2D9D"/>
    <w:rsid w:val="00ED3087"/>
    <w:rsid w:val="00ED3B6D"/>
    <w:rsid w:val="00ED4694"/>
    <w:rsid w:val="00ED6045"/>
    <w:rsid w:val="00ED70E6"/>
    <w:rsid w:val="00EE1495"/>
    <w:rsid w:val="00EE1595"/>
    <w:rsid w:val="00EE1B25"/>
    <w:rsid w:val="00EE1F82"/>
    <w:rsid w:val="00EE2479"/>
    <w:rsid w:val="00EE2731"/>
    <w:rsid w:val="00EE3882"/>
    <w:rsid w:val="00EE42BB"/>
    <w:rsid w:val="00EE46A2"/>
    <w:rsid w:val="00EE4895"/>
    <w:rsid w:val="00EE505B"/>
    <w:rsid w:val="00EE51E9"/>
    <w:rsid w:val="00EE526C"/>
    <w:rsid w:val="00EE65B7"/>
    <w:rsid w:val="00EE6D20"/>
    <w:rsid w:val="00EE7C3E"/>
    <w:rsid w:val="00EF0098"/>
    <w:rsid w:val="00EF1288"/>
    <w:rsid w:val="00EF1A1C"/>
    <w:rsid w:val="00EF20C7"/>
    <w:rsid w:val="00EF28AD"/>
    <w:rsid w:val="00EF2D97"/>
    <w:rsid w:val="00EF3CDA"/>
    <w:rsid w:val="00EF4880"/>
    <w:rsid w:val="00EF4961"/>
    <w:rsid w:val="00EF4A15"/>
    <w:rsid w:val="00EF4BB5"/>
    <w:rsid w:val="00EF4BF5"/>
    <w:rsid w:val="00EF5064"/>
    <w:rsid w:val="00EF50E9"/>
    <w:rsid w:val="00EF52B1"/>
    <w:rsid w:val="00EF5470"/>
    <w:rsid w:val="00EF6A7F"/>
    <w:rsid w:val="00EF73A9"/>
    <w:rsid w:val="00EF7DF8"/>
    <w:rsid w:val="00EF7FB6"/>
    <w:rsid w:val="00F00399"/>
    <w:rsid w:val="00F009ED"/>
    <w:rsid w:val="00F00BD7"/>
    <w:rsid w:val="00F010C8"/>
    <w:rsid w:val="00F01418"/>
    <w:rsid w:val="00F01CDD"/>
    <w:rsid w:val="00F02065"/>
    <w:rsid w:val="00F02434"/>
    <w:rsid w:val="00F025F4"/>
    <w:rsid w:val="00F02613"/>
    <w:rsid w:val="00F029E2"/>
    <w:rsid w:val="00F0303E"/>
    <w:rsid w:val="00F039A2"/>
    <w:rsid w:val="00F03F99"/>
    <w:rsid w:val="00F04C05"/>
    <w:rsid w:val="00F06241"/>
    <w:rsid w:val="00F064A2"/>
    <w:rsid w:val="00F06C46"/>
    <w:rsid w:val="00F06EA2"/>
    <w:rsid w:val="00F07668"/>
    <w:rsid w:val="00F076F3"/>
    <w:rsid w:val="00F07D38"/>
    <w:rsid w:val="00F07DD6"/>
    <w:rsid w:val="00F105F3"/>
    <w:rsid w:val="00F1141B"/>
    <w:rsid w:val="00F114B8"/>
    <w:rsid w:val="00F11658"/>
    <w:rsid w:val="00F12242"/>
    <w:rsid w:val="00F124C0"/>
    <w:rsid w:val="00F12AB5"/>
    <w:rsid w:val="00F13035"/>
    <w:rsid w:val="00F1334E"/>
    <w:rsid w:val="00F134EB"/>
    <w:rsid w:val="00F13D08"/>
    <w:rsid w:val="00F13DA5"/>
    <w:rsid w:val="00F1487E"/>
    <w:rsid w:val="00F14AB7"/>
    <w:rsid w:val="00F166A9"/>
    <w:rsid w:val="00F16A42"/>
    <w:rsid w:val="00F17A65"/>
    <w:rsid w:val="00F17F8D"/>
    <w:rsid w:val="00F219A6"/>
    <w:rsid w:val="00F23478"/>
    <w:rsid w:val="00F25242"/>
    <w:rsid w:val="00F25E07"/>
    <w:rsid w:val="00F264B2"/>
    <w:rsid w:val="00F267C2"/>
    <w:rsid w:val="00F2722B"/>
    <w:rsid w:val="00F30537"/>
    <w:rsid w:val="00F30EB4"/>
    <w:rsid w:val="00F31053"/>
    <w:rsid w:val="00F3120C"/>
    <w:rsid w:val="00F32BDC"/>
    <w:rsid w:val="00F32D9E"/>
    <w:rsid w:val="00F330DA"/>
    <w:rsid w:val="00F33EBD"/>
    <w:rsid w:val="00F351CC"/>
    <w:rsid w:val="00F368C8"/>
    <w:rsid w:val="00F36A0D"/>
    <w:rsid w:val="00F36C99"/>
    <w:rsid w:val="00F37971"/>
    <w:rsid w:val="00F37A09"/>
    <w:rsid w:val="00F37BD8"/>
    <w:rsid w:val="00F40FD1"/>
    <w:rsid w:val="00F41C15"/>
    <w:rsid w:val="00F42121"/>
    <w:rsid w:val="00F4260C"/>
    <w:rsid w:val="00F4484A"/>
    <w:rsid w:val="00F4534E"/>
    <w:rsid w:val="00F457E6"/>
    <w:rsid w:val="00F45897"/>
    <w:rsid w:val="00F45BAD"/>
    <w:rsid w:val="00F507FC"/>
    <w:rsid w:val="00F51E09"/>
    <w:rsid w:val="00F520CE"/>
    <w:rsid w:val="00F54B59"/>
    <w:rsid w:val="00F54F49"/>
    <w:rsid w:val="00F55918"/>
    <w:rsid w:val="00F5617F"/>
    <w:rsid w:val="00F566AF"/>
    <w:rsid w:val="00F56F93"/>
    <w:rsid w:val="00F6019B"/>
    <w:rsid w:val="00F60338"/>
    <w:rsid w:val="00F60F91"/>
    <w:rsid w:val="00F61336"/>
    <w:rsid w:val="00F61739"/>
    <w:rsid w:val="00F635EE"/>
    <w:rsid w:val="00F637C9"/>
    <w:rsid w:val="00F63CDA"/>
    <w:rsid w:val="00F64087"/>
    <w:rsid w:val="00F65749"/>
    <w:rsid w:val="00F65AEC"/>
    <w:rsid w:val="00F660F0"/>
    <w:rsid w:val="00F66B83"/>
    <w:rsid w:val="00F673B8"/>
    <w:rsid w:val="00F67688"/>
    <w:rsid w:val="00F6770E"/>
    <w:rsid w:val="00F677CE"/>
    <w:rsid w:val="00F67A0F"/>
    <w:rsid w:val="00F67AAE"/>
    <w:rsid w:val="00F67EBA"/>
    <w:rsid w:val="00F703C9"/>
    <w:rsid w:val="00F710B4"/>
    <w:rsid w:val="00F711A9"/>
    <w:rsid w:val="00F71400"/>
    <w:rsid w:val="00F7150C"/>
    <w:rsid w:val="00F71592"/>
    <w:rsid w:val="00F71ACC"/>
    <w:rsid w:val="00F71B10"/>
    <w:rsid w:val="00F728A0"/>
    <w:rsid w:val="00F73135"/>
    <w:rsid w:val="00F733E1"/>
    <w:rsid w:val="00F735E9"/>
    <w:rsid w:val="00F73F30"/>
    <w:rsid w:val="00F74233"/>
    <w:rsid w:val="00F747B2"/>
    <w:rsid w:val="00F7482D"/>
    <w:rsid w:val="00F758CE"/>
    <w:rsid w:val="00F7639F"/>
    <w:rsid w:val="00F80E98"/>
    <w:rsid w:val="00F81209"/>
    <w:rsid w:val="00F8196C"/>
    <w:rsid w:val="00F82674"/>
    <w:rsid w:val="00F826D7"/>
    <w:rsid w:val="00F841ED"/>
    <w:rsid w:val="00F845F6"/>
    <w:rsid w:val="00F847D1"/>
    <w:rsid w:val="00F84D8B"/>
    <w:rsid w:val="00F85719"/>
    <w:rsid w:val="00F8573E"/>
    <w:rsid w:val="00F85816"/>
    <w:rsid w:val="00F85DA0"/>
    <w:rsid w:val="00F866DA"/>
    <w:rsid w:val="00F87B8B"/>
    <w:rsid w:val="00F90461"/>
    <w:rsid w:val="00F90D98"/>
    <w:rsid w:val="00F91228"/>
    <w:rsid w:val="00F912F6"/>
    <w:rsid w:val="00F91E07"/>
    <w:rsid w:val="00F91F13"/>
    <w:rsid w:val="00F91F5B"/>
    <w:rsid w:val="00F927AD"/>
    <w:rsid w:val="00F92C7C"/>
    <w:rsid w:val="00F938F3"/>
    <w:rsid w:val="00F945BC"/>
    <w:rsid w:val="00F9513D"/>
    <w:rsid w:val="00F954D5"/>
    <w:rsid w:val="00F95E89"/>
    <w:rsid w:val="00F96660"/>
    <w:rsid w:val="00FA1094"/>
    <w:rsid w:val="00FA10BA"/>
    <w:rsid w:val="00FA13F1"/>
    <w:rsid w:val="00FA28C0"/>
    <w:rsid w:val="00FA3BEF"/>
    <w:rsid w:val="00FA3CAF"/>
    <w:rsid w:val="00FA3EBA"/>
    <w:rsid w:val="00FA4B45"/>
    <w:rsid w:val="00FA589D"/>
    <w:rsid w:val="00FA5A98"/>
    <w:rsid w:val="00FA5BAA"/>
    <w:rsid w:val="00FA648D"/>
    <w:rsid w:val="00FA6810"/>
    <w:rsid w:val="00FA6FE2"/>
    <w:rsid w:val="00FA717C"/>
    <w:rsid w:val="00FA7A95"/>
    <w:rsid w:val="00FA7DB5"/>
    <w:rsid w:val="00FB06F9"/>
    <w:rsid w:val="00FB0AC5"/>
    <w:rsid w:val="00FB0ECB"/>
    <w:rsid w:val="00FB163F"/>
    <w:rsid w:val="00FB1B13"/>
    <w:rsid w:val="00FB229B"/>
    <w:rsid w:val="00FB2511"/>
    <w:rsid w:val="00FB4D58"/>
    <w:rsid w:val="00FB4ECA"/>
    <w:rsid w:val="00FB5CAA"/>
    <w:rsid w:val="00FB7360"/>
    <w:rsid w:val="00FC10EE"/>
    <w:rsid w:val="00FC1328"/>
    <w:rsid w:val="00FC1FA5"/>
    <w:rsid w:val="00FC2786"/>
    <w:rsid w:val="00FC33E3"/>
    <w:rsid w:val="00FC372E"/>
    <w:rsid w:val="00FC3A21"/>
    <w:rsid w:val="00FC3C98"/>
    <w:rsid w:val="00FC4B44"/>
    <w:rsid w:val="00FC5F04"/>
    <w:rsid w:val="00FC68C3"/>
    <w:rsid w:val="00FC69FA"/>
    <w:rsid w:val="00FC7710"/>
    <w:rsid w:val="00FC7D1B"/>
    <w:rsid w:val="00FC7EE9"/>
    <w:rsid w:val="00FD1034"/>
    <w:rsid w:val="00FD125E"/>
    <w:rsid w:val="00FD4428"/>
    <w:rsid w:val="00FD4BE7"/>
    <w:rsid w:val="00FD6544"/>
    <w:rsid w:val="00FD6563"/>
    <w:rsid w:val="00FD6E05"/>
    <w:rsid w:val="00FD6F58"/>
    <w:rsid w:val="00FD7677"/>
    <w:rsid w:val="00FD79BE"/>
    <w:rsid w:val="00FE147A"/>
    <w:rsid w:val="00FE22F2"/>
    <w:rsid w:val="00FE230A"/>
    <w:rsid w:val="00FE24F0"/>
    <w:rsid w:val="00FE34B4"/>
    <w:rsid w:val="00FE35CE"/>
    <w:rsid w:val="00FE35CF"/>
    <w:rsid w:val="00FE3799"/>
    <w:rsid w:val="00FE3DD3"/>
    <w:rsid w:val="00FE5EC1"/>
    <w:rsid w:val="00FE634C"/>
    <w:rsid w:val="00FE6541"/>
    <w:rsid w:val="00FE6A9E"/>
    <w:rsid w:val="00FE7D23"/>
    <w:rsid w:val="00FF03A1"/>
    <w:rsid w:val="00FF1109"/>
    <w:rsid w:val="00FF2D49"/>
    <w:rsid w:val="00FF3652"/>
    <w:rsid w:val="00FF4181"/>
    <w:rsid w:val="00FF4443"/>
    <w:rsid w:val="00FF4B92"/>
    <w:rsid w:val="00FF4B9D"/>
    <w:rsid w:val="00FF4DBC"/>
    <w:rsid w:val="00FF5F34"/>
    <w:rsid w:val="00FF634D"/>
    <w:rsid w:val="00FF67A8"/>
    <w:rsid w:val="00FF6CC7"/>
    <w:rsid w:val="00FF77B7"/>
    <w:rsid w:val="00FF7B53"/>
    <w:rsid w:val="00FF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qFormat="1"/>
    <w:lsdException w:name="footnote reference" w:qFormat="1"/>
    <w:lsdException w:name="annotation reference" w:qFormat="1"/>
    <w:lsdException w:name="endnote reference" w:qFormat="1"/>
    <w:lsdException w:name="endnote text" w:qFormat="1"/>
    <w:lsdException w:name="List" w:uiPriority="0"/>
    <w:lsdException w:name="List Bullet" w:uiPriority="0"/>
    <w:lsdException w:name="Title" w:semiHidden="0" w:unhideWhenUsed="0" w:qFormat="1"/>
    <w:lsdException w:name="Signature" w:uiPriority="0"/>
    <w:lsdException w:name="Default Paragraph Font" w:uiPriority="1"/>
    <w:lsdException w:name="Body Text" w:qFormat="1"/>
    <w:lsdException w:name="Body Text Indent" w:qFormat="1"/>
    <w:lsdException w:name="Message Header" w:uiPriority="0"/>
    <w:lsdException w:name="Subtitle" w:semiHidden="0" w:uiPriority="11" w:unhideWhenUsed="0" w:qFormat="1"/>
    <w:lsdException w:name="Body Text First Indent" w:uiPriority="0"/>
    <w:lsdException w:name="Body Text 2" w:uiPriority="0" w:qFormat="1"/>
    <w:lsdException w:name="Body Text 3" w:uiPriority="0" w:qFormat="1"/>
    <w:lsdException w:name="Body Text Indent 2" w:qFormat="1"/>
    <w:lsdException w:name="Body Text Indent 3" w:qFormat="1"/>
    <w:lsdException w:name="Block Text" w:uiPriority="0"/>
    <w:lsdException w:name="Hyperlink" w:qFormat="1"/>
    <w:lsdException w:name="Strong" w:semiHidden="0" w:uiPriority="22" w:unhideWhenUsed="0" w:qFormat="1"/>
    <w:lsdException w:name="Emphasis" w:semiHidden="0" w:uiPriority="20" w:unhideWhenUsed="0" w:qFormat="1"/>
    <w:lsdException w:name="Plain Text" w:qFormat="1"/>
    <w:lsdException w:name="Normal (Web)" w:qFormat="1"/>
    <w:lsdException w:name="HTML Code" w:uiPriority="0"/>
    <w:lsdException w:name="HTML Preformatted" w:qFormat="1"/>
    <w:lsdException w:name="annotation subject" w:qFormat="1"/>
    <w:lsdException w:name="Table Web 1" w:uiPriority="0"/>
    <w:lsdException w:name="Balloon Text" w:qFormat="1"/>
    <w:lsdException w:name="Table Grid" w:semiHidden="0" w:uiPriority="5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Цветовое выделение"/>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2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7">
    <w:name w:val="Обычный (веб) Знак2"/>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uiPriority w:val="99"/>
    <w:qFormat/>
    <w:locked/>
    <w:rsid w:val="00024CCF"/>
    <w:rPr>
      <w:rFonts w:ascii="Times New Roman" w:eastAsia="Times New Roman" w:hAnsi="Times New Roman" w:cs="Times New Roman"/>
      <w:sz w:val="24"/>
      <w:szCs w:val="24"/>
      <w:lang w:eastAsia="ru-RU"/>
    </w:rPr>
  </w:style>
  <w:style w:type="paragraph" w:styleId="af7">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8"/>
    <w:uiPriority w:val="99"/>
    <w:unhideWhenUsed/>
    <w:qFormat/>
    <w:rsid w:val="00E506B6"/>
    <w:pPr>
      <w:spacing w:after="120"/>
      <w:ind w:left="283"/>
    </w:pPr>
  </w:style>
  <w:style w:type="character" w:customStyle="1" w:styleId="af8">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7"/>
    <w:uiPriority w:val="99"/>
    <w:rsid w:val="00E506B6"/>
  </w:style>
  <w:style w:type="character" w:customStyle="1" w:styleId="22">
    <w:name w:val="Заголовок 2 Знак"/>
    <w:basedOn w:val="a3"/>
    <w:link w:val="21"/>
    <w:uiPriority w:val="9"/>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9">
    <w:name w:val="Body Text"/>
    <w:aliases w:val="бпОсновной текст,Основной текст Знак Знак,bt"/>
    <w:basedOn w:val="a2"/>
    <w:link w:val="afa"/>
    <w:uiPriority w:val="99"/>
    <w:unhideWhenUsed/>
    <w:qFormat/>
    <w:rsid w:val="00BD0B05"/>
    <w:pPr>
      <w:spacing w:after="120"/>
    </w:pPr>
  </w:style>
  <w:style w:type="character" w:customStyle="1" w:styleId="afa">
    <w:name w:val="Основной текст Знак"/>
    <w:aliases w:val="бпОсновной текст Знак,Основной текст Знак Знак Знак,bt Знак"/>
    <w:basedOn w:val="a3"/>
    <w:link w:val="af9"/>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uiPriority w:val="99"/>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b">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c"/>
    <w:uiPriority w:val="99"/>
    <w:unhideWhenUsed/>
    <w:qFormat/>
    <w:rsid w:val="008D0707"/>
    <w:pPr>
      <w:spacing w:after="0" w:line="240" w:lineRule="auto"/>
    </w:pPr>
    <w:rPr>
      <w:rFonts w:ascii="Consolas" w:eastAsia="Calibri" w:hAnsi="Consolas" w:cs="Times New Roman"/>
      <w:sz w:val="21"/>
      <w:szCs w:val="21"/>
    </w:rPr>
  </w:style>
  <w:style w:type="character" w:customStyle="1" w:styleId="afc">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b"/>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d">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e">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8">
    <w:name w:val="Основной текст (2)_"/>
    <w:link w:val="29"/>
    <w:locked/>
    <w:rsid w:val="000E3E74"/>
    <w:rPr>
      <w:b/>
      <w:bCs/>
      <w:sz w:val="26"/>
      <w:szCs w:val="26"/>
      <w:shd w:val="clear" w:color="auto" w:fill="FFFFFF"/>
    </w:rPr>
  </w:style>
  <w:style w:type="paragraph" w:customStyle="1" w:styleId="29">
    <w:name w:val="Основной текст (2)"/>
    <w:basedOn w:val="a2"/>
    <w:link w:val="28"/>
    <w:qFormat/>
    <w:rsid w:val="000E3E74"/>
    <w:pPr>
      <w:widowControl w:val="0"/>
      <w:shd w:val="clear" w:color="auto" w:fill="FFFFFF"/>
      <w:spacing w:before="60" w:after="240" w:line="322" w:lineRule="exact"/>
      <w:jc w:val="center"/>
    </w:pPr>
    <w:rPr>
      <w:b/>
      <w:bCs/>
      <w:sz w:val="26"/>
      <w:szCs w:val="26"/>
    </w:rPr>
  </w:style>
  <w:style w:type="character" w:customStyle="1" w:styleId="aff">
    <w:name w:val="Основной текст_"/>
    <w:link w:val="14"/>
    <w:rsid w:val="000E3E74"/>
    <w:rPr>
      <w:sz w:val="26"/>
      <w:szCs w:val="26"/>
      <w:shd w:val="clear" w:color="auto" w:fill="FFFFFF"/>
    </w:rPr>
  </w:style>
  <w:style w:type="paragraph" w:customStyle="1" w:styleId="14">
    <w:name w:val="Основной текст1"/>
    <w:basedOn w:val="a2"/>
    <w:link w:val="aff"/>
    <w:qFormat/>
    <w:rsid w:val="000E3E74"/>
    <w:pPr>
      <w:widowControl w:val="0"/>
      <w:shd w:val="clear" w:color="auto" w:fill="FFFFFF"/>
      <w:spacing w:before="240" w:after="60" w:line="0" w:lineRule="atLeast"/>
      <w:jc w:val="both"/>
    </w:pPr>
    <w:rPr>
      <w:sz w:val="26"/>
      <w:szCs w:val="26"/>
    </w:rPr>
  </w:style>
  <w:style w:type="paragraph" w:customStyle="1" w:styleId="aff0">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1">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2">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3">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4"/>
    <w:uiPriority w:val="99"/>
    <w:qFormat/>
    <w:locked/>
    <w:rsid w:val="009D1415"/>
    <w:rPr>
      <w:rFonts w:ascii="Times New Roman" w:hAnsi="Times New Roman" w:cs="Times New Roman"/>
      <w:sz w:val="20"/>
      <w:szCs w:val="20"/>
    </w:rPr>
  </w:style>
  <w:style w:type="paragraph" w:styleId="aff4">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3"/>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5">
    <w:name w:val="Текст примечания Знак"/>
    <w:link w:val="aff6"/>
    <w:uiPriority w:val="99"/>
    <w:qFormat/>
    <w:locked/>
    <w:rsid w:val="00487D36"/>
  </w:style>
  <w:style w:type="character" w:customStyle="1" w:styleId="aff7">
    <w:name w:val="Текст концевой сноски Знак"/>
    <w:link w:val="aff8"/>
    <w:uiPriority w:val="99"/>
    <w:qFormat/>
    <w:locked/>
    <w:rsid w:val="00487D36"/>
  </w:style>
  <w:style w:type="character" w:customStyle="1" w:styleId="51">
    <w:name w:val="Название Знак5"/>
    <w:link w:val="aff9"/>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rsid w:val="00487D36"/>
  </w:style>
  <w:style w:type="character" w:customStyle="1" w:styleId="affa">
    <w:name w:val="Подзаголовок Знак"/>
    <w:link w:val="affb"/>
    <w:uiPriority w:val="11"/>
    <w:locked/>
    <w:rsid w:val="00487D36"/>
    <w:rPr>
      <w:rFonts w:ascii="Times New Roman" w:eastAsia="Times New Roman" w:hAnsi="Times New Roman" w:cs="Times New Roman"/>
      <w:color w:val="5A5A5A"/>
      <w:spacing w:val="15"/>
    </w:rPr>
  </w:style>
  <w:style w:type="character" w:customStyle="1" w:styleId="affc">
    <w:name w:val="Красная строка Знак"/>
    <w:link w:val="affd"/>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a">
    <w:name w:val="Цитата 2 Знак"/>
    <w:link w:val="2b"/>
    <w:uiPriority w:val="29"/>
    <w:locked/>
    <w:rsid w:val="00487D36"/>
    <w:rPr>
      <w:rFonts w:ascii="Times New Roman" w:eastAsia="Times New Roman" w:hAnsi="Times New Roman" w:cs="Times New Roman"/>
      <w:i/>
      <w:iCs/>
      <w:color w:val="404040"/>
    </w:rPr>
  </w:style>
  <w:style w:type="character" w:customStyle="1" w:styleId="affe">
    <w:name w:val="Выделенная цитата Знак"/>
    <w:link w:val="afff"/>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0">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1">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c">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d">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2">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3">
    <w:name w:val="Внимание: криминал!!"/>
    <w:basedOn w:val="afff2"/>
    <w:next w:val="a2"/>
    <w:autoRedefine/>
    <w:uiPriority w:val="99"/>
    <w:qFormat/>
    <w:rsid w:val="00487D36"/>
    <w:pPr>
      <w:shd w:val="clear" w:color="auto" w:fill="auto"/>
      <w:spacing w:before="0" w:after="0"/>
      <w:ind w:left="0" w:right="0" w:firstLine="0"/>
    </w:pPr>
  </w:style>
  <w:style w:type="paragraph" w:customStyle="1" w:styleId="afff4">
    <w:name w:val="Внимание: недобросовестность!"/>
    <w:basedOn w:val="afff2"/>
    <w:next w:val="a2"/>
    <w:autoRedefine/>
    <w:uiPriority w:val="99"/>
    <w:qFormat/>
    <w:rsid w:val="00487D36"/>
    <w:pPr>
      <w:shd w:val="clear" w:color="auto" w:fill="auto"/>
      <w:spacing w:before="0" w:after="0"/>
      <w:ind w:left="0" w:right="0" w:firstLine="0"/>
    </w:pPr>
  </w:style>
  <w:style w:type="paragraph" w:customStyle="1" w:styleId="afff5">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5"/>
    <w:next w:val="a2"/>
    <w:autoRedefine/>
    <w:uiPriority w:val="99"/>
    <w:qFormat/>
    <w:rsid w:val="00487D36"/>
    <w:pPr>
      <w:shd w:val="clear" w:color="auto" w:fill="F0F0F0"/>
    </w:pPr>
    <w:rPr>
      <w:rFonts w:ascii="Arial" w:hAnsi="Arial" w:cs="Arial"/>
      <w:b/>
      <w:bCs/>
      <w:color w:val="0058A9"/>
    </w:rPr>
  </w:style>
  <w:style w:type="paragraph" w:customStyle="1" w:styleId="afff6">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7">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8">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9">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a">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b">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c">
    <w:name w:val="Заголовок ЭР (правое окно)"/>
    <w:basedOn w:val="afffb"/>
    <w:next w:val="a2"/>
    <w:autoRedefine/>
    <w:uiPriority w:val="99"/>
    <w:qFormat/>
    <w:rsid w:val="00487D36"/>
    <w:pPr>
      <w:spacing w:before="0" w:after="0"/>
      <w:jc w:val="left"/>
    </w:pPr>
    <w:rPr>
      <w:b w:val="0"/>
      <w:bCs w:val="0"/>
      <w:color w:val="auto"/>
      <w:sz w:val="24"/>
      <w:szCs w:val="24"/>
    </w:rPr>
  </w:style>
  <w:style w:type="paragraph" w:customStyle="1" w:styleId="afffd">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e">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
    <w:name w:val="Информация об изменениях"/>
    <w:basedOn w:val="afffe"/>
    <w:next w:val="a2"/>
    <w:autoRedefine/>
    <w:uiPriority w:val="99"/>
    <w:qFormat/>
    <w:rsid w:val="00487D36"/>
    <w:pPr>
      <w:shd w:val="clear" w:color="auto" w:fill="EAEFED"/>
      <w:spacing w:before="180"/>
      <w:ind w:left="360" w:right="360"/>
    </w:pPr>
    <w:rPr>
      <w:color w:val="auto"/>
      <w:sz w:val="24"/>
      <w:szCs w:val="24"/>
    </w:rPr>
  </w:style>
  <w:style w:type="paragraph" w:customStyle="1" w:styleId="affff0">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1">
    <w:name w:val="Информация об изменениях документа"/>
    <w:basedOn w:val="aff0"/>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2">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3">
    <w:name w:val="Колонтитул (левый)"/>
    <w:basedOn w:val="affff2"/>
    <w:next w:val="a2"/>
    <w:autoRedefine/>
    <w:uiPriority w:val="99"/>
    <w:qFormat/>
    <w:rsid w:val="00487D36"/>
    <w:pPr>
      <w:jc w:val="both"/>
    </w:pPr>
    <w:rPr>
      <w:sz w:val="16"/>
      <w:szCs w:val="16"/>
    </w:rPr>
  </w:style>
  <w:style w:type="paragraph" w:customStyle="1" w:styleId="affff4">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5">
    <w:name w:val="Колонтитул (правый)"/>
    <w:basedOn w:val="affff4"/>
    <w:next w:val="a2"/>
    <w:autoRedefine/>
    <w:uiPriority w:val="99"/>
    <w:qFormat/>
    <w:rsid w:val="00487D36"/>
    <w:pPr>
      <w:jc w:val="both"/>
    </w:pPr>
    <w:rPr>
      <w:sz w:val="16"/>
      <w:szCs w:val="16"/>
    </w:rPr>
  </w:style>
  <w:style w:type="paragraph" w:customStyle="1" w:styleId="affff6">
    <w:name w:val="Комментарий пользователя"/>
    <w:basedOn w:val="aff0"/>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7">
    <w:name w:val="Куда обратиться?"/>
    <w:basedOn w:val="afff2"/>
    <w:next w:val="a2"/>
    <w:autoRedefine/>
    <w:uiPriority w:val="99"/>
    <w:qFormat/>
    <w:rsid w:val="00487D36"/>
    <w:pPr>
      <w:shd w:val="clear" w:color="auto" w:fill="auto"/>
      <w:spacing w:before="0" w:after="0"/>
      <w:ind w:left="0" w:right="0" w:firstLine="0"/>
    </w:pPr>
  </w:style>
  <w:style w:type="paragraph" w:customStyle="1" w:styleId="affff8">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9">
    <w:name w:val="Необходимые документы"/>
    <w:basedOn w:val="afff2"/>
    <w:next w:val="a2"/>
    <w:autoRedefine/>
    <w:uiPriority w:val="99"/>
    <w:qFormat/>
    <w:rsid w:val="00487D36"/>
    <w:pPr>
      <w:shd w:val="clear" w:color="auto" w:fill="auto"/>
      <w:spacing w:before="0" w:after="0"/>
      <w:ind w:left="0" w:right="0" w:firstLine="118"/>
    </w:pPr>
  </w:style>
  <w:style w:type="paragraph" w:customStyle="1" w:styleId="affffa">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b">
    <w:name w:val="Оглавление"/>
    <w:basedOn w:val="afff0"/>
    <w:next w:val="a2"/>
    <w:autoRedefine/>
    <w:uiPriority w:val="99"/>
    <w:qFormat/>
    <w:rsid w:val="00487D36"/>
    <w:pPr>
      <w:tabs>
        <w:tab w:val="left" w:pos="708"/>
      </w:tabs>
      <w:ind w:left="140"/>
    </w:pPr>
    <w:rPr>
      <w:rFonts w:ascii="Arial" w:hAnsi="Arial" w:cs="Arial"/>
      <w:sz w:val="24"/>
      <w:szCs w:val="24"/>
    </w:rPr>
  </w:style>
  <w:style w:type="paragraph" w:customStyle="1" w:styleId="affffc">
    <w:name w:val="Переменная часть"/>
    <w:basedOn w:val="afff5"/>
    <w:next w:val="a2"/>
    <w:autoRedefine/>
    <w:uiPriority w:val="99"/>
    <w:qFormat/>
    <w:rsid w:val="00487D36"/>
    <w:rPr>
      <w:rFonts w:ascii="Arial" w:hAnsi="Arial" w:cs="Arial"/>
      <w:sz w:val="20"/>
      <w:szCs w:val="20"/>
    </w:rPr>
  </w:style>
  <w:style w:type="paragraph" w:customStyle="1" w:styleId="affffd">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e">
    <w:name w:val="Подзаголовок для информации об изменениях"/>
    <w:basedOn w:val="afffe"/>
    <w:next w:val="a2"/>
    <w:autoRedefine/>
    <w:uiPriority w:val="99"/>
    <w:qFormat/>
    <w:rsid w:val="00487D36"/>
    <w:rPr>
      <w:b/>
      <w:bCs/>
      <w:sz w:val="24"/>
      <w:szCs w:val="24"/>
    </w:rPr>
  </w:style>
  <w:style w:type="paragraph" w:customStyle="1" w:styleId="afffff">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0">
    <w:name w:val="Постоянная часть"/>
    <w:basedOn w:val="afff5"/>
    <w:next w:val="a2"/>
    <w:autoRedefine/>
    <w:uiPriority w:val="99"/>
    <w:qFormat/>
    <w:rsid w:val="00487D36"/>
    <w:rPr>
      <w:rFonts w:ascii="Arial" w:hAnsi="Arial" w:cs="Arial"/>
      <w:sz w:val="22"/>
      <w:szCs w:val="22"/>
    </w:rPr>
  </w:style>
  <w:style w:type="paragraph" w:customStyle="1" w:styleId="afffff1">
    <w:name w:val="Пример."/>
    <w:basedOn w:val="afff2"/>
    <w:next w:val="a2"/>
    <w:autoRedefine/>
    <w:uiPriority w:val="99"/>
    <w:qFormat/>
    <w:rsid w:val="00487D36"/>
    <w:pPr>
      <w:shd w:val="clear" w:color="auto" w:fill="auto"/>
      <w:spacing w:before="0" w:after="0"/>
      <w:ind w:left="0" w:right="0" w:firstLine="0"/>
    </w:pPr>
  </w:style>
  <w:style w:type="paragraph" w:customStyle="1" w:styleId="afffff2">
    <w:name w:val="Примечание."/>
    <w:basedOn w:val="afff2"/>
    <w:next w:val="a2"/>
    <w:autoRedefine/>
    <w:uiPriority w:val="99"/>
    <w:qFormat/>
    <w:rsid w:val="00487D36"/>
    <w:pPr>
      <w:shd w:val="clear" w:color="auto" w:fill="auto"/>
      <w:spacing w:before="0" w:after="0"/>
      <w:ind w:left="0" w:right="0" w:firstLine="0"/>
    </w:pPr>
  </w:style>
  <w:style w:type="paragraph" w:customStyle="1" w:styleId="afffff3">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4">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5">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6">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7">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8">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9">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a">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b">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c">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d">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e">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0">
    <w:name w:val="Содержимое врезки"/>
    <w:basedOn w:val="af9"/>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1">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e">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2">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3">
    <w:name w:val="annotation reference"/>
    <w:uiPriority w:val="99"/>
    <w:unhideWhenUsed/>
    <w:qFormat/>
    <w:rsid w:val="00487D36"/>
    <w:rPr>
      <w:sz w:val="16"/>
    </w:rPr>
  </w:style>
  <w:style w:type="character" w:styleId="affffff4">
    <w:name w:val="endnote reference"/>
    <w:uiPriority w:val="99"/>
    <w:unhideWhenUsed/>
    <w:qFormat/>
    <w:rsid w:val="00487D36"/>
    <w:rPr>
      <w:vertAlign w:val="superscript"/>
    </w:rPr>
  </w:style>
  <w:style w:type="character" w:styleId="affffff5">
    <w:name w:val="Subtle Emphasis"/>
    <w:uiPriority w:val="19"/>
    <w:qFormat/>
    <w:rsid w:val="00487D36"/>
    <w:rPr>
      <w:i/>
      <w:iCs/>
      <w:color w:val="404040"/>
    </w:rPr>
  </w:style>
  <w:style w:type="character" w:styleId="affffff6">
    <w:name w:val="Intense Emphasis"/>
    <w:uiPriority w:val="21"/>
    <w:qFormat/>
    <w:rsid w:val="00487D36"/>
    <w:rPr>
      <w:b/>
      <w:bCs/>
      <w:i/>
      <w:iCs/>
      <w:color w:val="auto"/>
    </w:rPr>
  </w:style>
  <w:style w:type="character" w:styleId="affffff7">
    <w:name w:val="Subtle Reference"/>
    <w:uiPriority w:val="31"/>
    <w:qFormat/>
    <w:rsid w:val="00487D36"/>
    <w:rPr>
      <w:smallCaps/>
      <w:color w:val="404040"/>
    </w:rPr>
  </w:style>
  <w:style w:type="character" w:styleId="affffff8">
    <w:name w:val="Intense Reference"/>
    <w:uiPriority w:val="32"/>
    <w:qFormat/>
    <w:rsid w:val="00487D36"/>
    <w:rPr>
      <w:b/>
      <w:bCs/>
      <w:smallCaps/>
      <w:color w:val="404040"/>
      <w:spacing w:val="5"/>
    </w:rPr>
  </w:style>
  <w:style w:type="character" w:styleId="affffff9">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6">
    <w:name w:val="annotation text"/>
    <w:basedOn w:val="a2"/>
    <w:link w:val="aff5"/>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8">
    <w:name w:val="endnote text"/>
    <w:basedOn w:val="a2"/>
    <w:link w:val="aff7"/>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9">
    <w:name w:val="Title"/>
    <w:basedOn w:val="a2"/>
    <w:next w:val="a2"/>
    <w:link w:val="51"/>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b">
    <w:name w:val="Subtitle"/>
    <w:basedOn w:val="a2"/>
    <w:next w:val="a2"/>
    <w:link w:val="affa"/>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d">
    <w:name w:val="Body Text First Indent"/>
    <w:basedOn w:val="af9"/>
    <w:link w:val="affc"/>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a"/>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b">
    <w:name w:val="Quote"/>
    <w:basedOn w:val="a2"/>
    <w:next w:val="a2"/>
    <w:link w:val="2a"/>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
    <w:name w:val="Intense Quote"/>
    <w:basedOn w:val="a2"/>
    <w:next w:val="a2"/>
    <w:link w:val="affe"/>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a">
    <w:name w:val="Активная гипертекстовая ссылка"/>
    <w:rsid w:val="00487D36"/>
    <w:rPr>
      <w:b/>
      <w:bCs w:val="0"/>
      <w:color w:val="auto"/>
      <w:sz w:val="26"/>
      <w:u w:val="single"/>
    </w:rPr>
  </w:style>
  <w:style w:type="character" w:customStyle="1" w:styleId="affffffb">
    <w:name w:val="Выделение для Базового Поиска"/>
    <w:rsid w:val="00487D36"/>
    <w:rPr>
      <w:b/>
      <w:bCs w:val="0"/>
      <w:color w:val="0058A9"/>
      <w:sz w:val="26"/>
    </w:rPr>
  </w:style>
  <w:style w:type="character" w:customStyle="1" w:styleId="affffffc">
    <w:name w:val="Выделение для Базового Поиска (курсив)"/>
    <w:rsid w:val="00487D36"/>
    <w:rPr>
      <w:b/>
      <w:bCs w:val="0"/>
      <w:i/>
      <w:iCs w:val="0"/>
      <w:color w:val="0058A9"/>
      <w:sz w:val="26"/>
    </w:rPr>
  </w:style>
  <w:style w:type="character" w:customStyle="1" w:styleId="affffffd">
    <w:name w:val="Заголовок своего сообщения"/>
    <w:rsid w:val="00487D36"/>
    <w:rPr>
      <w:b/>
      <w:bCs w:val="0"/>
      <w:color w:val="26282F"/>
      <w:sz w:val="26"/>
    </w:rPr>
  </w:style>
  <w:style w:type="character" w:customStyle="1" w:styleId="affffffe">
    <w:name w:val="Заголовок чужого сообщения"/>
    <w:rsid w:val="00487D36"/>
    <w:rPr>
      <w:b/>
      <w:bCs w:val="0"/>
      <w:color w:val="FF0000"/>
      <w:sz w:val="26"/>
    </w:rPr>
  </w:style>
  <w:style w:type="character" w:customStyle="1" w:styleId="afffffff">
    <w:name w:val="Найденные слова"/>
    <w:uiPriority w:val="99"/>
    <w:rsid w:val="00487D36"/>
    <w:rPr>
      <w:b/>
      <w:bCs w:val="0"/>
      <w:color w:val="26282F"/>
      <w:sz w:val="26"/>
    </w:rPr>
  </w:style>
  <w:style w:type="character" w:customStyle="1" w:styleId="afffffff0">
    <w:name w:val="Не вступил в силу"/>
    <w:uiPriority w:val="99"/>
    <w:rsid w:val="00487D36"/>
    <w:rPr>
      <w:b/>
      <w:bCs w:val="0"/>
      <w:color w:val="000000"/>
      <w:sz w:val="26"/>
    </w:rPr>
  </w:style>
  <w:style w:type="character" w:customStyle="1" w:styleId="afffffff1">
    <w:name w:val="Опечатки"/>
    <w:rsid w:val="00487D36"/>
    <w:rPr>
      <w:color w:val="FF0000"/>
      <w:sz w:val="26"/>
    </w:rPr>
  </w:style>
  <w:style w:type="character" w:customStyle="1" w:styleId="afffffff2">
    <w:name w:val="Продолжение ссылки"/>
    <w:uiPriority w:val="99"/>
    <w:rsid w:val="00487D36"/>
    <w:rPr>
      <w:b/>
      <w:bCs w:val="0"/>
      <w:color w:val="auto"/>
      <w:sz w:val="26"/>
    </w:rPr>
  </w:style>
  <w:style w:type="character" w:customStyle="1" w:styleId="afffffff3">
    <w:name w:val="Сравнение редакций"/>
    <w:rsid w:val="00487D36"/>
    <w:rPr>
      <w:b/>
      <w:bCs w:val="0"/>
      <w:color w:val="26282F"/>
      <w:sz w:val="26"/>
    </w:rPr>
  </w:style>
  <w:style w:type="character" w:customStyle="1" w:styleId="afffffff4">
    <w:name w:val="Сравнение редакций. Добавленный фрагмент"/>
    <w:rsid w:val="00487D36"/>
    <w:rPr>
      <w:color w:val="000000"/>
    </w:rPr>
  </w:style>
  <w:style w:type="character" w:customStyle="1" w:styleId="afffffff5">
    <w:name w:val="Сравнение редакций. Удаленный фрагмент"/>
    <w:rsid w:val="00487D36"/>
    <w:rPr>
      <w:color w:val="000000"/>
    </w:rPr>
  </w:style>
  <w:style w:type="character" w:customStyle="1" w:styleId="afffffff6">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f">
    <w:name w:val="Замещающий текст2"/>
    <w:semiHidden/>
    <w:rsid w:val="00487D36"/>
    <w:rPr>
      <w:rFonts w:ascii="Times New Roman" w:hAnsi="Times New Roman" w:cs="Times New Roman" w:hint="default"/>
      <w:color w:val="808080"/>
    </w:rPr>
  </w:style>
  <w:style w:type="character" w:customStyle="1" w:styleId="afffffff7">
    <w:name w:val="Ссылка на утративший силу документ"/>
    <w:uiPriority w:val="99"/>
    <w:rsid w:val="00487D36"/>
    <w:rPr>
      <w:color w:val="749232"/>
      <w:u w:val="single"/>
    </w:rPr>
  </w:style>
  <w:style w:type="character" w:customStyle="1" w:styleId="afffffff8">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0">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1">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3">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9">
    <w:name w:val="Подпись Знак"/>
    <w:basedOn w:val="a3"/>
    <w:link w:val="afffffffa"/>
    <w:semiHidden/>
    <w:locked/>
    <w:rsid w:val="00B52BFE"/>
    <w:rPr>
      <w:rFonts w:ascii="TimesET" w:eastAsia="Times New Roman" w:hAnsi="TimesET" w:cs="Times New Roman"/>
      <w:sz w:val="24"/>
      <w:szCs w:val="20"/>
      <w:lang w:eastAsia="ru-RU"/>
    </w:rPr>
  </w:style>
  <w:style w:type="character" w:customStyle="1" w:styleId="afffffffb">
    <w:name w:val="Шапка Знак"/>
    <w:basedOn w:val="a3"/>
    <w:link w:val="afffffffc"/>
    <w:semiHidden/>
    <w:locked/>
    <w:rsid w:val="00B52BFE"/>
    <w:rPr>
      <w:rFonts w:ascii="Arial" w:eastAsia="Times New Roman" w:hAnsi="Arial" w:cs="Times New Roman"/>
      <w:i/>
      <w:sz w:val="20"/>
      <w:szCs w:val="20"/>
      <w:shd w:val="pct20" w:color="auto" w:fill="auto"/>
      <w:lang w:val="x-none" w:eastAsia="x-none"/>
    </w:rPr>
  </w:style>
  <w:style w:type="character" w:customStyle="1" w:styleId="afffffffd">
    <w:name w:val="Схема документа Знак"/>
    <w:basedOn w:val="a3"/>
    <w:link w:val="afffffffe"/>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0">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1">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4">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2">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3">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c">
    <w:name w:val="Message Header"/>
    <w:basedOn w:val="a2"/>
    <w:link w:val="afffffffb"/>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4">
    <w:name w:val="Таблица"/>
    <w:basedOn w:val="afffffffc"/>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5">
    <w:name w:val="Таблотст2"/>
    <w:basedOn w:val="affffffff4"/>
    <w:uiPriority w:val="99"/>
    <w:qFormat/>
    <w:rsid w:val="00B52BFE"/>
    <w:pPr>
      <w:ind w:left="170"/>
    </w:pPr>
  </w:style>
  <w:style w:type="paragraph" w:customStyle="1" w:styleId="N2">
    <w:name w:val="ТаблотсN2"/>
    <w:basedOn w:val="affffffff4"/>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5">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6">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7">
    <w:name w:val="Таблица Шапка"/>
    <w:basedOn w:val="affffffff2"/>
    <w:uiPriority w:val="99"/>
    <w:qFormat/>
    <w:rsid w:val="00B52BFE"/>
    <w:pPr>
      <w:spacing w:before="80" w:after="80"/>
      <w:jc w:val="center"/>
    </w:pPr>
    <w:rPr>
      <w:i/>
    </w:rPr>
  </w:style>
  <w:style w:type="paragraph" w:customStyle="1" w:styleId="14121111">
    <w:name w:val="Ñòèëü14121111"/>
    <w:basedOn w:val="af9"/>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8">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9">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a">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a">
    <w:name w:val="Signature"/>
    <w:basedOn w:val="a2"/>
    <w:link w:val="afffffff9"/>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b">
    <w:name w:val="Основной шрифт"/>
    <w:rsid w:val="00B52BFE"/>
  </w:style>
  <w:style w:type="paragraph" w:styleId="afffffffe">
    <w:name w:val="Document Map"/>
    <w:basedOn w:val="a2"/>
    <w:link w:val="afffffffd"/>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c">
    <w:name w:val="Знак Знак"/>
    <w:aliases w:val="Обычный (веб) Знак,Обычный (веб)1 Знак"/>
    <w:link w:val="affffffffd"/>
    <w:uiPriority w:val="99"/>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2"/>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uiPriority w:val="99"/>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9"/>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6">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7">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8">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9">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a">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b">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c">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d">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e">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f">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0">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1">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2">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5"/>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uiPriority w:val="99"/>
    <w:semiHidden/>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ocked/>
    <w:rsid w:val="009A73A8"/>
    <w:rPr>
      <w:rFonts w:ascii="Calibri Light" w:eastAsia="SimSun" w:hAnsi="Calibri Light" w:cs="Calibri Light" w:hint="default"/>
      <w:spacing w:val="-10"/>
      <w:sz w:val="56"/>
      <w:szCs w:val="56"/>
    </w:rPr>
  </w:style>
  <w:style w:type="paragraph" w:styleId="afffffffffff1">
    <w:name w:val="annotation subject"/>
    <w:basedOn w:val="aff6"/>
    <w:next w:val="aff6"/>
    <w:link w:val="afffffffffff0"/>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5"/>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6">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7">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8"/>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d">
    <w:basedOn w:val="a2"/>
    <w:next w:val="af6"/>
    <w:link w:val="affffffffc"/>
    <w:uiPriority w:val="99"/>
    <w:unhideWhenUsed/>
    <w:qFormat/>
    <w:rsid w:val="00ED6045"/>
    <w:pPr>
      <w:spacing w:before="100" w:beforeAutospacing="1" w:after="119" w:line="240" w:lineRule="auto"/>
    </w:pPr>
    <w:rPr>
      <w:sz w:val="24"/>
      <w:szCs w:val="24"/>
      <w:lang w:eastAsia="ru-RU"/>
    </w:rPr>
  </w:style>
  <w:style w:type="paragraph" w:customStyle="1" w:styleId="afffffffffff8">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9">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a">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qFormat="1"/>
    <w:lsdException w:name="footnote reference" w:qFormat="1"/>
    <w:lsdException w:name="annotation reference" w:qFormat="1"/>
    <w:lsdException w:name="endnote reference" w:qFormat="1"/>
    <w:lsdException w:name="endnote text" w:qFormat="1"/>
    <w:lsdException w:name="List" w:uiPriority="0"/>
    <w:lsdException w:name="List Bullet" w:uiPriority="0"/>
    <w:lsdException w:name="Title" w:semiHidden="0" w:unhideWhenUsed="0" w:qFormat="1"/>
    <w:lsdException w:name="Signature" w:uiPriority="0"/>
    <w:lsdException w:name="Default Paragraph Font" w:uiPriority="1"/>
    <w:lsdException w:name="Body Text" w:qFormat="1"/>
    <w:lsdException w:name="Body Text Indent" w:qFormat="1"/>
    <w:lsdException w:name="Message Header" w:uiPriority="0"/>
    <w:lsdException w:name="Subtitle" w:semiHidden="0" w:uiPriority="11" w:unhideWhenUsed="0" w:qFormat="1"/>
    <w:lsdException w:name="Body Text First Indent" w:uiPriority="0"/>
    <w:lsdException w:name="Body Text 2" w:uiPriority="0" w:qFormat="1"/>
    <w:lsdException w:name="Body Text 3" w:uiPriority="0" w:qFormat="1"/>
    <w:lsdException w:name="Body Text Indent 2" w:qFormat="1"/>
    <w:lsdException w:name="Body Text Indent 3" w:qFormat="1"/>
    <w:lsdException w:name="Block Text" w:uiPriority="0"/>
    <w:lsdException w:name="Hyperlink" w:qFormat="1"/>
    <w:lsdException w:name="Strong" w:semiHidden="0" w:uiPriority="22" w:unhideWhenUsed="0" w:qFormat="1"/>
    <w:lsdException w:name="Emphasis" w:semiHidden="0" w:uiPriority="20" w:unhideWhenUsed="0" w:qFormat="1"/>
    <w:lsdException w:name="Plain Text" w:qFormat="1"/>
    <w:lsdException w:name="Normal (Web)" w:qFormat="1"/>
    <w:lsdException w:name="HTML Code" w:uiPriority="0"/>
    <w:lsdException w:name="HTML Preformatted" w:qFormat="1"/>
    <w:lsdException w:name="annotation subject" w:qFormat="1"/>
    <w:lsdException w:name="Table Web 1" w:uiPriority="0"/>
    <w:lsdException w:name="Balloon Text" w:qFormat="1"/>
    <w:lsdException w:name="Table Grid" w:semiHidden="0" w:uiPriority="5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Цветовое выделение"/>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2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7">
    <w:name w:val="Обычный (веб) Знак2"/>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uiPriority w:val="99"/>
    <w:qFormat/>
    <w:locked/>
    <w:rsid w:val="00024CCF"/>
    <w:rPr>
      <w:rFonts w:ascii="Times New Roman" w:eastAsia="Times New Roman" w:hAnsi="Times New Roman" w:cs="Times New Roman"/>
      <w:sz w:val="24"/>
      <w:szCs w:val="24"/>
      <w:lang w:eastAsia="ru-RU"/>
    </w:rPr>
  </w:style>
  <w:style w:type="paragraph" w:styleId="af7">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8"/>
    <w:uiPriority w:val="99"/>
    <w:unhideWhenUsed/>
    <w:qFormat/>
    <w:rsid w:val="00E506B6"/>
    <w:pPr>
      <w:spacing w:after="120"/>
      <w:ind w:left="283"/>
    </w:pPr>
  </w:style>
  <w:style w:type="character" w:customStyle="1" w:styleId="af8">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7"/>
    <w:uiPriority w:val="99"/>
    <w:rsid w:val="00E506B6"/>
  </w:style>
  <w:style w:type="character" w:customStyle="1" w:styleId="22">
    <w:name w:val="Заголовок 2 Знак"/>
    <w:basedOn w:val="a3"/>
    <w:link w:val="21"/>
    <w:uiPriority w:val="9"/>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9">
    <w:name w:val="Body Text"/>
    <w:aliases w:val="бпОсновной текст,Основной текст Знак Знак,bt"/>
    <w:basedOn w:val="a2"/>
    <w:link w:val="afa"/>
    <w:uiPriority w:val="99"/>
    <w:unhideWhenUsed/>
    <w:qFormat/>
    <w:rsid w:val="00BD0B05"/>
    <w:pPr>
      <w:spacing w:after="120"/>
    </w:pPr>
  </w:style>
  <w:style w:type="character" w:customStyle="1" w:styleId="afa">
    <w:name w:val="Основной текст Знак"/>
    <w:aliases w:val="бпОсновной текст Знак,Основной текст Знак Знак Знак,bt Знак"/>
    <w:basedOn w:val="a3"/>
    <w:link w:val="af9"/>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uiPriority w:val="99"/>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b">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c"/>
    <w:uiPriority w:val="99"/>
    <w:unhideWhenUsed/>
    <w:qFormat/>
    <w:rsid w:val="008D0707"/>
    <w:pPr>
      <w:spacing w:after="0" w:line="240" w:lineRule="auto"/>
    </w:pPr>
    <w:rPr>
      <w:rFonts w:ascii="Consolas" w:eastAsia="Calibri" w:hAnsi="Consolas" w:cs="Times New Roman"/>
      <w:sz w:val="21"/>
      <w:szCs w:val="21"/>
    </w:rPr>
  </w:style>
  <w:style w:type="character" w:customStyle="1" w:styleId="afc">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b"/>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d">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e">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8">
    <w:name w:val="Основной текст (2)_"/>
    <w:link w:val="29"/>
    <w:locked/>
    <w:rsid w:val="000E3E74"/>
    <w:rPr>
      <w:b/>
      <w:bCs/>
      <w:sz w:val="26"/>
      <w:szCs w:val="26"/>
      <w:shd w:val="clear" w:color="auto" w:fill="FFFFFF"/>
    </w:rPr>
  </w:style>
  <w:style w:type="paragraph" w:customStyle="1" w:styleId="29">
    <w:name w:val="Основной текст (2)"/>
    <w:basedOn w:val="a2"/>
    <w:link w:val="28"/>
    <w:qFormat/>
    <w:rsid w:val="000E3E74"/>
    <w:pPr>
      <w:widowControl w:val="0"/>
      <w:shd w:val="clear" w:color="auto" w:fill="FFFFFF"/>
      <w:spacing w:before="60" w:after="240" w:line="322" w:lineRule="exact"/>
      <w:jc w:val="center"/>
    </w:pPr>
    <w:rPr>
      <w:b/>
      <w:bCs/>
      <w:sz w:val="26"/>
      <w:szCs w:val="26"/>
    </w:rPr>
  </w:style>
  <w:style w:type="character" w:customStyle="1" w:styleId="aff">
    <w:name w:val="Основной текст_"/>
    <w:link w:val="14"/>
    <w:rsid w:val="000E3E74"/>
    <w:rPr>
      <w:sz w:val="26"/>
      <w:szCs w:val="26"/>
      <w:shd w:val="clear" w:color="auto" w:fill="FFFFFF"/>
    </w:rPr>
  </w:style>
  <w:style w:type="paragraph" w:customStyle="1" w:styleId="14">
    <w:name w:val="Основной текст1"/>
    <w:basedOn w:val="a2"/>
    <w:link w:val="aff"/>
    <w:qFormat/>
    <w:rsid w:val="000E3E74"/>
    <w:pPr>
      <w:widowControl w:val="0"/>
      <w:shd w:val="clear" w:color="auto" w:fill="FFFFFF"/>
      <w:spacing w:before="240" w:after="60" w:line="0" w:lineRule="atLeast"/>
      <w:jc w:val="both"/>
    </w:pPr>
    <w:rPr>
      <w:sz w:val="26"/>
      <w:szCs w:val="26"/>
    </w:rPr>
  </w:style>
  <w:style w:type="paragraph" w:customStyle="1" w:styleId="aff0">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1">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2">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3">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4"/>
    <w:uiPriority w:val="99"/>
    <w:qFormat/>
    <w:locked/>
    <w:rsid w:val="009D1415"/>
    <w:rPr>
      <w:rFonts w:ascii="Times New Roman" w:hAnsi="Times New Roman" w:cs="Times New Roman"/>
      <w:sz w:val="20"/>
      <w:szCs w:val="20"/>
    </w:rPr>
  </w:style>
  <w:style w:type="paragraph" w:styleId="aff4">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3"/>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5">
    <w:name w:val="Текст примечания Знак"/>
    <w:link w:val="aff6"/>
    <w:uiPriority w:val="99"/>
    <w:qFormat/>
    <w:locked/>
    <w:rsid w:val="00487D36"/>
  </w:style>
  <w:style w:type="character" w:customStyle="1" w:styleId="aff7">
    <w:name w:val="Текст концевой сноски Знак"/>
    <w:link w:val="aff8"/>
    <w:uiPriority w:val="99"/>
    <w:qFormat/>
    <w:locked/>
    <w:rsid w:val="00487D36"/>
  </w:style>
  <w:style w:type="character" w:customStyle="1" w:styleId="51">
    <w:name w:val="Название Знак5"/>
    <w:link w:val="aff9"/>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rsid w:val="00487D36"/>
  </w:style>
  <w:style w:type="character" w:customStyle="1" w:styleId="affa">
    <w:name w:val="Подзаголовок Знак"/>
    <w:link w:val="affb"/>
    <w:uiPriority w:val="11"/>
    <w:locked/>
    <w:rsid w:val="00487D36"/>
    <w:rPr>
      <w:rFonts w:ascii="Times New Roman" w:eastAsia="Times New Roman" w:hAnsi="Times New Roman" w:cs="Times New Roman"/>
      <w:color w:val="5A5A5A"/>
      <w:spacing w:val="15"/>
    </w:rPr>
  </w:style>
  <w:style w:type="character" w:customStyle="1" w:styleId="affc">
    <w:name w:val="Красная строка Знак"/>
    <w:link w:val="affd"/>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a">
    <w:name w:val="Цитата 2 Знак"/>
    <w:link w:val="2b"/>
    <w:uiPriority w:val="29"/>
    <w:locked/>
    <w:rsid w:val="00487D36"/>
    <w:rPr>
      <w:rFonts w:ascii="Times New Roman" w:eastAsia="Times New Roman" w:hAnsi="Times New Roman" w:cs="Times New Roman"/>
      <w:i/>
      <w:iCs/>
      <w:color w:val="404040"/>
    </w:rPr>
  </w:style>
  <w:style w:type="character" w:customStyle="1" w:styleId="affe">
    <w:name w:val="Выделенная цитата Знак"/>
    <w:link w:val="afff"/>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0">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1">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c">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d">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2">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3">
    <w:name w:val="Внимание: криминал!!"/>
    <w:basedOn w:val="afff2"/>
    <w:next w:val="a2"/>
    <w:autoRedefine/>
    <w:uiPriority w:val="99"/>
    <w:qFormat/>
    <w:rsid w:val="00487D36"/>
    <w:pPr>
      <w:shd w:val="clear" w:color="auto" w:fill="auto"/>
      <w:spacing w:before="0" w:after="0"/>
      <w:ind w:left="0" w:right="0" w:firstLine="0"/>
    </w:pPr>
  </w:style>
  <w:style w:type="paragraph" w:customStyle="1" w:styleId="afff4">
    <w:name w:val="Внимание: недобросовестность!"/>
    <w:basedOn w:val="afff2"/>
    <w:next w:val="a2"/>
    <w:autoRedefine/>
    <w:uiPriority w:val="99"/>
    <w:qFormat/>
    <w:rsid w:val="00487D36"/>
    <w:pPr>
      <w:shd w:val="clear" w:color="auto" w:fill="auto"/>
      <w:spacing w:before="0" w:after="0"/>
      <w:ind w:left="0" w:right="0" w:firstLine="0"/>
    </w:pPr>
  </w:style>
  <w:style w:type="paragraph" w:customStyle="1" w:styleId="afff5">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5"/>
    <w:next w:val="a2"/>
    <w:autoRedefine/>
    <w:uiPriority w:val="99"/>
    <w:qFormat/>
    <w:rsid w:val="00487D36"/>
    <w:pPr>
      <w:shd w:val="clear" w:color="auto" w:fill="F0F0F0"/>
    </w:pPr>
    <w:rPr>
      <w:rFonts w:ascii="Arial" w:hAnsi="Arial" w:cs="Arial"/>
      <w:b/>
      <w:bCs/>
      <w:color w:val="0058A9"/>
    </w:rPr>
  </w:style>
  <w:style w:type="paragraph" w:customStyle="1" w:styleId="afff6">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7">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8">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9">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a">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b">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c">
    <w:name w:val="Заголовок ЭР (правое окно)"/>
    <w:basedOn w:val="afffb"/>
    <w:next w:val="a2"/>
    <w:autoRedefine/>
    <w:uiPriority w:val="99"/>
    <w:qFormat/>
    <w:rsid w:val="00487D36"/>
    <w:pPr>
      <w:spacing w:before="0" w:after="0"/>
      <w:jc w:val="left"/>
    </w:pPr>
    <w:rPr>
      <w:b w:val="0"/>
      <w:bCs w:val="0"/>
      <w:color w:val="auto"/>
      <w:sz w:val="24"/>
      <w:szCs w:val="24"/>
    </w:rPr>
  </w:style>
  <w:style w:type="paragraph" w:customStyle="1" w:styleId="afffd">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e">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
    <w:name w:val="Информация об изменениях"/>
    <w:basedOn w:val="afffe"/>
    <w:next w:val="a2"/>
    <w:autoRedefine/>
    <w:uiPriority w:val="99"/>
    <w:qFormat/>
    <w:rsid w:val="00487D36"/>
    <w:pPr>
      <w:shd w:val="clear" w:color="auto" w:fill="EAEFED"/>
      <w:spacing w:before="180"/>
      <w:ind w:left="360" w:right="360"/>
    </w:pPr>
    <w:rPr>
      <w:color w:val="auto"/>
      <w:sz w:val="24"/>
      <w:szCs w:val="24"/>
    </w:rPr>
  </w:style>
  <w:style w:type="paragraph" w:customStyle="1" w:styleId="affff0">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1">
    <w:name w:val="Информация об изменениях документа"/>
    <w:basedOn w:val="aff0"/>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2">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3">
    <w:name w:val="Колонтитул (левый)"/>
    <w:basedOn w:val="affff2"/>
    <w:next w:val="a2"/>
    <w:autoRedefine/>
    <w:uiPriority w:val="99"/>
    <w:qFormat/>
    <w:rsid w:val="00487D36"/>
    <w:pPr>
      <w:jc w:val="both"/>
    </w:pPr>
    <w:rPr>
      <w:sz w:val="16"/>
      <w:szCs w:val="16"/>
    </w:rPr>
  </w:style>
  <w:style w:type="paragraph" w:customStyle="1" w:styleId="affff4">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5">
    <w:name w:val="Колонтитул (правый)"/>
    <w:basedOn w:val="affff4"/>
    <w:next w:val="a2"/>
    <w:autoRedefine/>
    <w:uiPriority w:val="99"/>
    <w:qFormat/>
    <w:rsid w:val="00487D36"/>
    <w:pPr>
      <w:jc w:val="both"/>
    </w:pPr>
    <w:rPr>
      <w:sz w:val="16"/>
      <w:szCs w:val="16"/>
    </w:rPr>
  </w:style>
  <w:style w:type="paragraph" w:customStyle="1" w:styleId="affff6">
    <w:name w:val="Комментарий пользователя"/>
    <w:basedOn w:val="aff0"/>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7">
    <w:name w:val="Куда обратиться?"/>
    <w:basedOn w:val="afff2"/>
    <w:next w:val="a2"/>
    <w:autoRedefine/>
    <w:uiPriority w:val="99"/>
    <w:qFormat/>
    <w:rsid w:val="00487D36"/>
    <w:pPr>
      <w:shd w:val="clear" w:color="auto" w:fill="auto"/>
      <w:spacing w:before="0" w:after="0"/>
      <w:ind w:left="0" w:right="0" w:firstLine="0"/>
    </w:pPr>
  </w:style>
  <w:style w:type="paragraph" w:customStyle="1" w:styleId="affff8">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9">
    <w:name w:val="Необходимые документы"/>
    <w:basedOn w:val="afff2"/>
    <w:next w:val="a2"/>
    <w:autoRedefine/>
    <w:uiPriority w:val="99"/>
    <w:qFormat/>
    <w:rsid w:val="00487D36"/>
    <w:pPr>
      <w:shd w:val="clear" w:color="auto" w:fill="auto"/>
      <w:spacing w:before="0" w:after="0"/>
      <w:ind w:left="0" w:right="0" w:firstLine="118"/>
    </w:pPr>
  </w:style>
  <w:style w:type="paragraph" w:customStyle="1" w:styleId="affffa">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b">
    <w:name w:val="Оглавление"/>
    <w:basedOn w:val="afff0"/>
    <w:next w:val="a2"/>
    <w:autoRedefine/>
    <w:uiPriority w:val="99"/>
    <w:qFormat/>
    <w:rsid w:val="00487D36"/>
    <w:pPr>
      <w:tabs>
        <w:tab w:val="left" w:pos="708"/>
      </w:tabs>
      <w:ind w:left="140"/>
    </w:pPr>
    <w:rPr>
      <w:rFonts w:ascii="Arial" w:hAnsi="Arial" w:cs="Arial"/>
      <w:sz w:val="24"/>
      <w:szCs w:val="24"/>
    </w:rPr>
  </w:style>
  <w:style w:type="paragraph" w:customStyle="1" w:styleId="affffc">
    <w:name w:val="Переменная часть"/>
    <w:basedOn w:val="afff5"/>
    <w:next w:val="a2"/>
    <w:autoRedefine/>
    <w:uiPriority w:val="99"/>
    <w:qFormat/>
    <w:rsid w:val="00487D36"/>
    <w:rPr>
      <w:rFonts w:ascii="Arial" w:hAnsi="Arial" w:cs="Arial"/>
      <w:sz w:val="20"/>
      <w:szCs w:val="20"/>
    </w:rPr>
  </w:style>
  <w:style w:type="paragraph" w:customStyle="1" w:styleId="affffd">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e">
    <w:name w:val="Подзаголовок для информации об изменениях"/>
    <w:basedOn w:val="afffe"/>
    <w:next w:val="a2"/>
    <w:autoRedefine/>
    <w:uiPriority w:val="99"/>
    <w:qFormat/>
    <w:rsid w:val="00487D36"/>
    <w:rPr>
      <w:b/>
      <w:bCs/>
      <w:sz w:val="24"/>
      <w:szCs w:val="24"/>
    </w:rPr>
  </w:style>
  <w:style w:type="paragraph" w:customStyle="1" w:styleId="afffff">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0">
    <w:name w:val="Постоянная часть"/>
    <w:basedOn w:val="afff5"/>
    <w:next w:val="a2"/>
    <w:autoRedefine/>
    <w:uiPriority w:val="99"/>
    <w:qFormat/>
    <w:rsid w:val="00487D36"/>
    <w:rPr>
      <w:rFonts w:ascii="Arial" w:hAnsi="Arial" w:cs="Arial"/>
      <w:sz w:val="22"/>
      <w:szCs w:val="22"/>
    </w:rPr>
  </w:style>
  <w:style w:type="paragraph" w:customStyle="1" w:styleId="afffff1">
    <w:name w:val="Пример."/>
    <w:basedOn w:val="afff2"/>
    <w:next w:val="a2"/>
    <w:autoRedefine/>
    <w:uiPriority w:val="99"/>
    <w:qFormat/>
    <w:rsid w:val="00487D36"/>
    <w:pPr>
      <w:shd w:val="clear" w:color="auto" w:fill="auto"/>
      <w:spacing w:before="0" w:after="0"/>
      <w:ind w:left="0" w:right="0" w:firstLine="0"/>
    </w:pPr>
  </w:style>
  <w:style w:type="paragraph" w:customStyle="1" w:styleId="afffff2">
    <w:name w:val="Примечание."/>
    <w:basedOn w:val="afff2"/>
    <w:next w:val="a2"/>
    <w:autoRedefine/>
    <w:uiPriority w:val="99"/>
    <w:qFormat/>
    <w:rsid w:val="00487D36"/>
    <w:pPr>
      <w:shd w:val="clear" w:color="auto" w:fill="auto"/>
      <w:spacing w:before="0" w:after="0"/>
      <w:ind w:left="0" w:right="0" w:firstLine="0"/>
    </w:pPr>
  </w:style>
  <w:style w:type="paragraph" w:customStyle="1" w:styleId="afffff3">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4">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5">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6">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7">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8">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9">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a">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b">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c">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d">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e">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0">
    <w:name w:val="Содержимое врезки"/>
    <w:basedOn w:val="af9"/>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1">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e">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2">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3">
    <w:name w:val="annotation reference"/>
    <w:uiPriority w:val="99"/>
    <w:unhideWhenUsed/>
    <w:qFormat/>
    <w:rsid w:val="00487D36"/>
    <w:rPr>
      <w:sz w:val="16"/>
    </w:rPr>
  </w:style>
  <w:style w:type="character" w:styleId="affffff4">
    <w:name w:val="endnote reference"/>
    <w:uiPriority w:val="99"/>
    <w:unhideWhenUsed/>
    <w:qFormat/>
    <w:rsid w:val="00487D36"/>
    <w:rPr>
      <w:vertAlign w:val="superscript"/>
    </w:rPr>
  </w:style>
  <w:style w:type="character" w:styleId="affffff5">
    <w:name w:val="Subtle Emphasis"/>
    <w:uiPriority w:val="19"/>
    <w:qFormat/>
    <w:rsid w:val="00487D36"/>
    <w:rPr>
      <w:i/>
      <w:iCs/>
      <w:color w:val="404040"/>
    </w:rPr>
  </w:style>
  <w:style w:type="character" w:styleId="affffff6">
    <w:name w:val="Intense Emphasis"/>
    <w:uiPriority w:val="21"/>
    <w:qFormat/>
    <w:rsid w:val="00487D36"/>
    <w:rPr>
      <w:b/>
      <w:bCs/>
      <w:i/>
      <w:iCs/>
      <w:color w:val="auto"/>
    </w:rPr>
  </w:style>
  <w:style w:type="character" w:styleId="affffff7">
    <w:name w:val="Subtle Reference"/>
    <w:uiPriority w:val="31"/>
    <w:qFormat/>
    <w:rsid w:val="00487D36"/>
    <w:rPr>
      <w:smallCaps/>
      <w:color w:val="404040"/>
    </w:rPr>
  </w:style>
  <w:style w:type="character" w:styleId="affffff8">
    <w:name w:val="Intense Reference"/>
    <w:uiPriority w:val="32"/>
    <w:qFormat/>
    <w:rsid w:val="00487D36"/>
    <w:rPr>
      <w:b/>
      <w:bCs/>
      <w:smallCaps/>
      <w:color w:val="404040"/>
      <w:spacing w:val="5"/>
    </w:rPr>
  </w:style>
  <w:style w:type="character" w:styleId="affffff9">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6">
    <w:name w:val="annotation text"/>
    <w:basedOn w:val="a2"/>
    <w:link w:val="aff5"/>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8">
    <w:name w:val="endnote text"/>
    <w:basedOn w:val="a2"/>
    <w:link w:val="aff7"/>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9">
    <w:name w:val="Title"/>
    <w:basedOn w:val="a2"/>
    <w:next w:val="a2"/>
    <w:link w:val="51"/>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b">
    <w:name w:val="Subtitle"/>
    <w:basedOn w:val="a2"/>
    <w:next w:val="a2"/>
    <w:link w:val="affa"/>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d">
    <w:name w:val="Body Text First Indent"/>
    <w:basedOn w:val="af9"/>
    <w:link w:val="affc"/>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a"/>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b">
    <w:name w:val="Quote"/>
    <w:basedOn w:val="a2"/>
    <w:next w:val="a2"/>
    <w:link w:val="2a"/>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
    <w:name w:val="Intense Quote"/>
    <w:basedOn w:val="a2"/>
    <w:next w:val="a2"/>
    <w:link w:val="affe"/>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a">
    <w:name w:val="Активная гипертекстовая ссылка"/>
    <w:rsid w:val="00487D36"/>
    <w:rPr>
      <w:b/>
      <w:bCs w:val="0"/>
      <w:color w:val="auto"/>
      <w:sz w:val="26"/>
      <w:u w:val="single"/>
    </w:rPr>
  </w:style>
  <w:style w:type="character" w:customStyle="1" w:styleId="affffffb">
    <w:name w:val="Выделение для Базового Поиска"/>
    <w:rsid w:val="00487D36"/>
    <w:rPr>
      <w:b/>
      <w:bCs w:val="0"/>
      <w:color w:val="0058A9"/>
      <w:sz w:val="26"/>
    </w:rPr>
  </w:style>
  <w:style w:type="character" w:customStyle="1" w:styleId="affffffc">
    <w:name w:val="Выделение для Базового Поиска (курсив)"/>
    <w:rsid w:val="00487D36"/>
    <w:rPr>
      <w:b/>
      <w:bCs w:val="0"/>
      <w:i/>
      <w:iCs w:val="0"/>
      <w:color w:val="0058A9"/>
      <w:sz w:val="26"/>
    </w:rPr>
  </w:style>
  <w:style w:type="character" w:customStyle="1" w:styleId="affffffd">
    <w:name w:val="Заголовок своего сообщения"/>
    <w:rsid w:val="00487D36"/>
    <w:rPr>
      <w:b/>
      <w:bCs w:val="0"/>
      <w:color w:val="26282F"/>
      <w:sz w:val="26"/>
    </w:rPr>
  </w:style>
  <w:style w:type="character" w:customStyle="1" w:styleId="affffffe">
    <w:name w:val="Заголовок чужого сообщения"/>
    <w:rsid w:val="00487D36"/>
    <w:rPr>
      <w:b/>
      <w:bCs w:val="0"/>
      <w:color w:val="FF0000"/>
      <w:sz w:val="26"/>
    </w:rPr>
  </w:style>
  <w:style w:type="character" w:customStyle="1" w:styleId="afffffff">
    <w:name w:val="Найденные слова"/>
    <w:uiPriority w:val="99"/>
    <w:rsid w:val="00487D36"/>
    <w:rPr>
      <w:b/>
      <w:bCs w:val="0"/>
      <w:color w:val="26282F"/>
      <w:sz w:val="26"/>
    </w:rPr>
  </w:style>
  <w:style w:type="character" w:customStyle="1" w:styleId="afffffff0">
    <w:name w:val="Не вступил в силу"/>
    <w:uiPriority w:val="99"/>
    <w:rsid w:val="00487D36"/>
    <w:rPr>
      <w:b/>
      <w:bCs w:val="0"/>
      <w:color w:val="000000"/>
      <w:sz w:val="26"/>
    </w:rPr>
  </w:style>
  <w:style w:type="character" w:customStyle="1" w:styleId="afffffff1">
    <w:name w:val="Опечатки"/>
    <w:rsid w:val="00487D36"/>
    <w:rPr>
      <w:color w:val="FF0000"/>
      <w:sz w:val="26"/>
    </w:rPr>
  </w:style>
  <w:style w:type="character" w:customStyle="1" w:styleId="afffffff2">
    <w:name w:val="Продолжение ссылки"/>
    <w:uiPriority w:val="99"/>
    <w:rsid w:val="00487D36"/>
    <w:rPr>
      <w:b/>
      <w:bCs w:val="0"/>
      <w:color w:val="auto"/>
      <w:sz w:val="26"/>
    </w:rPr>
  </w:style>
  <w:style w:type="character" w:customStyle="1" w:styleId="afffffff3">
    <w:name w:val="Сравнение редакций"/>
    <w:rsid w:val="00487D36"/>
    <w:rPr>
      <w:b/>
      <w:bCs w:val="0"/>
      <w:color w:val="26282F"/>
      <w:sz w:val="26"/>
    </w:rPr>
  </w:style>
  <w:style w:type="character" w:customStyle="1" w:styleId="afffffff4">
    <w:name w:val="Сравнение редакций. Добавленный фрагмент"/>
    <w:rsid w:val="00487D36"/>
    <w:rPr>
      <w:color w:val="000000"/>
    </w:rPr>
  </w:style>
  <w:style w:type="character" w:customStyle="1" w:styleId="afffffff5">
    <w:name w:val="Сравнение редакций. Удаленный фрагмент"/>
    <w:rsid w:val="00487D36"/>
    <w:rPr>
      <w:color w:val="000000"/>
    </w:rPr>
  </w:style>
  <w:style w:type="character" w:customStyle="1" w:styleId="afffffff6">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f">
    <w:name w:val="Замещающий текст2"/>
    <w:semiHidden/>
    <w:rsid w:val="00487D36"/>
    <w:rPr>
      <w:rFonts w:ascii="Times New Roman" w:hAnsi="Times New Roman" w:cs="Times New Roman" w:hint="default"/>
      <w:color w:val="808080"/>
    </w:rPr>
  </w:style>
  <w:style w:type="character" w:customStyle="1" w:styleId="afffffff7">
    <w:name w:val="Ссылка на утративший силу документ"/>
    <w:uiPriority w:val="99"/>
    <w:rsid w:val="00487D36"/>
    <w:rPr>
      <w:color w:val="749232"/>
      <w:u w:val="single"/>
    </w:rPr>
  </w:style>
  <w:style w:type="character" w:customStyle="1" w:styleId="afffffff8">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0">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1">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3">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9">
    <w:name w:val="Подпись Знак"/>
    <w:basedOn w:val="a3"/>
    <w:link w:val="afffffffa"/>
    <w:semiHidden/>
    <w:locked/>
    <w:rsid w:val="00B52BFE"/>
    <w:rPr>
      <w:rFonts w:ascii="TimesET" w:eastAsia="Times New Roman" w:hAnsi="TimesET" w:cs="Times New Roman"/>
      <w:sz w:val="24"/>
      <w:szCs w:val="20"/>
      <w:lang w:eastAsia="ru-RU"/>
    </w:rPr>
  </w:style>
  <w:style w:type="character" w:customStyle="1" w:styleId="afffffffb">
    <w:name w:val="Шапка Знак"/>
    <w:basedOn w:val="a3"/>
    <w:link w:val="afffffffc"/>
    <w:semiHidden/>
    <w:locked/>
    <w:rsid w:val="00B52BFE"/>
    <w:rPr>
      <w:rFonts w:ascii="Arial" w:eastAsia="Times New Roman" w:hAnsi="Arial" w:cs="Times New Roman"/>
      <w:i/>
      <w:sz w:val="20"/>
      <w:szCs w:val="20"/>
      <w:shd w:val="pct20" w:color="auto" w:fill="auto"/>
      <w:lang w:val="x-none" w:eastAsia="x-none"/>
    </w:rPr>
  </w:style>
  <w:style w:type="character" w:customStyle="1" w:styleId="afffffffd">
    <w:name w:val="Схема документа Знак"/>
    <w:basedOn w:val="a3"/>
    <w:link w:val="afffffffe"/>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0">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1">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4">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2">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3">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c">
    <w:name w:val="Message Header"/>
    <w:basedOn w:val="a2"/>
    <w:link w:val="afffffffb"/>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4">
    <w:name w:val="Таблица"/>
    <w:basedOn w:val="afffffffc"/>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5">
    <w:name w:val="Таблотст2"/>
    <w:basedOn w:val="affffffff4"/>
    <w:uiPriority w:val="99"/>
    <w:qFormat/>
    <w:rsid w:val="00B52BFE"/>
    <w:pPr>
      <w:ind w:left="170"/>
    </w:pPr>
  </w:style>
  <w:style w:type="paragraph" w:customStyle="1" w:styleId="N2">
    <w:name w:val="ТаблотсN2"/>
    <w:basedOn w:val="affffffff4"/>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5">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6">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7">
    <w:name w:val="Таблица Шапка"/>
    <w:basedOn w:val="affffffff2"/>
    <w:uiPriority w:val="99"/>
    <w:qFormat/>
    <w:rsid w:val="00B52BFE"/>
    <w:pPr>
      <w:spacing w:before="80" w:after="80"/>
      <w:jc w:val="center"/>
    </w:pPr>
    <w:rPr>
      <w:i/>
    </w:rPr>
  </w:style>
  <w:style w:type="paragraph" w:customStyle="1" w:styleId="14121111">
    <w:name w:val="Ñòèëü14121111"/>
    <w:basedOn w:val="af9"/>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8">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9">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a">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a">
    <w:name w:val="Signature"/>
    <w:basedOn w:val="a2"/>
    <w:link w:val="afffffff9"/>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b">
    <w:name w:val="Основной шрифт"/>
    <w:rsid w:val="00B52BFE"/>
  </w:style>
  <w:style w:type="paragraph" w:styleId="afffffffe">
    <w:name w:val="Document Map"/>
    <w:basedOn w:val="a2"/>
    <w:link w:val="afffffffd"/>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c">
    <w:name w:val="Знак Знак"/>
    <w:aliases w:val="Обычный (веб) Знак,Обычный (веб)1 Знак"/>
    <w:link w:val="affffffffd"/>
    <w:uiPriority w:val="99"/>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2"/>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uiPriority w:val="99"/>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9"/>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6">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7">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8">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9">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a">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b">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c">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d">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e">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f">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0">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1">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2">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5"/>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uiPriority w:val="99"/>
    <w:semiHidden/>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ocked/>
    <w:rsid w:val="009A73A8"/>
    <w:rPr>
      <w:rFonts w:ascii="Calibri Light" w:eastAsia="SimSun" w:hAnsi="Calibri Light" w:cs="Calibri Light" w:hint="default"/>
      <w:spacing w:val="-10"/>
      <w:sz w:val="56"/>
      <w:szCs w:val="56"/>
    </w:rPr>
  </w:style>
  <w:style w:type="paragraph" w:styleId="afffffffffff1">
    <w:name w:val="annotation subject"/>
    <w:basedOn w:val="aff6"/>
    <w:next w:val="aff6"/>
    <w:link w:val="afffffffffff0"/>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5"/>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6">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7">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8"/>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d">
    <w:basedOn w:val="a2"/>
    <w:next w:val="af6"/>
    <w:link w:val="affffffffc"/>
    <w:uiPriority w:val="99"/>
    <w:unhideWhenUsed/>
    <w:qFormat/>
    <w:rsid w:val="00ED6045"/>
    <w:pPr>
      <w:spacing w:before="100" w:beforeAutospacing="1" w:after="119" w:line="240" w:lineRule="auto"/>
    </w:pPr>
    <w:rPr>
      <w:sz w:val="24"/>
      <w:szCs w:val="24"/>
      <w:lang w:eastAsia="ru-RU"/>
    </w:rPr>
  </w:style>
  <w:style w:type="paragraph" w:customStyle="1" w:styleId="afffffffffff8">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9">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a">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6760790">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162123">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442563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15884588">
      <w:bodyDiv w:val="1"/>
      <w:marLeft w:val="0"/>
      <w:marRight w:val="0"/>
      <w:marTop w:val="0"/>
      <w:marBottom w:val="0"/>
      <w:divBdr>
        <w:top w:val="none" w:sz="0" w:space="0" w:color="auto"/>
        <w:left w:val="none" w:sz="0" w:space="0" w:color="auto"/>
        <w:bottom w:val="none" w:sz="0" w:space="0" w:color="auto"/>
        <w:right w:val="none" w:sz="0" w:space="0" w:color="auto"/>
      </w:divBdr>
    </w:div>
    <w:div w:id="17971825">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953526">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173509">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7901422">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5957130">
      <w:bodyDiv w:val="1"/>
      <w:marLeft w:val="0"/>
      <w:marRight w:val="0"/>
      <w:marTop w:val="0"/>
      <w:marBottom w:val="0"/>
      <w:divBdr>
        <w:top w:val="none" w:sz="0" w:space="0" w:color="auto"/>
        <w:left w:val="none" w:sz="0" w:space="0" w:color="auto"/>
        <w:bottom w:val="none" w:sz="0" w:space="0" w:color="auto"/>
        <w:right w:val="none" w:sz="0" w:space="0" w:color="auto"/>
      </w:divBdr>
    </w:div>
    <w:div w:id="4649591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49768828">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0156160">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3966009">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9471397">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17831">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5977132">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740505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4422695">
      <w:bodyDiv w:val="1"/>
      <w:marLeft w:val="0"/>
      <w:marRight w:val="0"/>
      <w:marTop w:val="0"/>
      <w:marBottom w:val="0"/>
      <w:divBdr>
        <w:top w:val="none" w:sz="0" w:space="0" w:color="auto"/>
        <w:left w:val="none" w:sz="0" w:space="0" w:color="auto"/>
        <w:bottom w:val="none" w:sz="0" w:space="0" w:color="auto"/>
        <w:right w:val="none" w:sz="0" w:space="0" w:color="auto"/>
      </w:divBdr>
    </w:div>
    <w:div w:id="87965580">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2506091">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785404">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0223444">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47820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7407034">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5414682">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4904308">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3613698">
      <w:bodyDiv w:val="1"/>
      <w:marLeft w:val="0"/>
      <w:marRight w:val="0"/>
      <w:marTop w:val="0"/>
      <w:marBottom w:val="0"/>
      <w:divBdr>
        <w:top w:val="none" w:sz="0" w:space="0" w:color="auto"/>
        <w:left w:val="none" w:sz="0" w:space="0" w:color="auto"/>
        <w:bottom w:val="none" w:sz="0" w:space="0" w:color="auto"/>
        <w:right w:val="none" w:sz="0" w:space="0" w:color="auto"/>
      </w:divBdr>
    </w:div>
    <w:div w:id="19747289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19997995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7180509">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776725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149949">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1278752">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6697720">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3558283">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2833863">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082461">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2085325">
      <w:bodyDiv w:val="1"/>
      <w:marLeft w:val="0"/>
      <w:marRight w:val="0"/>
      <w:marTop w:val="0"/>
      <w:marBottom w:val="0"/>
      <w:divBdr>
        <w:top w:val="none" w:sz="0" w:space="0" w:color="auto"/>
        <w:left w:val="none" w:sz="0" w:space="0" w:color="auto"/>
        <w:bottom w:val="none" w:sz="0" w:space="0" w:color="auto"/>
        <w:right w:val="none" w:sz="0" w:space="0" w:color="auto"/>
      </w:divBdr>
    </w:div>
    <w:div w:id="302739179">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09746909">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329397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1643947">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2345033">
      <w:bodyDiv w:val="1"/>
      <w:marLeft w:val="0"/>
      <w:marRight w:val="0"/>
      <w:marTop w:val="0"/>
      <w:marBottom w:val="0"/>
      <w:divBdr>
        <w:top w:val="none" w:sz="0" w:space="0" w:color="auto"/>
        <w:left w:val="none" w:sz="0" w:space="0" w:color="auto"/>
        <w:bottom w:val="none" w:sz="0" w:space="0" w:color="auto"/>
        <w:right w:val="none" w:sz="0" w:space="0" w:color="auto"/>
      </w:divBdr>
    </w:div>
    <w:div w:id="354354698">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6586218">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2289872">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8386599">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8678270">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3673520">
      <w:bodyDiv w:val="1"/>
      <w:marLeft w:val="0"/>
      <w:marRight w:val="0"/>
      <w:marTop w:val="0"/>
      <w:marBottom w:val="0"/>
      <w:divBdr>
        <w:top w:val="none" w:sz="0" w:space="0" w:color="auto"/>
        <w:left w:val="none" w:sz="0" w:space="0" w:color="auto"/>
        <w:bottom w:val="none" w:sz="0" w:space="0" w:color="auto"/>
        <w:right w:val="none" w:sz="0" w:space="0" w:color="auto"/>
      </w:divBdr>
    </w:div>
    <w:div w:id="416025819">
      <w:bodyDiv w:val="1"/>
      <w:marLeft w:val="0"/>
      <w:marRight w:val="0"/>
      <w:marTop w:val="0"/>
      <w:marBottom w:val="0"/>
      <w:divBdr>
        <w:top w:val="none" w:sz="0" w:space="0" w:color="auto"/>
        <w:left w:val="none" w:sz="0" w:space="0" w:color="auto"/>
        <w:bottom w:val="none" w:sz="0" w:space="0" w:color="auto"/>
        <w:right w:val="none" w:sz="0" w:space="0" w:color="auto"/>
      </w:divBdr>
    </w:div>
    <w:div w:id="420176668">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233074">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2230728">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1292453">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79269910">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5748828">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17894703">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4293855">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6166498">
      <w:bodyDiv w:val="1"/>
      <w:marLeft w:val="0"/>
      <w:marRight w:val="0"/>
      <w:marTop w:val="0"/>
      <w:marBottom w:val="0"/>
      <w:divBdr>
        <w:top w:val="none" w:sz="0" w:space="0" w:color="auto"/>
        <w:left w:val="none" w:sz="0" w:space="0" w:color="auto"/>
        <w:bottom w:val="none" w:sz="0" w:space="0" w:color="auto"/>
        <w:right w:val="none" w:sz="0" w:space="0" w:color="auto"/>
      </w:divBdr>
    </w:div>
    <w:div w:id="560756584">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1909963">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156715">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4502513">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164688">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413653">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572087">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3308058">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357879">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7246894">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19862383">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584464">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157698">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7286349">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1755283">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797376578">
      <w:bodyDiv w:val="1"/>
      <w:marLeft w:val="0"/>
      <w:marRight w:val="0"/>
      <w:marTop w:val="0"/>
      <w:marBottom w:val="0"/>
      <w:divBdr>
        <w:top w:val="none" w:sz="0" w:space="0" w:color="auto"/>
        <w:left w:val="none" w:sz="0" w:space="0" w:color="auto"/>
        <w:bottom w:val="none" w:sz="0" w:space="0" w:color="auto"/>
        <w:right w:val="none" w:sz="0" w:space="0" w:color="auto"/>
      </w:divBdr>
    </w:div>
    <w:div w:id="799106452">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08933324">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1287081">
      <w:bodyDiv w:val="1"/>
      <w:marLeft w:val="0"/>
      <w:marRight w:val="0"/>
      <w:marTop w:val="0"/>
      <w:marBottom w:val="0"/>
      <w:divBdr>
        <w:top w:val="none" w:sz="0" w:space="0" w:color="auto"/>
        <w:left w:val="none" w:sz="0" w:space="0" w:color="auto"/>
        <w:bottom w:val="none" w:sz="0" w:space="0" w:color="auto"/>
        <w:right w:val="none" w:sz="0" w:space="0" w:color="auto"/>
      </w:divBdr>
    </w:div>
    <w:div w:id="81298557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56243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652941">
      <w:bodyDiv w:val="1"/>
      <w:marLeft w:val="0"/>
      <w:marRight w:val="0"/>
      <w:marTop w:val="0"/>
      <w:marBottom w:val="0"/>
      <w:divBdr>
        <w:top w:val="none" w:sz="0" w:space="0" w:color="auto"/>
        <w:left w:val="none" w:sz="0" w:space="0" w:color="auto"/>
        <w:bottom w:val="none" w:sz="0" w:space="0" w:color="auto"/>
        <w:right w:val="none" w:sz="0" w:space="0" w:color="auto"/>
      </w:divBdr>
    </w:div>
    <w:div w:id="81738423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701190">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089146">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8600370">
      <w:bodyDiv w:val="1"/>
      <w:marLeft w:val="0"/>
      <w:marRight w:val="0"/>
      <w:marTop w:val="0"/>
      <w:marBottom w:val="0"/>
      <w:divBdr>
        <w:top w:val="none" w:sz="0" w:space="0" w:color="auto"/>
        <w:left w:val="none" w:sz="0" w:space="0" w:color="auto"/>
        <w:bottom w:val="none" w:sz="0" w:space="0" w:color="auto"/>
        <w:right w:val="none" w:sz="0" w:space="0" w:color="auto"/>
      </w:divBdr>
    </w:div>
    <w:div w:id="830289729">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765197">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789191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966477">
      <w:bodyDiv w:val="1"/>
      <w:marLeft w:val="0"/>
      <w:marRight w:val="0"/>
      <w:marTop w:val="0"/>
      <w:marBottom w:val="0"/>
      <w:divBdr>
        <w:top w:val="none" w:sz="0" w:space="0" w:color="auto"/>
        <w:left w:val="none" w:sz="0" w:space="0" w:color="auto"/>
        <w:bottom w:val="none" w:sz="0" w:space="0" w:color="auto"/>
        <w:right w:val="none" w:sz="0" w:space="0" w:color="auto"/>
      </w:divBdr>
    </w:div>
    <w:div w:id="843322719">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459516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037725">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756876">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237812">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5066045">
      <w:bodyDiv w:val="1"/>
      <w:marLeft w:val="0"/>
      <w:marRight w:val="0"/>
      <w:marTop w:val="0"/>
      <w:marBottom w:val="0"/>
      <w:divBdr>
        <w:top w:val="none" w:sz="0" w:space="0" w:color="auto"/>
        <w:left w:val="none" w:sz="0" w:space="0" w:color="auto"/>
        <w:bottom w:val="none" w:sz="0" w:space="0" w:color="auto"/>
        <w:right w:val="none" w:sz="0" w:space="0" w:color="auto"/>
      </w:divBdr>
    </w:div>
    <w:div w:id="906305636">
      <w:bodyDiv w:val="1"/>
      <w:marLeft w:val="0"/>
      <w:marRight w:val="0"/>
      <w:marTop w:val="0"/>
      <w:marBottom w:val="0"/>
      <w:divBdr>
        <w:top w:val="none" w:sz="0" w:space="0" w:color="auto"/>
        <w:left w:val="none" w:sz="0" w:space="0" w:color="auto"/>
        <w:bottom w:val="none" w:sz="0" w:space="0" w:color="auto"/>
        <w:right w:val="none" w:sz="0" w:space="0" w:color="auto"/>
      </w:divBdr>
    </w:div>
    <w:div w:id="906499515">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128899">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5382721">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6987306">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56957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49894394">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5955538">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1545091">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5107128">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830511">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7267271">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7920294">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5033620">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89429439">
      <w:bodyDiv w:val="1"/>
      <w:marLeft w:val="0"/>
      <w:marRight w:val="0"/>
      <w:marTop w:val="0"/>
      <w:marBottom w:val="0"/>
      <w:divBdr>
        <w:top w:val="none" w:sz="0" w:space="0" w:color="auto"/>
        <w:left w:val="none" w:sz="0" w:space="0" w:color="auto"/>
        <w:bottom w:val="none" w:sz="0" w:space="0" w:color="auto"/>
        <w:right w:val="none" w:sz="0" w:space="0" w:color="auto"/>
      </w:divBdr>
    </w:div>
    <w:div w:id="1095322229">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099987352">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5346605">
      <w:bodyDiv w:val="1"/>
      <w:marLeft w:val="0"/>
      <w:marRight w:val="0"/>
      <w:marTop w:val="0"/>
      <w:marBottom w:val="0"/>
      <w:divBdr>
        <w:top w:val="none" w:sz="0" w:space="0" w:color="auto"/>
        <w:left w:val="none" w:sz="0" w:space="0" w:color="auto"/>
        <w:bottom w:val="none" w:sz="0" w:space="0" w:color="auto"/>
        <w:right w:val="none" w:sz="0" w:space="0" w:color="auto"/>
      </w:divBdr>
    </w:div>
    <w:div w:id="110888816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1510891">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3302558">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2674913">
      <w:bodyDiv w:val="1"/>
      <w:marLeft w:val="0"/>
      <w:marRight w:val="0"/>
      <w:marTop w:val="0"/>
      <w:marBottom w:val="0"/>
      <w:divBdr>
        <w:top w:val="none" w:sz="0" w:space="0" w:color="auto"/>
        <w:left w:val="none" w:sz="0" w:space="0" w:color="auto"/>
        <w:bottom w:val="none" w:sz="0" w:space="0" w:color="auto"/>
        <w:right w:val="none" w:sz="0" w:space="0" w:color="auto"/>
      </w:divBdr>
    </w:div>
    <w:div w:id="11332575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1993464">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2623679">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5783708">
      <w:bodyDiv w:val="1"/>
      <w:marLeft w:val="0"/>
      <w:marRight w:val="0"/>
      <w:marTop w:val="0"/>
      <w:marBottom w:val="0"/>
      <w:divBdr>
        <w:top w:val="none" w:sz="0" w:space="0" w:color="auto"/>
        <w:left w:val="none" w:sz="0" w:space="0" w:color="auto"/>
        <w:bottom w:val="none" w:sz="0" w:space="0" w:color="auto"/>
        <w:right w:val="none" w:sz="0" w:space="0" w:color="auto"/>
      </w:divBdr>
    </w:div>
    <w:div w:id="11516754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6701167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300047">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1969224">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582589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89871734">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195272138">
      <w:bodyDiv w:val="1"/>
      <w:marLeft w:val="0"/>
      <w:marRight w:val="0"/>
      <w:marTop w:val="0"/>
      <w:marBottom w:val="0"/>
      <w:divBdr>
        <w:top w:val="none" w:sz="0" w:space="0" w:color="auto"/>
        <w:left w:val="none" w:sz="0" w:space="0" w:color="auto"/>
        <w:bottom w:val="none" w:sz="0" w:space="0" w:color="auto"/>
        <w:right w:val="none" w:sz="0" w:space="0" w:color="auto"/>
      </w:divBdr>
    </w:div>
    <w:div w:id="1201241879">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552011">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19972891">
      <w:bodyDiv w:val="1"/>
      <w:marLeft w:val="0"/>
      <w:marRight w:val="0"/>
      <w:marTop w:val="0"/>
      <w:marBottom w:val="0"/>
      <w:divBdr>
        <w:top w:val="none" w:sz="0" w:space="0" w:color="auto"/>
        <w:left w:val="none" w:sz="0" w:space="0" w:color="auto"/>
        <w:bottom w:val="none" w:sz="0" w:space="0" w:color="auto"/>
        <w:right w:val="none" w:sz="0" w:space="0" w:color="auto"/>
      </w:divBdr>
    </w:div>
    <w:div w:id="1221667801">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1231463">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3177387">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8997680">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1045272">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6766768">
      <w:bodyDiv w:val="1"/>
      <w:marLeft w:val="0"/>
      <w:marRight w:val="0"/>
      <w:marTop w:val="0"/>
      <w:marBottom w:val="0"/>
      <w:divBdr>
        <w:top w:val="none" w:sz="0" w:space="0" w:color="auto"/>
        <w:left w:val="none" w:sz="0" w:space="0" w:color="auto"/>
        <w:bottom w:val="none" w:sz="0" w:space="0" w:color="auto"/>
        <w:right w:val="none" w:sz="0" w:space="0" w:color="auto"/>
      </w:divBdr>
    </w:div>
    <w:div w:id="1270967927">
      <w:bodyDiv w:val="1"/>
      <w:marLeft w:val="0"/>
      <w:marRight w:val="0"/>
      <w:marTop w:val="0"/>
      <w:marBottom w:val="0"/>
      <w:divBdr>
        <w:top w:val="none" w:sz="0" w:space="0" w:color="auto"/>
        <w:left w:val="none" w:sz="0" w:space="0" w:color="auto"/>
        <w:bottom w:val="none" w:sz="0" w:space="0" w:color="auto"/>
        <w:right w:val="none" w:sz="0" w:space="0" w:color="auto"/>
      </w:divBdr>
    </w:div>
    <w:div w:id="127435949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6136167">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79525783">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674231">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1961425">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05350119">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18920506">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5818688">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4380965">
      <w:bodyDiv w:val="1"/>
      <w:marLeft w:val="0"/>
      <w:marRight w:val="0"/>
      <w:marTop w:val="0"/>
      <w:marBottom w:val="0"/>
      <w:divBdr>
        <w:top w:val="none" w:sz="0" w:space="0" w:color="auto"/>
        <w:left w:val="none" w:sz="0" w:space="0" w:color="auto"/>
        <w:bottom w:val="none" w:sz="0" w:space="0" w:color="auto"/>
        <w:right w:val="none" w:sz="0" w:space="0" w:color="auto"/>
      </w:divBdr>
    </w:div>
    <w:div w:id="1335257061">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530881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2977210">
      <w:bodyDiv w:val="1"/>
      <w:marLeft w:val="0"/>
      <w:marRight w:val="0"/>
      <w:marTop w:val="0"/>
      <w:marBottom w:val="0"/>
      <w:divBdr>
        <w:top w:val="none" w:sz="0" w:space="0" w:color="auto"/>
        <w:left w:val="none" w:sz="0" w:space="0" w:color="auto"/>
        <w:bottom w:val="none" w:sz="0" w:space="0" w:color="auto"/>
        <w:right w:val="none" w:sz="0" w:space="0" w:color="auto"/>
      </w:divBdr>
    </w:div>
    <w:div w:id="1364794359">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6809301">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79089270">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2043970">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8841389">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3942804">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58524844">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221516">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1921719">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8913875">
      <w:bodyDiv w:val="1"/>
      <w:marLeft w:val="0"/>
      <w:marRight w:val="0"/>
      <w:marTop w:val="0"/>
      <w:marBottom w:val="0"/>
      <w:divBdr>
        <w:top w:val="none" w:sz="0" w:space="0" w:color="auto"/>
        <w:left w:val="none" w:sz="0" w:space="0" w:color="auto"/>
        <w:bottom w:val="none" w:sz="0" w:space="0" w:color="auto"/>
        <w:right w:val="none" w:sz="0" w:space="0" w:color="auto"/>
      </w:divBdr>
    </w:div>
    <w:div w:id="1480416796">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2889904">
      <w:bodyDiv w:val="1"/>
      <w:marLeft w:val="0"/>
      <w:marRight w:val="0"/>
      <w:marTop w:val="0"/>
      <w:marBottom w:val="0"/>
      <w:divBdr>
        <w:top w:val="none" w:sz="0" w:space="0" w:color="auto"/>
        <w:left w:val="none" w:sz="0" w:space="0" w:color="auto"/>
        <w:bottom w:val="none" w:sz="0" w:space="0" w:color="auto"/>
        <w:right w:val="none" w:sz="0" w:space="0" w:color="auto"/>
      </w:divBdr>
    </w:div>
    <w:div w:id="1489326521">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4953606">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499736775">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03855376">
      <w:bodyDiv w:val="1"/>
      <w:marLeft w:val="0"/>
      <w:marRight w:val="0"/>
      <w:marTop w:val="0"/>
      <w:marBottom w:val="0"/>
      <w:divBdr>
        <w:top w:val="none" w:sz="0" w:space="0" w:color="auto"/>
        <w:left w:val="none" w:sz="0" w:space="0" w:color="auto"/>
        <w:bottom w:val="none" w:sz="0" w:space="0" w:color="auto"/>
        <w:right w:val="none" w:sz="0" w:space="0" w:color="auto"/>
      </w:divBdr>
    </w:div>
    <w:div w:id="1506284430">
      <w:bodyDiv w:val="1"/>
      <w:marLeft w:val="0"/>
      <w:marRight w:val="0"/>
      <w:marTop w:val="0"/>
      <w:marBottom w:val="0"/>
      <w:divBdr>
        <w:top w:val="none" w:sz="0" w:space="0" w:color="auto"/>
        <w:left w:val="none" w:sz="0" w:space="0" w:color="auto"/>
        <w:bottom w:val="none" w:sz="0" w:space="0" w:color="auto"/>
        <w:right w:val="none" w:sz="0" w:space="0" w:color="auto"/>
      </w:divBdr>
    </w:div>
    <w:div w:id="150728749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2836585">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8420870">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3346181">
      <w:bodyDiv w:val="1"/>
      <w:marLeft w:val="0"/>
      <w:marRight w:val="0"/>
      <w:marTop w:val="0"/>
      <w:marBottom w:val="0"/>
      <w:divBdr>
        <w:top w:val="none" w:sz="0" w:space="0" w:color="auto"/>
        <w:left w:val="none" w:sz="0" w:space="0" w:color="auto"/>
        <w:bottom w:val="none" w:sz="0" w:space="0" w:color="auto"/>
        <w:right w:val="none" w:sz="0" w:space="0" w:color="auto"/>
      </w:divBdr>
    </w:div>
    <w:div w:id="153460771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2963854">
      <w:bodyDiv w:val="1"/>
      <w:marLeft w:val="0"/>
      <w:marRight w:val="0"/>
      <w:marTop w:val="0"/>
      <w:marBottom w:val="0"/>
      <w:divBdr>
        <w:top w:val="none" w:sz="0" w:space="0" w:color="auto"/>
        <w:left w:val="none" w:sz="0" w:space="0" w:color="auto"/>
        <w:bottom w:val="none" w:sz="0" w:space="0" w:color="auto"/>
        <w:right w:val="none" w:sz="0" w:space="0" w:color="auto"/>
      </w:divBdr>
    </w:div>
    <w:div w:id="1553883023">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0706836">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69878448">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3075259">
      <w:bodyDiv w:val="1"/>
      <w:marLeft w:val="0"/>
      <w:marRight w:val="0"/>
      <w:marTop w:val="0"/>
      <w:marBottom w:val="0"/>
      <w:divBdr>
        <w:top w:val="none" w:sz="0" w:space="0" w:color="auto"/>
        <w:left w:val="none" w:sz="0" w:space="0" w:color="auto"/>
        <w:bottom w:val="none" w:sz="0" w:space="0" w:color="auto"/>
        <w:right w:val="none" w:sz="0" w:space="0" w:color="auto"/>
      </w:divBdr>
    </w:div>
    <w:div w:id="1573782794">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3585093">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1781339">
      <w:bodyDiv w:val="1"/>
      <w:marLeft w:val="0"/>
      <w:marRight w:val="0"/>
      <w:marTop w:val="0"/>
      <w:marBottom w:val="0"/>
      <w:divBdr>
        <w:top w:val="none" w:sz="0" w:space="0" w:color="auto"/>
        <w:left w:val="none" w:sz="0" w:space="0" w:color="auto"/>
        <w:bottom w:val="none" w:sz="0" w:space="0" w:color="auto"/>
        <w:right w:val="none" w:sz="0" w:space="0" w:color="auto"/>
      </w:divBdr>
    </w:div>
    <w:div w:id="1634359434">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477612">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251932">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5664093">
      <w:bodyDiv w:val="1"/>
      <w:marLeft w:val="0"/>
      <w:marRight w:val="0"/>
      <w:marTop w:val="0"/>
      <w:marBottom w:val="0"/>
      <w:divBdr>
        <w:top w:val="none" w:sz="0" w:space="0" w:color="auto"/>
        <w:left w:val="none" w:sz="0" w:space="0" w:color="auto"/>
        <w:bottom w:val="none" w:sz="0" w:space="0" w:color="auto"/>
        <w:right w:val="none" w:sz="0" w:space="0" w:color="auto"/>
      </w:divBdr>
    </w:div>
    <w:div w:id="1668896550">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4869647">
      <w:bodyDiv w:val="1"/>
      <w:marLeft w:val="0"/>
      <w:marRight w:val="0"/>
      <w:marTop w:val="0"/>
      <w:marBottom w:val="0"/>
      <w:divBdr>
        <w:top w:val="none" w:sz="0" w:space="0" w:color="auto"/>
        <w:left w:val="none" w:sz="0" w:space="0" w:color="auto"/>
        <w:bottom w:val="none" w:sz="0" w:space="0" w:color="auto"/>
        <w:right w:val="none" w:sz="0" w:space="0" w:color="auto"/>
      </w:divBdr>
    </w:div>
    <w:div w:id="1675447987">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915051">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365532">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59209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0008903">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5829736">
      <w:bodyDiv w:val="1"/>
      <w:marLeft w:val="0"/>
      <w:marRight w:val="0"/>
      <w:marTop w:val="0"/>
      <w:marBottom w:val="0"/>
      <w:divBdr>
        <w:top w:val="none" w:sz="0" w:space="0" w:color="auto"/>
        <w:left w:val="none" w:sz="0" w:space="0" w:color="auto"/>
        <w:bottom w:val="none" w:sz="0" w:space="0" w:color="auto"/>
        <w:right w:val="none" w:sz="0" w:space="0" w:color="auto"/>
      </w:divBdr>
    </w:div>
    <w:div w:id="1727296624">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8237305">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845219">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416444">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8602861">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88694989">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23757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419877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40830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521831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2434523">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5173399">
      <w:bodyDiv w:val="1"/>
      <w:marLeft w:val="0"/>
      <w:marRight w:val="0"/>
      <w:marTop w:val="0"/>
      <w:marBottom w:val="0"/>
      <w:divBdr>
        <w:top w:val="none" w:sz="0" w:space="0" w:color="auto"/>
        <w:left w:val="none" w:sz="0" w:space="0" w:color="auto"/>
        <w:bottom w:val="none" w:sz="0" w:space="0" w:color="auto"/>
        <w:right w:val="none" w:sz="0" w:space="0" w:color="auto"/>
      </w:divBdr>
    </w:div>
    <w:div w:id="1866670020">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1452761">
      <w:bodyDiv w:val="1"/>
      <w:marLeft w:val="0"/>
      <w:marRight w:val="0"/>
      <w:marTop w:val="0"/>
      <w:marBottom w:val="0"/>
      <w:divBdr>
        <w:top w:val="none" w:sz="0" w:space="0" w:color="auto"/>
        <w:left w:val="none" w:sz="0" w:space="0" w:color="auto"/>
        <w:bottom w:val="none" w:sz="0" w:space="0" w:color="auto"/>
        <w:right w:val="none" w:sz="0" w:space="0" w:color="auto"/>
      </w:divBdr>
    </w:div>
    <w:div w:id="187245285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082948">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483838">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5922026">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817491">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6844687">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29121581">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7011573">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3486352">
      <w:bodyDiv w:val="1"/>
      <w:marLeft w:val="0"/>
      <w:marRight w:val="0"/>
      <w:marTop w:val="0"/>
      <w:marBottom w:val="0"/>
      <w:divBdr>
        <w:top w:val="none" w:sz="0" w:space="0" w:color="auto"/>
        <w:left w:val="none" w:sz="0" w:space="0" w:color="auto"/>
        <w:bottom w:val="none" w:sz="0" w:space="0" w:color="auto"/>
        <w:right w:val="none" w:sz="0" w:space="0" w:color="auto"/>
      </w:divBdr>
    </w:div>
    <w:div w:id="1944145052">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081723">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3241779">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7349118">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1744242">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2831261">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5942137">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423322">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169330">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75132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38217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444861">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1878962">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35886729">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003377">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206224">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139105">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50833001">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6638020">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015343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269851">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2288358">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120974">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3450027">
      <w:bodyDiv w:val="1"/>
      <w:marLeft w:val="0"/>
      <w:marRight w:val="0"/>
      <w:marTop w:val="0"/>
      <w:marBottom w:val="0"/>
      <w:divBdr>
        <w:top w:val="none" w:sz="0" w:space="0" w:color="auto"/>
        <w:left w:val="none" w:sz="0" w:space="0" w:color="auto"/>
        <w:bottom w:val="none" w:sz="0" w:space="0" w:color="auto"/>
        <w:right w:val="none" w:sz="0" w:space="0" w:color="auto"/>
      </w:divBdr>
    </w:div>
    <w:div w:id="2104372920">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5415152">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6537833">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170225">
      <w:bodyDiv w:val="1"/>
      <w:marLeft w:val="0"/>
      <w:marRight w:val="0"/>
      <w:marTop w:val="0"/>
      <w:marBottom w:val="0"/>
      <w:divBdr>
        <w:top w:val="none" w:sz="0" w:space="0" w:color="auto"/>
        <w:left w:val="none" w:sz="0" w:space="0" w:color="auto"/>
        <w:bottom w:val="none" w:sz="0" w:space="0" w:color="auto"/>
        <w:right w:val="none" w:sz="0" w:space="0" w:color="auto"/>
      </w:divBdr>
    </w:div>
    <w:div w:id="2120026691">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547277">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883766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2728247">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internet.garant.ru/document/redirect/12148567/0" TargetMode="External"/><Relationship Id="rId18" Type="http://schemas.openxmlformats.org/officeDocument/2006/relationships/hyperlink" Target="https://internet.garant.ru/document/redirect/413049771/1300"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internet.garant.ru/document/redirect/12148567/0" TargetMode="External"/><Relationship Id="rId17" Type="http://schemas.openxmlformats.org/officeDocument/2006/relationships/hyperlink" Target="https://internet.garant.ru/document/redirect/413049771/1200" TargetMode="External"/><Relationship Id="rId2" Type="http://schemas.openxmlformats.org/officeDocument/2006/relationships/numbering" Target="numbering.xml"/><Relationship Id="rId16" Type="http://schemas.openxmlformats.org/officeDocument/2006/relationships/hyperlink" Target="https://internet.garant.ru/document/redirect/413049771/110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internet.garant.ru/document/redirect/12148567/0" TargetMode="External"/><Relationship Id="rId5" Type="http://schemas.openxmlformats.org/officeDocument/2006/relationships/settings" Target="settings.xml"/><Relationship Id="rId15" Type="http://schemas.openxmlformats.org/officeDocument/2006/relationships/hyperlink" Target="https://internet.garant.ru/document/redirect/17520999/1068" TargetMode="External"/><Relationship Id="rId10" Type="http://schemas.openxmlformats.org/officeDocument/2006/relationships/hyperlink" Target="https://internet.garant.ru/document/redirect/408063371/0" TargetMode="External"/><Relationship Id="rId19" Type="http://schemas.openxmlformats.org/officeDocument/2006/relationships/hyperlink" Target="https://internet.garant.ru/document/redirect/17520999/1068" TargetMode="Externa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yperlink" Target="https://internet.garant.ru/document/redirect/12148567/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AA3881-DC8F-41A1-A4EE-080F00E9F3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13</Pages>
  <Words>5198</Words>
  <Characters>29635</Characters>
  <Application>Microsoft Office Word</Application>
  <DocSecurity>0</DocSecurity>
  <Lines>246</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34764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Хованская Светлана Дмитриевна</cp:lastModifiedBy>
  <cp:revision>6</cp:revision>
  <cp:lastPrinted>2026-07-17T08:18:00Z</cp:lastPrinted>
  <dcterms:created xsi:type="dcterms:W3CDTF">2026-07-17T11:10:00Z</dcterms:created>
  <dcterms:modified xsi:type="dcterms:W3CDTF">2026-07-17T11:45:00Z</dcterms:modified>
</cp:coreProperties>
</file>