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5500" w:rsidRPr="00976C35" w:rsidRDefault="00976C35" w:rsidP="00377964">
      <w:pPr>
        <w:jc w:val="center"/>
        <w:rPr>
          <w:rFonts w:ascii="Times New Roman" w:hAnsi="Times New Roman" w:cs="Times New Roman"/>
          <w:sz w:val="28"/>
          <w:szCs w:val="28"/>
        </w:rPr>
      </w:pPr>
      <w:r w:rsidRPr="00976C35">
        <w:rPr>
          <w:rFonts w:ascii="Times New Roman" w:hAnsi="Times New Roman" w:cs="Times New Roman"/>
          <w:sz w:val="28"/>
          <w:szCs w:val="28"/>
        </w:rPr>
        <w:t xml:space="preserve">Итоги </w:t>
      </w:r>
      <w:r w:rsidR="00377964">
        <w:rPr>
          <w:rFonts w:ascii="Times New Roman" w:hAnsi="Times New Roman" w:cs="Times New Roman"/>
          <w:sz w:val="28"/>
          <w:szCs w:val="28"/>
        </w:rPr>
        <w:t xml:space="preserve"> аукциона  по продаже  </w:t>
      </w:r>
      <w:r w:rsidR="00240203">
        <w:rPr>
          <w:rFonts w:ascii="Times New Roman" w:hAnsi="Times New Roman" w:cs="Times New Roman"/>
          <w:sz w:val="28"/>
          <w:szCs w:val="28"/>
        </w:rPr>
        <w:t>движимого</w:t>
      </w:r>
      <w:r w:rsidR="000673FF">
        <w:rPr>
          <w:rFonts w:ascii="Times New Roman" w:hAnsi="Times New Roman" w:cs="Times New Roman"/>
          <w:sz w:val="28"/>
          <w:szCs w:val="28"/>
        </w:rPr>
        <w:t xml:space="preserve"> имущества </w:t>
      </w:r>
      <w:r w:rsidR="00377964">
        <w:rPr>
          <w:rFonts w:ascii="Times New Roman" w:hAnsi="Times New Roman" w:cs="Times New Roman"/>
          <w:sz w:val="28"/>
          <w:szCs w:val="28"/>
        </w:rPr>
        <w:t xml:space="preserve"> Алатырского </w:t>
      </w:r>
      <w:r w:rsidR="00A1123E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377964">
        <w:rPr>
          <w:rFonts w:ascii="Times New Roman" w:hAnsi="Times New Roman" w:cs="Times New Roman"/>
          <w:sz w:val="28"/>
          <w:szCs w:val="28"/>
        </w:rPr>
        <w:t xml:space="preserve"> назначенного на </w:t>
      </w:r>
      <w:r w:rsidR="000B07A3">
        <w:rPr>
          <w:rFonts w:ascii="Times New Roman" w:hAnsi="Times New Roman" w:cs="Times New Roman"/>
          <w:sz w:val="28"/>
          <w:szCs w:val="28"/>
        </w:rPr>
        <w:t>25.07.2024</w:t>
      </w:r>
      <w:r w:rsidR="00FC01FB">
        <w:rPr>
          <w:rFonts w:ascii="Times New Roman" w:hAnsi="Times New Roman" w:cs="Times New Roman"/>
          <w:sz w:val="28"/>
          <w:szCs w:val="28"/>
        </w:rPr>
        <w:t xml:space="preserve"> </w:t>
      </w:r>
      <w:r w:rsidR="00377964">
        <w:rPr>
          <w:rFonts w:ascii="Times New Roman" w:hAnsi="Times New Roman" w:cs="Times New Roman"/>
          <w:sz w:val="28"/>
          <w:szCs w:val="28"/>
        </w:rPr>
        <w:t>года</w:t>
      </w:r>
    </w:p>
    <w:p w:rsidR="00377964" w:rsidRDefault="00377964" w:rsidP="00377964">
      <w:pPr>
        <w:ind w:left="-567"/>
        <w:rPr>
          <w:rFonts w:ascii="Times New Roman" w:hAnsi="Times New Roman" w:cs="Times New Roman"/>
          <w:sz w:val="28"/>
          <w:szCs w:val="28"/>
        </w:rPr>
      </w:pPr>
    </w:p>
    <w:p w:rsidR="00377964" w:rsidRDefault="00377964" w:rsidP="00377964">
      <w:pPr>
        <w:ind w:left="-567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456" w:type="dxa"/>
        <w:tblInd w:w="-567" w:type="dxa"/>
        <w:tblLook w:val="04A0" w:firstRow="1" w:lastRow="0" w:firstColumn="1" w:lastColumn="0" w:noHBand="0" w:noVBand="1"/>
      </w:tblPr>
      <w:tblGrid>
        <w:gridCol w:w="2616"/>
        <w:gridCol w:w="4870"/>
        <w:gridCol w:w="2970"/>
      </w:tblGrid>
      <w:tr w:rsidR="00377964" w:rsidTr="000B07A3">
        <w:tc>
          <w:tcPr>
            <w:tcW w:w="10456" w:type="dxa"/>
            <w:gridSpan w:val="3"/>
          </w:tcPr>
          <w:p w:rsidR="00377964" w:rsidRPr="00705BCA" w:rsidRDefault="00377964" w:rsidP="003779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964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05BCA">
              <w:rPr>
                <w:rFonts w:ascii="Times New Roman" w:hAnsi="Times New Roman" w:cs="Times New Roman"/>
                <w:sz w:val="24"/>
                <w:szCs w:val="24"/>
              </w:rPr>
              <w:t xml:space="preserve">– Администрация Алатырского </w:t>
            </w:r>
            <w:r w:rsidR="00A1123E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  <w:r w:rsidRPr="00705B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76F0" w:rsidRDefault="00377964" w:rsidP="00705B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964">
              <w:rPr>
                <w:rFonts w:ascii="Times New Roman" w:hAnsi="Times New Roman" w:cs="Times New Roman"/>
                <w:sz w:val="24"/>
                <w:szCs w:val="24"/>
              </w:rPr>
              <w:t>Дата, время и место проведения  торгов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05BCA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0B07A3">
              <w:rPr>
                <w:rFonts w:ascii="Times New Roman" w:hAnsi="Times New Roman" w:cs="Times New Roman"/>
                <w:sz w:val="24"/>
                <w:szCs w:val="24"/>
              </w:rPr>
              <w:t>25.07.2024</w:t>
            </w:r>
            <w:r w:rsidR="004F45D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 w:rsidR="00FC01FB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r w:rsidR="00A1123E">
              <w:rPr>
                <w:rFonts w:ascii="Times New Roman" w:hAnsi="Times New Roman" w:cs="Times New Roman"/>
                <w:sz w:val="24"/>
                <w:szCs w:val="24"/>
              </w:rPr>
              <w:t xml:space="preserve"> Лот № </w:t>
            </w:r>
            <w:r w:rsidR="00AE3C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1123E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="000B07A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A1123E">
              <w:rPr>
                <w:rFonts w:ascii="Times New Roman" w:hAnsi="Times New Roman" w:cs="Times New Roman"/>
                <w:sz w:val="24"/>
                <w:szCs w:val="24"/>
              </w:rPr>
              <w:t>-00</w:t>
            </w:r>
            <w:r w:rsidR="000B07A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B07A3">
              <w:rPr>
                <w:rFonts w:ascii="Times New Roman" w:hAnsi="Times New Roman" w:cs="Times New Roman"/>
                <w:sz w:val="24"/>
                <w:szCs w:val="24"/>
              </w:rPr>
              <w:t xml:space="preserve">Лот № 1 в </w:t>
            </w:r>
            <w:r w:rsidR="000B07A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B07A3">
              <w:rPr>
                <w:rFonts w:ascii="Times New Roman" w:hAnsi="Times New Roman" w:cs="Times New Roman"/>
                <w:sz w:val="24"/>
                <w:szCs w:val="24"/>
              </w:rPr>
              <w:t>-00,</w:t>
            </w:r>
          </w:p>
          <w:p w:rsidR="00705BCA" w:rsidRPr="00705BCA" w:rsidRDefault="00377964" w:rsidP="002212A0">
            <w:pPr>
              <w:pStyle w:val="a5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705BCA">
              <w:rPr>
                <w:rFonts w:ascii="Times New Roman" w:hAnsi="Times New Roman"/>
                <w:sz w:val="24"/>
                <w:szCs w:val="24"/>
              </w:rPr>
              <w:t>по адресу</w:t>
            </w:r>
            <w:r w:rsidR="00705BCA">
              <w:rPr>
                <w:rFonts w:ascii="Times New Roman" w:hAnsi="Times New Roman"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05BCA" w:rsidRPr="00705BCA">
              <w:rPr>
                <w:rFonts w:ascii="Times New Roman" w:hAnsi="Times New Roman"/>
                <w:sz w:val="24"/>
                <w:szCs w:val="24"/>
                <w:lang w:eastAsia="ru-RU"/>
              </w:rPr>
              <w:t>Акционерное общество «Единая электронная торговая площадка»</w:t>
            </w:r>
            <w:r w:rsidR="00705BCA">
              <w:t xml:space="preserve"> </w:t>
            </w:r>
            <w:hyperlink r:id="rId6" w:history="1">
              <w:r w:rsidR="00705BCA" w:rsidRPr="00030758">
                <w:rPr>
                  <w:rStyle w:val="a4"/>
                  <w:rFonts w:ascii="Times New Roman" w:hAnsi="Times New Roman"/>
                  <w:b/>
                  <w:sz w:val="24"/>
                  <w:szCs w:val="24"/>
                </w:rPr>
                <w:t>https://178</w:t>
              </w:r>
              <w:proofErr w:type="spellStart"/>
              <w:r w:rsidR="00705BCA" w:rsidRPr="00030758">
                <w:rPr>
                  <w:rStyle w:val="a4"/>
                  <w:rFonts w:ascii="Times New Roman" w:hAnsi="Times New Roman"/>
                  <w:b/>
                  <w:sz w:val="24"/>
                  <w:szCs w:val="24"/>
                  <w:lang w:val="en-US"/>
                </w:rPr>
                <w:t>fz</w:t>
              </w:r>
              <w:proofErr w:type="spellEnd"/>
              <w:r w:rsidR="00705BCA" w:rsidRPr="00030758">
                <w:rPr>
                  <w:rStyle w:val="a4"/>
                  <w:rFonts w:ascii="Times New Roman" w:hAnsi="Times New Roman"/>
                  <w:b/>
                  <w:sz w:val="24"/>
                  <w:szCs w:val="24"/>
                </w:rPr>
                <w:t>.</w:t>
              </w:r>
              <w:proofErr w:type="spellStart"/>
              <w:r w:rsidR="00705BCA" w:rsidRPr="00030758">
                <w:rPr>
                  <w:rStyle w:val="a4"/>
                  <w:rFonts w:ascii="Times New Roman" w:hAnsi="Times New Roman"/>
                  <w:b/>
                  <w:sz w:val="24"/>
                  <w:szCs w:val="24"/>
                  <w:lang w:val="en-US"/>
                </w:rPr>
                <w:t>roseltorg</w:t>
              </w:r>
              <w:proofErr w:type="spellEnd"/>
              <w:r w:rsidR="00705BCA" w:rsidRPr="00030758">
                <w:rPr>
                  <w:rStyle w:val="a4"/>
                  <w:rFonts w:ascii="Times New Roman" w:hAnsi="Times New Roman"/>
                  <w:b/>
                  <w:sz w:val="24"/>
                  <w:szCs w:val="24"/>
                </w:rPr>
                <w:t>.</w:t>
              </w:r>
              <w:proofErr w:type="spellStart"/>
              <w:r w:rsidR="00705BCA" w:rsidRPr="00030758">
                <w:rPr>
                  <w:rStyle w:val="a4"/>
                  <w:rFonts w:ascii="Times New Roman" w:hAnsi="Times New Roman"/>
                  <w:b/>
                  <w:sz w:val="24"/>
                  <w:szCs w:val="24"/>
                </w:rPr>
                <w:t>ru</w:t>
              </w:r>
              <w:proofErr w:type="spellEnd"/>
            </w:hyperlink>
            <w:r w:rsidR="00705BCA" w:rsidRPr="0003075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377964" w:rsidRDefault="00377964" w:rsidP="003779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123E" w:rsidTr="000B07A3">
        <w:tc>
          <w:tcPr>
            <w:tcW w:w="2616" w:type="dxa"/>
          </w:tcPr>
          <w:p w:rsidR="00377964" w:rsidRPr="006D2EEC" w:rsidRDefault="006D2EEC" w:rsidP="003779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лота</w:t>
            </w:r>
            <w:r w:rsidRPr="006D2EEC">
              <w:rPr>
                <w:rFonts w:ascii="Times New Roman" w:hAnsi="Times New Roman" w:cs="Times New Roman"/>
              </w:rPr>
              <w:t>, торговой процедуры</w:t>
            </w:r>
          </w:p>
        </w:tc>
        <w:tc>
          <w:tcPr>
            <w:tcW w:w="4870" w:type="dxa"/>
          </w:tcPr>
          <w:p w:rsidR="00377964" w:rsidRPr="006D2EEC" w:rsidRDefault="006D2EEC" w:rsidP="00377964">
            <w:pPr>
              <w:rPr>
                <w:rFonts w:ascii="Times New Roman" w:hAnsi="Times New Roman" w:cs="Times New Roman"/>
              </w:rPr>
            </w:pPr>
            <w:r w:rsidRPr="006D2EEC">
              <w:rPr>
                <w:rFonts w:ascii="Times New Roman" w:hAnsi="Times New Roman" w:cs="Times New Roman"/>
              </w:rPr>
              <w:t>Наименование  имущества</w:t>
            </w:r>
          </w:p>
        </w:tc>
        <w:tc>
          <w:tcPr>
            <w:tcW w:w="2970" w:type="dxa"/>
          </w:tcPr>
          <w:p w:rsidR="00377964" w:rsidRPr="006D2EEC" w:rsidRDefault="006D2EEC" w:rsidP="00377964">
            <w:pPr>
              <w:rPr>
                <w:rFonts w:ascii="Times New Roman" w:hAnsi="Times New Roman" w:cs="Times New Roman"/>
              </w:rPr>
            </w:pPr>
            <w:r w:rsidRPr="006D2EEC">
              <w:rPr>
                <w:rFonts w:ascii="Times New Roman" w:hAnsi="Times New Roman" w:cs="Times New Roman"/>
              </w:rPr>
              <w:t xml:space="preserve">Итоги аукциона </w:t>
            </w:r>
          </w:p>
        </w:tc>
      </w:tr>
      <w:tr w:rsidR="00A1123E" w:rsidRPr="00FA4ACD" w:rsidTr="000B07A3">
        <w:tc>
          <w:tcPr>
            <w:tcW w:w="2616" w:type="dxa"/>
          </w:tcPr>
          <w:p w:rsidR="00240203" w:rsidRPr="00246E8D" w:rsidRDefault="009776F0" w:rsidP="000B07A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6E8D">
              <w:rPr>
                <w:rFonts w:ascii="Times New Roman" w:hAnsi="Times New Roman" w:cs="Times New Roman"/>
                <w:sz w:val="24"/>
                <w:szCs w:val="24"/>
              </w:rPr>
              <w:t xml:space="preserve">Лот № </w:t>
            </w:r>
            <w:r w:rsidR="00A112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46E8D">
              <w:rPr>
                <w:rFonts w:ascii="Times New Roman" w:hAnsi="Times New Roman" w:cs="Times New Roman"/>
                <w:sz w:val="24"/>
                <w:szCs w:val="24"/>
              </w:rPr>
              <w:t xml:space="preserve">, Процедура </w:t>
            </w:r>
            <w:r w:rsidR="00E53209" w:rsidRPr="00E5320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A1123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E53209" w:rsidRPr="00E53209">
              <w:rPr>
                <w:rFonts w:ascii="Times New Roman" w:hAnsi="Times New Roman" w:cs="Times New Roman"/>
                <w:b/>
                <w:sz w:val="24"/>
                <w:szCs w:val="24"/>
              </w:rPr>
              <w:t>0000</w:t>
            </w:r>
            <w:r w:rsidR="00A1123E">
              <w:rPr>
                <w:rFonts w:ascii="Times New Roman" w:hAnsi="Times New Roman" w:cs="Times New Roman"/>
                <w:b/>
                <w:sz w:val="24"/>
                <w:szCs w:val="24"/>
              </w:rPr>
              <w:t>01980000000</w:t>
            </w:r>
            <w:r w:rsidR="000B07A3">
              <w:rPr>
                <w:rFonts w:ascii="Times New Roman" w:hAnsi="Times New Roman" w:cs="Times New Roman"/>
                <w:b/>
                <w:sz w:val="24"/>
                <w:szCs w:val="24"/>
              </w:rPr>
              <w:t>122</w:t>
            </w:r>
          </w:p>
        </w:tc>
        <w:tc>
          <w:tcPr>
            <w:tcW w:w="4870" w:type="dxa"/>
          </w:tcPr>
          <w:p w:rsidR="009776F0" w:rsidRPr="00246E8D" w:rsidRDefault="0074150C" w:rsidP="0074150C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150C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  <w:t xml:space="preserve">автобус, </w:t>
            </w:r>
            <w:r w:rsidRPr="007415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марки ПАЗ 32053-70, год выпуска 2012, идентификационный номер (</w:t>
            </w:r>
            <w:r w:rsidRPr="0074150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VIN</w:t>
            </w:r>
            <w:r w:rsidRPr="007415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Х1</w:t>
            </w:r>
            <w:r w:rsidRPr="0074150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</w:t>
            </w:r>
            <w:r w:rsidRPr="007415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3205СХС0002079,  модель № двигателя 523400 С1002894, шасси (рама) № отсутствует, кузов № Х1</w:t>
            </w:r>
            <w:r w:rsidRPr="0074150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</w:t>
            </w:r>
            <w:r w:rsidRPr="007415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3205СХС0002079, цвет желтый, государственный регистрационный  знак В542НК21, паспорт  транспортного средства 52 НН 452972.</w:t>
            </w:r>
          </w:p>
        </w:tc>
        <w:tc>
          <w:tcPr>
            <w:tcW w:w="2970" w:type="dxa"/>
          </w:tcPr>
          <w:p w:rsidR="00C86352" w:rsidRDefault="00240203" w:rsidP="002402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6E8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Процедура </w:t>
            </w:r>
            <w:r w:rsidR="000B07A3" w:rsidRPr="00E5320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0B07A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0B07A3" w:rsidRPr="00E53209">
              <w:rPr>
                <w:rFonts w:ascii="Times New Roman" w:hAnsi="Times New Roman" w:cs="Times New Roman"/>
                <w:b/>
                <w:sz w:val="24"/>
                <w:szCs w:val="24"/>
              </w:rPr>
              <w:t>0000</w:t>
            </w:r>
            <w:r w:rsidR="000B07A3">
              <w:rPr>
                <w:rFonts w:ascii="Times New Roman" w:hAnsi="Times New Roman" w:cs="Times New Roman"/>
                <w:b/>
                <w:sz w:val="24"/>
                <w:szCs w:val="24"/>
              </w:rPr>
              <w:t>01980000000122</w:t>
            </w:r>
          </w:p>
          <w:p w:rsidR="00240203" w:rsidRPr="00246E8D" w:rsidRDefault="00240203" w:rsidP="00240203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8080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признана</w:t>
            </w:r>
            <w:proofErr w:type="gramEnd"/>
            <w:r w:rsidRPr="0038080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несостоявшейся, так как до окончания приема заявок не было подано ни одной заявки на участие.</w:t>
            </w:r>
          </w:p>
          <w:p w:rsidR="009776F0" w:rsidRPr="00246E8D" w:rsidRDefault="009776F0" w:rsidP="002402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7A3" w:rsidRPr="00246E8D" w:rsidTr="000B07A3">
        <w:tc>
          <w:tcPr>
            <w:tcW w:w="2616" w:type="dxa"/>
          </w:tcPr>
          <w:p w:rsidR="000B07A3" w:rsidRPr="00246E8D" w:rsidRDefault="000B07A3" w:rsidP="000B07A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6E8D">
              <w:rPr>
                <w:rFonts w:ascii="Times New Roman" w:hAnsi="Times New Roman" w:cs="Times New Roman"/>
                <w:sz w:val="24"/>
                <w:szCs w:val="24"/>
              </w:rPr>
              <w:t xml:space="preserve">Лот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46E8D">
              <w:rPr>
                <w:rFonts w:ascii="Times New Roman" w:hAnsi="Times New Roman" w:cs="Times New Roman"/>
                <w:sz w:val="24"/>
                <w:szCs w:val="24"/>
              </w:rPr>
              <w:t xml:space="preserve">, Процедура </w:t>
            </w:r>
            <w:r w:rsidRPr="00E5320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E53209">
              <w:rPr>
                <w:rFonts w:ascii="Times New Roman" w:hAnsi="Times New Roman" w:cs="Times New Roman"/>
                <w:b/>
                <w:sz w:val="24"/>
                <w:szCs w:val="24"/>
              </w:rPr>
              <w:t>0000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0198000000012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870" w:type="dxa"/>
          </w:tcPr>
          <w:p w:rsidR="000B07A3" w:rsidRPr="00246E8D" w:rsidRDefault="0074150C" w:rsidP="0074150C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150C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  <w:t xml:space="preserve"> автобус, </w:t>
            </w:r>
            <w:r w:rsidRPr="007415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марки ПАЗ 32053-70, год выпуска 2012, идентификационный номер (</w:t>
            </w:r>
            <w:r w:rsidRPr="0074150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VIN</w:t>
            </w:r>
            <w:r w:rsidRPr="007415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Х1</w:t>
            </w:r>
            <w:r w:rsidRPr="0074150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</w:t>
            </w:r>
            <w:r w:rsidRPr="007415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3205СХС0002257,  модель № двигателя 523400 С1003275, шасси (рама) № отсутствует, кузов № Х1</w:t>
            </w:r>
            <w:r w:rsidRPr="0074150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</w:t>
            </w:r>
            <w:r w:rsidRPr="007415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3205СХС0002257, цвет желтый, государственный регистрационный  знак В543НК21, паспорт  транспортного средства 52 НН 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60137</w:t>
            </w:r>
            <w:bookmarkStart w:id="0" w:name="_GoBack"/>
            <w:bookmarkEnd w:id="0"/>
          </w:p>
        </w:tc>
        <w:tc>
          <w:tcPr>
            <w:tcW w:w="2970" w:type="dxa"/>
          </w:tcPr>
          <w:p w:rsidR="000B07A3" w:rsidRDefault="000B07A3" w:rsidP="00AA7AF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6E8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Процедура </w:t>
            </w:r>
            <w:r w:rsidRPr="00E5320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E53209">
              <w:rPr>
                <w:rFonts w:ascii="Times New Roman" w:hAnsi="Times New Roman" w:cs="Times New Roman"/>
                <w:b/>
                <w:sz w:val="24"/>
                <w:szCs w:val="24"/>
              </w:rPr>
              <w:t>0000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0198000000012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:rsidR="000B07A3" w:rsidRPr="00246E8D" w:rsidRDefault="000B07A3" w:rsidP="00AA7AF7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8080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признана</w:t>
            </w:r>
            <w:proofErr w:type="gramEnd"/>
            <w:r w:rsidRPr="0038080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несостоявшейся, так как до окончания приема заявок не было подано ни одной заявки на участие.</w:t>
            </w:r>
          </w:p>
          <w:p w:rsidR="000B07A3" w:rsidRPr="00246E8D" w:rsidRDefault="000B07A3" w:rsidP="00AA7AF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77964" w:rsidRPr="00FA4ACD" w:rsidRDefault="00377964" w:rsidP="00377964">
      <w:pPr>
        <w:ind w:left="-567"/>
        <w:rPr>
          <w:rFonts w:ascii="Times New Roman" w:hAnsi="Times New Roman" w:cs="Times New Roman"/>
          <w:sz w:val="24"/>
          <w:szCs w:val="24"/>
        </w:rPr>
      </w:pPr>
    </w:p>
    <w:sectPr w:rsidR="00377964" w:rsidRPr="00FA4ACD" w:rsidSect="00377964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C35"/>
    <w:rsid w:val="00066F44"/>
    <w:rsid w:val="000673FF"/>
    <w:rsid w:val="000B07A3"/>
    <w:rsid w:val="00125B0F"/>
    <w:rsid w:val="001439A6"/>
    <w:rsid w:val="00176011"/>
    <w:rsid w:val="002212A0"/>
    <w:rsid w:val="00240203"/>
    <w:rsid w:val="00246E8D"/>
    <w:rsid w:val="002B2A6E"/>
    <w:rsid w:val="002E72D3"/>
    <w:rsid w:val="00314AAA"/>
    <w:rsid w:val="00377964"/>
    <w:rsid w:val="00380804"/>
    <w:rsid w:val="003B2BEC"/>
    <w:rsid w:val="004221CE"/>
    <w:rsid w:val="0042364B"/>
    <w:rsid w:val="00494259"/>
    <w:rsid w:val="004F45D9"/>
    <w:rsid w:val="00590540"/>
    <w:rsid w:val="006D2EEC"/>
    <w:rsid w:val="00705BCA"/>
    <w:rsid w:val="00722168"/>
    <w:rsid w:val="0074150C"/>
    <w:rsid w:val="00976C35"/>
    <w:rsid w:val="009776F0"/>
    <w:rsid w:val="00984CA1"/>
    <w:rsid w:val="00A1123E"/>
    <w:rsid w:val="00A3006B"/>
    <w:rsid w:val="00AE3C6E"/>
    <w:rsid w:val="00B72641"/>
    <w:rsid w:val="00BB2D85"/>
    <w:rsid w:val="00C36352"/>
    <w:rsid w:val="00C6014D"/>
    <w:rsid w:val="00C86352"/>
    <w:rsid w:val="00D20B1D"/>
    <w:rsid w:val="00D95500"/>
    <w:rsid w:val="00E24201"/>
    <w:rsid w:val="00E53209"/>
    <w:rsid w:val="00F8290F"/>
    <w:rsid w:val="00FA4ACD"/>
    <w:rsid w:val="00FC0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79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705BCA"/>
    <w:rPr>
      <w:color w:val="0000FF"/>
      <w:u w:val="single"/>
    </w:rPr>
  </w:style>
  <w:style w:type="paragraph" w:styleId="a5">
    <w:name w:val="No Spacing"/>
    <w:uiPriority w:val="99"/>
    <w:qFormat/>
    <w:rsid w:val="00705BCA"/>
    <w:pPr>
      <w:jc w:val="left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79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705BCA"/>
    <w:rPr>
      <w:color w:val="0000FF"/>
      <w:u w:val="single"/>
    </w:rPr>
  </w:style>
  <w:style w:type="paragraph" w:styleId="a5">
    <w:name w:val="No Spacing"/>
    <w:uiPriority w:val="99"/>
    <w:qFormat/>
    <w:rsid w:val="00705BCA"/>
    <w:pPr>
      <w:jc w:val="left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146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178fz.roseltorg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2B42B1-FC46-4FF7-A92F-C2F2C50C3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</cp:revision>
  <dcterms:created xsi:type="dcterms:W3CDTF">2024-07-23T08:10:00Z</dcterms:created>
  <dcterms:modified xsi:type="dcterms:W3CDTF">2024-07-23T08:24:00Z</dcterms:modified>
</cp:coreProperties>
</file>