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9" w:type="dxa"/>
        <w:tblLayout w:type="fixed"/>
        <w:tblLook w:val="0000"/>
      </w:tblPr>
      <w:tblGrid>
        <w:gridCol w:w="3936"/>
        <w:gridCol w:w="1752"/>
        <w:gridCol w:w="4111"/>
      </w:tblGrid>
      <w:tr w:rsidR="00716450" w:rsidTr="00C430C3">
        <w:tc>
          <w:tcPr>
            <w:tcW w:w="3936" w:type="dxa"/>
          </w:tcPr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  <w:r>
              <w:rPr>
                <w:rFonts w:ascii="Arial Cyr Chuv" w:hAnsi="Arial Cyr Chuv"/>
                <w:snapToGrid w:val="0"/>
                <w:sz w:val="28"/>
                <w:szCs w:val="28"/>
              </w:rPr>
              <w:t>×¸</w:t>
            </w:r>
            <w:proofErr w:type="spellStart"/>
            <w:r>
              <w:rPr>
                <w:rFonts w:ascii="Arial Cyr Chuv" w:hAnsi="Arial Cyr Chuv"/>
                <w:snapToGrid w:val="0"/>
                <w:sz w:val="28"/>
                <w:szCs w:val="28"/>
              </w:rPr>
              <w:t>âàø</w:t>
            </w:r>
            <w:proofErr w:type="spellEnd"/>
            <w:r>
              <w:rPr>
                <w:rFonts w:ascii="Arial Cyr Chuv" w:hAnsi="Arial Cyr Chuv"/>
                <w:snapToGrid w:val="0"/>
                <w:sz w:val="28"/>
                <w:szCs w:val="28"/>
              </w:rPr>
              <w:t xml:space="preserve"> Ðåñïóáëèêè</w:t>
            </w:r>
          </w:p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  <w:r>
              <w:rPr>
                <w:rFonts w:ascii="Arial Cyr Chuv" w:hAnsi="Arial Cyr Chuv"/>
                <w:snapToGrid w:val="0"/>
                <w:sz w:val="28"/>
                <w:szCs w:val="28"/>
              </w:rPr>
              <w:t>Ìóðêàø ðàéîí.í àäìèíèñòðàöèй.</w:t>
            </w:r>
          </w:p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</w:p>
          <w:p w:rsidR="00716450" w:rsidRDefault="00716450" w:rsidP="00C430C3">
            <w:pPr>
              <w:pStyle w:val="110"/>
              <w:outlineLvl w:val="0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ЙЫШЁНУ</w:t>
            </w:r>
          </w:p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</w:p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______</w:t>
            </w:r>
            <w:r>
              <w:rPr>
                <w:rFonts w:ascii="Arial Cyr Chuv" w:hAnsi="Arial Cyr Chuv"/>
                <w:snapToGrid w:val="0"/>
                <w:sz w:val="28"/>
                <w:szCs w:val="28"/>
              </w:rPr>
              <w:t>2018 г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>
              <w:rPr>
                <w:rFonts w:ascii="Arial Cyr Chuv" w:hAnsi="Arial Cyr Chuv"/>
                <w:snapToGrid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______</w:t>
            </w:r>
            <w:r>
              <w:rPr>
                <w:rFonts w:ascii="Arial Cyr Chuv" w:hAnsi="Arial Cyr Chuv"/>
                <w:snapToGrid w:val="0"/>
                <w:sz w:val="28"/>
                <w:szCs w:val="28"/>
              </w:rPr>
              <w:t xml:space="preserve">                   </w:t>
            </w:r>
          </w:p>
          <w:p w:rsidR="00716450" w:rsidRPr="00491114" w:rsidRDefault="00716450" w:rsidP="00C430C3">
            <w:pPr>
              <w:pStyle w:val="21"/>
              <w:outlineLvl w:val="1"/>
              <w:rPr>
                <w:rFonts w:ascii="Arial Cyr Chuv" w:hAnsi="Arial Cyr Chuv"/>
                <w:sz w:val="24"/>
                <w:szCs w:val="24"/>
              </w:rPr>
            </w:pPr>
            <w:r w:rsidRPr="00491114">
              <w:rPr>
                <w:rFonts w:ascii="Arial Cyr Chuv" w:hAnsi="Arial Cyr Chuv"/>
                <w:sz w:val="24"/>
                <w:szCs w:val="24"/>
              </w:rPr>
              <w:t xml:space="preserve">      Ìóðêàø </w:t>
            </w:r>
            <w:proofErr w:type="spellStart"/>
            <w:r w:rsidRPr="00491114">
              <w:rPr>
                <w:rFonts w:ascii="Arial Cyr Chuv" w:hAnsi="Arial Cyr Chuv"/>
                <w:sz w:val="24"/>
                <w:szCs w:val="24"/>
              </w:rPr>
              <w:t>ÿë</w:t>
            </w:r>
            <w:proofErr w:type="spellEnd"/>
            <w:r w:rsidRPr="00491114">
              <w:rPr>
                <w:rFonts w:ascii="Arial Cyr Chuv" w:hAnsi="Arial Cyr Chuv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716450" w:rsidRDefault="00716450" w:rsidP="00C430C3">
            <w:pPr>
              <w:pStyle w:val="11"/>
              <w:jc w:val="center"/>
              <w:rPr>
                <w:rFonts w:ascii="Baltica Chv" w:hAnsi="Baltica Chv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-878840</wp:posOffset>
                  </wp:positionV>
                  <wp:extent cx="1097280" cy="1110615"/>
                  <wp:effectExtent l="19050" t="0" r="7620" b="0"/>
                  <wp:wrapTight wrapText="bothSides">
                    <wp:wrapPolygon edited="0">
                      <wp:start x="21975" y="21600"/>
                      <wp:lineTo x="21975" y="482"/>
                      <wp:lineTo x="-150" y="482"/>
                      <wp:lineTo x="-150" y="21600"/>
                      <wp:lineTo x="21975" y="2160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9728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  <w:r>
              <w:rPr>
                <w:rFonts w:ascii="Arial Cyr Chuv" w:hAnsi="Arial Cyr Chuv"/>
                <w:snapToGrid w:val="0"/>
                <w:sz w:val="28"/>
                <w:szCs w:val="28"/>
              </w:rPr>
              <w:t>×</w:t>
            </w:r>
            <w:proofErr w:type="spellStart"/>
            <w:r>
              <w:rPr>
                <w:rFonts w:ascii="Arial Cyr Chuv" w:hAnsi="Arial Cyr Chuv"/>
                <w:snapToGrid w:val="0"/>
                <w:sz w:val="28"/>
                <w:szCs w:val="28"/>
              </w:rPr>
              <w:t>óâàøñêàÿ</w:t>
            </w:r>
            <w:proofErr w:type="spellEnd"/>
            <w:r>
              <w:rPr>
                <w:rFonts w:ascii="Arial Cyr Chuv" w:hAnsi="Arial Cyr Chuv"/>
                <w:snapToGrid w:val="0"/>
                <w:sz w:val="28"/>
                <w:szCs w:val="28"/>
              </w:rPr>
              <w:t xml:space="preserve"> Ðåñïóáëèêà</w:t>
            </w:r>
          </w:p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  <w:r>
              <w:rPr>
                <w:rFonts w:ascii="Arial Cyr Chuv" w:hAnsi="Arial Cyr Chuv"/>
                <w:snapToGrid w:val="0"/>
                <w:sz w:val="28"/>
                <w:szCs w:val="28"/>
              </w:rPr>
              <w:t>Аäìèíèñòðàöèя Ìîðãàóøñêîãî ðàéîíà</w:t>
            </w:r>
          </w:p>
          <w:p w:rsidR="00716450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8"/>
                <w:szCs w:val="28"/>
              </w:rPr>
            </w:pPr>
          </w:p>
          <w:p w:rsidR="00716450" w:rsidRDefault="00716450" w:rsidP="00C430C3">
            <w:pPr>
              <w:pStyle w:val="110"/>
              <w:outlineLvl w:val="0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ПОСТАНОВЛЕНИЕ</w:t>
            </w:r>
          </w:p>
          <w:p w:rsidR="00716450" w:rsidRDefault="00716450" w:rsidP="00C430C3">
            <w:pPr>
              <w:pStyle w:val="11"/>
              <w:rPr>
                <w:rFonts w:ascii="Arial Cyr Chuv" w:hAnsi="Arial Cyr Chuv"/>
                <w:snapToGrid w:val="0"/>
                <w:sz w:val="28"/>
                <w:szCs w:val="28"/>
              </w:rPr>
            </w:pPr>
          </w:p>
          <w:p w:rsidR="00716450" w:rsidRPr="000F29DF" w:rsidRDefault="004D42C5" w:rsidP="00C430C3">
            <w:pPr>
              <w:pStyle w:val="11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19.03.</w:t>
            </w:r>
            <w:r w:rsidR="0071645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2018 </w:t>
            </w:r>
            <w:r w:rsidR="00716450">
              <w:rPr>
                <w:rFonts w:ascii="Arial Cyr Chuv" w:hAnsi="Arial Cyr Chuv"/>
                <w:snapToGrid w:val="0"/>
                <w:sz w:val="28"/>
                <w:szCs w:val="28"/>
              </w:rPr>
              <w:t>№</w:t>
            </w:r>
            <w:r w:rsidR="0071645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209</w:t>
            </w:r>
          </w:p>
          <w:p w:rsidR="00716450" w:rsidRPr="00491114" w:rsidRDefault="00716450" w:rsidP="00C430C3">
            <w:pPr>
              <w:pStyle w:val="11"/>
              <w:jc w:val="center"/>
              <w:rPr>
                <w:rFonts w:ascii="Arial Cyr Chuv" w:hAnsi="Arial Cyr Chuv"/>
                <w:snapToGrid w:val="0"/>
                <w:sz w:val="24"/>
                <w:szCs w:val="24"/>
              </w:rPr>
            </w:pPr>
            <w:r>
              <w:rPr>
                <w:rFonts w:ascii="Arial Cyr Chuv" w:hAnsi="Arial Cyr Chuv"/>
                <w:snapToGrid w:val="0"/>
                <w:sz w:val="28"/>
                <w:szCs w:val="28"/>
              </w:rPr>
              <w:t xml:space="preserve">   </w:t>
            </w:r>
            <w:proofErr w:type="spellStart"/>
            <w:r w:rsidRPr="00491114">
              <w:rPr>
                <w:rFonts w:ascii="Arial Cyr Chuv" w:hAnsi="Arial Cyr Chuv"/>
                <w:snapToGrid w:val="0"/>
                <w:sz w:val="24"/>
                <w:szCs w:val="24"/>
              </w:rPr>
              <w:t>ñ</w:t>
            </w:r>
            <w:proofErr w:type="spellEnd"/>
            <w:r w:rsidRPr="00491114">
              <w:rPr>
                <w:rFonts w:ascii="Arial Cyr Chuv" w:hAnsi="Arial Cyr Chuv"/>
                <w:snapToGrid w:val="0"/>
                <w:sz w:val="24"/>
                <w:szCs w:val="24"/>
              </w:rPr>
              <w:t>? Ìîðãàóøè</w:t>
            </w:r>
          </w:p>
          <w:p w:rsidR="00716450" w:rsidRDefault="00716450" w:rsidP="00C430C3">
            <w:pPr>
              <w:pStyle w:val="11"/>
              <w:jc w:val="center"/>
              <w:rPr>
                <w:rFonts w:ascii="Baltica Chv" w:hAnsi="Baltica Chv"/>
                <w:sz w:val="28"/>
                <w:szCs w:val="28"/>
              </w:rPr>
            </w:pPr>
          </w:p>
        </w:tc>
      </w:tr>
    </w:tbl>
    <w:p w:rsidR="00716450" w:rsidRDefault="00716450" w:rsidP="00716450">
      <w:pPr>
        <w:rPr>
          <w:b/>
        </w:rPr>
      </w:pPr>
    </w:p>
    <w:p w:rsidR="00716450" w:rsidRDefault="00716450" w:rsidP="00716450">
      <w:pPr>
        <w:rPr>
          <w:b/>
        </w:rPr>
      </w:pPr>
    </w:p>
    <w:tbl>
      <w:tblPr>
        <w:tblStyle w:val="a3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819"/>
      </w:tblGrid>
      <w:tr w:rsidR="00716450" w:rsidRPr="00463E34" w:rsidTr="00C430C3">
        <w:tc>
          <w:tcPr>
            <w:tcW w:w="5328" w:type="dxa"/>
          </w:tcPr>
          <w:p w:rsidR="00716450" w:rsidRPr="001A1273" w:rsidRDefault="00716450" w:rsidP="00C430C3">
            <w:pPr>
              <w:rPr>
                <w:rFonts w:ascii="Times New Roman" w:hAnsi="Times New Roman"/>
                <w:sz w:val="24"/>
                <w:szCs w:val="24"/>
              </w:rPr>
            </w:pPr>
            <w:r w:rsidRPr="001A127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Моргаушского района Чувашской Республики от 27.11.2015г. № 1018 «О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Моргаушского района  Чувашской Республики»</w:t>
            </w:r>
          </w:p>
          <w:p w:rsidR="00716450" w:rsidRPr="00463E34" w:rsidRDefault="00716450" w:rsidP="00C430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16450" w:rsidRPr="00463E34" w:rsidRDefault="00716450" w:rsidP="00C430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450" w:rsidRDefault="00716450" w:rsidP="00716450">
      <w:pPr>
        <w:rPr>
          <w:rFonts w:ascii="Times New Roman" w:hAnsi="Times New Roman"/>
          <w:b/>
          <w:sz w:val="24"/>
          <w:szCs w:val="24"/>
        </w:rPr>
      </w:pPr>
    </w:p>
    <w:p w:rsidR="00716450" w:rsidRPr="00463E34" w:rsidRDefault="00716450" w:rsidP="00716450">
      <w:pPr>
        <w:rPr>
          <w:rFonts w:ascii="Times New Roman" w:hAnsi="Times New Roman"/>
          <w:b/>
          <w:sz w:val="24"/>
          <w:szCs w:val="24"/>
        </w:rPr>
      </w:pPr>
    </w:p>
    <w:p w:rsidR="00716450" w:rsidRPr="00463E34" w:rsidRDefault="00716450" w:rsidP="00716450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63E34">
        <w:rPr>
          <w:rFonts w:ascii="Times New Roman" w:hAnsi="Times New Roman"/>
          <w:sz w:val="24"/>
          <w:szCs w:val="24"/>
        </w:rPr>
        <w:t>дминистрация Моргаушского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 постановляет:</w:t>
      </w:r>
    </w:p>
    <w:p w:rsidR="00716450" w:rsidRPr="00463E34" w:rsidRDefault="00716450" w:rsidP="00716450">
      <w:pPr>
        <w:ind w:firstLine="360"/>
        <w:rPr>
          <w:rFonts w:ascii="Times New Roman" w:hAnsi="Times New Roman"/>
          <w:sz w:val="24"/>
          <w:szCs w:val="24"/>
        </w:rPr>
      </w:pPr>
    </w:p>
    <w:p w:rsidR="00716450" w:rsidRDefault="00716450" w:rsidP="00716450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Pr="00FF67F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FF67FE">
        <w:rPr>
          <w:rFonts w:ascii="Times New Roman" w:hAnsi="Times New Roman"/>
          <w:sz w:val="24"/>
          <w:szCs w:val="24"/>
        </w:rPr>
        <w:t xml:space="preserve"> администрации Моргаушского района Чувашской Республики </w:t>
      </w:r>
      <w:r w:rsidRPr="001A1273">
        <w:rPr>
          <w:rFonts w:ascii="Times New Roman" w:hAnsi="Times New Roman"/>
          <w:sz w:val="24"/>
          <w:szCs w:val="24"/>
        </w:rPr>
        <w:t>от 27.11.2015г. № 1018 «О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 xml:space="preserve"> (далее – постановление) следующие изменения.</w:t>
      </w:r>
    </w:p>
    <w:p w:rsidR="00716450" w:rsidRDefault="00716450" w:rsidP="00716450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2</w:t>
      </w:r>
      <w:r w:rsidRPr="00A33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 исключить.</w:t>
      </w:r>
    </w:p>
    <w:p w:rsidR="00716450" w:rsidRDefault="00716450" w:rsidP="00716450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</w:rPr>
      </w:pPr>
      <w:r w:rsidRPr="00A33B3A">
        <w:rPr>
          <w:rFonts w:ascii="Times New Roman" w:hAnsi="Times New Roman"/>
          <w:b w:val="0"/>
          <w:color w:val="auto"/>
        </w:rPr>
        <w:t xml:space="preserve">2. Пункт 2.7. раздела 2 </w:t>
      </w:r>
      <w:r>
        <w:rPr>
          <w:rFonts w:ascii="Times New Roman" w:hAnsi="Times New Roman"/>
          <w:b w:val="0"/>
          <w:color w:val="auto"/>
        </w:rPr>
        <w:t>«</w:t>
      </w:r>
      <w:r w:rsidRPr="00A33B3A">
        <w:rPr>
          <w:rFonts w:ascii="Times New Roman" w:hAnsi="Times New Roman"/>
          <w:b w:val="0"/>
          <w:color w:val="auto"/>
        </w:rPr>
        <w:t>Порядок проведения антикоррупционной экспертизы правовых актов и проектов правовых актов</w:t>
      </w:r>
      <w:r>
        <w:rPr>
          <w:rFonts w:ascii="Times New Roman" w:hAnsi="Times New Roman"/>
          <w:b w:val="0"/>
          <w:color w:val="auto"/>
        </w:rPr>
        <w:t>» дополнить предложением вторым следующего содержания:</w:t>
      </w:r>
    </w:p>
    <w:p w:rsidR="00716450" w:rsidRPr="00A33B3A" w:rsidRDefault="00716450" w:rsidP="00716450">
      <w:pPr>
        <w:rPr>
          <w:rFonts w:ascii="Times New Roman" w:hAnsi="Times New Roman"/>
          <w:sz w:val="24"/>
          <w:szCs w:val="24"/>
          <w:lang w:eastAsia="ru-RU"/>
        </w:rPr>
      </w:pPr>
      <w:r w:rsidRPr="00A33B3A">
        <w:rPr>
          <w:rFonts w:ascii="Times New Roman" w:hAnsi="Times New Roman"/>
          <w:sz w:val="24"/>
          <w:szCs w:val="24"/>
          <w:lang w:eastAsia="ru-RU"/>
        </w:rPr>
        <w:t>«Состав рабочей группы утверждается распоряжением администрации Моргаушского района Чувашской Республики</w:t>
      </w:r>
      <w:proofErr w:type="gramStart"/>
      <w:r w:rsidRPr="00A33B3A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716450" w:rsidRDefault="00716450" w:rsidP="00716450">
      <w:pPr>
        <w:ind w:firstLine="360"/>
        <w:rPr>
          <w:rFonts w:ascii="Times New Roman" w:hAnsi="Times New Roman"/>
          <w:sz w:val="24"/>
          <w:szCs w:val="24"/>
        </w:rPr>
      </w:pPr>
    </w:p>
    <w:p w:rsidR="00716450" w:rsidRDefault="00716450" w:rsidP="00716450">
      <w:pPr>
        <w:ind w:firstLine="360"/>
        <w:rPr>
          <w:rFonts w:ascii="Times New Roman" w:hAnsi="Times New Roman"/>
          <w:sz w:val="24"/>
          <w:szCs w:val="24"/>
        </w:rPr>
      </w:pPr>
    </w:p>
    <w:p w:rsidR="00716450" w:rsidRPr="00463E34" w:rsidRDefault="00716450" w:rsidP="00716450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района</w:t>
      </w:r>
      <w:r w:rsidRPr="00463E3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63E34">
        <w:rPr>
          <w:rFonts w:ascii="Times New Roman" w:hAnsi="Times New Roman"/>
          <w:sz w:val="24"/>
          <w:szCs w:val="24"/>
        </w:rPr>
        <w:t xml:space="preserve">         Р.Н. Тимофеев</w:t>
      </w:r>
    </w:p>
    <w:p w:rsidR="00716450" w:rsidRPr="00463E34" w:rsidRDefault="00716450" w:rsidP="00716450">
      <w:pPr>
        <w:rPr>
          <w:rFonts w:ascii="Times New Roman" w:hAnsi="Times New Roman"/>
          <w:sz w:val="24"/>
          <w:szCs w:val="24"/>
        </w:rPr>
      </w:pPr>
    </w:p>
    <w:p w:rsidR="00716450" w:rsidRPr="00463E34" w:rsidRDefault="00716450" w:rsidP="00716450">
      <w:pPr>
        <w:rPr>
          <w:rFonts w:ascii="Times New Roman" w:hAnsi="Times New Roman"/>
          <w:sz w:val="24"/>
          <w:szCs w:val="24"/>
        </w:rPr>
      </w:pPr>
    </w:p>
    <w:p w:rsidR="00716450" w:rsidRDefault="00716450" w:rsidP="00716450">
      <w:pPr>
        <w:rPr>
          <w:rFonts w:ascii="Times New Roman" w:hAnsi="Times New Roman"/>
          <w:sz w:val="24"/>
          <w:szCs w:val="24"/>
        </w:rPr>
      </w:pPr>
    </w:p>
    <w:p w:rsidR="006478B0" w:rsidRDefault="006478B0" w:rsidP="00716450">
      <w:pPr>
        <w:rPr>
          <w:rFonts w:ascii="Times New Roman" w:hAnsi="Times New Roman"/>
          <w:sz w:val="24"/>
          <w:szCs w:val="24"/>
        </w:rPr>
      </w:pPr>
    </w:p>
    <w:p w:rsidR="006478B0" w:rsidRDefault="006478B0" w:rsidP="00716450">
      <w:pPr>
        <w:rPr>
          <w:rFonts w:ascii="Times New Roman" w:hAnsi="Times New Roman"/>
          <w:sz w:val="24"/>
          <w:szCs w:val="24"/>
        </w:rPr>
      </w:pPr>
    </w:p>
    <w:p w:rsidR="00716450" w:rsidRDefault="00716450" w:rsidP="00716450">
      <w:pPr>
        <w:rPr>
          <w:rFonts w:ascii="Times New Roman" w:hAnsi="Times New Roman"/>
          <w:sz w:val="24"/>
          <w:szCs w:val="24"/>
        </w:rPr>
      </w:pPr>
    </w:p>
    <w:p w:rsidR="00716450" w:rsidRDefault="00716450" w:rsidP="00716450">
      <w:pPr>
        <w:rPr>
          <w:rFonts w:ascii="Times New Roman" w:hAnsi="Times New Roman"/>
          <w:sz w:val="24"/>
          <w:szCs w:val="24"/>
        </w:rPr>
      </w:pPr>
    </w:p>
    <w:p w:rsidR="00716450" w:rsidRPr="00463E34" w:rsidRDefault="00716450" w:rsidP="00716450">
      <w:pPr>
        <w:rPr>
          <w:rFonts w:ascii="Times New Roman" w:hAnsi="Times New Roman"/>
          <w:sz w:val="24"/>
          <w:szCs w:val="24"/>
        </w:rPr>
      </w:pPr>
    </w:p>
    <w:p w:rsidR="00716450" w:rsidRPr="00CE52DE" w:rsidRDefault="00716450" w:rsidP="00716450">
      <w:pPr>
        <w:rPr>
          <w:rFonts w:ascii="Times New Roman" w:hAnsi="Times New Roman"/>
          <w:sz w:val="12"/>
          <w:szCs w:val="12"/>
        </w:rPr>
      </w:pPr>
      <w:r w:rsidRPr="00CE52DE">
        <w:rPr>
          <w:rFonts w:ascii="Times New Roman" w:hAnsi="Times New Roman"/>
          <w:sz w:val="12"/>
          <w:szCs w:val="12"/>
        </w:rPr>
        <w:t>Исп. Петрова</w:t>
      </w:r>
    </w:p>
    <w:p w:rsidR="00716450" w:rsidRPr="00CE52DE" w:rsidRDefault="00716450" w:rsidP="00716450">
      <w:pPr>
        <w:rPr>
          <w:rFonts w:ascii="Times New Roman" w:hAnsi="Times New Roman"/>
          <w:sz w:val="12"/>
          <w:szCs w:val="12"/>
        </w:rPr>
      </w:pPr>
      <w:r w:rsidRPr="00CE52DE">
        <w:rPr>
          <w:rFonts w:ascii="Times New Roman" w:hAnsi="Times New Roman"/>
          <w:sz w:val="12"/>
          <w:szCs w:val="12"/>
        </w:rPr>
        <w:t>62-4-64</w:t>
      </w:r>
    </w:p>
    <w:p w:rsidR="00716450" w:rsidRPr="00CE52DE" w:rsidRDefault="00716450" w:rsidP="00716450">
      <w:pPr>
        <w:pStyle w:val="ConsPlusTitle"/>
        <w:outlineLvl w:val="0"/>
        <w:rPr>
          <w:rFonts w:ascii="Times New Roman" w:hAnsi="Times New Roman" w:cs="Times New Roman"/>
          <w:sz w:val="12"/>
          <w:szCs w:val="12"/>
        </w:rPr>
      </w:pPr>
    </w:p>
    <w:p w:rsidR="00716450" w:rsidRDefault="00716450" w:rsidP="0071645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16450" w:rsidRDefault="00716450" w:rsidP="00716450"/>
    <w:p w:rsidR="004B55DA" w:rsidRDefault="004B55DA"/>
    <w:sectPr w:rsidR="004B55DA" w:rsidSect="001A12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450"/>
    <w:rsid w:val="0046689D"/>
    <w:rsid w:val="004B55DA"/>
    <w:rsid w:val="004D42C5"/>
    <w:rsid w:val="006478B0"/>
    <w:rsid w:val="006C51B3"/>
    <w:rsid w:val="00716450"/>
    <w:rsid w:val="00CE52DE"/>
    <w:rsid w:val="00DE3320"/>
    <w:rsid w:val="00FC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5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164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45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7164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3">
    <w:name w:val="Table Grid"/>
    <w:basedOn w:val="a1"/>
    <w:rsid w:val="00716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1645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71645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716450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Игнатьева</cp:lastModifiedBy>
  <cp:revision>9</cp:revision>
  <dcterms:created xsi:type="dcterms:W3CDTF">2021-04-23T06:30:00Z</dcterms:created>
  <dcterms:modified xsi:type="dcterms:W3CDTF">2021-04-23T06:34:00Z</dcterms:modified>
</cp:coreProperties>
</file>