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85ADC" w:rsidRPr="00B85ADC" w:rsidTr="0029386F">
        <w:trPr>
          <w:trHeight w:val="1130"/>
        </w:trPr>
        <w:tc>
          <w:tcPr>
            <w:tcW w:w="3540" w:type="dxa"/>
          </w:tcPr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915E1EF" wp14:editId="0789869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5ADC" w:rsidRPr="00B85ADC" w:rsidRDefault="00B85ADC" w:rsidP="00B85ADC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85ADC" w:rsidRPr="00B85ADC" w:rsidRDefault="00B85ADC" w:rsidP="00B85ADC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82E" w:rsidRDefault="00B85ADC" w:rsidP="00B85ADC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85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5.12.2023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4756</w:t>
      </w:r>
    </w:p>
    <w:p w:rsidR="0093782E" w:rsidRDefault="0093782E" w:rsidP="0093782E">
      <w:pPr>
        <w:tabs>
          <w:tab w:val="left" w:pos="4395"/>
        </w:tabs>
        <w:ind w:right="3967" w:firstLine="0"/>
        <w:rPr>
          <w:rFonts w:ascii="Times New Roman" w:hAnsi="Times New Roman" w:cs="Times New Roman"/>
          <w:sz w:val="28"/>
          <w:szCs w:val="28"/>
        </w:rPr>
      </w:pPr>
    </w:p>
    <w:p w:rsidR="0093782E" w:rsidRPr="00F6096D" w:rsidRDefault="0093782E" w:rsidP="00437AA5">
      <w:pPr>
        <w:tabs>
          <w:tab w:val="left" w:pos="4395"/>
        </w:tabs>
        <w:ind w:right="3967" w:firstLine="0"/>
        <w:rPr>
          <w:rFonts w:ascii="Times New Roman" w:hAnsi="Times New Roman" w:cs="Times New Roman"/>
          <w:sz w:val="28"/>
          <w:szCs w:val="28"/>
        </w:rPr>
      </w:pPr>
      <w:r w:rsidRPr="00F6096D">
        <w:rPr>
          <w:rFonts w:ascii="Times New Roman" w:hAnsi="Times New Roman" w:cs="Times New Roman"/>
          <w:sz w:val="28"/>
          <w:szCs w:val="28"/>
        </w:rPr>
        <w:t>О создании муниципального казенного учреждения «</w:t>
      </w:r>
      <w:r w:rsidR="00F6096D" w:rsidRPr="00F6096D">
        <w:rPr>
          <w:rFonts w:ascii="Times New Roman" w:hAnsi="Times New Roman" w:cs="Times New Roman"/>
          <w:sz w:val="28"/>
          <w:szCs w:val="28"/>
        </w:rPr>
        <w:t>Центр временного пребывания для лиц, находящихся в</w:t>
      </w:r>
      <w:r w:rsidR="00437AA5">
        <w:rPr>
          <w:rFonts w:ascii="Times New Roman" w:hAnsi="Times New Roman" w:cs="Times New Roman"/>
          <w:sz w:val="28"/>
          <w:szCs w:val="28"/>
        </w:rPr>
        <w:t> </w:t>
      </w:r>
      <w:r w:rsidR="00F6096D" w:rsidRPr="00F6096D">
        <w:rPr>
          <w:rFonts w:ascii="Times New Roman" w:hAnsi="Times New Roman" w:cs="Times New Roman"/>
          <w:sz w:val="28"/>
          <w:szCs w:val="28"/>
        </w:rPr>
        <w:t>состоянии алкогольного опьянения»</w:t>
      </w:r>
      <w:r w:rsidR="00F6096D" w:rsidRPr="00F6096D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</w:t>
      </w:r>
      <w:r w:rsidR="00F6096D" w:rsidRPr="00F6096D">
        <w:rPr>
          <w:rFonts w:ascii="Times New Roman" w:hAnsi="Times New Roman" w:cs="Times New Roman"/>
          <w:sz w:val="28"/>
          <w:szCs w:val="28"/>
        </w:rPr>
        <w:t>города Чебоксары – столицы Чувашской Республики</w:t>
      </w:r>
      <w:r w:rsidRPr="00F60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E" w:rsidRDefault="0093782E" w:rsidP="0093782E">
      <w:pPr>
        <w:rPr>
          <w:rFonts w:ascii="Times New Roman" w:hAnsi="Times New Roman" w:cs="Times New Roman"/>
          <w:sz w:val="28"/>
          <w:szCs w:val="28"/>
        </w:rPr>
      </w:pPr>
    </w:p>
    <w:p w:rsidR="0093782E" w:rsidRPr="00CB6014" w:rsidRDefault="0093782E" w:rsidP="00437AA5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proofErr w:type="gramStart"/>
      <w:r w:rsidRPr="00CB6014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437AA5">
        <w:rPr>
          <w:rFonts w:ascii="Times New Roman" w:hAnsi="Times New Roman" w:cs="Times New Roman"/>
          <w:b w:val="0"/>
          <w:color w:val="auto"/>
        </w:rPr>
        <w:t>ф</w:t>
      </w:r>
      <w:r w:rsidRPr="00CB6014">
        <w:rPr>
          <w:rFonts w:ascii="Times New Roman" w:hAnsi="Times New Roman" w:cs="Times New Roman"/>
          <w:b w:val="0"/>
          <w:color w:val="auto"/>
        </w:rPr>
        <w:t xml:space="preserve">едеральными законами от 06.10.2003 № 131-ФЗ «Об общих принципах организации местного самоуправления в Российской Федерации», </w:t>
      </w:r>
      <w:r w:rsidR="00CE1630" w:rsidRPr="00CB6014">
        <w:rPr>
          <w:rFonts w:ascii="Times New Roman" w:hAnsi="Times New Roman" w:cs="Times New Roman"/>
          <w:b w:val="0"/>
          <w:color w:val="auto"/>
        </w:rPr>
        <w:t>от 12.01.1996 №</w:t>
      </w:r>
      <w:r w:rsidR="00437AA5">
        <w:rPr>
          <w:rFonts w:ascii="Times New Roman" w:hAnsi="Times New Roman" w:cs="Times New Roman"/>
          <w:b w:val="0"/>
          <w:color w:val="auto"/>
        </w:rPr>
        <w:t> </w:t>
      </w:r>
      <w:r w:rsidR="00CE1630" w:rsidRPr="00CB6014">
        <w:rPr>
          <w:rFonts w:ascii="Times New Roman" w:hAnsi="Times New Roman" w:cs="Times New Roman"/>
          <w:b w:val="0"/>
          <w:color w:val="auto"/>
        </w:rPr>
        <w:t>7-ФЗ «О некоммерческих организациях»</w:t>
      </w:r>
      <w:r w:rsidR="005927D0" w:rsidRPr="00CB6014">
        <w:rPr>
          <w:rFonts w:ascii="Times New Roman" w:hAnsi="Times New Roman" w:cs="Times New Roman"/>
          <w:b w:val="0"/>
          <w:color w:val="auto"/>
        </w:rPr>
        <w:t xml:space="preserve">, </w:t>
      </w:r>
      <w:r w:rsidR="00CE1630" w:rsidRPr="00CB6014">
        <w:rPr>
          <w:rFonts w:ascii="Times New Roman" w:hAnsi="Times New Roman" w:cs="Times New Roman"/>
          <w:b w:val="0"/>
          <w:color w:val="auto"/>
        </w:rPr>
        <w:t xml:space="preserve"> </w:t>
      </w:r>
      <w:r w:rsidR="005927D0" w:rsidRPr="00CB6014">
        <w:rPr>
          <w:rFonts w:ascii="Times New Roman" w:hAnsi="Times New Roman" w:cs="Times New Roman"/>
          <w:b w:val="0"/>
          <w:color w:val="auto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30.11.2005 № 40</w:t>
      </w:r>
      <w:r w:rsidR="00437AA5">
        <w:rPr>
          <w:rFonts w:ascii="Times New Roman" w:hAnsi="Times New Roman" w:cs="Times New Roman"/>
          <w:b w:val="0"/>
          <w:color w:val="auto"/>
        </w:rPr>
        <w:t>,</w:t>
      </w:r>
      <w:r w:rsidRPr="00CB6014">
        <w:rPr>
          <w:rFonts w:ascii="Times New Roman" w:hAnsi="Times New Roman" w:cs="Times New Roman"/>
          <w:b w:val="0"/>
          <w:color w:val="auto"/>
        </w:rPr>
        <w:t xml:space="preserve"> в </w:t>
      </w:r>
      <w:r w:rsidR="00483209" w:rsidRPr="00CB6014">
        <w:rPr>
          <w:rFonts w:ascii="Times New Roman" w:hAnsi="Times New Roman" w:cs="Times New Roman"/>
          <w:b w:val="0"/>
          <w:color w:val="auto"/>
        </w:rPr>
        <w:t xml:space="preserve">целях </w:t>
      </w:r>
      <w:r w:rsidR="00483209" w:rsidRPr="00503A1A">
        <w:rPr>
          <w:rFonts w:ascii="Times New Roman" w:hAnsi="Times New Roman" w:cs="Times New Roman"/>
          <w:b w:val="0"/>
          <w:color w:val="auto"/>
          <w:shd w:val="clear" w:color="auto" w:fill="FFFFFF"/>
        </w:rPr>
        <w:t>организации и</w:t>
      </w:r>
      <w:r w:rsidR="00483209" w:rsidRPr="00CB6014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осуществления мероприятий по оказанию помощи лицам, находящимся в</w:t>
      </w:r>
      <w:r w:rsidR="00437AA5">
        <w:rPr>
          <w:rFonts w:ascii="Times New Roman" w:hAnsi="Times New Roman" w:cs="Times New Roman"/>
          <w:b w:val="0"/>
          <w:color w:val="auto"/>
          <w:shd w:val="clear" w:color="auto" w:fill="FFFFFF"/>
        </w:rPr>
        <w:t> </w:t>
      </w:r>
      <w:r w:rsidR="00483209" w:rsidRPr="00CB6014">
        <w:rPr>
          <w:rFonts w:ascii="Times New Roman" w:hAnsi="Times New Roman" w:cs="Times New Roman"/>
          <w:b w:val="0"/>
          <w:color w:val="auto"/>
          <w:shd w:val="clear" w:color="auto" w:fill="FFFFFF"/>
        </w:rPr>
        <w:t>состоянии алкогольного, наркотического или иного токсического опьянения</w:t>
      </w:r>
      <w:r w:rsidRPr="00CB6014">
        <w:rPr>
          <w:rFonts w:ascii="Times New Roman" w:hAnsi="Times New Roman" w:cs="Times New Roman"/>
          <w:b w:val="0"/>
          <w:color w:val="auto"/>
        </w:rPr>
        <w:t>,</w:t>
      </w:r>
      <w:r w:rsidR="00A8405D" w:rsidRPr="00CB6014">
        <w:rPr>
          <w:rFonts w:ascii="Times New Roman" w:hAnsi="Times New Roman" w:cs="Times New Roman"/>
          <w:b w:val="0"/>
          <w:color w:val="auto"/>
        </w:rPr>
        <w:t xml:space="preserve"> </w:t>
      </w:r>
      <w:r w:rsidRPr="00CB6014">
        <w:rPr>
          <w:rFonts w:ascii="Times New Roman" w:hAnsi="Times New Roman" w:cs="Times New Roman"/>
          <w:b w:val="0"/>
          <w:color w:val="auto"/>
        </w:rPr>
        <w:t>администрация</w:t>
      </w:r>
      <w:proofErr w:type="gramEnd"/>
      <w:r w:rsidRPr="00CB6014">
        <w:rPr>
          <w:rFonts w:ascii="Times New Roman" w:hAnsi="Times New Roman" w:cs="Times New Roman"/>
          <w:b w:val="0"/>
          <w:color w:val="auto"/>
        </w:rPr>
        <w:t xml:space="preserve"> города Чебоксары </w:t>
      </w:r>
      <w:r w:rsidRPr="00CB6014">
        <w:rPr>
          <w:rFonts w:ascii="Times New Roman" w:hAnsi="Times New Roman" w:cs="Times New Roman"/>
          <w:b w:val="0"/>
          <w:color w:val="auto"/>
          <w:spacing w:val="80"/>
        </w:rPr>
        <w:t>постановляет</w:t>
      </w:r>
      <w:r w:rsidRPr="00CB6014">
        <w:rPr>
          <w:rFonts w:ascii="Times New Roman" w:hAnsi="Times New Roman" w:cs="Times New Roman"/>
          <w:b w:val="0"/>
          <w:color w:val="auto"/>
        </w:rPr>
        <w:t>:</w:t>
      </w:r>
    </w:p>
    <w:p w:rsidR="0093782E" w:rsidRPr="000D1C61" w:rsidRDefault="0093782E" w:rsidP="00437AA5">
      <w:pPr>
        <w:tabs>
          <w:tab w:val="left" w:pos="993"/>
        </w:tabs>
        <w:spacing w:line="360" w:lineRule="auto"/>
        <w:ind w:right="-205"/>
        <w:rPr>
          <w:rFonts w:ascii="Times New Roman" w:eastAsia="Times New Roman" w:hAnsi="Times New Roman" w:cs="Times New Roman"/>
          <w:sz w:val="28"/>
          <w:szCs w:val="28"/>
        </w:rPr>
      </w:pPr>
      <w:r w:rsidRPr="000D1C61">
        <w:rPr>
          <w:rFonts w:ascii="Times New Roman" w:hAnsi="Times New Roman" w:cs="Times New Roman"/>
          <w:sz w:val="28"/>
          <w:szCs w:val="28"/>
        </w:rPr>
        <w:t xml:space="preserve">1. Создать </w:t>
      </w:r>
      <w:r w:rsidR="00437AA5">
        <w:rPr>
          <w:rFonts w:ascii="Times New Roman" w:hAnsi="Times New Roman" w:cs="Times New Roman"/>
          <w:sz w:val="28"/>
          <w:szCs w:val="28"/>
        </w:rPr>
        <w:t>м</w:t>
      </w:r>
      <w:r w:rsidR="000D1C61" w:rsidRPr="000D1C61">
        <w:rPr>
          <w:rFonts w:ascii="Times New Roman" w:hAnsi="Times New Roman" w:cs="Times New Roman"/>
          <w:sz w:val="28"/>
          <w:szCs w:val="28"/>
        </w:rPr>
        <w:t>униципальное казенное учреждение «Центр временного пребывания для лиц, находящихся в состоянии алкогольного опьянения»</w:t>
      </w:r>
      <w:r w:rsidR="000D1C61" w:rsidRPr="000D1C61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</w:t>
      </w:r>
      <w:r w:rsidR="000D1C61" w:rsidRPr="000D1C61">
        <w:rPr>
          <w:rFonts w:ascii="Times New Roman" w:hAnsi="Times New Roman" w:cs="Times New Roman"/>
          <w:sz w:val="28"/>
          <w:szCs w:val="28"/>
        </w:rPr>
        <w:t xml:space="preserve">города Чебоксары – столицы </w:t>
      </w:r>
      <w:r w:rsidR="000D1C61" w:rsidRPr="003860FB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0D1C61">
        <w:rPr>
          <w:rFonts w:ascii="Times New Roman" w:hAnsi="Times New Roman" w:cs="Times New Roman"/>
          <w:spacing w:val="-4"/>
          <w:sz w:val="28"/>
          <w:szCs w:val="28"/>
        </w:rPr>
        <w:t xml:space="preserve"> (далее –</w:t>
      </w:r>
      <w:r w:rsidRPr="000D1C61">
        <w:rPr>
          <w:rFonts w:ascii="Times New Roman" w:hAnsi="Times New Roman" w:cs="Times New Roman"/>
          <w:sz w:val="28"/>
          <w:szCs w:val="28"/>
        </w:rPr>
        <w:t xml:space="preserve"> </w:t>
      </w:r>
      <w:r w:rsidR="000D1C61" w:rsidRPr="000D1C61">
        <w:rPr>
          <w:rFonts w:ascii="Times New Roman" w:eastAsia="Times New Roman" w:hAnsi="Times New Roman" w:cs="Times New Roman"/>
          <w:sz w:val="28"/>
          <w:szCs w:val="28"/>
        </w:rPr>
        <w:t>МКУ «ЦВП для лиц, находящихся в состоянии алкогольного опьянения»</w:t>
      </w:r>
      <w:r w:rsidR="000D1C61" w:rsidRPr="000D1C61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0D1C61" w:rsidRPr="000D1C61">
        <w:rPr>
          <w:rFonts w:ascii="Times New Roman" w:eastAsia="Times New Roman" w:hAnsi="Times New Roman" w:cs="Times New Roman"/>
          <w:sz w:val="28"/>
          <w:szCs w:val="28"/>
        </w:rPr>
        <w:t>г. Чебоксары</w:t>
      </w:r>
      <w:r w:rsidRPr="000D1C61">
        <w:rPr>
          <w:rFonts w:ascii="Times New Roman" w:hAnsi="Times New Roman" w:cs="Times New Roman"/>
          <w:sz w:val="28"/>
          <w:szCs w:val="28"/>
        </w:rPr>
        <w:t>).</w:t>
      </w:r>
    </w:p>
    <w:p w:rsidR="0093782E" w:rsidRDefault="0093782E" w:rsidP="00437AA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60F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Определить основн</w:t>
      </w:r>
      <w:r w:rsidR="00502301">
        <w:rPr>
          <w:rFonts w:ascii="Times New Roman" w:hAnsi="Times New Roman" w:cs="Times New Roman"/>
          <w:sz w:val="28"/>
          <w:szCs w:val="28"/>
        </w:rPr>
        <w:t>ой вид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0D1C61" w:rsidRPr="000D1C61">
        <w:rPr>
          <w:rFonts w:ascii="Times New Roman" w:eastAsia="Times New Roman" w:hAnsi="Times New Roman" w:cs="Times New Roman"/>
          <w:sz w:val="28"/>
          <w:szCs w:val="28"/>
        </w:rPr>
        <w:t>МКУ «ЦВП для лиц, находящихся в состоянии алкогольного опьянения»</w:t>
      </w:r>
      <w:r w:rsidR="000D1C61" w:rsidRPr="000D1C61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0D1C61" w:rsidRPr="000D1C6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860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1C61" w:rsidRPr="000D1C61">
        <w:rPr>
          <w:rFonts w:ascii="Times New Roman" w:eastAsia="Times New Roman" w:hAnsi="Times New Roman" w:cs="Times New Roman"/>
          <w:sz w:val="28"/>
          <w:szCs w:val="28"/>
        </w:rPr>
        <w:t>Чебоксары</w:t>
      </w:r>
      <w:r w:rsidR="00502301" w:rsidRPr="00502301">
        <w:t xml:space="preserve"> </w:t>
      </w:r>
      <w:r w:rsidR="00502301" w:rsidRPr="00502301">
        <w:rPr>
          <w:rFonts w:ascii="Times New Roman" w:hAnsi="Times New Roman" w:cs="Times New Roman"/>
          <w:sz w:val="28"/>
          <w:szCs w:val="28"/>
        </w:rPr>
        <w:t>социально</w:t>
      </w:r>
      <w:r w:rsidR="00502301">
        <w:rPr>
          <w:rFonts w:ascii="Times New Roman" w:hAnsi="Times New Roman" w:cs="Times New Roman"/>
          <w:sz w:val="28"/>
          <w:szCs w:val="28"/>
        </w:rPr>
        <w:t>е</w:t>
      </w:r>
      <w:r w:rsidR="00502301" w:rsidRPr="0050230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502301">
        <w:rPr>
          <w:rFonts w:ascii="Times New Roman" w:hAnsi="Times New Roman" w:cs="Times New Roman"/>
          <w:sz w:val="28"/>
          <w:szCs w:val="28"/>
        </w:rPr>
        <w:t xml:space="preserve">е </w:t>
      </w:r>
      <w:r w:rsidR="00502301" w:rsidRPr="00502301">
        <w:rPr>
          <w:rFonts w:ascii="Times New Roman" w:hAnsi="Times New Roman" w:cs="Times New Roman"/>
          <w:sz w:val="28"/>
          <w:szCs w:val="28"/>
        </w:rPr>
        <w:t>населения (предоставлени</w:t>
      </w:r>
      <w:r w:rsidR="00502301">
        <w:rPr>
          <w:rFonts w:ascii="Times New Roman" w:hAnsi="Times New Roman" w:cs="Times New Roman"/>
          <w:sz w:val="28"/>
          <w:szCs w:val="28"/>
        </w:rPr>
        <w:t>е</w:t>
      </w:r>
      <w:r w:rsidR="00502301" w:rsidRPr="00502301">
        <w:rPr>
          <w:rFonts w:ascii="Times New Roman" w:hAnsi="Times New Roman" w:cs="Times New Roman"/>
          <w:sz w:val="28"/>
          <w:szCs w:val="28"/>
        </w:rPr>
        <w:t xml:space="preserve"> срочных социальных услуг) лицам, находящимся в состоянии алкогольного, наркотического или иного токсического опьянения</w:t>
      </w:r>
      <w:r w:rsidR="00502301">
        <w:rPr>
          <w:rFonts w:ascii="Times New Roman" w:hAnsi="Times New Roman" w:cs="Times New Roman"/>
          <w:sz w:val="28"/>
          <w:szCs w:val="28"/>
        </w:rPr>
        <w:t>.</w:t>
      </w:r>
    </w:p>
    <w:p w:rsidR="0093782E" w:rsidRPr="00447F95" w:rsidRDefault="0093782E" w:rsidP="00437A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F95">
        <w:rPr>
          <w:rFonts w:ascii="Times New Roman" w:hAnsi="Times New Roman" w:cs="Times New Roman"/>
          <w:sz w:val="28"/>
          <w:szCs w:val="28"/>
        </w:rPr>
        <w:t>3. Функции и полномочия учредителя</w:t>
      </w:r>
      <w:r w:rsidRPr="00447F95">
        <w:rPr>
          <w:rFonts w:ascii="Times New Roman" w:hAnsi="Times New Roman" w:cs="Times New Roman"/>
        </w:rPr>
        <w:t xml:space="preserve"> </w:t>
      </w:r>
      <w:r w:rsidRPr="003860FB">
        <w:rPr>
          <w:rFonts w:ascii="Times New Roman" w:hAnsi="Times New Roman" w:cs="Times New Roman"/>
          <w:sz w:val="28"/>
          <w:szCs w:val="28"/>
        </w:rPr>
        <w:t>возложить на администраци</w:t>
      </w:r>
      <w:r w:rsidR="00447F95" w:rsidRPr="003860FB">
        <w:rPr>
          <w:rFonts w:ascii="Times New Roman" w:hAnsi="Times New Roman" w:cs="Times New Roman"/>
          <w:sz w:val="28"/>
          <w:szCs w:val="28"/>
        </w:rPr>
        <w:t>ю</w:t>
      </w:r>
      <w:r w:rsidRPr="003860FB">
        <w:rPr>
          <w:rFonts w:ascii="Times New Roman" w:hAnsi="Times New Roman" w:cs="Times New Roman"/>
          <w:sz w:val="28"/>
          <w:szCs w:val="28"/>
        </w:rPr>
        <w:t xml:space="preserve"> города Чебоксары.</w:t>
      </w:r>
    </w:p>
    <w:p w:rsidR="0093782E" w:rsidRDefault="0093782E" w:rsidP="00437A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F95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447F95" w:rsidRPr="00447F95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Полномочия собственника имущества </w:t>
      </w:r>
      <w:r w:rsidR="00437AA5" w:rsidRPr="000D1C61">
        <w:rPr>
          <w:rFonts w:ascii="Times New Roman" w:eastAsia="Times New Roman" w:hAnsi="Times New Roman" w:cs="Times New Roman"/>
          <w:sz w:val="28"/>
          <w:szCs w:val="28"/>
        </w:rPr>
        <w:t>МКУ «ЦВП для лиц, находящихся в состоянии алкогольного опьянения»</w:t>
      </w:r>
      <w:r w:rsidR="00437AA5" w:rsidRPr="000D1C61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437AA5" w:rsidRPr="000D1C6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E168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7AA5" w:rsidRPr="000D1C61">
        <w:rPr>
          <w:rFonts w:ascii="Times New Roman" w:eastAsia="Times New Roman" w:hAnsi="Times New Roman" w:cs="Times New Roman"/>
          <w:sz w:val="28"/>
          <w:szCs w:val="28"/>
        </w:rPr>
        <w:t>Чебоксары</w:t>
      </w:r>
      <w:r w:rsidR="00437AA5">
        <w:rPr>
          <w:rFonts w:ascii="Times New Roman" w:hAnsi="Times New Roman" w:cs="Times New Roman"/>
          <w:sz w:val="28"/>
          <w:szCs w:val="28"/>
        </w:rPr>
        <w:t xml:space="preserve"> </w:t>
      </w:r>
      <w:r w:rsidR="00447F95" w:rsidRPr="00447F95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от</w:t>
      </w:r>
      <w:r w:rsidR="00437AA5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 </w:t>
      </w:r>
      <w:r w:rsidR="00447F95" w:rsidRPr="00447F95"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>имени муниципального образования осуществляет администрация города Чебоксары</w:t>
      </w:r>
      <w:r w:rsidRPr="00447F95">
        <w:rPr>
          <w:rFonts w:ascii="Times New Roman" w:hAnsi="Times New Roman" w:cs="Times New Roman"/>
          <w:sz w:val="28"/>
          <w:szCs w:val="28"/>
        </w:rPr>
        <w:t>.</w:t>
      </w:r>
    </w:p>
    <w:p w:rsidR="0093782E" w:rsidRDefault="0093782E" w:rsidP="00437A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Утвердить план мероприятий по созданию </w:t>
      </w:r>
      <w:r w:rsidR="00447F95" w:rsidRPr="000D1C61">
        <w:rPr>
          <w:rFonts w:ascii="Times New Roman" w:eastAsia="Times New Roman" w:hAnsi="Times New Roman" w:cs="Times New Roman"/>
          <w:sz w:val="28"/>
          <w:szCs w:val="28"/>
        </w:rPr>
        <w:t>МКУ «ЦВП для лиц, находящихся в состоянии алкогольного опьянения»</w:t>
      </w:r>
      <w:r w:rsidR="00447F95" w:rsidRPr="000D1C61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447F95" w:rsidRPr="000D1C6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E1683">
        <w:t> </w:t>
      </w:r>
      <w:r w:rsidR="00447F95" w:rsidRPr="000D1C61">
        <w:rPr>
          <w:rFonts w:ascii="Times New Roman" w:eastAsia="Times New Roman" w:hAnsi="Times New Roman" w:cs="Times New Roman"/>
          <w:sz w:val="28"/>
          <w:szCs w:val="28"/>
        </w:rPr>
        <w:t>Чебоксары</w:t>
      </w:r>
      <w:r w:rsidR="00447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3782E" w:rsidRDefault="0093782E" w:rsidP="00437A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Финансирование расходов, связанных с реализацией настоящего постановления, осуществлять в пределах средств, предусмотренных в</w:t>
      </w:r>
      <w:r w:rsidR="00437A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бюджете города Чебоксары на указанные цели.</w:t>
      </w:r>
    </w:p>
    <w:p w:rsidR="0093782E" w:rsidRDefault="0093782E" w:rsidP="00437A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Настоящее постановление вступает в силу со дня официального опубликования.</w:t>
      </w:r>
    </w:p>
    <w:p w:rsidR="0093782E" w:rsidRDefault="0093782E" w:rsidP="00437AA5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03A1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03A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A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03A1A">
        <w:rPr>
          <w:rFonts w:ascii="Times New Roman" w:hAnsi="Times New Roman" w:cs="Times New Roman"/>
          <w:sz w:val="28"/>
          <w:szCs w:val="28"/>
        </w:rPr>
        <w:t>оставляю за</w:t>
      </w:r>
      <w:r w:rsidR="00437AA5">
        <w:rPr>
          <w:rFonts w:ascii="Times New Roman" w:hAnsi="Times New Roman" w:cs="Times New Roman"/>
          <w:sz w:val="28"/>
          <w:szCs w:val="28"/>
        </w:rPr>
        <w:t> </w:t>
      </w:r>
      <w:r w:rsidR="00503A1A">
        <w:rPr>
          <w:rFonts w:ascii="Times New Roman" w:hAnsi="Times New Roman" w:cs="Times New Roman"/>
          <w:sz w:val="28"/>
          <w:szCs w:val="28"/>
        </w:rPr>
        <w:t>собой</w:t>
      </w:r>
      <w:r>
        <w:rPr>
          <w:sz w:val="28"/>
          <w:szCs w:val="28"/>
        </w:rPr>
        <w:t xml:space="preserve">. </w:t>
      </w:r>
    </w:p>
    <w:p w:rsidR="0093782E" w:rsidRDefault="0093782E" w:rsidP="0093782E">
      <w:pPr>
        <w:pStyle w:val="2"/>
        <w:spacing w:line="360" w:lineRule="auto"/>
        <w:rPr>
          <w:sz w:val="28"/>
          <w:szCs w:val="28"/>
        </w:rPr>
      </w:pPr>
    </w:p>
    <w:p w:rsidR="004809C8" w:rsidRDefault="004809C8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полномочия </w:t>
      </w:r>
    </w:p>
    <w:p w:rsidR="0093782E" w:rsidRDefault="004809C8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93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="00937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Д.В. </w:t>
      </w:r>
      <w:r w:rsidR="003F6A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пирин</w:t>
      </w:r>
      <w:r w:rsidR="009378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82E" w:rsidRDefault="0093782E" w:rsidP="0093782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93782E" w:rsidRDefault="0093782E" w:rsidP="0093782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782E">
          <w:footerReference w:type="default" r:id="rId9"/>
          <w:pgSz w:w="11906" w:h="16838"/>
          <w:pgMar w:top="1134" w:right="851" w:bottom="851" w:left="1985" w:header="709" w:footer="709" w:gutter="0"/>
          <w:cols w:space="720"/>
        </w:sectPr>
      </w:pPr>
    </w:p>
    <w:p w:rsidR="00437AA5" w:rsidRDefault="0093782E" w:rsidP="0093782E">
      <w:pPr>
        <w:ind w:left="10490" w:right="-31" w:firstLine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</w:t>
      </w:r>
    </w:p>
    <w:p w:rsidR="0093782E" w:rsidRDefault="0093782E" w:rsidP="0093782E">
      <w:pPr>
        <w:ind w:left="10490" w:right="-3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37AA5" w:rsidRDefault="0093782E" w:rsidP="0093782E">
      <w:pPr>
        <w:ind w:left="1049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</w:p>
    <w:p w:rsidR="0093782E" w:rsidRDefault="0093782E" w:rsidP="0093782E">
      <w:pPr>
        <w:ind w:left="1049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5ADC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85ADC">
        <w:rPr>
          <w:rFonts w:ascii="Times New Roman" w:eastAsia="Times New Roman" w:hAnsi="Times New Roman" w:cs="Times New Roman"/>
          <w:sz w:val="24"/>
          <w:szCs w:val="24"/>
          <w:lang w:eastAsia="ru-RU"/>
        </w:rPr>
        <w:t>4756</w:t>
      </w:r>
    </w:p>
    <w:p w:rsidR="0093782E" w:rsidRDefault="0093782E" w:rsidP="0093782E">
      <w:pPr>
        <w:widowControl w:val="0"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782E" w:rsidRPr="00437AA5" w:rsidRDefault="0093782E" w:rsidP="0093782E">
      <w:pPr>
        <w:widowControl w:val="0"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 </w:t>
      </w:r>
    </w:p>
    <w:p w:rsidR="0093782E" w:rsidRPr="00437AA5" w:rsidRDefault="0093782E" w:rsidP="0093782E">
      <w:pPr>
        <w:widowControl w:val="0"/>
        <w:shd w:val="clear" w:color="auto" w:fill="FFFFFF"/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7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437AA5">
        <w:rPr>
          <w:rFonts w:ascii="Times New Roman" w:eastAsia="Arial Unicode MS" w:hAnsi="Times New Roman" w:cs="Times New Roman"/>
          <w:b/>
          <w:sz w:val="24"/>
          <w:szCs w:val="24"/>
        </w:rPr>
        <w:t>созданию муниципального казенного учреждения</w:t>
      </w:r>
    </w:p>
    <w:p w:rsidR="000E1683" w:rsidRDefault="0093782E" w:rsidP="0093782E">
      <w:pPr>
        <w:widowControl w:val="0"/>
        <w:shd w:val="clear" w:color="auto" w:fill="FFFFFF"/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7AA5">
        <w:rPr>
          <w:rFonts w:ascii="Times New Roman" w:eastAsia="Arial Unicode MS" w:hAnsi="Times New Roman" w:cs="Times New Roman"/>
          <w:b/>
          <w:sz w:val="24"/>
          <w:szCs w:val="24"/>
        </w:rPr>
        <w:t xml:space="preserve"> «</w:t>
      </w:r>
      <w:r w:rsidR="00D01C82" w:rsidRPr="000E1683">
        <w:rPr>
          <w:rFonts w:ascii="Times New Roman" w:eastAsia="Arial Unicode MS" w:hAnsi="Times New Roman" w:cs="Times New Roman"/>
          <w:b/>
          <w:sz w:val="24"/>
          <w:szCs w:val="24"/>
        </w:rPr>
        <w:t>Центр временного пребывания для лиц, находящихся в состоянии алкогольного опьянения</w:t>
      </w:r>
      <w:r w:rsidRPr="00437AA5">
        <w:rPr>
          <w:rFonts w:ascii="Times New Roman" w:eastAsia="Arial Unicode MS" w:hAnsi="Times New Roman" w:cs="Times New Roman"/>
          <w:b/>
          <w:sz w:val="24"/>
          <w:szCs w:val="24"/>
        </w:rPr>
        <w:t>»</w:t>
      </w:r>
      <w:r w:rsidR="000E168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93782E" w:rsidRPr="000E1683" w:rsidRDefault="000E1683" w:rsidP="0093782E">
      <w:pPr>
        <w:widowControl w:val="0"/>
        <w:shd w:val="clear" w:color="auto" w:fill="FFFFFF"/>
        <w:ind w:firstLine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E1683">
        <w:rPr>
          <w:rFonts w:ascii="Times New Roman" w:eastAsia="Arial Unicode MS" w:hAnsi="Times New Roman" w:cs="Times New Roman"/>
          <w:b/>
          <w:sz w:val="24"/>
          <w:szCs w:val="24"/>
        </w:rPr>
        <w:t>города Чебоксары – столицы Чувашской Республики»</w:t>
      </w:r>
    </w:p>
    <w:p w:rsidR="0093782E" w:rsidRDefault="0093782E" w:rsidP="0093782E">
      <w:pPr>
        <w:widowControl w:val="0"/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34"/>
        <w:gridCol w:w="2562"/>
        <w:gridCol w:w="2673"/>
        <w:gridCol w:w="2856"/>
      </w:tblGrid>
      <w:tr w:rsidR="00F529CB" w:rsidRPr="00F529CB" w:rsidTr="003860FB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3782E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5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5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keepNext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93782E" w:rsidRPr="00F529CB" w:rsidRDefault="0093782E" w:rsidP="00437AA5">
            <w:pPr>
              <w:keepNext/>
              <w:ind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93782E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04D9" w:rsidRPr="00F529CB" w:rsidTr="003860FB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1" w:rsidRPr="000E1683" w:rsidRDefault="00E258A1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1" w:rsidRPr="00F529CB" w:rsidRDefault="001A4100" w:rsidP="003860FB">
            <w:pPr>
              <w:keepNext/>
              <w:ind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 </w:t>
            </w:r>
            <w:r w:rsidR="00E258A1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E258A1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Чебоксарского городского Собрания депутатов </w:t>
            </w:r>
            <w:r w:rsidR="00E258A1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создании </w:t>
            </w:r>
            <w:r w:rsidR="000E1683" w:rsidRP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0E1683" w:rsidRP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</w:t>
            </w:r>
            <w:r w:rsid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0E1683" w:rsidRP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E1683" w:rsidRP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временного пребывания для лиц, находящихся в состоянии алкогольного опьянения» города Чебоксары – столицы Чувашской Республики</w:t>
            </w:r>
            <w:r w:rsid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МКУ)</w:t>
            </w:r>
            <w:r w:rsidR="000E1683" w:rsidRP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6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(основание: </w:t>
            </w:r>
            <w:r w:rsidR="00E258A1" w:rsidRPr="000E16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ст. 27 Регламента Чебоксарского городского Собрания депутатов седьмого созыва, утвержденного решением Чебоксарского городского Собрания депутатов от 24.12.2020 № 99</w:t>
            </w:r>
            <w:r w:rsidRPr="000E16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E258A1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1" w:rsidRPr="00F529CB" w:rsidRDefault="0050192A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1" w:rsidRPr="00F529CB" w:rsidRDefault="00FB5AA3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1" w:rsidRPr="00F529CB" w:rsidRDefault="00F529CB" w:rsidP="009A69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Очередное заседание </w:t>
            </w: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Чебоксарского городского Собрания депутатов </w:t>
            </w:r>
          </w:p>
        </w:tc>
      </w:tr>
      <w:tr w:rsidR="00F529CB" w:rsidRPr="00F529CB" w:rsidTr="003860FB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764D10" w:rsidP="000E1683">
            <w:pPr>
              <w:shd w:val="clear" w:color="auto" w:fill="FFFFFF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Подготовка</w:t>
            </w:r>
            <w:r w:rsidR="00DB528C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согласование</w:t>
            </w:r>
            <w:r w:rsidR="00DB528C">
              <w:rPr>
                <w:rFonts w:ascii="Times New Roman" w:eastAsia="Arial Unicode MS" w:hAnsi="Times New Roman" w:cs="Times New Roman"/>
                <w:sz w:val="24"/>
                <w:szCs w:val="24"/>
              </w:rPr>
              <w:t>, утверждение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проекта постановления о с</w:t>
            </w:r>
            <w:r w:rsidR="0093782E" w:rsidRPr="00F529CB">
              <w:rPr>
                <w:rFonts w:ascii="Times New Roman" w:eastAsia="Arial Unicode MS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="0093782E" w:rsidRPr="00F529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0E1683">
              <w:rPr>
                <w:rFonts w:ascii="Times New Roman" w:eastAsia="Arial Unicode MS" w:hAnsi="Times New Roman" w:cs="Times New Roman"/>
                <w:sz w:val="24"/>
                <w:szCs w:val="24"/>
              </w:rPr>
              <w:t>МКУ</w:t>
            </w:r>
            <w:r w:rsidR="0093782E" w:rsidRPr="00F529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2B0606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D01C82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93782E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782E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DB528C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3782E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города Чебоксары</w:t>
            </w:r>
          </w:p>
        </w:tc>
      </w:tr>
      <w:tr w:rsidR="00F204D9" w:rsidRPr="00F529CB" w:rsidTr="003860FB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9" w:rsidRPr="000E1683" w:rsidRDefault="00F204D9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9" w:rsidRDefault="00F204D9" w:rsidP="00437AA5">
            <w:pPr>
              <w:shd w:val="clear" w:color="auto" w:fill="FFFFFF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204D9">
              <w:rPr>
                <w:rFonts w:ascii="Times New Roman" w:eastAsia="Arial Unicode MS" w:hAnsi="Times New Roman" w:cs="Times New Roman"/>
                <w:sz w:val="24"/>
                <w:szCs w:val="24"/>
              </w:rPr>
              <w:t>Подготовка и согласование проекта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устава МКУ</w:t>
            </w:r>
          </w:p>
          <w:p w:rsidR="00DB528C" w:rsidRDefault="00DB528C" w:rsidP="00437AA5">
            <w:pPr>
              <w:shd w:val="clear" w:color="auto" w:fill="FFFFFF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B528C" w:rsidRDefault="00DB528C" w:rsidP="00437AA5">
            <w:pPr>
              <w:shd w:val="clear" w:color="auto" w:fill="FFFFFF"/>
              <w:ind w:firstLine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9" w:rsidRPr="002B0606" w:rsidRDefault="00DB528C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9" w:rsidRPr="00F529CB" w:rsidRDefault="00DB528C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рабочих дней со дня вступления в силу постановления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D9" w:rsidRPr="00F529CB" w:rsidRDefault="00DB528C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B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города Чебоксары</w:t>
            </w:r>
          </w:p>
        </w:tc>
      </w:tr>
      <w:tr w:rsidR="00F529CB" w:rsidRPr="00F529CB" w:rsidTr="003860F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1F" w:rsidRDefault="0093782E" w:rsidP="00801E1F">
            <w:pPr>
              <w:keepNext/>
              <w:ind w:firstLine="0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штатного расписания </w:t>
            </w:r>
            <w:r w:rsidRPr="00F529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МКУ </w:t>
            </w:r>
          </w:p>
          <w:p w:rsidR="00DB528C" w:rsidRPr="00DB528C" w:rsidRDefault="00DB528C" w:rsidP="00801E1F">
            <w:pPr>
              <w:keepNext/>
              <w:ind w:firstLine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B52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(основание:</w:t>
            </w:r>
            <w:proofErr w:type="gramEnd"/>
            <w:r w:rsidRPr="00DB52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Приказ Минздрава России № 796н, Минтруда России № 788н, МВД России № 962 от 19.12.2022 «Об утверждении Правил организации деятельности специализированных организаций для оказания помощи лицам, находящимся в состоянии алкогольного, </w:t>
            </w:r>
            <w:r w:rsidRPr="00DB52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наркотического или иного токсического опьянения»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F204D9" w:rsidP="00437AA5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4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города Чебоксары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</w:t>
            </w:r>
            <w:r w:rsidR="008F7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со дня вступления в силу постановления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8C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численность: директор,</w:t>
            </w:r>
            <w:r w:rsidR="0016325A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бухгалтер, начальник </w:t>
            </w:r>
            <w:r w:rsidR="008A2CC5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отдела, заведующий сектором</w:t>
            </w:r>
            <w:r w:rsidR="00B53A14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2CC5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A14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8A2CC5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015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(медсестра, </w:t>
            </w:r>
            <w:r w:rsidR="008A4015"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сиделка, уборщик  спец. помещений,  …)</w:t>
            </w:r>
            <w:proofErr w:type="gramEnd"/>
          </w:p>
        </w:tc>
      </w:tr>
      <w:tr w:rsidR="00F529CB" w:rsidRPr="00F529CB" w:rsidTr="003860F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FB3AF2" w:rsidP="00437AA5">
            <w:pPr>
              <w:keepNext/>
              <w:ind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объявления о проведении конкурса на замещение вакантной должности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FB3AF2" w:rsidP="00437AA5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FB3AF2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рабочих дней со дня вступления в силу постановления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FB3AF2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Pr="00FB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Чебоксары</w:t>
            </w:r>
          </w:p>
        </w:tc>
      </w:tr>
      <w:tr w:rsidR="00F529CB" w:rsidRPr="00F529CB" w:rsidTr="003860F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FB3AF2" w:rsidP="00437AA5">
            <w:pPr>
              <w:keepNext/>
              <w:ind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издание распоряжения администрации города Чебоксары о назначении руководителя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</w:t>
            </w:r>
            <w:r w:rsidRPr="00FB3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FB3AF2" w:rsidP="00437AA5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рабочих дней со дня вступления в силу постановления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FB3AF2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города Чебоксары</w:t>
            </w:r>
          </w:p>
        </w:tc>
      </w:tr>
      <w:tr w:rsidR="00F529CB" w:rsidRPr="00F529CB" w:rsidTr="003860F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0E1683">
            <w:pPr>
              <w:keepNext/>
              <w:ind w:firstLine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Утверждение устава </w:t>
            </w:r>
            <w:r w:rsidR="000E1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</w:t>
            </w:r>
            <w:r w:rsidRPr="00F529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FB3AF2" w:rsidP="00437AA5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93782E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14 календарных дней после согласования с </w:t>
            </w:r>
            <w:proofErr w:type="spellStart"/>
            <w:r w:rsidR="00FB3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Горкомимуществом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6A2B32" w:rsidP="000E16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</w:t>
            </w:r>
            <w:r w:rsidRPr="006A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A2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Чебоксары</w:t>
            </w:r>
          </w:p>
        </w:tc>
      </w:tr>
      <w:tr w:rsidR="00F529CB" w:rsidRPr="00F529CB" w:rsidTr="003860F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6A2B32" w:rsidP="00437AA5">
            <w:pPr>
              <w:tabs>
                <w:tab w:val="center" w:pos="4677"/>
              </w:tabs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государственной регистрации</w:t>
            </w:r>
            <w:r w:rsidR="0093782E"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создания МКУ, </w:t>
            </w:r>
            <w:r w:rsidR="0093782E"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2B32">
              <w:rPr>
                <w:rFonts w:ascii="Times New Roman" w:eastAsia="Calibri" w:hAnsi="Times New Roman" w:cs="Times New Roman"/>
                <w:sz w:val="24"/>
                <w:szCs w:val="24"/>
              </w:rPr>
              <w:t>устава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82E"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>в налогов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93782E"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3782E"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E" w:rsidRPr="00F529CB" w:rsidRDefault="0093782E" w:rsidP="00437AA5">
            <w:pPr>
              <w:tabs>
                <w:tab w:val="center" w:pos="4677"/>
              </w:tabs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МКУ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tabs>
                <w:tab w:val="center" w:pos="4677"/>
              </w:tabs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утверждения устава</w:t>
            </w:r>
            <w:r w:rsidR="00E1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6A2B32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заявления о государственной регистрации в ЕГРЮЛ</w:t>
            </w:r>
          </w:p>
        </w:tc>
      </w:tr>
      <w:tr w:rsidR="00F529CB" w:rsidRPr="00F529CB" w:rsidTr="003860F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в </w:t>
            </w:r>
            <w:r w:rsidR="00E1475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оркомимущество</w:t>
            </w: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документов, подтверждающих государственную регистрацию </w:t>
            </w:r>
            <w:r w:rsidR="00E14750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МКУ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E" w:rsidRPr="00F529CB" w:rsidRDefault="0093782E" w:rsidP="00437AA5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рабочих дней со дня государственной регистрации </w:t>
            </w:r>
            <w:r w:rsidR="00E1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ED4982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ОГРН</w:t>
            </w:r>
          </w:p>
        </w:tc>
      </w:tr>
      <w:tr w:rsidR="00F529CB" w:rsidRPr="00F529CB" w:rsidTr="003860F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0E1683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утверждение </w:t>
            </w:r>
            <w:r w:rsidRPr="00995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бюджетной сметы </w:t>
            </w:r>
            <w:r w:rsidR="000E16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r w:rsidRPr="00995E60">
              <w:rPr>
                <w:rFonts w:ascii="Times New Roman" w:eastAsia="Calibri" w:hAnsi="Times New Roman" w:cs="Times New Roman"/>
                <w:sz w:val="24"/>
                <w:szCs w:val="24"/>
              </w:rPr>
              <w:t>на 202</w:t>
            </w:r>
            <w:r w:rsidR="00B53A14" w:rsidRPr="00995E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5E60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B53A14" w:rsidRPr="00995E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5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333FDC" w:rsidP="00437AA5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AF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города Чебоксары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E" w:rsidRPr="00F529CB" w:rsidRDefault="0093782E" w:rsidP="00437AA5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1 месяца со дня постановки на учет </w:t>
            </w:r>
            <w:r w:rsidR="00E14750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налоговом органе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CB20B8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Соглашение </w:t>
            </w:r>
          </w:p>
        </w:tc>
      </w:tr>
      <w:tr w:rsidR="00F529CB" w:rsidRPr="00F529CB" w:rsidTr="003860F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3782E" w:rsidP="00437AA5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 в </w:t>
            </w:r>
            <w:r w:rsidR="00E14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правовые акты                      </w:t>
            </w: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города Чебоксары в части </w:t>
            </w:r>
            <w:r w:rsidR="00E14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внесения </w:t>
            </w: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4750">
              <w:rPr>
                <w:rFonts w:ascii="Times New Roman" w:eastAsia="Calibri" w:hAnsi="Times New Roman" w:cs="Times New Roman"/>
                <w:sz w:val="24"/>
                <w:szCs w:val="24"/>
              </w:rPr>
              <w:t>данных о МКУ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995E60" w:rsidP="00437AA5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3F6AC9" w:rsidRPr="00F529CB" w:rsidRDefault="003F6AC9" w:rsidP="00437AA5">
            <w:pPr>
              <w:spacing w:after="200"/>
              <w:ind w:firstLine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E" w:rsidRPr="00F529CB" w:rsidRDefault="0093782E" w:rsidP="00437AA5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1 месяца со дня постановки на учет </w:t>
            </w:r>
            <w:r w:rsidR="00E14750">
              <w:rPr>
                <w:rFonts w:ascii="Times New Roman" w:eastAsia="Calibri" w:hAnsi="Times New Roman" w:cs="Times New Roman"/>
                <w:sz w:val="24"/>
                <w:szCs w:val="24"/>
              </w:rPr>
              <w:t>МКУ</w:t>
            </w:r>
            <w:r w:rsidRPr="00F5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налоговом органе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CB20B8" w:rsidP="000E168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распоряжени</w:t>
            </w:r>
            <w:r w:rsidR="000E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</w:tr>
      <w:tr w:rsidR="00F529CB" w:rsidRPr="00F529CB" w:rsidTr="003860FB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0E1683" w:rsidRDefault="0093782E" w:rsidP="000E1683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F529CB" w:rsidRDefault="00B60197" w:rsidP="00B60197">
            <w:pPr>
              <w:autoSpaceDE w:val="0"/>
              <w:autoSpaceDN w:val="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0197">
              <w:rPr>
                <w:rFonts w:ascii="Times New Roman" w:hAnsi="Times New Roman" w:cs="Times New Roman"/>
                <w:sz w:val="24"/>
                <w:szCs w:val="24"/>
              </w:rPr>
              <w:t>Согласование с главным распорядителем бюджетных средств города Чебоксары порядка и сроков передачи финансовому управлению администрации города Чебоксары полномочий МКУ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иной обязательной отчетности, формируемой</w:t>
            </w:r>
            <w:proofErr w:type="gramEnd"/>
            <w:r w:rsidRPr="00B6019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данных бюджетного учета, по обеспечению представления такой отчетности в соответствующие государственные (муниципальные) органы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7" w:rsidRDefault="00B60197" w:rsidP="00B6019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МКУ</w:t>
            </w:r>
          </w:p>
          <w:p w:rsidR="00B60197" w:rsidRDefault="00B60197" w:rsidP="00B601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97" w:rsidRPr="00B60197" w:rsidRDefault="00B60197" w:rsidP="00B60197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7"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учета города Чебоксары»</w:t>
            </w:r>
          </w:p>
          <w:p w:rsidR="00B60197" w:rsidRPr="00B60197" w:rsidRDefault="00B60197" w:rsidP="00B60197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82E" w:rsidRPr="00F529CB" w:rsidRDefault="0093782E" w:rsidP="00B60197">
            <w:pPr>
              <w:spacing w:after="20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Чебоксары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2E" w:rsidRPr="00C81909" w:rsidRDefault="00C81909" w:rsidP="000E168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09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E1683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2E" w:rsidRPr="00F529CB" w:rsidRDefault="00C81909" w:rsidP="00437AA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</w:tc>
      </w:tr>
    </w:tbl>
    <w:p w:rsidR="00C84B5C" w:rsidRDefault="000E1683" w:rsidP="000E1683">
      <w:pPr>
        <w:jc w:val="center"/>
      </w:pPr>
      <w:r>
        <w:t>___________________________________________________</w:t>
      </w:r>
      <w:bookmarkStart w:id="0" w:name="_GoBack"/>
      <w:bookmarkEnd w:id="0"/>
    </w:p>
    <w:sectPr w:rsidR="00C84B5C" w:rsidSect="00437A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A5" w:rsidRDefault="00437AA5" w:rsidP="00437AA5">
      <w:r>
        <w:separator/>
      </w:r>
    </w:p>
  </w:endnote>
  <w:endnote w:type="continuationSeparator" w:id="0">
    <w:p w:rsidR="00437AA5" w:rsidRDefault="00437AA5" w:rsidP="0043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A5" w:rsidRPr="00437AA5" w:rsidRDefault="003860FB" w:rsidP="00437AA5">
    <w:pPr>
      <w:pStyle w:val="a8"/>
      <w:jc w:val="right"/>
      <w:rPr>
        <w:sz w:val="16"/>
        <w:szCs w:val="16"/>
      </w:rPr>
    </w:pPr>
    <w:r>
      <w:rPr>
        <w:sz w:val="16"/>
        <w:szCs w:val="16"/>
      </w:rPr>
      <w:t>027-15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A5" w:rsidRDefault="00437AA5" w:rsidP="00437AA5">
      <w:r>
        <w:separator/>
      </w:r>
    </w:p>
  </w:footnote>
  <w:footnote w:type="continuationSeparator" w:id="0">
    <w:p w:rsidR="00437AA5" w:rsidRDefault="00437AA5" w:rsidP="00437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3308F"/>
    <w:multiLevelType w:val="hybridMultilevel"/>
    <w:tmpl w:val="4634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2E"/>
    <w:rsid w:val="0000463F"/>
    <w:rsid w:val="000C75B4"/>
    <w:rsid w:val="000D1C61"/>
    <w:rsid w:val="000E1683"/>
    <w:rsid w:val="0016325A"/>
    <w:rsid w:val="001A4100"/>
    <w:rsid w:val="001D5371"/>
    <w:rsid w:val="0021009A"/>
    <w:rsid w:val="00227029"/>
    <w:rsid w:val="002B0606"/>
    <w:rsid w:val="00333FDC"/>
    <w:rsid w:val="0034411C"/>
    <w:rsid w:val="00360CAF"/>
    <w:rsid w:val="0036288E"/>
    <w:rsid w:val="003860FB"/>
    <w:rsid w:val="003F6AC9"/>
    <w:rsid w:val="00406EA1"/>
    <w:rsid w:val="00434C4B"/>
    <w:rsid w:val="00437AA5"/>
    <w:rsid w:val="00447F95"/>
    <w:rsid w:val="004809C8"/>
    <w:rsid w:val="00483209"/>
    <w:rsid w:val="0050192A"/>
    <w:rsid w:val="00502301"/>
    <w:rsid w:val="00503A1A"/>
    <w:rsid w:val="005927D0"/>
    <w:rsid w:val="005F4D2E"/>
    <w:rsid w:val="00626E08"/>
    <w:rsid w:val="00644BDC"/>
    <w:rsid w:val="006A2B32"/>
    <w:rsid w:val="00764D10"/>
    <w:rsid w:val="00801E1F"/>
    <w:rsid w:val="008A2CC5"/>
    <w:rsid w:val="008A4015"/>
    <w:rsid w:val="008F7495"/>
    <w:rsid w:val="008F7E43"/>
    <w:rsid w:val="00922E6C"/>
    <w:rsid w:val="0093782E"/>
    <w:rsid w:val="00995E60"/>
    <w:rsid w:val="009A1732"/>
    <w:rsid w:val="009A6906"/>
    <w:rsid w:val="009D7E7C"/>
    <w:rsid w:val="00A34B21"/>
    <w:rsid w:val="00A8405D"/>
    <w:rsid w:val="00AD0964"/>
    <w:rsid w:val="00B034A2"/>
    <w:rsid w:val="00B53A14"/>
    <w:rsid w:val="00B60197"/>
    <w:rsid w:val="00B85ADC"/>
    <w:rsid w:val="00BF7A01"/>
    <w:rsid w:val="00C2380A"/>
    <w:rsid w:val="00C81909"/>
    <w:rsid w:val="00C84B5C"/>
    <w:rsid w:val="00C91309"/>
    <w:rsid w:val="00CB20B8"/>
    <w:rsid w:val="00CB6014"/>
    <w:rsid w:val="00CE12E4"/>
    <w:rsid w:val="00CE1630"/>
    <w:rsid w:val="00D01C82"/>
    <w:rsid w:val="00DB528C"/>
    <w:rsid w:val="00E14750"/>
    <w:rsid w:val="00E258A1"/>
    <w:rsid w:val="00ED4982"/>
    <w:rsid w:val="00F12468"/>
    <w:rsid w:val="00F204D9"/>
    <w:rsid w:val="00F529CB"/>
    <w:rsid w:val="00F6096D"/>
    <w:rsid w:val="00FA57DA"/>
    <w:rsid w:val="00FB3AF2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2E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37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D5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7A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7AA5"/>
  </w:style>
  <w:style w:type="paragraph" w:styleId="a8">
    <w:name w:val="footer"/>
    <w:basedOn w:val="a"/>
    <w:link w:val="a9"/>
    <w:uiPriority w:val="99"/>
    <w:unhideWhenUsed/>
    <w:rsid w:val="00437A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7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2E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7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37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7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D5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3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7A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7AA5"/>
  </w:style>
  <w:style w:type="paragraph" w:styleId="a8">
    <w:name w:val="footer"/>
    <w:basedOn w:val="a"/>
    <w:link w:val="a9"/>
    <w:uiPriority w:val="99"/>
    <w:unhideWhenUsed/>
    <w:rsid w:val="00437A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gcheb_mashburo2</cp:lastModifiedBy>
  <cp:revision>6</cp:revision>
  <cp:lastPrinted>2023-12-07T07:18:00Z</cp:lastPrinted>
  <dcterms:created xsi:type="dcterms:W3CDTF">2023-12-25T08:09:00Z</dcterms:created>
  <dcterms:modified xsi:type="dcterms:W3CDTF">2023-12-25T12:50:00Z</dcterms:modified>
</cp:coreProperties>
</file>