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86" w:rsidRDefault="00B31661">
      <w:r>
        <w:t xml:space="preserve"> </w:t>
      </w:r>
    </w:p>
    <w:tbl>
      <w:tblPr>
        <w:tblW w:w="103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8"/>
        <w:gridCol w:w="1832"/>
        <w:gridCol w:w="4213"/>
      </w:tblGrid>
      <w:tr w:rsidR="00CF67B9" w:rsidRPr="00F362B5" w:rsidTr="00CF67B9">
        <w:tc>
          <w:tcPr>
            <w:tcW w:w="4328" w:type="dxa"/>
          </w:tcPr>
          <w:p w:rsidR="00CF67B9" w:rsidRDefault="00CF67B9" w:rsidP="00CF67B9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CF67B9" w:rsidRDefault="00CF67B9" w:rsidP="00CF67B9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2023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27 -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. № </w:t>
            </w:r>
            <w:r w:rsidRPr="00AD77E6">
              <w:t>5/1</w:t>
            </w:r>
            <w:r>
              <w:t>5</w:t>
            </w:r>
            <w:r w:rsidRPr="00AD77E6">
              <w:t>-с</w:t>
            </w:r>
            <w:r>
              <w:rPr>
                <w:lang w:eastAsia="zh-CN"/>
              </w:rPr>
              <w:t xml:space="preserve">  </w:t>
            </w:r>
          </w:p>
          <w:p w:rsidR="00CF67B9" w:rsidRDefault="00CF67B9" w:rsidP="00CF67B9">
            <w:pPr>
              <w:suppressAutoHyphens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                         </w:t>
            </w: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.</w:t>
            </w:r>
          </w:p>
          <w:p w:rsidR="00CF67B9" w:rsidRDefault="00CF67B9" w:rsidP="00CF67B9">
            <w:pPr>
              <w:suppressAutoHyphens/>
              <w:rPr>
                <w:lang w:eastAsia="zh-CN"/>
              </w:rPr>
            </w:pPr>
          </w:p>
        </w:tc>
        <w:tc>
          <w:tcPr>
            <w:tcW w:w="1832" w:type="dxa"/>
          </w:tcPr>
          <w:p w:rsidR="00CF67B9" w:rsidRDefault="00CF67B9" w:rsidP="00CF67B9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CF67B9" w:rsidRDefault="00CF67B9" w:rsidP="00CF67B9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2F88F2B" wp14:editId="2499420F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CF67B9" w:rsidRDefault="00CF67B9" w:rsidP="00CF67B9">
            <w:pPr>
              <w:suppressAutoHyphens/>
              <w:ind w:right="72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CF67B9" w:rsidRDefault="00CF67B9" w:rsidP="00CF67B9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CF67B9" w:rsidRDefault="00CF67B9" w:rsidP="00CF67B9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CF67B9" w:rsidRDefault="00CF67B9" w:rsidP="00CF67B9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CF67B9" w:rsidRPr="00CF67B9" w:rsidRDefault="00CF67B9" w:rsidP="00CF67B9">
            <w:pPr>
              <w:suppressAutoHyphens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 w:rsidRPr="00CF67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 27</w:t>
            </w:r>
            <w:proofErr w:type="gramEnd"/>
            <w:r w:rsidRPr="00CF67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F67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 июля  2023 г. № </w:t>
            </w:r>
            <w:r w:rsidRPr="00CF67B9">
              <w:rPr>
                <w:rFonts w:ascii="Times New Roman" w:hAnsi="Times New Roman" w:cs="Times New Roman"/>
                <w:sz w:val="24"/>
                <w:szCs w:val="24"/>
              </w:rPr>
              <w:t xml:space="preserve"> 5/1</w:t>
            </w:r>
            <w:r w:rsidRPr="00CF6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67B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CF67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CF67B9" w:rsidRPr="00CF67B9" w:rsidRDefault="00CF67B9" w:rsidP="00CF67B9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                             </w:t>
            </w:r>
            <w:r w:rsidRPr="00CF67B9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362B5" w:rsidRDefault="00F362B5"/>
    <w:p w:rsidR="00F362B5" w:rsidRDefault="00F362B5"/>
    <w:p w:rsidR="00CF67B9" w:rsidRDefault="00F362B5" w:rsidP="00CF6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CF67B9">
        <w:rPr>
          <w:rFonts w:ascii="Times New Roman" w:hAnsi="Times New Roman" w:cs="Times New Roman"/>
          <w:sz w:val="26"/>
          <w:szCs w:val="26"/>
        </w:rPr>
        <w:t xml:space="preserve">Об утверждении ликвидационного баланса </w:t>
      </w:r>
    </w:p>
    <w:p w:rsidR="00CF67B9" w:rsidRDefault="00F362B5" w:rsidP="00CF67B9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CF67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12470" w:rsidRPr="00CF67B9">
        <w:rPr>
          <w:rFonts w:ascii="Times New Roman" w:hAnsi="Times New Roman" w:cs="Times New Roman"/>
          <w:sz w:val="26"/>
          <w:szCs w:val="26"/>
        </w:rPr>
        <w:t>Сабанчинского</w:t>
      </w:r>
      <w:proofErr w:type="spellEnd"/>
      <w:r w:rsidRPr="00CF67B9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</w:p>
    <w:p w:rsidR="00F362B5" w:rsidRPr="00CF67B9" w:rsidRDefault="00F362B5" w:rsidP="00CF67B9">
      <w:pPr>
        <w:pStyle w:val="a3"/>
        <w:rPr>
          <w:rFonts w:ascii="Times New Roman" w:hAnsi="Times New Roman" w:cs="Times New Roman"/>
          <w:sz w:val="26"/>
          <w:szCs w:val="26"/>
        </w:rPr>
      </w:pPr>
      <w:r w:rsidRPr="00CF67B9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Pr="00CF6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67B9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CF67B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CF67B9">
        <w:rPr>
          <w:rFonts w:ascii="Times New Roman" w:eastAsia="Calibri" w:hAnsi="Times New Roman" w:cs="Times New Roman"/>
          <w:sz w:val="26"/>
          <w:szCs w:val="26"/>
        </w:rPr>
        <w:t>Чувашской Республики</w:t>
      </w:r>
    </w:p>
    <w:p w:rsidR="00F362B5" w:rsidRPr="00CF67B9" w:rsidRDefault="00F362B5" w:rsidP="00CF67B9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362B5" w:rsidRPr="00CF67B9" w:rsidRDefault="00CF67B9" w:rsidP="00CF67B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F362B5" w:rsidRPr="00CF67B9">
        <w:rPr>
          <w:rFonts w:ascii="Times New Roman" w:hAnsi="Times New Roman" w:cs="Times New Roman"/>
          <w:bCs/>
          <w:sz w:val="26"/>
          <w:szCs w:val="26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Чувашской Республики от 29 марта 2022 года № 31 «О преобразовании муниципальных образований </w:t>
      </w:r>
      <w:proofErr w:type="spellStart"/>
      <w:r w:rsidR="00F362B5" w:rsidRPr="00CF67B9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="00F362B5" w:rsidRPr="00CF67B9">
        <w:rPr>
          <w:rFonts w:ascii="Times New Roman" w:hAnsi="Times New Roman" w:cs="Times New Roman"/>
          <w:bCs/>
          <w:sz w:val="26"/>
          <w:szCs w:val="26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Уставом </w:t>
      </w:r>
      <w:proofErr w:type="spellStart"/>
      <w:r w:rsidR="00F362B5" w:rsidRPr="00CF67B9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="00F362B5" w:rsidRPr="00CF67B9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A12815" w:rsidRPr="00CF67B9">
        <w:rPr>
          <w:rFonts w:ascii="Times New Roman" w:hAnsi="Times New Roman" w:cs="Times New Roman"/>
          <w:bCs/>
          <w:sz w:val="26"/>
          <w:szCs w:val="26"/>
        </w:rPr>
        <w:t>го округа Чувашской Республики,</w:t>
      </w:r>
      <w:r w:rsidR="00F362B5" w:rsidRPr="00CF67B9">
        <w:rPr>
          <w:rFonts w:ascii="Times New Roman" w:hAnsi="Times New Roman" w:cs="Times New Roman"/>
          <w:bCs/>
          <w:sz w:val="26"/>
          <w:szCs w:val="26"/>
        </w:rPr>
        <w:t xml:space="preserve"> решением Собрания депутатов </w:t>
      </w:r>
      <w:proofErr w:type="spellStart"/>
      <w:r w:rsidR="001B0572" w:rsidRPr="00CF67B9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="00F362B5" w:rsidRPr="00CF67B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от 0</w:t>
      </w:r>
      <w:r w:rsidR="001B0572" w:rsidRPr="00CF67B9">
        <w:rPr>
          <w:rFonts w:ascii="Times New Roman" w:hAnsi="Times New Roman" w:cs="Times New Roman"/>
          <w:bCs/>
          <w:sz w:val="26"/>
          <w:szCs w:val="26"/>
        </w:rPr>
        <w:t>6</w:t>
      </w:r>
      <w:r w:rsidR="00F362B5" w:rsidRPr="00CF67B9">
        <w:rPr>
          <w:rFonts w:ascii="Times New Roman" w:hAnsi="Times New Roman" w:cs="Times New Roman"/>
          <w:bCs/>
          <w:sz w:val="26"/>
          <w:szCs w:val="26"/>
        </w:rPr>
        <w:t xml:space="preserve"> декабря 2022 года № 5/</w:t>
      </w:r>
      <w:r w:rsidR="00BE7BC1" w:rsidRPr="00CF67B9">
        <w:rPr>
          <w:rFonts w:ascii="Times New Roman" w:hAnsi="Times New Roman" w:cs="Times New Roman"/>
          <w:bCs/>
          <w:sz w:val="26"/>
          <w:szCs w:val="26"/>
        </w:rPr>
        <w:t>1</w:t>
      </w:r>
      <w:r w:rsidR="00712470" w:rsidRPr="00CF67B9">
        <w:rPr>
          <w:rFonts w:ascii="Times New Roman" w:hAnsi="Times New Roman" w:cs="Times New Roman"/>
          <w:bCs/>
          <w:sz w:val="26"/>
          <w:szCs w:val="26"/>
        </w:rPr>
        <w:t>1</w:t>
      </w:r>
      <w:r w:rsidR="001B0572" w:rsidRPr="00CF67B9">
        <w:rPr>
          <w:rFonts w:ascii="Times New Roman" w:hAnsi="Times New Roman" w:cs="Times New Roman"/>
          <w:bCs/>
          <w:sz w:val="26"/>
          <w:szCs w:val="26"/>
        </w:rPr>
        <w:t>-с</w:t>
      </w:r>
      <w:r w:rsidR="00F362B5" w:rsidRPr="00CF67B9">
        <w:rPr>
          <w:rFonts w:ascii="Times New Roman" w:hAnsi="Times New Roman" w:cs="Times New Roman"/>
          <w:bCs/>
          <w:sz w:val="26"/>
          <w:szCs w:val="26"/>
        </w:rPr>
        <w:t xml:space="preserve"> «О ликвидации администрации </w:t>
      </w:r>
      <w:proofErr w:type="spellStart"/>
      <w:r w:rsidR="00712470" w:rsidRPr="00CF67B9">
        <w:rPr>
          <w:rFonts w:ascii="Times New Roman" w:hAnsi="Times New Roman" w:cs="Times New Roman"/>
          <w:bCs/>
          <w:sz w:val="26"/>
          <w:szCs w:val="26"/>
        </w:rPr>
        <w:t>Сабанчинского</w:t>
      </w:r>
      <w:proofErr w:type="spellEnd"/>
      <w:r w:rsidR="001B0572" w:rsidRPr="00CF67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62B5" w:rsidRPr="00CF67B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proofErr w:type="spellStart"/>
      <w:r w:rsidR="001B0572" w:rsidRPr="00CF67B9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="00F362B5" w:rsidRPr="00CF67B9">
        <w:rPr>
          <w:rFonts w:ascii="Times New Roman" w:hAnsi="Times New Roman" w:cs="Times New Roman"/>
          <w:bCs/>
          <w:sz w:val="26"/>
          <w:szCs w:val="26"/>
        </w:rPr>
        <w:t xml:space="preserve"> района Чувашской Республики», Собрание депутатов </w:t>
      </w:r>
      <w:proofErr w:type="spellStart"/>
      <w:r w:rsidR="001B0572" w:rsidRPr="00CF67B9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="00F362B5" w:rsidRPr="00CF67B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решило:</w:t>
      </w:r>
    </w:p>
    <w:p w:rsidR="00F362B5" w:rsidRPr="00CF67B9" w:rsidRDefault="00F362B5" w:rsidP="00CF67B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CF67B9" w:rsidRDefault="001B0572" w:rsidP="00CF67B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67B9">
        <w:rPr>
          <w:rFonts w:ascii="Times New Roman" w:hAnsi="Times New Roman" w:cs="Times New Roman"/>
          <w:sz w:val="26"/>
          <w:szCs w:val="26"/>
        </w:rPr>
        <w:t xml:space="preserve">   </w:t>
      </w:r>
      <w:r w:rsidR="00CF67B9">
        <w:rPr>
          <w:rFonts w:ascii="Times New Roman" w:hAnsi="Times New Roman" w:cs="Times New Roman"/>
          <w:sz w:val="26"/>
          <w:szCs w:val="26"/>
        </w:rPr>
        <w:t xml:space="preserve"> </w:t>
      </w:r>
      <w:r w:rsidR="00F362B5" w:rsidRPr="00CF67B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F362B5" w:rsidRPr="00CF67B9">
        <w:rPr>
          <w:rFonts w:ascii="Times New Roman" w:eastAsia="Calibri" w:hAnsi="Times New Roman" w:cs="Times New Roman"/>
          <w:sz w:val="26"/>
          <w:szCs w:val="26"/>
        </w:rPr>
        <w:t>Утвердить  ликвидационный</w:t>
      </w:r>
      <w:proofErr w:type="gramEnd"/>
      <w:r w:rsidR="00F362B5" w:rsidRPr="00CF67B9">
        <w:rPr>
          <w:rFonts w:ascii="Times New Roman" w:eastAsia="Calibri" w:hAnsi="Times New Roman" w:cs="Times New Roman"/>
          <w:sz w:val="26"/>
          <w:szCs w:val="26"/>
        </w:rPr>
        <w:t xml:space="preserve"> баланс администрации </w:t>
      </w:r>
      <w:proofErr w:type="spellStart"/>
      <w:r w:rsidR="00712470" w:rsidRPr="00CF67B9">
        <w:rPr>
          <w:rFonts w:ascii="Times New Roman" w:eastAsia="Calibri" w:hAnsi="Times New Roman" w:cs="Times New Roman"/>
          <w:sz w:val="26"/>
          <w:szCs w:val="26"/>
          <w:lang w:eastAsia="en-US"/>
        </w:rPr>
        <w:t>Сабанчинского</w:t>
      </w:r>
      <w:proofErr w:type="spellEnd"/>
      <w:r w:rsidR="00712470" w:rsidRPr="00CF6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="00712470" w:rsidRPr="00CF67B9">
        <w:rPr>
          <w:rFonts w:ascii="Times New Roman" w:eastAsia="Calibri" w:hAnsi="Times New Roman" w:cs="Times New Roman"/>
          <w:sz w:val="26"/>
          <w:szCs w:val="26"/>
          <w:lang w:eastAsia="en-US"/>
        </w:rPr>
        <w:t>Яльчикского</w:t>
      </w:r>
      <w:proofErr w:type="spellEnd"/>
      <w:r w:rsidR="00712470" w:rsidRPr="00CF6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Чувашской Республики, ОГРН:1052132011909, ИНН: 2120002846, адрес: 429383, Чувашская Республика - Чувашия, </w:t>
      </w:r>
      <w:proofErr w:type="spellStart"/>
      <w:r w:rsidR="00712470" w:rsidRPr="00CF67B9">
        <w:rPr>
          <w:rFonts w:ascii="Times New Roman" w:eastAsia="Calibri" w:hAnsi="Times New Roman" w:cs="Times New Roman"/>
          <w:sz w:val="26"/>
          <w:szCs w:val="26"/>
          <w:lang w:eastAsia="en-US"/>
        </w:rPr>
        <w:t>Яльчикский</w:t>
      </w:r>
      <w:proofErr w:type="spellEnd"/>
      <w:r w:rsidR="00712470" w:rsidRPr="00CF67B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район, с. </w:t>
      </w:r>
      <w:proofErr w:type="spellStart"/>
      <w:r w:rsidR="00712470" w:rsidRPr="00CF67B9">
        <w:rPr>
          <w:rFonts w:ascii="Times New Roman" w:eastAsia="Calibri" w:hAnsi="Times New Roman" w:cs="Times New Roman"/>
          <w:sz w:val="26"/>
          <w:szCs w:val="26"/>
          <w:lang w:eastAsia="en-US"/>
        </w:rPr>
        <w:t>Сабанчино</w:t>
      </w:r>
      <w:proofErr w:type="spellEnd"/>
      <w:r w:rsidR="00712470" w:rsidRPr="00CF67B9">
        <w:rPr>
          <w:rFonts w:ascii="Times New Roman" w:eastAsia="Calibri" w:hAnsi="Times New Roman" w:cs="Times New Roman"/>
          <w:sz w:val="26"/>
          <w:szCs w:val="26"/>
          <w:lang w:eastAsia="en-US"/>
        </w:rPr>
        <w:t>, ул. Центральная, д.100</w:t>
      </w:r>
      <w:r w:rsidRPr="00CF67B9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1B0572" w:rsidRPr="00CF67B9" w:rsidRDefault="00CF67B9" w:rsidP="00CF67B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1B0572" w:rsidRPr="00CF67B9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1B0572" w:rsidRPr="00CF67B9">
        <w:rPr>
          <w:rFonts w:ascii="Times New Roman" w:hAnsi="Times New Roman" w:cs="Times New Roman"/>
          <w:sz w:val="26"/>
          <w:szCs w:val="26"/>
        </w:rPr>
        <w:t xml:space="preserve">Председателю ликвидационной комиссии </w:t>
      </w:r>
      <w:r w:rsidR="00696BA5" w:rsidRPr="00CF67B9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1B0572" w:rsidRPr="00CF67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12470" w:rsidRPr="00CF67B9">
        <w:rPr>
          <w:rFonts w:ascii="Times New Roman" w:hAnsi="Times New Roman" w:cs="Times New Roman"/>
          <w:bCs/>
          <w:sz w:val="26"/>
          <w:szCs w:val="26"/>
        </w:rPr>
        <w:t>Сабанчинского</w:t>
      </w:r>
      <w:proofErr w:type="spellEnd"/>
      <w:r w:rsidR="00BE7BC1" w:rsidRPr="00CF67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0572" w:rsidRPr="00CF67B9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="001B0572" w:rsidRPr="00CF67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1B0572" w:rsidRPr="00CF67B9">
        <w:rPr>
          <w:rFonts w:ascii="Times New Roman" w:eastAsia="Calibri" w:hAnsi="Times New Roman" w:cs="Times New Roman"/>
          <w:sz w:val="26"/>
          <w:szCs w:val="26"/>
        </w:rPr>
        <w:t>Яльчикского</w:t>
      </w:r>
      <w:proofErr w:type="spellEnd"/>
      <w:r w:rsidR="001B0572" w:rsidRPr="00CF67B9">
        <w:rPr>
          <w:rFonts w:ascii="Times New Roman" w:eastAsia="Calibri" w:hAnsi="Times New Roman" w:cs="Times New Roman"/>
          <w:sz w:val="26"/>
          <w:szCs w:val="26"/>
        </w:rPr>
        <w:t xml:space="preserve"> района Чувашской Республики</w:t>
      </w:r>
      <w:r w:rsidR="001B0572" w:rsidRPr="00CF67B9">
        <w:rPr>
          <w:rFonts w:ascii="Times New Roman" w:hAnsi="Times New Roman" w:cs="Times New Roman"/>
          <w:sz w:val="26"/>
          <w:szCs w:val="26"/>
        </w:rPr>
        <w:t xml:space="preserve"> </w:t>
      </w:r>
      <w:r w:rsidR="00712470" w:rsidRPr="00CF67B9">
        <w:rPr>
          <w:rFonts w:ascii="Times New Roman" w:hAnsi="Times New Roman" w:cs="Times New Roman"/>
          <w:sz w:val="26"/>
          <w:szCs w:val="26"/>
        </w:rPr>
        <w:t>Трофимову А.В</w:t>
      </w:r>
      <w:r w:rsidR="006F5994" w:rsidRPr="00CF67B9">
        <w:rPr>
          <w:rFonts w:ascii="Times New Roman" w:hAnsi="Times New Roman" w:cs="Times New Roman"/>
          <w:sz w:val="26"/>
          <w:szCs w:val="26"/>
        </w:rPr>
        <w:t>.</w:t>
      </w:r>
      <w:r w:rsidR="001B0572" w:rsidRPr="00CF67B9">
        <w:rPr>
          <w:rFonts w:ascii="Times New Roman" w:hAnsi="Times New Roman" w:cs="Times New Roman"/>
          <w:sz w:val="26"/>
          <w:szCs w:val="26"/>
        </w:rPr>
        <w:t xml:space="preserve"> в течение 3 (трёх) рабочих дней после утверждения</w:t>
      </w:r>
      <w:r w:rsidR="00696BA5" w:rsidRPr="00CF67B9">
        <w:rPr>
          <w:rFonts w:ascii="Times New Roman" w:hAnsi="Times New Roman" w:cs="Times New Roman"/>
          <w:sz w:val="26"/>
          <w:szCs w:val="26"/>
        </w:rPr>
        <w:t xml:space="preserve"> </w:t>
      </w:r>
      <w:r w:rsidR="00A12815" w:rsidRPr="00CF67B9">
        <w:rPr>
          <w:rFonts w:ascii="Times New Roman" w:hAnsi="Times New Roman" w:cs="Times New Roman"/>
          <w:sz w:val="26"/>
          <w:szCs w:val="26"/>
        </w:rPr>
        <w:t xml:space="preserve"> </w:t>
      </w:r>
      <w:r w:rsidR="001B0572" w:rsidRPr="00CF67B9">
        <w:rPr>
          <w:rFonts w:ascii="Times New Roman" w:hAnsi="Times New Roman" w:cs="Times New Roman"/>
          <w:sz w:val="26"/>
          <w:szCs w:val="26"/>
        </w:rPr>
        <w:t xml:space="preserve"> ликвидационного баланса уведомить регистрирующий орган о составлении </w:t>
      </w:r>
      <w:r w:rsidR="00A12815" w:rsidRPr="00CF67B9">
        <w:rPr>
          <w:rFonts w:ascii="Times New Roman" w:hAnsi="Times New Roman" w:cs="Times New Roman"/>
          <w:sz w:val="26"/>
          <w:szCs w:val="26"/>
        </w:rPr>
        <w:t xml:space="preserve"> </w:t>
      </w:r>
      <w:r w:rsidR="00696BA5" w:rsidRPr="00CF67B9">
        <w:rPr>
          <w:rFonts w:ascii="Times New Roman" w:hAnsi="Times New Roman" w:cs="Times New Roman"/>
          <w:sz w:val="26"/>
          <w:szCs w:val="26"/>
        </w:rPr>
        <w:t xml:space="preserve"> </w:t>
      </w:r>
      <w:r w:rsidR="001B0572" w:rsidRPr="00CF67B9">
        <w:rPr>
          <w:rFonts w:ascii="Times New Roman" w:hAnsi="Times New Roman" w:cs="Times New Roman"/>
          <w:sz w:val="26"/>
          <w:szCs w:val="26"/>
        </w:rPr>
        <w:t>ликвидационного баланса.</w:t>
      </w:r>
    </w:p>
    <w:p w:rsidR="001B0572" w:rsidRPr="00CF67B9" w:rsidRDefault="00CF67B9" w:rsidP="00CF67B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1B0572" w:rsidRPr="00CF67B9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его подписания.</w:t>
      </w:r>
    </w:p>
    <w:p w:rsidR="00F362B5" w:rsidRPr="00CF67B9" w:rsidRDefault="00F362B5" w:rsidP="00CF67B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CF67B9" w:rsidRDefault="001B0572" w:rsidP="00CF67B9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CF67B9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1B0572" w:rsidRPr="00CF67B9" w:rsidRDefault="001B0572" w:rsidP="00CF67B9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F67B9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CF67B9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</w:p>
    <w:p w:rsidR="001B0572" w:rsidRPr="00CF67B9" w:rsidRDefault="001B0572" w:rsidP="00CF67B9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CF67B9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</w:t>
      </w:r>
      <w:r w:rsidR="00CF67B9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CF67B9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proofErr w:type="spellStart"/>
      <w:r w:rsidRPr="00CF67B9">
        <w:rPr>
          <w:rFonts w:ascii="Times New Roman" w:hAnsi="Times New Roman" w:cs="Times New Roman"/>
          <w:bCs/>
          <w:sz w:val="26"/>
          <w:szCs w:val="26"/>
        </w:rPr>
        <w:t>В.В.Сядуков</w:t>
      </w:r>
      <w:proofErr w:type="spellEnd"/>
    </w:p>
    <w:p w:rsidR="001B0572" w:rsidRPr="00CF67B9" w:rsidRDefault="001B0572" w:rsidP="00CF67B9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CF67B9" w:rsidRDefault="001B0572" w:rsidP="00CF67B9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CF67B9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Pr="00CF67B9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CF67B9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</w:p>
    <w:p w:rsidR="00F362B5" w:rsidRPr="00CF67B9" w:rsidRDefault="001B0572" w:rsidP="00CF67B9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CF67B9">
        <w:rPr>
          <w:rFonts w:ascii="Times New Roman" w:hAnsi="Times New Roman" w:cs="Times New Roman"/>
          <w:bCs/>
          <w:sz w:val="26"/>
          <w:szCs w:val="26"/>
        </w:rPr>
        <w:t>округа Чувашской Республики</w:t>
      </w:r>
      <w:r w:rsidRPr="00CF67B9">
        <w:rPr>
          <w:rFonts w:ascii="Times New Roman" w:hAnsi="Times New Roman" w:cs="Times New Roman"/>
          <w:bCs/>
          <w:sz w:val="26"/>
          <w:szCs w:val="26"/>
        </w:rPr>
        <w:tab/>
      </w:r>
      <w:r w:rsidRPr="00CF67B9">
        <w:rPr>
          <w:rFonts w:ascii="Times New Roman" w:hAnsi="Times New Roman" w:cs="Times New Roman"/>
          <w:bCs/>
          <w:sz w:val="26"/>
          <w:szCs w:val="26"/>
        </w:rPr>
        <w:tab/>
      </w:r>
      <w:r w:rsidRPr="00CF67B9">
        <w:rPr>
          <w:rFonts w:ascii="Times New Roman" w:hAnsi="Times New Roman" w:cs="Times New Roman"/>
          <w:bCs/>
          <w:sz w:val="26"/>
          <w:szCs w:val="26"/>
        </w:rPr>
        <w:tab/>
      </w:r>
      <w:r w:rsidRPr="00CF67B9">
        <w:rPr>
          <w:rFonts w:ascii="Times New Roman" w:hAnsi="Times New Roman" w:cs="Times New Roman"/>
          <w:bCs/>
          <w:sz w:val="26"/>
          <w:szCs w:val="26"/>
        </w:rPr>
        <w:tab/>
      </w:r>
      <w:r w:rsidRPr="00CF67B9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</w:t>
      </w:r>
      <w:proofErr w:type="spellStart"/>
      <w:r w:rsidRPr="00CF67B9">
        <w:rPr>
          <w:rFonts w:ascii="Times New Roman" w:hAnsi="Times New Roman" w:cs="Times New Roman"/>
          <w:bCs/>
          <w:sz w:val="26"/>
          <w:szCs w:val="26"/>
        </w:rPr>
        <w:t>Л.В.Левый</w:t>
      </w:r>
      <w:proofErr w:type="spellEnd"/>
    </w:p>
    <w:sectPr w:rsidR="00F362B5" w:rsidRPr="00CF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5"/>
    <w:rsid w:val="001B0572"/>
    <w:rsid w:val="00695F36"/>
    <w:rsid w:val="00696BA5"/>
    <w:rsid w:val="006F5994"/>
    <w:rsid w:val="00712470"/>
    <w:rsid w:val="007F1298"/>
    <w:rsid w:val="00A12815"/>
    <w:rsid w:val="00B31661"/>
    <w:rsid w:val="00BE1286"/>
    <w:rsid w:val="00BE7BC1"/>
    <w:rsid w:val="00CF67B9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0055"/>
  <w15:chartTrackingRefBased/>
  <w15:docId w15:val="{84376D0B-7B1B-40FE-92B9-C4C6BDA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5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No Spacing"/>
    <w:uiPriority w:val="1"/>
    <w:qFormat/>
    <w:rsid w:val="00CF6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5</cp:revision>
  <dcterms:created xsi:type="dcterms:W3CDTF">2023-05-02T09:00:00Z</dcterms:created>
  <dcterms:modified xsi:type="dcterms:W3CDTF">2023-07-26T13:57:00Z</dcterms:modified>
</cp:coreProperties>
</file>