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C44A2" w:rsidTr="00037FD2">
        <w:trPr>
          <w:cantSplit/>
          <w:trHeight w:val="1975"/>
        </w:trPr>
        <w:tc>
          <w:tcPr>
            <w:tcW w:w="4195" w:type="dxa"/>
          </w:tcPr>
          <w:p w:rsidR="001C44A2" w:rsidRPr="00955AE9" w:rsidRDefault="001C44A2" w:rsidP="00037FD2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1C44A2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C44A2" w:rsidRPr="00EF0B53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C44A2" w:rsidRPr="00EF0B53" w:rsidRDefault="001C44A2" w:rsidP="00037FD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8B217E" w:rsidRDefault="001C44A2" w:rsidP="00037FD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AC3C97" w:rsidRDefault="00D335DA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1C44A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00D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C44A2" w:rsidRDefault="001C44A2" w:rsidP="00037FD2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C44A2" w:rsidRDefault="001C44A2" w:rsidP="00037FD2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1C44A2" w:rsidRPr="00286827" w:rsidRDefault="001C44A2" w:rsidP="00037FD2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C44A2" w:rsidRPr="0051638C" w:rsidRDefault="001C44A2" w:rsidP="00037FD2">
            <w:pPr>
              <w:rPr>
                <w:sz w:val="2"/>
                <w:szCs w:val="2"/>
              </w:rPr>
            </w:pPr>
          </w:p>
          <w:p w:rsidR="001C44A2" w:rsidRPr="00286827" w:rsidRDefault="001C44A2" w:rsidP="00037FD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C44A2" w:rsidRPr="00286827" w:rsidRDefault="001C44A2" w:rsidP="00037FD2">
            <w:pPr>
              <w:rPr>
                <w:sz w:val="10"/>
                <w:szCs w:val="10"/>
              </w:rPr>
            </w:pPr>
          </w:p>
          <w:p w:rsidR="001C44A2" w:rsidRPr="00D335DA" w:rsidRDefault="00D335DA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1C44A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1C44A2" w:rsidRDefault="001C44A2" w:rsidP="001C44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F6E" w:rsidRPr="00957F6E" w:rsidRDefault="00957F6E" w:rsidP="00957F6E">
      <w:pPr>
        <w:rPr>
          <w:b/>
        </w:rPr>
      </w:pPr>
      <w:r w:rsidRPr="00957F6E">
        <w:rPr>
          <w:b/>
        </w:rPr>
        <w:t>ПРОЕКТ</w:t>
      </w:r>
    </w:p>
    <w:p w:rsidR="009D0C9F" w:rsidRPr="009D0C9F" w:rsidRDefault="009D0C9F" w:rsidP="001C44A2">
      <w:pPr>
        <w:jc w:val="both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1C44A2" w:rsidRPr="008D4763" w:rsidTr="002A664F">
        <w:trPr>
          <w:trHeight w:val="511"/>
        </w:trPr>
        <w:tc>
          <w:tcPr>
            <w:tcW w:w="4928" w:type="dxa"/>
            <w:shd w:val="clear" w:color="auto" w:fill="auto"/>
          </w:tcPr>
          <w:p w:rsidR="001C44A2" w:rsidRPr="002A664F" w:rsidRDefault="008D4763" w:rsidP="00091F87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091F87">
              <w:rPr>
                <w:b/>
              </w:rPr>
              <w:t>я</w:t>
            </w:r>
            <w:r>
              <w:rPr>
                <w:b/>
              </w:rPr>
              <w:t xml:space="preserve"> в</w:t>
            </w:r>
            <w:r w:rsidR="002A664F" w:rsidRPr="002A664F">
              <w:rPr>
                <w:b/>
              </w:rPr>
              <w:t xml:space="preserve"> переч</w:t>
            </w:r>
            <w:r>
              <w:rPr>
                <w:b/>
              </w:rPr>
              <w:t>ень</w:t>
            </w:r>
            <w:r w:rsidR="002A664F" w:rsidRPr="002A664F">
              <w:rPr>
                <w:b/>
              </w:rPr>
              <w:t xml:space="preserve"> должностей муниципальной службы администрации Канашского </w:t>
            </w:r>
            <w:r w:rsidR="002A664F">
              <w:rPr>
                <w:b/>
              </w:rPr>
              <w:t>муниципального округа</w:t>
            </w:r>
            <w:r w:rsidR="002A664F" w:rsidRPr="002A664F">
              <w:rPr>
                <w:b/>
              </w:rPr>
              <w:t xml:space="preserve">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1C44A2" w:rsidRDefault="001C44A2" w:rsidP="001C44A2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В соответствии с </w:t>
      </w:r>
      <w:r w:rsidRPr="000F3FD2">
        <w:t>Федеральн</w:t>
      </w:r>
      <w:r>
        <w:t>ым</w:t>
      </w:r>
      <w:r w:rsidRPr="000F3FD2">
        <w:t xml:space="preserve"> закон</w:t>
      </w:r>
      <w:r>
        <w:t>ом</w:t>
      </w:r>
      <w:r w:rsidRPr="000F3FD2">
        <w:t xml:space="preserve"> от 02.03.2007 г. № 25-ФЗ «О муниципальной службе в Российской Федерации», от 25.12.2008 г. № 273-ФЗ</w:t>
      </w:r>
      <w:r>
        <w:t xml:space="preserve"> «О противодействии коррупции»</w:t>
      </w:r>
      <w:r w:rsidRPr="000F3FD2">
        <w:t xml:space="preserve">, </w:t>
      </w:r>
      <w:r>
        <w:t>Законом Чувашской Республики</w:t>
      </w:r>
      <w:r w:rsidRPr="000F3FD2">
        <w:t xml:space="preserve"> от 0</w:t>
      </w:r>
      <w:r>
        <w:t>5</w:t>
      </w:r>
      <w:r w:rsidRPr="000F3FD2">
        <w:t>.</w:t>
      </w:r>
      <w:r>
        <w:t>1</w:t>
      </w:r>
      <w:r w:rsidRPr="000F3FD2">
        <w:t xml:space="preserve">0.2007 г. № </w:t>
      </w:r>
      <w:r>
        <w:t>62</w:t>
      </w:r>
      <w:r w:rsidRPr="000F3FD2">
        <w:t xml:space="preserve"> «О муниципальной службе в </w:t>
      </w:r>
      <w:r>
        <w:t>Чувашской Республике</w:t>
      </w:r>
      <w:r w:rsidRPr="000F3FD2">
        <w:t>»</w:t>
      </w:r>
      <w:r>
        <w:t xml:space="preserve">, </w:t>
      </w:r>
      <w:r>
        <w:rPr>
          <w:b/>
          <w:color w:val="000000"/>
        </w:rPr>
        <w:t>А</w:t>
      </w:r>
      <w:r w:rsidRPr="000F3FD2">
        <w:rPr>
          <w:b/>
          <w:color w:val="000000"/>
        </w:rPr>
        <w:t>дминистрация Канашско</w:t>
      </w:r>
      <w:r>
        <w:rPr>
          <w:b/>
          <w:color w:val="000000"/>
        </w:rPr>
        <w:t xml:space="preserve">го </w:t>
      </w:r>
      <w:r>
        <w:rPr>
          <w:b/>
        </w:rPr>
        <w:t>муниципального округа</w:t>
      </w:r>
      <w:r w:rsidRPr="002A664F">
        <w:rPr>
          <w:b/>
        </w:rPr>
        <w:t xml:space="preserve"> </w:t>
      </w:r>
      <w:r>
        <w:rPr>
          <w:b/>
          <w:color w:val="000000"/>
        </w:rPr>
        <w:t xml:space="preserve">Чувашской Республики </w:t>
      </w:r>
      <w:r w:rsidRPr="000F3FD2">
        <w:rPr>
          <w:b/>
          <w:color w:val="000000"/>
        </w:rPr>
        <w:t>п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л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я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 xml:space="preserve">т: </w:t>
      </w:r>
      <w:r w:rsidRPr="000F3FD2">
        <w:rPr>
          <w:b/>
        </w:rPr>
        <w:t xml:space="preserve"> </w:t>
      </w: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A664F" w:rsidRDefault="00E23773" w:rsidP="009D0C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Внести в</w:t>
      </w:r>
      <w:r w:rsidR="002A664F" w:rsidRPr="000F3FD2">
        <w:t xml:space="preserve"> перечень должностей муниципальной  службы администрации Канашского </w:t>
      </w:r>
      <w:r w:rsidR="002A664F" w:rsidRPr="002A664F">
        <w:t>муниципального округа</w:t>
      </w:r>
      <w:r w:rsidR="002A664F" w:rsidRPr="000F3FD2">
        <w:t xml:space="preserve">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2A664F">
        <w:t xml:space="preserve">расходах, </w:t>
      </w:r>
      <w:r w:rsidR="002A664F" w:rsidRPr="000F3FD2">
        <w:t xml:space="preserve">об имуществе и обязательствах имущественного характера, а также сведения о доходах, </w:t>
      </w:r>
      <w:r w:rsidR="002A664F">
        <w:t xml:space="preserve">расходах, </w:t>
      </w:r>
      <w:r w:rsidR="002A664F" w:rsidRPr="000F3FD2">
        <w:t>об имуществе и обязательствах имущественного характера своих супруги (супр</w:t>
      </w:r>
      <w:r>
        <w:t xml:space="preserve">уга) и несовершеннолетних детей, утвержденный постановлением администрации </w:t>
      </w:r>
      <w:r w:rsidRPr="00E23773">
        <w:t>Канашского муниципального округа Чувашской Республики</w:t>
      </w:r>
      <w:r>
        <w:t xml:space="preserve"> от 29.12.2022 г. № 53, следующ</w:t>
      </w:r>
      <w:r w:rsidR="00091F87">
        <w:t>е</w:t>
      </w:r>
      <w:r>
        <w:t>е изменен</w:t>
      </w:r>
      <w:r w:rsidR="00091F87">
        <w:t>ие</w:t>
      </w:r>
      <w:r>
        <w:t>:</w:t>
      </w:r>
    </w:p>
    <w:p w:rsidR="00091F87" w:rsidRDefault="00091F87" w:rsidP="00091F87">
      <w:pPr>
        <w:pStyle w:val="a5"/>
        <w:tabs>
          <w:tab w:val="left" w:pos="993"/>
        </w:tabs>
        <w:ind w:left="0" w:firstLine="709"/>
        <w:jc w:val="both"/>
      </w:pPr>
      <w:r w:rsidRPr="00091F87">
        <w:t>перечень должностей муниципальной службы администрации Канашского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23773">
        <w:t xml:space="preserve"> изложить </w:t>
      </w:r>
      <w:r>
        <w:t>в</w:t>
      </w:r>
      <w:r w:rsidR="00E23773">
        <w:t xml:space="preserve"> редакции</w:t>
      </w:r>
      <w:r>
        <w:t xml:space="preserve"> приложения к настоящему постановлению.</w:t>
      </w:r>
    </w:p>
    <w:p w:rsidR="00091F87" w:rsidRDefault="00091F87" w:rsidP="00091F87">
      <w:pPr>
        <w:pStyle w:val="a5"/>
        <w:numPr>
          <w:ilvl w:val="0"/>
          <w:numId w:val="1"/>
        </w:numPr>
        <w:tabs>
          <w:tab w:val="left" w:pos="0"/>
        </w:tabs>
        <w:ind w:left="0" w:firstLine="705"/>
        <w:jc w:val="both"/>
      </w:pPr>
      <w:r>
        <w:t>Настоящее постановление вступает в силу после его официального опубликования.</w:t>
      </w:r>
    </w:p>
    <w:p w:rsidR="00091F87" w:rsidRDefault="00091F87" w:rsidP="00091F87">
      <w:pPr>
        <w:tabs>
          <w:tab w:val="left" w:pos="993"/>
        </w:tabs>
        <w:jc w:val="both"/>
      </w:pPr>
    </w:p>
    <w:p w:rsidR="00091F87" w:rsidRDefault="00091F87" w:rsidP="00091F87">
      <w:pPr>
        <w:tabs>
          <w:tab w:val="left" w:pos="993"/>
        </w:tabs>
        <w:jc w:val="both"/>
      </w:pPr>
    </w:p>
    <w:p w:rsidR="00091F87" w:rsidRDefault="00091F87" w:rsidP="00091F87">
      <w:pPr>
        <w:tabs>
          <w:tab w:val="left" w:pos="993"/>
        </w:tabs>
        <w:jc w:val="both"/>
      </w:pPr>
    </w:p>
    <w:p w:rsidR="00091F87" w:rsidRDefault="00091F87" w:rsidP="00091F87">
      <w:pPr>
        <w:tabs>
          <w:tab w:val="left" w:pos="993"/>
        </w:tabs>
        <w:jc w:val="both"/>
      </w:pPr>
    </w:p>
    <w:p w:rsidR="00091F87" w:rsidRPr="00091F87" w:rsidRDefault="00091F87" w:rsidP="00091F87">
      <w:pPr>
        <w:ind w:left="5040"/>
        <w:jc w:val="both"/>
      </w:pPr>
      <w:r w:rsidRPr="00091F87">
        <w:lastRenderedPageBreak/>
        <w:t xml:space="preserve">Приложение </w:t>
      </w:r>
    </w:p>
    <w:p w:rsidR="00091F87" w:rsidRPr="00091F87" w:rsidRDefault="00091F87" w:rsidP="00091F87">
      <w:pPr>
        <w:ind w:left="5040"/>
        <w:jc w:val="both"/>
      </w:pPr>
      <w:r w:rsidRPr="00091F87">
        <w:t xml:space="preserve">к </w:t>
      </w:r>
      <w:r>
        <w:t>постановлению</w:t>
      </w:r>
      <w:r w:rsidRPr="00091F87">
        <w:t xml:space="preserve"> </w:t>
      </w:r>
      <w:r>
        <w:t>администрации</w:t>
      </w:r>
      <w:r w:rsidRPr="00091F87">
        <w:t xml:space="preserve"> Канашского муниципального округа Чувашской Республики </w:t>
      </w:r>
    </w:p>
    <w:p w:rsidR="00091F87" w:rsidRPr="00091F87" w:rsidRDefault="00091F87" w:rsidP="00091F87">
      <w:pPr>
        <w:ind w:left="5040"/>
        <w:jc w:val="both"/>
        <w:rPr>
          <w:u w:val="single"/>
        </w:rPr>
      </w:pPr>
      <w:r w:rsidRPr="00091F87">
        <w:t xml:space="preserve">от </w:t>
      </w:r>
      <w:r>
        <w:rPr>
          <w:u w:val="single"/>
        </w:rPr>
        <w:tab/>
        <w:t xml:space="preserve">               </w:t>
      </w:r>
      <w:r>
        <w:t xml:space="preserve"> 2023 </w:t>
      </w:r>
      <w:r w:rsidRPr="00091F87"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:rsidR="00091F87" w:rsidRDefault="00091F87" w:rsidP="00091F87">
      <w:pPr>
        <w:ind w:left="5040"/>
        <w:jc w:val="both"/>
      </w:pPr>
    </w:p>
    <w:p w:rsidR="00091F87" w:rsidRPr="00091F87" w:rsidRDefault="00091F87" w:rsidP="00091F87">
      <w:pPr>
        <w:ind w:left="5040"/>
        <w:jc w:val="both"/>
      </w:pPr>
      <w:r w:rsidRPr="00091F87">
        <w:t>«Утвержден</w:t>
      </w:r>
    </w:p>
    <w:p w:rsidR="00091F87" w:rsidRPr="00091F87" w:rsidRDefault="00D2580B" w:rsidP="00091F87">
      <w:pPr>
        <w:ind w:left="5040"/>
        <w:jc w:val="both"/>
      </w:pPr>
      <w:r>
        <w:t>п</w:t>
      </w:r>
      <w:r w:rsidR="00091F87">
        <w:t>остановлением администрации</w:t>
      </w:r>
    </w:p>
    <w:p w:rsidR="00091F87" w:rsidRPr="00091F87" w:rsidRDefault="00091F87" w:rsidP="00091F87">
      <w:pPr>
        <w:ind w:left="5040"/>
        <w:jc w:val="both"/>
      </w:pPr>
      <w:r w:rsidRPr="00091F87">
        <w:t>Канашского муниципального округа</w:t>
      </w:r>
    </w:p>
    <w:p w:rsidR="00091F87" w:rsidRPr="00091F87" w:rsidRDefault="00091F87" w:rsidP="00091F87">
      <w:pPr>
        <w:ind w:left="5040"/>
        <w:jc w:val="both"/>
      </w:pPr>
      <w:r w:rsidRPr="00091F87">
        <w:t>Чувашской</w:t>
      </w:r>
      <w:r w:rsidRPr="00091F87">
        <w:tab/>
        <w:t>Республики</w:t>
      </w:r>
    </w:p>
    <w:p w:rsidR="00091F87" w:rsidRPr="00091F87" w:rsidRDefault="00091F87" w:rsidP="00091F87">
      <w:pPr>
        <w:ind w:left="5040"/>
        <w:jc w:val="both"/>
        <w:rPr>
          <w:b/>
        </w:rPr>
      </w:pPr>
      <w:r w:rsidRPr="00091F87">
        <w:t xml:space="preserve">от </w:t>
      </w:r>
      <w:r>
        <w:t>29.12.202</w:t>
      </w:r>
      <w:r w:rsidR="00F90672">
        <w:t>2</w:t>
      </w:r>
      <w:r w:rsidRPr="00091F87">
        <w:t xml:space="preserve"> № </w:t>
      </w:r>
      <w:r>
        <w:t>53</w:t>
      </w:r>
    </w:p>
    <w:p w:rsidR="00091F87" w:rsidRDefault="00091F87" w:rsidP="00091F87">
      <w:pPr>
        <w:tabs>
          <w:tab w:val="left" w:pos="993"/>
        </w:tabs>
        <w:jc w:val="both"/>
      </w:pPr>
    </w:p>
    <w:p w:rsidR="00091F87" w:rsidRDefault="00091F87" w:rsidP="00091F87">
      <w:pPr>
        <w:tabs>
          <w:tab w:val="left" w:pos="993"/>
        </w:tabs>
        <w:jc w:val="both"/>
      </w:pPr>
    </w:p>
    <w:p w:rsidR="00091F87" w:rsidRPr="00B87979" w:rsidRDefault="00091F87" w:rsidP="00091F87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>Перечень</w:t>
      </w:r>
    </w:p>
    <w:p w:rsidR="00091F87" w:rsidRPr="00AA3212" w:rsidRDefault="00091F87" w:rsidP="00AA321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 xml:space="preserve"> должностей муниципальной службы администрации Канашского </w:t>
      </w:r>
      <w:r>
        <w:rPr>
          <w:b/>
        </w:rPr>
        <w:t>муниципального округа</w:t>
      </w:r>
      <w:r>
        <w:rPr>
          <w:b/>
          <w:color w:val="000000"/>
        </w:rPr>
        <w:t xml:space="preserve"> </w:t>
      </w:r>
      <w:r w:rsidRPr="00B87979">
        <w:rPr>
          <w:b/>
          <w:color w:val="000000"/>
        </w:rPr>
        <w:t xml:space="preserve">Чувашской Республики, </w:t>
      </w:r>
      <w:r w:rsidRPr="00B87979">
        <w:rPr>
          <w:b/>
          <w:bCs/>
          <w:color w:val="000000"/>
        </w:rPr>
        <w:t>при назначении на которые граждане и пр</w:t>
      </w:r>
      <w:r>
        <w:rPr>
          <w:b/>
          <w:bCs/>
          <w:color w:val="000000"/>
        </w:rPr>
        <w:t xml:space="preserve">и замещении которых </w:t>
      </w:r>
      <w:r w:rsidRPr="00B87979">
        <w:rPr>
          <w:b/>
          <w:bCs/>
          <w:color w:val="000000"/>
        </w:rPr>
        <w:t>муниципальные служащие</w:t>
      </w:r>
      <w:r w:rsidRPr="00B87979">
        <w:rPr>
          <w:color w:val="000000"/>
        </w:rPr>
        <w:t xml:space="preserve"> </w:t>
      </w:r>
      <w:r w:rsidRPr="00B87979">
        <w:rPr>
          <w:b/>
          <w:bCs/>
          <w:color w:val="000000"/>
        </w:rPr>
        <w:t xml:space="preserve">обязаны представлять сведения о своих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 xml:space="preserve">об имуществе и обязательствах имущественного характера, а также сведения о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091F87" w:rsidRDefault="00091F87" w:rsidP="00091F87">
      <w:pPr>
        <w:tabs>
          <w:tab w:val="left" w:pos="993"/>
        </w:tabs>
        <w:jc w:val="both"/>
      </w:pP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1.</w:t>
      </w:r>
      <w:r>
        <w:tab/>
        <w:t>Руководство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главы администрации – управляющий делами;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заместитель главы администрации – начальник управления образования и молодежной политики;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заместитель главы администрации – начальник управления по благоустройству и развитию территорий;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заместитель главы администрации – начальник управления сельского хозяйства, экономики и инвестиционной деятельности;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1.1. Советник главы администрации по работе с молодежью;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1.2. Пресс-секретарь главы администрации.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2. Управление образования и молодежной политики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начальника управления;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главный специалист – эксперт комиссии по делам несовершеннолетних и защите их прав.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3. Управление по благоустройству и развитию территорий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начальника управления;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 – 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3.1. Отдел строительства, ЖКХ и дорожного хозяйства управления по благоустройству и развитию территорий</w:t>
      </w:r>
      <w:r w:rsidR="00626F24">
        <w:t>:</w:t>
      </w:r>
    </w:p>
    <w:p w:rsidR="00E23773" w:rsidRDefault="00E23773" w:rsidP="00626F24">
      <w:pPr>
        <w:pStyle w:val="a5"/>
        <w:tabs>
          <w:tab w:val="left" w:pos="709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 – эксперт;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 – 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3.2. Территориальные отделы администрации Канашского муниципального округа Чувашской Республики</w:t>
      </w:r>
      <w:r w:rsidR="00626F24">
        <w:t>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 – эксперт;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 – 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lastRenderedPageBreak/>
        <w:t>4. Управление  сельского хозяйства, экономики и инвестиционной деятельности администрации Канашского муниципального округа Чувашской Республики: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4.1.  Отдел имущественных и земельных отношений управления сельского хозяйства, экономики и инвестиционной деятельности: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 xml:space="preserve">- начальник отдела; 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 – эксперт;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 – 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4.2.  Отдел сельского хозяйства, экономики и инвестиционной деятельности управления сельского хозяйства, экономики и инвестиционной деятельности: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 xml:space="preserve">- заместитель начальника отдела; 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 – эксперт;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 – 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>5.  Отдел организационно-контрольной и кадровой работы</w:t>
      </w:r>
      <w:r w:rsidR="00AA3212" w:rsidRPr="00AA3212">
        <w:t xml:space="preserve"> администрации Канашского муниципального округа Чувашской Республики:</w:t>
      </w:r>
      <w:r>
        <w:t xml:space="preserve">  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 – эксперт;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 – 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>6.  Отдел правового обеспечения</w:t>
      </w:r>
      <w:r w:rsidR="00AA3212" w:rsidRPr="00AA3212">
        <w:t xml:space="preserve"> администрации Канашского муниципального округа Чувашской Республики:</w:t>
      </w:r>
      <w:bookmarkStart w:id="0" w:name="_GoBack"/>
      <w:bookmarkEnd w:id="0"/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 – эксперт;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 – 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>7.  Отдел социального развития</w:t>
      </w:r>
      <w:r w:rsidR="00AA3212" w:rsidRPr="00AA3212">
        <w:t xml:space="preserve">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 – эксперт.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7.1.  Сектор по физической культуре и спорту отдела социального развития: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 – 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 xml:space="preserve">8.  Сектор </w:t>
      </w:r>
      <w:proofErr w:type="spellStart"/>
      <w:r>
        <w:t>цифровизации</w:t>
      </w:r>
      <w:proofErr w:type="spellEnd"/>
      <w:r>
        <w:t xml:space="preserve"> и информационных технологий</w:t>
      </w:r>
      <w:r w:rsidR="00AA3212" w:rsidRPr="00AA3212">
        <w:t xml:space="preserve">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9. Сектор по опеке и попечительству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 – 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10. Сектор по делам ГОЧС, мобилизации и специальных программ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11. Финансовый отдел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начальника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 xml:space="preserve"> - заведующий сектором;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 – эксперт;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 – эксперт.</w:t>
      </w:r>
      <w:r>
        <w:t>».</w:t>
      </w:r>
    </w:p>
    <w:p w:rsidR="00A21420" w:rsidRDefault="00A21420" w:rsidP="00A21420">
      <w:pPr>
        <w:tabs>
          <w:tab w:val="num" w:pos="0"/>
          <w:tab w:val="left" w:pos="993"/>
          <w:tab w:val="left" w:pos="1418"/>
        </w:tabs>
        <w:jc w:val="both"/>
      </w:pPr>
    </w:p>
    <w:p w:rsidR="00A21420" w:rsidRPr="000F3FD2" w:rsidRDefault="00A21420" w:rsidP="00A21420">
      <w:pPr>
        <w:tabs>
          <w:tab w:val="num" w:pos="0"/>
          <w:tab w:val="left" w:pos="993"/>
          <w:tab w:val="left" w:pos="1418"/>
        </w:tabs>
        <w:jc w:val="both"/>
      </w:pPr>
    </w:p>
    <w:p w:rsidR="002A664F" w:rsidRDefault="002A664F" w:rsidP="009D0C9F">
      <w:pPr>
        <w:tabs>
          <w:tab w:val="num" w:pos="0"/>
        </w:tabs>
        <w:jc w:val="both"/>
      </w:pPr>
    </w:p>
    <w:p w:rsidR="009D0C9F" w:rsidRDefault="009D0C9F" w:rsidP="002A664F">
      <w:pPr>
        <w:tabs>
          <w:tab w:val="num" w:pos="0"/>
        </w:tabs>
        <w:jc w:val="both"/>
      </w:pPr>
    </w:p>
    <w:p w:rsidR="00DE3B3F" w:rsidRPr="00A21420" w:rsidRDefault="002A664F" w:rsidP="00A21420">
      <w:pPr>
        <w:tabs>
          <w:tab w:val="num" w:pos="0"/>
        </w:tabs>
        <w:jc w:val="both"/>
      </w:pPr>
      <w:r>
        <w:t>Г</w:t>
      </w:r>
      <w:r w:rsidRPr="000F3FD2">
        <w:t xml:space="preserve">лава </w:t>
      </w:r>
      <w:r w:rsidR="00E23773">
        <w:t>му</w:t>
      </w:r>
      <w:r w:rsidR="009D0C9F">
        <w:t>ниципального округа</w:t>
      </w:r>
      <w:r w:rsidR="009D0C9F">
        <w:tab/>
      </w:r>
      <w:r w:rsidRPr="000F3FD2">
        <w:tab/>
      </w:r>
      <w:r w:rsidRPr="000F3FD2">
        <w:tab/>
      </w:r>
      <w:r w:rsidRPr="000F3FD2">
        <w:tab/>
      </w:r>
      <w:r w:rsidR="00E23773">
        <w:tab/>
      </w:r>
      <w:r w:rsidR="00E23773">
        <w:tab/>
      </w:r>
      <w:r w:rsidR="00E23773">
        <w:tab/>
      </w:r>
      <w:r w:rsidR="00A21420">
        <w:t>С.Н. Михайлов</w:t>
      </w:r>
    </w:p>
    <w:sectPr w:rsidR="00DE3B3F" w:rsidRPr="00A21420" w:rsidSect="009D0C9F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5CF"/>
    <w:multiLevelType w:val="hybridMultilevel"/>
    <w:tmpl w:val="AD947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943C7F"/>
    <w:multiLevelType w:val="hybridMultilevel"/>
    <w:tmpl w:val="7FE4AC96"/>
    <w:lvl w:ilvl="0" w:tplc="1C74118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7"/>
    <w:rsid w:val="0007359A"/>
    <w:rsid w:val="00091F87"/>
    <w:rsid w:val="00165AA3"/>
    <w:rsid w:val="001C44A2"/>
    <w:rsid w:val="00224C7F"/>
    <w:rsid w:val="0028745C"/>
    <w:rsid w:val="002A664F"/>
    <w:rsid w:val="002B17D0"/>
    <w:rsid w:val="002C20D0"/>
    <w:rsid w:val="003044E8"/>
    <w:rsid w:val="0033707F"/>
    <w:rsid w:val="003D0817"/>
    <w:rsid w:val="00536379"/>
    <w:rsid w:val="00596892"/>
    <w:rsid w:val="005E2EAE"/>
    <w:rsid w:val="00626F24"/>
    <w:rsid w:val="00721319"/>
    <w:rsid w:val="00740C07"/>
    <w:rsid w:val="007D60E8"/>
    <w:rsid w:val="008D4763"/>
    <w:rsid w:val="0090129C"/>
    <w:rsid w:val="0092584C"/>
    <w:rsid w:val="00957F6E"/>
    <w:rsid w:val="009D0C9F"/>
    <w:rsid w:val="00A00750"/>
    <w:rsid w:val="00A00D00"/>
    <w:rsid w:val="00A1625F"/>
    <w:rsid w:val="00A21420"/>
    <w:rsid w:val="00AA3212"/>
    <w:rsid w:val="00BC7A66"/>
    <w:rsid w:val="00C200E6"/>
    <w:rsid w:val="00C759E4"/>
    <w:rsid w:val="00C86DBE"/>
    <w:rsid w:val="00CE0219"/>
    <w:rsid w:val="00D2580B"/>
    <w:rsid w:val="00D335DA"/>
    <w:rsid w:val="00DE3B3F"/>
    <w:rsid w:val="00DF7F22"/>
    <w:rsid w:val="00E23773"/>
    <w:rsid w:val="00E636E3"/>
    <w:rsid w:val="00E94A1C"/>
    <w:rsid w:val="00F90672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Павлова</dc:creator>
  <cp:lastModifiedBy>Наталия Андреева</cp:lastModifiedBy>
  <cp:revision>13</cp:revision>
  <cp:lastPrinted>2023-11-20T13:08:00Z</cp:lastPrinted>
  <dcterms:created xsi:type="dcterms:W3CDTF">2023-02-21T11:40:00Z</dcterms:created>
  <dcterms:modified xsi:type="dcterms:W3CDTF">2023-11-20T13:13:00Z</dcterms:modified>
</cp:coreProperties>
</file>