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9820C" w14:textId="77777777" w:rsidR="00355067" w:rsidRPr="00364B4D" w:rsidRDefault="000D4F83" w:rsidP="00355067">
      <w:pPr>
        <w:jc w:val="right"/>
        <w:rPr>
          <w:rStyle w:val="a6"/>
          <w:b w:val="0"/>
          <w:color w:val="auto"/>
          <w:sz w:val="24"/>
          <w:szCs w:val="24"/>
        </w:rPr>
      </w:pPr>
      <w:bookmarkStart w:id="0" w:name="sub_70000"/>
      <w:r>
        <w:rPr>
          <w:rStyle w:val="a6"/>
          <w:b w:val="0"/>
          <w:color w:val="auto"/>
          <w:sz w:val="24"/>
          <w:szCs w:val="24"/>
        </w:rPr>
        <w:t xml:space="preserve"> </w:t>
      </w:r>
      <w:r w:rsidR="00355067" w:rsidRPr="00364B4D">
        <w:rPr>
          <w:rStyle w:val="a6"/>
          <w:b w:val="0"/>
          <w:color w:val="auto"/>
          <w:sz w:val="24"/>
          <w:szCs w:val="24"/>
        </w:rPr>
        <w:t xml:space="preserve">Приложение </w:t>
      </w:r>
      <w:r w:rsidR="00C81C5B">
        <w:rPr>
          <w:rStyle w:val="a6"/>
          <w:b w:val="0"/>
          <w:color w:val="auto"/>
          <w:sz w:val="24"/>
          <w:szCs w:val="24"/>
        </w:rPr>
        <w:t>7</w:t>
      </w:r>
      <w:r w:rsidR="00355067" w:rsidRPr="00364B4D">
        <w:rPr>
          <w:rStyle w:val="a6"/>
          <w:b w:val="0"/>
          <w:color w:val="auto"/>
          <w:sz w:val="24"/>
          <w:szCs w:val="24"/>
        </w:rPr>
        <w:br/>
        <w:t xml:space="preserve">к </w:t>
      </w:r>
      <w:hyperlink r:id="rId5" w:anchor="sub_1000" w:history="1">
        <w:r w:rsidR="00355067" w:rsidRPr="00364B4D">
          <w:rPr>
            <w:rStyle w:val="a3"/>
            <w:color w:val="auto"/>
            <w:sz w:val="24"/>
            <w:szCs w:val="24"/>
          </w:rPr>
          <w:t>Порядку</w:t>
        </w:r>
      </w:hyperlink>
      <w:r w:rsidR="00355067" w:rsidRPr="00364B4D">
        <w:rPr>
          <w:rStyle w:val="a6"/>
          <w:b w:val="0"/>
          <w:color w:val="auto"/>
          <w:sz w:val="24"/>
          <w:szCs w:val="24"/>
        </w:rPr>
        <w:t xml:space="preserve"> разработки и реализации</w:t>
      </w:r>
      <w:r w:rsidR="00355067" w:rsidRPr="00364B4D">
        <w:rPr>
          <w:rStyle w:val="a6"/>
          <w:b w:val="0"/>
          <w:color w:val="auto"/>
          <w:sz w:val="24"/>
          <w:szCs w:val="24"/>
        </w:rPr>
        <w:br/>
        <w:t>муниципальных программ</w:t>
      </w:r>
      <w:r w:rsidR="00355067" w:rsidRPr="00364B4D">
        <w:rPr>
          <w:rStyle w:val="a6"/>
          <w:b w:val="0"/>
          <w:color w:val="auto"/>
          <w:sz w:val="24"/>
          <w:szCs w:val="24"/>
        </w:rPr>
        <w:br/>
      </w:r>
      <w:r w:rsidR="004C4423" w:rsidRPr="004C4423">
        <w:rPr>
          <w:sz w:val="24"/>
          <w:szCs w:val="24"/>
        </w:rPr>
        <w:t>Аликовского муниципального округа</w:t>
      </w:r>
      <w:r w:rsidR="004C4423">
        <w:rPr>
          <w:sz w:val="24"/>
          <w:szCs w:val="24"/>
        </w:rPr>
        <w:t xml:space="preserve">, </w:t>
      </w:r>
    </w:p>
    <w:bookmarkEnd w:id="0"/>
    <w:p w14:paraId="5DCEE1FF" w14:textId="77777777" w:rsidR="00355067" w:rsidRPr="005C29A6" w:rsidRDefault="00355067" w:rsidP="00355067">
      <w:pPr>
        <w:pStyle w:val="1"/>
        <w:jc w:val="both"/>
        <w:rPr>
          <w:b/>
          <w:sz w:val="24"/>
          <w:szCs w:val="24"/>
        </w:rPr>
      </w:pPr>
    </w:p>
    <w:p w14:paraId="64C0D318" w14:textId="77777777" w:rsidR="004C4423" w:rsidRDefault="004C4423" w:rsidP="004C4423">
      <w:pPr>
        <w:pStyle w:val="1"/>
        <w:jc w:val="center"/>
        <w:rPr>
          <w:b/>
          <w:sz w:val="24"/>
          <w:szCs w:val="24"/>
        </w:rPr>
      </w:pPr>
      <w:r w:rsidRPr="00164A73">
        <w:rPr>
          <w:b/>
          <w:sz w:val="24"/>
          <w:szCs w:val="24"/>
        </w:rPr>
        <w:t>Сведения</w:t>
      </w:r>
      <w:r w:rsidRPr="00164A73">
        <w:rPr>
          <w:b/>
          <w:sz w:val="24"/>
          <w:szCs w:val="24"/>
        </w:rPr>
        <w:br/>
        <w:t xml:space="preserve">о целевых индикаторах и показателях муниципальной программы Аликовского </w:t>
      </w:r>
      <w:r w:rsidRPr="00EA479F">
        <w:rPr>
          <w:b/>
          <w:sz w:val="24"/>
          <w:szCs w:val="24"/>
        </w:rPr>
        <w:t>муниципального округа</w:t>
      </w:r>
      <w:r w:rsidRPr="00164A73">
        <w:rPr>
          <w:b/>
          <w:sz w:val="24"/>
          <w:szCs w:val="24"/>
        </w:rPr>
        <w:t xml:space="preserve">, подпрограмм муниципальной программы Аликовского </w:t>
      </w:r>
      <w:r w:rsidRPr="00EA479F">
        <w:rPr>
          <w:b/>
          <w:sz w:val="24"/>
          <w:szCs w:val="24"/>
        </w:rPr>
        <w:t xml:space="preserve">муниципального округа </w:t>
      </w:r>
      <w:r w:rsidRPr="00164A73">
        <w:rPr>
          <w:b/>
          <w:sz w:val="24"/>
          <w:szCs w:val="24"/>
        </w:rPr>
        <w:t>(программ) и их значениях</w:t>
      </w:r>
    </w:p>
    <w:p w14:paraId="546F294B" w14:textId="77777777" w:rsidR="004C4423" w:rsidRDefault="004C4423" w:rsidP="004C4423"/>
    <w:p w14:paraId="478FF976" w14:textId="77777777" w:rsidR="004C4423" w:rsidRPr="004C4423" w:rsidRDefault="004C4423" w:rsidP="004C4423"/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142"/>
        <w:gridCol w:w="937"/>
        <w:gridCol w:w="24"/>
        <w:gridCol w:w="91"/>
        <w:gridCol w:w="1180"/>
        <w:gridCol w:w="136"/>
        <w:gridCol w:w="970"/>
        <w:gridCol w:w="97"/>
        <w:gridCol w:w="7"/>
        <w:gridCol w:w="115"/>
        <w:gridCol w:w="995"/>
        <w:gridCol w:w="82"/>
        <w:gridCol w:w="1110"/>
        <w:gridCol w:w="12"/>
        <w:gridCol w:w="3742"/>
        <w:gridCol w:w="1980"/>
      </w:tblGrid>
      <w:tr w:rsidR="005C5225" w:rsidRPr="00164A73" w14:paraId="146BEA66" w14:textId="77777777" w:rsidTr="00696E13">
        <w:trPr>
          <w:trHeight w:val="1013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0E30" w14:textId="77777777"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73DF9" w14:textId="77777777"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A16116" w14:textId="77777777" w:rsidR="005C5225" w:rsidRDefault="005C5225" w:rsidP="00DC7D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Единица изме</w:t>
            </w:r>
          </w:p>
          <w:p w14:paraId="3116447D" w14:textId="77777777" w:rsidR="005C5225" w:rsidRPr="00164A73" w:rsidRDefault="005C5225" w:rsidP="00DC7DCB">
            <w:pPr>
              <w:pStyle w:val="a4"/>
              <w:ind w:left="-142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5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2B6E" w14:textId="77777777"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программы, подпрограммы муниципальной программы 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E4E164" w14:textId="77777777"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A7AFA5" w14:textId="77777777" w:rsidR="00EA2EBF" w:rsidRDefault="005C5225" w:rsidP="00EA2EB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7D1">
              <w:rPr>
                <w:rFonts w:ascii="Times New Roman" w:hAnsi="Times New Roman" w:cs="Times New Roman"/>
                <w:sz w:val="22"/>
                <w:szCs w:val="22"/>
              </w:rPr>
              <w:t>Значения целевых индикаторов и показателей муниципальной программы, подпрограмм</w:t>
            </w:r>
            <w:r w:rsidR="00EA2EBF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367D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  <w:p w14:paraId="7609F925" w14:textId="77777777" w:rsidR="00EA2EBF" w:rsidRDefault="005C5225" w:rsidP="00EA2EB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7D1">
              <w:rPr>
                <w:rFonts w:ascii="Times New Roman" w:hAnsi="Times New Roman" w:cs="Times New Roman"/>
                <w:sz w:val="22"/>
                <w:szCs w:val="22"/>
              </w:rPr>
              <w:t>текущий год</w:t>
            </w:r>
          </w:p>
          <w:p w14:paraId="77A80716" w14:textId="77777777" w:rsidR="00EA2EBF" w:rsidRDefault="005C5225" w:rsidP="00EA2EB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7D1">
              <w:rPr>
                <w:rFonts w:ascii="Times New Roman" w:hAnsi="Times New Roman" w:cs="Times New Roman"/>
                <w:sz w:val="22"/>
                <w:szCs w:val="22"/>
              </w:rPr>
              <w:t>(план)</w:t>
            </w:r>
          </w:p>
          <w:p w14:paraId="0424D780" w14:textId="41C76B9A" w:rsidR="005C5225" w:rsidRPr="004367D1" w:rsidRDefault="005C5225" w:rsidP="00EA2EB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7D1">
              <w:rPr>
                <w:rFonts w:ascii="Times New Roman" w:hAnsi="Times New Roman" w:cs="Times New Roman"/>
                <w:sz w:val="22"/>
                <w:szCs w:val="22"/>
              </w:rPr>
              <w:t>(202</w:t>
            </w:r>
            <w:r w:rsidR="00596D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367D1">
              <w:rPr>
                <w:rFonts w:ascii="Times New Roman" w:hAnsi="Times New Roman" w:cs="Times New Roman"/>
                <w:sz w:val="22"/>
                <w:szCs w:val="22"/>
              </w:rPr>
              <w:t>г.)</w:t>
            </w:r>
          </w:p>
        </w:tc>
      </w:tr>
      <w:tr w:rsidR="005C5225" w:rsidRPr="00164A73" w14:paraId="4C5D34D8" w14:textId="77777777" w:rsidTr="00696E13">
        <w:trPr>
          <w:trHeight w:val="34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F492" w14:textId="77777777"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22A47" w14:textId="77777777"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CCA33" w14:textId="77777777"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5C949" w14:textId="77777777" w:rsidR="005C5225" w:rsidRPr="004367D1" w:rsidRDefault="005C5225" w:rsidP="004367D1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7D1">
              <w:rPr>
                <w:rFonts w:ascii="Times New Roman" w:hAnsi="Times New Roman" w:cs="Times New Roman"/>
                <w:sz w:val="22"/>
                <w:szCs w:val="22"/>
              </w:rPr>
              <w:t>год, предшествующий отчетному</w:t>
            </w:r>
          </w:p>
          <w:p w14:paraId="5BF7EFA7" w14:textId="3ABF2321" w:rsidR="005C5225" w:rsidRPr="00164A73" w:rsidRDefault="005C5225" w:rsidP="004367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367D1">
              <w:rPr>
                <w:rFonts w:ascii="Times New Roman" w:hAnsi="Times New Roman" w:cs="Times New Roman"/>
                <w:sz w:val="22"/>
                <w:szCs w:val="22"/>
              </w:rPr>
              <w:t>(20</w:t>
            </w:r>
            <w:r w:rsidR="000738D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6D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367D1">
              <w:rPr>
                <w:rFonts w:ascii="Times New Roman" w:hAnsi="Times New Roman" w:cs="Times New Roman"/>
                <w:sz w:val="22"/>
                <w:szCs w:val="22"/>
              </w:rPr>
              <w:t>г.)</w:t>
            </w:r>
          </w:p>
        </w:tc>
        <w:tc>
          <w:tcPr>
            <w:tcW w:w="11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B65A" w14:textId="77777777"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D8EFC" w14:textId="77777777"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32FCB" w14:textId="77777777" w:rsidR="005C5225" w:rsidRPr="00164A73" w:rsidRDefault="005C5225" w:rsidP="00247D7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5225" w:rsidRPr="00164A73" w14:paraId="120F287B" w14:textId="77777777" w:rsidTr="00696E13">
        <w:trPr>
          <w:trHeight w:val="130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1DB" w14:textId="77777777" w:rsidR="005C5225" w:rsidRPr="00164A73" w:rsidRDefault="005C5225" w:rsidP="005C52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CA1CE" w14:textId="77777777" w:rsidR="005C5225" w:rsidRPr="00164A73" w:rsidRDefault="005C5225" w:rsidP="005C52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82E1C" w14:textId="77777777" w:rsidR="005C5225" w:rsidRPr="00164A73" w:rsidRDefault="005C5225" w:rsidP="005C52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DAC95" w14:textId="77777777" w:rsidR="005C5225" w:rsidRPr="00164A73" w:rsidRDefault="005C5225" w:rsidP="005C52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2A3BF" w14:textId="77777777" w:rsidR="005C5225" w:rsidRDefault="005C5225" w:rsidP="005C5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Первоначальный план</w:t>
            </w:r>
          </w:p>
          <w:p w14:paraId="2410CB80" w14:textId="6FF0D934" w:rsidR="005C5225" w:rsidRPr="00164A73" w:rsidRDefault="005C5225" w:rsidP="005C5225">
            <w:pPr>
              <w:jc w:val="center"/>
            </w:pPr>
            <w:r>
              <w:t>(20</w:t>
            </w:r>
            <w:r w:rsidR="00364B4D">
              <w:t>2</w:t>
            </w:r>
            <w:r w:rsidR="00596D0D">
              <w:t>4</w:t>
            </w:r>
            <w:r>
              <w:t>г.)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BC3BE" w14:textId="77777777" w:rsidR="005C5225" w:rsidRDefault="005C5225" w:rsidP="005C5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Уточненный план</w:t>
            </w:r>
          </w:p>
          <w:p w14:paraId="62712C7C" w14:textId="21747CE3" w:rsidR="005C5225" w:rsidRPr="00164A73" w:rsidRDefault="005C5225" w:rsidP="005C5225">
            <w:pPr>
              <w:jc w:val="center"/>
            </w:pPr>
            <w:r>
              <w:t>(20</w:t>
            </w:r>
            <w:r w:rsidR="00364B4D">
              <w:t>2</w:t>
            </w:r>
            <w:r w:rsidR="00596D0D">
              <w:t>4</w:t>
            </w:r>
            <w:r>
              <w:t>г.)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4706F" w14:textId="77777777" w:rsidR="005C5225" w:rsidRDefault="005C5225" w:rsidP="005C5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</w:t>
            </w:r>
          </w:p>
          <w:p w14:paraId="4D1A0E91" w14:textId="34574F13" w:rsidR="005C5225" w:rsidRPr="00164A73" w:rsidRDefault="005C5225" w:rsidP="005C5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5225"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364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6D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C5225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DAC03" w14:textId="77777777" w:rsidR="005C5225" w:rsidRPr="00164A73" w:rsidRDefault="005C5225" w:rsidP="005C52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CD90A" w14:textId="77777777" w:rsidR="005C5225" w:rsidRPr="00164A73" w:rsidRDefault="005C5225" w:rsidP="005C522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5225" w:rsidRPr="00164A73" w14:paraId="53C54849" w14:textId="77777777" w:rsidTr="00696E13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B3F9" w14:textId="77777777" w:rsidR="005C5225" w:rsidRPr="00164A73" w:rsidRDefault="005C5225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547A0" w14:textId="77777777" w:rsidR="005C5225" w:rsidRPr="00164A73" w:rsidRDefault="005C5225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99BBD" w14:textId="77777777" w:rsidR="005C5225" w:rsidRPr="00164A73" w:rsidRDefault="005C5225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8A0F7" w14:textId="77777777" w:rsidR="005C5225" w:rsidRPr="00164A73" w:rsidRDefault="005C5225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EE95" w14:textId="77777777" w:rsidR="005C5225" w:rsidRPr="00247D72" w:rsidRDefault="005C5225" w:rsidP="00247D72">
            <w:pPr>
              <w:jc w:val="center"/>
            </w:pPr>
          </w:p>
        </w:tc>
        <w:tc>
          <w:tcPr>
            <w:tcW w:w="3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B593" w14:textId="77777777" w:rsidR="005C5225" w:rsidRPr="00247D72" w:rsidRDefault="005C5225" w:rsidP="00247D72">
            <w:pPr>
              <w:jc w:val="center"/>
            </w:pP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B487" w14:textId="77777777" w:rsidR="005C5225" w:rsidRPr="00247D72" w:rsidRDefault="005C5225" w:rsidP="00247D72"/>
        </w:tc>
        <w:tc>
          <w:tcPr>
            <w:tcW w:w="1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56A4" w14:textId="77777777" w:rsidR="005C5225" w:rsidRPr="00164A73" w:rsidRDefault="005C5225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0A2DF" w14:textId="77777777" w:rsidR="005C5225" w:rsidRPr="00164A73" w:rsidRDefault="005C5225" w:rsidP="00A53312">
            <w:pPr>
              <w:jc w:val="both"/>
              <w:rPr>
                <w:sz w:val="24"/>
                <w:szCs w:val="24"/>
              </w:rPr>
            </w:pPr>
          </w:p>
        </w:tc>
      </w:tr>
      <w:tr w:rsidR="00355067" w:rsidRPr="00164A73" w14:paraId="3EA865FD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FB59" w14:textId="77777777" w:rsidR="00355067" w:rsidRPr="00164A73" w:rsidRDefault="00355067" w:rsidP="00A533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2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7594" w14:textId="77777777" w:rsidR="00355067" w:rsidRPr="00164A73" w:rsidRDefault="00355067" w:rsidP="00A40B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Муниципальная программа Аликовского </w:t>
            </w:r>
            <w:r w:rsidR="00A35E5F" w:rsidRPr="00A35E5F">
              <w:rPr>
                <w:rFonts w:ascii="Times New Roman" w:hAnsi="Times New Roman" w:cs="Times New Roman"/>
              </w:rPr>
              <w:t>муниципального округа</w:t>
            </w:r>
            <w:r w:rsidR="00A40BF6">
              <w:rPr>
                <w:rFonts w:ascii="Times New Roman" w:hAnsi="Times New Roman" w:cs="Times New Roman"/>
              </w:rPr>
              <w:t xml:space="preserve"> «Экономическое развитие»</w:t>
            </w:r>
          </w:p>
        </w:tc>
      </w:tr>
      <w:tr w:rsidR="005C5225" w:rsidRPr="00164A73" w14:paraId="4BCDA3AC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6FBA" w14:textId="77777777" w:rsidR="008E3070" w:rsidRPr="00164A73" w:rsidRDefault="008E3070" w:rsidP="008E3070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2416" w14:textId="77777777" w:rsidR="008E3070" w:rsidRPr="00597F65" w:rsidRDefault="008E3070" w:rsidP="008E3070">
            <w:pPr>
              <w:tabs>
                <w:tab w:val="left" w:pos="8716"/>
              </w:tabs>
            </w:pPr>
            <w:r w:rsidRPr="00597F65">
              <w:t>Количество субъектов малого и среднего предпринимательства (включая индивидуальных предпринимателей) в расчете на 1 тыс. человек населения,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0F4" w14:textId="77777777" w:rsidR="008E3070" w:rsidRPr="00A40BF6" w:rsidRDefault="008E3070" w:rsidP="008E3070">
            <w:pPr>
              <w:tabs>
                <w:tab w:val="left" w:pos="8716"/>
              </w:tabs>
              <w:spacing w:line="226" w:lineRule="exact"/>
            </w:pPr>
            <w:r w:rsidRPr="00A40BF6">
              <w:t>единиц</w:t>
            </w: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85C5" w14:textId="53FC9D8F" w:rsidR="008E3070" w:rsidRPr="00E37F60" w:rsidRDefault="00596D0D" w:rsidP="008E30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37F60">
              <w:rPr>
                <w:color w:val="auto"/>
                <w:sz w:val="22"/>
                <w:szCs w:val="22"/>
              </w:rPr>
              <w:t>25,5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81BA" w14:textId="567C81A2" w:rsidR="008E3070" w:rsidRPr="00E37F60" w:rsidRDefault="00596D0D" w:rsidP="008E3070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E37F60">
              <w:rPr>
                <w:color w:val="auto"/>
                <w:sz w:val="22"/>
                <w:szCs w:val="22"/>
              </w:rPr>
              <w:t>23,9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8807" w14:textId="48A46C23" w:rsidR="008E3070" w:rsidRPr="00E37F60" w:rsidRDefault="00CE5C01" w:rsidP="008E3070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E37F60">
              <w:rPr>
                <w:color w:val="auto"/>
                <w:sz w:val="22"/>
                <w:szCs w:val="22"/>
              </w:rPr>
              <w:t>23,9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4A6" w14:textId="798F1426" w:rsidR="008E3070" w:rsidRPr="00E37F60" w:rsidRDefault="00CA6161" w:rsidP="00C4727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  <w:p w14:paraId="5487BF4F" w14:textId="77777777" w:rsidR="00506BE9" w:rsidRPr="00E37F60" w:rsidRDefault="00506BE9" w:rsidP="00506BE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0CB7" w14:textId="51B33CE9" w:rsidR="008B5F97" w:rsidRPr="00DD17EB" w:rsidRDefault="008B5F97" w:rsidP="00DD17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>По состоянию на 01.01.202</w:t>
            </w:r>
            <w:r w:rsidR="00CA61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>г. на территории района:</w:t>
            </w:r>
          </w:p>
          <w:p w14:paraId="33CBD293" w14:textId="19D9C04E" w:rsidR="008B5F97" w:rsidRPr="00DD17EB" w:rsidRDefault="008B5F97" w:rsidP="00DD17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>- 3</w:t>
            </w:r>
            <w:r w:rsidR="00CA616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субъект</w:t>
            </w:r>
            <w:r w:rsidR="008A438B" w:rsidRPr="00DD17E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предпринимательства (включая индивидуальных предпринимателей), осуществляющих деятельность;</w:t>
            </w:r>
          </w:p>
          <w:p w14:paraId="2D5A2240" w14:textId="1EA7BB1F" w:rsidR="008E3070" w:rsidRPr="00DD17EB" w:rsidRDefault="008B5F97" w:rsidP="00DD17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  <w:r w:rsidR="008A438B" w:rsidRPr="00DD17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616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чел. населения по предварительным расчетам.</w:t>
            </w:r>
            <w:r w:rsidRPr="00DD17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AB6" w14:textId="563B665F" w:rsidR="008E3070" w:rsidRPr="0062246A" w:rsidRDefault="00E356A3" w:rsidP="00247D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6A3">
              <w:rPr>
                <w:rFonts w:ascii="Times New Roman" w:hAnsi="Times New Roman" w:cs="Times New Roman"/>
              </w:rPr>
              <w:t>24,0</w:t>
            </w:r>
          </w:p>
        </w:tc>
      </w:tr>
      <w:tr w:rsidR="00C81C5B" w:rsidRPr="00164A73" w14:paraId="4D25D29B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EB8E" w14:textId="77777777" w:rsidR="00C81C5B" w:rsidRPr="00164A73" w:rsidRDefault="00C81C5B" w:rsidP="00C81C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79E8" w14:textId="77777777" w:rsidR="00C81C5B" w:rsidRPr="00C81C5B" w:rsidRDefault="00C81C5B" w:rsidP="00C81C5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81C5B">
              <w:rPr>
                <w:color w:val="auto"/>
                <w:sz w:val="20"/>
                <w:szCs w:val="20"/>
              </w:rPr>
              <w:t xml:space="preserve">Обеспеченность населения площадью стационарных торговых объектов на 1000 жителей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9286" w14:textId="77777777" w:rsidR="00C81C5B" w:rsidRPr="00C81C5B" w:rsidRDefault="00C81C5B" w:rsidP="00C81C5B">
            <w:pPr>
              <w:pStyle w:val="Default"/>
              <w:jc w:val="center"/>
              <w:rPr>
                <w:sz w:val="20"/>
                <w:szCs w:val="20"/>
              </w:rPr>
            </w:pPr>
            <w:r w:rsidRPr="00C81C5B">
              <w:rPr>
                <w:color w:val="auto"/>
                <w:sz w:val="20"/>
                <w:szCs w:val="20"/>
              </w:rPr>
              <w:t>кв. метров</w:t>
            </w: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DEF9" w14:textId="5860A188" w:rsidR="00C81C5B" w:rsidRPr="00E37F60" w:rsidRDefault="00596D0D" w:rsidP="00C81C5B">
            <w:pPr>
              <w:pStyle w:val="Default"/>
              <w:jc w:val="center"/>
              <w:rPr>
                <w:sz w:val="22"/>
                <w:szCs w:val="22"/>
              </w:rPr>
            </w:pPr>
            <w:r w:rsidRPr="00E37F60">
              <w:rPr>
                <w:sz w:val="22"/>
                <w:szCs w:val="22"/>
              </w:rPr>
              <w:t>698,5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A417" w14:textId="41F8E02D" w:rsidR="00C81C5B" w:rsidRPr="00E37F60" w:rsidRDefault="00596D0D" w:rsidP="00C81C5B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E37F60">
              <w:rPr>
                <w:color w:val="auto"/>
                <w:sz w:val="22"/>
                <w:szCs w:val="22"/>
              </w:rPr>
              <w:t>596,8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195" w14:textId="5FC849DE" w:rsidR="00C81C5B" w:rsidRPr="00E37F60" w:rsidRDefault="00CE5C01" w:rsidP="00C81C5B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E37F60">
              <w:rPr>
                <w:color w:val="auto"/>
                <w:sz w:val="22"/>
                <w:szCs w:val="22"/>
              </w:rPr>
              <w:t>596,8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290F" w14:textId="7BC508D1" w:rsidR="00C81C5B" w:rsidRPr="00E37F60" w:rsidRDefault="00EA2EBF" w:rsidP="00C81C5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652EBF" w:rsidRPr="00E37F60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D586" w14:textId="693BDEBF" w:rsidR="00C81C5B" w:rsidRPr="00DD17EB" w:rsidRDefault="00652EBF" w:rsidP="00DD17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2EBF">
              <w:rPr>
                <w:rFonts w:ascii="Times New Roman" w:hAnsi="Times New Roman" w:cs="Times New Roman"/>
                <w:sz w:val="20"/>
                <w:szCs w:val="20"/>
              </w:rPr>
              <w:t>На 01.01.2025 года торговая площадь стационарных торговых объектов составила 9189,25 кв.м.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74E8" w14:textId="7C68EB96" w:rsidR="00C81C5B" w:rsidRPr="005F739F" w:rsidRDefault="00CE5C01" w:rsidP="00C81C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5C01">
              <w:rPr>
                <w:rFonts w:ascii="Times New Roman" w:hAnsi="Times New Roman" w:cs="Times New Roman"/>
              </w:rPr>
              <w:t>599,8</w:t>
            </w:r>
          </w:p>
        </w:tc>
      </w:tr>
      <w:tr w:rsidR="00355067" w:rsidRPr="00164A73" w14:paraId="0EFA94B5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48F" w14:textId="77777777" w:rsidR="00355067" w:rsidRPr="00164A73" w:rsidRDefault="00355067" w:rsidP="00A533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2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A07" w14:textId="77777777" w:rsidR="00355067" w:rsidRPr="00164A73" w:rsidRDefault="00355067" w:rsidP="00A35E5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E307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E3070" w:rsidRPr="008E3070">
              <w:rPr>
                <w:rFonts w:ascii="Times New Roman" w:hAnsi="Times New Roman" w:cs="Times New Roman"/>
                <w:sz w:val="24"/>
                <w:szCs w:val="24"/>
              </w:rPr>
              <w:t>«Развитие субъектов малого и среднего предпринимательства</w:t>
            </w:r>
            <w:r w:rsidR="008E3070" w:rsidRPr="008E3070">
              <w:rPr>
                <w:rFonts w:ascii="Times New Roman" w:hAnsi="Times New Roman" w:cs="Times New Roman"/>
              </w:rPr>
              <w:t>»</w:t>
            </w:r>
          </w:p>
        </w:tc>
      </w:tr>
      <w:tr w:rsidR="005C5225" w:rsidRPr="00164A73" w14:paraId="7CC35802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A877" w14:textId="77777777" w:rsidR="00247D72" w:rsidRPr="00164A73" w:rsidRDefault="00247D72" w:rsidP="00247D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A65D" w14:textId="77777777" w:rsidR="00A07214" w:rsidRPr="00597F65" w:rsidRDefault="00A35E5F" w:rsidP="00A072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35E5F">
              <w:rPr>
                <w:color w:val="auto"/>
                <w:sz w:val="20"/>
                <w:szCs w:val="20"/>
              </w:rPr>
              <w:t>Количество субъектов малого и среднего предпринимательства, осуществляющих деятельность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C0C" w14:textId="77777777" w:rsidR="00247D72" w:rsidRPr="00A40BF6" w:rsidRDefault="00247D72" w:rsidP="00247D72">
            <w:pPr>
              <w:jc w:val="center"/>
            </w:pPr>
            <w:r w:rsidRPr="00A40BF6">
              <w:t>единиц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663" w14:textId="11207918" w:rsidR="00247D72" w:rsidRPr="00E37F60" w:rsidRDefault="00596D0D" w:rsidP="00247D72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7F60">
              <w:rPr>
                <w:sz w:val="22"/>
                <w:szCs w:val="22"/>
              </w:rPr>
              <w:t>346</w:t>
            </w:r>
          </w:p>
        </w:tc>
        <w:tc>
          <w:tcPr>
            <w:tcW w:w="4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1E2" w14:textId="0609705D" w:rsidR="00247D72" w:rsidRPr="00E37F60" w:rsidRDefault="00CA6161" w:rsidP="00247D72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E37F60">
              <w:rPr>
                <w:sz w:val="22"/>
                <w:szCs w:val="22"/>
              </w:rPr>
              <w:t>330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6D9" w14:textId="7EA5B649" w:rsidR="00247D72" w:rsidRPr="00E37F60" w:rsidRDefault="00E356A3" w:rsidP="00247D7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450" w14:textId="1430A95D" w:rsidR="00247D72" w:rsidRPr="00E37F60" w:rsidRDefault="00CA6161" w:rsidP="00A0721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C6F7" w14:textId="64A49180" w:rsidR="00DD17EB" w:rsidRDefault="00C14D74" w:rsidP="00DD17E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В </w:t>
            </w:r>
            <w:r w:rsidR="00DD17EB" w:rsidRPr="00DD17EB">
              <w:rPr>
                <w:bCs/>
                <w:iCs/>
                <w:sz w:val="20"/>
                <w:szCs w:val="20"/>
              </w:rPr>
              <w:t>202</w:t>
            </w:r>
            <w:r w:rsidR="00CA6161">
              <w:rPr>
                <w:bCs/>
                <w:iCs/>
                <w:sz w:val="20"/>
                <w:szCs w:val="20"/>
              </w:rPr>
              <w:t>4</w:t>
            </w:r>
            <w:r w:rsidR="00DD17EB" w:rsidRPr="00DD17EB">
              <w:rPr>
                <w:bCs/>
                <w:iCs/>
                <w:sz w:val="20"/>
                <w:szCs w:val="20"/>
              </w:rPr>
              <w:t xml:space="preserve"> год</w:t>
            </w:r>
            <w:r>
              <w:rPr>
                <w:bCs/>
                <w:iCs/>
                <w:sz w:val="20"/>
                <w:szCs w:val="20"/>
              </w:rPr>
              <w:t>у зарегистрировались</w:t>
            </w:r>
            <w:r w:rsidR="00DD17EB" w:rsidRPr="00DD17EB">
              <w:rPr>
                <w:bCs/>
                <w:iCs/>
                <w:sz w:val="20"/>
                <w:szCs w:val="20"/>
              </w:rPr>
              <w:t>:</w:t>
            </w:r>
          </w:p>
          <w:p w14:paraId="7248C495" w14:textId="435D0114" w:rsidR="00C14D74" w:rsidRPr="00DD17EB" w:rsidRDefault="00C14D74" w:rsidP="00DD17E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как индивидуальный предприниматель 79 человек, из них 9-перезарегистрировались (данные реестра ФНС); </w:t>
            </w:r>
          </w:p>
          <w:p w14:paraId="3C98D1AC" w14:textId="6B490BCE" w:rsidR="00C14D74" w:rsidRPr="00C154B0" w:rsidRDefault="00AD650F" w:rsidP="0097453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D17EB">
              <w:rPr>
                <w:sz w:val="20"/>
                <w:szCs w:val="20"/>
              </w:rPr>
              <w:t xml:space="preserve">- </w:t>
            </w:r>
            <w:r w:rsidR="00C14D74">
              <w:rPr>
                <w:sz w:val="20"/>
                <w:szCs w:val="20"/>
              </w:rPr>
              <w:t xml:space="preserve">как </w:t>
            </w:r>
            <w:r w:rsidR="001C31C0" w:rsidRPr="00DD17EB">
              <w:rPr>
                <w:sz w:val="20"/>
                <w:szCs w:val="20"/>
              </w:rPr>
              <w:t>самозаняты</w:t>
            </w:r>
            <w:r w:rsidR="00C14D74">
              <w:rPr>
                <w:sz w:val="20"/>
                <w:szCs w:val="20"/>
              </w:rPr>
              <w:t>е</w:t>
            </w:r>
            <w:r w:rsidR="001C31C0" w:rsidRPr="00DD17EB">
              <w:rPr>
                <w:sz w:val="20"/>
                <w:szCs w:val="20"/>
              </w:rPr>
              <w:t xml:space="preserve"> </w:t>
            </w:r>
            <w:r w:rsidR="00C14D74">
              <w:rPr>
                <w:sz w:val="20"/>
                <w:szCs w:val="20"/>
              </w:rPr>
              <w:t xml:space="preserve">16 </w:t>
            </w:r>
            <w:r w:rsidR="001C31C0" w:rsidRPr="00DD17EB">
              <w:rPr>
                <w:sz w:val="20"/>
                <w:szCs w:val="20"/>
              </w:rPr>
              <w:t>граждан.</w:t>
            </w:r>
            <w:r w:rsidR="00C14D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8BF9" w14:textId="77777777" w:rsidR="00247D72" w:rsidRPr="00E356A3" w:rsidRDefault="00A35E5F" w:rsidP="00247D72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6A3">
              <w:rPr>
                <w:sz w:val="24"/>
                <w:szCs w:val="24"/>
              </w:rPr>
              <w:t>330</w:t>
            </w:r>
          </w:p>
          <w:p w14:paraId="08F6BD28" w14:textId="77777777" w:rsidR="00247D72" w:rsidRPr="00247D72" w:rsidRDefault="00247D72" w:rsidP="00247D72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35E5F" w:rsidRPr="00164A73" w14:paraId="6A9250E0" w14:textId="77777777" w:rsidTr="00696E13">
        <w:trPr>
          <w:trHeight w:val="70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3292" w14:textId="77777777" w:rsidR="00A35E5F" w:rsidRPr="00164A73" w:rsidRDefault="00A35E5F" w:rsidP="00A35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EFF8" w14:textId="77777777" w:rsidR="00A35E5F" w:rsidRPr="003F1C83" w:rsidRDefault="00A35E5F" w:rsidP="00A35E5F">
            <w:r w:rsidRPr="003F1C83"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населения,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A57" w14:textId="77777777" w:rsidR="00A35E5F" w:rsidRPr="00A40BF6" w:rsidRDefault="00A35E5F" w:rsidP="00A35E5F">
            <w:pPr>
              <w:pStyle w:val="Default"/>
              <w:jc w:val="center"/>
              <w:rPr>
                <w:sz w:val="20"/>
                <w:szCs w:val="20"/>
              </w:rPr>
            </w:pPr>
            <w:r w:rsidRPr="00A40BF6">
              <w:rPr>
                <w:sz w:val="20"/>
                <w:szCs w:val="20"/>
              </w:rPr>
              <w:t>единиц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7638" w14:textId="41F7FB99" w:rsidR="00A35E5F" w:rsidRPr="00E37F60" w:rsidRDefault="00CA6161" w:rsidP="00A35E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37F60">
              <w:rPr>
                <w:color w:val="auto"/>
                <w:sz w:val="22"/>
                <w:szCs w:val="22"/>
              </w:rPr>
              <w:t>25,5</w:t>
            </w:r>
          </w:p>
        </w:tc>
        <w:tc>
          <w:tcPr>
            <w:tcW w:w="4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440B" w14:textId="07A80550" w:rsidR="00A35E5F" w:rsidRPr="00E37F60" w:rsidRDefault="00CA6161" w:rsidP="00A35E5F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E37F60">
              <w:rPr>
                <w:color w:val="auto"/>
                <w:sz w:val="22"/>
                <w:szCs w:val="22"/>
              </w:rPr>
              <w:t>23,9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4405" w14:textId="2300000A" w:rsidR="00A35E5F" w:rsidRPr="00E37F60" w:rsidRDefault="00CE5C01" w:rsidP="00A35E5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23,9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4E7A" w14:textId="15F917B7" w:rsidR="00A35E5F" w:rsidRPr="00E37F60" w:rsidRDefault="00CA6161" w:rsidP="00A35E5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C08B" w14:textId="77777777" w:rsidR="0097453B" w:rsidRPr="00DD17EB" w:rsidRDefault="0097453B" w:rsidP="009745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>По состоянию на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>г. на территории района:</w:t>
            </w:r>
          </w:p>
          <w:p w14:paraId="70E9717B" w14:textId="77777777" w:rsidR="0097453B" w:rsidRPr="00DD17EB" w:rsidRDefault="0097453B" w:rsidP="009745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>- 3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малого и среднего предпринимательства (включая индивидуальных предпринимателей), осуществляющих деятельность;</w:t>
            </w:r>
          </w:p>
          <w:p w14:paraId="628A51FB" w14:textId="46B3657B" w:rsidR="00A35E5F" w:rsidRPr="00DD17EB" w:rsidRDefault="0097453B" w:rsidP="009745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>- 13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чел. населения по предварительным расчетам.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0630" w14:textId="3547EFA7" w:rsidR="00A35E5F" w:rsidRPr="0062246A" w:rsidRDefault="00CE5C01" w:rsidP="00A35E5F">
            <w:pPr>
              <w:pStyle w:val="Default"/>
              <w:jc w:val="center"/>
              <w:rPr>
                <w:color w:val="auto"/>
              </w:rPr>
            </w:pPr>
            <w:r w:rsidRPr="00CE5C01">
              <w:rPr>
                <w:color w:val="auto"/>
              </w:rPr>
              <w:t>24,0</w:t>
            </w:r>
          </w:p>
        </w:tc>
      </w:tr>
      <w:tr w:rsidR="00A35E5F" w:rsidRPr="00164A73" w14:paraId="0E1E951E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A1E1" w14:textId="77777777" w:rsidR="00A35E5F" w:rsidRPr="00164A73" w:rsidRDefault="00A35E5F" w:rsidP="00A35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BEC" w14:textId="77777777" w:rsidR="00A35E5F" w:rsidRPr="003F1C83" w:rsidRDefault="00A35E5F" w:rsidP="00A35E5F">
            <w:r w:rsidRPr="003F1C83">
              <w:t>Количество совещаний и встреч с субъектами малого и среднего предпринимательства по вопросам развития бизнеса, ОРВ проектов и экспертизы муниципальных нормативных правовых актов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5A4" w14:textId="77777777" w:rsidR="00A35E5F" w:rsidRPr="00A40BF6" w:rsidRDefault="00A35E5F" w:rsidP="00A35E5F">
            <w:pPr>
              <w:pStyle w:val="Default"/>
              <w:jc w:val="center"/>
              <w:rPr>
                <w:sz w:val="20"/>
                <w:szCs w:val="20"/>
              </w:rPr>
            </w:pPr>
            <w:r w:rsidRPr="00A40BF6"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444E" w14:textId="77777777" w:rsidR="00A35E5F" w:rsidRPr="00E37F60" w:rsidRDefault="00A35E5F" w:rsidP="00A35E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37F6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2202" w14:textId="77777777" w:rsidR="00A35E5F" w:rsidRPr="00E37F60" w:rsidRDefault="00A35E5F" w:rsidP="00A35E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37F6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46A6" w14:textId="77777777" w:rsidR="00A35E5F" w:rsidRPr="00E37F60" w:rsidRDefault="00A35E5F" w:rsidP="00A35E5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1052" w14:textId="77777777" w:rsidR="00A35E5F" w:rsidRPr="00E37F60" w:rsidRDefault="00AD650F" w:rsidP="00A35E5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D9B3" w14:textId="56DCB91B" w:rsidR="00A35E5F" w:rsidRPr="00DD17EB" w:rsidRDefault="00AD650F" w:rsidP="00DD17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>На мероприятиях, проводимых с участием представителей бизнеса представители администрации района останавливаются на основных понятиях оценки регулирующего воздействия, целях и задачах ОРВ, возможностях участия субъектов предпринимательской и инвестиционной деятельности в реализации государственной экономической политики. Особое внимание уделяется важности участия заинтересованных лиц из числа субъектов малого и среднего предпринимательства в оценке регулирующего воздействия для снижения административных барьеров и формирования открытого диалога между властью и бизнесом. В 202</w:t>
            </w:r>
            <w:r w:rsidR="009745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году проведены публичные консультации в отношении </w:t>
            </w:r>
            <w:r w:rsidR="009745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97453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НПА и экспертиза в отношении </w:t>
            </w:r>
            <w:r w:rsidR="009745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ранее принятых НПА.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5E9" w14:textId="77777777" w:rsidR="00A35E5F" w:rsidRPr="0062246A" w:rsidRDefault="00A35E5F" w:rsidP="00A35E5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A35E5F" w:rsidRPr="00164A73" w14:paraId="54E07EF3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5F96" w14:textId="77777777" w:rsidR="00A35E5F" w:rsidRDefault="00A35E5F" w:rsidP="00A35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677" w14:textId="77777777" w:rsidR="00A35E5F" w:rsidRPr="003F1C83" w:rsidRDefault="00A35E5F" w:rsidP="00A35E5F">
            <w:r w:rsidRPr="003F1C83">
              <w:t>Количество новых рабочих мест, созданных субъектами малого и среднего предпринимательства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4F6D" w14:textId="77777777" w:rsidR="00A35E5F" w:rsidRPr="00A40BF6" w:rsidRDefault="00A35E5F" w:rsidP="00A35E5F">
            <w:pPr>
              <w:pStyle w:val="Default"/>
              <w:jc w:val="center"/>
              <w:rPr>
                <w:sz w:val="20"/>
                <w:szCs w:val="20"/>
              </w:rPr>
            </w:pPr>
            <w:r w:rsidRPr="00A40BF6">
              <w:rPr>
                <w:sz w:val="20"/>
                <w:szCs w:val="20"/>
              </w:rPr>
              <w:t>единиц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ED86" w14:textId="23BF54D7" w:rsidR="00A35E5F" w:rsidRPr="00E37F60" w:rsidRDefault="00596D0D" w:rsidP="00A35E5F">
            <w:pPr>
              <w:pStyle w:val="Default"/>
              <w:jc w:val="center"/>
              <w:rPr>
                <w:sz w:val="22"/>
                <w:szCs w:val="22"/>
              </w:rPr>
            </w:pPr>
            <w:r w:rsidRPr="00E37F60">
              <w:rPr>
                <w:sz w:val="22"/>
                <w:szCs w:val="22"/>
              </w:rPr>
              <w:t>8</w:t>
            </w:r>
          </w:p>
        </w:tc>
        <w:tc>
          <w:tcPr>
            <w:tcW w:w="4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214C" w14:textId="66C51D94" w:rsidR="00A35E5F" w:rsidRPr="00E37F60" w:rsidRDefault="00CA6161" w:rsidP="00A35E5F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E37F60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E80" w14:textId="7175ACBC" w:rsidR="00A35E5F" w:rsidRPr="00E37F60" w:rsidRDefault="00E356A3" w:rsidP="00A35E5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FB0" w14:textId="33F83BC8" w:rsidR="00A35E5F" w:rsidRPr="00E37F60" w:rsidRDefault="0097453B" w:rsidP="00A35E5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0EF3" w14:textId="678A227D" w:rsidR="00A35E5F" w:rsidRPr="00DD17EB" w:rsidRDefault="00AD650F" w:rsidP="00A35E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Субъектами малого и среднего предпринимательства всего создано </w:t>
            </w:r>
            <w:r w:rsidR="009745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мест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5C37" w14:textId="12ADFB08" w:rsidR="00A35E5F" w:rsidRPr="0062246A" w:rsidRDefault="00E356A3" w:rsidP="00A35E5F">
            <w:pPr>
              <w:pStyle w:val="Default"/>
              <w:jc w:val="center"/>
            </w:pPr>
            <w:r>
              <w:rPr>
                <w:color w:val="auto"/>
              </w:rPr>
              <w:t>10</w:t>
            </w:r>
          </w:p>
        </w:tc>
      </w:tr>
      <w:tr w:rsidR="005C5225" w:rsidRPr="00164A73" w14:paraId="26C68276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95E" w14:textId="77777777" w:rsidR="00247D72" w:rsidRDefault="00247D72" w:rsidP="00247D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3DD" w14:textId="77777777" w:rsidR="00247D72" w:rsidRPr="00A35E5F" w:rsidRDefault="00A35E5F" w:rsidP="00247D72">
            <w:pPr>
              <w:pStyle w:val="Default"/>
              <w:rPr>
                <w:color w:val="auto"/>
                <w:sz w:val="20"/>
                <w:szCs w:val="20"/>
              </w:rPr>
            </w:pPr>
            <w:r w:rsidRPr="00A35E5F">
              <w:rPr>
                <w:color w:val="auto"/>
                <w:sz w:val="20"/>
                <w:szCs w:val="20"/>
              </w:rPr>
              <w:t>Доля среднесписочной численности работников на предприятиях малого и среднего бизнеса в общей численности занятого населения, %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8186" w14:textId="77777777" w:rsidR="00247D72" w:rsidRPr="00A40BF6" w:rsidRDefault="00247D72" w:rsidP="00247D72">
            <w:pPr>
              <w:pStyle w:val="Default"/>
              <w:jc w:val="center"/>
              <w:rPr>
                <w:sz w:val="20"/>
                <w:szCs w:val="20"/>
              </w:rPr>
            </w:pPr>
            <w:r w:rsidRPr="00A40BF6">
              <w:rPr>
                <w:sz w:val="20"/>
                <w:szCs w:val="20"/>
              </w:rPr>
              <w:t>единиц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C29" w14:textId="28354DCC" w:rsidR="00247D72" w:rsidRPr="00E37F60" w:rsidRDefault="00CA6161" w:rsidP="00247D72">
            <w:pPr>
              <w:pStyle w:val="Default"/>
              <w:jc w:val="center"/>
              <w:rPr>
                <w:sz w:val="22"/>
                <w:szCs w:val="22"/>
              </w:rPr>
            </w:pPr>
            <w:r w:rsidRPr="00E37F60">
              <w:rPr>
                <w:sz w:val="22"/>
                <w:szCs w:val="22"/>
              </w:rPr>
              <w:t>53,4</w:t>
            </w:r>
          </w:p>
        </w:tc>
        <w:tc>
          <w:tcPr>
            <w:tcW w:w="4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980" w14:textId="2134C265" w:rsidR="00247D72" w:rsidRPr="00E37F60" w:rsidRDefault="00CA6161" w:rsidP="00247D72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E37F60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DB6" w14:textId="07B32E76" w:rsidR="00247D72" w:rsidRPr="00E37F60" w:rsidRDefault="00E356A3" w:rsidP="00247D7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E3A2" w14:textId="39AE1AC0" w:rsidR="00247D72" w:rsidRPr="00E37F60" w:rsidRDefault="0097453B" w:rsidP="00247D7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2B6" w14:textId="2F02F44B" w:rsidR="00247D72" w:rsidRPr="00DD17EB" w:rsidRDefault="00AD650F" w:rsidP="001338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>Всего занятого населения на 01.01.202</w:t>
            </w:r>
            <w:r w:rsidR="009745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>г. – 2</w:t>
            </w:r>
            <w:r w:rsidR="0097453B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чел., из них по данным </w:t>
            </w:r>
            <w:proofErr w:type="spellStart"/>
            <w:r w:rsidRPr="00DD17EB">
              <w:rPr>
                <w:rFonts w:ascii="Times New Roman" w:hAnsi="Times New Roman" w:cs="Times New Roman"/>
                <w:sz w:val="20"/>
                <w:szCs w:val="20"/>
              </w:rPr>
              <w:t>Чувашстата</w:t>
            </w:r>
            <w:proofErr w:type="spellEnd"/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среднесписочная численность работников организаций, не относящихся к субъектам малого и среднего предпринимательства, - 1</w:t>
            </w:r>
            <w:r w:rsidR="0097453B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человек. 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5730" w14:textId="3D93E37E" w:rsidR="00247D72" w:rsidRPr="0062246A" w:rsidRDefault="00E356A3" w:rsidP="00247D72">
            <w:pPr>
              <w:pStyle w:val="Default"/>
              <w:jc w:val="center"/>
            </w:pPr>
            <w:r>
              <w:rPr>
                <w:color w:val="auto"/>
              </w:rPr>
              <w:t>50,3</w:t>
            </w:r>
          </w:p>
        </w:tc>
      </w:tr>
      <w:tr w:rsidR="00F1624F" w:rsidRPr="00164A73" w14:paraId="01FD3212" w14:textId="77777777" w:rsidTr="00696E13">
        <w:trPr>
          <w:trHeight w:val="37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C149" w14:textId="77777777" w:rsidR="00F1624F" w:rsidRDefault="00F1624F" w:rsidP="00A533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2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DE1" w14:textId="77777777" w:rsidR="00F1624F" w:rsidRPr="00164A73" w:rsidRDefault="00F1624F" w:rsidP="00A962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0BF6">
              <w:rPr>
                <w:rFonts w:ascii="Times New Roman" w:hAnsi="Times New Roman" w:cs="Times New Roman"/>
              </w:rPr>
              <w:t>Подпрограмма</w:t>
            </w:r>
            <w:r>
              <w:t xml:space="preserve"> </w:t>
            </w:r>
            <w:r w:rsidR="00A962AD">
              <w:rPr>
                <w:rFonts w:ascii="Times New Roman" w:hAnsi="Times New Roman" w:cs="Times New Roman"/>
              </w:rPr>
              <w:t>«</w:t>
            </w:r>
            <w:r w:rsidR="00A962AD" w:rsidRPr="0007234D">
              <w:rPr>
                <w:rFonts w:ascii="Times New Roman" w:hAnsi="Times New Roman"/>
              </w:rPr>
              <w:t>Совершенствование потребительского рынка и системы защиты прав потребителей»</w:t>
            </w:r>
          </w:p>
        </w:tc>
      </w:tr>
      <w:tr w:rsidR="001651D7" w:rsidRPr="00164A73" w14:paraId="43318C66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D6E" w14:textId="77777777" w:rsidR="001651D7" w:rsidRPr="00EA2EBF" w:rsidRDefault="001651D7" w:rsidP="00165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DB34" w14:textId="77777777" w:rsidR="001651D7" w:rsidRPr="00EA2EBF" w:rsidRDefault="001651D7" w:rsidP="001651D7">
            <w:pPr>
              <w:pStyle w:val="Default"/>
              <w:jc w:val="both"/>
              <w:rPr>
                <w:sz w:val="20"/>
                <w:szCs w:val="20"/>
              </w:rPr>
            </w:pPr>
            <w:r w:rsidRPr="00EA2EBF">
              <w:rPr>
                <w:sz w:val="20"/>
                <w:szCs w:val="20"/>
              </w:rPr>
              <w:t xml:space="preserve">Оборот розничной торговли на душу населения, 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622" w14:textId="77777777" w:rsidR="001651D7" w:rsidRPr="00EA2EBF" w:rsidRDefault="001651D7" w:rsidP="00165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1B1" w14:textId="26F5B623" w:rsidR="001651D7" w:rsidRPr="00E37F60" w:rsidRDefault="00CA6161" w:rsidP="001651D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44,2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EDE4" w14:textId="2014A989" w:rsidR="001651D7" w:rsidRPr="00E37F60" w:rsidRDefault="00CA6161" w:rsidP="001651D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0E75" w14:textId="5FC1E87F" w:rsidR="001651D7" w:rsidRPr="00E37F60" w:rsidRDefault="00596D0D" w:rsidP="001651D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750C" w14:textId="5BE4DB77" w:rsidR="001651D7" w:rsidRPr="00E37F60" w:rsidRDefault="006B3517" w:rsidP="001651D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54,4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F55" w14:textId="04E68623" w:rsidR="001651D7" w:rsidRPr="00DD17EB" w:rsidRDefault="001651D7" w:rsidP="00DD17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Оборот розничной торговли </w:t>
            </w:r>
            <w:r w:rsidR="006B3517">
              <w:rPr>
                <w:rFonts w:ascii="Times New Roman" w:hAnsi="Times New Roman" w:cs="Times New Roman"/>
                <w:sz w:val="20"/>
                <w:szCs w:val="20"/>
              </w:rPr>
              <w:t xml:space="preserve">за 2024 год 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составил </w:t>
            </w:r>
            <w:r w:rsidR="006B3517">
              <w:rPr>
                <w:rFonts w:ascii="Times New Roman" w:hAnsi="Times New Roman" w:cs="Times New Roman"/>
                <w:sz w:val="20"/>
                <w:szCs w:val="20"/>
              </w:rPr>
              <w:t>721,412</w:t>
            </w:r>
            <w:r w:rsidRPr="00DD17E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CEC7" w14:textId="366CAE43" w:rsidR="001651D7" w:rsidRPr="00330CDA" w:rsidRDefault="00596D0D" w:rsidP="001651D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6D0D">
              <w:rPr>
                <w:rFonts w:ascii="Times New Roman" w:hAnsi="Times New Roman" w:cs="Times New Roman"/>
              </w:rPr>
              <w:t>47,2</w:t>
            </w:r>
          </w:p>
        </w:tc>
      </w:tr>
      <w:tr w:rsidR="001651D7" w:rsidRPr="00164A73" w14:paraId="7DC369FD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F24E" w14:textId="77777777" w:rsidR="001651D7" w:rsidRPr="00EA2EBF" w:rsidRDefault="001651D7" w:rsidP="00165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7E96" w14:textId="77777777" w:rsidR="001651D7" w:rsidRPr="00EA2EBF" w:rsidRDefault="001651D7" w:rsidP="001651D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населения площадью стационарных торговых объектов на 1000 жителей, 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420A" w14:textId="77777777" w:rsidR="001651D7" w:rsidRPr="00EA2EBF" w:rsidRDefault="001651D7" w:rsidP="00165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7C01" w14:textId="4452D23F" w:rsidR="001651D7" w:rsidRPr="00E37F60" w:rsidRDefault="00CA6161" w:rsidP="001651D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698,5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4AA" w14:textId="7B401E1E" w:rsidR="001651D7" w:rsidRPr="00E37F60" w:rsidRDefault="00CA6161" w:rsidP="001651D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596,8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2CE" w14:textId="25F70C0D" w:rsidR="001651D7" w:rsidRPr="00E37F60" w:rsidRDefault="00E356A3" w:rsidP="001651D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596,8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C288" w14:textId="3E41FA34" w:rsidR="001651D7" w:rsidRPr="00E37F60" w:rsidRDefault="00652EBF" w:rsidP="001651D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693,5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B000" w14:textId="19042246" w:rsidR="001651D7" w:rsidRPr="00652EBF" w:rsidRDefault="001651D7" w:rsidP="00DD17EB">
            <w:pPr>
              <w:pStyle w:val="a8"/>
              <w:shd w:val="clear" w:color="auto" w:fill="FFFFFF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652EBF">
              <w:rPr>
                <w:bCs/>
                <w:sz w:val="20"/>
                <w:szCs w:val="20"/>
                <w:shd w:val="clear" w:color="auto" w:fill="FFFFFF"/>
              </w:rPr>
              <w:t>На 01.01.202</w:t>
            </w:r>
            <w:r w:rsidR="006B3517" w:rsidRPr="00652EBF">
              <w:rPr>
                <w:bCs/>
                <w:sz w:val="20"/>
                <w:szCs w:val="20"/>
                <w:shd w:val="clear" w:color="auto" w:fill="FFFFFF"/>
              </w:rPr>
              <w:t>5</w:t>
            </w:r>
            <w:r w:rsidRPr="00652EBF">
              <w:rPr>
                <w:bCs/>
                <w:sz w:val="20"/>
                <w:szCs w:val="20"/>
                <w:shd w:val="clear" w:color="auto" w:fill="FFFFFF"/>
              </w:rPr>
              <w:t xml:space="preserve"> года торговая площадь </w:t>
            </w:r>
            <w:r w:rsidR="00652EBF" w:rsidRPr="00652EBF">
              <w:rPr>
                <w:bCs/>
                <w:sz w:val="20"/>
                <w:szCs w:val="20"/>
                <w:shd w:val="clear" w:color="auto" w:fill="FFFFFF"/>
              </w:rPr>
              <w:t xml:space="preserve">стационарных торговых </w:t>
            </w:r>
            <w:r w:rsidRPr="00652EBF">
              <w:rPr>
                <w:bCs/>
                <w:sz w:val="20"/>
                <w:szCs w:val="20"/>
                <w:shd w:val="clear" w:color="auto" w:fill="FFFFFF"/>
              </w:rPr>
              <w:t xml:space="preserve">объектов составила </w:t>
            </w:r>
            <w:r w:rsidR="008648B0" w:rsidRPr="00652EBF">
              <w:rPr>
                <w:bCs/>
                <w:sz w:val="20"/>
                <w:szCs w:val="20"/>
                <w:shd w:val="clear" w:color="auto" w:fill="FFFFFF"/>
              </w:rPr>
              <w:t>9</w:t>
            </w:r>
            <w:r w:rsidR="00652EBF" w:rsidRPr="00652EBF">
              <w:rPr>
                <w:bCs/>
                <w:sz w:val="20"/>
                <w:szCs w:val="20"/>
                <w:shd w:val="clear" w:color="auto" w:fill="FFFFFF"/>
              </w:rPr>
              <w:t>189,25</w:t>
            </w:r>
            <w:r w:rsidRPr="00652EBF">
              <w:rPr>
                <w:bCs/>
                <w:sz w:val="20"/>
                <w:szCs w:val="20"/>
                <w:shd w:val="clear" w:color="auto" w:fill="FFFFFF"/>
              </w:rPr>
              <w:t xml:space="preserve"> кв.м.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C9C" w14:textId="53886ACA" w:rsidR="001651D7" w:rsidRPr="00EF6FE0" w:rsidRDefault="00E356A3" w:rsidP="001651D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6A3">
              <w:rPr>
                <w:rFonts w:ascii="Times New Roman" w:hAnsi="Times New Roman" w:cs="Times New Roman"/>
              </w:rPr>
              <w:t>599,8</w:t>
            </w:r>
          </w:p>
        </w:tc>
      </w:tr>
      <w:tr w:rsidR="001651D7" w:rsidRPr="00164A73" w14:paraId="608B30B4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0FA3" w14:textId="77777777" w:rsidR="001651D7" w:rsidRPr="00EA2EBF" w:rsidRDefault="001651D7" w:rsidP="00165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BC73" w14:textId="77777777" w:rsidR="001651D7" w:rsidRPr="00EA2EBF" w:rsidRDefault="001651D7" w:rsidP="001651D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населения </w:t>
            </w:r>
            <w:r w:rsidRPr="00E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площадью нестационарных торговых объектов на 10000 жителей, 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89F" w14:textId="77777777" w:rsidR="001651D7" w:rsidRPr="00EA2EBF" w:rsidRDefault="001651D7" w:rsidP="00165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45E" w14:textId="66B9184C" w:rsidR="001651D7" w:rsidRPr="00E37F60" w:rsidRDefault="00EB3FE7" w:rsidP="001651D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D45C" w14:textId="3CD5D9E0" w:rsidR="001651D7" w:rsidRPr="00E37F60" w:rsidRDefault="00CA6161" w:rsidP="001651D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C1F0" w14:textId="7540A047" w:rsidR="001651D7" w:rsidRPr="00E37F60" w:rsidRDefault="00E356A3" w:rsidP="001651D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8F8" w14:textId="0F7D04C3" w:rsidR="001651D7" w:rsidRPr="00E37F60" w:rsidRDefault="00EB3FE7" w:rsidP="001651D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988D" w14:textId="0C97EFB3" w:rsidR="001651D7" w:rsidRPr="00DD17EB" w:rsidRDefault="001651D7" w:rsidP="00DD17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павильонов и киосков по </w:t>
            </w:r>
            <w:r w:rsidRPr="00DD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продаже продовольственных товаров и с/х продукции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на 01.01.202</w:t>
            </w:r>
            <w:r w:rsidR="00EB3F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г. – </w:t>
            </w:r>
            <w:r w:rsidR="00DD78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единиц.</w:t>
            </w:r>
            <w:r w:rsidR="00EB3FE7">
              <w:rPr>
                <w:rFonts w:ascii="Times New Roman" w:hAnsi="Times New Roman" w:cs="Times New Roman"/>
                <w:sz w:val="20"/>
                <w:szCs w:val="20"/>
              </w:rPr>
              <w:t xml:space="preserve"> Их площадь составляет 150 кв.м.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602B" w14:textId="1BAD95D1" w:rsidR="001651D7" w:rsidRPr="00EA003E" w:rsidRDefault="00E356A3" w:rsidP="001651D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E356A3">
              <w:rPr>
                <w:rFonts w:ascii="Times New Roman" w:hAnsi="Times New Roman" w:cs="Times New Roman"/>
              </w:rPr>
              <w:t>,0</w:t>
            </w:r>
          </w:p>
        </w:tc>
      </w:tr>
      <w:tr w:rsidR="001651D7" w:rsidRPr="00164A73" w14:paraId="4CA04A72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67C" w14:textId="77777777" w:rsidR="001651D7" w:rsidRPr="00EA2EBF" w:rsidRDefault="001651D7" w:rsidP="00165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BEDE" w14:textId="77777777" w:rsidR="001651D7" w:rsidRPr="00EA2EBF" w:rsidRDefault="001651D7" w:rsidP="00165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новых объектов потребительского рынка, 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3319" w14:textId="77777777" w:rsidR="001651D7" w:rsidRPr="00EA2EBF" w:rsidRDefault="001651D7" w:rsidP="00165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7DC" w14:textId="77777777" w:rsidR="001651D7" w:rsidRPr="00E37F60" w:rsidRDefault="001651D7" w:rsidP="001651D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4B3" w14:textId="77777777" w:rsidR="001651D7" w:rsidRPr="00E37F60" w:rsidRDefault="001651D7" w:rsidP="001651D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194" w14:textId="77777777" w:rsidR="001651D7" w:rsidRPr="00E37F60" w:rsidRDefault="001651D7" w:rsidP="001651D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0B4" w14:textId="3D3909D1" w:rsidR="001651D7" w:rsidRPr="00E37F60" w:rsidRDefault="00DB0CA9" w:rsidP="001651D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7FA3" w14:textId="0A26DA1B" w:rsidR="001651D7" w:rsidRPr="00DD17EB" w:rsidRDefault="001651D7" w:rsidP="00DD17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DB0C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г. введено в эксплуатацию </w:t>
            </w:r>
            <w:r w:rsidR="00DB0C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потребительского рынка.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464F" w14:textId="77777777" w:rsidR="001651D7" w:rsidRPr="00330CDA" w:rsidRDefault="001651D7" w:rsidP="001651D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1</w:t>
            </w:r>
          </w:p>
        </w:tc>
      </w:tr>
      <w:tr w:rsidR="001651D7" w:rsidRPr="00164A73" w14:paraId="6EA25983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DA18" w14:textId="77777777" w:rsidR="001651D7" w:rsidRPr="00EA2EBF" w:rsidRDefault="001651D7" w:rsidP="00165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AD07" w14:textId="77777777" w:rsidR="001651D7" w:rsidRPr="00EA2EBF" w:rsidRDefault="001651D7" w:rsidP="001651D7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новых рабочих мест на объектах потребительского рынка, 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A503" w14:textId="77777777" w:rsidR="001651D7" w:rsidRPr="00EA2EBF" w:rsidRDefault="001651D7" w:rsidP="00165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11CC" w14:textId="77777777" w:rsidR="001651D7" w:rsidRPr="00E37F60" w:rsidRDefault="001651D7" w:rsidP="001651D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14E" w14:textId="77777777" w:rsidR="001651D7" w:rsidRPr="00E37F60" w:rsidRDefault="001651D7" w:rsidP="001651D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125" w14:textId="77777777" w:rsidR="001651D7" w:rsidRPr="00E37F60" w:rsidRDefault="001651D7" w:rsidP="001651D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9D2" w14:textId="2262A901" w:rsidR="001651D7" w:rsidRPr="00E37F60" w:rsidRDefault="006B3517" w:rsidP="001651D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BAB" w14:textId="4E8D57E1" w:rsidR="001651D7" w:rsidRPr="00DD17EB" w:rsidRDefault="00EA2EBF" w:rsidP="00DD17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6B35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0CA9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  <w:r w:rsidRPr="00DD17E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651D7" w:rsidRPr="00DD17EB">
              <w:rPr>
                <w:rFonts w:ascii="Times New Roman" w:hAnsi="Times New Roman" w:cs="Times New Roman"/>
                <w:sz w:val="20"/>
                <w:szCs w:val="20"/>
              </w:rPr>
              <w:t>оздано</w:t>
            </w:r>
            <w:r w:rsidR="008648B0"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35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651D7" w:rsidRPr="00DD17EB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мест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2272" w14:textId="692D03F4" w:rsidR="001651D7" w:rsidRPr="00DB2D94" w:rsidRDefault="00CA6161" w:rsidP="001651D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51D7" w:rsidRPr="00164A73" w14:paraId="0AACD494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838" w14:textId="77777777" w:rsidR="001651D7" w:rsidRPr="00EA2EBF" w:rsidRDefault="001651D7" w:rsidP="00165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041" w14:textId="77777777" w:rsidR="001651D7" w:rsidRPr="00EA2EBF" w:rsidRDefault="001651D7" w:rsidP="00165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 населения по вопросам нарушения прав потребителей, 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DBF" w14:textId="77777777" w:rsidR="001651D7" w:rsidRPr="00EA2EBF" w:rsidRDefault="001651D7" w:rsidP="00165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A2E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CBB" w14:textId="77777777" w:rsidR="001651D7" w:rsidRPr="00E37F60" w:rsidRDefault="001651D7" w:rsidP="001651D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8916" w14:textId="77777777" w:rsidR="001651D7" w:rsidRPr="00E37F60" w:rsidRDefault="001651D7" w:rsidP="001651D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C3FC" w14:textId="77777777" w:rsidR="001651D7" w:rsidRPr="00E37F60" w:rsidRDefault="001651D7" w:rsidP="001651D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521A" w14:textId="77777777" w:rsidR="001651D7" w:rsidRPr="00E37F60" w:rsidRDefault="001651D7" w:rsidP="001651D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6CF" w14:textId="756CFDB5" w:rsidR="00EA2EBF" w:rsidRPr="00DD17EB" w:rsidRDefault="00DB0CA9" w:rsidP="00DD17EB">
            <w:pPr>
              <w:shd w:val="clear" w:color="auto" w:fill="FFFFFF"/>
              <w:jc w:val="both"/>
            </w:pPr>
            <w:r w:rsidRPr="00DB0CA9">
              <w:rPr>
                <w:color w:val="262626"/>
              </w:rPr>
              <w:t>В 2024 году на приеме граждан вопросы поступили по поводу нарушения срока доставки предварительно оплаченных строительных материалов, об отказе Управляющей компании устранить течь крыши в многоквартирном доме и о несоответствии качества приобретенного технически сложного товара. Также действует Горячая линия по защите прав потребителей. Администрация для населения муниципального округа на официальном сайте размещает номера телефонов Горячей линии.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C8BE" w14:textId="77777777" w:rsidR="001651D7" w:rsidRPr="00B66513" w:rsidRDefault="001651D7" w:rsidP="001651D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26F2" w:rsidRPr="00164A73" w14:paraId="017CB33A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954" w14:textId="77777777" w:rsidR="000A26F2" w:rsidRPr="00EA2EBF" w:rsidRDefault="000A26F2" w:rsidP="00165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3A69" w14:textId="7AB2CF40" w:rsidR="000A26F2" w:rsidRDefault="000A26F2" w:rsidP="000A26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26F2">
              <w:rPr>
                <w:rFonts w:ascii="Times New Roman" w:hAnsi="Times New Roman" w:cs="Times New Roman"/>
              </w:rPr>
              <w:t>Подпрограмма «Формирование благоприятного инвестиционного климата»</w:t>
            </w:r>
          </w:p>
        </w:tc>
      </w:tr>
      <w:tr w:rsidR="00696E13" w:rsidRPr="00164A73" w14:paraId="4E6DFC7D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2AB" w14:textId="5306CB40" w:rsidR="00696E13" w:rsidRPr="00EA2EBF" w:rsidRDefault="00696E13" w:rsidP="00696E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AEB6" w14:textId="2064963F" w:rsidR="00696E13" w:rsidRPr="00696E13" w:rsidRDefault="00696E13" w:rsidP="00696E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6E13">
              <w:rPr>
                <w:rFonts w:ascii="Times New Roman" w:hAnsi="Times New Roman" w:cs="Times New Roman"/>
                <w:sz w:val="20"/>
                <w:szCs w:val="20"/>
              </w:rPr>
              <w:t>Мониторинг административных барьеров и оценки состояния конкурентной среды на приоритетных и социально значимых рынках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7F17" w14:textId="785D497A" w:rsidR="00696E13" w:rsidRPr="00696E13" w:rsidRDefault="00696E13" w:rsidP="00696E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6E1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82AE" w14:textId="5A4FE9D7" w:rsidR="00696E13" w:rsidRPr="00E37F60" w:rsidRDefault="00696E13" w:rsidP="00696E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0135" w14:textId="3D146D04" w:rsidR="00696E13" w:rsidRPr="00E37F60" w:rsidRDefault="00696E13" w:rsidP="00696E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0B4" w14:textId="53A6F8A9" w:rsidR="00696E13" w:rsidRPr="00E37F60" w:rsidRDefault="00696E13" w:rsidP="00696E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EC60" w14:textId="276448A9" w:rsidR="00696E13" w:rsidRPr="00E37F60" w:rsidRDefault="00696E13" w:rsidP="00696E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457" w14:textId="0C157B59" w:rsidR="00AC3453" w:rsidRDefault="00696E13" w:rsidP="00696E13">
            <w:pPr>
              <w:shd w:val="clear" w:color="auto" w:fill="FFFFFF"/>
              <w:jc w:val="both"/>
            </w:pPr>
            <w:r>
              <w:t xml:space="preserve">Ежегодно проводится </w:t>
            </w:r>
            <w:r w:rsidR="00AC3453">
              <w:t xml:space="preserve">мониторинг </w:t>
            </w:r>
            <w:r w:rsidRPr="007A3070">
              <w:t>состояния конкурентной среды на приоритетных и социально значимых рынках</w:t>
            </w:r>
            <w:r>
              <w:t xml:space="preserve">. </w:t>
            </w:r>
            <w:r w:rsidR="00AC3453">
              <w:t xml:space="preserve">По итогам </w:t>
            </w:r>
            <w:r>
              <w:t>2024 год</w:t>
            </w:r>
            <w:r w:rsidR="00AC3453">
              <w:t>а проведен мониторинг рынка:</w:t>
            </w:r>
          </w:p>
          <w:p w14:paraId="0DC81D6B" w14:textId="757CF5A8" w:rsidR="00696E13" w:rsidRDefault="00AC3453" w:rsidP="00696E13">
            <w:pPr>
              <w:shd w:val="clear" w:color="auto" w:fill="FFFFFF"/>
              <w:jc w:val="both"/>
            </w:pPr>
            <w:r>
              <w:t xml:space="preserve">- </w:t>
            </w:r>
            <w:r w:rsidR="00696E13">
              <w:t xml:space="preserve"> </w:t>
            </w:r>
            <w:r w:rsidRPr="00AC3453">
              <w:t>услуг дошкольного образования</w:t>
            </w:r>
            <w:r>
              <w:t>;</w:t>
            </w:r>
          </w:p>
          <w:p w14:paraId="3F93459E" w14:textId="2138764B" w:rsidR="00AC3453" w:rsidRDefault="00AC3453" w:rsidP="00696E13">
            <w:pPr>
              <w:shd w:val="clear" w:color="auto" w:fill="FFFFFF"/>
              <w:jc w:val="both"/>
              <w:rPr>
                <w:color w:val="262626"/>
              </w:rPr>
            </w:pPr>
            <w:r>
              <w:rPr>
                <w:color w:val="262626"/>
              </w:rPr>
              <w:t>-</w:t>
            </w:r>
            <w:r w:rsidRPr="00AC3453">
              <w:rPr>
                <w:color w:val="262626"/>
              </w:rPr>
              <w:t xml:space="preserve"> услуг дополнительного образования детей</w:t>
            </w:r>
            <w:r>
              <w:rPr>
                <w:color w:val="262626"/>
              </w:rPr>
              <w:t>;</w:t>
            </w:r>
          </w:p>
          <w:p w14:paraId="424D4CD6" w14:textId="0ACEEDCF" w:rsidR="00AC3453" w:rsidRDefault="00AC3453" w:rsidP="00696E13">
            <w:pPr>
              <w:shd w:val="clear" w:color="auto" w:fill="FFFFFF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- </w:t>
            </w:r>
            <w:r w:rsidRPr="00AC3453">
              <w:rPr>
                <w:color w:val="262626"/>
              </w:rPr>
              <w:t>социальных услуг</w:t>
            </w:r>
            <w:r>
              <w:rPr>
                <w:color w:val="262626"/>
              </w:rPr>
              <w:t>;</w:t>
            </w:r>
          </w:p>
          <w:p w14:paraId="7038FCA2" w14:textId="77A0CCC8" w:rsidR="00AC3453" w:rsidRDefault="00AC3453" w:rsidP="00696E13">
            <w:pPr>
              <w:shd w:val="clear" w:color="auto" w:fill="FFFFFF"/>
              <w:jc w:val="both"/>
              <w:rPr>
                <w:color w:val="262626"/>
              </w:rPr>
            </w:pPr>
            <w:r>
              <w:rPr>
                <w:color w:val="262626"/>
              </w:rPr>
              <w:t>-</w:t>
            </w:r>
            <w:r>
              <w:t xml:space="preserve"> </w:t>
            </w:r>
            <w:r w:rsidRPr="00AC3453">
              <w:rPr>
                <w:color w:val="262626"/>
              </w:rPr>
              <w:t>ритуальных услуг</w:t>
            </w:r>
            <w:r>
              <w:rPr>
                <w:color w:val="262626"/>
              </w:rPr>
              <w:t>;</w:t>
            </w:r>
          </w:p>
          <w:p w14:paraId="7D0936A4" w14:textId="59426B1E" w:rsidR="00AC3453" w:rsidRDefault="00AC3453" w:rsidP="00696E13">
            <w:pPr>
              <w:shd w:val="clear" w:color="auto" w:fill="FFFFFF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- </w:t>
            </w:r>
            <w:r w:rsidRPr="00AC3453">
              <w:rPr>
                <w:color w:val="262626"/>
              </w:rPr>
              <w:t>купли-продажи электрической энергии (мощности) на розничном рынке электрической энергии (мощности)</w:t>
            </w:r>
            <w:r>
              <w:rPr>
                <w:color w:val="262626"/>
              </w:rPr>
              <w:t>;</w:t>
            </w:r>
          </w:p>
          <w:p w14:paraId="4C8F958D" w14:textId="7270D4D4" w:rsidR="00AC3453" w:rsidRDefault="00AC3453" w:rsidP="00696E13">
            <w:pPr>
              <w:shd w:val="clear" w:color="auto" w:fill="FFFFFF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- </w:t>
            </w:r>
            <w:r w:rsidRPr="00AC3453">
              <w:rPr>
                <w:color w:val="262626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>
              <w:rPr>
                <w:color w:val="262626"/>
              </w:rPr>
              <w:t>;</w:t>
            </w:r>
          </w:p>
          <w:p w14:paraId="2C0E34BB" w14:textId="0E13F3F3" w:rsidR="00AC3453" w:rsidRDefault="00AC3453" w:rsidP="00696E13">
            <w:pPr>
              <w:shd w:val="clear" w:color="auto" w:fill="FFFFFF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- </w:t>
            </w:r>
            <w:r w:rsidRPr="00AC3453">
              <w:rPr>
                <w:color w:val="262626"/>
              </w:rPr>
              <w:t>услуг связи и информационных технологий</w:t>
            </w:r>
            <w:r>
              <w:rPr>
                <w:color w:val="262626"/>
              </w:rPr>
              <w:t xml:space="preserve">, </w:t>
            </w:r>
            <w:r w:rsidRPr="00AC3453">
              <w:rPr>
                <w:color w:val="262626"/>
              </w:rPr>
              <w:t>в том числе услуг по предоставлению широкополосного доступа к информационно-телекоммуникационной сети "Интернет</w:t>
            </w:r>
            <w:r>
              <w:rPr>
                <w:color w:val="262626"/>
              </w:rPr>
              <w:t>;</w:t>
            </w:r>
          </w:p>
          <w:p w14:paraId="008E07F6" w14:textId="381334EF" w:rsidR="00AC3453" w:rsidRDefault="00AC3453" w:rsidP="00696E13">
            <w:pPr>
              <w:shd w:val="clear" w:color="auto" w:fill="FFFFFF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- </w:t>
            </w:r>
            <w:r w:rsidRPr="00AC3453">
              <w:rPr>
                <w:color w:val="262626"/>
              </w:rPr>
              <w:t xml:space="preserve"> жилищного строительства</w:t>
            </w:r>
            <w:r>
              <w:rPr>
                <w:color w:val="262626"/>
              </w:rPr>
              <w:t>;</w:t>
            </w:r>
          </w:p>
          <w:p w14:paraId="3A62137A" w14:textId="52E966AA" w:rsidR="00AC3453" w:rsidRDefault="00AC3453" w:rsidP="00696E13">
            <w:pPr>
              <w:shd w:val="clear" w:color="auto" w:fill="FFFFFF"/>
              <w:jc w:val="both"/>
              <w:rPr>
                <w:color w:val="262626"/>
              </w:rPr>
            </w:pPr>
            <w:r>
              <w:rPr>
                <w:color w:val="262626"/>
              </w:rPr>
              <w:lastRenderedPageBreak/>
              <w:t xml:space="preserve">- </w:t>
            </w:r>
            <w:r w:rsidRPr="00AC3453">
              <w:rPr>
                <w:color w:val="262626"/>
              </w:rPr>
              <w:t>строительства объектов капитального строительства, за исключением жилищного и дорожного строительства</w:t>
            </w:r>
            <w:r>
              <w:rPr>
                <w:color w:val="262626"/>
              </w:rPr>
              <w:t>;</w:t>
            </w:r>
          </w:p>
          <w:p w14:paraId="3AE3D965" w14:textId="1680AAB8" w:rsidR="00AC3453" w:rsidRDefault="00AC3453" w:rsidP="00696E13">
            <w:pPr>
              <w:shd w:val="clear" w:color="auto" w:fill="FFFFFF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- </w:t>
            </w:r>
            <w:r w:rsidRPr="00AC3453">
              <w:rPr>
                <w:color w:val="262626"/>
              </w:rPr>
              <w:t>кадастровых и землеустроительных работ</w:t>
            </w:r>
            <w:r>
              <w:rPr>
                <w:color w:val="262626"/>
              </w:rPr>
              <w:t>;</w:t>
            </w:r>
          </w:p>
          <w:p w14:paraId="3EF7D054" w14:textId="6BE1F32E" w:rsidR="00AC3453" w:rsidRPr="00DB0CA9" w:rsidRDefault="00AC3453" w:rsidP="00696E13">
            <w:pPr>
              <w:shd w:val="clear" w:color="auto" w:fill="FFFFFF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- </w:t>
            </w:r>
            <w:r w:rsidRPr="00AC3453">
              <w:rPr>
                <w:color w:val="262626"/>
              </w:rPr>
              <w:t>наружной рекламы</w:t>
            </w:r>
            <w:r>
              <w:rPr>
                <w:color w:val="262626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BDC" w14:textId="7718D11D" w:rsidR="00696E13" w:rsidRDefault="00696E13" w:rsidP="00696E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696E13" w:rsidRPr="00164A73" w14:paraId="547FA8C8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D062" w14:textId="3E09E4C8" w:rsidR="00696E13" w:rsidRDefault="00891AC2" w:rsidP="00696E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019D" w14:textId="4DE4C355" w:rsidR="00696E13" w:rsidRPr="00696E13" w:rsidRDefault="00696E13" w:rsidP="00696E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6E13">
              <w:rPr>
                <w:rFonts w:ascii="Times New Roman" w:hAnsi="Times New Roman" w:cs="Times New Roman"/>
                <w:sz w:val="20"/>
                <w:szCs w:val="20"/>
              </w:rPr>
              <w:t>Проведение процедуры оценки регулирующего воздействия проектов нормативных правовых актов Аликовского муниципального округа Чувашской Республики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EDA" w14:textId="2DD8C2F6" w:rsidR="00696E13" w:rsidRPr="00696E13" w:rsidRDefault="00696E13" w:rsidP="00696E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6E1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A5E" w14:textId="2818C599" w:rsidR="00696E13" w:rsidRPr="00E37F60" w:rsidRDefault="00696E13" w:rsidP="00696E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254" w14:textId="596135F4" w:rsidR="00696E13" w:rsidRPr="00E37F60" w:rsidRDefault="00696E13" w:rsidP="00696E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039D" w14:textId="015FB466" w:rsidR="00696E13" w:rsidRPr="00E37F60" w:rsidRDefault="00696E13" w:rsidP="00696E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625F" w14:textId="3DDE0099" w:rsidR="00696E13" w:rsidRPr="00E37F60" w:rsidRDefault="00696E13" w:rsidP="00696E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A32B" w14:textId="2BEFC301" w:rsidR="00696E13" w:rsidRPr="00DB0CA9" w:rsidRDefault="00696E13" w:rsidP="00696E13">
            <w:pPr>
              <w:shd w:val="clear" w:color="auto" w:fill="FFFFFF"/>
              <w:jc w:val="both"/>
              <w:rPr>
                <w:color w:val="262626"/>
              </w:rPr>
            </w:pPr>
            <w:r w:rsidRPr="00696E13">
              <w:t>На мероприятиях, проводимых с участием представителей бизнеса представители администрации района останавливаются на основных понятиях оценки регулирующего воздействия, целях и задачах ОРВ, возможностях участия субъектов предпринимательской и инвестиционной деятельности в реализации государственной экономической политики. Особое внимание уделяется важности участия заинтересованных лиц из числа субъектов малого и среднего предпринимательства в оценке регулирующего воздействия для снижения административных барьеров и формирования открытого диалога между властью и бизнесом. В 2024 году проведены публичные консультации в отношении 5 проектов НПА и экспертиза в отношении 4 ранее принятых НПА.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522" w14:textId="08C9B43E" w:rsidR="00696E13" w:rsidRDefault="00696E13" w:rsidP="00696E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96E13" w:rsidRPr="00164A73" w14:paraId="70EECC56" w14:textId="77777777" w:rsidTr="00696E13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B0C8" w14:textId="714046D8" w:rsidR="00696E13" w:rsidRDefault="00891AC2" w:rsidP="00696E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A2A7" w14:textId="5C26628D" w:rsidR="00696E13" w:rsidRPr="00696E13" w:rsidRDefault="00696E13" w:rsidP="00696E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6E13">
              <w:rPr>
                <w:rFonts w:ascii="Times New Roman" w:hAnsi="Times New Roman" w:cs="Times New Roman"/>
                <w:sz w:val="20"/>
                <w:szCs w:val="20"/>
              </w:rPr>
              <w:t>Гранты Главы Чувашской Республики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AC6" w14:textId="6FBC11BC" w:rsidR="00696E13" w:rsidRPr="00696E13" w:rsidRDefault="00696E13" w:rsidP="00696E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6E1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A10" w14:textId="02099EF5" w:rsidR="00696E13" w:rsidRPr="00E37F60" w:rsidRDefault="00696E13" w:rsidP="00696E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9E8" w14:textId="1E2EBCB1" w:rsidR="00696E13" w:rsidRPr="00E37F60" w:rsidRDefault="00696E13" w:rsidP="00696E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A590" w14:textId="78BA4D27" w:rsidR="00696E13" w:rsidRPr="00E37F60" w:rsidRDefault="00696E13" w:rsidP="00696E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4C58" w14:textId="6D372CB0" w:rsidR="00696E13" w:rsidRPr="00E37F60" w:rsidRDefault="00696E13" w:rsidP="00696E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D4E" w14:textId="5D302A40" w:rsidR="00696E13" w:rsidRPr="00DB0CA9" w:rsidRDefault="00696E13" w:rsidP="00696E13">
            <w:pPr>
              <w:shd w:val="clear" w:color="auto" w:fill="FFFFFF"/>
              <w:jc w:val="both"/>
              <w:rPr>
                <w:color w:val="262626"/>
              </w:rPr>
            </w:pPr>
            <w:r w:rsidRPr="007A3070">
              <w:t>Получение грантов за наилучшие значения показателей деятельности органов местного самоуправления</w:t>
            </w:r>
            <w:r w:rsidR="001103E5">
              <w:t xml:space="preserve"> в сумме 9,0 млн. руб.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3B03" w14:textId="2BB8D7AF" w:rsidR="00696E13" w:rsidRDefault="00696E13" w:rsidP="00696E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2363E40B" w14:textId="77777777" w:rsidR="00690FEE" w:rsidRDefault="00690FEE"/>
    <w:sectPr w:rsidR="00690FEE" w:rsidSect="00DC7DCB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D5CF3"/>
    <w:multiLevelType w:val="hybridMultilevel"/>
    <w:tmpl w:val="5ECAE350"/>
    <w:lvl w:ilvl="0" w:tplc="0D500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8C9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AE2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BE1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2FF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899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8B3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ED6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2EE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7067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DA"/>
    <w:rsid w:val="00002309"/>
    <w:rsid w:val="000738DF"/>
    <w:rsid w:val="000A26F2"/>
    <w:rsid w:val="000D4F83"/>
    <w:rsid w:val="000F799A"/>
    <w:rsid w:val="001103E5"/>
    <w:rsid w:val="00133858"/>
    <w:rsid w:val="00133FEE"/>
    <w:rsid w:val="001651D7"/>
    <w:rsid w:val="001C1CF7"/>
    <w:rsid w:val="001C31C0"/>
    <w:rsid w:val="002262B0"/>
    <w:rsid w:val="00247D72"/>
    <w:rsid w:val="002629B9"/>
    <w:rsid w:val="002D1376"/>
    <w:rsid w:val="002E2335"/>
    <w:rsid w:val="00330CDA"/>
    <w:rsid w:val="00355067"/>
    <w:rsid w:val="00364B4D"/>
    <w:rsid w:val="003F4127"/>
    <w:rsid w:val="004367D1"/>
    <w:rsid w:val="00455B2D"/>
    <w:rsid w:val="00480F88"/>
    <w:rsid w:val="004C4423"/>
    <w:rsid w:val="004E7EF0"/>
    <w:rsid w:val="004F3FC6"/>
    <w:rsid w:val="004F65DA"/>
    <w:rsid w:val="004F6C86"/>
    <w:rsid w:val="00506BE9"/>
    <w:rsid w:val="005476E6"/>
    <w:rsid w:val="00556BBD"/>
    <w:rsid w:val="005700E3"/>
    <w:rsid w:val="00584DF4"/>
    <w:rsid w:val="00596D0D"/>
    <w:rsid w:val="00597F65"/>
    <w:rsid w:val="005A14B2"/>
    <w:rsid w:val="005C5225"/>
    <w:rsid w:val="005F739F"/>
    <w:rsid w:val="0062246A"/>
    <w:rsid w:val="00652EBF"/>
    <w:rsid w:val="00687FDB"/>
    <w:rsid w:val="00690FEE"/>
    <w:rsid w:val="00696E13"/>
    <w:rsid w:val="006A3BD3"/>
    <w:rsid w:val="006B3517"/>
    <w:rsid w:val="006B6C79"/>
    <w:rsid w:val="006F5817"/>
    <w:rsid w:val="007707AD"/>
    <w:rsid w:val="00771B9F"/>
    <w:rsid w:val="00774740"/>
    <w:rsid w:val="007910F2"/>
    <w:rsid w:val="007B3725"/>
    <w:rsid w:val="007E2592"/>
    <w:rsid w:val="007E797C"/>
    <w:rsid w:val="00803BA2"/>
    <w:rsid w:val="00810C5D"/>
    <w:rsid w:val="008117A9"/>
    <w:rsid w:val="00815787"/>
    <w:rsid w:val="00860DAD"/>
    <w:rsid w:val="008648B0"/>
    <w:rsid w:val="0086751D"/>
    <w:rsid w:val="00870C42"/>
    <w:rsid w:val="008751A1"/>
    <w:rsid w:val="00891AC2"/>
    <w:rsid w:val="008A438B"/>
    <w:rsid w:val="008B5F97"/>
    <w:rsid w:val="008B6656"/>
    <w:rsid w:val="008E3070"/>
    <w:rsid w:val="008F47BE"/>
    <w:rsid w:val="00901118"/>
    <w:rsid w:val="0097453B"/>
    <w:rsid w:val="009B0276"/>
    <w:rsid w:val="00A068C9"/>
    <w:rsid w:val="00A07214"/>
    <w:rsid w:val="00A35E5F"/>
    <w:rsid w:val="00A40BF6"/>
    <w:rsid w:val="00A83DF7"/>
    <w:rsid w:val="00A962AD"/>
    <w:rsid w:val="00AC3453"/>
    <w:rsid w:val="00AD5E61"/>
    <w:rsid w:val="00AD650F"/>
    <w:rsid w:val="00AF423A"/>
    <w:rsid w:val="00B22A6A"/>
    <w:rsid w:val="00B66513"/>
    <w:rsid w:val="00B74B17"/>
    <w:rsid w:val="00B814D1"/>
    <w:rsid w:val="00BC40A2"/>
    <w:rsid w:val="00BE737D"/>
    <w:rsid w:val="00BF37C9"/>
    <w:rsid w:val="00BF6ADE"/>
    <w:rsid w:val="00C014BA"/>
    <w:rsid w:val="00C14D74"/>
    <w:rsid w:val="00C154B0"/>
    <w:rsid w:val="00C461C1"/>
    <w:rsid w:val="00C47279"/>
    <w:rsid w:val="00C63F0A"/>
    <w:rsid w:val="00C64B34"/>
    <w:rsid w:val="00C7247B"/>
    <w:rsid w:val="00C81C5B"/>
    <w:rsid w:val="00CA6161"/>
    <w:rsid w:val="00CD7671"/>
    <w:rsid w:val="00CE5C01"/>
    <w:rsid w:val="00CF2241"/>
    <w:rsid w:val="00D86863"/>
    <w:rsid w:val="00DB0CA9"/>
    <w:rsid w:val="00DB2D94"/>
    <w:rsid w:val="00DC7DCB"/>
    <w:rsid w:val="00DD17EB"/>
    <w:rsid w:val="00DD7808"/>
    <w:rsid w:val="00E13C16"/>
    <w:rsid w:val="00E356A3"/>
    <w:rsid w:val="00E37F60"/>
    <w:rsid w:val="00E6151C"/>
    <w:rsid w:val="00E73872"/>
    <w:rsid w:val="00EA003E"/>
    <w:rsid w:val="00EA2EBF"/>
    <w:rsid w:val="00EB3FE7"/>
    <w:rsid w:val="00ED5781"/>
    <w:rsid w:val="00EE7F86"/>
    <w:rsid w:val="00EF6FE0"/>
    <w:rsid w:val="00F01422"/>
    <w:rsid w:val="00F1624F"/>
    <w:rsid w:val="00F6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2291"/>
  <w15:docId w15:val="{EAE6D6F6-164C-415D-B1BB-AD7C35FC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506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50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55067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5506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5506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355067"/>
    <w:rPr>
      <w:b/>
      <w:bCs w:val="0"/>
      <w:color w:val="000080"/>
    </w:rPr>
  </w:style>
  <w:style w:type="paragraph" w:customStyle="1" w:styleId="Default">
    <w:name w:val="Default"/>
    <w:rsid w:val="008E3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E30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екст (справка)"/>
    <w:basedOn w:val="a"/>
    <w:next w:val="a"/>
    <w:uiPriority w:val="99"/>
    <w:rsid w:val="006B6C79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styleId="a8">
    <w:name w:val="Normal (Web)"/>
    <w:basedOn w:val="a"/>
    <w:uiPriority w:val="99"/>
    <w:unhideWhenUsed/>
    <w:rsid w:val="008B6656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1C1CF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C1C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Иванов. Ефимов</dc:creator>
  <cp:keywords/>
  <dc:description/>
  <cp:lastModifiedBy>Терентьева Маргарита Алексеевна</cp:lastModifiedBy>
  <cp:revision>11</cp:revision>
  <dcterms:created xsi:type="dcterms:W3CDTF">2025-03-11T12:42:00Z</dcterms:created>
  <dcterms:modified xsi:type="dcterms:W3CDTF">2025-03-14T12:35:00Z</dcterms:modified>
</cp:coreProperties>
</file>