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A1E" w:rsidRPr="00A545AC" w:rsidRDefault="00BA1A1E" w:rsidP="00BA1A1E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A545AC">
        <w:rPr>
          <w:bCs/>
          <w:i/>
          <w:sz w:val="26"/>
          <w:szCs w:val="26"/>
        </w:rPr>
        <w:t>Проект</w:t>
      </w:r>
    </w:p>
    <w:p w:rsidR="00BA1A1E" w:rsidRPr="00A545AC" w:rsidRDefault="00BA1A1E" w:rsidP="00BA1A1E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BA1A1E" w:rsidRPr="00A545AC" w:rsidRDefault="00BA1A1E" w:rsidP="00BA1A1E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A545AC">
        <w:rPr>
          <w:rFonts w:eastAsiaTheme="minorEastAsia"/>
          <w:b/>
          <w:bCs/>
          <w:sz w:val="28"/>
          <w:szCs w:val="28"/>
        </w:rPr>
        <w:t>ПОСТАНОВЛЕНИЕ</w:t>
      </w:r>
    </w:p>
    <w:p w:rsidR="00BA1A1E" w:rsidRPr="00A545AC" w:rsidRDefault="00BA1A1E" w:rsidP="00BA1A1E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A545AC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BA1A1E" w:rsidRPr="00A545AC" w:rsidRDefault="00BA1A1E" w:rsidP="00BA1A1E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BA1A1E" w:rsidRPr="000614A9" w:rsidRDefault="00BA1A1E" w:rsidP="00BA1A1E">
      <w:pPr>
        <w:spacing w:line="312" w:lineRule="auto"/>
        <w:jc w:val="center"/>
        <w:rPr>
          <w:b/>
          <w:bCs/>
          <w:sz w:val="28"/>
          <w:szCs w:val="28"/>
        </w:rPr>
      </w:pPr>
      <w:r w:rsidRPr="000614A9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досрочном ос</w:t>
      </w:r>
      <w:r w:rsidRPr="000614A9">
        <w:rPr>
          <w:b/>
          <w:bCs/>
          <w:sz w:val="28"/>
          <w:szCs w:val="28"/>
        </w:rPr>
        <w:t xml:space="preserve">вобождении </w:t>
      </w:r>
      <w:proofErr w:type="spellStart"/>
      <w:r w:rsidR="00994EE3">
        <w:rPr>
          <w:b/>
          <w:bCs/>
          <w:sz w:val="28"/>
          <w:szCs w:val="28"/>
        </w:rPr>
        <w:t>Иракиной</w:t>
      </w:r>
      <w:proofErr w:type="spellEnd"/>
      <w:r w:rsidR="00994EE3">
        <w:rPr>
          <w:b/>
          <w:bCs/>
          <w:sz w:val="28"/>
          <w:szCs w:val="28"/>
        </w:rPr>
        <w:t xml:space="preserve"> И.А</w:t>
      </w:r>
      <w:r>
        <w:rPr>
          <w:b/>
          <w:bCs/>
          <w:sz w:val="28"/>
          <w:szCs w:val="28"/>
        </w:rPr>
        <w:t>.</w:t>
      </w:r>
    </w:p>
    <w:p w:rsidR="00BA1A1E" w:rsidRPr="000614A9" w:rsidRDefault="00BA1A1E" w:rsidP="00BA1A1E">
      <w:pPr>
        <w:spacing w:line="312" w:lineRule="auto"/>
        <w:jc w:val="center"/>
        <w:rPr>
          <w:b/>
          <w:bCs/>
          <w:sz w:val="28"/>
          <w:szCs w:val="28"/>
        </w:rPr>
      </w:pPr>
      <w:r w:rsidRPr="000614A9">
        <w:rPr>
          <w:b/>
          <w:bCs/>
          <w:sz w:val="28"/>
          <w:szCs w:val="28"/>
        </w:rPr>
        <w:t xml:space="preserve">от должности </w:t>
      </w:r>
      <w:r>
        <w:rPr>
          <w:b/>
          <w:bCs/>
          <w:sz w:val="28"/>
          <w:szCs w:val="28"/>
        </w:rPr>
        <w:t xml:space="preserve">аудитора Контрольно-счетной палаты </w:t>
      </w:r>
      <w:r>
        <w:rPr>
          <w:b/>
          <w:bCs/>
          <w:sz w:val="28"/>
          <w:szCs w:val="28"/>
        </w:rPr>
        <w:br/>
      </w:r>
      <w:r w:rsidRPr="000614A9">
        <w:rPr>
          <w:b/>
          <w:bCs/>
          <w:sz w:val="28"/>
          <w:szCs w:val="28"/>
        </w:rPr>
        <w:t xml:space="preserve">Чувашской Республики </w:t>
      </w:r>
    </w:p>
    <w:p w:rsidR="00BA1A1E" w:rsidRPr="000614A9" w:rsidRDefault="00BA1A1E" w:rsidP="00BA1A1E">
      <w:pPr>
        <w:numPr>
          <w:ilvl w:val="12"/>
          <w:numId w:val="0"/>
        </w:numPr>
        <w:jc w:val="center"/>
        <w:rPr>
          <w:b/>
          <w:bCs/>
          <w:sz w:val="56"/>
          <w:szCs w:val="56"/>
        </w:rPr>
      </w:pPr>
    </w:p>
    <w:p w:rsidR="00023A27" w:rsidRPr="00662B7D" w:rsidRDefault="00023A27" w:rsidP="008B40B9">
      <w:pPr>
        <w:overflowPunct/>
        <w:spacing w:line="312" w:lineRule="auto"/>
        <w:ind w:firstLine="709"/>
        <w:jc w:val="both"/>
        <w:textAlignment w:val="auto"/>
        <w:rPr>
          <w:b/>
          <w:spacing w:val="-4"/>
          <w:sz w:val="28"/>
          <w:szCs w:val="28"/>
        </w:rPr>
      </w:pPr>
      <w:r w:rsidRPr="00662B7D">
        <w:rPr>
          <w:spacing w:val="-4"/>
          <w:sz w:val="28"/>
          <w:szCs w:val="28"/>
        </w:rPr>
        <w:t xml:space="preserve">В соответствии с </w:t>
      </w:r>
      <w:hyperlink r:id="rId7" w:history="1">
        <w:r w:rsidR="008B40B9" w:rsidRPr="00662B7D">
          <w:rPr>
            <w:rFonts w:eastAsiaTheme="minorHAnsi"/>
            <w:spacing w:val="-4"/>
            <w:sz w:val="28"/>
            <w:szCs w:val="28"/>
            <w:lang w:eastAsia="en-US"/>
          </w:rPr>
          <w:t xml:space="preserve">частью </w:t>
        </w:r>
        <w:r w:rsidR="00662B7D" w:rsidRPr="00662B7D">
          <w:rPr>
            <w:rFonts w:eastAsiaTheme="minorHAnsi"/>
            <w:spacing w:val="-4"/>
            <w:sz w:val="28"/>
            <w:szCs w:val="28"/>
            <w:lang w:eastAsia="en-US"/>
          </w:rPr>
          <w:t>5</w:t>
        </w:r>
        <w:r w:rsidR="008B40B9" w:rsidRPr="00662B7D">
          <w:rPr>
            <w:rFonts w:eastAsiaTheme="minorHAnsi"/>
            <w:spacing w:val="-4"/>
            <w:sz w:val="28"/>
            <w:szCs w:val="28"/>
            <w:lang w:eastAsia="en-US"/>
          </w:rPr>
          <w:t xml:space="preserve"> статьи 7</w:t>
        </w:r>
      </w:hyperlink>
      <w:r w:rsidR="008B40B9" w:rsidRPr="00662B7D">
        <w:rPr>
          <w:rFonts w:eastAsiaTheme="minorHAnsi"/>
          <w:spacing w:val="-4"/>
          <w:sz w:val="28"/>
          <w:szCs w:val="28"/>
          <w:lang w:eastAsia="en-US"/>
        </w:rPr>
        <w:t xml:space="preserve"> Закона Чувашской Республики </w:t>
      </w:r>
      <w:r w:rsidR="0096666C">
        <w:rPr>
          <w:rFonts w:eastAsiaTheme="minorHAnsi"/>
          <w:spacing w:val="-4"/>
          <w:sz w:val="28"/>
          <w:szCs w:val="28"/>
          <w:lang w:eastAsia="en-US"/>
        </w:rPr>
        <w:t xml:space="preserve">от     </w:t>
      </w:r>
      <w:r w:rsidR="008B40B9" w:rsidRPr="00662B7D">
        <w:rPr>
          <w:rFonts w:eastAsiaTheme="minorHAnsi"/>
          <w:spacing w:val="-4"/>
          <w:sz w:val="28"/>
          <w:szCs w:val="28"/>
          <w:lang w:eastAsia="en-US"/>
        </w:rPr>
        <w:t>13 сентября 2011 года № 58 "О Контрольно-счетной палате Чувашской Респу</w:t>
      </w:r>
      <w:r w:rsidR="008B40B9" w:rsidRPr="00662B7D">
        <w:rPr>
          <w:rFonts w:eastAsiaTheme="minorHAnsi"/>
          <w:spacing w:val="-4"/>
          <w:sz w:val="28"/>
          <w:szCs w:val="28"/>
          <w:lang w:eastAsia="en-US"/>
        </w:rPr>
        <w:t>б</w:t>
      </w:r>
      <w:r w:rsidR="008B40B9" w:rsidRPr="00662B7D">
        <w:rPr>
          <w:rFonts w:eastAsiaTheme="minorHAnsi"/>
          <w:spacing w:val="-4"/>
          <w:sz w:val="28"/>
          <w:szCs w:val="28"/>
          <w:lang w:eastAsia="en-US"/>
        </w:rPr>
        <w:t xml:space="preserve">лики" </w:t>
      </w:r>
      <w:r w:rsidRPr="00662B7D">
        <w:rPr>
          <w:spacing w:val="-4"/>
          <w:sz w:val="28"/>
          <w:szCs w:val="28"/>
        </w:rPr>
        <w:t xml:space="preserve">Государственный Совет Чувашской Республики </w:t>
      </w:r>
      <w:r w:rsidR="00E40A67">
        <w:rPr>
          <w:spacing w:val="-4"/>
          <w:sz w:val="28"/>
          <w:szCs w:val="28"/>
        </w:rPr>
        <w:t xml:space="preserve"> </w:t>
      </w:r>
      <w:proofErr w:type="gramStart"/>
      <w:r w:rsidRPr="00662B7D">
        <w:rPr>
          <w:bCs/>
          <w:spacing w:val="-4"/>
          <w:sz w:val="28"/>
          <w:szCs w:val="28"/>
        </w:rPr>
        <w:t>п</w:t>
      </w:r>
      <w:proofErr w:type="gramEnd"/>
      <w:r w:rsidRPr="00662B7D">
        <w:rPr>
          <w:bCs/>
          <w:spacing w:val="-4"/>
          <w:sz w:val="28"/>
          <w:szCs w:val="28"/>
        </w:rPr>
        <w:t xml:space="preserve"> о с т а н о в л я е т:</w:t>
      </w:r>
    </w:p>
    <w:p w:rsidR="00023A27" w:rsidRPr="008B40B9" w:rsidRDefault="00023A27" w:rsidP="00023A27">
      <w:pPr>
        <w:ind w:firstLine="709"/>
        <w:jc w:val="both"/>
        <w:rPr>
          <w:sz w:val="28"/>
          <w:szCs w:val="28"/>
        </w:rPr>
      </w:pPr>
    </w:p>
    <w:p w:rsidR="00023A27" w:rsidRPr="00827A30" w:rsidRDefault="00E40A67" w:rsidP="00023A27">
      <w:pPr>
        <w:spacing w:line="312" w:lineRule="auto"/>
        <w:ind w:firstLine="709"/>
        <w:jc w:val="both"/>
        <w:rPr>
          <w:bCs/>
          <w:spacing w:val="-4"/>
          <w:sz w:val="28"/>
        </w:rPr>
      </w:pPr>
      <w:r>
        <w:rPr>
          <w:spacing w:val="-4"/>
          <w:sz w:val="28"/>
          <w:szCs w:val="28"/>
        </w:rPr>
        <w:t xml:space="preserve">1. </w:t>
      </w:r>
      <w:r w:rsidR="00662B7D">
        <w:rPr>
          <w:spacing w:val="-4"/>
          <w:sz w:val="28"/>
          <w:szCs w:val="28"/>
        </w:rPr>
        <w:t>Д</w:t>
      </w:r>
      <w:r w:rsidR="00023A27" w:rsidRPr="008B40B9">
        <w:rPr>
          <w:spacing w:val="-4"/>
          <w:sz w:val="28"/>
          <w:szCs w:val="28"/>
        </w:rPr>
        <w:t>осрочно освобо</w:t>
      </w:r>
      <w:r w:rsidR="00662B7D">
        <w:rPr>
          <w:spacing w:val="-4"/>
          <w:sz w:val="28"/>
          <w:szCs w:val="28"/>
        </w:rPr>
        <w:t xml:space="preserve">дить </w:t>
      </w:r>
      <w:proofErr w:type="spellStart"/>
      <w:r w:rsidR="00994EE3">
        <w:rPr>
          <w:spacing w:val="-4"/>
          <w:sz w:val="28"/>
          <w:szCs w:val="28"/>
        </w:rPr>
        <w:t>Иракину</w:t>
      </w:r>
      <w:proofErr w:type="spellEnd"/>
      <w:r w:rsidR="00994EE3">
        <w:rPr>
          <w:spacing w:val="-4"/>
          <w:sz w:val="28"/>
          <w:szCs w:val="28"/>
        </w:rPr>
        <w:t xml:space="preserve"> Ирину Анатольевну </w:t>
      </w:r>
      <w:r>
        <w:rPr>
          <w:spacing w:val="-4"/>
          <w:sz w:val="28"/>
          <w:szCs w:val="28"/>
        </w:rPr>
        <w:t xml:space="preserve">от </w:t>
      </w:r>
      <w:r w:rsidR="00023A27" w:rsidRPr="008B40B9">
        <w:rPr>
          <w:spacing w:val="-4"/>
          <w:sz w:val="28"/>
          <w:szCs w:val="28"/>
        </w:rPr>
        <w:t xml:space="preserve">должности </w:t>
      </w:r>
      <w:r w:rsidR="00023A27" w:rsidRPr="00E40A67">
        <w:rPr>
          <w:bCs/>
          <w:sz w:val="28"/>
          <w:szCs w:val="28"/>
        </w:rPr>
        <w:t>аудитора Контрольно-счетной палаты Чувашской Р</w:t>
      </w:r>
      <w:r w:rsidR="00023A27" w:rsidRPr="00E40A67">
        <w:rPr>
          <w:bCs/>
          <w:sz w:val="28"/>
        </w:rPr>
        <w:t xml:space="preserve">еспублики </w:t>
      </w:r>
      <w:r w:rsidRPr="00E40A67">
        <w:rPr>
          <w:bCs/>
          <w:sz w:val="28"/>
        </w:rPr>
        <w:t xml:space="preserve">29 </w:t>
      </w:r>
      <w:r w:rsidR="00994EE3" w:rsidRPr="00E40A67">
        <w:rPr>
          <w:bCs/>
          <w:sz w:val="28"/>
        </w:rPr>
        <w:t xml:space="preserve">апреля </w:t>
      </w:r>
      <w:r w:rsidR="00662B7D" w:rsidRPr="00E40A67">
        <w:rPr>
          <w:bCs/>
          <w:sz w:val="28"/>
        </w:rPr>
        <w:t xml:space="preserve">     </w:t>
      </w:r>
      <w:r w:rsidR="00994EE3" w:rsidRPr="00E40A67">
        <w:rPr>
          <w:bCs/>
          <w:sz w:val="28"/>
        </w:rPr>
        <w:t xml:space="preserve">2025 </w:t>
      </w:r>
      <w:r w:rsidR="00DD2D3D" w:rsidRPr="00E40A67">
        <w:rPr>
          <w:bCs/>
          <w:sz w:val="28"/>
        </w:rPr>
        <w:t>г</w:t>
      </w:r>
      <w:r w:rsidR="00DD2D3D" w:rsidRPr="00E40A67">
        <w:rPr>
          <w:bCs/>
          <w:sz w:val="28"/>
        </w:rPr>
        <w:t>о</w:t>
      </w:r>
      <w:r w:rsidR="00DD2D3D" w:rsidRPr="00E40A67">
        <w:rPr>
          <w:bCs/>
          <w:sz w:val="28"/>
        </w:rPr>
        <w:t>да</w:t>
      </w:r>
      <w:r w:rsidR="00662B7D" w:rsidRPr="00E40A67">
        <w:rPr>
          <w:bCs/>
          <w:sz w:val="28"/>
        </w:rPr>
        <w:t xml:space="preserve"> на основании ее письменного заявления.</w:t>
      </w:r>
    </w:p>
    <w:p w:rsidR="00BA1A1E" w:rsidRDefault="00BA1A1E" w:rsidP="00BA1A1E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2. Настоящее постановление вступает в силу с</w:t>
      </w:r>
      <w:r w:rsidR="00156EE3">
        <w:rPr>
          <w:sz w:val="28"/>
        </w:rPr>
        <w:t>о дня его</w:t>
      </w:r>
      <w:r>
        <w:rPr>
          <w:sz w:val="28"/>
        </w:rPr>
        <w:t xml:space="preserve"> принятия.</w:t>
      </w:r>
      <w:bookmarkStart w:id="0" w:name="_GoBack"/>
      <w:bookmarkEnd w:id="0"/>
    </w:p>
    <w:p w:rsidR="00BA1A1E" w:rsidRPr="00875B06" w:rsidRDefault="00BA1A1E" w:rsidP="00210398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BA1A1E" w:rsidTr="00DD2D3D">
        <w:tc>
          <w:tcPr>
            <w:tcW w:w="3328" w:type="dxa"/>
            <w:vAlign w:val="bottom"/>
            <w:hideMark/>
          </w:tcPr>
          <w:p w:rsidR="00BA1A1E" w:rsidRDefault="00BA1A1E" w:rsidP="0021039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BA1A1E" w:rsidRDefault="00BA1A1E" w:rsidP="0021039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BA1A1E" w:rsidRDefault="00BA1A1E" w:rsidP="0021039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BA1A1E" w:rsidRDefault="00BA1A1E" w:rsidP="0021039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BA1A1E" w:rsidRDefault="00BA1A1E" w:rsidP="0021039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A1A1E" w:rsidRPr="00755281" w:rsidRDefault="00BA1A1E" w:rsidP="00BA1A1E">
      <w:pPr>
        <w:pStyle w:val="22"/>
        <w:textAlignment w:val="baseline"/>
        <w:rPr>
          <w:sz w:val="2"/>
        </w:rPr>
      </w:pPr>
    </w:p>
    <w:p w:rsidR="00BA1A1E" w:rsidRDefault="00BA1A1E" w:rsidP="00BA1A1E"/>
    <w:p w:rsidR="00BA1A1E" w:rsidRPr="00755281" w:rsidRDefault="00BA1A1E" w:rsidP="00BA1A1E">
      <w:pPr>
        <w:pStyle w:val="21"/>
        <w:textAlignment w:val="baseline"/>
        <w:rPr>
          <w:sz w:val="2"/>
        </w:rPr>
      </w:pPr>
    </w:p>
    <w:p w:rsidR="00BA1A1E" w:rsidRDefault="00BA1A1E" w:rsidP="00BA1A1E"/>
    <w:p w:rsidR="00BA1A1E" w:rsidRDefault="00BA1A1E" w:rsidP="00BA1A1E"/>
    <w:p w:rsidR="00994466" w:rsidRDefault="00994466"/>
    <w:sectPr w:rsidR="00994466" w:rsidSect="00DD2D3D">
      <w:headerReference w:type="even" r:id="rId8"/>
      <w:headerReference w:type="default" r:id="rId9"/>
      <w:headerReference w:type="firs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D3D" w:rsidRDefault="00DD2D3D" w:rsidP="00BA1A1E">
      <w:r>
        <w:separator/>
      </w:r>
    </w:p>
  </w:endnote>
  <w:endnote w:type="continuationSeparator" w:id="0">
    <w:p w:rsidR="00DD2D3D" w:rsidRDefault="00DD2D3D" w:rsidP="00BA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D3D" w:rsidRDefault="00DD2D3D" w:rsidP="00BA1A1E">
      <w:r>
        <w:separator/>
      </w:r>
    </w:p>
  </w:footnote>
  <w:footnote w:type="continuationSeparator" w:id="0">
    <w:p w:rsidR="00DD2D3D" w:rsidRDefault="00DD2D3D" w:rsidP="00BA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D3D" w:rsidRDefault="00DD2D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D2D3D" w:rsidRDefault="00DD2D3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D3D" w:rsidRDefault="00DD2D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D2D3D" w:rsidRDefault="00DD2D3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D3D" w:rsidRDefault="00DD2D3D">
    <w:pPr>
      <w:pStyle w:val="a3"/>
    </w:pPr>
  </w:p>
  <w:p w:rsidR="00DD2D3D" w:rsidRDefault="00DD2D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1E"/>
    <w:rsid w:val="00023A27"/>
    <w:rsid w:val="00156EE3"/>
    <w:rsid w:val="001F4188"/>
    <w:rsid w:val="00210398"/>
    <w:rsid w:val="002C2A40"/>
    <w:rsid w:val="002F5B28"/>
    <w:rsid w:val="003A6B12"/>
    <w:rsid w:val="00662B7D"/>
    <w:rsid w:val="0078390C"/>
    <w:rsid w:val="007D5D0A"/>
    <w:rsid w:val="00827A30"/>
    <w:rsid w:val="008B40B9"/>
    <w:rsid w:val="0096666C"/>
    <w:rsid w:val="00994466"/>
    <w:rsid w:val="00994EE3"/>
    <w:rsid w:val="00BA1A1E"/>
    <w:rsid w:val="00DD2D3D"/>
    <w:rsid w:val="00DF6B3D"/>
    <w:rsid w:val="00E40A67"/>
    <w:rsid w:val="00EE3E0A"/>
    <w:rsid w:val="00E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A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1A1E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BA1A1E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BA1A1E"/>
  </w:style>
  <w:style w:type="paragraph" w:customStyle="1" w:styleId="21">
    <w:name w:val="Основной текст 21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2">
    <w:name w:val="Основной текст 22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3">
    <w:name w:val="Основной текст 23"/>
    <w:basedOn w:val="a"/>
    <w:rsid w:val="00BA1A1E"/>
    <w:pPr>
      <w:ind w:firstLine="709"/>
      <w:jc w:val="both"/>
    </w:pPr>
    <w:rPr>
      <w:sz w:val="28"/>
    </w:rPr>
  </w:style>
  <w:style w:type="paragraph" w:styleId="a6">
    <w:name w:val="footer"/>
    <w:basedOn w:val="a"/>
    <w:link w:val="a7"/>
    <w:uiPriority w:val="99"/>
    <w:unhideWhenUsed/>
    <w:rsid w:val="00BA1A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1A1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A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1A1E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BA1A1E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BA1A1E"/>
  </w:style>
  <w:style w:type="paragraph" w:customStyle="1" w:styleId="21">
    <w:name w:val="Основной текст 21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2">
    <w:name w:val="Основной текст 22"/>
    <w:basedOn w:val="a"/>
    <w:rsid w:val="00BA1A1E"/>
    <w:pPr>
      <w:ind w:firstLine="709"/>
      <w:jc w:val="both"/>
      <w:textAlignment w:val="auto"/>
    </w:pPr>
    <w:rPr>
      <w:sz w:val="28"/>
    </w:rPr>
  </w:style>
  <w:style w:type="paragraph" w:customStyle="1" w:styleId="23">
    <w:name w:val="Основной текст 23"/>
    <w:basedOn w:val="a"/>
    <w:rsid w:val="00BA1A1E"/>
    <w:pPr>
      <w:ind w:firstLine="709"/>
      <w:jc w:val="both"/>
    </w:pPr>
    <w:rPr>
      <w:sz w:val="28"/>
    </w:rPr>
  </w:style>
  <w:style w:type="paragraph" w:styleId="a6">
    <w:name w:val="footer"/>
    <w:basedOn w:val="a"/>
    <w:link w:val="a7"/>
    <w:uiPriority w:val="99"/>
    <w:unhideWhenUsed/>
    <w:rsid w:val="00BA1A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1A1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C8ADB2F13FE8A378D69F463D0CA7C21572BC5AD00EB5193928FB11C32603B5EB451B208CA1EB8B29659EF8727C2E35DDB16C69A8C4C50B1DCC3FDBw2GBN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Тамара Егоровна</cp:lastModifiedBy>
  <cp:revision>4</cp:revision>
  <cp:lastPrinted>2025-04-15T13:58:00Z</cp:lastPrinted>
  <dcterms:created xsi:type="dcterms:W3CDTF">2025-04-15T07:08:00Z</dcterms:created>
  <dcterms:modified xsi:type="dcterms:W3CDTF">2025-04-15T13:59:00Z</dcterms:modified>
</cp:coreProperties>
</file>