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2C" w:rsidRPr="00C07A2C" w:rsidRDefault="00C07A2C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  </w:t>
      </w:r>
      <w:r w:rsidRPr="00C07A2C">
        <w:rPr>
          <w:b/>
          <w:i/>
          <w:color w:val="4F81BD" w:themeColor="accent1"/>
          <w:u w:val="single"/>
        </w:rPr>
        <w:t>ПРОЕКТ</w:t>
      </w:r>
    </w:p>
    <w:p w:rsidR="00C07A2C" w:rsidRDefault="00C07A2C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BD76F1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D76F1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AE0AC7">
        <w:rPr>
          <w:sz w:val="28"/>
          <w:szCs w:val="28"/>
        </w:rPr>
        <w:t>07</w:t>
      </w:r>
      <w:r w:rsidR="003468BB">
        <w:rPr>
          <w:sz w:val="28"/>
          <w:szCs w:val="28"/>
        </w:rPr>
        <w:t>.</w:t>
      </w:r>
      <w:r w:rsidR="00443F8E">
        <w:rPr>
          <w:sz w:val="28"/>
          <w:szCs w:val="28"/>
        </w:rPr>
        <w:t>1</w:t>
      </w:r>
      <w:r w:rsidR="00AE0AC7">
        <w:rPr>
          <w:sz w:val="28"/>
          <w:szCs w:val="28"/>
        </w:rPr>
        <w:t>1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92C26" w:rsidRPr="00C92C26">
        <w:rPr>
          <w:sz w:val="28"/>
          <w:szCs w:val="28"/>
        </w:rPr>
        <w:t xml:space="preserve"> от</w:t>
      </w:r>
      <w:r w:rsidR="009E4FE1">
        <w:rPr>
          <w:sz w:val="28"/>
          <w:szCs w:val="28"/>
        </w:rPr>
        <w:t xml:space="preserve"> </w:t>
      </w:r>
      <w:r w:rsidR="009E4FE1" w:rsidRPr="009E4FE1">
        <w:rPr>
          <w:sz w:val="28"/>
          <w:szCs w:val="28"/>
        </w:rPr>
        <w:t>06.11.2025 № 2242 (вх. адм. № 23265 от 07.11.2025</w:t>
      </w:r>
      <w:r w:rsidR="009E4FE1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443F8E" w:rsidRDefault="00F11C46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443F8E">
        <w:rPr>
          <w:sz w:val="28"/>
          <w:szCs w:val="28"/>
        </w:rPr>
        <w:t xml:space="preserve">эксплуатации линейного объекта </w:t>
      </w:r>
      <w:r w:rsidR="00406CD3" w:rsidRPr="00406CD3">
        <w:rPr>
          <w:sz w:val="28"/>
          <w:szCs w:val="28"/>
        </w:rPr>
        <w:t>э</w:t>
      </w:r>
      <w:r w:rsidR="00E444B7">
        <w:rPr>
          <w:sz w:val="28"/>
          <w:szCs w:val="28"/>
        </w:rPr>
        <w:t xml:space="preserve">лектросетевого хозяйства </w:t>
      </w:r>
      <w:r w:rsidR="009E4FE1" w:rsidRPr="009E4FE1">
        <w:rPr>
          <w:sz w:val="28"/>
          <w:szCs w:val="28"/>
        </w:rPr>
        <w:t>«ВЛИ</w:t>
      </w:r>
      <w:r w:rsidR="007A6282">
        <w:rPr>
          <w:sz w:val="28"/>
          <w:szCs w:val="28"/>
        </w:rPr>
        <w:t xml:space="preserve"> </w:t>
      </w:r>
      <w:r w:rsidR="009E4FE1" w:rsidRPr="009E4FE1">
        <w:rPr>
          <w:sz w:val="28"/>
          <w:szCs w:val="28"/>
        </w:rPr>
        <w:t>0,4 кВ (</w:t>
      </w:r>
      <w:proofErr w:type="spellStart"/>
      <w:proofErr w:type="gramStart"/>
      <w:r w:rsidR="009E4FE1" w:rsidRPr="009E4FE1">
        <w:rPr>
          <w:sz w:val="28"/>
          <w:szCs w:val="28"/>
        </w:rPr>
        <w:t>ф</w:t>
      </w:r>
      <w:proofErr w:type="spellEnd"/>
      <w:r w:rsidR="009E4FE1" w:rsidRPr="009E4FE1">
        <w:rPr>
          <w:sz w:val="28"/>
          <w:szCs w:val="28"/>
        </w:rPr>
        <w:t>-</w:t>
      </w:r>
      <w:proofErr w:type="gramEnd"/>
      <w:r w:rsidR="009E4FE1" w:rsidRPr="009E4FE1">
        <w:rPr>
          <w:sz w:val="28"/>
          <w:szCs w:val="28"/>
        </w:rPr>
        <w:t xml:space="preserve"> на балансе СТ «Ветераны» Чебоксарского завода «Стройкерамика»</w:t>
      </w:r>
      <w:r w:rsidR="009E4FE1">
        <w:t xml:space="preserve"> </w:t>
      </w:r>
      <w:r w:rsidR="00D73085">
        <w:rPr>
          <w:sz w:val="28"/>
          <w:szCs w:val="28"/>
        </w:rPr>
        <w:t>КТП-10/0,4 кВ</w:t>
      </w:r>
      <w:r w:rsidR="009E4FE1" w:rsidRPr="009E4FE1">
        <w:rPr>
          <w:sz w:val="28"/>
          <w:szCs w:val="28"/>
        </w:rPr>
        <w:t xml:space="preserve"> </w:t>
      </w:r>
      <w:proofErr w:type="spellStart"/>
      <w:r w:rsidR="009E4FE1" w:rsidRPr="009E4FE1">
        <w:rPr>
          <w:sz w:val="28"/>
          <w:szCs w:val="28"/>
        </w:rPr>
        <w:t>аб</w:t>
      </w:r>
      <w:proofErr w:type="spellEnd"/>
      <w:r w:rsidR="009E4FE1" w:rsidRPr="009E4FE1">
        <w:rPr>
          <w:sz w:val="28"/>
          <w:szCs w:val="28"/>
        </w:rPr>
        <w:t xml:space="preserve">/250 кВА ВЛ-10 кВ </w:t>
      </w:r>
      <w:proofErr w:type="gramStart"/>
      <w:r w:rsidR="009E4FE1" w:rsidRPr="009E4FE1">
        <w:rPr>
          <w:sz w:val="28"/>
          <w:szCs w:val="28"/>
        </w:rPr>
        <w:t>№ 27 ПС 110 кВ Катраси) от оп. 2 до оп. 2/4, от оп. 3 до оп. 3/1», инвентарный номер 2122-00-000000200590</w:t>
      </w:r>
      <w:r w:rsidR="00443F8E">
        <w:rPr>
          <w:sz w:val="28"/>
          <w:szCs w:val="28"/>
        </w:rPr>
        <w:t xml:space="preserve"> и его</w:t>
      </w:r>
      <w:r w:rsidR="00406CD3" w:rsidRPr="00406CD3">
        <w:rPr>
          <w:sz w:val="28"/>
          <w:szCs w:val="28"/>
        </w:rPr>
        <w:t xml:space="preserve"> 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земельн</w:t>
      </w:r>
      <w:r w:rsidR="00443F8E">
        <w:rPr>
          <w:sz w:val="28"/>
          <w:szCs w:val="28"/>
        </w:rPr>
        <w:t>ых</w:t>
      </w:r>
      <w:r w:rsidR="00B609E2">
        <w:rPr>
          <w:sz w:val="28"/>
          <w:szCs w:val="28"/>
        </w:rPr>
        <w:t xml:space="preserve"> участк</w:t>
      </w:r>
      <w:r w:rsidR="00443F8E">
        <w:rPr>
          <w:sz w:val="28"/>
          <w:szCs w:val="28"/>
        </w:rPr>
        <w:t>ов</w:t>
      </w:r>
      <w:r w:rsidR="00E444B7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E444B7">
        <w:rPr>
          <w:sz w:val="28"/>
          <w:szCs w:val="28"/>
        </w:rPr>
        <w:t>,</w:t>
      </w:r>
      <w:r w:rsidR="00B82D51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443F8E">
        <w:rPr>
          <w:sz w:val="28"/>
          <w:szCs w:val="28"/>
        </w:rPr>
        <w:t>и</w:t>
      </w:r>
      <w:r w:rsidR="00B609E2">
        <w:rPr>
          <w:sz w:val="28"/>
          <w:szCs w:val="28"/>
        </w:rPr>
        <w:t xml:space="preserve"> номер</w:t>
      </w:r>
      <w:r w:rsidR="00443F8E">
        <w:rPr>
          <w:sz w:val="28"/>
          <w:szCs w:val="28"/>
        </w:rPr>
        <w:t>а</w:t>
      </w:r>
      <w:r w:rsidR="00B609E2">
        <w:rPr>
          <w:sz w:val="28"/>
          <w:szCs w:val="28"/>
        </w:rPr>
        <w:t>м</w:t>
      </w:r>
      <w:r w:rsidR="00443F8E">
        <w:rPr>
          <w:sz w:val="28"/>
          <w:szCs w:val="28"/>
        </w:rPr>
        <w:t>и:</w:t>
      </w:r>
      <w:proofErr w:type="gramEnd"/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- 21:01:011006:207 площадью 4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площадью </w:t>
      </w:r>
      <w:r w:rsidR="007E34A1">
        <w:rPr>
          <w:sz w:val="28"/>
          <w:szCs w:val="28"/>
        </w:rPr>
        <w:t>501</w:t>
      </w:r>
      <w:r w:rsidRPr="009E4FE1">
        <w:rPr>
          <w:sz w:val="28"/>
          <w:szCs w:val="28"/>
        </w:rPr>
        <w:t xml:space="preserve"> кв.м, </w:t>
      </w:r>
      <w:r w:rsidR="00301487" w:rsidRPr="00A60B1F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Pr="009E4FE1">
        <w:rPr>
          <w:sz w:val="28"/>
          <w:szCs w:val="28"/>
        </w:rPr>
        <w:t>, садоводческое товарищество «Ветераны» Чебоксарского завода «Стройкерамика», уч-к 337, с видом разрешенного использования «для коллективного садоводства»;</w:t>
      </w:r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- 21:01:011006:311 площадью 45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площадью</w:t>
      </w:r>
      <w:r w:rsidR="00607B0A">
        <w:rPr>
          <w:sz w:val="28"/>
          <w:szCs w:val="28"/>
        </w:rPr>
        <w:t xml:space="preserve"> 394</w:t>
      </w:r>
      <w:r w:rsidRPr="009E4FE1">
        <w:rPr>
          <w:sz w:val="28"/>
          <w:szCs w:val="28"/>
        </w:rPr>
        <w:t xml:space="preserve"> кв.м, </w:t>
      </w:r>
      <w:r w:rsidR="00A60B1F" w:rsidRPr="00A60B1F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Pr="009E4FE1">
        <w:rPr>
          <w:sz w:val="28"/>
          <w:szCs w:val="28"/>
        </w:rPr>
        <w:t xml:space="preserve">, садоводческое товарищество «Ветераны» Чебоксарского завода «Стройкерамика», уч-к 538, с видом </w:t>
      </w:r>
      <w:r w:rsidRPr="009E4FE1">
        <w:rPr>
          <w:sz w:val="28"/>
          <w:szCs w:val="28"/>
        </w:rPr>
        <w:lastRenderedPageBreak/>
        <w:t>разрешенного использования «ведение садоводства»;</w:t>
      </w:r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- 21:01:011006:157 площадью 35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площадью 803 кв.м,</w:t>
      </w:r>
      <w:r w:rsidR="00B7265D" w:rsidRPr="00B7265D">
        <w:rPr>
          <w:sz w:val="28"/>
          <w:szCs w:val="28"/>
        </w:rPr>
        <w:t xml:space="preserve"> </w:t>
      </w:r>
      <w:r w:rsidR="00B7265D" w:rsidRPr="00A60B1F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Pr="009E4FE1">
        <w:rPr>
          <w:sz w:val="28"/>
          <w:szCs w:val="28"/>
        </w:rPr>
        <w:t>, садоводческое товарищество «Ветераны» Чебоксарского завода «Стройкерамика», уч-к</w:t>
      </w:r>
      <w:r w:rsidR="00B7265D">
        <w:rPr>
          <w:sz w:val="28"/>
          <w:szCs w:val="28"/>
        </w:rPr>
        <w:t xml:space="preserve"> №</w:t>
      </w:r>
      <w:r w:rsidRPr="009E4FE1">
        <w:rPr>
          <w:sz w:val="28"/>
          <w:szCs w:val="28"/>
        </w:rPr>
        <w:t xml:space="preserve"> 513, с видом разрешенного использования «для коллективного садоводства»;</w:t>
      </w:r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- 21:01:011006:276 площадью 36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площадью 593 кв.м, </w:t>
      </w:r>
      <w:r w:rsidR="00B7265D" w:rsidRPr="00A60B1F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Pr="009E4FE1">
        <w:rPr>
          <w:sz w:val="28"/>
          <w:szCs w:val="28"/>
        </w:rPr>
        <w:t>, садоводческое товарищество «Ветераны» Чебоксарского завода «Стройкерамика», уч-к 593, с видом разрешенного использования «ведение садоводства»;</w:t>
      </w:r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- 21:01:011006:249 площадью 9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площадью 608 кв.м, </w:t>
      </w:r>
      <w:r w:rsidR="00B7265D" w:rsidRPr="00A60B1F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Pr="009E4FE1">
        <w:rPr>
          <w:sz w:val="28"/>
          <w:szCs w:val="28"/>
        </w:rPr>
        <w:t>, садоводческое товарищество «Ветераны» Чебоксарского завода «Стройкерамика», уч-к 517, с видом разрешенного использования «садоводство»;</w:t>
      </w:r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- 21:01:011006:338 площадью 22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площадью 391 кв.м,</w:t>
      </w:r>
      <w:r w:rsidR="0061105E" w:rsidRPr="0061105E">
        <w:rPr>
          <w:sz w:val="28"/>
          <w:szCs w:val="28"/>
        </w:rPr>
        <w:t xml:space="preserve"> </w:t>
      </w:r>
      <w:r w:rsidR="0061105E" w:rsidRPr="00A60B1F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Pr="009E4FE1">
        <w:rPr>
          <w:sz w:val="28"/>
          <w:szCs w:val="28"/>
        </w:rPr>
        <w:t>, садоводческое товарищество «Ветераны» Чебоксарского завода «Стройкерамика», уч-к 546, с видом разрешенного использования «ведение садоводства»;</w:t>
      </w:r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- 21:01:011006:459 площадью 31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площадью 395 кв.м, расположенного</w:t>
      </w:r>
      <w:r w:rsidR="0061105E">
        <w:rPr>
          <w:sz w:val="28"/>
          <w:szCs w:val="28"/>
        </w:rPr>
        <w:t xml:space="preserve"> по адресу:</w:t>
      </w:r>
      <w:r w:rsidR="0061105E" w:rsidRPr="0061105E">
        <w:rPr>
          <w:sz w:val="28"/>
          <w:szCs w:val="28"/>
        </w:rPr>
        <w:t xml:space="preserve"> </w:t>
      </w:r>
      <w:r w:rsidR="0061105E" w:rsidRPr="00A60B1F">
        <w:rPr>
          <w:sz w:val="28"/>
          <w:szCs w:val="28"/>
        </w:rPr>
        <w:t>Чувашская Республика - Чувашия,</w:t>
      </w:r>
      <w:r w:rsidRPr="009E4FE1">
        <w:rPr>
          <w:sz w:val="28"/>
          <w:szCs w:val="28"/>
        </w:rPr>
        <w:t xml:space="preserve"> </w:t>
      </w:r>
      <w:proofErr w:type="gramStart"/>
      <w:r w:rsidRPr="009E4FE1">
        <w:rPr>
          <w:sz w:val="28"/>
          <w:szCs w:val="28"/>
        </w:rPr>
        <w:t>г</w:t>
      </w:r>
      <w:proofErr w:type="gramEnd"/>
      <w:r w:rsidRPr="009E4FE1">
        <w:rPr>
          <w:sz w:val="28"/>
          <w:szCs w:val="28"/>
        </w:rPr>
        <w:t xml:space="preserve">. Чебоксары, </w:t>
      </w:r>
      <w:proofErr w:type="spellStart"/>
      <w:r w:rsidRPr="009E4FE1">
        <w:rPr>
          <w:sz w:val="28"/>
          <w:szCs w:val="28"/>
        </w:rPr>
        <w:t>сдт</w:t>
      </w:r>
      <w:proofErr w:type="spellEnd"/>
      <w:r w:rsidRPr="009E4FE1">
        <w:rPr>
          <w:sz w:val="28"/>
          <w:szCs w:val="28"/>
        </w:rPr>
        <w:t xml:space="preserve"> «Ветераны», уч-к 548, с видом разрешенного использования «ведение садоводства»;</w:t>
      </w:r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- 21:01:011006:199 площадью 33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площадью 441 кв.м, </w:t>
      </w:r>
      <w:r w:rsidR="0061105E" w:rsidRPr="00A60B1F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Pr="009E4FE1">
        <w:rPr>
          <w:sz w:val="28"/>
          <w:szCs w:val="28"/>
        </w:rPr>
        <w:t>, садоводческое товарищество «Ветераны» Чебоксарского завода «Стройкерамика», уч-к 332, с видом разрешенного использования «для коллективного садоводства»;</w:t>
      </w:r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- 21:01:011006:489 площадью 5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</w:t>
      </w:r>
      <w:r w:rsidRPr="009E4FE1">
        <w:rPr>
          <w:sz w:val="28"/>
          <w:szCs w:val="28"/>
        </w:rPr>
        <w:lastRenderedPageBreak/>
        <w:t>площадью 388 кв.м,</w:t>
      </w:r>
      <w:r w:rsidR="0061105E" w:rsidRPr="0061105E">
        <w:rPr>
          <w:sz w:val="28"/>
          <w:szCs w:val="28"/>
        </w:rPr>
        <w:t xml:space="preserve"> </w:t>
      </w:r>
      <w:r w:rsidR="0061105E" w:rsidRPr="00A60B1F">
        <w:rPr>
          <w:sz w:val="28"/>
          <w:szCs w:val="28"/>
        </w:rPr>
        <w:t>местоположение</w:t>
      </w:r>
      <w:r w:rsidR="00276BF2">
        <w:rPr>
          <w:sz w:val="28"/>
          <w:szCs w:val="28"/>
        </w:rPr>
        <w:t>:</w:t>
      </w:r>
      <w:r w:rsidR="0061105E" w:rsidRPr="0061105E">
        <w:rPr>
          <w:sz w:val="28"/>
          <w:szCs w:val="28"/>
        </w:rPr>
        <w:t xml:space="preserve"> </w:t>
      </w:r>
      <w:proofErr w:type="gramStart"/>
      <w:r w:rsidR="0061105E" w:rsidRPr="00A60B1F">
        <w:rPr>
          <w:sz w:val="28"/>
          <w:szCs w:val="28"/>
        </w:rPr>
        <w:t>Чувашская Республика - Чувашия,</w:t>
      </w:r>
      <w:r w:rsidRPr="009E4FE1">
        <w:rPr>
          <w:sz w:val="28"/>
          <w:szCs w:val="28"/>
        </w:rPr>
        <w:t xml:space="preserve"> </w:t>
      </w:r>
      <w:r w:rsidR="0061105E">
        <w:rPr>
          <w:sz w:val="28"/>
          <w:szCs w:val="28"/>
        </w:rPr>
        <w:t xml:space="preserve">        </w:t>
      </w:r>
      <w:r w:rsidRPr="009E4FE1">
        <w:rPr>
          <w:sz w:val="28"/>
          <w:szCs w:val="28"/>
        </w:rPr>
        <w:t>г. Чебоксары, садоводческое товарищество «Ветераны» Чебоксарского завода «Стройкерамика», уч-к 333, с видом разрешенного использования «ведение садоводства»;</w:t>
      </w:r>
      <w:proofErr w:type="gramEnd"/>
    </w:p>
    <w:p w:rsidR="009E4FE1" w:rsidRPr="009E4FE1" w:rsidRDefault="009E4FE1" w:rsidP="009E4FE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9E4FE1">
        <w:rPr>
          <w:sz w:val="28"/>
          <w:szCs w:val="28"/>
        </w:rPr>
        <w:t>- 21:01:011006:285 площадью 4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Pr="009E4FE1">
        <w:rPr>
          <w:sz w:val="28"/>
          <w:szCs w:val="28"/>
        </w:rPr>
        <w:t xml:space="preserve"> в составе земельного участка площадью 409 кв.м, </w:t>
      </w:r>
      <w:r w:rsidR="006D1224" w:rsidRPr="00A60B1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="006D1224" w:rsidRPr="00A60B1F">
        <w:rPr>
          <w:sz w:val="28"/>
          <w:szCs w:val="28"/>
        </w:rPr>
        <w:t>Чувашская Республика - Чувашия, г. Чебоксары</w:t>
      </w:r>
      <w:r w:rsidR="006D1224" w:rsidRPr="009E4FE1">
        <w:rPr>
          <w:sz w:val="28"/>
          <w:szCs w:val="28"/>
        </w:rPr>
        <w:t>, садоводческое товарищество «Ветераны» Чебоксарского завода «Стройкерамика»,</w:t>
      </w:r>
      <w:r w:rsidRPr="009E4FE1">
        <w:rPr>
          <w:sz w:val="28"/>
          <w:szCs w:val="28"/>
        </w:rPr>
        <w:t xml:space="preserve"> уч-к 331, с видом разрешенного использования «ведение садоводства»,</w:t>
      </w:r>
      <w:proofErr w:type="gramEnd"/>
    </w:p>
    <w:p w:rsidR="009E4FE1" w:rsidRPr="00D73085" w:rsidRDefault="009E4FE1" w:rsidP="00D73085">
      <w:pPr>
        <w:spacing w:line="312" w:lineRule="auto"/>
        <w:ind w:right="-284" w:firstLine="567"/>
        <w:jc w:val="both"/>
        <w:rPr>
          <w:b/>
          <w:sz w:val="28"/>
          <w:szCs w:val="28"/>
        </w:rPr>
      </w:pPr>
      <w:r w:rsidRPr="009E4FE1">
        <w:rPr>
          <w:sz w:val="28"/>
          <w:szCs w:val="28"/>
        </w:rPr>
        <w:t>и земель в кадастровом квартале 21:01:011006 площадью 498 кв</w:t>
      </w:r>
      <w:proofErr w:type="gramStart"/>
      <w:r w:rsidRPr="009E4FE1">
        <w:rPr>
          <w:sz w:val="28"/>
          <w:szCs w:val="28"/>
        </w:rPr>
        <w:t>.м</w:t>
      </w:r>
      <w:proofErr w:type="gramEnd"/>
      <w:r w:rsidR="00D73085">
        <w:rPr>
          <w:sz w:val="28"/>
          <w:szCs w:val="28"/>
        </w:rPr>
        <w:t>, расположенных в границах городского округа город</w:t>
      </w:r>
      <w:r w:rsidR="00D73085" w:rsidRPr="00267D0B">
        <w:rPr>
          <w:sz w:val="28"/>
          <w:szCs w:val="28"/>
        </w:rPr>
        <w:t xml:space="preserve"> Чебоксары</w:t>
      </w:r>
      <w:r w:rsidR="00D73085">
        <w:rPr>
          <w:sz w:val="28"/>
          <w:szCs w:val="28"/>
        </w:rPr>
        <w:t>.</w:t>
      </w:r>
    </w:p>
    <w:p w:rsidR="005141E0" w:rsidRPr="00EB7FDE" w:rsidRDefault="005141E0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Default="005141E0" w:rsidP="00D7308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</w:t>
      </w:r>
      <w:r w:rsidR="00BD76F1">
        <w:rPr>
          <w:sz w:val="28"/>
          <w:szCs w:val="28"/>
        </w:rPr>
        <w:t>№ 1 к настоящему постановлению -</w:t>
      </w:r>
      <w:r w:rsidR="00D73085">
        <w:rPr>
          <w:sz w:val="28"/>
          <w:szCs w:val="28"/>
        </w:rPr>
        <w:t xml:space="preserve"> </w:t>
      </w:r>
      <w:r w:rsidR="00D73085" w:rsidRPr="00EB7FDE">
        <w:rPr>
          <w:sz w:val="28"/>
          <w:szCs w:val="28"/>
        </w:rPr>
        <w:t>схеме расположения границ публичного сервитута</w:t>
      </w:r>
      <w:r w:rsidR="00D73085">
        <w:rPr>
          <w:sz w:val="28"/>
          <w:szCs w:val="28"/>
        </w:rPr>
        <w:t xml:space="preserve"> и</w:t>
      </w:r>
      <w:r w:rsidR="00BD76F1">
        <w:rPr>
          <w:sz w:val="28"/>
          <w:szCs w:val="28"/>
        </w:rPr>
        <w:t xml:space="preserve"> </w:t>
      </w:r>
      <w:r w:rsidR="004D2485">
        <w:rPr>
          <w:sz w:val="28"/>
          <w:szCs w:val="28"/>
        </w:rPr>
        <w:t>графическому описанию местоположения границ публичного сервитута</w:t>
      </w:r>
      <w:r w:rsidR="00D73085">
        <w:rPr>
          <w:sz w:val="28"/>
          <w:szCs w:val="28"/>
        </w:rPr>
        <w:t>.</w:t>
      </w:r>
    </w:p>
    <w:p w:rsidR="00D73085" w:rsidRPr="00D73085" w:rsidRDefault="00D73085" w:rsidP="00D73085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986275" w:rsidRPr="00EB7FDE" w:rsidRDefault="00986275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Pr="00EB7FDE">
        <w:rPr>
          <w:color w:val="000000"/>
          <w:sz w:val="28"/>
          <w:szCs w:val="28"/>
        </w:rPr>
        <w:t>.</w:t>
      </w:r>
    </w:p>
    <w:p w:rsidR="00D73085" w:rsidRPr="00EB7FDE" w:rsidRDefault="00D73085" w:rsidP="00D73085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6. Обладателю </w:t>
      </w:r>
      <w:proofErr w:type="gramStart"/>
      <w:r w:rsidRPr="00EB7FDE">
        <w:rPr>
          <w:sz w:val="28"/>
          <w:szCs w:val="28"/>
        </w:rPr>
        <w:t>публичного</w:t>
      </w:r>
      <w:proofErr w:type="gramEnd"/>
      <w:r w:rsidRPr="00EB7FDE">
        <w:rPr>
          <w:sz w:val="28"/>
          <w:szCs w:val="28"/>
        </w:rPr>
        <w:t xml:space="preserve"> сервитута – </w:t>
      </w:r>
      <w:r>
        <w:rPr>
          <w:sz w:val="28"/>
          <w:szCs w:val="28"/>
        </w:rPr>
        <w:t>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</w:t>
      </w:r>
      <w:r w:rsidRPr="00EB7FDE">
        <w:rPr>
          <w:sz w:val="28"/>
          <w:szCs w:val="28"/>
        </w:rPr>
        <w:t xml:space="preserve"> (ОГРН 1</w:t>
      </w:r>
      <w:r>
        <w:rPr>
          <w:sz w:val="28"/>
          <w:szCs w:val="28"/>
        </w:rPr>
        <w:t>07645</w:t>
      </w:r>
      <w:r w:rsidRPr="00EB7FDE">
        <w:rPr>
          <w:sz w:val="28"/>
          <w:szCs w:val="28"/>
        </w:rPr>
        <w:t>000</w:t>
      </w:r>
      <w:r>
        <w:rPr>
          <w:sz w:val="28"/>
          <w:szCs w:val="28"/>
        </w:rPr>
        <w:t>6280</w:t>
      </w:r>
      <w:r w:rsidRPr="00EB7FDE">
        <w:rPr>
          <w:sz w:val="28"/>
          <w:szCs w:val="28"/>
        </w:rPr>
        <w:t>):</w:t>
      </w:r>
    </w:p>
    <w:p w:rsidR="00D73085" w:rsidRPr="00EB7FDE" w:rsidRDefault="00D73085" w:rsidP="00D73085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6.1. </w:t>
      </w:r>
      <w:proofErr w:type="gramStart"/>
      <w:r w:rsidRPr="00EB7FDE">
        <w:rPr>
          <w:sz w:val="28"/>
          <w:szCs w:val="28"/>
        </w:rPr>
        <w:t>Внести плату за публичный сервитут согласно статье 39.46 Земельного кодекса Российской Федерации в отношении части земельного участка, находящегося в государственной или муниципальной собственности и не обремененного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</w:t>
      </w:r>
      <w:r w:rsidRPr="00EB7FDE">
        <w:rPr>
          <w:sz w:val="28"/>
          <w:szCs w:val="28"/>
        </w:rPr>
        <w:lastRenderedPageBreak/>
        <w:t xml:space="preserve">настоящего постановления. </w:t>
      </w:r>
    </w:p>
    <w:p w:rsidR="00D73085" w:rsidRPr="00EB7FDE" w:rsidRDefault="00D73085" w:rsidP="00D73085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6.2. Привести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BD76F1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5835C3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</w:t>
      </w:r>
      <w:r w:rsidR="00CB384A">
        <w:rPr>
          <w:sz w:val="28"/>
          <w:szCs w:val="28"/>
        </w:rPr>
        <w:t>ственным и земельным отношениям.</w:t>
      </w:r>
    </w:p>
    <w:p w:rsidR="00BD76F1" w:rsidRDefault="00BD76F1" w:rsidP="00BD76F1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BD76F1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BD76F1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CB384A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BD76F1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CB384A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C07A2C">
      <w:pgSz w:w="11907" w:h="16840"/>
      <w:pgMar w:top="709" w:right="1134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5536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263E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9D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0DD8"/>
    <w:rsid w:val="001B15E3"/>
    <w:rsid w:val="001B18E9"/>
    <w:rsid w:val="001B226B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23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6BF2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1487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5528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2E7"/>
    <w:rsid w:val="003E3805"/>
    <w:rsid w:val="003E708B"/>
    <w:rsid w:val="003E7833"/>
    <w:rsid w:val="003E7CFC"/>
    <w:rsid w:val="003E7F29"/>
    <w:rsid w:val="003F0A43"/>
    <w:rsid w:val="003F5696"/>
    <w:rsid w:val="003F5D86"/>
    <w:rsid w:val="003F69AD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436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589"/>
    <w:rsid w:val="00442BA2"/>
    <w:rsid w:val="00443F8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C7F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284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789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0678B"/>
    <w:rsid w:val="00607B0A"/>
    <w:rsid w:val="0061105E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032F"/>
    <w:rsid w:val="00692FE5"/>
    <w:rsid w:val="00693A05"/>
    <w:rsid w:val="00693EBA"/>
    <w:rsid w:val="0069478D"/>
    <w:rsid w:val="006A0BE7"/>
    <w:rsid w:val="006A1A72"/>
    <w:rsid w:val="006A352B"/>
    <w:rsid w:val="006A49B5"/>
    <w:rsid w:val="006A685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1224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54576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6282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34A1"/>
    <w:rsid w:val="007E59F0"/>
    <w:rsid w:val="007E6958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56D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8F7B40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013B"/>
    <w:rsid w:val="0094104C"/>
    <w:rsid w:val="00943C33"/>
    <w:rsid w:val="00944EEE"/>
    <w:rsid w:val="009468BA"/>
    <w:rsid w:val="00946EB0"/>
    <w:rsid w:val="00947005"/>
    <w:rsid w:val="009501F4"/>
    <w:rsid w:val="00952151"/>
    <w:rsid w:val="0095365E"/>
    <w:rsid w:val="00953D68"/>
    <w:rsid w:val="00955F16"/>
    <w:rsid w:val="009562B4"/>
    <w:rsid w:val="00956EB8"/>
    <w:rsid w:val="0096302C"/>
    <w:rsid w:val="00964A3E"/>
    <w:rsid w:val="009706A4"/>
    <w:rsid w:val="00973C96"/>
    <w:rsid w:val="009742D8"/>
    <w:rsid w:val="009744CB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4FE1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538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B1F"/>
    <w:rsid w:val="00A60F7D"/>
    <w:rsid w:val="00A61A1D"/>
    <w:rsid w:val="00A63E39"/>
    <w:rsid w:val="00A65794"/>
    <w:rsid w:val="00A72AC4"/>
    <w:rsid w:val="00A736BC"/>
    <w:rsid w:val="00A73EA4"/>
    <w:rsid w:val="00A74D21"/>
    <w:rsid w:val="00A75B03"/>
    <w:rsid w:val="00A76B8B"/>
    <w:rsid w:val="00A770D4"/>
    <w:rsid w:val="00A8224D"/>
    <w:rsid w:val="00A83D01"/>
    <w:rsid w:val="00A84C24"/>
    <w:rsid w:val="00A85186"/>
    <w:rsid w:val="00A90788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0AC7"/>
    <w:rsid w:val="00AE0D71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2F62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1DA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265D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D76F1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07A2C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37854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476D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348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0CBA"/>
    <w:rsid w:val="00D71553"/>
    <w:rsid w:val="00D71C85"/>
    <w:rsid w:val="00D721C8"/>
    <w:rsid w:val="00D73085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3B3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1C0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256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CFE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88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A4D53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26</cp:revision>
  <cp:lastPrinted>2025-11-28T08:52:00Z</cp:lastPrinted>
  <dcterms:created xsi:type="dcterms:W3CDTF">2025-11-13T13:36:00Z</dcterms:created>
  <dcterms:modified xsi:type="dcterms:W3CDTF">2025-11-28T10:26:00Z</dcterms:modified>
</cp:coreProperties>
</file>