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3A" w:rsidRPr="004C43DB" w:rsidRDefault="00EF033A" w:rsidP="001B1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43857" w:rsidRDefault="00243857" w:rsidP="001B1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3857" w:rsidRDefault="00243857" w:rsidP="001B1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43D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C43D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</w:t>
      </w:r>
    </w:p>
    <w:p w:rsidR="001B18D8" w:rsidRDefault="00243857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 xml:space="preserve">или принятию в связи с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принятием федерального закона </w:t>
      </w:r>
    </w:p>
    <w:p w:rsidR="008F64F2" w:rsidRDefault="008F64F2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4F2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изменений в Федеральный закон "О контроле </w:t>
      </w:r>
      <w:bookmarkStart w:id="0" w:name="_GoBack"/>
      <w:bookmarkEnd w:id="0"/>
    </w:p>
    <w:p w:rsidR="008F64F2" w:rsidRDefault="008F64F2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4F2">
        <w:rPr>
          <w:rFonts w:ascii="Times New Roman" w:hAnsi="Times New Roman" w:cs="Times New Roman"/>
          <w:b/>
          <w:sz w:val="28"/>
          <w:szCs w:val="28"/>
        </w:rPr>
        <w:t>за соотве</w:t>
      </w:r>
      <w:r w:rsidRPr="008F64F2">
        <w:rPr>
          <w:rFonts w:ascii="Times New Roman" w:hAnsi="Times New Roman" w:cs="Times New Roman"/>
          <w:b/>
          <w:sz w:val="28"/>
          <w:szCs w:val="28"/>
        </w:rPr>
        <w:t>т</w:t>
      </w:r>
      <w:r w:rsidRPr="008F64F2">
        <w:rPr>
          <w:rFonts w:ascii="Times New Roman" w:hAnsi="Times New Roman" w:cs="Times New Roman"/>
          <w:b/>
          <w:sz w:val="28"/>
          <w:szCs w:val="28"/>
        </w:rPr>
        <w:t xml:space="preserve">ствием расходов лиц, замещающих </w:t>
      </w:r>
      <w:proofErr w:type="gramStart"/>
      <w:r w:rsidRPr="008F64F2">
        <w:rPr>
          <w:rFonts w:ascii="Times New Roman" w:hAnsi="Times New Roman" w:cs="Times New Roman"/>
          <w:b/>
          <w:sz w:val="28"/>
          <w:szCs w:val="28"/>
        </w:rPr>
        <w:t>государственные</w:t>
      </w:r>
      <w:proofErr w:type="gramEnd"/>
      <w:r w:rsidRPr="008F64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1675" w:rsidRPr="0069087D" w:rsidRDefault="008F64F2" w:rsidP="001B1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4F2">
        <w:rPr>
          <w:rFonts w:ascii="Times New Roman" w:hAnsi="Times New Roman" w:cs="Times New Roman"/>
          <w:b/>
          <w:sz w:val="28"/>
          <w:szCs w:val="28"/>
        </w:rPr>
        <w:t>должн</w:t>
      </w:r>
      <w:r w:rsidRPr="008F64F2">
        <w:rPr>
          <w:rFonts w:ascii="Times New Roman" w:hAnsi="Times New Roman" w:cs="Times New Roman"/>
          <w:b/>
          <w:sz w:val="28"/>
          <w:szCs w:val="28"/>
        </w:rPr>
        <w:t>о</w:t>
      </w:r>
      <w:r w:rsidRPr="008F64F2">
        <w:rPr>
          <w:rFonts w:ascii="Times New Roman" w:hAnsi="Times New Roman" w:cs="Times New Roman"/>
          <w:b/>
          <w:sz w:val="28"/>
          <w:szCs w:val="28"/>
        </w:rPr>
        <w:t>сти, и иных лиц их доходам"</w:t>
      </w:r>
    </w:p>
    <w:p w:rsidR="00EF033A" w:rsidRPr="00EF033A" w:rsidRDefault="00EF033A" w:rsidP="003116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3DB" w:rsidRPr="00EF033A" w:rsidRDefault="004C43DB" w:rsidP="002438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33A" w:rsidRPr="001B18D8" w:rsidRDefault="00EF033A" w:rsidP="004C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8D8">
        <w:rPr>
          <w:rFonts w:ascii="Times New Roman" w:hAnsi="Times New Roman" w:cs="Times New Roman"/>
          <w:sz w:val="28"/>
          <w:szCs w:val="28"/>
        </w:rPr>
        <w:t xml:space="preserve">В случае принятия федерального </w:t>
      </w:r>
      <w:hyperlink r:id="rId5" w:history="1">
        <w:r w:rsidRPr="001B18D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B18D8">
        <w:rPr>
          <w:rFonts w:ascii="Times New Roman" w:hAnsi="Times New Roman" w:cs="Times New Roman"/>
          <w:sz w:val="28"/>
          <w:szCs w:val="28"/>
        </w:rPr>
        <w:t xml:space="preserve"> </w:t>
      </w:r>
      <w:r w:rsidR="008F64F2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8F64F2" w:rsidRPr="002123EF">
        <w:rPr>
          <w:rFonts w:ascii="Times New Roman" w:hAnsi="Times New Roman" w:cs="Times New Roman"/>
          <w:sz w:val="28"/>
          <w:szCs w:val="28"/>
        </w:rPr>
        <w:t>Ф</w:t>
      </w:r>
      <w:r w:rsidR="008F64F2" w:rsidRPr="002123EF">
        <w:rPr>
          <w:rFonts w:ascii="Times New Roman" w:hAnsi="Times New Roman" w:cs="Times New Roman"/>
          <w:sz w:val="28"/>
          <w:szCs w:val="28"/>
        </w:rPr>
        <w:t>е</w:t>
      </w:r>
      <w:r w:rsidR="008F64F2" w:rsidRPr="002123EF">
        <w:rPr>
          <w:rFonts w:ascii="Times New Roman" w:hAnsi="Times New Roman" w:cs="Times New Roman"/>
          <w:sz w:val="28"/>
          <w:szCs w:val="28"/>
        </w:rPr>
        <w:t>деральный закон "О контроле за соответствием расходов лиц, замещающих государственные должности, и иных лиц их доходам"</w:t>
      </w:r>
      <w:r w:rsidR="008F64F2">
        <w:rPr>
          <w:rFonts w:ascii="Times New Roman" w:hAnsi="Times New Roman" w:cs="Times New Roman"/>
          <w:sz w:val="28"/>
          <w:szCs w:val="28"/>
        </w:rPr>
        <w:t xml:space="preserve"> </w:t>
      </w:r>
      <w:r w:rsidRPr="001B18D8">
        <w:rPr>
          <w:rFonts w:ascii="Times New Roman" w:hAnsi="Times New Roman" w:cs="Times New Roman"/>
          <w:sz w:val="28"/>
          <w:szCs w:val="28"/>
        </w:rPr>
        <w:t>не подлежат призн</w:t>
      </w:r>
      <w:r w:rsidRPr="001B18D8">
        <w:rPr>
          <w:rFonts w:ascii="Times New Roman" w:hAnsi="Times New Roman" w:cs="Times New Roman"/>
          <w:sz w:val="28"/>
          <w:szCs w:val="28"/>
        </w:rPr>
        <w:t>а</w:t>
      </w:r>
      <w:r w:rsidRPr="001B18D8">
        <w:rPr>
          <w:rFonts w:ascii="Times New Roman" w:hAnsi="Times New Roman" w:cs="Times New Roman"/>
          <w:sz w:val="28"/>
          <w:szCs w:val="28"/>
        </w:rPr>
        <w:t xml:space="preserve">нию </w:t>
      </w:r>
      <w:proofErr w:type="gramStart"/>
      <w:r w:rsidRPr="001B18D8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B18D8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</w:t>
      </w:r>
      <w:r w:rsidRPr="001B18D8">
        <w:rPr>
          <w:rFonts w:ascii="Times New Roman" w:hAnsi="Times New Roman" w:cs="Times New Roman"/>
          <w:sz w:val="28"/>
          <w:szCs w:val="28"/>
        </w:rPr>
        <w:t>я</w:t>
      </w:r>
      <w:r w:rsidRPr="001B18D8">
        <w:rPr>
          <w:rFonts w:ascii="Times New Roman" w:hAnsi="Times New Roman" w:cs="Times New Roman"/>
          <w:sz w:val="28"/>
          <w:szCs w:val="28"/>
        </w:rPr>
        <w:t>тию акты федерального законодательства.</w:t>
      </w:r>
    </w:p>
    <w:p w:rsidR="00E672BC" w:rsidRPr="00EF033A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72BC" w:rsidRPr="00EF033A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23ED"/>
    <w:rsid w:val="00005F93"/>
    <w:rsid w:val="0002091E"/>
    <w:rsid w:val="00082ABB"/>
    <w:rsid w:val="000919CD"/>
    <w:rsid w:val="000C1D7E"/>
    <w:rsid w:val="001004AD"/>
    <w:rsid w:val="00132CBD"/>
    <w:rsid w:val="001B18D8"/>
    <w:rsid w:val="00243857"/>
    <w:rsid w:val="00276355"/>
    <w:rsid w:val="0030413E"/>
    <w:rsid w:val="00311675"/>
    <w:rsid w:val="00400106"/>
    <w:rsid w:val="00430E95"/>
    <w:rsid w:val="004C43DB"/>
    <w:rsid w:val="00505FCA"/>
    <w:rsid w:val="006B7D02"/>
    <w:rsid w:val="006E5139"/>
    <w:rsid w:val="006F31E4"/>
    <w:rsid w:val="00707CD1"/>
    <w:rsid w:val="00754FE1"/>
    <w:rsid w:val="008349AD"/>
    <w:rsid w:val="008F64F2"/>
    <w:rsid w:val="00A0333E"/>
    <w:rsid w:val="00A45662"/>
    <w:rsid w:val="00AC40FC"/>
    <w:rsid w:val="00B3747D"/>
    <w:rsid w:val="00B82791"/>
    <w:rsid w:val="00C045ED"/>
    <w:rsid w:val="00C928B4"/>
    <w:rsid w:val="00D55159"/>
    <w:rsid w:val="00D60718"/>
    <w:rsid w:val="00DB0693"/>
    <w:rsid w:val="00E66A31"/>
    <w:rsid w:val="00E672BC"/>
    <w:rsid w:val="00EF033A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9C3173C107DA75608CEF5E1B5A92502ADFA3CD63E0F311ED8C04BF19638A3B8BAD28685FE2ACCCDEB1DF55B719F0E783949B2702CEF75oEB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Семенова ИА</cp:lastModifiedBy>
  <cp:revision>13</cp:revision>
  <cp:lastPrinted>2025-06-05T10:39:00Z</cp:lastPrinted>
  <dcterms:created xsi:type="dcterms:W3CDTF">2022-04-19T13:01:00Z</dcterms:created>
  <dcterms:modified xsi:type="dcterms:W3CDTF">2026-02-26T09:58:00Z</dcterms:modified>
</cp:coreProperties>
</file>