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426" w:hanging="0"/>
        <w:jc w:val="center"/>
        <w:rPr>
          <w:b/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</w:r>
    </w:p>
    <w:p>
      <w:pPr>
        <w:pStyle w:val="Normal"/>
        <w:ind w:left="-426" w:hanging="0"/>
        <w:jc w:val="center"/>
        <w:rPr>
          <w:b/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  <w:r>
        <w:rPr>
          <w:b/>
          <w:bCs/>
          <w:color w:val="auto"/>
          <w:sz w:val="22"/>
          <w:szCs w:val="22"/>
        </w:rPr>
        <w:t>проект</w:t>
      </w:r>
    </w:p>
    <w:p>
      <w:pPr>
        <w:pStyle w:val="Normal"/>
        <w:ind w:left="-426" w:hanging="0"/>
        <w:jc w:val="center"/>
        <w:rPr>
          <w:b/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ПРОЕКТ </w:t>
      </w:r>
      <w:r>
        <w:rPr>
          <w:b/>
          <w:bCs/>
          <w:color w:val="auto"/>
          <w:sz w:val="22"/>
          <w:szCs w:val="22"/>
        </w:rPr>
        <w:t>ПРОГРАММ</w:t>
      </w:r>
      <w:r>
        <w:rPr>
          <w:b/>
          <w:bCs/>
          <w:color w:val="auto"/>
          <w:sz w:val="22"/>
          <w:szCs w:val="22"/>
        </w:rPr>
        <w:t>Ы</w:t>
      </w:r>
    </w:p>
    <w:p>
      <w:pPr>
        <w:pStyle w:val="Normal"/>
        <w:ind w:left="-426"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проведения Единого информационного дня в городе Новочебоксарске</w:t>
      </w:r>
    </w:p>
    <w:p>
      <w:pPr>
        <w:pStyle w:val="Normal"/>
        <w:ind w:left="-426"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16 августа 2023 года</w:t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rPr>
          <w:rFonts w:ascii="Verdana" w:hAnsi="Verdana"/>
          <w:color w:val="424242"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Темы для обсуждения:</w:t>
      </w:r>
    </w:p>
    <w:p>
      <w:pPr>
        <w:pStyle w:val="Normal"/>
        <w:shd w:val="clear" w:color="auto" w:fill="FFFFFF"/>
        <w:ind w:left="-426" w:hanging="0"/>
        <w:jc w:val="both"/>
        <w:rPr>
          <w:sz w:val="22"/>
          <w:szCs w:val="22"/>
        </w:rPr>
      </w:pPr>
      <w:r>
        <w:rPr>
          <w:b/>
          <w:color w:val="262626"/>
          <w:sz w:val="22"/>
          <w:szCs w:val="22"/>
        </w:rPr>
        <w:t>1. </w:t>
      </w:r>
      <w:r>
        <w:rPr>
          <w:sz w:val="22"/>
          <w:szCs w:val="22"/>
        </w:rPr>
        <w:t>О ходе подготовки образовательных учреждений Чувашской Республики к новому учебному году.</w:t>
      </w:r>
    </w:p>
    <w:p>
      <w:pPr>
        <w:pStyle w:val="Normal"/>
        <w:shd w:val="clear" w:color="auto" w:fill="FFFFFF"/>
        <w:ind w:left="-426" w:hanging="0"/>
        <w:jc w:val="both"/>
        <w:rPr>
          <w:b/>
          <w:b/>
          <w:color w:val="262626"/>
          <w:sz w:val="22"/>
          <w:szCs w:val="22"/>
        </w:rPr>
      </w:pPr>
      <w:r>
        <w:rPr>
          <w:b/>
          <w:color w:val="262626"/>
          <w:sz w:val="22"/>
          <w:szCs w:val="22"/>
        </w:rPr>
        <w:t>2. </w:t>
      </w:r>
      <w:r>
        <w:rPr>
          <w:sz w:val="22"/>
          <w:szCs w:val="22"/>
        </w:rPr>
        <w:t>О реализации федерального проекта «Пушкинская карта» в муниципальных и городских округах.</w:t>
      </w:r>
    </w:p>
    <w:p>
      <w:pPr>
        <w:pStyle w:val="Normal"/>
        <w:shd w:val="clear" w:color="auto" w:fill="FFFFFF"/>
        <w:ind w:left="-426" w:hanging="0"/>
        <w:jc w:val="both"/>
        <w:rPr>
          <w:sz w:val="22"/>
          <w:szCs w:val="22"/>
        </w:rPr>
      </w:pPr>
      <w:r>
        <w:rPr>
          <w:b/>
          <w:color w:val="262626"/>
          <w:sz w:val="22"/>
          <w:szCs w:val="22"/>
        </w:rPr>
        <w:t>3. </w:t>
      </w:r>
      <w:r>
        <w:rPr>
          <w:sz w:val="22"/>
          <w:szCs w:val="22"/>
        </w:rPr>
        <w:t>О задачах содержания учреждений культуры, памятников и объектов культурного наследия, организации культурно-досуговых мероприятий.</w:t>
      </w:r>
    </w:p>
    <w:p>
      <w:pPr>
        <w:pStyle w:val="Normal"/>
        <w:shd w:val="clear" w:color="auto" w:fill="FFFFFF"/>
        <w:ind w:left="-426" w:hanging="0"/>
        <w:rPr>
          <w:color w:val="262626"/>
          <w:sz w:val="22"/>
          <w:szCs w:val="22"/>
        </w:rPr>
      </w:pPr>
      <w:r>
        <w:rPr>
          <w:b/>
          <w:color w:val="262626"/>
          <w:sz w:val="22"/>
          <w:szCs w:val="22"/>
        </w:rPr>
        <w:t>4</w:t>
      </w:r>
      <w:r>
        <w:rPr>
          <w:color w:val="262626"/>
          <w:sz w:val="22"/>
          <w:szCs w:val="22"/>
        </w:rPr>
        <w:t xml:space="preserve">. Прием граждан </w:t>
      </w:r>
    </w:p>
    <w:p>
      <w:pPr>
        <w:pStyle w:val="Normal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Программа проведения</w:t>
      </w:r>
      <w:r>
        <w:rPr>
          <w:sz w:val="22"/>
          <w:szCs w:val="22"/>
        </w:rPr>
        <w:t>:</w:t>
      </w:r>
    </w:p>
    <w:p>
      <w:pPr>
        <w:pStyle w:val="Normal"/>
        <w:ind w:left="-426" w:hanging="0"/>
        <w:jc w:val="both"/>
        <w:rPr>
          <w:sz w:val="22"/>
          <w:szCs w:val="22"/>
        </w:rPr>
      </w:pPr>
      <w:r>
        <w:rPr>
          <w:sz w:val="22"/>
          <w:szCs w:val="22"/>
        </w:rPr>
        <w:t>08.45 – 09.20</w:t>
      </w:r>
      <w:r>
        <w:rPr>
          <w:color w:val="auto"/>
          <w:sz w:val="22"/>
          <w:szCs w:val="22"/>
        </w:rPr>
        <w:t xml:space="preserve">: </w:t>
      </w:r>
      <w:r>
        <w:rPr>
          <w:bCs/>
          <w:sz w:val="22"/>
          <w:szCs w:val="22"/>
        </w:rPr>
        <w:t>организационная встреча в администрации города Новочебоксарска (малый зал);</w:t>
      </w:r>
    </w:p>
    <w:p>
      <w:pPr>
        <w:pStyle w:val="Normal"/>
        <w:tabs>
          <w:tab w:val="clear" w:pos="708"/>
          <w:tab w:val="left" w:pos="1800" w:leader="none"/>
        </w:tabs>
        <w:ind w:left="-426" w:hanging="0"/>
        <w:jc w:val="both"/>
        <w:rPr>
          <w:sz w:val="22"/>
          <w:szCs w:val="22"/>
        </w:rPr>
      </w:pPr>
      <w:r>
        <w:rPr>
          <w:sz w:val="22"/>
          <w:szCs w:val="22"/>
        </w:rPr>
        <w:t>09.30 – 12.00</w:t>
      </w:r>
      <w:r>
        <w:rPr>
          <w:color w:val="auto"/>
          <w:sz w:val="22"/>
          <w:szCs w:val="22"/>
        </w:rPr>
        <w:t xml:space="preserve">: </w:t>
      </w:r>
      <w:r>
        <w:rPr>
          <w:sz w:val="22"/>
          <w:szCs w:val="22"/>
        </w:rPr>
        <w:t>встречи в трудовых коллективах;</w:t>
      </w:r>
    </w:p>
    <w:p>
      <w:pPr>
        <w:pStyle w:val="Normal"/>
        <w:tabs>
          <w:tab w:val="clear" w:pos="708"/>
          <w:tab w:val="left" w:pos="1800" w:leader="none"/>
        </w:tabs>
        <w:ind w:left="-426" w:hanging="0"/>
        <w:jc w:val="both"/>
        <w:rPr>
          <w:sz w:val="22"/>
          <w:szCs w:val="22"/>
        </w:rPr>
      </w:pPr>
      <w:r>
        <w:rPr>
          <w:sz w:val="22"/>
          <w:szCs w:val="22"/>
        </w:rPr>
        <w:t>12.30 – 13-00: подведение итогов</w:t>
      </w:r>
      <w:r>
        <w:rPr>
          <w:bCs/>
          <w:color w:val="auto"/>
          <w:sz w:val="22"/>
          <w:szCs w:val="22"/>
        </w:rPr>
        <w:t xml:space="preserve"> в администрации города Новочебоксарска (малый зал)</w:t>
      </w:r>
      <w:r>
        <w:rPr>
          <w:color w:val="auto"/>
          <w:sz w:val="22"/>
          <w:szCs w:val="22"/>
        </w:rPr>
        <w:t>;</w:t>
      </w:r>
    </w:p>
    <w:p>
      <w:pPr>
        <w:pStyle w:val="Normal"/>
        <w:tabs>
          <w:tab w:val="clear" w:pos="708"/>
          <w:tab w:val="left" w:pos="1800" w:leader="none"/>
        </w:tabs>
        <w:ind w:left="-426" w:hanging="0"/>
        <w:jc w:val="both"/>
        <w:rPr>
          <w:sz w:val="22"/>
          <w:szCs w:val="22"/>
        </w:rPr>
      </w:pPr>
      <w:r>
        <w:rPr>
          <w:sz w:val="22"/>
          <w:szCs w:val="22"/>
        </w:rPr>
        <w:t>13.30 – 14.15</w:t>
      </w:r>
      <w:r>
        <w:rPr>
          <w:color w:val="auto"/>
          <w:sz w:val="22"/>
          <w:szCs w:val="22"/>
        </w:rPr>
        <w:t xml:space="preserve">: </w:t>
      </w:r>
      <w:r>
        <w:rPr>
          <w:sz w:val="22"/>
          <w:szCs w:val="22"/>
        </w:rPr>
        <w:t xml:space="preserve">прием граждан по личным вопросам </w:t>
      </w:r>
      <w:r>
        <w:rPr>
          <w:bCs/>
          <w:color w:val="auto"/>
          <w:sz w:val="22"/>
          <w:szCs w:val="22"/>
        </w:rPr>
        <w:t>в администрации города Новочебоксарска</w:t>
      </w:r>
    </w:p>
    <w:p>
      <w:pPr>
        <w:pStyle w:val="Normal"/>
        <w:tabs>
          <w:tab w:val="clear" w:pos="708"/>
          <w:tab w:val="left" w:pos="1800" w:leader="none"/>
        </w:tabs>
        <w:ind w:left="1800" w:hanging="1800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180" w:type="dxa"/>
        <w:jc w:val="left"/>
        <w:tblInd w:w="-323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526"/>
        <w:gridCol w:w="3018"/>
        <w:gridCol w:w="2978"/>
        <w:gridCol w:w="847"/>
        <w:gridCol w:w="2811"/>
      </w:tblGrid>
      <w:tr>
        <w:trPr>
          <w:trHeight w:val="1074" w:hRule="atLeast"/>
        </w:trPr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b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№ </w:t>
            </w:r>
            <w:r>
              <w:rPr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right="-84" w:hanging="0"/>
              <w:jc w:val="center"/>
              <w:rPr>
                <w:b/>
                <w:b/>
                <w:lang w:val="en-US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Представители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right="-84" w:hanging="0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республиканской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right="-84" w:hanging="0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информационной группы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right="-84" w:hanging="0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Представители органов местного самоуправления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right="-84" w:hanging="0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ind w:right="-84" w:hanging="0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Предприятие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right="-84" w:hanging="0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адрес, телефон,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right="-84" w:hanging="0"/>
              <w:jc w:val="center"/>
              <w:rPr>
                <w:b/>
                <w:b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руководитель</w:t>
            </w:r>
          </w:p>
        </w:tc>
      </w:tr>
      <w:tr>
        <w:trPr>
          <w:trHeight w:val="962" w:hRule="atLeast"/>
        </w:trPr>
        <w:tc>
          <w:tcPr>
            <w:tcW w:w="5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0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Ноздряков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2"/>
                <w:szCs w:val="22"/>
                <w:lang w:eastAsia="en-US"/>
              </w:rPr>
              <w:t>Михаил Геннадьевич,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lang w:eastAsia="en-US"/>
              </w:rPr>
            </w:pPr>
            <w:r>
              <w:rPr>
                <w:sz w:val="22"/>
                <w:szCs w:val="22"/>
              </w:rPr>
              <w:t>первый заместитель Председателя Кабинета Министров                  Чувашской Республики – министр финансов Чувашской Республики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ind w:right="34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Пулатов </w:t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Дмитрий </w:t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Александрович,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глава администрации</w:t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города Новочебоксарска</w:t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Cs/>
                <w:sz w:val="6"/>
                <w:szCs w:val="6"/>
                <w:lang w:eastAsia="en-US"/>
              </w:rPr>
            </w:pPr>
            <w:r>
              <w:rPr>
                <w:bCs/>
                <w:sz w:val="6"/>
                <w:szCs w:val="6"/>
                <w:lang w:eastAsia="en-US"/>
              </w:rPr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Cs/>
                <w:sz w:val="6"/>
                <w:szCs w:val="6"/>
                <w:lang w:eastAsia="en-US"/>
              </w:rPr>
            </w:pPr>
            <w:r>
              <w:rPr>
                <w:bCs/>
                <w:sz w:val="6"/>
                <w:szCs w:val="6"/>
                <w:lang w:eastAsia="en-US"/>
              </w:rPr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09.30-10.30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АУ «ДК «Химик» 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ул.Винокурова, 12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директор 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Фошин Вячеслав 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Александрович, </w:t>
            </w:r>
          </w:p>
          <w:p>
            <w:pPr>
              <w:pStyle w:val="Normal"/>
              <w:widowControl w:val="false"/>
              <w:jc w:val="center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(25 чел)</w:t>
            </w:r>
          </w:p>
        </w:tc>
      </w:tr>
      <w:tr>
        <w:trPr>
          <w:trHeight w:val="962" w:hRule="atLeast"/>
        </w:trPr>
        <w:tc>
          <w:tcPr>
            <w:tcW w:w="5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97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ind w:right="34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10.45-12.00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</w:rPr>
              <w:t>МБОУ ДО «Детская школа искусств»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bCs/>
              </w:rPr>
            </w:pPr>
            <w:r>
              <w:rPr>
                <w:bCs/>
                <w:sz w:val="22"/>
              </w:rPr>
              <w:t>ул.Советская, 43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директор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Куликова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</w:rPr>
              <w:t>Елена Викторовна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(25 чел)</w:t>
            </w:r>
          </w:p>
        </w:tc>
      </w:tr>
      <w:tr>
        <w:trPr>
          <w:trHeight w:val="1549" w:hRule="atLeast"/>
        </w:trPr>
        <w:tc>
          <w:tcPr>
            <w:tcW w:w="5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0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94" w:leader="none"/>
              </w:tabs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394" w:leader="none"/>
              </w:tabs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Петрова </w:t>
            </w:r>
          </w:p>
          <w:p>
            <w:pPr>
              <w:pStyle w:val="Normal"/>
              <w:widowControl w:val="false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Ольга Исааковна,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заместитель Председателя Государственного Совета Чувашской Республики, 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депутат Государственного Совета Чувашской 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Республики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394" w:leader="none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</w:p>
        </w:tc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ind w:right="34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Семенов </w:t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Максим Львович, </w:t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заместитель главы администрации города Новочебоксарска по экономике </w:t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>и финансам</w:t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Cs/>
                <w:sz w:val="6"/>
                <w:szCs w:val="6"/>
                <w:lang w:eastAsia="en-US"/>
              </w:rPr>
            </w:pPr>
            <w:r>
              <w:rPr>
                <w:bCs/>
                <w:sz w:val="6"/>
                <w:szCs w:val="6"/>
                <w:lang w:eastAsia="en-US"/>
              </w:rPr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09.30-10.30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pacing w:lineRule="atLeast" w:line="315"/>
              <w:jc w:val="center"/>
              <w:outlineLvl w:val="1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Территориальный отдел Управления Федеральной службы в сфере защиты прав потребителей и благополучия человека по Чувашской Республике - Чувашии в городе Новочебоксарск</w:t>
            </w:r>
          </w:p>
          <w:p>
            <w:pPr>
              <w:pStyle w:val="2"/>
              <w:widowControl w:val="false"/>
              <w:shd w:val="clear" w:color="auto" w:fill="FFFFFF"/>
              <w:spacing w:lineRule="atLeast" w:line="315" w:beforeAutospacing="0" w:before="0" w:afterAutospacing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совместно с</w:t>
            </w:r>
          </w:p>
          <w:p>
            <w:pPr>
              <w:pStyle w:val="2"/>
              <w:widowControl w:val="false"/>
              <w:shd w:val="clear" w:color="auto" w:fill="FFFFFF"/>
              <w:spacing w:lineRule="atLeast" w:line="315" w:beforeAutospacing="0" w:before="0" w:afterAutospacing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гигиены и эпидемиологии в Чувашской Республике - Чувашии в городе Новочебоксарске</w:t>
            </w:r>
          </w:p>
          <w:p>
            <w:pPr>
              <w:pStyle w:val="2"/>
              <w:widowControl w:val="false"/>
              <w:shd w:val="clear" w:color="auto" w:fill="FFFFFF"/>
              <w:spacing w:lineRule="atLeast" w:line="315" w:beforeAutospacing="0" w:before="0" w:afterAutospacing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ул.Строителей, 56-А</w:t>
            </w:r>
          </w:p>
          <w:p>
            <w:pPr>
              <w:pStyle w:val="Normal"/>
              <w:widowControl w:val="false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</w:p>
        </w:tc>
      </w:tr>
      <w:tr>
        <w:trPr>
          <w:trHeight w:val="1615" w:hRule="atLeast"/>
        </w:trPr>
        <w:tc>
          <w:tcPr>
            <w:tcW w:w="5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</w:p>
        </w:tc>
        <w:tc>
          <w:tcPr>
            <w:tcW w:w="297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10.45-12.00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Style w:val="Newstitle11"/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Style w:val="Newstitle11"/>
                <w:rFonts w:cs="Times New Roman"/>
                <w:color w:val="000000" w:themeColor="text1"/>
                <w:sz w:val="22"/>
                <w:szCs w:val="22"/>
                <w:lang w:eastAsia="en-US"/>
              </w:rPr>
              <w:t xml:space="preserve">АО «Чувашская медицинская страховая </w:t>
            </w:r>
          </w:p>
          <w:p>
            <w:pPr>
              <w:pStyle w:val="Normal"/>
              <w:widowControl w:val="false"/>
              <w:jc w:val="center"/>
              <w:rPr>
                <w:rStyle w:val="Newstitle11"/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Style w:val="Newstitle11"/>
                <w:rFonts w:cs="Times New Roman"/>
                <w:color w:val="000000" w:themeColor="text1"/>
                <w:sz w:val="22"/>
                <w:szCs w:val="22"/>
                <w:lang w:eastAsia="en-US"/>
              </w:rPr>
              <w:t xml:space="preserve">компания» </w:t>
            </w:r>
          </w:p>
          <w:p>
            <w:pPr>
              <w:pStyle w:val="Normal"/>
              <w:widowControl w:val="false"/>
              <w:jc w:val="center"/>
              <w:rPr>
                <w:rStyle w:val="Newstitle11"/>
                <w:rFonts w:ascii="Times New Roman" w:hAnsi="Times New Roman" w:cs="Times New Roman"/>
                <w:b w:val="false"/>
                <w:b w:val="false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Style w:val="Newstitle11"/>
                <w:rFonts w:cs="Times New Roman"/>
                <w:b w:val="false"/>
                <w:color w:val="000000" w:themeColor="text1"/>
                <w:sz w:val="22"/>
                <w:szCs w:val="22"/>
                <w:lang w:eastAsia="en-US"/>
              </w:rPr>
              <w:t>ул.Комсомольская, 21</w:t>
            </w:r>
          </w:p>
          <w:p>
            <w:pPr>
              <w:pStyle w:val="Normal"/>
              <w:widowControl w:val="false"/>
              <w:jc w:val="center"/>
              <w:rPr>
                <w:rStyle w:val="Newstitle11"/>
                <w:rFonts w:ascii="Times New Roman" w:hAnsi="Times New Roman" w:cs="Times New Roman"/>
                <w:b w:val="false"/>
                <w:b w:val="false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Times New Roman"/>
                <w:b w:val="false"/>
                <w:color w:val="000000" w:themeColor="text1"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Style w:val="Newstitle11"/>
                <w:rFonts w:ascii="Times New Roman" w:hAnsi="Times New Roman" w:cs="Times New Roman"/>
                <w:b w:val="false"/>
                <w:b w:val="false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Style w:val="Newstitle11"/>
                <w:rFonts w:cs="Times New Roman"/>
                <w:b w:val="false"/>
                <w:color w:val="000000" w:themeColor="text1"/>
                <w:sz w:val="22"/>
                <w:szCs w:val="22"/>
                <w:lang w:eastAsia="en-US"/>
              </w:rPr>
              <w:t>директор</w:t>
            </w:r>
          </w:p>
          <w:p>
            <w:pPr>
              <w:pStyle w:val="Normal"/>
              <w:widowControl w:val="false"/>
              <w:jc w:val="center"/>
              <w:rPr>
                <w:rStyle w:val="Newstitle11"/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Style w:val="Newstitle11"/>
                <w:rFonts w:cs="Times New Roman"/>
                <w:color w:val="000000" w:themeColor="text1"/>
                <w:sz w:val="22"/>
                <w:szCs w:val="22"/>
                <w:lang w:eastAsia="en-US"/>
              </w:rPr>
              <w:t xml:space="preserve">Федорова </w:t>
            </w:r>
          </w:p>
          <w:p>
            <w:pPr>
              <w:pStyle w:val="Normal"/>
              <w:widowControl w:val="false"/>
              <w:jc w:val="center"/>
              <w:rPr>
                <w:rStyle w:val="Newstitle11"/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Style w:val="Newstitle11"/>
                <w:rFonts w:cs="Times New Roman"/>
                <w:color w:val="000000" w:themeColor="text1"/>
                <w:sz w:val="22"/>
                <w:szCs w:val="22"/>
                <w:lang w:eastAsia="en-US"/>
              </w:rPr>
              <w:t>Елена Алексеевна</w:t>
            </w:r>
          </w:p>
          <w:p>
            <w:pPr>
              <w:pStyle w:val="Normal"/>
              <w:widowControl w:val="false"/>
              <w:jc w:val="center"/>
              <w:rPr>
                <w:rStyle w:val="Newstitle11"/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Style w:val="Newstitle11"/>
                <w:rFonts w:cs="Times New Roman"/>
                <w:color w:val="000000" w:themeColor="text1"/>
                <w:sz w:val="22"/>
                <w:szCs w:val="22"/>
                <w:lang w:eastAsia="en-US"/>
              </w:rPr>
              <w:t xml:space="preserve">совместно с МБУ «ЦБОМСУ» </w:t>
            </w:r>
          </w:p>
          <w:p>
            <w:pPr>
              <w:pStyle w:val="Normal"/>
              <w:widowControl w:val="false"/>
              <w:jc w:val="center"/>
              <w:rPr>
                <w:rStyle w:val="Newstitle11"/>
                <w:rFonts w:ascii="Times New Roman" w:hAnsi="Times New Roman" w:cs="Times New Roman"/>
                <w:b w:val="false"/>
                <w:b w:val="false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Style w:val="Newstitle11"/>
                <w:rFonts w:cs="Times New Roman"/>
                <w:b w:val="false"/>
                <w:color w:val="000000" w:themeColor="text1"/>
                <w:sz w:val="22"/>
                <w:szCs w:val="22"/>
                <w:lang w:eastAsia="en-US"/>
              </w:rPr>
              <w:t xml:space="preserve">ул.Винокурова, 14 </w:t>
            </w:r>
          </w:p>
          <w:p>
            <w:pPr>
              <w:pStyle w:val="Normal"/>
              <w:widowControl w:val="false"/>
              <w:jc w:val="center"/>
              <w:rPr>
                <w:rStyle w:val="Newstitle11"/>
                <w:rFonts w:ascii="Times New Roman" w:hAnsi="Times New Roman" w:cs="Times New Roman"/>
                <w:b w:val="false"/>
                <w:b w:val="false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Times New Roman"/>
                <w:b w:val="false"/>
                <w:color w:val="000000" w:themeColor="text1"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Style w:val="Newstitle11"/>
                <w:rFonts w:ascii="Times New Roman" w:hAnsi="Times New Roman" w:cs="Times New Roman"/>
                <w:b w:val="false"/>
                <w:b w:val="false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Style w:val="Newstitle11"/>
                <w:rFonts w:cs="Times New Roman"/>
                <w:b w:val="false"/>
                <w:color w:val="000000" w:themeColor="text1"/>
                <w:sz w:val="22"/>
                <w:szCs w:val="22"/>
                <w:lang w:eastAsia="en-US"/>
              </w:rPr>
              <w:t xml:space="preserve">директор </w:t>
            </w:r>
          </w:p>
          <w:p>
            <w:pPr>
              <w:pStyle w:val="Normal"/>
              <w:widowControl w:val="false"/>
              <w:jc w:val="center"/>
              <w:rPr>
                <w:rStyle w:val="Newstitle11"/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Style w:val="Newstitle11"/>
                <w:rFonts w:cs="Times New Roman"/>
                <w:color w:val="000000" w:themeColor="text1"/>
                <w:sz w:val="22"/>
                <w:szCs w:val="22"/>
                <w:lang w:eastAsia="en-US"/>
              </w:rPr>
              <w:t xml:space="preserve">Ситников </w:t>
            </w:r>
          </w:p>
          <w:p>
            <w:pPr>
              <w:pStyle w:val="Normal"/>
              <w:widowControl w:val="false"/>
              <w:jc w:val="center"/>
              <w:rPr>
                <w:rStyle w:val="Newstitle11"/>
                <w:rFonts w:ascii="Times New Roman" w:hAnsi="Times New Roman" w:cs="Times New Roman"/>
                <w:b w:val="false"/>
                <w:b w:val="false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Style w:val="Newstitle11"/>
                <w:rFonts w:cs="Times New Roman"/>
                <w:color w:val="000000" w:themeColor="text1"/>
                <w:sz w:val="22"/>
                <w:szCs w:val="22"/>
                <w:lang w:eastAsia="en-US"/>
              </w:rPr>
              <w:t xml:space="preserve">Сергей Борисович </w:t>
            </w:r>
          </w:p>
        </w:tc>
      </w:tr>
      <w:tr>
        <w:trPr>
          <w:trHeight w:val="838" w:hRule="atLeast"/>
        </w:trPr>
        <w:tc>
          <w:tcPr>
            <w:tcW w:w="5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0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Семенов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Сергей Павлович,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депутат Государственного Совета Чувашской 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Республики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394" w:leader="none"/>
              </w:tabs>
              <w:jc w:val="center"/>
              <w:rPr>
                <w:rStyle w:val="Fieldcontent"/>
              </w:rPr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ind w:right="34" w:hanging="0"/>
              <w:jc w:val="center"/>
              <w:rPr>
                <w:b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Дмитриев </w:t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Евгений Юрьевич, </w:t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заместитель главы </w:t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администрации – </w:t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руководитель аппарата</w:t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09.30-10.30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МБУ «Историко-художественный музейный комплекс» 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бул.Гидростроителей, 4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директор 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Спрыжков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Дмитрий Валерьевич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bCs/>
                <w:highlight w:val="yellow"/>
                <w:lang w:eastAsia="en-US"/>
              </w:rPr>
            </w:pPr>
            <w:r>
              <w:rPr>
                <w:bCs/>
                <w:highlight w:val="yellow"/>
                <w:lang w:eastAsia="en-US"/>
              </w:rPr>
            </w:r>
          </w:p>
        </w:tc>
      </w:tr>
      <w:tr>
        <w:trPr>
          <w:trHeight w:val="897" w:hRule="atLeast"/>
        </w:trPr>
        <w:tc>
          <w:tcPr>
            <w:tcW w:w="5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97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ind w:right="34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10.45-12.00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tLeast" w:line="220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АО «Новочебоксарский завод строительных 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20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материалов» 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2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ул.Промышленная, 30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20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20"/>
              <w:jc w:val="center"/>
              <w:rPr>
                <w:b/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генеральный директор</w:t>
            </w:r>
            <w:r>
              <w:rPr>
                <w:b/>
                <w:sz w:val="22"/>
                <w:szCs w:val="22"/>
                <w:lang w:eastAsia="en-US"/>
              </w:rPr>
              <w:t xml:space="preserve"> Бартышев 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20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Дмитрий Алексеевич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20"/>
              <w:jc w:val="center"/>
              <w:rPr>
                <w:b/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</w:r>
          </w:p>
        </w:tc>
      </w:tr>
      <w:tr>
        <w:trPr>
          <w:trHeight w:val="2256" w:hRule="atLeast"/>
        </w:trPr>
        <w:tc>
          <w:tcPr>
            <w:tcW w:w="5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0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Семенова 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Ксения Александровна,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депутат Государственного Совета Чувашской 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Республики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ind w:right="34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Матвеев </w:t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Олег Аркадьевич,</w:t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врио главы города</w:t>
            </w:r>
          </w:p>
          <w:p>
            <w:pPr>
              <w:pStyle w:val="Normal"/>
              <w:widowControl w:val="false"/>
              <w:ind w:right="34" w:hanging="0"/>
              <w:jc w:val="center"/>
              <w:rPr/>
            </w:pP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Новочебоксарска</w:t>
            </w:r>
            <w:r>
              <w:rPr/>
              <w:t xml:space="preserve"> </w:t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09.30-10.30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ind w:right="34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МБУ «Центр мониторинга образования и психолого-педагогического сопровождения» </w:t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директор</w:t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/>
                <w:b/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Эндюськина </w:t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Альбина Николаевна, 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2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</w:rPr>
              <w:t>совместно с МБУ «Центр финансового и бухгалтерского обслуживания»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20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20"/>
              <w:jc w:val="center"/>
              <w:rPr>
                <w:bCs/>
              </w:rPr>
            </w:pPr>
            <w:r>
              <w:rPr>
                <w:bCs/>
                <w:sz w:val="22"/>
              </w:rPr>
              <w:t>директор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20"/>
              <w:jc w:val="center"/>
              <w:rPr>
                <w:b/>
                <w:b/>
                <w:bCs/>
              </w:rPr>
            </w:pPr>
            <w:r>
              <w:rPr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Ялуткин 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2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</w:rPr>
              <w:t>Владислав Иванович</w:t>
            </w:r>
          </w:p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  <w:sz w:val="22"/>
              </w:rPr>
              <w:t>ул.Коммунистическая, 2 каб.112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2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</w:p>
        </w:tc>
      </w:tr>
      <w:tr>
        <w:trPr>
          <w:trHeight w:val="1916" w:hRule="atLeast"/>
        </w:trPr>
        <w:tc>
          <w:tcPr>
            <w:tcW w:w="5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97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10.45-12.00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Style w:val="Newstitle1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Style w:val="Newstitle11"/>
                <w:rFonts w:cs="Times New Roman"/>
                <w:color w:val="auto"/>
                <w:sz w:val="22"/>
                <w:szCs w:val="22"/>
              </w:rPr>
              <w:t>МБУ ДО «Спортивная школа № 1»</w:t>
            </w:r>
          </w:p>
          <w:p>
            <w:pPr>
              <w:pStyle w:val="Normal"/>
              <w:widowControl w:val="false"/>
              <w:jc w:val="center"/>
              <w:rPr>
                <w:rStyle w:val="Newstitle11"/>
                <w:rFonts w:ascii="Times New Roman" w:hAnsi="Times New Roman" w:cs="Times New Roman"/>
                <w:b w:val="false"/>
                <w:b w:val="false"/>
                <w:color w:val="auto"/>
                <w:sz w:val="22"/>
                <w:szCs w:val="22"/>
              </w:rPr>
            </w:pPr>
            <w:r>
              <w:rPr>
                <w:rStyle w:val="Newstitle11"/>
                <w:rFonts w:cs="Times New Roman"/>
                <w:b w:val="false"/>
                <w:color w:val="auto"/>
                <w:sz w:val="22"/>
                <w:szCs w:val="22"/>
              </w:rPr>
              <w:t>ул.Пионерская, 1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20"/>
              <w:jc w:val="center"/>
              <w:rPr>
                <w:rStyle w:val="Newstitle11"/>
                <w:rFonts w:ascii="Times New Roman" w:hAnsi="Times New Roman" w:cs="Times New Roman"/>
                <w:b w:val="false"/>
                <w:b w:val="false"/>
                <w:color w:val="auto"/>
                <w:sz w:val="22"/>
                <w:szCs w:val="22"/>
              </w:rPr>
            </w:pPr>
            <w:r>
              <w:rPr>
                <w:rFonts w:cs="Times New Roman"/>
                <w:b w:val="false"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20"/>
              <w:jc w:val="center"/>
              <w:rPr>
                <w:rStyle w:val="Newstitle11"/>
                <w:rFonts w:ascii="Times New Roman" w:hAnsi="Times New Roman" w:cs="Times New Roman"/>
                <w:b w:val="false"/>
                <w:b w:val="false"/>
                <w:color w:val="auto"/>
                <w:sz w:val="22"/>
                <w:szCs w:val="22"/>
              </w:rPr>
            </w:pPr>
            <w:r>
              <w:rPr>
                <w:rStyle w:val="Newstitle11"/>
                <w:rFonts w:cs="Times New Roman"/>
                <w:b w:val="false"/>
                <w:color w:val="auto"/>
                <w:sz w:val="22"/>
                <w:szCs w:val="22"/>
              </w:rPr>
              <w:t>директор</w:t>
            </w:r>
          </w:p>
          <w:p>
            <w:pPr>
              <w:pStyle w:val="Normal"/>
              <w:widowControl w:val="false"/>
              <w:jc w:val="center"/>
              <w:rPr>
                <w:rStyle w:val="Newstitle1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Style w:val="Newstitle11"/>
                <w:rFonts w:cs="Times New Roman"/>
                <w:color w:val="auto"/>
                <w:sz w:val="22"/>
                <w:szCs w:val="22"/>
              </w:rPr>
              <w:t xml:space="preserve">Овсянников 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rStyle w:val="Newstitle11"/>
                <w:rFonts w:cs="Times New Roman"/>
                <w:color w:val="auto"/>
                <w:sz w:val="22"/>
                <w:szCs w:val="22"/>
              </w:rPr>
              <w:t>Сергей Иванович</w:t>
            </w:r>
          </w:p>
        </w:tc>
      </w:tr>
    </w:tbl>
    <w:p>
      <w:pPr>
        <w:pStyle w:val="Normal"/>
        <w:tabs>
          <w:tab w:val="clear" w:pos="708"/>
          <w:tab w:val="left" w:pos="4536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4536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4536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4536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4536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4536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453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Иванова Марина Александровна, </w:t>
      </w:r>
    </w:p>
    <w:p>
      <w:pPr>
        <w:pStyle w:val="Normal"/>
        <w:tabs>
          <w:tab w:val="clear" w:pos="708"/>
          <w:tab w:val="left" w:pos="4536" w:leader="none"/>
        </w:tabs>
        <w:rPr>
          <w:b/>
          <w:b/>
          <w:bCs/>
          <w:sz w:val="22"/>
          <w:szCs w:val="22"/>
        </w:rPr>
      </w:pPr>
      <w:r>
        <w:rPr>
          <w:sz w:val="22"/>
          <w:szCs w:val="22"/>
        </w:rPr>
        <w:t>73-82-53</w:t>
      </w:r>
      <w:r>
        <w:rPr>
          <w:b/>
          <w:bCs/>
          <w:sz w:val="22"/>
          <w:szCs w:val="22"/>
        </w:rPr>
        <w:t xml:space="preserve"> </w:t>
      </w:r>
    </w:p>
    <w:p>
      <w:pPr>
        <w:pStyle w:val="Normal"/>
        <w:tabs>
          <w:tab w:val="clear" w:pos="708"/>
          <w:tab w:val="left" w:pos="4536" w:leader="none"/>
        </w:tabs>
        <w:rPr>
          <w:sz w:val="22"/>
          <w:szCs w:val="22"/>
        </w:rPr>
      </w:pPr>
      <w:r>
        <w:rPr/>
      </w:r>
    </w:p>
    <w:sectPr>
      <w:type w:val="nextPage"/>
      <w:pgSz w:w="11906" w:h="16838"/>
      <w:pgMar w:left="1701" w:right="850" w:gutter="0" w:header="0" w:top="28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513f"/>
    <w:pPr>
      <w:widowControl/>
      <w:suppressAutoHyphens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eastAsia="ru-RU" w:val="ru-RU" w:bidi="ar-SA"/>
    </w:rPr>
  </w:style>
  <w:style w:type="paragraph" w:styleId="2">
    <w:name w:val="Heading 2"/>
    <w:basedOn w:val="Normal"/>
    <w:link w:val="20"/>
    <w:uiPriority w:val="9"/>
    <w:qFormat/>
    <w:rsid w:val="00c40a44"/>
    <w:pPr>
      <w:spacing w:beforeAutospacing="1" w:afterAutospacing="1"/>
      <w:outlineLvl w:val="1"/>
    </w:pPr>
    <w:rPr>
      <w:b/>
      <w:bCs/>
      <w:color w:val="auto"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ieldcontent" w:customStyle="1">
    <w:name w:val="field-content"/>
    <w:qFormat/>
    <w:rsid w:val="0075513f"/>
    <w:rPr/>
  </w:style>
  <w:style w:type="character" w:styleId="Newstitle11" w:customStyle="1">
    <w:name w:val="news_title11"/>
    <w:basedOn w:val="DefaultParagraphFont"/>
    <w:qFormat/>
    <w:rsid w:val="0075513f"/>
    <w:rPr>
      <w:rFonts w:ascii="Tahoma" w:hAnsi="Tahoma" w:cs="Tahoma"/>
      <w:b/>
      <w:bCs/>
      <w:color w:val="22227A"/>
      <w:sz w:val="21"/>
      <w:szCs w:val="21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c40a44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fa3ac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64287-3963-43EA-9310-D829EB81C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Application>LibreOffice/7.2.4.1$Windows_X86_64 LibreOffice_project/27d75539669ac387bb498e35313b970b7fe9c4f9</Application>
  <AppVersion>15.0000</AppVersion>
  <Pages>2</Pages>
  <Words>348</Words>
  <Characters>2719</Characters>
  <CharactersWithSpaces>3188</CharactersWithSpaces>
  <Paragraphs>123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2023-04-17T13:30:00Z</dcterms:created>
  <dc:creator>Иванова</dc:creator>
  <dc:description/>
  <dc:language>ru-RU</dc:language>
  <cp:lastModifiedBy/>
  <cp:lastPrinted>2023-08-09T12:46:00Z</cp:lastPrinted>
  <dcterms:modified xsi:type="dcterms:W3CDTF">2023-08-14T15:03:29Z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