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16" w:rsidRPr="00F51515" w:rsidRDefault="003305B8">
      <w:pPr>
        <w:jc w:val="center"/>
        <w:rPr>
          <w:sz w:val="24"/>
          <w:szCs w:val="24"/>
        </w:rPr>
      </w:pPr>
      <w:r w:rsidRPr="00F51515">
        <w:rPr>
          <w:b/>
          <w:color w:val="000000"/>
          <w:sz w:val="24"/>
          <w:szCs w:val="24"/>
        </w:rPr>
        <w:t>Красноармейская территориальная избирательная комиссия</w:t>
      </w:r>
    </w:p>
    <w:p w:rsidR="007D7F16" w:rsidRPr="00F51515" w:rsidRDefault="007D7F16">
      <w:pPr>
        <w:jc w:val="center"/>
        <w:rPr>
          <w:b/>
          <w:bCs/>
          <w:sz w:val="24"/>
          <w:szCs w:val="24"/>
        </w:rPr>
      </w:pPr>
    </w:p>
    <w:p w:rsidR="007D7F16" w:rsidRPr="00F51515" w:rsidRDefault="003305B8">
      <w:pPr>
        <w:jc w:val="center"/>
        <w:rPr>
          <w:b/>
          <w:bCs/>
          <w:sz w:val="24"/>
          <w:szCs w:val="24"/>
        </w:rPr>
      </w:pPr>
      <w:r w:rsidRPr="00F51515">
        <w:rPr>
          <w:b/>
          <w:bCs/>
          <w:sz w:val="24"/>
          <w:szCs w:val="24"/>
        </w:rPr>
        <w:t>РЕШЕНИЕ</w:t>
      </w:r>
    </w:p>
    <w:p w:rsidR="007D7F16" w:rsidRPr="00F51515" w:rsidRDefault="007D7F16">
      <w:pPr>
        <w:jc w:val="center"/>
        <w:rPr>
          <w:sz w:val="24"/>
          <w:szCs w:val="24"/>
        </w:rPr>
      </w:pPr>
    </w:p>
    <w:p w:rsidR="007D7F16" w:rsidRPr="00F51515" w:rsidRDefault="003305B8">
      <w:pPr>
        <w:rPr>
          <w:sz w:val="24"/>
          <w:szCs w:val="24"/>
        </w:rPr>
      </w:pPr>
      <w:r w:rsidRPr="00F51515">
        <w:rPr>
          <w:bCs/>
          <w:sz w:val="24"/>
          <w:szCs w:val="24"/>
        </w:rPr>
        <w:t xml:space="preserve">«13» апреля 2023 г. </w:t>
      </w:r>
      <w:r w:rsidRPr="00F51515">
        <w:rPr>
          <w:bCs/>
          <w:sz w:val="24"/>
          <w:szCs w:val="24"/>
        </w:rPr>
        <w:tab/>
      </w:r>
      <w:r w:rsidRPr="00F51515">
        <w:rPr>
          <w:bCs/>
          <w:sz w:val="24"/>
          <w:szCs w:val="24"/>
        </w:rPr>
        <w:tab/>
      </w:r>
      <w:r w:rsidRPr="00F51515">
        <w:rPr>
          <w:bCs/>
          <w:sz w:val="24"/>
          <w:szCs w:val="24"/>
        </w:rPr>
        <w:tab/>
      </w:r>
      <w:r w:rsidRPr="00F51515">
        <w:rPr>
          <w:bCs/>
          <w:sz w:val="24"/>
          <w:szCs w:val="24"/>
        </w:rPr>
        <w:tab/>
      </w:r>
      <w:r w:rsidRPr="00F51515">
        <w:rPr>
          <w:bCs/>
          <w:sz w:val="24"/>
          <w:szCs w:val="24"/>
        </w:rPr>
        <w:tab/>
      </w:r>
      <w:r w:rsidRPr="00F51515">
        <w:rPr>
          <w:bCs/>
          <w:sz w:val="24"/>
          <w:szCs w:val="24"/>
        </w:rPr>
        <w:tab/>
      </w:r>
      <w:r w:rsidRPr="00F51515">
        <w:rPr>
          <w:bCs/>
          <w:sz w:val="24"/>
          <w:szCs w:val="24"/>
        </w:rPr>
        <w:tab/>
      </w:r>
      <w:r w:rsidR="00F51515">
        <w:rPr>
          <w:bCs/>
          <w:sz w:val="24"/>
          <w:szCs w:val="24"/>
        </w:rPr>
        <w:t xml:space="preserve">                        </w:t>
      </w:r>
      <w:r w:rsidRPr="00F51515">
        <w:rPr>
          <w:bCs/>
          <w:sz w:val="24"/>
          <w:szCs w:val="24"/>
        </w:rPr>
        <w:t>№ 5/8-</w:t>
      </w:r>
      <w:r w:rsidRPr="00F51515">
        <w:rPr>
          <w:bCs/>
          <w:sz w:val="24"/>
          <w:szCs w:val="24"/>
          <w:lang w:val="en-US"/>
        </w:rPr>
        <w:t>V</w:t>
      </w:r>
    </w:p>
    <w:p w:rsidR="007D7F16" w:rsidRPr="00F51515" w:rsidRDefault="007D7F16">
      <w:pPr>
        <w:jc w:val="center"/>
        <w:rPr>
          <w:bCs/>
          <w:sz w:val="24"/>
          <w:szCs w:val="24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7D7F16" w:rsidRPr="00F51515">
        <w:tc>
          <w:tcPr>
            <w:tcW w:w="6062" w:type="dxa"/>
            <w:shd w:val="clear" w:color="auto" w:fill="auto"/>
          </w:tcPr>
          <w:p w:rsidR="007D7F16" w:rsidRPr="00F51515" w:rsidRDefault="003305B8">
            <w:pPr>
              <w:widowControl w:val="0"/>
              <w:jc w:val="both"/>
              <w:rPr>
                <w:sz w:val="24"/>
                <w:szCs w:val="24"/>
              </w:rPr>
            </w:pPr>
            <w:r w:rsidRPr="00F51515">
              <w:rPr>
                <w:bCs/>
                <w:sz w:val="24"/>
                <w:szCs w:val="24"/>
              </w:rPr>
              <w:t>Об участковых избирательных комиссиях,</w:t>
            </w:r>
            <w:r w:rsidRPr="00F51515">
              <w:rPr>
                <w:bCs/>
                <w:sz w:val="24"/>
                <w:szCs w:val="24"/>
              </w:rPr>
              <w:br/>
              <w:t>формируемых на территории    Красноармейского муниципального  округа Чувашской Республики</w:t>
            </w:r>
            <w:r w:rsidR="00D81521">
              <w:rPr>
                <w:bCs/>
                <w:sz w:val="24"/>
                <w:szCs w:val="24"/>
              </w:rPr>
              <w:t xml:space="preserve"> в 2023 году</w:t>
            </w:r>
            <w:bookmarkStart w:id="0" w:name="_GoBack"/>
            <w:bookmarkEnd w:id="0"/>
          </w:p>
          <w:p w:rsidR="007D7F16" w:rsidRPr="00F51515" w:rsidRDefault="007D7F16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D7F16" w:rsidRPr="00F51515" w:rsidRDefault="007D7F16">
      <w:pPr>
        <w:widowControl w:val="0"/>
        <w:jc w:val="both"/>
        <w:rPr>
          <w:sz w:val="24"/>
          <w:szCs w:val="24"/>
        </w:rPr>
      </w:pPr>
    </w:p>
    <w:p w:rsidR="007D7F16" w:rsidRDefault="003305B8">
      <w:pPr>
        <w:widowControl w:val="0"/>
        <w:ind w:firstLine="709"/>
        <w:jc w:val="both"/>
        <w:rPr>
          <w:sz w:val="24"/>
          <w:szCs w:val="24"/>
        </w:rPr>
      </w:pPr>
      <w:r w:rsidRPr="00F51515">
        <w:rPr>
          <w:sz w:val="24"/>
          <w:szCs w:val="24"/>
        </w:rPr>
        <w:t xml:space="preserve">В соответствии со статьей 27 Федерального закона «Об основных гарантиях избирательных прав и права на участие в референдуме граждан Российской Федерации» </w:t>
      </w:r>
    </w:p>
    <w:p w:rsidR="00F51515" w:rsidRPr="00F51515" w:rsidRDefault="00F51515">
      <w:pPr>
        <w:widowControl w:val="0"/>
        <w:ind w:firstLine="709"/>
        <w:jc w:val="both"/>
        <w:rPr>
          <w:sz w:val="24"/>
          <w:szCs w:val="24"/>
        </w:rPr>
      </w:pPr>
    </w:p>
    <w:p w:rsidR="007D7F16" w:rsidRPr="00F51515" w:rsidRDefault="003305B8">
      <w:pPr>
        <w:widowControl w:val="0"/>
        <w:ind w:firstLine="709"/>
        <w:jc w:val="both"/>
        <w:rPr>
          <w:sz w:val="24"/>
          <w:szCs w:val="24"/>
        </w:rPr>
      </w:pPr>
      <w:r w:rsidRPr="00F51515">
        <w:rPr>
          <w:b/>
          <w:color w:val="000000"/>
          <w:sz w:val="24"/>
          <w:szCs w:val="24"/>
        </w:rPr>
        <w:t>Красноармейская</w:t>
      </w:r>
      <w:r w:rsidRPr="00F51515">
        <w:rPr>
          <w:b/>
          <w:bCs/>
          <w:i/>
          <w:iCs/>
          <w:sz w:val="24"/>
          <w:szCs w:val="24"/>
        </w:rPr>
        <w:t xml:space="preserve"> </w:t>
      </w:r>
      <w:r w:rsidRPr="00F51515">
        <w:rPr>
          <w:b/>
          <w:bCs/>
          <w:sz w:val="24"/>
          <w:szCs w:val="24"/>
        </w:rPr>
        <w:t>территориальная избирательная комиссия решила</w:t>
      </w:r>
      <w:r w:rsidRPr="00F51515">
        <w:rPr>
          <w:sz w:val="24"/>
          <w:szCs w:val="24"/>
        </w:rPr>
        <w:t>:</w:t>
      </w:r>
    </w:p>
    <w:p w:rsidR="007D7F16" w:rsidRPr="00F51515" w:rsidRDefault="003305B8">
      <w:pPr>
        <w:widowControl w:val="0"/>
        <w:ind w:firstLine="709"/>
        <w:jc w:val="both"/>
        <w:rPr>
          <w:sz w:val="24"/>
          <w:szCs w:val="24"/>
        </w:rPr>
      </w:pPr>
      <w:r w:rsidRPr="00F51515">
        <w:rPr>
          <w:sz w:val="24"/>
          <w:szCs w:val="24"/>
        </w:rPr>
        <w:t xml:space="preserve">1. Сформировать участковые избирательные комиссии избирательных участков с № 901 по № 919,  образованных на территории </w:t>
      </w:r>
      <w:r w:rsidRPr="00F51515">
        <w:rPr>
          <w:bCs/>
          <w:sz w:val="24"/>
          <w:szCs w:val="24"/>
        </w:rPr>
        <w:t>Красноармейского</w:t>
      </w:r>
      <w:r w:rsidRPr="00F51515">
        <w:rPr>
          <w:sz w:val="24"/>
          <w:szCs w:val="24"/>
        </w:rPr>
        <w:t xml:space="preserve"> муниципального округа.</w:t>
      </w:r>
    </w:p>
    <w:p w:rsidR="007D7F16" w:rsidRPr="00F51515" w:rsidRDefault="003305B8">
      <w:pPr>
        <w:widowControl w:val="0"/>
        <w:ind w:firstLine="709"/>
        <w:jc w:val="both"/>
        <w:rPr>
          <w:sz w:val="24"/>
          <w:szCs w:val="24"/>
        </w:rPr>
      </w:pPr>
      <w:r w:rsidRPr="00F51515">
        <w:rPr>
          <w:sz w:val="24"/>
          <w:szCs w:val="24"/>
        </w:rPr>
        <w:t xml:space="preserve">2. Утвердить текст информационного сообщения </w:t>
      </w:r>
      <w:r w:rsidRPr="00F51515">
        <w:rPr>
          <w:bCs/>
          <w:sz w:val="24"/>
          <w:szCs w:val="24"/>
        </w:rPr>
        <w:t>Красноармейской</w:t>
      </w:r>
      <w:r w:rsidRPr="00F51515">
        <w:rPr>
          <w:sz w:val="24"/>
          <w:szCs w:val="24"/>
        </w:rPr>
        <w:t xml:space="preserve"> территориальной избирательной комиссии о приеме предложений по кандидатурам в составы участковых избирательных комиссий (прилагается).</w:t>
      </w:r>
    </w:p>
    <w:p w:rsidR="007D7F16" w:rsidRPr="00F51515" w:rsidRDefault="003305B8">
      <w:pPr>
        <w:widowControl w:val="0"/>
        <w:ind w:firstLine="709"/>
        <w:jc w:val="both"/>
        <w:rPr>
          <w:sz w:val="24"/>
          <w:szCs w:val="24"/>
        </w:rPr>
      </w:pPr>
      <w:r w:rsidRPr="00F51515">
        <w:rPr>
          <w:sz w:val="24"/>
          <w:szCs w:val="24"/>
        </w:rPr>
        <w:t>3. </w:t>
      </w:r>
      <w:proofErr w:type="gramStart"/>
      <w:r w:rsidRPr="00F51515">
        <w:rPr>
          <w:sz w:val="24"/>
          <w:szCs w:val="24"/>
        </w:rPr>
        <w:t>Разместить</w:t>
      </w:r>
      <w:proofErr w:type="gramEnd"/>
      <w:r w:rsidRPr="00F51515">
        <w:rPr>
          <w:sz w:val="24"/>
          <w:szCs w:val="24"/>
        </w:rPr>
        <w:t xml:space="preserve"> настоящее решение на странице </w:t>
      </w:r>
      <w:r w:rsidRPr="00F51515">
        <w:rPr>
          <w:bCs/>
          <w:sz w:val="24"/>
          <w:szCs w:val="24"/>
        </w:rPr>
        <w:t>Красноармейской</w:t>
      </w:r>
      <w:r w:rsidRPr="00F51515">
        <w:rPr>
          <w:sz w:val="24"/>
          <w:szCs w:val="24"/>
        </w:rPr>
        <w:t xml:space="preserve"> территориальной избирательной комиссии в сети Интернет.</w:t>
      </w:r>
    </w:p>
    <w:p w:rsidR="007D7F16" w:rsidRPr="00F51515" w:rsidRDefault="007D7F16">
      <w:pPr>
        <w:widowControl w:val="0"/>
        <w:jc w:val="both"/>
        <w:rPr>
          <w:sz w:val="24"/>
          <w:szCs w:val="24"/>
        </w:rPr>
      </w:pPr>
    </w:p>
    <w:p w:rsidR="007D7F16" w:rsidRPr="00F51515" w:rsidRDefault="007D7F16">
      <w:pPr>
        <w:widowControl w:val="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963"/>
        <w:gridCol w:w="283"/>
        <w:gridCol w:w="1560"/>
        <w:gridCol w:w="284"/>
        <w:gridCol w:w="2270"/>
      </w:tblGrid>
      <w:tr w:rsidR="007D7F16" w:rsidRPr="00F51515">
        <w:trPr>
          <w:cantSplit/>
        </w:trPr>
        <w:tc>
          <w:tcPr>
            <w:tcW w:w="4963" w:type="dxa"/>
            <w:shd w:val="clear" w:color="auto" w:fill="auto"/>
          </w:tcPr>
          <w:p w:rsidR="007D7F16" w:rsidRPr="00F51515" w:rsidRDefault="003305B8">
            <w:pPr>
              <w:jc w:val="center"/>
              <w:rPr>
                <w:sz w:val="24"/>
                <w:szCs w:val="24"/>
              </w:rPr>
            </w:pPr>
            <w:r w:rsidRPr="00F51515">
              <w:rPr>
                <w:sz w:val="24"/>
                <w:szCs w:val="24"/>
              </w:rPr>
              <w:t xml:space="preserve">Председатель  </w:t>
            </w:r>
            <w:bookmarkStart w:id="1" w:name="__DdeLink__104_1874871142"/>
            <w:proofErr w:type="gramStart"/>
            <w:r w:rsidRPr="00F51515">
              <w:rPr>
                <w:bCs/>
                <w:sz w:val="24"/>
                <w:szCs w:val="24"/>
              </w:rPr>
              <w:t>Красноармейской</w:t>
            </w:r>
            <w:bookmarkEnd w:id="1"/>
            <w:proofErr w:type="gramEnd"/>
          </w:p>
          <w:p w:rsidR="007D7F16" w:rsidRPr="00F51515" w:rsidRDefault="003305B8">
            <w:pPr>
              <w:jc w:val="center"/>
              <w:rPr>
                <w:sz w:val="24"/>
                <w:szCs w:val="24"/>
              </w:rPr>
            </w:pPr>
            <w:r w:rsidRPr="00F51515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283" w:type="dxa"/>
            <w:shd w:val="clear" w:color="auto" w:fill="auto"/>
          </w:tcPr>
          <w:p w:rsidR="007D7F16" w:rsidRPr="00F51515" w:rsidRDefault="007D7F1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7D7F16" w:rsidRPr="00F51515" w:rsidRDefault="007D7F1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D7F16" w:rsidRPr="00F51515" w:rsidRDefault="007D7F16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7D7F16" w:rsidRPr="00F51515" w:rsidRDefault="003305B8">
            <w:pPr>
              <w:jc w:val="right"/>
              <w:rPr>
                <w:sz w:val="24"/>
                <w:szCs w:val="24"/>
              </w:rPr>
            </w:pPr>
            <w:r w:rsidRPr="00F51515">
              <w:rPr>
                <w:sz w:val="24"/>
                <w:szCs w:val="24"/>
              </w:rPr>
              <w:t>А.В. Петрова</w:t>
            </w:r>
          </w:p>
        </w:tc>
      </w:tr>
      <w:tr w:rsidR="007D7F16" w:rsidRPr="00F51515">
        <w:trPr>
          <w:cantSplit/>
        </w:trPr>
        <w:tc>
          <w:tcPr>
            <w:tcW w:w="4963" w:type="dxa"/>
            <w:shd w:val="clear" w:color="auto" w:fill="auto"/>
          </w:tcPr>
          <w:p w:rsidR="007D7F16" w:rsidRPr="00F51515" w:rsidRDefault="007D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D7F16" w:rsidRPr="00F51515" w:rsidRDefault="007D7F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</w:tcPr>
          <w:p w:rsidR="007D7F16" w:rsidRPr="00F51515" w:rsidRDefault="003305B8">
            <w:pPr>
              <w:jc w:val="center"/>
              <w:rPr>
                <w:sz w:val="24"/>
                <w:szCs w:val="24"/>
              </w:rPr>
            </w:pPr>
            <w:r w:rsidRPr="00F51515">
              <w:rPr>
                <w:iCs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7D7F16" w:rsidRPr="00F51515" w:rsidRDefault="007D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</w:tcBorders>
            <w:shd w:val="clear" w:color="auto" w:fill="auto"/>
          </w:tcPr>
          <w:p w:rsidR="007D7F16" w:rsidRPr="00F51515" w:rsidRDefault="003305B8">
            <w:pPr>
              <w:jc w:val="center"/>
              <w:rPr>
                <w:sz w:val="24"/>
                <w:szCs w:val="24"/>
              </w:rPr>
            </w:pPr>
            <w:r w:rsidRPr="00F51515">
              <w:rPr>
                <w:iCs/>
                <w:sz w:val="24"/>
                <w:szCs w:val="24"/>
              </w:rPr>
              <w:t>инициалы, фамилия</w:t>
            </w:r>
          </w:p>
        </w:tc>
      </w:tr>
    </w:tbl>
    <w:p w:rsidR="007D7F16" w:rsidRPr="00F51515" w:rsidRDefault="007D7F16">
      <w:pPr>
        <w:jc w:val="both"/>
        <w:rPr>
          <w:bCs/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963"/>
        <w:gridCol w:w="283"/>
        <w:gridCol w:w="1560"/>
        <w:gridCol w:w="284"/>
        <w:gridCol w:w="2270"/>
      </w:tblGrid>
      <w:tr w:rsidR="007D7F16" w:rsidRPr="00F51515">
        <w:trPr>
          <w:cantSplit/>
        </w:trPr>
        <w:tc>
          <w:tcPr>
            <w:tcW w:w="4963" w:type="dxa"/>
            <w:shd w:val="clear" w:color="auto" w:fill="auto"/>
          </w:tcPr>
          <w:p w:rsidR="007D7F16" w:rsidRPr="00F51515" w:rsidRDefault="003305B8">
            <w:pPr>
              <w:jc w:val="center"/>
              <w:rPr>
                <w:sz w:val="24"/>
                <w:szCs w:val="24"/>
              </w:rPr>
            </w:pPr>
            <w:r w:rsidRPr="00F51515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F51515">
              <w:rPr>
                <w:bCs/>
                <w:sz w:val="24"/>
                <w:szCs w:val="24"/>
              </w:rPr>
              <w:t>Красноармейской</w:t>
            </w:r>
            <w:proofErr w:type="gramEnd"/>
          </w:p>
          <w:p w:rsidR="007D7F16" w:rsidRPr="00F51515" w:rsidRDefault="003305B8">
            <w:pPr>
              <w:jc w:val="center"/>
              <w:rPr>
                <w:sz w:val="24"/>
                <w:szCs w:val="24"/>
              </w:rPr>
            </w:pPr>
            <w:r w:rsidRPr="00F51515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283" w:type="dxa"/>
            <w:shd w:val="clear" w:color="auto" w:fill="auto"/>
          </w:tcPr>
          <w:p w:rsidR="007D7F16" w:rsidRPr="00F51515" w:rsidRDefault="007D7F1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7D7F16" w:rsidRPr="00F51515" w:rsidRDefault="007D7F1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D7F16" w:rsidRPr="00F51515" w:rsidRDefault="007D7F16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7D7F16" w:rsidRPr="00F51515" w:rsidRDefault="003305B8">
            <w:pPr>
              <w:jc w:val="right"/>
              <w:rPr>
                <w:sz w:val="24"/>
                <w:szCs w:val="24"/>
              </w:rPr>
            </w:pPr>
            <w:r w:rsidRPr="00F51515">
              <w:rPr>
                <w:sz w:val="24"/>
                <w:szCs w:val="24"/>
              </w:rPr>
              <w:t>Е.Л. Павлова</w:t>
            </w:r>
          </w:p>
        </w:tc>
      </w:tr>
      <w:tr w:rsidR="007D7F16" w:rsidRPr="00F51515">
        <w:trPr>
          <w:cantSplit/>
        </w:trPr>
        <w:tc>
          <w:tcPr>
            <w:tcW w:w="4963" w:type="dxa"/>
            <w:shd w:val="clear" w:color="auto" w:fill="auto"/>
          </w:tcPr>
          <w:p w:rsidR="007D7F16" w:rsidRPr="00F51515" w:rsidRDefault="007D7F1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D7F16" w:rsidRPr="00F51515" w:rsidRDefault="007D7F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</w:tcPr>
          <w:p w:rsidR="007D7F16" w:rsidRPr="00F51515" w:rsidRDefault="003305B8">
            <w:pPr>
              <w:jc w:val="center"/>
              <w:rPr>
                <w:sz w:val="24"/>
                <w:szCs w:val="24"/>
              </w:rPr>
            </w:pPr>
            <w:r w:rsidRPr="00F51515">
              <w:rPr>
                <w:iCs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7D7F16" w:rsidRPr="00F51515" w:rsidRDefault="007D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</w:tcBorders>
            <w:shd w:val="clear" w:color="auto" w:fill="auto"/>
          </w:tcPr>
          <w:p w:rsidR="007D7F16" w:rsidRPr="00F51515" w:rsidRDefault="003305B8">
            <w:pPr>
              <w:jc w:val="center"/>
              <w:rPr>
                <w:sz w:val="24"/>
                <w:szCs w:val="24"/>
              </w:rPr>
            </w:pPr>
            <w:r w:rsidRPr="00F51515">
              <w:rPr>
                <w:iCs/>
                <w:sz w:val="24"/>
                <w:szCs w:val="24"/>
              </w:rPr>
              <w:t>инициалы, фамилия</w:t>
            </w:r>
          </w:p>
        </w:tc>
      </w:tr>
    </w:tbl>
    <w:p w:rsidR="007D7F16" w:rsidRPr="00F51515" w:rsidRDefault="007D7F16">
      <w:pPr>
        <w:rPr>
          <w:sz w:val="24"/>
          <w:szCs w:val="24"/>
        </w:rPr>
      </w:pPr>
    </w:p>
    <w:p w:rsidR="00F51515" w:rsidRPr="00F51515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F51515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F51515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F51515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Pr="00F51515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Default="00F51515" w:rsidP="00F51515">
      <w:pPr>
        <w:ind w:left="283"/>
        <w:jc w:val="right"/>
        <w:rPr>
          <w:sz w:val="24"/>
          <w:szCs w:val="24"/>
        </w:rPr>
      </w:pPr>
    </w:p>
    <w:p w:rsidR="00F51515" w:rsidRPr="00F51515" w:rsidRDefault="00F51515" w:rsidP="00F51515">
      <w:pPr>
        <w:ind w:left="283"/>
        <w:jc w:val="right"/>
        <w:rPr>
          <w:sz w:val="24"/>
          <w:szCs w:val="24"/>
        </w:rPr>
      </w:pPr>
      <w:r w:rsidRPr="00F51515">
        <w:rPr>
          <w:sz w:val="24"/>
          <w:szCs w:val="24"/>
        </w:rPr>
        <w:t xml:space="preserve">Приложение </w:t>
      </w:r>
    </w:p>
    <w:p w:rsidR="00F51515" w:rsidRPr="00F51515" w:rsidRDefault="00F51515" w:rsidP="00F51515">
      <w:pPr>
        <w:ind w:left="283"/>
        <w:jc w:val="right"/>
        <w:rPr>
          <w:sz w:val="24"/>
          <w:szCs w:val="24"/>
        </w:rPr>
      </w:pPr>
      <w:r w:rsidRPr="00F51515">
        <w:rPr>
          <w:sz w:val="24"/>
          <w:szCs w:val="24"/>
        </w:rPr>
        <w:t xml:space="preserve">к решению </w:t>
      </w:r>
      <w:proofErr w:type="gramStart"/>
      <w:r w:rsidRPr="00F51515">
        <w:rPr>
          <w:sz w:val="24"/>
          <w:szCs w:val="24"/>
        </w:rPr>
        <w:t>Красноармейской</w:t>
      </w:r>
      <w:proofErr w:type="gramEnd"/>
      <w:r w:rsidRPr="00F51515">
        <w:rPr>
          <w:sz w:val="24"/>
          <w:szCs w:val="24"/>
        </w:rPr>
        <w:t xml:space="preserve"> территориальной</w:t>
      </w:r>
    </w:p>
    <w:p w:rsidR="00F51515" w:rsidRPr="00F51515" w:rsidRDefault="00F51515" w:rsidP="00F51515">
      <w:pPr>
        <w:ind w:left="283"/>
        <w:jc w:val="right"/>
        <w:rPr>
          <w:sz w:val="24"/>
          <w:szCs w:val="24"/>
        </w:rPr>
      </w:pPr>
      <w:r w:rsidRPr="00F51515">
        <w:rPr>
          <w:sz w:val="24"/>
          <w:szCs w:val="24"/>
        </w:rPr>
        <w:t xml:space="preserve"> избирательной комиссии </w:t>
      </w:r>
    </w:p>
    <w:p w:rsidR="00F51515" w:rsidRPr="00F51515" w:rsidRDefault="00F51515" w:rsidP="00F51515">
      <w:pPr>
        <w:jc w:val="right"/>
        <w:rPr>
          <w:sz w:val="24"/>
          <w:szCs w:val="24"/>
        </w:rPr>
      </w:pPr>
      <w:r w:rsidRPr="00F51515">
        <w:rPr>
          <w:sz w:val="24"/>
          <w:szCs w:val="24"/>
        </w:rPr>
        <w:t xml:space="preserve"> от 13.04.2023г.  № 5/8-V</w:t>
      </w:r>
    </w:p>
    <w:p w:rsidR="00F51515" w:rsidRPr="00F51515" w:rsidRDefault="00F51515" w:rsidP="00F51515">
      <w:pPr>
        <w:jc w:val="right"/>
        <w:rPr>
          <w:rFonts w:eastAsia="Calibri"/>
          <w:sz w:val="24"/>
          <w:szCs w:val="24"/>
          <w:lang w:eastAsia="en-US"/>
        </w:rPr>
      </w:pPr>
    </w:p>
    <w:p w:rsidR="00F51515" w:rsidRPr="00F51515" w:rsidRDefault="00F51515" w:rsidP="00F515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51515">
        <w:rPr>
          <w:rFonts w:eastAsia="Calibri"/>
          <w:sz w:val="24"/>
          <w:szCs w:val="24"/>
          <w:lang w:eastAsia="en-US"/>
        </w:rPr>
        <w:t>Информационное сообщение о приеме предложений по кандидатурам в составы участковых избирательных комиссий  Красноармейского муниципального округа Чувашской Республики</w:t>
      </w:r>
    </w:p>
    <w:p w:rsidR="00F51515" w:rsidRPr="00F51515" w:rsidRDefault="00F51515" w:rsidP="00F51515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F51515">
        <w:rPr>
          <w:rFonts w:eastAsia="Calibri"/>
          <w:sz w:val="24"/>
          <w:szCs w:val="24"/>
          <w:lang w:eastAsia="en-US"/>
        </w:rPr>
        <w:t>Красноармейская территориальная избирательная комиссия объявляет прием предложений по кандидатурам в составы участковых избирательных комиссий на территории Красноармейского муниципального округа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F51515" w:rsidRPr="00F51515" w:rsidRDefault="00F51515" w:rsidP="00F51515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F51515">
        <w:rPr>
          <w:rFonts w:eastAsia="Calibri"/>
          <w:sz w:val="24"/>
          <w:szCs w:val="24"/>
          <w:lang w:eastAsia="en-US"/>
        </w:rPr>
        <w:t xml:space="preserve">Прием документов осуществляется территориальной избирательной комиссией в период с 25 апреля по 26 мая 2023 года по рабочим дням с 11 00 до 14 00 часов по адресу: Чувашская Республика, Красноармейский муниципальный округ, с. </w:t>
      </w:r>
      <w:proofErr w:type="gramStart"/>
      <w:r w:rsidRPr="00F51515">
        <w:rPr>
          <w:rFonts w:eastAsia="Calibri"/>
          <w:sz w:val="24"/>
          <w:szCs w:val="24"/>
          <w:lang w:eastAsia="en-US"/>
        </w:rPr>
        <w:t>Красноармейское</w:t>
      </w:r>
      <w:proofErr w:type="gramEnd"/>
      <w:r w:rsidRPr="00F51515">
        <w:rPr>
          <w:rFonts w:eastAsia="Calibri"/>
          <w:sz w:val="24"/>
          <w:szCs w:val="24"/>
          <w:lang w:eastAsia="en-US"/>
        </w:rPr>
        <w:t>, ул. Ленина, д. 35, кабинет 203, тел. 8(83530)-2-12-97.</w:t>
      </w:r>
    </w:p>
    <w:p w:rsidR="00F51515" w:rsidRPr="00F51515" w:rsidRDefault="00F51515" w:rsidP="00F51515">
      <w:pPr>
        <w:ind w:firstLine="709"/>
        <w:jc w:val="center"/>
        <w:rPr>
          <w:sz w:val="24"/>
          <w:szCs w:val="24"/>
        </w:rPr>
      </w:pPr>
      <w:r w:rsidRPr="00F51515">
        <w:rPr>
          <w:sz w:val="24"/>
          <w:szCs w:val="24"/>
        </w:rPr>
        <w:t>Перечень и количество членов</w:t>
      </w:r>
    </w:p>
    <w:p w:rsidR="00F51515" w:rsidRPr="00F51515" w:rsidRDefault="00F51515" w:rsidP="00F51515">
      <w:pPr>
        <w:ind w:firstLine="709"/>
        <w:jc w:val="center"/>
        <w:rPr>
          <w:sz w:val="24"/>
          <w:szCs w:val="24"/>
        </w:rPr>
      </w:pPr>
      <w:r w:rsidRPr="00F51515">
        <w:rPr>
          <w:sz w:val="24"/>
          <w:szCs w:val="24"/>
        </w:rPr>
        <w:t>участковых избирательных комиссий</w:t>
      </w:r>
      <w:r w:rsidRPr="00F51515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F51515">
        <w:rPr>
          <w:sz w:val="24"/>
          <w:szCs w:val="24"/>
        </w:rPr>
        <w:t>Красноармейского муниципального округа Чувашской Республики</w:t>
      </w:r>
    </w:p>
    <w:p w:rsidR="00F51515" w:rsidRPr="00F51515" w:rsidRDefault="00F51515" w:rsidP="00F51515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684"/>
        <w:gridCol w:w="3969"/>
      </w:tblGrid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F51515" w:rsidRPr="00F51515" w:rsidRDefault="00F51515" w:rsidP="00F515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151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F5151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 xml:space="preserve">№ избирательного участка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Количество членов УИК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51515" w:rsidRPr="00F51515" w:rsidTr="00BF252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Избирательный участок № 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15" w:rsidRPr="00F51515" w:rsidRDefault="00F51515" w:rsidP="00F5151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151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</w:tbl>
    <w:p w:rsidR="00F51515" w:rsidRPr="00F51515" w:rsidRDefault="00F51515" w:rsidP="00F5151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51515" w:rsidRPr="00F51515" w:rsidRDefault="00F51515" w:rsidP="00F5151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51515" w:rsidRPr="00F51515" w:rsidRDefault="00F51515" w:rsidP="00F5151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7D7F16" w:rsidRPr="00F51515" w:rsidRDefault="007D7F16">
      <w:pPr>
        <w:rPr>
          <w:sz w:val="24"/>
          <w:szCs w:val="24"/>
        </w:rPr>
      </w:pPr>
    </w:p>
    <w:sectPr w:rsidR="007D7F16" w:rsidRPr="00F5151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F16"/>
    <w:rsid w:val="003305B8"/>
    <w:rsid w:val="007D7F16"/>
    <w:rsid w:val="00D81521"/>
    <w:rsid w:val="00F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3305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5B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15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1515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F54F7-8484-4FCD-9625-F0A68DC5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dc:description/>
  <cp:lastModifiedBy>UserPC</cp:lastModifiedBy>
  <cp:revision>9</cp:revision>
  <cp:lastPrinted>2023-04-13T09:10:00Z</cp:lastPrinted>
  <dcterms:created xsi:type="dcterms:W3CDTF">2023-04-06T04:33:00Z</dcterms:created>
  <dcterms:modified xsi:type="dcterms:W3CDTF">2023-04-19T08:42:00Z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