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3BF1" w:rsidRPr="00E8371F" w:rsidRDefault="00B03BF1" w:rsidP="00B85AD7">
      <w:pPr>
        <w:autoSpaceDE w:val="0"/>
        <w:autoSpaceDN w:val="0"/>
        <w:adjustRightInd w:val="0"/>
        <w:spacing w:after="0" w:line="240" w:lineRule="auto"/>
        <w:ind w:left="4800"/>
        <w:jc w:val="center"/>
        <w:rPr>
          <w:rFonts w:ascii="Times New Roman" w:hAnsi="Times New Roman"/>
          <w:caps/>
          <w:sz w:val="26"/>
          <w:szCs w:val="26"/>
          <w:lang w:val="en-US"/>
        </w:rPr>
      </w:pPr>
    </w:p>
    <w:p w:rsidR="00525338" w:rsidRDefault="00525338" w:rsidP="00525338">
      <w:pPr>
        <w:tabs>
          <w:tab w:val="num" w:pos="0"/>
        </w:tabs>
        <w:ind w:firstLine="540"/>
        <w:jc w:val="both"/>
      </w:pPr>
    </w:p>
    <w:p w:rsidR="00D2641B" w:rsidRDefault="00D2641B" w:rsidP="00525338">
      <w:pPr>
        <w:tabs>
          <w:tab w:val="num" w:pos="0"/>
        </w:tabs>
        <w:ind w:firstLine="540"/>
        <w:jc w:val="both"/>
      </w:pPr>
    </w:p>
    <w:tbl>
      <w:tblPr>
        <w:tblW w:w="0" w:type="auto"/>
        <w:tblLook w:val="04A0" w:firstRow="1" w:lastRow="0" w:firstColumn="1" w:lastColumn="0" w:noHBand="0" w:noVBand="1"/>
      </w:tblPr>
      <w:tblGrid>
        <w:gridCol w:w="4195"/>
        <w:gridCol w:w="1173"/>
        <w:gridCol w:w="4202"/>
      </w:tblGrid>
      <w:tr w:rsidR="00D2641B" w:rsidRPr="00D2641B" w:rsidTr="00D2641B">
        <w:trPr>
          <w:cantSplit/>
          <w:trHeight w:val="253"/>
        </w:trPr>
        <w:tc>
          <w:tcPr>
            <w:tcW w:w="4195" w:type="dxa"/>
            <w:hideMark/>
          </w:tcPr>
          <w:p w:rsidR="00D2641B" w:rsidRPr="00D2641B" w:rsidRDefault="00D2641B" w:rsidP="00D2641B">
            <w:pPr>
              <w:spacing w:after="0" w:line="240" w:lineRule="auto"/>
              <w:jc w:val="center"/>
              <w:rPr>
                <w:rFonts w:ascii="Times New Roman" w:eastAsia="Times New Roman" w:hAnsi="Times New Roman"/>
                <w:b/>
                <w:bCs/>
                <w:noProof/>
                <w:color w:val="000000"/>
                <w:szCs w:val="24"/>
                <w:lang w:eastAsia="ru-RU"/>
              </w:rPr>
            </w:pPr>
            <w:r w:rsidRPr="00D2641B">
              <w:rPr>
                <w:rFonts w:ascii="Times New Roman" w:eastAsia="Times New Roman" w:hAnsi="Times New Roman"/>
                <w:b/>
                <w:bCs/>
                <w:noProof/>
                <w:color w:val="000000"/>
                <w:szCs w:val="24"/>
                <w:lang w:eastAsia="ru-RU"/>
              </w:rPr>
              <w:t>ЧĂВАШ  РЕСПУБЛИКИ</w:t>
            </w:r>
          </w:p>
          <w:p w:rsidR="00D2641B" w:rsidRPr="00D2641B" w:rsidRDefault="00D2641B" w:rsidP="00D2641B">
            <w:pPr>
              <w:spacing w:after="0" w:line="240" w:lineRule="auto"/>
              <w:jc w:val="center"/>
              <w:rPr>
                <w:rFonts w:ascii="Times New Roman" w:eastAsia="Times New Roman" w:hAnsi="Times New Roman"/>
                <w:sz w:val="24"/>
                <w:szCs w:val="24"/>
                <w:lang w:eastAsia="ru-RU"/>
              </w:rPr>
            </w:pPr>
          </w:p>
        </w:tc>
        <w:tc>
          <w:tcPr>
            <w:tcW w:w="1173" w:type="dxa"/>
            <w:vMerge w:val="restart"/>
          </w:tcPr>
          <w:p w:rsidR="00D2641B" w:rsidRPr="00D2641B" w:rsidRDefault="00D2641B" w:rsidP="00D2641B">
            <w:pPr>
              <w:spacing w:after="0" w:line="240" w:lineRule="auto"/>
              <w:jc w:val="center"/>
              <w:rPr>
                <w:rFonts w:ascii="Times New Roman" w:eastAsia="Times New Roman" w:hAnsi="Times New Roman"/>
                <w:sz w:val="26"/>
                <w:szCs w:val="24"/>
                <w:lang w:eastAsia="ru-RU"/>
              </w:rPr>
            </w:pPr>
            <w:r w:rsidRPr="00D2641B">
              <w:rPr>
                <w:rFonts w:ascii="Times New Roman" w:eastAsia="Times New Roman" w:hAnsi="Times New Roman"/>
                <w:noProof/>
                <w:color w:val="000000"/>
                <w:sz w:val="26"/>
                <w:szCs w:val="24"/>
                <w:lang w:eastAsia="ru-RU"/>
              </w:rPr>
              <w:drawing>
                <wp:anchor distT="0" distB="0" distL="114300" distR="114300" simplePos="0" relativeHeight="251659264" behindDoc="1" locked="0" layoutInCell="1" allowOverlap="1" wp14:anchorId="5C4D15F4" wp14:editId="14501779">
                  <wp:simplePos x="0" y="0"/>
                  <wp:positionH relativeFrom="column">
                    <wp:posOffset>20320</wp:posOffset>
                  </wp:positionH>
                  <wp:positionV relativeFrom="paragraph">
                    <wp:posOffset>20056</wp:posOffset>
                  </wp:positionV>
                  <wp:extent cx="564515" cy="712470"/>
                  <wp:effectExtent l="0" t="0" r="6985" b="0"/>
                  <wp:wrapNone/>
                  <wp:docPr id="1" name="Рисунок 1" descr="H:\Общая для обмена\2022 ГОД\Фирменные бланки\герб ч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Общая для обмена\2022 ГОД\Фирменные бланки\герб чб.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4515" cy="7124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202" w:type="dxa"/>
            <w:hideMark/>
          </w:tcPr>
          <w:p w:rsidR="00D2641B" w:rsidRPr="00D2641B" w:rsidRDefault="00D2641B" w:rsidP="00D2641B">
            <w:pPr>
              <w:autoSpaceDE w:val="0"/>
              <w:autoSpaceDN w:val="0"/>
              <w:adjustRightInd w:val="0"/>
              <w:spacing w:after="0" w:line="240" w:lineRule="auto"/>
              <w:jc w:val="center"/>
              <w:rPr>
                <w:rFonts w:ascii="Times New Roman" w:eastAsia="Times New Roman" w:hAnsi="Times New Roman"/>
                <w:b/>
                <w:bCs/>
                <w:noProof/>
                <w:szCs w:val="20"/>
              </w:rPr>
            </w:pPr>
            <w:r w:rsidRPr="00D2641B">
              <w:rPr>
                <w:rFonts w:ascii="Times New Roman" w:eastAsia="Times New Roman" w:hAnsi="Times New Roman"/>
                <w:b/>
                <w:bCs/>
                <w:noProof/>
                <w:szCs w:val="20"/>
              </w:rPr>
              <w:t>ЧУВАШСКАЯ РЕСПУБЛИКА</w:t>
            </w:r>
          </w:p>
          <w:p w:rsidR="00D2641B" w:rsidRPr="00D2641B" w:rsidRDefault="00D2641B" w:rsidP="00D2641B">
            <w:pPr>
              <w:spacing w:after="0" w:line="240" w:lineRule="auto"/>
              <w:jc w:val="center"/>
              <w:rPr>
                <w:rFonts w:ascii="Times New Roman" w:eastAsia="Times New Roman" w:hAnsi="Times New Roman"/>
                <w:b/>
                <w:bCs/>
                <w:szCs w:val="24"/>
                <w:lang w:eastAsia="ru-RU"/>
              </w:rPr>
            </w:pPr>
          </w:p>
        </w:tc>
      </w:tr>
      <w:tr w:rsidR="00D2641B" w:rsidRPr="00D2641B" w:rsidTr="00D2641B">
        <w:trPr>
          <w:cantSplit/>
          <w:trHeight w:val="1617"/>
        </w:trPr>
        <w:tc>
          <w:tcPr>
            <w:tcW w:w="4195" w:type="dxa"/>
          </w:tcPr>
          <w:p w:rsidR="00D2641B" w:rsidRPr="00D2641B" w:rsidRDefault="00D2641B" w:rsidP="00D2641B">
            <w:pPr>
              <w:tabs>
                <w:tab w:val="left" w:pos="4285"/>
              </w:tabs>
              <w:autoSpaceDE w:val="0"/>
              <w:autoSpaceDN w:val="0"/>
              <w:adjustRightInd w:val="0"/>
              <w:spacing w:after="0" w:line="240" w:lineRule="auto"/>
              <w:contextualSpacing/>
              <w:jc w:val="center"/>
              <w:rPr>
                <w:rFonts w:ascii="Times New Roman" w:eastAsia="Times New Roman" w:hAnsi="Times New Roman"/>
                <w:b/>
                <w:bCs/>
                <w:noProof/>
                <w:color w:val="000000"/>
                <w:szCs w:val="20"/>
              </w:rPr>
            </w:pPr>
            <w:r w:rsidRPr="00D2641B">
              <w:rPr>
                <w:rFonts w:ascii="Times New Roman" w:eastAsia="Times New Roman" w:hAnsi="Times New Roman"/>
                <w:b/>
                <w:bCs/>
                <w:noProof/>
                <w:color w:val="000000"/>
                <w:szCs w:val="20"/>
              </w:rPr>
              <w:t>ÇĚМĚРЛЕ МУНИЦИПАЛЛĂ</w:t>
            </w:r>
          </w:p>
          <w:p w:rsidR="00D2641B" w:rsidRPr="00D2641B" w:rsidRDefault="00D2641B" w:rsidP="00D2641B">
            <w:pPr>
              <w:tabs>
                <w:tab w:val="left" w:pos="4285"/>
              </w:tabs>
              <w:autoSpaceDE w:val="0"/>
              <w:autoSpaceDN w:val="0"/>
              <w:adjustRightInd w:val="0"/>
              <w:spacing w:after="0" w:line="240" w:lineRule="auto"/>
              <w:contextualSpacing/>
              <w:jc w:val="center"/>
              <w:rPr>
                <w:rFonts w:ascii="Times New Roman" w:eastAsia="Times New Roman" w:hAnsi="Times New Roman"/>
                <w:b/>
                <w:bCs/>
                <w:noProof/>
                <w:color w:val="000000"/>
                <w:szCs w:val="20"/>
              </w:rPr>
            </w:pPr>
            <w:r w:rsidRPr="00D2641B">
              <w:rPr>
                <w:rFonts w:ascii="Times New Roman" w:eastAsia="Times New Roman" w:hAnsi="Times New Roman"/>
                <w:b/>
                <w:bCs/>
                <w:noProof/>
                <w:color w:val="000000"/>
                <w:szCs w:val="20"/>
              </w:rPr>
              <w:t xml:space="preserve">ОКРУГĔН </w:t>
            </w:r>
          </w:p>
          <w:p w:rsidR="00D2641B" w:rsidRPr="00D2641B" w:rsidRDefault="00D2641B" w:rsidP="00D2641B">
            <w:pPr>
              <w:tabs>
                <w:tab w:val="left" w:pos="4285"/>
              </w:tabs>
              <w:autoSpaceDE w:val="0"/>
              <w:autoSpaceDN w:val="0"/>
              <w:adjustRightInd w:val="0"/>
              <w:spacing w:after="0" w:line="240" w:lineRule="auto"/>
              <w:contextualSpacing/>
              <w:jc w:val="center"/>
              <w:rPr>
                <w:rFonts w:ascii="Times New Roman" w:eastAsia="Times New Roman" w:hAnsi="Times New Roman" w:cs="Courier New"/>
                <w:b/>
                <w:color w:val="000000"/>
                <w:sz w:val="26"/>
                <w:szCs w:val="20"/>
                <w:lang w:eastAsia="ru-RU"/>
              </w:rPr>
            </w:pPr>
            <w:r w:rsidRPr="00D2641B">
              <w:rPr>
                <w:rFonts w:ascii="Times New Roman" w:eastAsia="Times New Roman" w:hAnsi="Times New Roman"/>
                <w:b/>
                <w:bCs/>
                <w:noProof/>
                <w:color w:val="000000"/>
                <w:szCs w:val="20"/>
              </w:rPr>
              <w:t>АДМИНИСТРАЦИЙĚ</w:t>
            </w:r>
          </w:p>
          <w:p w:rsidR="00D2641B" w:rsidRPr="00D2641B" w:rsidRDefault="00D2641B" w:rsidP="00D2641B">
            <w:pPr>
              <w:spacing w:after="0" w:line="240" w:lineRule="auto"/>
              <w:jc w:val="center"/>
              <w:rPr>
                <w:rFonts w:ascii="Times New Roman" w:eastAsia="Times New Roman" w:hAnsi="Times New Roman"/>
                <w:sz w:val="24"/>
                <w:szCs w:val="24"/>
                <w:lang w:eastAsia="ru-RU"/>
              </w:rPr>
            </w:pPr>
          </w:p>
          <w:p w:rsidR="00D2641B" w:rsidRPr="00D2641B" w:rsidRDefault="00D2641B" w:rsidP="00D2641B">
            <w:pPr>
              <w:spacing w:after="0" w:line="240" w:lineRule="auto"/>
              <w:jc w:val="center"/>
              <w:rPr>
                <w:rFonts w:ascii="Times New Roman" w:eastAsia="Times New Roman" w:hAnsi="Times New Roman"/>
                <w:b/>
                <w:sz w:val="24"/>
                <w:szCs w:val="24"/>
                <w:lang w:eastAsia="ru-RU"/>
              </w:rPr>
            </w:pPr>
            <w:r w:rsidRPr="00D2641B">
              <w:rPr>
                <w:rFonts w:ascii="Times New Roman" w:eastAsia="Times New Roman" w:hAnsi="Times New Roman"/>
                <w:b/>
                <w:sz w:val="24"/>
                <w:szCs w:val="24"/>
                <w:lang w:eastAsia="ru-RU"/>
              </w:rPr>
              <w:t>ЙЫШ</w:t>
            </w:r>
            <w:r w:rsidRPr="00D2641B">
              <w:rPr>
                <w:rFonts w:ascii="Times New Roman" w:eastAsia="Times New Roman" w:hAnsi="Times New Roman"/>
                <w:b/>
                <w:bCs/>
                <w:noProof/>
                <w:color w:val="000000"/>
                <w:sz w:val="24"/>
                <w:szCs w:val="24"/>
                <w:lang w:eastAsia="ru-RU"/>
              </w:rPr>
              <w:t>Ă</w:t>
            </w:r>
            <w:r w:rsidRPr="00D2641B">
              <w:rPr>
                <w:rFonts w:ascii="Times New Roman" w:eastAsia="Times New Roman" w:hAnsi="Times New Roman"/>
                <w:b/>
                <w:sz w:val="24"/>
                <w:szCs w:val="24"/>
                <w:lang w:eastAsia="ru-RU"/>
              </w:rPr>
              <w:t>НУ</w:t>
            </w:r>
          </w:p>
          <w:p w:rsidR="00D2641B" w:rsidRPr="00D2641B" w:rsidRDefault="00D2641B" w:rsidP="00D2641B">
            <w:pPr>
              <w:spacing w:after="0" w:line="240" w:lineRule="auto"/>
              <w:jc w:val="center"/>
              <w:rPr>
                <w:rFonts w:ascii="Times New Roman" w:eastAsia="Times New Roman" w:hAnsi="Times New Roman"/>
                <w:sz w:val="24"/>
                <w:szCs w:val="24"/>
                <w:lang w:eastAsia="ru-RU"/>
              </w:rPr>
            </w:pPr>
            <w:r w:rsidRPr="00D2641B">
              <w:rPr>
                <w:rFonts w:ascii="Times New Roman" w:eastAsia="Times New Roman" w:hAnsi="Times New Roman"/>
                <w:sz w:val="24"/>
                <w:szCs w:val="24"/>
                <w:lang w:eastAsia="ru-RU"/>
              </w:rPr>
              <w:t xml:space="preserve"> </w:t>
            </w:r>
          </w:p>
          <w:p w:rsidR="00D2641B" w:rsidRPr="00D2641B" w:rsidRDefault="00762476" w:rsidP="00D2641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09.02</w:t>
            </w:r>
            <w:r w:rsidR="00D2641B" w:rsidRPr="00D2641B">
              <w:rPr>
                <w:rFonts w:ascii="Times New Roman" w:eastAsia="Times New Roman" w:hAnsi="Times New Roman"/>
                <w:sz w:val="24"/>
                <w:szCs w:val="24"/>
                <w:lang w:eastAsia="ru-RU"/>
              </w:rPr>
              <w:t xml:space="preserve">.2024 </w:t>
            </w:r>
            <w:r>
              <w:rPr>
                <w:rFonts w:ascii="Times New Roman" w:eastAsia="Times New Roman" w:hAnsi="Times New Roman"/>
                <w:sz w:val="24"/>
                <w:szCs w:val="24"/>
                <w:lang w:eastAsia="ru-RU"/>
              </w:rPr>
              <w:t xml:space="preserve">105 </w:t>
            </w:r>
            <w:r w:rsidR="00D2641B" w:rsidRPr="00D2641B">
              <w:rPr>
                <w:rFonts w:ascii="Times New Roman" w:eastAsia="Times New Roman" w:hAnsi="Times New Roman"/>
                <w:sz w:val="24"/>
                <w:szCs w:val="24"/>
                <w:lang w:eastAsia="ru-RU"/>
              </w:rPr>
              <w:t xml:space="preserve"> № </w:t>
            </w:r>
          </w:p>
          <w:p w:rsidR="00D2641B" w:rsidRPr="00D2641B" w:rsidRDefault="00D2641B" w:rsidP="00D2641B">
            <w:pPr>
              <w:spacing w:after="0" w:line="240" w:lineRule="auto"/>
              <w:jc w:val="center"/>
              <w:rPr>
                <w:rFonts w:ascii="Times New Roman" w:eastAsia="Times New Roman" w:hAnsi="Times New Roman"/>
                <w:sz w:val="24"/>
                <w:szCs w:val="24"/>
                <w:lang w:eastAsia="ru-RU"/>
              </w:rPr>
            </w:pPr>
            <w:proofErr w:type="spellStart"/>
            <w:r w:rsidRPr="00D2641B">
              <w:rPr>
                <w:rFonts w:ascii="Times New Roman" w:eastAsia="Times New Roman" w:hAnsi="Times New Roman"/>
                <w:bCs/>
                <w:sz w:val="24"/>
                <w:szCs w:val="24"/>
                <w:lang w:eastAsia="ru-RU"/>
              </w:rPr>
              <w:t>Çě</w:t>
            </w:r>
            <w:proofErr w:type="gramStart"/>
            <w:r w:rsidRPr="00D2641B">
              <w:rPr>
                <w:rFonts w:ascii="Times New Roman" w:eastAsia="Times New Roman" w:hAnsi="Times New Roman"/>
                <w:bCs/>
                <w:sz w:val="24"/>
                <w:szCs w:val="24"/>
                <w:lang w:eastAsia="ru-RU"/>
              </w:rPr>
              <w:t>м</w:t>
            </w:r>
            <w:proofErr w:type="gramEnd"/>
            <w:r w:rsidRPr="00D2641B">
              <w:rPr>
                <w:rFonts w:ascii="Times New Roman" w:eastAsia="Times New Roman" w:hAnsi="Times New Roman"/>
                <w:bCs/>
                <w:sz w:val="24"/>
                <w:szCs w:val="24"/>
                <w:lang w:eastAsia="ru-RU"/>
              </w:rPr>
              <w:t>ěрле</w:t>
            </w:r>
            <w:proofErr w:type="spellEnd"/>
            <w:r w:rsidRPr="00D2641B">
              <w:rPr>
                <w:rFonts w:ascii="Times New Roman" w:eastAsia="Times New Roman" w:hAnsi="Times New Roman"/>
                <w:sz w:val="24"/>
                <w:szCs w:val="24"/>
                <w:lang w:eastAsia="ru-RU"/>
              </w:rPr>
              <w:t xml:space="preserve"> хули</w:t>
            </w:r>
          </w:p>
          <w:p w:rsidR="00D2641B" w:rsidRPr="00D2641B" w:rsidRDefault="00D2641B" w:rsidP="00D2641B">
            <w:pPr>
              <w:spacing w:after="0" w:line="240" w:lineRule="auto"/>
              <w:rPr>
                <w:rFonts w:ascii="Times New Roman" w:eastAsia="Times New Roman" w:hAnsi="Times New Roman"/>
                <w:noProof/>
                <w:color w:val="000000"/>
                <w:sz w:val="26"/>
                <w:szCs w:val="24"/>
                <w:lang w:eastAsia="ru-RU"/>
              </w:rPr>
            </w:pPr>
          </w:p>
        </w:tc>
        <w:tc>
          <w:tcPr>
            <w:tcW w:w="0" w:type="auto"/>
            <w:vMerge/>
            <w:vAlign w:val="center"/>
            <w:hideMark/>
          </w:tcPr>
          <w:p w:rsidR="00D2641B" w:rsidRPr="00D2641B" w:rsidRDefault="00D2641B" w:rsidP="00D2641B">
            <w:pPr>
              <w:spacing w:after="0" w:line="240" w:lineRule="auto"/>
              <w:rPr>
                <w:rFonts w:ascii="Times New Roman" w:eastAsia="Times New Roman" w:hAnsi="Times New Roman"/>
                <w:sz w:val="26"/>
                <w:szCs w:val="24"/>
                <w:lang w:eastAsia="ru-RU"/>
              </w:rPr>
            </w:pPr>
          </w:p>
        </w:tc>
        <w:tc>
          <w:tcPr>
            <w:tcW w:w="4202" w:type="dxa"/>
          </w:tcPr>
          <w:p w:rsidR="00D2641B" w:rsidRPr="00D2641B" w:rsidRDefault="00D2641B" w:rsidP="00D2641B">
            <w:pPr>
              <w:autoSpaceDE w:val="0"/>
              <w:autoSpaceDN w:val="0"/>
              <w:adjustRightInd w:val="0"/>
              <w:spacing w:after="0" w:line="240" w:lineRule="auto"/>
              <w:jc w:val="center"/>
              <w:rPr>
                <w:rFonts w:ascii="Times New Roman" w:eastAsia="Times New Roman" w:hAnsi="Times New Roman"/>
                <w:b/>
                <w:bCs/>
                <w:noProof/>
                <w:color w:val="000000"/>
                <w:szCs w:val="20"/>
              </w:rPr>
            </w:pPr>
            <w:r w:rsidRPr="00D2641B">
              <w:rPr>
                <w:rFonts w:ascii="Times New Roman" w:eastAsia="Times New Roman" w:hAnsi="Times New Roman"/>
                <w:b/>
                <w:bCs/>
                <w:noProof/>
                <w:color w:val="000000"/>
                <w:szCs w:val="20"/>
              </w:rPr>
              <w:t>АДМИНИСТРАЦИЯ</w:t>
            </w:r>
          </w:p>
          <w:p w:rsidR="00D2641B" w:rsidRPr="00D2641B" w:rsidRDefault="00D2641B" w:rsidP="00D2641B">
            <w:pPr>
              <w:autoSpaceDE w:val="0"/>
              <w:autoSpaceDN w:val="0"/>
              <w:adjustRightInd w:val="0"/>
              <w:spacing w:after="0" w:line="240" w:lineRule="auto"/>
              <w:jc w:val="center"/>
              <w:rPr>
                <w:rFonts w:ascii="Times New Roman" w:eastAsia="Times New Roman" w:hAnsi="Times New Roman"/>
                <w:noProof/>
                <w:color w:val="000000"/>
                <w:sz w:val="26"/>
                <w:szCs w:val="20"/>
              </w:rPr>
            </w:pPr>
            <w:r w:rsidRPr="00D2641B">
              <w:rPr>
                <w:rFonts w:ascii="Times New Roman" w:eastAsia="Times New Roman" w:hAnsi="Times New Roman"/>
                <w:b/>
                <w:bCs/>
                <w:noProof/>
                <w:color w:val="000000"/>
                <w:szCs w:val="20"/>
              </w:rPr>
              <w:t>ШУМЕРЛИНСКОГО МУНИЦИПАЛЬНОГО ОКРУГА</w:t>
            </w:r>
            <w:r w:rsidRPr="00D2641B">
              <w:rPr>
                <w:rFonts w:ascii="Times New Roman" w:eastAsia="Times New Roman" w:hAnsi="Times New Roman"/>
                <w:noProof/>
                <w:color w:val="000000"/>
                <w:sz w:val="26"/>
                <w:szCs w:val="20"/>
              </w:rPr>
              <w:t xml:space="preserve"> </w:t>
            </w:r>
          </w:p>
          <w:p w:rsidR="00D2641B" w:rsidRPr="00D2641B" w:rsidRDefault="00D2641B" w:rsidP="00D2641B">
            <w:pPr>
              <w:autoSpaceDE w:val="0"/>
              <w:autoSpaceDN w:val="0"/>
              <w:adjustRightInd w:val="0"/>
              <w:spacing w:after="0" w:line="240" w:lineRule="auto"/>
              <w:jc w:val="center"/>
              <w:rPr>
                <w:rFonts w:ascii="Times New Roman" w:eastAsia="Times New Roman" w:hAnsi="Times New Roman" w:cs="Courier New"/>
                <w:color w:val="000000"/>
                <w:sz w:val="20"/>
                <w:szCs w:val="20"/>
                <w:lang w:eastAsia="ru-RU"/>
              </w:rPr>
            </w:pPr>
          </w:p>
          <w:p w:rsidR="00D2641B" w:rsidRPr="00D2641B" w:rsidRDefault="00D2641B" w:rsidP="00D2641B">
            <w:pPr>
              <w:spacing w:after="0" w:line="240" w:lineRule="auto"/>
              <w:jc w:val="center"/>
              <w:rPr>
                <w:rFonts w:ascii="Times New Roman" w:eastAsia="Times New Roman" w:hAnsi="Times New Roman"/>
                <w:b/>
                <w:sz w:val="24"/>
                <w:szCs w:val="24"/>
                <w:lang w:eastAsia="ru-RU"/>
              </w:rPr>
            </w:pPr>
            <w:r w:rsidRPr="00D2641B">
              <w:rPr>
                <w:rFonts w:ascii="Times New Roman" w:eastAsia="Times New Roman" w:hAnsi="Times New Roman"/>
                <w:b/>
                <w:sz w:val="24"/>
                <w:szCs w:val="24"/>
                <w:lang w:eastAsia="ru-RU"/>
              </w:rPr>
              <w:t>ПОСТАНОВЛЕНИЕ</w:t>
            </w:r>
          </w:p>
          <w:p w:rsidR="00D2641B" w:rsidRPr="00D2641B" w:rsidRDefault="00D2641B" w:rsidP="00D2641B">
            <w:pPr>
              <w:spacing w:after="0" w:line="240" w:lineRule="auto"/>
              <w:jc w:val="center"/>
              <w:rPr>
                <w:rFonts w:ascii="Times New Roman" w:eastAsia="Times New Roman" w:hAnsi="Times New Roman"/>
                <w:sz w:val="24"/>
                <w:szCs w:val="24"/>
                <w:lang w:eastAsia="ru-RU"/>
              </w:rPr>
            </w:pPr>
          </w:p>
          <w:p w:rsidR="00D2641B" w:rsidRPr="00D2641B" w:rsidRDefault="00762476" w:rsidP="00D2641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09.02</w:t>
            </w:r>
            <w:r w:rsidR="00D2641B" w:rsidRPr="00D2641B">
              <w:rPr>
                <w:rFonts w:ascii="Times New Roman" w:eastAsia="Times New Roman" w:hAnsi="Times New Roman"/>
                <w:sz w:val="24"/>
                <w:szCs w:val="24"/>
                <w:lang w:eastAsia="ru-RU"/>
              </w:rPr>
              <w:t xml:space="preserve">.2024 № </w:t>
            </w:r>
            <w:r>
              <w:rPr>
                <w:rFonts w:ascii="Times New Roman" w:eastAsia="Times New Roman" w:hAnsi="Times New Roman"/>
                <w:sz w:val="24"/>
                <w:szCs w:val="24"/>
                <w:lang w:eastAsia="ru-RU"/>
              </w:rPr>
              <w:t>105</w:t>
            </w:r>
          </w:p>
          <w:p w:rsidR="00D2641B" w:rsidRPr="00D2641B" w:rsidRDefault="00D2641B" w:rsidP="00D2641B">
            <w:pPr>
              <w:spacing w:after="0" w:line="240" w:lineRule="auto"/>
              <w:jc w:val="center"/>
              <w:rPr>
                <w:rFonts w:ascii="Times New Roman" w:eastAsia="Times New Roman" w:hAnsi="Times New Roman"/>
                <w:b/>
                <w:sz w:val="28"/>
                <w:szCs w:val="24"/>
                <w:lang w:eastAsia="ru-RU"/>
              </w:rPr>
            </w:pPr>
            <w:r w:rsidRPr="00D2641B">
              <w:rPr>
                <w:rFonts w:ascii="Times New Roman" w:eastAsia="Times New Roman" w:hAnsi="Times New Roman"/>
                <w:sz w:val="24"/>
                <w:szCs w:val="24"/>
                <w:lang w:eastAsia="ru-RU"/>
              </w:rPr>
              <w:t xml:space="preserve">  г. Шумерля</w:t>
            </w:r>
          </w:p>
          <w:p w:rsidR="00D2641B" w:rsidRPr="00D2641B" w:rsidRDefault="00D2641B" w:rsidP="00D2641B">
            <w:pPr>
              <w:autoSpaceDE w:val="0"/>
              <w:autoSpaceDN w:val="0"/>
              <w:adjustRightInd w:val="0"/>
              <w:spacing w:after="0" w:line="240" w:lineRule="auto"/>
              <w:ind w:right="-35"/>
              <w:jc w:val="both"/>
              <w:rPr>
                <w:rFonts w:ascii="Times New Roman" w:eastAsia="Times New Roman" w:hAnsi="Times New Roman"/>
                <w:noProof/>
                <w:sz w:val="26"/>
                <w:szCs w:val="20"/>
              </w:rPr>
            </w:pPr>
          </w:p>
        </w:tc>
      </w:tr>
    </w:tbl>
    <w:p w:rsidR="00B03BF1" w:rsidRPr="00CD53F7" w:rsidRDefault="00B03BF1" w:rsidP="00B85AD7">
      <w:pPr>
        <w:pStyle w:val="aff7"/>
        <w:rPr>
          <w:rFonts w:ascii="Times New Roman" w:hAnsi="Times New Roman" w:cs="Times New Roman"/>
          <w:sz w:val="24"/>
          <w:szCs w:val="24"/>
        </w:rPr>
      </w:pPr>
    </w:p>
    <w:tbl>
      <w:tblPr>
        <w:tblpPr w:leftFromText="180" w:rightFromText="180" w:vertAnchor="text" w:tblpY="1"/>
        <w:tblOverlap w:val="neve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6"/>
      </w:tblGrid>
      <w:tr w:rsidR="00B03BF1" w:rsidRPr="00CD53F7" w:rsidTr="00923918">
        <w:tc>
          <w:tcPr>
            <w:tcW w:w="3996" w:type="dxa"/>
            <w:tcBorders>
              <w:top w:val="nil"/>
              <w:left w:val="nil"/>
              <w:bottom w:val="nil"/>
              <w:right w:val="nil"/>
            </w:tcBorders>
          </w:tcPr>
          <w:p w:rsidR="0005613A" w:rsidRDefault="0005613A" w:rsidP="0005613A">
            <w:pPr>
              <w:spacing w:after="0" w:line="240" w:lineRule="auto"/>
              <w:ind w:right="-82"/>
              <w:contextualSpacing/>
              <w:jc w:val="both"/>
              <w:rPr>
                <w:rFonts w:ascii="Times New Roman" w:hAnsi="Times New Roman"/>
                <w:sz w:val="24"/>
                <w:szCs w:val="24"/>
              </w:rPr>
            </w:pPr>
            <w:r w:rsidRPr="00CD53F7">
              <w:rPr>
                <w:rFonts w:ascii="Times New Roman" w:hAnsi="Times New Roman"/>
                <w:sz w:val="24"/>
                <w:szCs w:val="24"/>
              </w:rPr>
              <w:t xml:space="preserve">О </w:t>
            </w:r>
            <w:r>
              <w:rPr>
                <w:rFonts w:ascii="Times New Roman" w:hAnsi="Times New Roman"/>
                <w:sz w:val="24"/>
                <w:szCs w:val="24"/>
              </w:rPr>
              <w:t xml:space="preserve">внесении изменений в постановление администрации Шумерлинского </w:t>
            </w:r>
            <w:r w:rsidRPr="00CD53F7">
              <w:rPr>
                <w:rFonts w:ascii="Times New Roman" w:hAnsi="Times New Roman"/>
                <w:sz w:val="24"/>
                <w:szCs w:val="24"/>
              </w:rPr>
              <w:t>муниципально</w:t>
            </w:r>
            <w:r>
              <w:rPr>
                <w:rFonts w:ascii="Times New Roman" w:hAnsi="Times New Roman"/>
                <w:sz w:val="24"/>
                <w:szCs w:val="24"/>
              </w:rPr>
              <w:t>го округа от 09.02.2022 № 59 «О муниципальной</w:t>
            </w:r>
            <w:r w:rsidRPr="00CD53F7">
              <w:rPr>
                <w:rFonts w:ascii="Times New Roman" w:hAnsi="Times New Roman"/>
                <w:sz w:val="24"/>
                <w:szCs w:val="24"/>
              </w:rPr>
              <w:t xml:space="preserve"> программе Шумерлинского </w:t>
            </w:r>
            <w:r>
              <w:rPr>
                <w:rFonts w:ascii="Times New Roman" w:hAnsi="Times New Roman"/>
                <w:sz w:val="24"/>
                <w:szCs w:val="24"/>
              </w:rPr>
              <w:t>муниципального округа</w:t>
            </w:r>
            <w:r w:rsidRPr="00CD53F7">
              <w:rPr>
                <w:rFonts w:ascii="Times New Roman" w:hAnsi="Times New Roman"/>
                <w:sz w:val="24"/>
                <w:szCs w:val="24"/>
              </w:rPr>
              <w:t xml:space="preserve"> «Управление общественными финансами и муниципальным долгом Шумерлинского </w:t>
            </w:r>
            <w:r>
              <w:rPr>
                <w:rFonts w:ascii="Times New Roman" w:hAnsi="Times New Roman"/>
                <w:sz w:val="24"/>
                <w:szCs w:val="24"/>
              </w:rPr>
              <w:t>муниципального округа</w:t>
            </w:r>
            <w:r w:rsidRPr="00CD53F7">
              <w:rPr>
                <w:rFonts w:ascii="Times New Roman" w:hAnsi="Times New Roman"/>
                <w:sz w:val="24"/>
                <w:szCs w:val="24"/>
              </w:rPr>
              <w:t>»</w:t>
            </w:r>
          </w:p>
          <w:p w:rsidR="009F21A2" w:rsidRPr="00CD53F7" w:rsidRDefault="009F21A2" w:rsidP="00923918">
            <w:pPr>
              <w:spacing w:after="0"/>
              <w:jc w:val="both"/>
              <w:rPr>
                <w:rFonts w:ascii="Times New Roman" w:hAnsi="Times New Roman"/>
                <w:sz w:val="24"/>
                <w:szCs w:val="24"/>
              </w:rPr>
            </w:pPr>
          </w:p>
        </w:tc>
      </w:tr>
    </w:tbl>
    <w:p w:rsidR="001654F8" w:rsidRDefault="001654F8" w:rsidP="001654F8">
      <w:pPr>
        <w:ind w:firstLine="540"/>
        <w:jc w:val="both"/>
        <w:rPr>
          <w:rFonts w:ascii="Times New Roman" w:hAnsi="Times New Roman"/>
          <w:sz w:val="24"/>
          <w:szCs w:val="24"/>
        </w:rPr>
      </w:pPr>
    </w:p>
    <w:p w:rsidR="001654F8" w:rsidRDefault="001654F8" w:rsidP="001654F8">
      <w:pPr>
        <w:ind w:firstLine="540"/>
        <w:jc w:val="both"/>
        <w:rPr>
          <w:rFonts w:ascii="Times New Roman" w:hAnsi="Times New Roman"/>
          <w:sz w:val="24"/>
          <w:szCs w:val="24"/>
        </w:rPr>
      </w:pPr>
    </w:p>
    <w:p w:rsidR="001654F8" w:rsidRDefault="001654F8" w:rsidP="001654F8">
      <w:pPr>
        <w:ind w:firstLine="540"/>
        <w:jc w:val="both"/>
        <w:rPr>
          <w:rFonts w:ascii="Times New Roman" w:hAnsi="Times New Roman"/>
          <w:sz w:val="24"/>
          <w:szCs w:val="24"/>
        </w:rPr>
      </w:pPr>
    </w:p>
    <w:p w:rsidR="001654F8" w:rsidRDefault="001654F8" w:rsidP="001654F8">
      <w:pPr>
        <w:ind w:firstLine="540"/>
        <w:jc w:val="both"/>
        <w:rPr>
          <w:rFonts w:ascii="Times New Roman" w:hAnsi="Times New Roman"/>
          <w:sz w:val="24"/>
          <w:szCs w:val="24"/>
        </w:rPr>
      </w:pPr>
    </w:p>
    <w:p w:rsidR="001654F8" w:rsidRDefault="001654F8" w:rsidP="001654F8">
      <w:pPr>
        <w:ind w:firstLine="540"/>
        <w:jc w:val="both"/>
        <w:rPr>
          <w:rFonts w:ascii="Times New Roman" w:hAnsi="Times New Roman"/>
          <w:sz w:val="24"/>
          <w:szCs w:val="24"/>
        </w:rPr>
      </w:pPr>
    </w:p>
    <w:p w:rsidR="0005613A" w:rsidRDefault="0005613A" w:rsidP="001654F8">
      <w:pPr>
        <w:ind w:firstLine="540"/>
        <w:jc w:val="both"/>
        <w:rPr>
          <w:rFonts w:ascii="Times New Roman" w:hAnsi="Times New Roman"/>
          <w:sz w:val="24"/>
          <w:szCs w:val="24"/>
        </w:rPr>
      </w:pPr>
    </w:p>
    <w:p w:rsidR="0005613A" w:rsidRDefault="0005613A" w:rsidP="001654F8">
      <w:pPr>
        <w:ind w:firstLine="540"/>
        <w:jc w:val="both"/>
        <w:rPr>
          <w:rFonts w:ascii="Times New Roman" w:hAnsi="Times New Roman"/>
          <w:sz w:val="24"/>
          <w:szCs w:val="24"/>
        </w:rPr>
      </w:pPr>
    </w:p>
    <w:p w:rsidR="0005613A" w:rsidRDefault="00D2641B" w:rsidP="0005613A">
      <w:pPr>
        <w:spacing w:after="0"/>
        <w:ind w:firstLine="540"/>
        <w:jc w:val="both"/>
        <w:rPr>
          <w:rFonts w:ascii="Times New Roman" w:hAnsi="Times New Roman"/>
          <w:sz w:val="24"/>
          <w:szCs w:val="24"/>
        </w:rPr>
      </w:pPr>
      <w:proofErr w:type="gramStart"/>
      <w:r w:rsidRPr="00D2641B">
        <w:rPr>
          <w:rFonts w:ascii="Times New Roman" w:hAnsi="Times New Roman"/>
          <w:sz w:val="24"/>
          <w:szCs w:val="24"/>
        </w:rPr>
        <w:t>В соответствии с решениями Собрания депутатов Шумерлинского муниципального округа Чувашской Республики от 08 декабря 2023 г. № 32/1 «О бюджете  Шумерлинского муниципального округа Чувашской Республики на 2024 год и на плановый период 2025 и 2026 годов», от 27 декабря 2023 г. № 33/1 «О внесении изменений в решение Собрания депутатов Шумерлинского муниципального округа Чувашской Республики от 09.12.2022 № 19/2 «О</w:t>
      </w:r>
      <w:proofErr w:type="gramEnd"/>
      <w:r w:rsidRPr="00D2641B">
        <w:rPr>
          <w:rFonts w:ascii="Times New Roman" w:hAnsi="Times New Roman"/>
          <w:sz w:val="24"/>
          <w:szCs w:val="24"/>
        </w:rPr>
        <w:t xml:space="preserve"> </w:t>
      </w:r>
      <w:proofErr w:type="gramStart"/>
      <w:r w:rsidRPr="00D2641B">
        <w:rPr>
          <w:rFonts w:ascii="Times New Roman" w:hAnsi="Times New Roman"/>
          <w:sz w:val="24"/>
          <w:szCs w:val="24"/>
        </w:rPr>
        <w:t>бюджете</w:t>
      </w:r>
      <w:proofErr w:type="gramEnd"/>
      <w:r w:rsidRPr="00D2641B">
        <w:rPr>
          <w:rFonts w:ascii="Times New Roman" w:hAnsi="Times New Roman"/>
          <w:sz w:val="24"/>
          <w:szCs w:val="24"/>
        </w:rPr>
        <w:t xml:space="preserve"> Шумерлинского муниципального округа Чувашской Республики на 2023 год и на плановый период 2024 и 2025 годов»</w:t>
      </w:r>
    </w:p>
    <w:p w:rsidR="00D2641B" w:rsidRPr="00422DC0" w:rsidRDefault="00D2641B" w:rsidP="0005613A">
      <w:pPr>
        <w:spacing w:after="0"/>
        <w:ind w:firstLine="540"/>
        <w:jc w:val="both"/>
        <w:rPr>
          <w:rFonts w:ascii="Times New Roman" w:hAnsi="Times New Roman"/>
          <w:sz w:val="24"/>
          <w:szCs w:val="24"/>
        </w:rPr>
      </w:pPr>
    </w:p>
    <w:p w:rsidR="00B03BF1" w:rsidRDefault="001654F8" w:rsidP="00B85AD7">
      <w:pPr>
        <w:spacing w:after="0"/>
        <w:ind w:firstLine="540"/>
        <w:jc w:val="both"/>
        <w:rPr>
          <w:rFonts w:ascii="Times New Roman" w:hAnsi="Times New Roman"/>
          <w:sz w:val="24"/>
          <w:szCs w:val="24"/>
        </w:rPr>
      </w:pPr>
      <w:r>
        <w:rPr>
          <w:rFonts w:ascii="Times New Roman" w:hAnsi="Times New Roman"/>
          <w:sz w:val="24"/>
          <w:szCs w:val="24"/>
        </w:rPr>
        <w:t>а</w:t>
      </w:r>
      <w:r w:rsidR="00B03BF1" w:rsidRPr="00CD53F7">
        <w:rPr>
          <w:rFonts w:ascii="Times New Roman" w:hAnsi="Times New Roman"/>
          <w:sz w:val="24"/>
          <w:szCs w:val="24"/>
        </w:rPr>
        <w:t xml:space="preserve">дминистрация Шумерлинского </w:t>
      </w:r>
      <w:r w:rsidR="00525338">
        <w:rPr>
          <w:rFonts w:ascii="Times New Roman" w:hAnsi="Times New Roman"/>
          <w:sz w:val="24"/>
          <w:szCs w:val="24"/>
        </w:rPr>
        <w:t>муниципального округа</w:t>
      </w:r>
      <w:r w:rsidR="00B03BF1" w:rsidRPr="00CD53F7">
        <w:rPr>
          <w:rFonts w:ascii="Times New Roman" w:hAnsi="Times New Roman"/>
          <w:sz w:val="24"/>
          <w:szCs w:val="24"/>
        </w:rPr>
        <w:t xml:space="preserve">  </w:t>
      </w:r>
      <w:proofErr w:type="gramStart"/>
      <w:r w:rsidR="00B03BF1" w:rsidRPr="00CD53F7">
        <w:rPr>
          <w:rFonts w:ascii="Times New Roman" w:hAnsi="Times New Roman"/>
          <w:sz w:val="24"/>
          <w:szCs w:val="24"/>
        </w:rPr>
        <w:t>п</w:t>
      </w:r>
      <w:proofErr w:type="gramEnd"/>
      <w:r w:rsidR="00B03BF1" w:rsidRPr="00CD53F7">
        <w:rPr>
          <w:rFonts w:ascii="Times New Roman" w:hAnsi="Times New Roman"/>
          <w:sz w:val="24"/>
          <w:szCs w:val="24"/>
        </w:rPr>
        <w:t xml:space="preserve"> о с т а н о в л я е т:</w:t>
      </w:r>
    </w:p>
    <w:p w:rsidR="001654F8" w:rsidRPr="00CD53F7" w:rsidRDefault="001654F8" w:rsidP="00B85AD7">
      <w:pPr>
        <w:spacing w:after="0"/>
        <w:ind w:firstLine="540"/>
        <w:jc w:val="both"/>
        <w:rPr>
          <w:rFonts w:ascii="Times New Roman" w:hAnsi="Times New Roman"/>
          <w:sz w:val="24"/>
          <w:szCs w:val="24"/>
        </w:rPr>
      </w:pPr>
    </w:p>
    <w:p w:rsidR="00525338" w:rsidRPr="00525338" w:rsidRDefault="00525338" w:rsidP="00D2641B">
      <w:pPr>
        <w:pStyle w:val="ConsPlusNormal"/>
        <w:ind w:firstLine="540"/>
        <w:jc w:val="both"/>
        <w:rPr>
          <w:rFonts w:ascii="Times New Roman" w:hAnsi="Times New Roman" w:cs="Times New Roman"/>
          <w:sz w:val="24"/>
          <w:szCs w:val="24"/>
        </w:rPr>
      </w:pPr>
      <w:r w:rsidRPr="00525338">
        <w:rPr>
          <w:rFonts w:ascii="Times New Roman" w:hAnsi="Times New Roman" w:cs="Times New Roman"/>
          <w:sz w:val="24"/>
          <w:szCs w:val="24"/>
        </w:rPr>
        <w:t xml:space="preserve">1. </w:t>
      </w:r>
      <w:r w:rsidR="000F2968">
        <w:rPr>
          <w:rFonts w:ascii="Times New Roman" w:hAnsi="Times New Roman" w:cs="Times New Roman"/>
          <w:sz w:val="24"/>
          <w:szCs w:val="24"/>
        </w:rPr>
        <w:t xml:space="preserve">Внести </w:t>
      </w:r>
      <w:r w:rsidR="00D2641B">
        <w:rPr>
          <w:rFonts w:ascii="Times New Roman" w:hAnsi="Times New Roman" w:cs="Times New Roman"/>
          <w:sz w:val="24"/>
          <w:szCs w:val="24"/>
        </w:rPr>
        <w:t>в постановление</w:t>
      </w:r>
      <w:r w:rsidR="00D2641B" w:rsidRPr="00D2641B">
        <w:rPr>
          <w:rFonts w:ascii="Times New Roman" w:hAnsi="Times New Roman" w:cs="Times New Roman"/>
          <w:sz w:val="24"/>
          <w:szCs w:val="24"/>
        </w:rPr>
        <w:t xml:space="preserve"> администрации Шумерлинского муниципального округа от 0</w:t>
      </w:r>
      <w:r w:rsidR="00D2641B">
        <w:rPr>
          <w:rFonts w:ascii="Times New Roman" w:hAnsi="Times New Roman" w:cs="Times New Roman"/>
          <w:sz w:val="24"/>
          <w:szCs w:val="24"/>
        </w:rPr>
        <w:t xml:space="preserve">9.02.2022 г. </w:t>
      </w:r>
      <w:r w:rsidR="00D2641B" w:rsidRPr="00D2641B">
        <w:rPr>
          <w:rFonts w:ascii="Times New Roman" w:hAnsi="Times New Roman" w:cs="Times New Roman"/>
          <w:sz w:val="24"/>
          <w:szCs w:val="24"/>
        </w:rPr>
        <w:t>№ 59</w:t>
      </w:r>
      <w:r w:rsidR="00D2641B">
        <w:rPr>
          <w:rFonts w:ascii="Times New Roman" w:hAnsi="Times New Roman" w:cs="Times New Roman"/>
          <w:sz w:val="24"/>
          <w:szCs w:val="24"/>
        </w:rPr>
        <w:t xml:space="preserve"> «</w:t>
      </w:r>
      <w:r w:rsidR="00D2641B" w:rsidRPr="00D2641B">
        <w:rPr>
          <w:rFonts w:ascii="Times New Roman" w:hAnsi="Times New Roman" w:cs="Times New Roman"/>
          <w:sz w:val="24"/>
          <w:szCs w:val="24"/>
        </w:rPr>
        <w:t>О муниципальной программе Шумерлинского муниципального округа «Управление общественными финансами и муниципальным долгом Шумерлинского муниципального округа»</w:t>
      </w:r>
      <w:r w:rsidR="00D2641B">
        <w:rPr>
          <w:rFonts w:ascii="Times New Roman" w:hAnsi="Times New Roman" w:cs="Times New Roman"/>
          <w:sz w:val="24"/>
          <w:szCs w:val="24"/>
        </w:rPr>
        <w:t xml:space="preserve"> (далее – Постановление) </w:t>
      </w:r>
      <w:r w:rsidR="000F2968">
        <w:rPr>
          <w:rFonts w:ascii="Times New Roman" w:hAnsi="Times New Roman" w:cs="Times New Roman"/>
          <w:sz w:val="24"/>
          <w:szCs w:val="24"/>
        </w:rPr>
        <w:t>изменени</w:t>
      </w:r>
      <w:r w:rsidR="00D2641B">
        <w:rPr>
          <w:rFonts w:ascii="Times New Roman" w:hAnsi="Times New Roman" w:cs="Times New Roman"/>
          <w:sz w:val="24"/>
          <w:szCs w:val="24"/>
        </w:rPr>
        <w:t>е, изложив</w:t>
      </w:r>
      <w:r w:rsidR="000F2968">
        <w:rPr>
          <w:rFonts w:ascii="Times New Roman" w:hAnsi="Times New Roman" w:cs="Times New Roman"/>
          <w:sz w:val="24"/>
          <w:szCs w:val="24"/>
        </w:rPr>
        <w:t xml:space="preserve"> </w:t>
      </w:r>
      <w:r w:rsidR="00D2641B" w:rsidRPr="00D2641B">
        <w:rPr>
          <w:rFonts w:ascii="Times New Roman" w:hAnsi="Times New Roman" w:cs="Times New Roman"/>
          <w:sz w:val="24"/>
          <w:szCs w:val="24"/>
        </w:rPr>
        <w:t xml:space="preserve">приложение к </w:t>
      </w:r>
      <w:r w:rsidR="00D2641B">
        <w:rPr>
          <w:rFonts w:ascii="Times New Roman" w:hAnsi="Times New Roman" w:cs="Times New Roman"/>
          <w:sz w:val="24"/>
          <w:szCs w:val="24"/>
        </w:rPr>
        <w:t>П</w:t>
      </w:r>
      <w:r w:rsidR="00D2641B" w:rsidRPr="00D2641B">
        <w:rPr>
          <w:rFonts w:ascii="Times New Roman" w:hAnsi="Times New Roman" w:cs="Times New Roman"/>
          <w:sz w:val="24"/>
          <w:szCs w:val="24"/>
        </w:rPr>
        <w:t>остановлению в новой редакции, в соответствии с приложением к настоящему постановлению.</w:t>
      </w:r>
    </w:p>
    <w:p w:rsidR="000F2968" w:rsidRPr="00613303" w:rsidRDefault="00D2641B" w:rsidP="000F2968">
      <w:pPr>
        <w:autoSpaceDE w:val="0"/>
        <w:autoSpaceDN w:val="0"/>
        <w:adjustRightInd w:val="0"/>
        <w:spacing w:after="0" w:line="240" w:lineRule="auto"/>
        <w:ind w:firstLine="567"/>
        <w:jc w:val="both"/>
        <w:rPr>
          <w:rFonts w:ascii="Times New Roman" w:hAnsi="Times New Roman"/>
          <w:sz w:val="24"/>
          <w:szCs w:val="24"/>
          <w:lang w:eastAsia="ru-RU"/>
        </w:rPr>
      </w:pPr>
      <w:r>
        <w:rPr>
          <w:rFonts w:ascii="Times New Roman" w:hAnsi="Times New Roman"/>
          <w:sz w:val="24"/>
          <w:szCs w:val="24"/>
        </w:rPr>
        <w:t>2.</w:t>
      </w:r>
      <w:r w:rsidR="0027485C" w:rsidRPr="0027485C">
        <w:rPr>
          <w:rFonts w:ascii="Times New Roman" w:hAnsi="Times New Roman"/>
          <w:sz w:val="24"/>
          <w:szCs w:val="24"/>
        </w:rPr>
        <w:t xml:space="preserve"> </w:t>
      </w:r>
      <w:r w:rsidR="000F2968" w:rsidRPr="00613303">
        <w:rPr>
          <w:rFonts w:ascii="Times New Roman" w:hAnsi="Times New Roman"/>
          <w:sz w:val="24"/>
          <w:szCs w:val="24"/>
          <w:lang w:eastAsia="ru-RU"/>
        </w:rPr>
        <w:t>Настоящее постановление вступает в силу после его официального опубликования в информационном издании «Вестник Шумерлинского муниципального округа» и подлежит размещению на официальном сайте Шумерлинского муниципального округа в информационно-телекоммуникационной сети «Интернет».</w:t>
      </w:r>
    </w:p>
    <w:p w:rsidR="0027485C" w:rsidRDefault="0027485C" w:rsidP="00B85AD7">
      <w:pPr>
        <w:spacing w:after="0"/>
        <w:jc w:val="both"/>
        <w:rPr>
          <w:rFonts w:ascii="Times New Roman" w:hAnsi="Times New Roman"/>
          <w:sz w:val="24"/>
          <w:szCs w:val="24"/>
        </w:rPr>
      </w:pPr>
    </w:p>
    <w:p w:rsidR="0027485C" w:rsidRPr="00FB60D3" w:rsidRDefault="0027485C" w:rsidP="00B85AD7">
      <w:pPr>
        <w:spacing w:after="0"/>
        <w:jc w:val="both"/>
        <w:rPr>
          <w:rFonts w:ascii="Times New Roman" w:hAnsi="Times New Roman"/>
          <w:sz w:val="24"/>
          <w:szCs w:val="24"/>
        </w:rPr>
      </w:pPr>
    </w:p>
    <w:p w:rsidR="005C6C30" w:rsidRDefault="00B03BF1" w:rsidP="005B1796">
      <w:pPr>
        <w:spacing w:after="0"/>
        <w:jc w:val="both"/>
        <w:rPr>
          <w:rFonts w:ascii="Times New Roman" w:hAnsi="Times New Roman"/>
          <w:sz w:val="24"/>
          <w:szCs w:val="24"/>
        </w:rPr>
      </w:pPr>
      <w:r w:rsidRPr="00CD53F7">
        <w:rPr>
          <w:rFonts w:ascii="Times New Roman" w:hAnsi="Times New Roman"/>
          <w:sz w:val="24"/>
          <w:szCs w:val="24"/>
        </w:rPr>
        <w:t xml:space="preserve">Глава Шумерлинского </w:t>
      </w:r>
    </w:p>
    <w:p w:rsidR="0027485C" w:rsidRDefault="00525338" w:rsidP="005B1796">
      <w:pPr>
        <w:spacing w:after="0"/>
        <w:jc w:val="both"/>
        <w:rPr>
          <w:rFonts w:ascii="Times New Roman" w:hAnsi="Times New Roman"/>
          <w:sz w:val="24"/>
          <w:szCs w:val="24"/>
        </w:rPr>
      </w:pPr>
      <w:r>
        <w:rPr>
          <w:rFonts w:ascii="Times New Roman" w:hAnsi="Times New Roman"/>
          <w:sz w:val="24"/>
          <w:szCs w:val="24"/>
        </w:rPr>
        <w:t>муниципального округа</w:t>
      </w:r>
    </w:p>
    <w:p w:rsidR="00B03BF1" w:rsidRPr="00CD53F7" w:rsidRDefault="0027485C" w:rsidP="005B1796">
      <w:pPr>
        <w:spacing w:after="0"/>
        <w:jc w:val="both"/>
        <w:rPr>
          <w:rFonts w:ascii="Times New Roman" w:hAnsi="Times New Roman"/>
          <w:sz w:val="24"/>
          <w:szCs w:val="24"/>
        </w:rPr>
      </w:pPr>
      <w:r>
        <w:rPr>
          <w:rFonts w:ascii="Times New Roman" w:hAnsi="Times New Roman"/>
          <w:sz w:val="24"/>
          <w:szCs w:val="24"/>
        </w:rPr>
        <w:t xml:space="preserve">Чувашской Республики                        </w:t>
      </w:r>
      <w:r w:rsidR="00B03BF1" w:rsidRPr="00CD53F7">
        <w:rPr>
          <w:rFonts w:ascii="Times New Roman" w:hAnsi="Times New Roman"/>
          <w:sz w:val="24"/>
          <w:szCs w:val="24"/>
        </w:rPr>
        <w:t xml:space="preserve"> </w:t>
      </w:r>
      <w:r w:rsidR="00B03BF1" w:rsidRPr="00CD53F7">
        <w:rPr>
          <w:rFonts w:ascii="Times New Roman" w:hAnsi="Times New Roman"/>
          <w:sz w:val="24"/>
          <w:szCs w:val="24"/>
        </w:rPr>
        <w:tab/>
        <w:t xml:space="preserve">   </w:t>
      </w:r>
      <w:r w:rsidR="00B03BF1" w:rsidRPr="00CD53F7">
        <w:rPr>
          <w:rFonts w:ascii="Times New Roman" w:hAnsi="Times New Roman"/>
          <w:sz w:val="24"/>
          <w:szCs w:val="24"/>
        </w:rPr>
        <w:tab/>
        <w:t xml:space="preserve">         </w:t>
      </w:r>
      <w:r w:rsidR="00B03BF1" w:rsidRPr="00CD53F7">
        <w:rPr>
          <w:rFonts w:ascii="Times New Roman" w:hAnsi="Times New Roman"/>
          <w:sz w:val="24"/>
          <w:szCs w:val="24"/>
        </w:rPr>
        <w:tab/>
      </w:r>
      <w:r w:rsidR="009D323D" w:rsidRPr="00CD53F7">
        <w:rPr>
          <w:rFonts w:ascii="Times New Roman" w:hAnsi="Times New Roman"/>
          <w:sz w:val="24"/>
          <w:szCs w:val="24"/>
        </w:rPr>
        <w:t xml:space="preserve">              </w:t>
      </w:r>
      <w:r>
        <w:rPr>
          <w:rFonts w:ascii="Times New Roman" w:hAnsi="Times New Roman"/>
          <w:sz w:val="24"/>
          <w:szCs w:val="24"/>
        </w:rPr>
        <w:t xml:space="preserve">          </w:t>
      </w:r>
      <w:r w:rsidR="000F2968">
        <w:rPr>
          <w:rFonts w:ascii="Times New Roman" w:hAnsi="Times New Roman"/>
          <w:sz w:val="24"/>
          <w:szCs w:val="24"/>
        </w:rPr>
        <w:t xml:space="preserve">      </w:t>
      </w:r>
      <w:r>
        <w:rPr>
          <w:rFonts w:ascii="Times New Roman" w:hAnsi="Times New Roman"/>
          <w:sz w:val="24"/>
          <w:szCs w:val="24"/>
        </w:rPr>
        <w:t xml:space="preserve"> </w:t>
      </w:r>
      <w:r w:rsidR="000F2968">
        <w:rPr>
          <w:rFonts w:ascii="Times New Roman" w:hAnsi="Times New Roman"/>
          <w:sz w:val="24"/>
          <w:szCs w:val="24"/>
        </w:rPr>
        <w:t>Д.И.</w:t>
      </w:r>
      <w:r w:rsidR="00D2641B">
        <w:rPr>
          <w:rFonts w:ascii="Times New Roman" w:hAnsi="Times New Roman"/>
          <w:sz w:val="24"/>
          <w:szCs w:val="24"/>
        </w:rPr>
        <w:t xml:space="preserve"> </w:t>
      </w:r>
      <w:r w:rsidR="000F2968">
        <w:rPr>
          <w:rFonts w:ascii="Times New Roman" w:hAnsi="Times New Roman"/>
          <w:sz w:val="24"/>
          <w:szCs w:val="24"/>
        </w:rPr>
        <w:t>Головин</w:t>
      </w:r>
    </w:p>
    <w:p w:rsidR="00B03BF1" w:rsidRPr="00CD53F7" w:rsidRDefault="000F2968" w:rsidP="00B85AD7">
      <w:pPr>
        <w:spacing w:after="0"/>
        <w:rPr>
          <w:rFonts w:ascii="Times New Roman" w:hAnsi="Times New Roman"/>
          <w:sz w:val="24"/>
          <w:szCs w:val="24"/>
        </w:rPr>
      </w:pPr>
      <w:r>
        <w:rPr>
          <w:rFonts w:ascii="Times New Roman" w:hAnsi="Times New Roman"/>
          <w:sz w:val="24"/>
          <w:szCs w:val="24"/>
        </w:rPr>
        <w:t xml:space="preserve">   </w:t>
      </w:r>
    </w:p>
    <w:p w:rsidR="00B03BF1" w:rsidRPr="00CD53F7" w:rsidRDefault="00B03BF1" w:rsidP="00B85AD7">
      <w:pPr>
        <w:spacing w:after="0"/>
        <w:jc w:val="both"/>
        <w:rPr>
          <w:rFonts w:ascii="Times New Roman" w:hAnsi="Times New Roman"/>
          <w:sz w:val="24"/>
          <w:szCs w:val="24"/>
        </w:rPr>
      </w:pPr>
    </w:p>
    <w:p w:rsidR="00D2641B" w:rsidRDefault="00D2641B" w:rsidP="000F2968">
      <w:pPr>
        <w:ind w:left="5954"/>
        <w:jc w:val="both"/>
        <w:rPr>
          <w:rFonts w:ascii="Times New Roman" w:hAnsi="Times New Roman"/>
          <w:sz w:val="24"/>
          <w:szCs w:val="24"/>
        </w:rPr>
      </w:pPr>
    </w:p>
    <w:p w:rsidR="006F0AF7" w:rsidRDefault="006F0AF7" w:rsidP="000F2968">
      <w:pPr>
        <w:ind w:left="5954"/>
        <w:jc w:val="both"/>
        <w:rPr>
          <w:rFonts w:ascii="Times New Roman" w:hAnsi="Times New Roman"/>
          <w:sz w:val="24"/>
          <w:szCs w:val="24"/>
        </w:rPr>
      </w:pPr>
      <w:r w:rsidRPr="00CD53F7">
        <w:rPr>
          <w:rFonts w:ascii="Times New Roman" w:hAnsi="Times New Roman"/>
          <w:sz w:val="24"/>
          <w:szCs w:val="24"/>
        </w:rPr>
        <w:lastRenderedPageBreak/>
        <w:t xml:space="preserve">Приложение к постановлению администрации Шумерлинского </w:t>
      </w:r>
      <w:r w:rsidR="00525338">
        <w:rPr>
          <w:rFonts w:ascii="Times New Roman" w:hAnsi="Times New Roman"/>
          <w:sz w:val="24"/>
          <w:szCs w:val="24"/>
        </w:rPr>
        <w:t>муниципального округа</w:t>
      </w:r>
      <w:r w:rsidRPr="00CD53F7">
        <w:rPr>
          <w:rFonts w:ascii="Times New Roman" w:hAnsi="Times New Roman"/>
          <w:sz w:val="24"/>
          <w:szCs w:val="24"/>
        </w:rPr>
        <w:t xml:space="preserve"> </w:t>
      </w:r>
      <w:r w:rsidR="00762476">
        <w:rPr>
          <w:rFonts w:ascii="Times New Roman" w:hAnsi="Times New Roman"/>
          <w:sz w:val="24"/>
          <w:szCs w:val="24"/>
        </w:rPr>
        <w:t>09.02</w:t>
      </w:r>
      <w:r w:rsidR="00FB60D3">
        <w:rPr>
          <w:rFonts w:ascii="Times New Roman" w:hAnsi="Times New Roman"/>
          <w:sz w:val="24"/>
          <w:szCs w:val="24"/>
        </w:rPr>
        <w:t>.</w:t>
      </w:r>
      <w:r w:rsidRPr="00CD53F7">
        <w:rPr>
          <w:rFonts w:ascii="Times New Roman" w:hAnsi="Times New Roman"/>
          <w:sz w:val="24"/>
          <w:szCs w:val="24"/>
        </w:rPr>
        <w:t>20</w:t>
      </w:r>
      <w:r w:rsidR="00AE66DB">
        <w:rPr>
          <w:rFonts w:ascii="Times New Roman" w:hAnsi="Times New Roman"/>
          <w:sz w:val="24"/>
          <w:szCs w:val="24"/>
        </w:rPr>
        <w:t>2</w:t>
      </w:r>
      <w:r w:rsidR="000F2968">
        <w:rPr>
          <w:rFonts w:ascii="Times New Roman" w:hAnsi="Times New Roman"/>
          <w:sz w:val="24"/>
          <w:szCs w:val="24"/>
        </w:rPr>
        <w:t>4</w:t>
      </w:r>
      <w:r w:rsidR="00762476">
        <w:rPr>
          <w:rFonts w:ascii="Times New Roman" w:hAnsi="Times New Roman"/>
          <w:sz w:val="24"/>
          <w:szCs w:val="24"/>
        </w:rPr>
        <w:t xml:space="preserve">  № 105</w:t>
      </w:r>
      <w:bookmarkStart w:id="0" w:name="_GoBack"/>
      <w:bookmarkEnd w:id="0"/>
    </w:p>
    <w:p w:rsidR="008626F4" w:rsidRPr="008626F4" w:rsidRDefault="008626F4" w:rsidP="008626F4">
      <w:pPr>
        <w:pStyle w:val="aff9"/>
        <w:ind w:left="4536"/>
        <w:jc w:val="right"/>
        <w:rPr>
          <w:rFonts w:ascii="Times New Roman" w:hAnsi="Times New Roman"/>
          <w:color w:val="000000"/>
          <w:sz w:val="24"/>
        </w:rPr>
      </w:pPr>
      <w:r>
        <w:rPr>
          <w:rFonts w:ascii="Times New Roman" w:hAnsi="Times New Roman"/>
          <w:sz w:val="24"/>
          <w:szCs w:val="24"/>
        </w:rPr>
        <w:t>«</w:t>
      </w:r>
      <w:r w:rsidRPr="008626F4">
        <w:rPr>
          <w:rFonts w:ascii="Times New Roman" w:hAnsi="Times New Roman"/>
          <w:color w:val="000000"/>
          <w:sz w:val="24"/>
        </w:rPr>
        <w:t xml:space="preserve">Приложение </w:t>
      </w:r>
    </w:p>
    <w:p w:rsidR="008626F4" w:rsidRPr="008626F4" w:rsidRDefault="008626F4" w:rsidP="008626F4">
      <w:pPr>
        <w:spacing w:after="0" w:line="240" w:lineRule="auto"/>
        <w:ind w:left="4536"/>
        <w:jc w:val="right"/>
        <w:rPr>
          <w:rFonts w:ascii="Times New Roman" w:eastAsia="Times New Roman" w:hAnsi="Times New Roman"/>
          <w:color w:val="000000"/>
          <w:sz w:val="24"/>
          <w:szCs w:val="20"/>
        </w:rPr>
      </w:pPr>
      <w:r w:rsidRPr="008626F4">
        <w:rPr>
          <w:rFonts w:ascii="Times New Roman" w:eastAsia="Times New Roman" w:hAnsi="Times New Roman"/>
          <w:color w:val="000000"/>
          <w:sz w:val="24"/>
          <w:szCs w:val="20"/>
        </w:rPr>
        <w:t xml:space="preserve">к постановлению администрации </w:t>
      </w:r>
    </w:p>
    <w:p w:rsidR="008626F4" w:rsidRPr="008626F4" w:rsidRDefault="008626F4" w:rsidP="008626F4">
      <w:pPr>
        <w:spacing w:after="0" w:line="240" w:lineRule="auto"/>
        <w:ind w:left="4536"/>
        <w:jc w:val="right"/>
        <w:rPr>
          <w:rFonts w:ascii="Times New Roman" w:eastAsia="Times New Roman" w:hAnsi="Times New Roman"/>
          <w:color w:val="000000"/>
          <w:sz w:val="24"/>
          <w:szCs w:val="20"/>
        </w:rPr>
      </w:pPr>
      <w:r w:rsidRPr="008626F4">
        <w:rPr>
          <w:rFonts w:ascii="Times New Roman" w:eastAsia="Times New Roman" w:hAnsi="Times New Roman"/>
          <w:color w:val="000000"/>
          <w:sz w:val="24"/>
          <w:szCs w:val="20"/>
        </w:rPr>
        <w:t xml:space="preserve">Шумерлинского муниципального округа </w:t>
      </w:r>
    </w:p>
    <w:p w:rsidR="008626F4" w:rsidRPr="008626F4" w:rsidRDefault="008626F4" w:rsidP="008626F4">
      <w:pPr>
        <w:spacing w:after="0" w:line="240" w:lineRule="auto"/>
        <w:ind w:left="4536"/>
        <w:jc w:val="right"/>
        <w:rPr>
          <w:rFonts w:ascii="Times New Roman" w:eastAsia="Times New Roman" w:hAnsi="Times New Roman"/>
          <w:color w:val="000000"/>
          <w:sz w:val="24"/>
          <w:szCs w:val="20"/>
        </w:rPr>
      </w:pPr>
      <w:r w:rsidRPr="008626F4">
        <w:rPr>
          <w:rFonts w:ascii="Times New Roman" w:eastAsia="Times New Roman" w:hAnsi="Times New Roman"/>
          <w:color w:val="000000"/>
          <w:sz w:val="24"/>
          <w:szCs w:val="20"/>
        </w:rPr>
        <w:t>Чувашской Республики</w:t>
      </w:r>
    </w:p>
    <w:p w:rsidR="008626F4" w:rsidRPr="008626F4" w:rsidRDefault="008626F4" w:rsidP="008626F4">
      <w:pPr>
        <w:spacing w:after="0" w:line="240" w:lineRule="auto"/>
        <w:ind w:left="4536"/>
        <w:jc w:val="right"/>
        <w:rPr>
          <w:rFonts w:ascii="Times New Roman" w:eastAsia="Times New Roman" w:hAnsi="Times New Roman"/>
          <w:color w:val="000000"/>
          <w:sz w:val="24"/>
          <w:szCs w:val="20"/>
        </w:rPr>
      </w:pPr>
      <w:r w:rsidRPr="008626F4">
        <w:rPr>
          <w:rFonts w:ascii="Times New Roman" w:eastAsia="Times New Roman" w:hAnsi="Times New Roman"/>
          <w:color w:val="000000"/>
          <w:sz w:val="24"/>
          <w:szCs w:val="20"/>
        </w:rPr>
        <w:t xml:space="preserve">от </w:t>
      </w:r>
      <w:r>
        <w:rPr>
          <w:rFonts w:ascii="Times New Roman" w:eastAsia="Times New Roman" w:hAnsi="Times New Roman"/>
          <w:color w:val="000000"/>
          <w:sz w:val="24"/>
          <w:szCs w:val="20"/>
        </w:rPr>
        <w:t>09</w:t>
      </w:r>
      <w:r w:rsidRPr="008626F4">
        <w:rPr>
          <w:rFonts w:ascii="Times New Roman" w:eastAsia="Times New Roman" w:hAnsi="Times New Roman"/>
          <w:color w:val="000000"/>
          <w:sz w:val="24"/>
          <w:szCs w:val="20"/>
        </w:rPr>
        <w:t>.0</w:t>
      </w:r>
      <w:r>
        <w:rPr>
          <w:rFonts w:ascii="Times New Roman" w:eastAsia="Times New Roman" w:hAnsi="Times New Roman"/>
          <w:color w:val="000000"/>
          <w:sz w:val="24"/>
          <w:szCs w:val="20"/>
        </w:rPr>
        <w:t>2</w:t>
      </w:r>
      <w:r w:rsidRPr="008626F4">
        <w:rPr>
          <w:rFonts w:ascii="Times New Roman" w:eastAsia="Times New Roman" w:hAnsi="Times New Roman"/>
          <w:color w:val="000000"/>
          <w:sz w:val="24"/>
          <w:szCs w:val="20"/>
        </w:rPr>
        <w:t xml:space="preserve">.2022 № </w:t>
      </w:r>
      <w:r>
        <w:rPr>
          <w:rFonts w:ascii="Times New Roman" w:eastAsia="Times New Roman" w:hAnsi="Times New Roman"/>
          <w:color w:val="000000"/>
          <w:sz w:val="24"/>
          <w:szCs w:val="20"/>
        </w:rPr>
        <w:t>59</w:t>
      </w:r>
    </w:p>
    <w:p w:rsidR="00E24313" w:rsidRPr="00CD53F7" w:rsidRDefault="00E24313" w:rsidP="00B85AD7">
      <w:pPr>
        <w:spacing w:after="0" w:line="240" w:lineRule="auto"/>
        <w:jc w:val="both"/>
        <w:rPr>
          <w:rFonts w:ascii="Times New Roman" w:eastAsia="Times New Roman" w:hAnsi="Times New Roman"/>
          <w:color w:val="000000"/>
          <w:sz w:val="24"/>
          <w:szCs w:val="24"/>
        </w:rPr>
      </w:pPr>
    </w:p>
    <w:p w:rsidR="00E24313" w:rsidRPr="00CD53F7" w:rsidRDefault="00670DD6" w:rsidP="00B85AD7">
      <w:pPr>
        <w:spacing w:after="0" w:line="240" w:lineRule="auto"/>
        <w:jc w:val="center"/>
        <w:rPr>
          <w:rFonts w:ascii="Times New Roman" w:eastAsia="Times New Roman" w:hAnsi="Times New Roman"/>
          <w:b/>
          <w:color w:val="000000"/>
          <w:sz w:val="24"/>
          <w:szCs w:val="24"/>
        </w:rPr>
      </w:pPr>
      <w:r w:rsidRPr="00CD53F7">
        <w:rPr>
          <w:rFonts w:ascii="Times New Roman" w:eastAsia="Times New Roman" w:hAnsi="Times New Roman"/>
          <w:b/>
          <w:color w:val="000000"/>
          <w:sz w:val="24"/>
          <w:szCs w:val="24"/>
        </w:rPr>
        <w:t>МУНИЦИПАЛЬНАЯ</w:t>
      </w:r>
      <w:r w:rsidR="00287963" w:rsidRPr="00CD53F7">
        <w:rPr>
          <w:rFonts w:ascii="Times New Roman" w:eastAsia="Times New Roman" w:hAnsi="Times New Roman"/>
          <w:b/>
          <w:color w:val="000000"/>
          <w:sz w:val="24"/>
          <w:szCs w:val="24"/>
        </w:rPr>
        <w:t xml:space="preserve"> </w:t>
      </w:r>
      <w:r w:rsidR="00E24313" w:rsidRPr="00CD53F7">
        <w:rPr>
          <w:rFonts w:ascii="Times New Roman" w:eastAsia="Times New Roman" w:hAnsi="Times New Roman"/>
          <w:b/>
          <w:color w:val="000000"/>
          <w:sz w:val="24"/>
          <w:szCs w:val="24"/>
        </w:rPr>
        <w:t>ПРОГРАММА</w:t>
      </w:r>
      <w:r w:rsidR="00287963" w:rsidRPr="00CD53F7">
        <w:rPr>
          <w:rFonts w:ascii="Times New Roman" w:eastAsia="Times New Roman" w:hAnsi="Times New Roman"/>
          <w:b/>
          <w:color w:val="000000"/>
          <w:sz w:val="24"/>
          <w:szCs w:val="24"/>
        </w:rPr>
        <w:t xml:space="preserve"> </w:t>
      </w:r>
    </w:p>
    <w:p w:rsidR="00E24313" w:rsidRPr="00CD53F7" w:rsidRDefault="00E24313" w:rsidP="00B85AD7">
      <w:pPr>
        <w:spacing w:after="0" w:line="240" w:lineRule="auto"/>
        <w:jc w:val="center"/>
        <w:rPr>
          <w:rFonts w:ascii="Times New Roman" w:eastAsia="Times New Roman" w:hAnsi="Times New Roman"/>
          <w:b/>
          <w:color w:val="000000"/>
          <w:sz w:val="24"/>
          <w:szCs w:val="24"/>
        </w:rPr>
      </w:pPr>
      <w:r w:rsidRPr="00CD53F7">
        <w:rPr>
          <w:rFonts w:ascii="Times New Roman" w:eastAsia="Times New Roman" w:hAnsi="Times New Roman"/>
          <w:b/>
          <w:color w:val="000000"/>
          <w:sz w:val="24"/>
          <w:szCs w:val="24"/>
        </w:rPr>
        <w:t>«УПРАВЛЕНИЕ</w:t>
      </w:r>
      <w:r w:rsidR="00287963" w:rsidRPr="00CD53F7">
        <w:rPr>
          <w:rFonts w:ascii="Times New Roman" w:eastAsia="Times New Roman" w:hAnsi="Times New Roman"/>
          <w:b/>
          <w:color w:val="000000"/>
          <w:sz w:val="24"/>
          <w:szCs w:val="24"/>
        </w:rPr>
        <w:t xml:space="preserve"> </w:t>
      </w:r>
      <w:r w:rsidRPr="00CD53F7">
        <w:rPr>
          <w:rFonts w:ascii="Times New Roman" w:eastAsia="Times New Roman" w:hAnsi="Times New Roman"/>
          <w:b/>
          <w:color w:val="000000"/>
          <w:sz w:val="24"/>
          <w:szCs w:val="24"/>
        </w:rPr>
        <w:t>ОБЩЕСТВЕННЫМИ</w:t>
      </w:r>
      <w:r w:rsidR="00287963" w:rsidRPr="00CD53F7">
        <w:rPr>
          <w:rFonts w:ascii="Times New Roman" w:eastAsia="Times New Roman" w:hAnsi="Times New Roman"/>
          <w:b/>
          <w:color w:val="000000"/>
          <w:sz w:val="24"/>
          <w:szCs w:val="24"/>
        </w:rPr>
        <w:t xml:space="preserve"> </w:t>
      </w:r>
      <w:r w:rsidRPr="00CD53F7">
        <w:rPr>
          <w:rFonts w:ascii="Times New Roman" w:eastAsia="Times New Roman" w:hAnsi="Times New Roman"/>
          <w:b/>
          <w:color w:val="000000"/>
          <w:sz w:val="24"/>
          <w:szCs w:val="24"/>
        </w:rPr>
        <w:t>ФИНАНСАМИ</w:t>
      </w:r>
      <w:r w:rsidR="00287963" w:rsidRPr="00CD53F7">
        <w:rPr>
          <w:rFonts w:ascii="Times New Roman" w:eastAsia="Times New Roman" w:hAnsi="Times New Roman"/>
          <w:b/>
          <w:color w:val="000000"/>
          <w:sz w:val="24"/>
          <w:szCs w:val="24"/>
        </w:rPr>
        <w:t xml:space="preserve"> </w:t>
      </w:r>
    </w:p>
    <w:p w:rsidR="00E24313" w:rsidRPr="00CD53F7" w:rsidRDefault="00E24313" w:rsidP="00B85AD7">
      <w:pPr>
        <w:spacing w:after="0" w:line="240" w:lineRule="auto"/>
        <w:jc w:val="center"/>
        <w:rPr>
          <w:rFonts w:ascii="Times New Roman" w:eastAsia="Times New Roman" w:hAnsi="Times New Roman"/>
          <w:b/>
          <w:color w:val="000000"/>
          <w:sz w:val="24"/>
          <w:szCs w:val="24"/>
        </w:rPr>
      </w:pPr>
      <w:r w:rsidRPr="00CD53F7">
        <w:rPr>
          <w:rFonts w:ascii="Times New Roman" w:eastAsia="Times New Roman" w:hAnsi="Times New Roman"/>
          <w:b/>
          <w:color w:val="000000"/>
          <w:sz w:val="24"/>
          <w:szCs w:val="24"/>
        </w:rPr>
        <w:t>И</w:t>
      </w:r>
      <w:r w:rsidR="00287963" w:rsidRPr="00CD53F7">
        <w:rPr>
          <w:rFonts w:ascii="Times New Roman" w:eastAsia="Times New Roman" w:hAnsi="Times New Roman"/>
          <w:b/>
          <w:color w:val="000000"/>
          <w:sz w:val="24"/>
          <w:szCs w:val="24"/>
        </w:rPr>
        <w:t xml:space="preserve"> </w:t>
      </w:r>
      <w:r w:rsidR="00670DD6" w:rsidRPr="00CD53F7">
        <w:rPr>
          <w:rFonts w:ascii="Times New Roman" w:eastAsia="Times New Roman" w:hAnsi="Times New Roman"/>
          <w:b/>
          <w:color w:val="000000"/>
          <w:sz w:val="24"/>
          <w:szCs w:val="24"/>
        </w:rPr>
        <w:t xml:space="preserve">МУНИЦИПАЛЬНЫМ </w:t>
      </w:r>
      <w:r w:rsidRPr="00CD53F7">
        <w:rPr>
          <w:rFonts w:ascii="Times New Roman" w:eastAsia="Times New Roman" w:hAnsi="Times New Roman"/>
          <w:b/>
          <w:color w:val="000000"/>
          <w:sz w:val="24"/>
          <w:szCs w:val="24"/>
        </w:rPr>
        <w:t>ДОЛГОМ</w:t>
      </w:r>
      <w:r w:rsidR="00287963" w:rsidRPr="00CD53F7">
        <w:rPr>
          <w:rFonts w:ascii="Times New Roman" w:eastAsia="Times New Roman" w:hAnsi="Times New Roman"/>
          <w:b/>
          <w:color w:val="000000"/>
          <w:sz w:val="24"/>
          <w:szCs w:val="24"/>
        </w:rPr>
        <w:t xml:space="preserve"> </w:t>
      </w:r>
    </w:p>
    <w:p w:rsidR="00E24313" w:rsidRPr="00CD53F7" w:rsidRDefault="00670DD6" w:rsidP="00B85AD7">
      <w:pPr>
        <w:spacing w:after="0" w:line="240" w:lineRule="auto"/>
        <w:jc w:val="center"/>
        <w:rPr>
          <w:rFonts w:ascii="Times New Roman" w:eastAsia="Times New Roman" w:hAnsi="Times New Roman"/>
          <w:b/>
          <w:color w:val="000000"/>
          <w:sz w:val="24"/>
          <w:szCs w:val="24"/>
        </w:rPr>
      </w:pPr>
      <w:r w:rsidRPr="00CD53F7">
        <w:rPr>
          <w:rFonts w:ascii="Times New Roman" w:eastAsia="Times New Roman" w:hAnsi="Times New Roman"/>
          <w:b/>
          <w:caps/>
          <w:color w:val="000000"/>
          <w:sz w:val="24"/>
          <w:szCs w:val="24"/>
        </w:rPr>
        <w:t xml:space="preserve">ШУМЕРЛИНСКОГО </w:t>
      </w:r>
      <w:r w:rsidR="00FB5E7D">
        <w:rPr>
          <w:rFonts w:ascii="Times New Roman" w:eastAsia="Times New Roman" w:hAnsi="Times New Roman"/>
          <w:b/>
          <w:caps/>
          <w:color w:val="000000"/>
          <w:sz w:val="24"/>
          <w:szCs w:val="24"/>
        </w:rPr>
        <w:t>МУНИЦИПАЛЬНОГО ОКРУГА</w:t>
      </w:r>
      <w:r w:rsidR="00E24313" w:rsidRPr="00CD53F7">
        <w:rPr>
          <w:rFonts w:ascii="Times New Roman" w:eastAsia="Times New Roman" w:hAnsi="Times New Roman"/>
          <w:b/>
          <w:caps/>
          <w:color w:val="000000"/>
          <w:sz w:val="24"/>
          <w:szCs w:val="24"/>
        </w:rPr>
        <w:t>»</w:t>
      </w:r>
      <w:r w:rsidR="00287963" w:rsidRPr="00CD53F7">
        <w:rPr>
          <w:rFonts w:ascii="Times New Roman" w:eastAsia="Times New Roman" w:hAnsi="Times New Roman"/>
          <w:b/>
          <w:color w:val="000000"/>
          <w:sz w:val="24"/>
          <w:szCs w:val="24"/>
        </w:rPr>
        <w:t xml:space="preserve"> </w:t>
      </w:r>
    </w:p>
    <w:p w:rsidR="00E24313" w:rsidRPr="00CD53F7" w:rsidRDefault="00E24313" w:rsidP="00B85AD7">
      <w:pPr>
        <w:spacing w:after="0" w:line="240" w:lineRule="auto"/>
        <w:jc w:val="center"/>
        <w:rPr>
          <w:rFonts w:ascii="Times New Roman" w:eastAsia="Times New Roman" w:hAnsi="Times New Roman"/>
          <w:b/>
          <w:color w:val="000000"/>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325994" w:rsidTr="00DB567D">
        <w:tc>
          <w:tcPr>
            <w:tcW w:w="4535" w:type="dxa"/>
            <w:tcBorders>
              <w:top w:val="nil"/>
              <w:left w:val="nil"/>
              <w:bottom w:val="nil"/>
              <w:right w:val="nil"/>
            </w:tcBorders>
          </w:tcPr>
          <w:p w:rsidR="00325994" w:rsidRPr="00325994" w:rsidRDefault="00325994" w:rsidP="00DB567D">
            <w:pPr>
              <w:pStyle w:val="ConsPlusNormal"/>
              <w:jc w:val="both"/>
              <w:rPr>
                <w:rFonts w:ascii="Times New Roman" w:hAnsi="Times New Roman" w:cs="Times New Roman"/>
                <w:sz w:val="24"/>
                <w:szCs w:val="24"/>
              </w:rPr>
            </w:pPr>
            <w:r w:rsidRPr="00325994">
              <w:rPr>
                <w:rFonts w:ascii="Times New Roman" w:hAnsi="Times New Roman" w:cs="Times New Roman"/>
                <w:sz w:val="24"/>
                <w:szCs w:val="24"/>
              </w:rPr>
              <w:t>Ответственный исполнитель:</w:t>
            </w:r>
          </w:p>
        </w:tc>
        <w:tc>
          <w:tcPr>
            <w:tcW w:w="4535" w:type="dxa"/>
            <w:tcBorders>
              <w:top w:val="nil"/>
              <w:left w:val="nil"/>
              <w:bottom w:val="nil"/>
              <w:right w:val="nil"/>
            </w:tcBorders>
          </w:tcPr>
          <w:p w:rsidR="00325994" w:rsidRPr="00325994" w:rsidRDefault="00325994" w:rsidP="00DB567D">
            <w:pPr>
              <w:pStyle w:val="ConsPlusNormal"/>
              <w:jc w:val="both"/>
              <w:rPr>
                <w:rFonts w:ascii="Times New Roman" w:hAnsi="Times New Roman" w:cs="Times New Roman"/>
                <w:sz w:val="24"/>
                <w:szCs w:val="24"/>
              </w:rPr>
            </w:pPr>
            <w:r>
              <w:rPr>
                <w:rFonts w:ascii="Times New Roman" w:hAnsi="Times New Roman" w:cs="Times New Roman"/>
                <w:sz w:val="24"/>
                <w:szCs w:val="24"/>
              </w:rPr>
              <w:t>Ф</w:t>
            </w:r>
            <w:r w:rsidRPr="00325994">
              <w:rPr>
                <w:rFonts w:ascii="Times New Roman" w:hAnsi="Times New Roman" w:cs="Times New Roman"/>
                <w:sz w:val="24"/>
                <w:szCs w:val="24"/>
              </w:rPr>
              <w:t>инансов</w:t>
            </w:r>
            <w:r>
              <w:rPr>
                <w:rFonts w:ascii="Times New Roman" w:hAnsi="Times New Roman" w:cs="Times New Roman"/>
                <w:sz w:val="24"/>
                <w:szCs w:val="24"/>
              </w:rPr>
              <w:t xml:space="preserve">ый отдел администрации Шумерлинского муниципального округа  </w:t>
            </w:r>
            <w:r w:rsidRPr="00325994">
              <w:rPr>
                <w:rFonts w:ascii="Times New Roman" w:hAnsi="Times New Roman" w:cs="Times New Roman"/>
                <w:sz w:val="24"/>
                <w:szCs w:val="24"/>
              </w:rPr>
              <w:t xml:space="preserve"> Чувашской Республики</w:t>
            </w:r>
          </w:p>
        </w:tc>
      </w:tr>
      <w:tr w:rsidR="00325994" w:rsidTr="00DB567D">
        <w:tc>
          <w:tcPr>
            <w:tcW w:w="4535" w:type="dxa"/>
            <w:tcBorders>
              <w:top w:val="nil"/>
              <w:left w:val="nil"/>
              <w:bottom w:val="nil"/>
              <w:right w:val="nil"/>
            </w:tcBorders>
          </w:tcPr>
          <w:p w:rsidR="00325994" w:rsidRPr="00325994" w:rsidRDefault="00325994" w:rsidP="00325994">
            <w:pPr>
              <w:pStyle w:val="ConsPlusNormal"/>
              <w:jc w:val="both"/>
              <w:rPr>
                <w:rFonts w:ascii="Times New Roman" w:hAnsi="Times New Roman" w:cs="Times New Roman"/>
                <w:sz w:val="24"/>
                <w:szCs w:val="24"/>
              </w:rPr>
            </w:pPr>
            <w:r w:rsidRPr="00325994">
              <w:rPr>
                <w:rFonts w:ascii="Times New Roman" w:hAnsi="Times New Roman" w:cs="Times New Roman"/>
                <w:sz w:val="24"/>
                <w:szCs w:val="24"/>
              </w:rPr>
              <w:t xml:space="preserve">Дата составления проекта </w:t>
            </w:r>
            <w:r>
              <w:rPr>
                <w:rFonts w:ascii="Times New Roman" w:hAnsi="Times New Roman" w:cs="Times New Roman"/>
                <w:sz w:val="24"/>
                <w:szCs w:val="24"/>
              </w:rPr>
              <w:t xml:space="preserve">Муниципальной </w:t>
            </w:r>
            <w:r w:rsidRPr="00325994">
              <w:rPr>
                <w:rFonts w:ascii="Times New Roman" w:hAnsi="Times New Roman" w:cs="Times New Roman"/>
                <w:sz w:val="24"/>
                <w:szCs w:val="24"/>
              </w:rPr>
              <w:t xml:space="preserve"> программы:</w:t>
            </w:r>
          </w:p>
        </w:tc>
        <w:tc>
          <w:tcPr>
            <w:tcW w:w="4535" w:type="dxa"/>
            <w:tcBorders>
              <w:top w:val="nil"/>
              <w:left w:val="nil"/>
              <w:bottom w:val="nil"/>
              <w:right w:val="nil"/>
            </w:tcBorders>
          </w:tcPr>
          <w:p w:rsidR="00325994" w:rsidRPr="00325994" w:rsidRDefault="00325994" w:rsidP="00C370FD">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C370FD">
              <w:rPr>
                <w:rFonts w:ascii="Times New Roman" w:hAnsi="Times New Roman" w:cs="Times New Roman"/>
                <w:sz w:val="24"/>
                <w:szCs w:val="24"/>
              </w:rPr>
              <w:t>январ</w:t>
            </w:r>
            <w:r w:rsidR="00AC7F5B">
              <w:rPr>
                <w:rFonts w:ascii="Times New Roman" w:hAnsi="Times New Roman" w:cs="Times New Roman"/>
                <w:sz w:val="24"/>
                <w:szCs w:val="24"/>
              </w:rPr>
              <w:t>ь 2022 года</w:t>
            </w:r>
          </w:p>
        </w:tc>
      </w:tr>
      <w:tr w:rsidR="00325994" w:rsidRPr="00762476" w:rsidTr="00DB567D">
        <w:tc>
          <w:tcPr>
            <w:tcW w:w="4535" w:type="dxa"/>
            <w:tcBorders>
              <w:top w:val="nil"/>
              <w:left w:val="nil"/>
              <w:bottom w:val="nil"/>
              <w:right w:val="nil"/>
            </w:tcBorders>
          </w:tcPr>
          <w:p w:rsidR="00325994" w:rsidRPr="00325994" w:rsidRDefault="00325994" w:rsidP="00325994">
            <w:pPr>
              <w:pStyle w:val="ConsPlusNormal"/>
              <w:jc w:val="both"/>
              <w:rPr>
                <w:rFonts w:ascii="Times New Roman" w:hAnsi="Times New Roman" w:cs="Times New Roman"/>
                <w:sz w:val="24"/>
                <w:szCs w:val="24"/>
              </w:rPr>
            </w:pPr>
            <w:r w:rsidRPr="00325994">
              <w:rPr>
                <w:rFonts w:ascii="Times New Roman" w:hAnsi="Times New Roman" w:cs="Times New Roman"/>
                <w:sz w:val="24"/>
                <w:szCs w:val="24"/>
              </w:rPr>
              <w:t xml:space="preserve">Непосредственный исполнитель </w:t>
            </w:r>
            <w:r>
              <w:rPr>
                <w:rFonts w:ascii="Times New Roman" w:hAnsi="Times New Roman" w:cs="Times New Roman"/>
                <w:sz w:val="24"/>
                <w:szCs w:val="24"/>
              </w:rPr>
              <w:t xml:space="preserve">Муниципальной </w:t>
            </w:r>
            <w:r w:rsidRPr="00325994">
              <w:rPr>
                <w:rFonts w:ascii="Times New Roman" w:hAnsi="Times New Roman" w:cs="Times New Roman"/>
                <w:sz w:val="24"/>
                <w:szCs w:val="24"/>
              </w:rPr>
              <w:t xml:space="preserve"> программы:</w:t>
            </w:r>
          </w:p>
        </w:tc>
        <w:tc>
          <w:tcPr>
            <w:tcW w:w="4535" w:type="dxa"/>
            <w:tcBorders>
              <w:top w:val="nil"/>
              <w:left w:val="nil"/>
              <w:bottom w:val="nil"/>
              <w:right w:val="nil"/>
            </w:tcBorders>
          </w:tcPr>
          <w:p w:rsidR="00325994" w:rsidRPr="00325994" w:rsidRDefault="00325994" w:rsidP="00DB567D">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начальник финансового отдела администрации Шумерлинского  муниципального округа  </w:t>
            </w:r>
            <w:r w:rsidRPr="00325994">
              <w:rPr>
                <w:rFonts w:ascii="Times New Roman" w:hAnsi="Times New Roman" w:cs="Times New Roman"/>
                <w:sz w:val="24"/>
                <w:szCs w:val="24"/>
              </w:rPr>
              <w:t xml:space="preserve"> </w:t>
            </w:r>
            <w:r>
              <w:rPr>
                <w:rFonts w:ascii="Times New Roman" w:hAnsi="Times New Roman" w:cs="Times New Roman"/>
                <w:sz w:val="24"/>
                <w:szCs w:val="24"/>
              </w:rPr>
              <w:t>Петрова Н.И.</w:t>
            </w:r>
          </w:p>
          <w:p w:rsidR="00325994" w:rsidRPr="00325994" w:rsidRDefault="00325994" w:rsidP="00325994">
            <w:pPr>
              <w:pStyle w:val="ConsPlusNormal"/>
              <w:jc w:val="both"/>
              <w:rPr>
                <w:rFonts w:ascii="Times New Roman" w:hAnsi="Times New Roman" w:cs="Times New Roman"/>
                <w:sz w:val="24"/>
                <w:szCs w:val="24"/>
                <w:lang w:val="en-US"/>
              </w:rPr>
            </w:pPr>
            <w:r w:rsidRPr="00325994">
              <w:rPr>
                <w:rFonts w:ascii="Times New Roman" w:hAnsi="Times New Roman" w:cs="Times New Roman"/>
                <w:sz w:val="24"/>
                <w:szCs w:val="24"/>
                <w:lang w:val="en-US"/>
              </w:rPr>
              <w:t>(</w:t>
            </w:r>
            <w:r w:rsidRPr="00325994">
              <w:rPr>
                <w:rFonts w:ascii="Times New Roman" w:hAnsi="Times New Roman" w:cs="Times New Roman"/>
                <w:sz w:val="24"/>
                <w:szCs w:val="24"/>
              </w:rPr>
              <w:t>т</w:t>
            </w:r>
            <w:r w:rsidRPr="00325994">
              <w:rPr>
                <w:rFonts w:ascii="Times New Roman" w:hAnsi="Times New Roman" w:cs="Times New Roman"/>
                <w:sz w:val="24"/>
                <w:szCs w:val="24"/>
                <w:lang w:val="en-US"/>
              </w:rPr>
              <w:t xml:space="preserve">. 2-65-78, e-mail: </w:t>
            </w:r>
            <w:r>
              <w:rPr>
                <w:rFonts w:ascii="Times New Roman" w:hAnsi="Times New Roman" w:cs="Times New Roman"/>
                <w:sz w:val="24"/>
                <w:szCs w:val="24"/>
                <w:lang w:val="en-US"/>
              </w:rPr>
              <w:t>shumraifo</w:t>
            </w:r>
            <w:r w:rsidRPr="00325994">
              <w:rPr>
                <w:rFonts w:ascii="Times New Roman" w:hAnsi="Times New Roman" w:cs="Times New Roman"/>
                <w:sz w:val="24"/>
                <w:szCs w:val="24"/>
                <w:lang w:val="en-US"/>
              </w:rPr>
              <w:t>08@cap.ru)</w:t>
            </w:r>
          </w:p>
        </w:tc>
      </w:tr>
      <w:tr w:rsidR="00325994" w:rsidRPr="00762476" w:rsidTr="00DB567D">
        <w:tc>
          <w:tcPr>
            <w:tcW w:w="9070" w:type="dxa"/>
            <w:gridSpan w:val="2"/>
            <w:tcBorders>
              <w:top w:val="nil"/>
              <w:left w:val="nil"/>
              <w:bottom w:val="nil"/>
              <w:right w:val="nil"/>
            </w:tcBorders>
          </w:tcPr>
          <w:p w:rsidR="00325994" w:rsidRPr="00325994" w:rsidRDefault="00325994" w:rsidP="00DB567D">
            <w:pPr>
              <w:pStyle w:val="ConsPlusNormal"/>
              <w:jc w:val="both"/>
              <w:rPr>
                <w:rFonts w:ascii="Times New Roman" w:hAnsi="Times New Roman" w:cs="Times New Roman"/>
                <w:sz w:val="24"/>
                <w:szCs w:val="24"/>
                <w:lang w:val="en-US"/>
              </w:rPr>
            </w:pPr>
          </w:p>
        </w:tc>
      </w:tr>
      <w:tr w:rsidR="00325994" w:rsidTr="00DB567D">
        <w:tc>
          <w:tcPr>
            <w:tcW w:w="4535" w:type="dxa"/>
            <w:tcBorders>
              <w:top w:val="nil"/>
              <w:left w:val="nil"/>
              <w:bottom w:val="nil"/>
              <w:right w:val="nil"/>
            </w:tcBorders>
          </w:tcPr>
          <w:p w:rsidR="00325994" w:rsidRPr="00325994" w:rsidRDefault="00325994" w:rsidP="00325994">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Глава Шумерлинского муниципального округа </w:t>
            </w:r>
            <w:r w:rsidRPr="00325994">
              <w:rPr>
                <w:rFonts w:ascii="Times New Roman" w:hAnsi="Times New Roman" w:cs="Times New Roman"/>
                <w:sz w:val="24"/>
                <w:szCs w:val="24"/>
              </w:rPr>
              <w:t xml:space="preserve">Чувашской Республики </w:t>
            </w:r>
          </w:p>
        </w:tc>
        <w:tc>
          <w:tcPr>
            <w:tcW w:w="4535" w:type="dxa"/>
            <w:tcBorders>
              <w:top w:val="nil"/>
              <w:left w:val="nil"/>
              <w:bottom w:val="nil"/>
              <w:right w:val="nil"/>
            </w:tcBorders>
            <w:vAlign w:val="bottom"/>
          </w:tcPr>
          <w:p w:rsidR="00325994" w:rsidRPr="00325994" w:rsidRDefault="000F2968" w:rsidP="00DB567D">
            <w:pPr>
              <w:pStyle w:val="ConsPlusNormal"/>
              <w:jc w:val="right"/>
              <w:rPr>
                <w:rFonts w:ascii="Times New Roman" w:hAnsi="Times New Roman" w:cs="Times New Roman"/>
                <w:sz w:val="24"/>
                <w:szCs w:val="24"/>
              </w:rPr>
            </w:pPr>
            <w:proofErr w:type="spellStart"/>
            <w:r>
              <w:rPr>
                <w:rFonts w:ascii="Times New Roman" w:hAnsi="Times New Roman" w:cs="Times New Roman"/>
                <w:sz w:val="24"/>
                <w:szCs w:val="24"/>
              </w:rPr>
              <w:t>Д.И.Головин</w:t>
            </w:r>
            <w:proofErr w:type="spellEnd"/>
          </w:p>
        </w:tc>
      </w:tr>
    </w:tbl>
    <w:p w:rsidR="00AC2403" w:rsidRPr="00CD53F7" w:rsidRDefault="00AC2403" w:rsidP="00B85AD7">
      <w:pPr>
        <w:spacing w:after="0" w:line="240" w:lineRule="auto"/>
        <w:jc w:val="center"/>
        <w:rPr>
          <w:rFonts w:ascii="Times New Roman" w:eastAsia="Times New Roman" w:hAnsi="Times New Roman"/>
          <w:b/>
          <w:color w:val="000000"/>
          <w:sz w:val="24"/>
          <w:szCs w:val="24"/>
        </w:rPr>
      </w:pPr>
    </w:p>
    <w:p w:rsidR="00E24313" w:rsidRPr="00CD53F7" w:rsidRDefault="00E24313" w:rsidP="00B85AD7">
      <w:pPr>
        <w:spacing w:after="0" w:line="240" w:lineRule="auto"/>
        <w:jc w:val="center"/>
        <w:rPr>
          <w:rFonts w:ascii="Times New Roman" w:eastAsia="Times New Roman" w:hAnsi="Times New Roman"/>
          <w:b/>
          <w:color w:val="000000"/>
          <w:sz w:val="24"/>
          <w:szCs w:val="24"/>
        </w:rPr>
      </w:pPr>
    </w:p>
    <w:p w:rsidR="00E24313" w:rsidRPr="00CD53F7" w:rsidRDefault="00E24313" w:rsidP="00B85AD7">
      <w:pPr>
        <w:spacing w:after="0" w:line="240" w:lineRule="auto"/>
        <w:jc w:val="center"/>
        <w:rPr>
          <w:rFonts w:ascii="Times New Roman" w:eastAsia="Times New Roman" w:hAnsi="Times New Roman"/>
          <w:b/>
          <w:color w:val="000000"/>
          <w:sz w:val="24"/>
          <w:szCs w:val="24"/>
        </w:rPr>
      </w:pPr>
    </w:p>
    <w:p w:rsidR="00E24313" w:rsidRPr="00CD53F7" w:rsidRDefault="00287963" w:rsidP="00B85AD7">
      <w:pPr>
        <w:spacing w:after="0" w:line="240" w:lineRule="auto"/>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ab/>
      </w:r>
      <w:r w:rsidRPr="00CD53F7">
        <w:rPr>
          <w:rFonts w:ascii="Times New Roman" w:eastAsia="Times New Roman" w:hAnsi="Times New Roman"/>
          <w:color w:val="000000"/>
          <w:sz w:val="24"/>
          <w:szCs w:val="24"/>
        </w:rPr>
        <w:tab/>
      </w:r>
      <w:r w:rsidRPr="00CD53F7">
        <w:rPr>
          <w:rFonts w:ascii="Times New Roman" w:eastAsia="Times New Roman" w:hAnsi="Times New Roman"/>
          <w:color w:val="000000"/>
          <w:sz w:val="24"/>
          <w:szCs w:val="24"/>
        </w:rPr>
        <w:tab/>
      </w:r>
      <w:r w:rsidRPr="00CD53F7">
        <w:rPr>
          <w:rFonts w:ascii="Times New Roman" w:eastAsia="Times New Roman" w:hAnsi="Times New Roman"/>
          <w:color w:val="000000"/>
          <w:sz w:val="24"/>
          <w:szCs w:val="24"/>
        </w:rPr>
        <w:tab/>
      </w:r>
      <w:r w:rsidRPr="00CD53F7">
        <w:rPr>
          <w:rFonts w:ascii="Times New Roman" w:eastAsia="Times New Roman" w:hAnsi="Times New Roman"/>
          <w:color w:val="000000"/>
          <w:sz w:val="24"/>
          <w:szCs w:val="24"/>
        </w:rPr>
        <w:tab/>
      </w:r>
    </w:p>
    <w:p w:rsidR="00E24313" w:rsidRPr="00CD53F7" w:rsidRDefault="00E24313" w:rsidP="00B85AD7">
      <w:pPr>
        <w:spacing w:after="0" w:line="240" w:lineRule="auto"/>
        <w:rPr>
          <w:rFonts w:ascii="Times New Roman" w:eastAsia="Times New Roman" w:hAnsi="Times New Roman"/>
          <w:color w:val="000000"/>
          <w:sz w:val="24"/>
          <w:szCs w:val="24"/>
        </w:rPr>
      </w:pPr>
    </w:p>
    <w:p w:rsidR="00E24313" w:rsidRPr="00CD53F7" w:rsidRDefault="00E24313" w:rsidP="00B85AD7">
      <w:pPr>
        <w:pStyle w:val="ConsPlusNormal"/>
        <w:widowControl/>
        <w:jc w:val="center"/>
        <w:outlineLvl w:val="1"/>
        <w:rPr>
          <w:rFonts w:ascii="Times New Roman" w:hAnsi="Times New Roman" w:cs="Times New Roman"/>
          <w:color w:val="000000"/>
          <w:sz w:val="24"/>
          <w:szCs w:val="24"/>
        </w:rPr>
      </w:pPr>
    </w:p>
    <w:p w:rsidR="00E24313" w:rsidRPr="00CD53F7" w:rsidRDefault="00E24313" w:rsidP="00B85AD7">
      <w:pPr>
        <w:pStyle w:val="ConsPlusNormal"/>
        <w:widowControl/>
        <w:jc w:val="center"/>
        <w:outlineLvl w:val="1"/>
        <w:rPr>
          <w:rFonts w:ascii="Times New Roman" w:hAnsi="Times New Roman" w:cs="Times New Roman"/>
          <w:color w:val="000000"/>
          <w:sz w:val="24"/>
          <w:szCs w:val="24"/>
        </w:rPr>
      </w:pPr>
    </w:p>
    <w:p w:rsidR="00E24313" w:rsidRPr="00CD53F7" w:rsidRDefault="00E24313" w:rsidP="00B85AD7">
      <w:pPr>
        <w:pStyle w:val="ConsPlusNormal"/>
        <w:widowControl/>
        <w:jc w:val="center"/>
        <w:outlineLvl w:val="1"/>
        <w:rPr>
          <w:rFonts w:ascii="Times New Roman" w:hAnsi="Times New Roman" w:cs="Times New Roman"/>
          <w:color w:val="000000"/>
          <w:sz w:val="24"/>
          <w:szCs w:val="24"/>
        </w:rPr>
      </w:pPr>
    </w:p>
    <w:p w:rsidR="00BB7789" w:rsidRPr="00CD53F7" w:rsidRDefault="00287963" w:rsidP="00B85AD7">
      <w:pPr>
        <w:pStyle w:val="ConsPlusNormal"/>
        <w:widowControl/>
        <w:jc w:val="center"/>
        <w:outlineLvl w:val="1"/>
        <w:rPr>
          <w:rFonts w:ascii="Times New Roman" w:hAnsi="Times New Roman" w:cs="Times New Roman"/>
          <w:color w:val="000000"/>
          <w:sz w:val="24"/>
          <w:szCs w:val="24"/>
        </w:rPr>
      </w:pPr>
      <w:r w:rsidRPr="00CD53F7">
        <w:rPr>
          <w:rFonts w:ascii="Times New Roman" w:hAnsi="Times New Roman" w:cs="Times New Roman"/>
          <w:color w:val="000000"/>
          <w:sz w:val="24"/>
          <w:szCs w:val="24"/>
        </w:rPr>
        <w:br w:type="page"/>
      </w:r>
      <w:r w:rsidR="00BB7789" w:rsidRPr="00CD53F7">
        <w:rPr>
          <w:rFonts w:ascii="Times New Roman" w:hAnsi="Times New Roman" w:cs="Times New Roman"/>
          <w:color w:val="000000"/>
          <w:sz w:val="24"/>
          <w:szCs w:val="24"/>
        </w:rPr>
        <w:lastRenderedPageBreak/>
        <w:t xml:space="preserve">                                    </w:t>
      </w:r>
    </w:p>
    <w:p w:rsidR="00DE06B5" w:rsidRPr="00CD53F7" w:rsidRDefault="00DE06B5" w:rsidP="00B85AD7">
      <w:pPr>
        <w:pStyle w:val="ConsPlusNormal"/>
        <w:widowControl/>
        <w:jc w:val="center"/>
        <w:outlineLvl w:val="1"/>
        <w:rPr>
          <w:rFonts w:ascii="Times New Roman" w:hAnsi="Times New Roman" w:cs="Times New Roman"/>
          <w:b/>
          <w:caps/>
          <w:color w:val="000000"/>
          <w:sz w:val="24"/>
          <w:szCs w:val="24"/>
        </w:rPr>
      </w:pPr>
      <w:proofErr w:type="gramStart"/>
      <w:r w:rsidRPr="00CD53F7">
        <w:rPr>
          <w:rFonts w:ascii="Times New Roman" w:hAnsi="Times New Roman" w:cs="Times New Roman"/>
          <w:b/>
          <w:caps/>
          <w:color w:val="000000"/>
          <w:sz w:val="24"/>
          <w:szCs w:val="24"/>
        </w:rPr>
        <w:t>П</w:t>
      </w:r>
      <w:proofErr w:type="gramEnd"/>
      <w:r w:rsidR="00287963" w:rsidRPr="00CD53F7">
        <w:rPr>
          <w:rFonts w:ascii="Times New Roman" w:hAnsi="Times New Roman" w:cs="Times New Roman"/>
          <w:b/>
          <w:caps/>
          <w:color w:val="000000"/>
          <w:sz w:val="24"/>
          <w:szCs w:val="24"/>
        </w:rPr>
        <w:t xml:space="preserve"> </w:t>
      </w:r>
      <w:r w:rsidRPr="00CD53F7">
        <w:rPr>
          <w:rFonts w:ascii="Times New Roman" w:hAnsi="Times New Roman" w:cs="Times New Roman"/>
          <w:b/>
          <w:caps/>
          <w:color w:val="000000"/>
          <w:sz w:val="24"/>
          <w:szCs w:val="24"/>
        </w:rPr>
        <w:t>а</w:t>
      </w:r>
      <w:r w:rsidR="00287963" w:rsidRPr="00CD53F7">
        <w:rPr>
          <w:rFonts w:ascii="Times New Roman" w:hAnsi="Times New Roman" w:cs="Times New Roman"/>
          <w:b/>
          <w:caps/>
          <w:color w:val="000000"/>
          <w:sz w:val="24"/>
          <w:szCs w:val="24"/>
        </w:rPr>
        <w:t xml:space="preserve"> </w:t>
      </w:r>
      <w:r w:rsidRPr="00CD53F7">
        <w:rPr>
          <w:rFonts w:ascii="Times New Roman" w:hAnsi="Times New Roman" w:cs="Times New Roman"/>
          <w:b/>
          <w:caps/>
          <w:color w:val="000000"/>
          <w:sz w:val="24"/>
          <w:szCs w:val="24"/>
        </w:rPr>
        <w:t>с</w:t>
      </w:r>
      <w:r w:rsidR="00287963" w:rsidRPr="00CD53F7">
        <w:rPr>
          <w:rFonts w:ascii="Times New Roman" w:hAnsi="Times New Roman" w:cs="Times New Roman"/>
          <w:b/>
          <w:caps/>
          <w:color w:val="000000"/>
          <w:sz w:val="24"/>
          <w:szCs w:val="24"/>
        </w:rPr>
        <w:t xml:space="preserve"> </w:t>
      </w:r>
      <w:r w:rsidRPr="00CD53F7">
        <w:rPr>
          <w:rFonts w:ascii="Times New Roman" w:hAnsi="Times New Roman" w:cs="Times New Roman"/>
          <w:b/>
          <w:caps/>
          <w:color w:val="000000"/>
          <w:sz w:val="24"/>
          <w:szCs w:val="24"/>
        </w:rPr>
        <w:t>п</w:t>
      </w:r>
      <w:r w:rsidR="00287963" w:rsidRPr="00CD53F7">
        <w:rPr>
          <w:rFonts w:ascii="Times New Roman" w:hAnsi="Times New Roman" w:cs="Times New Roman"/>
          <w:b/>
          <w:caps/>
          <w:color w:val="000000"/>
          <w:sz w:val="24"/>
          <w:szCs w:val="24"/>
        </w:rPr>
        <w:t xml:space="preserve"> </w:t>
      </w:r>
      <w:r w:rsidRPr="00CD53F7">
        <w:rPr>
          <w:rFonts w:ascii="Times New Roman" w:hAnsi="Times New Roman" w:cs="Times New Roman"/>
          <w:b/>
          <w:caps/>
          <w:color w:val="000000"/>
          <w:sz w:val="24"/>
          <w:szCs w:val="24"/>
        </w:rPr>
        <w:t>о</w:t>
      </w:r>
      <w:r w:rsidR="00287963" w:rsidRPr="00CD53F7">
        <w:rPr>
          <w:rFonts w:ascii="Times New Roman" w:hAnsi="Times New Roman" w:cs="Times New Roman"/>
          <w:b/>
          <w:caps/>
          <w:color w:val="000000"/>
          <w:sz w:val="24"/>
          <w:szCs w:val="24"/>
        </w:rPr>
        <w:t xml:space="preserve"> </w:t>
      </w:r>
      <w:r w:rsidRPr="00CD53F7">
        <w:rPr>
          <w:rFonts w:ascii="Times New Roman" w:hAnsi="Times New Roman" w:cs="Times New Roman"/>
          <w:b/>
          <w:caps/>
          <w:color w:val="000000"/>
          <w:sz w:val="24"/>
          <w:szCs w:val="24"/>
        </w:rPr>
        <w:t>р</w:t>
      </w:r>
      <w:r w:rsidR="00287963" w:rsidRPr="00CD53F7">
        <w:rPr>
          <w:rFonts w:ascii="Times New Roman" w:hAnsi="Times New Roman" w:cs="Times New Roman"/>
          <w:b/>
          <w:caps/>
          <w:color w:val="000000"/>
          <w:sz w:val="24"/>
          <w:szCs w:val="24"/>
        </w:rPr>
        <w:t xml:space="preserve"> </w:t>
      </w:r>
      <w:r w:rsidRPr="00CD53F7">
        <w:rPr>
          <w:rFonts w:ascii="Times New Roman" w:hAnsi="Times New Roman" w:cs="Times New Roman"/>
          <w:b/>
          <w:caps/>
          <w:color w:val="000000"/>
          <w:sz w:val="24"/>
          <w:szCs w:val="24"/>
        </w:rPr>
        <w:t>т</w:t>
      </w:r>
    </w:p>
    <w:p w:rsidR="00DE06B5" w:rsidRPr="00CD53F7" w:rsidRDefault="00BB7789" w:rsidP="00B85AD7">
      <w:pPr>
        <w:pStyle w:val="ConsPlusNormal"/>
        <w:widowControl/>
        <w:jc w:val="center"/>
        <w:rPr>
          <w:rFonts w:ascii="Times New Roman" w:hAnsi="Times New Roman" w:cs="Times New Roman"/>
          <w:b/>
          <w:color w:val="000000"/>
          <w:sz w:val="24"/>
          <w:szCs w:val="24"/>
        </w:rPr>
      </w:pPr>
      <w:r w:rsidRPr="00CD53F7">
        <w:rPr>
          <w:rFonts w:ascii="Times New Roman" w:hAnsi="Times New Roman" w:cs="Times New Roman"/>
          <w:b/>
          <w:color w:val="000000"/>
          <w:sz w:val="24"/>
          <w:szCs w:val="24"/>
        </w:rPr>
        <w:t>М</w:t>
      </w:r>
      <w:r w:rsidR="00670DD6" w:rsidRPr="00CD53F7">
        <w:rPr>
          <w:rFonts w:ascii="Times New Roman" w:hAnsi="Times New Roman" w:cs="Times New Roman"/>
          <w:b/>
          <w:color w:val="000000"/>
          <w:sz w:val="24"/>
          <w:szCs w:val="24"/>
        </w:rPr>
        <w:t xml:space="preserve">униципальной </w:t>
      </w:r>
      <w:r w:rsidR="00287963" w:rsidRPr="00CD53F7">
        <w:rPr>
          <w:rFonts w:ascii="Times New Roman" w:hAnsi="Times New Roman" w:cs="Times New Roman"/>
          <w:b/>
          <w:color w:val="000000"/>
          <w:sz w:val="24"/>
          <w:szCs w:val="24"/>
        </w:rPr>
        <w:t xml:space="preserve"> </w:t>
      </w:r>
      <w:r w:rsidR="00DE06B5" w:rsidRPr="00CD53F7">
        <w:rPr>
          <w:rFonts w:ascii="Times New Roman" w:hAnsi="Times New Roman" w:cs="Times New Roman"/>
          <w:b/>
          <w:color w:val="000000"/>
          <w:sz w:val="24"/>
          <w:szCs w:val="24"/>
        </w:rPr>
        <w:t>программы</w:t>
      </w:r>
      <w:r w:rsidR="00287963" w:rsidRPr="00CD53F7">
        <w:rPr>
          <w:rFonts w:ascii="Times New Roman" w:hAnsi="Times New Roman" w:cs="Times New Roman"/>
          <w:b/>
          <w:color w:val="000000"/>
          <w:sz w:val="24"/>
          <w:szCs w:val="24"/>
        </w:rPr>
        <w:t xml:space="preserve"> </w:t>
      </w:r>
      <w:r w:rsidR="00670DD6" w:rsidRPr="00CD53F7">
        <w:rPr>
          <w:rFonts w:ascii="Times New Roman" w:hAnsi="Times New Roman" w:cs="Times New Roman"/>
          <w:b/>
          <w:color w:val="000000"/>
          <w:sz w:val="24"/>
          <w:szCs w:val="24"/>
        </w:rPr>
        <w:t xml:space="preserve"> </w:t>
      </w:r>
    </w:p>
    <w:p w:rsidR="00DE06B5" w:rsidRPr="00CD53F7" w:rsidRDefault="00E73CAD" w:rsidP="00B85AD7">
      <w:pPr>
        <w:pStyle w:val="ConsPlusNormal"/>
        <w:widowControl/>
        <w:jc w:val="center"/>
        <w:rPr>
          <w:rFonts w:ascii="Times New Roman" w:hAnsi="Times New Roman" w:cs="Times New Roman"/>
          <w:b/>
          <w:color w:val="000000"/>
          <w:sz w:val="24"/>
          <w:szCs w:val="24"/>
        </w:rPr>
      </w:pPr>
      <w:r w:rsidRPr="00CD53F7">
        <w:rPr>
          <w:rFonts w:ascii="Times New Roman" w:hAnsi="Times New Roman" w:cs="Times New Roman"/>
          <w:b/>
          <w:color w:val="000000"/>
          <w:sz w:val="24"/>
          <w:szCs w:val="24"/>
        </w:rPr>
        <w:t>«</w:t>
      </w:r>
      <w:r w:rsidR="00DE06B5" w:rsidRPr="00CD53F7">
        <w:rPr>
          <w:rFonts w:ascii="Times New Roman" w:hAnsi="Times New Roman" w:cs="Times New Roman"/>
          <w:b/>
          <w:color w:val="000000"/>
          <w:sz w:val="24"/>
          <w:szCs w:val="24"/>
        </w:rPr>
        <w:t>Управление</w:t>
      </w:r>
      <w:r w:rsidR="00287963" w:rsidRPr="00CD53F7">
        <w:rPr>
          <w:rFonts w:ascii="Times New Roman" w:hAnsi="Times New Roman" w:cs="Times New Roman"/>
          <w:b/>
          <w:color w:val="000000"/>
          <w:sz w:val="24"/>
          <w:szCs w:val="24"/>
        </w:rPr>
        <w:t xml:space="preserve"> </w:t>
      </w:r>
      <w:r w:rsidR="00DE06B5" w:rsidRPr="00CD53F7">
        <w:rPr>
          <w:rFonts w:ascii="Times New Roman" w:hAnsi="Times New Roman" w:cs="Times New Roman"/>
          <w:b/>
          <w:color w:val="000000"/>
          <w:sz w:val="24"/>
          <w:szCs w:val="24"/>
        </w:rPr>
        <w:t>общественными</w:t>
      </w:r>
      <w:r w:rsidR="00287963" w:rsidRPr="00CD53F7">
        <w:rPr>
          <w:rFonts w:ascii="Times New Roman" w:hAnsi="Times New Roman" w:cs="Times New Roman"/>
          <w:b/>
          <w:color w:val="000000"/>
          <w:sz w:val="24"/>
          <w:szCs w:val="24"/>
        </w:rPr>
        <w:t xml:space="preserve"> </w:t>
      </w:r>
      <w:r w:rsidR="00DE06B5" w:rsidRPr="00CD53F7">
        <w:rPr>
          <w:rFonts w:ascii="Times New Roman" w:hAnsi="Times New Roman" w:cs="Times New Roman"/>
          <w:b/>
          <w:color w:val="000000"/>
          <w:sz w:val="24"/>
          <w:szCs w:val="24"/>
        </w:rPr>
        <w:t>финансами</w:t>
      </w:r>
      <w:r w:rsidR="00287963" w:rsidRPr="00CD53F7">
        <w:rPr>
          <w:rFonts w:ascii="Times New Roman" w:hAnsi="Times New Roman" w:cs="Times New Roman"/>
          <w:b/>
          <w:color w:val="000000"/>
          <w:sz w:val="24"/>
          <w:szCs w:val="24"/>
        </w:rPr>
        <w:t xml:space="preserve"> </w:t>
      </w:r>
      <w:r w:rsidR="00DE06B5" w:rsidRPr="00CD53F7">
        <w:rPr>
          <w:rFonts w:ascii="Times New Roman" w:hAnsi="Times New Roman" w:cs="Times New Roman"/>
          <w:b/>
          <w:color w:val="000000"/>
          <w:sz w:val="24"/>
          <w:szCs w:val="24"/>
        </w:rPr>
        <w:t>и</w:t>
      </w:r>
      <w:r w:rsidR="00287963" w:rsidRPr="00CD53F7">
        <w:rPr>
          <w:rFonts w:ascii="Times New Roman" w:hAnsi="Times New Roman" w:cs="Times New Roman"/>
          <w:b/>
          <w:color w:val="000000"/>
          <w:sz w:val="24"/>
          <w:szCs w:val="24"/>
        </w:rPr>
        <w:t xml:space="preserve"> </w:t>
      </w:r>
      <w:r w:rsidR="00670DD6" w:rsidRPr="00CD53F7">
        <w:rPr>
          <w:rFonts w:ascii="Times New Roman" w:hAnsi="Times New Roman" w:cs="Times New Roman"/>
          <w:b/>
          <w:color w:val="000000"/>
          <w:sz w:val="24"/>
          <w:szCs w:val="24"/>
        </w:rPr>
        <w:t>муниципальным</w:t>
      </w:r>
      <w:r w:rsidR="00287963" w:rsidRPr="00CD53F7">
        <w:rPr>
          <w:rFonts w:ascii="Times New Roman" w:hAnsi="Times New Roman" w:cs="Times New Roman"/>
          <w:b/>
          <w:color w:val="000000"/>
          <w:sz w:val="24"/>
          <w:szCs w:val="24"/>
        </w:rPr>
        <w:t xml:space="preserve"> </w:t>
      </w:r>
      <w:r w:rsidR="00DE06B5" w:rsidRPr="00CD53F7">
        <w:rPr>
          <w:rFonts w:ascii="Times New Roman" w:hAnsi="Times New Roman" w:cs="Times New Roman"/>
          <w:b/>
          <w:color w:val="000000"/>
          <w:sz w:val="24"/>
          <w:szCs w:val="24"/>
        </w:rPr>
        <w:t>долгом</w:t>
      </w:r>
    </w:p>
    <w:p w:rsidR="00DE06B5" w:rsidRPr="00CD53F7" w:rsidRDefault="00670DD6" w:rsidP="00B85AD7">
      <w:pPr>
        <w:pStyle w:val="ConsPlusNormal"/>
        <w:widowControl/>
        <w:jc w:val="center"/>
        <w:rPr>
          <w:rFonts w:ascii="Times New Roman" w:hAnsi="Times New Roman" w:cs="Times New Roman"/>
          <w:b/>
          <w:color w:val="000000"/>
          <w:sz w:val="24"/>
          <w:szCs w:val="24"/>
        </w:rPr>
      </w:pPr>
      <w:r w:rsidRPr="00CD53F7">
        <w:rPr>
          <w:rFonts w:ascii="Times New Roman" w:hAnsi="Times New Roman" w:cs="Times New Roman"/>
          <w:b/>
          <w:color w:val="000000"/>
          <w:sz w:val="24"/>
          <w:szCs w:val="24"/>
        </w:rPr>
        <w:t xml:space="preserve">Шумерлинского </w:t>
      </w:r>
      <w:r w:rsidR="00FB5E7D">
        <w:rPr>
          <w:rFonts w:ascii="Times New Roman" w:hAnsi="Times New Roman" w:cs="Times New Roman"/>
          <w:b/>
          <w:color w:val="000000"/>
          <w:sz w:val="24"/>
          <w:szCs w:val="24"/>
        </w:rPr>
        <w:t>муниципального округа</w:t>
      </w:r>
      <w:r w:rsidR="00E73CAD" w:rsidRPr="00CD53F7">
        <w:rPr>
          <w:rFonts w:ascii="Times New Roman" w:hAnsi="Times New Roman" w:cs="Times New Roman"/>
          <w:b/>
          <w:color w:val="000000"/>
          <w:sz w:val="24"/>
          <w:szCs w:val="24"/>
        </w:rPr>
        <w:t>»</w:t>
      </w:r>
    </w:p>
    <w:p w:rsidR="00DE06B5" w:rsidRPr="00CD53F7" w:rsidRDefault="00DE06B5" w:rsidP="00B85AD7">
      <w:pPr>
        <w:pStyle w:val="ConsPlusNormal"/>
        <w:widowControl/>
        <w:jc w:val="both"/>
        <w:rPr>
          <w:rFonts w:ascii="Times New Roman" w:hAnsi="Times New Roman" w:cs="Times New Roman"/>
          <w:color w:val="000000"/>
          <w:sz w:val="24"/>
          <w:szCs w:val="24"/>
        </w:rPr>
      </w:pPr>
    </w:p>
    <w:p w:rsidR="00D55B41" w:rsidRPr="00CD53F7" w:rsidRDefault="00D55B41" w:rsidP="00B85AD7">
      <w:pPr>
        <w:pStyle w:val="ConsPlusNormal"/>
        <w:widowControl/>
        <w:jc w:val="both"/>
        <w:rPr>
          <w:rFonts w:ascii="Times New Roman" w:hAnsi="Times New Roman" w:cs="Times New Roman"/>
          <w:color w:val="000000"/>
          <w:sz w:val="24"/>
          <w:szCs w:val="24"/>
        </w:rPr>
      </w:pPr>
    </w:p>
    <w:tbl>
      <w:tblPr>
        <w:tblW w:w="5060" w:type="pct"/>
        <w:tblCellMar>
          <w:left w:w="62" w:type="dxa"/>
          <w:right w:w="62" w:type="dxa"/>
        </w:tblCellMar>
        <w:tblLook w:val="04A0" w:firstRow="1" w:lastRow="0" w:firstColumn="1" w:lastColumn="0" w:noHBand="0" w:noVBand="1"/>
      </w:tblPr>
      <w:tblGrid>
        <w:gridCol w:w="3204"/>
        <w:gridCol w:w="376"/>
        <w:gridCol w:w="6014"/>
      </w:tblGrid>
      <w:tr w:rsidR="000F2968" w:rsidRPr="00CD53F7" w:rsidTr="000F2968">
        <w:tc>
          <w:tcPr>
            <w:tcW w:w="1670" w:type="pct"/>
            <w:tcBorders>
              <w:top w:val="nil"/>
              <w:left w:val="nil"/>
              <w:bottom w:val="nil"/>
              <w:right w:val="nil"/>
            </w:tcBorders>
          </w:tcPr>
          <w:p w:rsidR="000F2968" w:rsidRPr="00156056" w:rsidRDefault="000F2968" w:rsidP="00EF3EB9">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Ответственный исполнитель Муниципальной программы</w:t>
            </w:r>
          </w:p>
        </w:tc>
        <w:tc>
          <w:tcPr>
            <w:tcW w:w="196" w:type="pct"/>
            <w:tcBorders>
              <w:top w:val="nil"/>
              <w:left w:val="nil"/>
              <w:bottom w:val="nil"/>
              <w:right w:val="nil"/>
            </w:tcBorders>
          </w:tcPr>
          <w:p w:rsidR="000F2968" w:rsidRPr="00156056" w:rsidRDefault="000F2968" w:rsidP="00EF3EB9">
            <w:pPr>
              <w:pStyle w:val="ConsPlusNormal"/>
              <w:jc w:val="center"/>
              <w:rPr>
                <w:rFonts w:ascii="Times New Roman" w:hAnsi="Times New Roman" w:cs="Times New Roman"/>
                <w:sz w:val="24"/>
                <w:szCs w:val="24"/>
              </w:rPr>
            </w:pPr>
            <w:r w:rsidRPr="00156056">
              <w:rPr>
                <w:rFonts w:ascii="Times New Roman" w:hAnsi="Times New Roman" w:cs="Times New Roman"/>
                <w:sz w:val="24"/>
                <w:szCs w:val="24"/>
              </w:rPr>
              <w:t>-</w:t>
            </w:r>
          </w:p>
        </w:tc>
        <w:tc>
          <w:tcPr>
            <w:tcW w:w="3134" w:type="pct"/>
            <w:tcBorders>
              <w:top w:val="nil"/>
              <w:left w:val="nil"/>
              <w:bottom w:val="nil"/>
              <w:right w:val="nil"/>
            </w:tcBorders>
          </w:tcPr>
          <w:p w:rsidR="000F2968" w:rsidRPr="00156056" w:rsidRDefault="000F2968" w:rsidP="00EF3EB9">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Финансовый отдел администрации Шумерлинского муниципального округа Чувашской Республики (далее - Финансовый отдел)</w:t>
            </w:r>
          </w:p>
        </w:tc>
      </w:tr>
      <w:tr w:rsidR="000F2968" w:rsidRPr="00CD53F7" w:rsidTr="000F2968">
        <w:tc>
          <w:tcPr>
            <w:tcW w:w="1670" w:type="pct"/>
            <w:tcBorders>
              <w:top w:val="nil"/>
              <w:left w:val="nil"/>
              <w:bottom w:val="nil"/>
              <w:right w:val="nil"/>
            </w:tcBorders>
          </w:tcPr>
          <w:p w:rsidR="000F2968" w:rsidRPr="00156056" w:rsidRDefault="000F2968" w:rsidP="00EF3EB9">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Соисполнители Муниципальной программы</w:t>
            </w:r>
          </w:p>
        </w:tc>
        <w:tc>
          <w:tcPr>
            <w:tcW w:w="196" w:type="pct"/>
            <w:tcBorders>
              <w:top w:val="nil"/>
              <w:left w:val="nil"/>
              <w:bottom w:val="nil"/>
              <w:right w:val="nil"/>
            </w:tcBorders>
          </w:tcPr>
          <w:p w:rsidR="000F2968" w:rsidRPr="00156056" w:rsidRDefault="000F2968" w:rsidP="00EF3EB9">
            <w:pPr>
              <w:pStyle w:val="ConsPlusNormal"/>
              <w:jc w:val="center"/>
              <w:rPr>
                <w:rFonts w:ascii="Times New Roman" w:hAnsi="Times New Roman" w:cs="Times New Roman"/>
                <w:sz w:val="24"/>
                <w:szCs w:val="24"/>
              </w:rPr>
            </w:pPr>
            <w:r w:rsidRPr="00156056">
              <w:rPr>
                <w:rFonts w:ascii="Times New Roman" w:hAnsi="Times New Roman" w:cs="Times New Roman"/>
                <w:sz w:val="24"/>
                <w:szCs w:val="24"/>
              </w:rPr>
              <w:t>-</w:t>
            </w:r>
          </w:p>
        </w:tc>
        <w:tc>
          <w:tcPr>
            <w:tcW w:w="3134" w:type="pct"/>
            <w:tcBorders>
              <w:top w:val="nil"/>
              <w:left w:val="nil"/>
              <w:bottom w:val="nil"/>
              <w:right w:val="nil"/>
            </w:tcBorders>
          </w:tcPr>
          <w:p w:rsidR="000F2968" w:rsidRPr="00156056" w:rsidRDefault="008626F4" w:rsidP="00EF3EB9">
            <w:pPr>
              <w:pStyle w:val="ConsPlusNormal"/>
              <w:jc w:val="both"/>
              <w:rPr>
                <w:rFonts w:ascii="Times New Roman" w:hAnsi="Times New Roman" w:cs="Times New Roman"/>
                <w:sz w:val="24"/>
                <w:szCs w:val="24"/>
              </w:rPr>
            </w:pPr>
            <w:r>
              <w:rPr>
                <w:rFonts w:ascii="Times New Roman" w:hAnsi="Times New Roman" w:cs="Times New Roman"/>
                <w:sz w:val="24"/>
                <w:szCs w:val="24"/>
              </w:rPr>
              <w:t>Отдел образования и</w:t>
            </w:r>
            <w:r w:rsidR="000F2968" w:rsidRPr="00156056">
              <w:rPr>
                <w:rFonts w:ascii="Times New Roman" w:hAnsi="Times New Roman" w:cs="Times New Roman"/>
                <w:sz w:val="24"/>
                <w:szCs w:val="24"/>
              </w:rPr>
              <w:t xml:space="preserve"> спорта администрации Шумерлинского муниципального округа;</w:t>
            </w:r>
          </w:p>
          <w:p w:rsidR="000F2968" w:rsidRPr="00156056" w:rsidRDefault="000F2968" w:rsidP="00EF3EB9">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Отдел экономики, земельных и имущественных отношений администрации Шумерлинского муниципального округа;</w:t>
            </w:r>
          </w:p>
          <w:p w:rsidR="000F2968" w:rsidRPr="00156056" w:rsidRDefault="000F2968" w:rsidP="00EF3EB9">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Отдел информационных технологий администрации Шумерлинского муниципального округа;</w:t>
            </w:r>
          </w:p>
          <w:p w:rsidR="000F2968" w:rsidRPr="00156056" w:rsidRDefault="000F2968" w:rsidP="00EF3EB9">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Отдел строительства, дорожного хозяйства и ЖКХ Управления по благоустройству и развитию территорий администрации Шумерлинского муниципального округа</w:t>
            </w:r>
          </w:p>
        </w:tc>
      </w:tr>
      <w:tr w:rsidR="000F2968" w:rsidRPr="00CD53F7" w:rsidTr="000F2968">
        <w:tc>
          <w:tcPr>
            <w:tcW w:w="1670" w:type="pct"/>
            <w:tcBorders>
              <w:top w:val="nil"/>
              <w:left w:val="nil"/>
              <w:bottom w:val="nil"/>
              <w:right w:val="nil"/>
            </w:tcBorders>
          </w:tcPr>
          <w:p w:rsidR="000F2968" w:rsidRPr="00156056" w:rsidRDefault="000F2968" w:rsidP="00EF3EB9">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Участники Муниципальной программы</w:t>
            </w:r>
          </w:p>
        </w:tc>
        <w:tc>
          <w:tcPr>
            <w:tcW w:w="196" w:type="pct"/>
            <w:tcBorders>
              <w:top w:val="nil"/>
              <w:left w:val="nil"/>
              <w:bottom w:val="nil"/>
              <w:right w:val="nil"/>
            </w:tcBorders>
          </w:tcPr>
          <w:p w:rsidR="000F2968" w:rsidRPr="00156056" w:rsidRDefault="000F2968" w:rsidP="00EF3EB9">
            <w:pPr>
              <w:pStyle w:val="ConsPlusNormal"/>
              <w:jc w:val="center"/>
              <w:rPr>
                <w:rFonts w:ascii="Times New Roman" w:hAnsi="Times New Roman" w:cs="Times New Roman"/>
                <w:sz w:val="24"/>
                <w:szCs w:val="24"/>
              </w:rPr>
            </w:pPr>
            <w:r w:rsidRPr="00156056">
              <w:rPr>
                <w:rFonts w:ascii="Times New Roman" w:hAnsi="Times New Roman" w:cs="Times New Roman"/>
                <w:sz w:val="24"/>
                <w:szCs w:val="24"/>
              </w:rPr>
              <w:t>-</w:t>
            </w:r>
          </w:p>
        </w:tc>
        <w:tc>
          <w:tcPr>
            <w:tcW w:w="3134" w:type="pct"/>
            <w:tcBorders>
              <w:top w:val="nil"/>
              <w:left w:val="nil"/>
              <w:bottom w:val="nil"/>
              <w:right w:val="nil"/>
            </w:tcBorders>
          </w:tcPr>
          <w:p w:rsidR="000F2968" w:rsidRPr="00156056" w:rsidRDefault="000F2968" w:rsidP="00EF3EB9">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Сектор культуры и архивного дела администрации Шумерлинского муниципального округа;</w:t>
            </w:r>
          </w:p>
          <w:p w:rsidR="000F2968" w:rsidRPr="00156056" w:rsidRDefault="000F2968" w:rsidP="00EF3EB9">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 xml:space="preserve">Отдел сельского хозяйства и </w:t>
            </w:r>
            <w:r w:rsidR="008626F4">
              <w:rPr>
                <w:rFonts w:ascii="Times New Roman" w:hAnsi="Times New Roman" w:cs="Times New Roman"/>
                <w:sz w:val="24"/>
                <w:szCs w:val="24"/>
              </w:rPr>
              <w:t>туризма</w:t>
            </w:r>
            <w:r w:rsidRPr="00156056">
              <w:rPr>
                <w:rFonts w:ascii="Times New Roman" w:hAnsi="Times New Roman" w:cs="Times New Roman"/>
                <w:sz w:val="24"/>
                <w:szCs w:val="24"/>
              </w:rPr>
              <w:t xml:space="preserve"> администрации Шумерлинского муниципального округа;</w:t>
            </w:r>
          </w:p>
          <w:p w:rsidR="000F2968" w:rsidRPr="00156056" w:rsidRDefault="000F2968" w:rsidP="00EF3EB9">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Отдел строительства, дорожного хозяйства и ЖКХ Управления по благоустройству и развитию территорий администрации Шумерлинского муниципального округа;</w:t>
            </w:r>
          </w:p>
          <w:p w:rsidR="000F2968" w:rsidRPr="00156056" w:rsidRDefault="000F2968" w:rsidP="00EF3EB9">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Отдел обра</w:t>
            </w:r>
            <w:r w:rsidR="008626F4">
              <w:rPr>
                <w:rFonts w:ascii="Times New Roman" w:hAnsi="Times New Roman" w:cs="Times New Roman"/>
                <w:sz w:val="24"/>
                <w:szCs w:val="24"/>
              </w:rPr>
              <w:t>зования и</w:t>
            </w:r>
            <w:r w:rsidRPr="00156056">
              <w:rPr>
                <w:rFonts w:ascii="Times New Roman" w:hAnsi="Times New Roman" w:cs="Times New Roman"/>
                <w:sz w:val="24"/>
                <w:szCs w:val="24"/>
              </w:rPr>
              <w:t xml:space="preserve"> спорта администрации Шумерлинского муниципального округа;</w:t>
            </w:r>
          </w:p>
          <w:p w:rsidR="000F2968" w:rsidRPr="00156056" w:rsidRDefault="000F2968" w:rsidP="00EF3EB9">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Администрация Шумерлинского муниципального округа (по согласованию)</w:t>
            </w:r>
          </w:p>
        </w:tc>
      </w:tr>
      <w:tr w:rsidR="000F2968" w:rsidRPr="00CD53F7" w:rsidTr="000F2968">
        <w:tc>
          <w:tcPr>
            <w:tcW w:w="1670" w:type="pct"/>
            <w:tcBorders>
              <w:top w:val="nil"/>
              <w:left w:val="nil"/>
              <w:bottom w:val="nil"/>
              <w:right w:val="nil"/>
            </w:tcBorders>
          </w:tcPr>
          <w:p w:rsidR="000F2968" w:rsidRPr="00156056" w:rsidRDefault="000F2968" w:rsidP="00EF3EB9">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Подпрограммы Муниципальной программы</w:t>
            </w:r>
          </w:p>
        </w:tc>
        <w:tc>
          <w:tcPr>
            <w:tcW w:w="196" w:type="pct"/>
            <w:tcBorders>
              <w:top w:val="nil"/>
              <w:left w:val="nil"/>
              <w:bottom w:val="nil"/>
              <w:right w:val="nil"/>
            </w:tcBorders>
          </w:tcPr>
          <w:p w:rsidR="000F2968" w:rsidRPr="00156056" w:rsidRDefault="000F2968" w:rsidP="00EF3EB9">
            <w:pPr>
              <w:pStyle w:val="ConsPlusNormal"/>
              <w:jc w:val="center"/>
              <w:rPr>
                <w:rFonts w:ascii="Times New Roman" w:hAnsi="Times New Roman" w:cs="Times New Roman"/>
                <w:sz w:val="24"/>
                <w:szCs w:val="24"/>
              </w:rPr>
            </w:pPr>
            <w:r w:rsidRPr="00156056">
              <w:rPr>
                <w:rFonts w:ascii="Times New Roman" w:hAnsi="Times New Roman" w:cs="Times New Roman"/>
                <w:sz w:val="24"/>
                <w:szCs w:val="24"/>
              </w:rPr>
              <w:t>-</w:t>
            </w:r>
          </w:p>
        </w:tc>
        <w:tc>
          <w:tcPr>
            <w:tcW w:w="3134" w:type="pct"/>
            <w:tcBorders>
              <w:top w:val="nil"/>
              <w:left w:val="nil"/>
              <w:bottom w:val="nil"/>
              <w:right w:val="nil"/>
            </w:tcBorders>
          </w:tcPr>
          <w:p w:rsidR="000F2968" w:rsidRPr="000D3B39" w:rsidRDefault="000F2968" w:rsidP="00EF3EB9">
            <w:pPr>
              <w:pStyle w:val="ConsPlusNormal"/>
              <w:jc w:val="both"/>
              <w:rPr>
                <w:rFonts w:ascii="Times New Roman" w:hAnsi="Times New Roman" w:cs="Times New Roman"/>
                <w:sz w:val="24"/>
                <w:szCs w:val="24"/>
              </w:rPr>
            </w:pPr>
            <w:r w:rsidRPr="000D3B39">
              <w:rPr>
                <w:rFonts w:ascii="Times New Roman" w:hAnsi="Times New Roman" w:cs="Times New Roman"/>
                <w:sz w:val="24"/>
                <w:szCs w:val="24"/>
              </w:rPr>
              <w:t>"</w:t>
            </w:r>
            <w:hyperlink w:anchor="P1152">
              <w:r w:rsidRPr="000D3B39">
                <w:rPr>
                  <w:rFonts w:ascii="Times New Roman" w:hAnsi="Times New Roman" w:cs="Times New Roman"/>
                  <w:sz w:val="24"/>
                  <w:szCs w:val="24"/>
                </w:rPr>
                <w:t>Совершенствование бюджетной политики</w:t>
              </w:r>
            </w:hyperlink>
            <w:r w:rsidRPr="000D3B39">
              <w:rPr>
                <w:rFonts w:ascii="Times New Roman" w:hAnsi="Times New Roman" w:cs="Times New Roman"/>
                <w:sz w:val="24"/>
                <w:szCs w:val="24"/>
              </w:rPr>
              <w:t xml:space="preserve"> и обеспечение сбалансированности бюджета Шумерлинского муниципального округа";</w:t>
            </w:r>
          </w:p>
          <w:p w:rsidR="000F2968" w:rsidRPr="000D3B39" w:rsidRDefault="000F2968" w:rsidP="00EF3EB9">
            <w:pPr>
              <w:pStyle w:val="ConsPlusNormal"/>
              <w:jc w:val="both"/>
              <w:rPr>
                <w:rFonts w:ascii="Times New Roman" w:hAnsi="Times New Roman" w:cs="Times New Roman"/>
                <w:sz w:val="24"/>
                <w:szCs w:val="24"/>
              </w:rPr>
            </w:pPr>
            <w:r w:rsidRPr="000D3B39">
              <w:rPr>
                <w:rFonts w:ascii="Times New Roman" w:hAnsi="Times New Roman" w:cs="Times New Roman"/>
                <w:sz w:val="24"/>
                <w:szCs w:val="24"/>
              </w:rPr>
              <w:t>"</w:t>
            </w:r>
            <w:hyperlink w:anchor="P2425">
              <w:r w:rsidRPr="000D3B39">
                <w:rPr>
                  <w:rFonts w:ascii="Times New Roman" w:hAnsi="Times New Roman" w:cs="Times New Roman"/>
                  <w:sz w:val="24"/>
                  <w:szCs w:val="24"/>
                </w:rPr>
                <w:t>Повышение эффективности бюджетных расходов</w:t>
              </w:r>
            </w:hyperlink>
            <w:r w:rsidRPr="000D3B39">
              <w:rPr>
                <w:rFonts w:ascii="Times New Roman" w:hAnsi="Times New Roman" w:cs="Times New Roman"/>
                <w:sz w:val="24"/>
                <w:szCs w:val="24"/>
              </w:rPr>
              <w:t xml:space="preserve"> Шумерлинского муниципального округа";</w:t>
            </w:r>
          </w:p>
          <w:p w:rsidR="000F2968" w:rsidRPr="00156056" w:rsidRDefault="000F2968" w:rsidP="00EF3EB9">
            <w:pPr>
              <w:pStyle w:val="ConsPlusNormal"/>
              <w:jc w:val="both"/>
              <w:rPr>
                <w:rFonts w:ascii="Times New Roman" w:hAnsi="Times New Roman" w:cs="Times New Roman"/>
                <w:sz w:val="24"/>
                <w:szCs w:val="24"/>
              </w:rPr>
            </w:pPr>
            <w:r w:rsidRPr="000D3B39">
              <w:rPr>
                <w:rFonts w:ascii="Times New Roman" w:hAnsi="Times New Roman" w:cs="Times New Roman"/>
                <w:sz w:val="24"/>
                <w:szCs w:val="24"/>
              </w:rPr>
              <w:t xml:space="preserve">"Обеспечение реализации муниципальной программы "Управление общественными финансами и муниципальным долгом </w:t>
            </w:r>
            <w:r w:rsidRPr="00156056">
              <w:rPr>
                <w:rFonts w:ascii="Times New Roman" w:hAnsi="Times New Roman" w:cs="Times New Roman"/>
                <w:sz w:val="24"/>
                <w:szCs w:val="24"/>
              </w:rPr>
              <w:t>Шумерлинского муниципального округа"</w:t>
            </w:r>
          </w:p>
        </w:tc>
      </w:tr>
      <w:tr w:rsidR="000F2968" w:rsidRPr="00CD53F7" w:rsidTr="000F2968">
        <w:tc>
          <w:tcPr>
            <w:tcW w:w="1670" w:type="pct"/>
            <w:tcBorders>
              <w:top w:val="nil"/>
              <w:left w:val="nil"/>
              <w:bottom w:val="nil"/>
              <w:right w:val="nil"/>
            </w:tcBorders>
          </w:tcPr>
          <w:p w:rsidR="000F2968" w:rsidRPr="00156056" w:rsidRDefault="000F2968" w:rsidP="00EF3EB9">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Цели Муниципальной программы</w:t>
            </w:r>
          </w:p>
        </w:tc>
        <w:tc>
          <w:tcPr>
            <w:tcW w:w="196" w:type="pct"/>
            <w:tcBorders>
              <w:top w:val="nil"/>
              <w:left w:val="nil"/>
              <w:bottom w:val="nil"/>
              <w:right w:val="nil"/>
            </w:tcBorders>
          </w:tcPr>
          <w:p w:rsidR="000F2968" w:rsidRPr="00156056" w:rsidRDefault="000F2968" w:rsidP="00EF3EB9">
            <w:pPr>
              <w:pStyle w:val="ConsPlusNormal"/>
              <w:jc w:val="center"/>
              <w:rPr>
                <w:rFonts w:ascii="Times New Roman" w:hAnsi="Times New Roman" w:cs="Times New Roman"/>
                <w:sz w:val="24"/>
                <w:szCs w:val="24"/>
              </w:rPr>
            </w:pPr>
            <w:r w:rsidRPr="00156056">
              <w:rPr>
                <w:rFonts w:ascii="Times New Roman" w:hAnsi="Times New Roman" w:cs="Times New Roman"/>
                <w:sz w:val="24"/>
                <w:szCs w:val="24"/>
              </w:rPr>
              <w:t>-</w:t>
            </w:r>
          </w:p>
        </w:tc>
        <w:tc>
          <w:tcPr>
            <w:tcW w:w="3134" w:type="pct"/>
            <w:tcBorders>
              <w:top w:val="nil"/>
              <w:left w:val="nil"/>
              <w:bottom w:val="nil"/>
              <w:right w:val="nil"/>
            </w:tcBorders>
          </w:tcPr>
          <w:p w:rsidR="000F2968" w:rsidRPr="00156056" w:rsidRDefault="000F2968" w:rsidP="00EF3EB9">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обеспечение долгосрочной сбалансированности и устойчивости бюджета Шумерлинского муниципального округа;</w:t>
            </w:r>
          </w:p>
          <w:p w:rsidR="000F2968" w:rsidRPr="00156056" w:rsidRDefault="000F2968" w:rsidP="00EF3EB9">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повышение качества управления общественными финансами Шумерлинского муниципального округа Чувашской Республики</w:t>
            </w:r>
          </w:p>
        </w:tc>
      </w:tr>
      <w:tr w:rsidR="000F2968" w:rsidRPr="00CD53F7" w:rsidTr="000F2968">
        <w:tc>
          <w:tcPr>
            <w:tcW w:w="1670" w:type="pct"/>
            <w:tcBorders>
              <w:top w:val="nil"/>
              <w:left w:val="nil"/>
              <w:bottom w:val="nil"/>
              <w:right w:val="nil"/>
            </w:tcBorders>
          </w:tcPr>
          <w:p w:rsidR="000F2968" w:rsidRPr="00156056" w:rsidRDefault="000F2968" w:rsidP="00EF3EB9">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Задачи Муниципальной программы</w:t>
            </w:r>
          </w:p>
        </w:tc>
        <w:tc>
          <w:tcPr>
            <w:tcW w:w="196" w:type="pct"/>
            <w:tcBorders>
              <w:top w:val="nil"/>
              <w:left w:val="nil"/>
              <w:bottom w:val="nil"/>
              <w:right w:val="nil"/>
            </w:tcBorders>
          </w:tcPr>
          <w:p w:rsidR="000F2968" w:rsidRPr="00156056" w:rsidRDefault="000F2968" w:rsidP="00EF3EB9">
            <w:pPr>
              <w:pStyle w:val="ConsPlusNormal"/>
              <w:jc w:val="center"/>
              <w:rPr>
                <w:rFonts w:ascii="Times New Roman" w:hAnsi="Times New Roman" w:cs="Times New Roman"/>
                <w:sz w:val="24"/>
                <w:szCs w:val="24"/>
              </w:rPr>
            </w:pPr>
            <w:r w:rsidRPr="00156056">
              <w:rPr>
                <w:rFonts w:ascii="Times New Roman" w:hAnsi="Times New Roman" w:cs="Times New Roman"/>
                <w:sz w:val="24"/>
                <w:szCs w:val="24"/>
              </w:rPr>
              <w:t>-</w:t>
            </w:r>
          </w:p>
        </w:tc>
        <w:tc>
          <w:tcPr>
            <w:tcW w:w="3134" w:type="pct"/>
            <w:tcBorders>
              <w:top w:val="nil"/>
              <w:left w:val="nil"/>
              <w:bottom w:val="nil"/>
              <w:right w:val="nil"/>
            </w:tcBorders>
          </w:tcPr>
          <w:p w:rsidR="000F2968" w:rsidRPr="00156056" w:rsidRDefault="000F2968" w:rsidP="00EF3EB9">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совершенствование бюджетного процесса, внедрение современных информационно-коммуникационных технологий в управление общественными финансами, повышение качества и социальной направленности бюджетного планирования;</w:t>
            </w:r>
          </w:p>
          <w:p w:rsidR="000F2968" w:rsidRPr="00156056" w:rsidRDefault="000F2968" w:rsidP="00EF3EB9">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 xml:space="preserve">проведение ответственной бюджетной политики, </w:t>
            </w:r>
            <w:r w:rsidRPr="00156056">
              <w:rPr>
                <w:rFonts w:ascii="Times New Roman" w:hAnsi="Times New Roman" w:cs="Times New Roman"/>
                <w:sz w:val="24"/>
                <w:szCs w:val="24"/>
              </w:rPr>
              <w:lastRenderedPageBreak/>
              <w:t>способствующей обеспечению долгосрочной сбалансированности и устойчивости бюджета Шумерлинского муниципального округа Чувашской Республики, росту собственных доходов бюджета Шумерлинского муниципального округа Чувашской Республики;</w:t>
            </w:r>
          </w:p>
          <w:p w:rsidR="000F2968" w:rsidRPr="00156056" w:rsidRDefault="000F2968" w:rsidP="00EF3EB9">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повышение эффективности использования средств бюджета Шумерлинского муниципального округа Чувашской Республики, развитие гибкой и комплексной системы управления бюджетными расходами, увязанной с системой муниципального стратегического управления;</w:t>
            </w:r>
          </w:p>
          <w:p w:rsidR="000F2968" w:rsidRPr="00156056" w:rsidRDefault="000F2968" w:rsidP="00EF3EB9">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ориентация бюджетных расходов на достижение конечных социально-экономических результатов;</w:t>
            </w:r>
          </w:p>
          <w:p w:rsidR="000F2968" w:rsidRPr="00156056" w:rsidRDefault="000F2968" w:rsidP="00EF3EB9">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эффективное управление муниципальным долгом Шумерлинского муниципального округа Чувашской Республики, обеспечение своевременного исполнения долговых обязательств Шумерлинского муниципального округа Чувашской Республики;</w:t>
            </w:r>
          </w:p>
          <w:p w:rsidR="000F2968" w:rsidRPr="00156056" w:rsidRDefault="000F2968" w:rsidP="00EF3EB9">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 xml:space="preserve">оптимизация структуры и объема муниципального долга Шумерлинского муниципального округа Чувашской Республики, расходов на его обслуживание, осуществление заимствований в пределах ограничений, установленных Бюджетным </w:t>
            </w:r>
            <w:hyperlink r:id="rId10">
              <w:r w:rsidRPr="00156056">
                <w:rPr>
                  <w:rFonts w:ascii="Times New Roman" w:hAnsi="Times New Roman" w:cs="Times New Roman"/>
                  <w:color w:val="0000FF"/>
                  <w:sz w:val="24"/>
                  <w:szCs w:val="24"/>
                </w:rPr>
                <w:t>кодексом</w:t>
              </w:r>
            </w:hyperlink>
            <w:r w:rsidRPr="00156056">
              <w:rPr>
                <w:rFonts w:ascii="Times New Roman" w:hAnsi="Times New Roman" w:cs="Times New Roman"/>
                <w:sz w:val="24"/>
                <w:szCs w:val="24"/>
              </w:rPr>
              <w:t xml:space="preserve"> Российской Федерации, эффективное использование рыночных механизмов заимствований;</w:t>
            </w:r>
          </w:p>
          <w:p w:rsidR="000F2968" w:rsidRPr="00156056" w:rsidRDefault="000F2968" w:rsidP="00EF3EB9">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обеспечение открытости и доступности информации об исполнении бюджета Шумерлинского муниципального округа Чувашской Республики</w:t>
            </w:r>
          </w:p>
        </w:tc>
      </w:tr>
      <w:tr w:rsidR="000F2968" w:rsidRPr="00CD53F7" w:rsidTr="000F2968">
        <w:tc>
          <w:tcPr>
            <w:tcW w:w="1670" w:type="pct"/>
            <w:tcBorders>
              <w:top w:val="nil"/>
              <w:left w:val="nil"/>
              <w:bottom w:val="nil"/>
              <w:right w:val="nil"/>
            </w:tcBorders>
          </w:tcPr>
          <w:p w:rsidR="000F2968" w:rsidRPr="00156056" w:rsidRDefault="000F2968" w:rsidP="00EF3EB9">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lastRenderedPageBreak/>
              <w:t>Целевые индикаторы и показатели Муниципальной программы</w:t>
            </w:r>
          </w:p>
        </w:tc>
        <w:tc>
          <w:tcPr>
            <w:tcW w:w="196" w:type="pct"/>
            <w:tcBorders>
              <w:top w:val="nil"/>
              <w:left w:val="nil"/>
              <w:bottom w:val="nil"/>
              <w:right w:val="nil"/>
            </w:tcBorders>
          </w:tcPr>
          <w:p w:rsidR="000F2968" w:rsidRPr="00156056" w:rsidRDefault="000F2968" w:rsidP="00EF3EB9">
            <w:pPr>
              <w:pStyle w:val="ConsPlusNormal"/>
              <w:jc w:val="center"/>
              <w:rPr>
                <w:rFonts w:ascii="Times New Roman" w:hAnsi="Times New Roman" w:cs="Times New Roman"/>
                <w:sz w:val="24"/>
                <w:szCs w:val="24"/>
              </w:rPr>
            </w:pPr>
            <w:r w:rsidRPr="00156056">
              <w:rPr>
                <w:rFonts w:ascii="Times New Roman" w:hAnsi="Times New Roman" w:cs="Times New Roman"/>
                <w:sz w:val="24"/>
                <w:szCs w:val="24"/>
              </w:rPr>
              <w:t>-</w:t>
            </w:r>
          </w:p>
        </w:tc>
        <w:tc>
          <w:tcPr>
            <w:tcW w:w="3134" w:type="pct"/>
            <w:tcBorders>
              <w:top w:val="nil"/>
              <w:left w:val="nil"/>
              <w:bottom w:val="nil"/>
              <w:right w:val="nil"/>
            </w:tcBorders>
          </w:tcPr>
          <w:p w:rsidR="000F2968" w:rsidRPr="00156056" w:rsidRDefault="000F2968" w:rsidP="00EF3EB9">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достижение к 2036 году следующих целевых показателей (индикаторов):</w:t>
            </w:r>
          </w:p>
          <w:p w:rsidR="000F2968" w:rsidRPr="00156056" w:rsidRDefault="000F2968" w:rsidP="00EF3EB9">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отношение дефицита бюджета Шумерлинского муниципального округа к доходам бюджета Шумерлинского муниципального округа (без учета безвозмездных поступлений) - не более 5,0 процента;</w:t>
            </w:r>
          </w:p>
          <w:p w:rsidR="000F2968" w:rsidRPr="00156056" w:rsidRDefault="000F2968" w:rsidP="00EF3EB9">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отношение муниципального долга Шумерлинского муниципального округа к доходам бюджета Шумерлинского муниципального округа (без учета безвозмездных поступлений) - не более 50,0 процента;</w:t>
            </w:r>
          </w:p>
          <w:p w:rsidR="000F2968" w:rsidRPr="00156056" w:rsidRDefault="000F2968" w:rsidP="00EF3EB9">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отношение объема просроченной задолженности по долговым обязательствам Шумерлинского муниципального округа к общему объему задолженности по долговым обязательствам Шумерлинского муниципального округа - 0,0 процента;</w:t>
            </w:r>
          </w:p>
          <w:p w:rsidR="000F2968" w:rsidRPr="00156056" w:rsidRDefault="000F2968" w:rsidP="00EF3EB9">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отношение объема просроченной кредиторской задолженности бюджета Шумерлинского муниципального округа Чувашской Республики к объему расходов бюджета Шумерлинского муниципального округа - 0,0 процента</w:t>
            </w:r>
          </w:p>
        </w:tc>
      </w:tr>
      <w:tr w:rsidR="000F2968" w:rsidRPr="00CD53F7" w:rsidTr="000F2968">
        <w:tc>
          <w:tcPr>
            <w:tcW w:w="1670" w:type="pct"/>
            <w:tcBorders>
              <w:top w:val="nil"/>
              <w:left w:val="nil"/>
              <w:bottom w:val="nil"/>
              <w:right w:val="nil"/>
            </w:tcBorders>
          </w:tcPr>
          <w:p w:rsidR="000F2968" w:rsidRPr="00156056" w:rsidRDefault="000F2968" w:rsidP="00EF3EB9">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Срок и этапы реализации Муниципальной программы</w:t>
            </w:r>
          </w:p>
        </w:tc>
        <w:tc>
          <w:tcPr>
            <w:tcW w:w="196" w:type="pct"/>
            <w:tcBorders>
              <w:top w:val="nil"/>
              <w:left w:val="nil"/>
              <w:bottom w:val="nil"/>
              <w:right w:val="nil"/>
            </w:tcBorders>
          </w:tcPr>
          <w:p w:rsidR="000F2968" w:rsidRPr="00156056" w:rsidRDefault="000F2968" w:rsidP="00EF3EB9">
            <w:pPr>
              <w:pStyle w:val="ConsPlusNormal"/>
              <w:jc w:val="center"/>
              <w:rPr>
                <w:rFonts w:ascii="Times New Roman" w:hAnsi="Times New Roman" w:cs="Times New Roman"/>
                <w:sz w:val="24"/>
                <w:szCs w:val="24"/>
              </w:rPr>
            </w:pPr>
            <w:r w:rsidRPr="00156056">
              <w:rPr>
                <w:rFonts w:ascii="Times New Roman" w:hAnsi="Times New Roman" w:cs="Times New Roman"/>
                <w:sz w:val="24"/>
                <w:szCs w:val="24"/>
              </w:rPr>
              <w:t>-</w:t>
            </w:r>
          </w:p>
        </w:tc>
        <w:tc>
          <w:tcPr>
            <w:tcW w:w="3134" w:type="pct"/>
            <w:tcBorders>
              <w:top w:val="nil"/>
              <w:left w:val="nil"/>
              <w:bottom w:val="nil"/>
              <w:right w:val="nil"/>
            </w:tcBorders>
          </w:tcPr>
          <w:p w:rsidR="000F2968" w:rsidRPr="00156056" w:rsidRDefault="000F2968" w:rsidP="00EF3EB9">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2022 - 2035 годы:</w:t>
            </w:r>
          </w:p>
          <w:p w:rsidR="000F2968" w:rsidRPr="00156056" w:rsidRDefault="000F2968" w:rsidP="00EF3EB9">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1 этап - 2022 - 2025 годы;</w:t>
            </w:r>
          </w:p>
          <w:p w:rsidR="000F2968" w:rsidRPr="00156056" w:rsidRDefault="000F2968" w:rsidP="00EF3EB9">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2 этап - 2026 - 2030 годы;</w:t>
            </w:r>
          </w:p>
          <w:p w:rsidR="000F2968" w:rsidRPr="00156056" w:rsidRDefault="000F2968" w:rsidP="00EF3EB9">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3 этап - 2031 - 2035 годы</w:t>
            </w:r>
          </w:p>
        </w:tc>
      </w:tr>
      <w:tr w:rsidR="000F2968" w:rsidRPr="00CD53F7" w:rsidTr="000F2968">
        <w:tc>
          <w:tcPr>
            <w:tcW w:w="1670" w:type="pct"/>
            <w:tcBorders>
              <w:top w:val="nil"/>
              <w:left w:val="nil"/>
              <w:bottom w:val="nil"/>
              <w:right w:val="nil"/>
            </w:tcBorders>
          </w:tcPr>
          <w:p w:rsidR="000F2968" w:rsidRPr="00156056" w:rsidRDefault="000F2968" w:rsidP="00EF3EB9">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lastRenderedPageBreak/>
              <w:t>Объемы финансирования Муниципальной программы с разбивкой по годам реализации</w:t>
            </w:r>
          </w:p>
        </w:tc>
        <w:tc>
          <w:tcPr>
            <w:tcW w:w="196" w:type="pct"/>
            <w:tcBorders>
              <w:top w:val="nil"/>
              <w:left w:val="nil"/>
              <w:bottom w:val="nil"/>
              <w:right w:val="nil"/>
            </w:tcBorders>
          </w:tcPr>
          <w:p w:rsidR="000F2968" w:rsidRPr="00156056" w:rsidRDefault="000F2968" w:rsidP="00EF3EB9">
            <w:pPr>
              <w:pStyle w:val="ConsPlusNormal"/>
              <w:jc w:val="center"/>
              <w:rPr>
                <w:rFonts w:ascii="Times New Roman" w:hAnsi="Times New Roman" w:cs="Times New Roman"/>
                <w:sz w:val="24"/>
                <w:szCs w:val="24"/>
              </w:rPr>
            </w:pPr>
            <w:r w:rsidRPr="00156056">
              <w:rPr>
                <w:rFonts w:ascii="Times New Roman" w:hAnsi="Times New Roman" w:cs="Times New Roman"/>
                <w:sz w:val="24"/>
                <w:szCs w:val="24"/>
              </w:rPr>
              <w:t>-</w:t>
            </w:r>
          </w:p>
        </w:tc>
        <w:tc>
          <w:tcPr>
            <w:tcW w:w="3134" w:type="pct"/>
            <w:tcBorders>
              <w:top w:val="nil"/>
              <w:left w:val="nil"/>
              <w:bottom w:val="nil"/>
              <w:right w:val="nil"/>
            </w:tcBorders>
          </w:tcPr>
          <w:p w:rsidR="000F2968" w:rsidRPr="00156056" w:rsidRDefault="000F2968" w:rsidP="00EF3EB9">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 xml:space="preserve">прогнозируемый объем финансирования муниципальной программы в 2022 - 2035 годах составляет </w:t>
            </w:r>
            <w:r w:rsidR="000D3B39">
              <w:rPr>
                <w:rFonts w:ascii="Times New Roman" w:hAnsi="Times New Roman" w:cs="Times New Roman"/>
                <w:sz w:val="24"/>
                <w:szCs w:val="24"/>
              </w:rPr>
              <w:t>103 530,5</w:t>
            </w:r>
            <w:r w:rsidRPr="00156056">
              <w:rPr>
                <w:rFonts w:ascii="Times New Roman" w:hAnsi="Times New Roman" w:cs="Times New Roman"/>
                <w:sz w:val="24"/>
                <w:szCs w:val="24"/>
              </w:rPr>
              <w:t xml:space="preserve"> тыс. рублей, в том числе:</w:t>
            </w:r>
          </w:p>
          <w:p w:rsidR="000F2968" w:rsidRPr="00156056" w:rsidRDefault="000F2968" w:rsidP="00EF3EB9">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 xml:space="preserve">в 2022 году </w:t>
            </w:r>
            <w:r w:rsidR="000D3B39">
              <w:rPr>
                <w:rFonts w:ascii="Times New Roman" w:hAnsi="Times New Roman" w:cs="Times New Roman"/>
                <w:sz w:val="24"/>
                <w:szCs w:val="24"/>
              </w:rPr>
              <w:t>–</w:t>
            </w:r>
            <w:r w:rsidRPr="00156056">
              <w:rPr>
                <w:rFonts w:ascii="Times New Roman" w:hAnsi="Times New Roman" w:cs="Times New Roman"/>
                <w:sz w:val="24"/>
                <w:szCs w:val="24"/>
              </w:rPr>
              <w:t xml:space="preserve"> 15</w:t>
            </w:r>
            <w:r w:rsidR="000D3B39">
              <w:rPr>
                <w:rFonts w:ascii="Times New Roman" w:hAnsi="Times New Roman" w:cs="Times New Roman"/>
                <w:sz w:val="24"/>
                <w:szCs w:val="24"/>
              </w:rPr>
              <w:t xml:space="preserve"> </w:t>
            </w:r>
            <w:r w:rsidRPr="00156056">
              <w:rPr>
                <w:rFonts w:ascii="Times New Roman" w:hAnsi="Times New Roman" w:cs="Times New Roman"/>
                <w:sz w:val="24"/>
                <w:szCs w:val="24"/>
              </w:rPr>
              <w:t>800,1 тыс. рублей;</w:t>
            </w:r>
          </w:p>
          <w:p w:rsidR="000F2968" w:rsidRPr="00156056" w:rsidRDefault="000F2968" w:rsidP="00EF3EB9">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 xml:space="preserve">в 2023 году </w:t>
            </w:r>
            <w:r w:rsidR="000D3B39">
              <w:rPr>
                <w:rFonts w:ascii="Times New Roman" w:hAnsi="Times New Roman" w:cs="Times New Roman"/>
                <w:sz w:val="24"/>
                <w:szCs w:val="24"/>
              </w:rPr>
              <w:t>–</w:t>
            </w:r>
            <w:r w:rsidRPr="00156056">
              <w:rPr>
                <w:rFonts w:ascii="Times New Roman" w:hAnsi="Times New Roman" w:cs="Times New Roman"/>
                <w:sz w:val="24"/>
                <w:szCs w:val="24"/>
              </w:rPr>
              <w:t xml:space="preserve"> </w:t>
            </w:r>
            <w:r w:rsidR="000D3B39">
              <w:rPr>
                <w:rFonts w:ascii="Times New Roman" w:hAnsi="Times New Roman" w:cs="Times New Roman"/>
                <w:sz w:val="24"/>
                <w:szCs w:val="24"/>
              </w:rPr>
              <w:t>19 990,4</w:t>
            </w:r>
            <w:r w:rsidRPr="00156056">
              <w:rPr>
                <w:rFonts w:ascii="Times New Roman" w:hAnsi="Times New Roman" w:cs="Times New Roman"/>
                <w:sz w:val="24"/>
                <w:szCs w:val="24"/>
              </w:rPr>
              <w:t xml:space="preserve"> тыс. рублей;</w:t>
            </w:r>
          </w:p>
          <w:p w:rsidR="000F2968" w:rsidRPr="00156056" w:rsidRDefault="000F2968" w:rsidP="00EF3EB9">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 xml:space="preserve">в 2024 году </w:t>
            </w:r>
            <w:r w:rsidR="000D3B39">
              <w:rPr>
                <w:rFonts w:ascii="Times New Roman" w:hAnsi="Times New Roman" w:cs="Times New Roman"/>
                <w:sz w:val="24"/>
                <w:szCs w:val="24"/>
              </w:rPr>
              <w:t>–</w:t>
            </w:r>
            <w:r w:rsidRPr="00156056">
              <w:rPr>
                <w:rFonts w:ascii="Times New Roman" w:hAnsi="Times New Roman" w:cs="Times New Roman"/>
                <w:sz w:val="24"/>
                <w:szCs w:val="24"/>
              </w:rPr>
              <w:t xml:space="preserve"> </w:t>
            </w:r>
            <w:r w:rsidR="000D3B39">
              <w:rPr>
                <w:rFonts w:ascii="Times New Roman" w:hAnsi="Times New Roman" w:cs="Times New Roman"/>
                <w:sz w:val="24"/>
                <w:szCs w:val="24"/>
              </w:rPr>
              <w:t>12 059,8</w:t>
            </w:r>
            <w:r w:rsidRPr="00156056">
              <w:rPr>
                <w:rFonts w:ascii="Times New Roman" w:hAnsi="Times New Roman" w:cs="Times New Roman"/>
                <w:sz w:val="24"/>
                <w:szCs w:val="24"/>
              </w:rPr>
              <w:t xml:space="preserve"> тыс. рублей;</w:t>
            </w:r>
          </w:p>
          <w:p w:rsidR="000F2968" w:rsidRPr="00156056" w:rsidRDefault="000F2968" w:rsidP="00EF3EB9">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 xml:space="preserve">в 2025 году </w:t>
            </w:r>
            <w:r w:rsidR="000D3B39">
              <w:rPr>
                <w:rFonts w:ascii="Times New Roman" w:hAnsi="Times New Roman" w:cs="Times New Roman"/>
                <w:sz w:val="24"/>
                <w:szCs w:val="24"/>
              </w:rPr>
              <w:t>–</w:t>
            </w:r>
            <w:r w:rsidRPr="00156056">
              <w:rPr>
                <w:rFonts w:ascii="Times New Roman" w:hAnsi="Times New Roman" w:cs="Times New Roman"/>
                <w:sz w:val="24"/>
                <w:szCs w:val="24"/>
              </w:rPr>
              <w:t xml:space="preserve"> </w:t>
            </w:r>
            <w:r w:rsidR="000D3B39">
              <w:rPr>
                <w:rFonts w:ascii="Times New Roman" w:hAnsi="Times New Roman" w:cs="Times New Roman"/>
                <w:sz w:val="24"/>
                <w:szCs w:val="24"/>
              </w:rPr>
              <w:t>3 791,3</w:t>
            </w:r>
            <w:r w:rsidRPr="00156056">
              <w:rPr>
                <w:rFonts w:ascii="Times New Roman" w:hAnsi="Times New Roman" w:cs="Times New Roman"/>
                <w:sz w:val="24"/>
                <w:szCs w:val="24"/>
              </w:rPr>
              <w:t xml:space="preserve"> тыс. рублей;</w:t>
            </w:r>
          </w:p>
          <w:p w:rsidR="000F2968" w:rsidRPr="00156056" w:rsidRDefault="000F2968" w:rsidP="00EF3EB9">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 xml:space="preserve">в 2026 - 2030 годах </w:t>
            </w:r>
            <w:r w:rsidR="000D3B39">
              <w:rPr>
                <w:rFonts w:ascii="Times New Roman" w:hAnsi="Times New Roman" w:cs="Times New Roman"/>
                <w:sz w:val="24"/>
                <w:szCs w:val="24"/>
              </w:rPr>
              <w:t>–</w:t>
            </w:r>
            <w:r w:rsidRPr="00156056">
              <w:rPr>
                <w:rFonts w:ascii="Times New Roman" w:hAnsi="Times New Roman" w:cs="Times New Roman"/>
                <w:sz w:val="24"/>
                <w:szCs w:val="24"/>
              </w:rPr>
              <w:t xml:space="preserve"> </w:t>
            </w:r>
            <w:r w:rsidR="000D3B39">
              <w:rPr>
                <w:rFonts w:ascii="Times New Roman" w:hAnsi="Times New Roman" w:cs="Times New Roman"/>
                <w:sz w:val="24"/>
                <w:szCs w:val="24"/>
              </w:rPr>
              <w:t>24 491,8</w:t>
            </w:r>
            <w:r w:rsidRPr="00156056">
              <w:rPr>
                <w:rFonts w:ascii="Times New Roman" w:hAnsi="Times New Roman" w:cs="Times New Roman"/>
                <w:sz w:val="24"/>
                <w:szCs w:val="24"/>
              </w:rPr>
              <w:t xml:space="preserve"> тыс. рублей;</w:t>
            </w:r>
          </w:p>
          <w:p w:rsidR="000F2968" w:rsidRPr="00156056" w:rsidRDefault="000F2968" w:rsidP="00EF3EB9">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 xml:space="preserve">в 2031 - 2035 годах </w:t>
            </w:r>
            <w:r w:rsidR="000D3B39">
              <w:rPr>
                <w:rFonts w:ascii="Times New Roman" w:hAnsi="Times New Roman" w:cs="Times New Roman"/>
                <w:sz w:val="24"/>
                <w:szCs w:val="24"/>
              </w:rPr>
              <w:t>–</w:t>
            </w:r>
            <w:r w:rsidRPr="00156056">
              <w:rPr>
                <w:rFonts w:ascii="Times New Roman" w:hAnsi="Times New Roman" w:cs="Times New Roman"/>
                <w:sz w:val="24"/>
                <w:szCs w:val="24"/>
              </w:rPr>
              <w:t xml:space="preserve"> </w:t>
            </w:r>
            <w:r w:rsidR="000D3B39">
              <w:rPr>
                <w:rFonts w:ascii="Times New Roman" w:hAnsi="Times New Roman" w:cs="Times New Roman"/>
                <w:sz w:val="24"/>
                <w:szCs w:val="24"/>
              </w:rPr>
              <w:t>27 397,1</w:t>
            </w:r>
            <w:r w:rsidRPr="00156056">
              <w:rPr>
                <w:rFonts w:ascii="Times New Roman" w:hAnsi="Times New Roman" w:cs="Times New Roman"/>
                <w:sz w:val="24"/>
                <w:szCs w:val="24"/>
              </w:rPr>
              <w:t xml:space="preserve"> тыс. рублей;</w:t>
            </w:r>
          </w:p>
          <w:p w:rsidR="000F2968" w:rsidRPr="00156056" w:rsidRDefault="000F2968" w:rsidP="00EF3EB9">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из них средства:</w:t>
            </w:r>
          </w:p>
          <w:p w:rsidR="000F2968" w:rsidRPr="00156056" w:rsidRDefault="000F2968" w:rsidP="00EF3EB9">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 xml:space="preserve">федерального бюджета </w:t>
            </w:r>
            <w:r w:rsidR="000D3B39">
              <w:rPr>
                <w:rFonts w:ascii="Times New Roman" w:hAnsi="Times New Roman" w:cs="Times New Roman"/>
                <w:sz w:val="24"/>
                <w:szCs w:val="24"/>
              </w:rPr>
              <w:t>–</w:t>
            </w:r>
            <w:r w:rsidRPr="00156056">
              <w:rPr>
                <w:rFonts w:ascii="Times New Roman" w:hAnsi="Times New Roman" w:cs="Times New Roman"/>
                <w:sz w:val="24"/>
                <w:szCs w:val="24"/>
              </w:rPr>
              <w:t xml:space="preserve"> </w:t>
            </w:r>
            <w:r w:rsidR="000D3B39">
              <w:rPr>
                <w:rFonts w:ascii="Times New Roman" w:hAnsi="Times New Roman" w:cs="Times New Roman"/>
                <w:sz w:val="24"/>
                <w:szCs w:val="24"/>
              </w:rPr>
              <w:t>12 983,8</w:t>
            </w:r>
            <w:r w:rsidRPr="00156056">
              <w:rPr>
                <w:rFonts w:ascii="Times New Roman" w:hAnsi="Times New Roman" w:cs="Times New Roman"/>
                <w:sz w:val="24"/>
                <w:szCs w:val="24"/>
              </w:rPr>
              <w:t xml:space="preserve"> тыс. рублей, в том числе:</w:t>
            </w:r>
          </w:p>
          <w:p w:rsidR="000F2968" w:rsidRPr="00156056" w:rsidRDefault="000F2968" w:rsidP="00EF3EB9">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 xml:space="preserve">в 2022 году </w:t>
            </w:r>
            <w:r w:rsidR="000D3B39">
              <w:rPr>
                <w:rFonts w:ascii="Times New Roman" w:hAnsi="Times New Roman" w:cs="Times New Roman"/>
                <w:sz w:val="24"/>
                <w:szCs w:val="24"/>
              </w:rPr>
              <w:t>–</w:t>
            </w:r>
            <w:r w:rsidRPr="00156056">
              <w:rPr>
                <w:rFonts w:ascii="Times New Roman" w:hAnsi="Times New Roman" w:cs="Times New Roman"/>
                <w:sz w:val="24"/>
                <w:szCs w:val="24"/>
              </w:rPr>
              <w:t xml:space="preserve"> 2</w:t>
            </w:r>
            <w:r w:rsidR="000D3B39">
              <w:rPr>
                <w:rFonts w:ascii="Times New Roman" w:hAnsi="Times New Roman" w:cs="Times New Roman"/>
                <w:sz w:val="24"/>
                <w:szCs w:val="24"/>
              </w:rPr>
              <w:t xml:space="preserve"> </w:t>
            </w:r>
            <w:r w:rsidRPr="00156056">
              <w:rPr>
                <w:rFonts w:ascii="Times New Roman" w:hAnsi="Times New Roman" w:cs="Times New Roman"/>
                <w:sz w:val="24"/>
                <w:szCs w:val="24"/>
              </w:rPr>
              <w:t>935,8 тыс. рублей;</w:t>
            </w:r>
          </w:p>
          <w:p w:rsidR="000F2968" w:rsidRPr="00156056" w:rsidRDefault="000F2968" w:rsidP="00EF3EB9">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 xml:space="preserve">в 2023 году </w:t>
            </w:r>
            <w:r w:rsidR="000D3B39">
              <w:rPr>
                <w:rFonts w:ascii="Times New Roman" w:hAnsi="Times New Roman" w:cs="Times New Roman"/>
                <w:sz w:val="24"/>
                <w:szCs w:val="24"/>
              </w:rPr>
              <w:t>–</w:t>
            </w:r>
            <w:r w:rsidRPr="00156056">
              <w:rPr>
                <w:rFonts w:ascii="Times New Roman" w:hAnsi="Times New Roman" w:cs="Times New Roman"/>
                <w:sz w:val="24"/>
                <w:szCs w:val="24"/>
              </w:rPr>
              <w:t xml:space="preserve"> </w:t>
            </w:r>
            <w:r w:rsidR="000D3B39">
              <w:rPr>
                <w:rFonts w:ascii="Times New Roman" w:hAnsi="Times New Roman" w:cs="Times New Roman"/>
                <w:sz w:val="24"/>
                <w:szCs w:val="24"/>
              </w:rPr>
              <w:t>3 132,0</w:t>
            </w:r>
            <w:r w:rsidRPr="00156056">
              <w:rPr>
                <w:rFonts w:ascii="Times New Roman" w:hAnsi="Times New Roman" w:cs="Times New Roman"/>
                <w:sz w:val="24"/>
                <w:szCs w:val="24"/>
              </w:rPr>
              <w:t xml:space="preserve"> тыс. рублей;</w:t>
            </w:r>
          </w:p>
          <w:p w:rsidR="000F2968" w:rsidRPr="00156056" w:rsidRDefault="000F2968" w:rsidP="00EF3EB9">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 xml:space="preserve">в 2024 году </w:t>
            </w:r>
            <w:r w:rsidR="000D3B39">
              <w:rPr>
                <w:rFonts w:ascii="Times New Roman" w:hAnsi="Times New Roman" w:cs="Times New Roman"/>
                <w:sz w:val="24"/>
                <w:szCs w:val="24"/>
              </w:rPr>
              <w:t>–</w:t>
            </w:r>
            <w:r w:rsidRPr="00156056">
              <w:rPr>
                <w:rFonts w:ascii="Times New Roman" w:hAnsi="Times New Roman" w:cs="Times New Roman"/>
                <w:sz w:val="24"/>
                <w:szCs w:val="24"/>
              </w:rPr>
              <w:t xml:space="preserve"> </w:t>
            </w:r>
            <w:r w:rsidR="000D3B39">
              <w:rPr>
                <w:rFonts w:ascii="Times New Roman" w:hAnsi="Times New Roman" w:cs="Times New Roman"/>
                <w:sz w:val="24"/>
                <w:szCs w:val="24"/>
              </w:rPr>
              <w:t>711,9</w:t>
            </w:r>
            <w:r w:rsidRPr="00156056">
              <w:rPr>
                <w:rFonts w:ascii="Times New Roman" w:hAnsi="Times New Roman" w:cs="Times New Roman"/>
                <w:sz w:val="24"/>
                <w:szCs w:val="24"/>
              </w:rPr>
              <w:t xml:space="preserve"> тыс. рублей;</w:t>
            </w:r>
          </w:p>
          <w:p w:rsidR="000F2968" w:rsidRPr="00156056" w:rsidRDefault="000F2968" w:rsidP="00EF3EB9">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 xml:space="preserve">в 2025 году </w:t>
            </w:r>
            <w:r w:rsidR="000D3B39">
              <w:rPr>
                <w:rFonts w:ascii="Times New Roman" w:hAnsi="Times New Roman" w:cs="Times New Roman"/>
                <w:sz w:val="24"/>
                <w:szCs w:val="24"/>
              </w:rPr>
              <w:t>–</w:t>
            </w:r>
            <w:r w:rsidRPr="00156056">
              <w:rPr>
                <w:rFonts w:ascii="Times New Roman" w:hAnsi="Times New Roman" w:cs="Times New Roman"/>
                <w:sz w:val="24"/>
                <w:szCs w:val="24"/>
              </w:rPr>
              <w:t xml:space="preserve"> </w:t>
            </w:r>
            <w:r w:rsidR="000D3B39">
              <w:rPr>
                <w:rFonts w:ascii="Times New Roman" w:hAnsi="Times New Roman" w:cs="Times New Roman"/>
                <w:sz w:val="24"/>
                <w:szCs w:val="24"/>
              </w:rPr>
              <w:t>780,9</w:t>
            </w:r>
            <w:r w:rsidRPr="00156056">
              <w:rPr>
                <w:rFonts w:ascii="Times New Roman" w:hAnsi="Times New Roman" w:cs="Times New Roman"/>
                <w:sz w:val="24"/>
                <w:szCs w:val="24"/>
              </w:rPr>
              <w:t xml:space="preserve"> тыс. рублей;</w:t>
            </w:r>
          </w:p>
          <w:p w:rsidR="000F2968" w:rsidRPr="00156056" w:rsidRDefault="000F2968" w:rsidP="00EF3EB9">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 xml:space="preserve">в 2026 - 2030 годах </w:t>
            </w:r>
            <w:r w:rsidR="000D3B39">
              <w:rPr>
                <w:rFonts w:ascii="Times New Roman" w:hAnsi="Times New Roman" w:cs="Times New Roman"/>
                <w:sz w:val="24"/>
                <w:szCs w:val="24"/>
              </w:rPr>
              <w:t>–</w:t>
            </w:r>
            <w:r w:rsidRPr="00156056">
              <w:rPr>
                <w:rFonts w:ascii="Times New Roman" w:hAnsi="Times New Roman" w:cs="Times New Roman"/>
                <w:sz w:val="24"/>
                <w:szCs w:val="24"/>
              </w:rPr>
              <w:t xml:space="preserve"> 2</w:t>
            </w:r>
            <w:r w:rsidR="000D3B39">
              <w:rPr>
                <w:rFonts w:ascii="Times New Roman" w:hAnsi="Times New Roman" w:cs="Times New Roman"/>
                <w:sz w:val="24"/>
                <w:szCs w:val="24"/>
              </w:rPr>
              <w:t> 883,2</w:t>
            </w:r>
            <w:r w:rsidRPr="00156056">
              <w:rPr>
                <w:rFonts w:ascii="Times New Roman" w:hAnsi="Times New Roman" w:cs="Times New Roman"/>
                <w:sz w:val="24"/>
                <w:szCs w:val="24"/>
              </w:rPr>
              <w:t xml:space="preserve"> тыс. рублей;</w:t>
            </w:r>
          </w:p>
          <w:p w:rsidR="000F2968" w:rsidRPr="00156056" w:rsidRDefault="000F2968" w:rsidP="00EF3EB9">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 xml:space="preserve">в 2031 - 2035 годах </w:t>
            </w:r>
            <w:r w:rsidR="000D3B39">
              <w:rPr>
                <w:rFonts w:ascii="Times New Roman" w:hAnsi="Times New Roman" w:cs="Times New Roman"/>
                <w:sz w:val="24"/>
                <w:szCs w:val="24"/>
              </w:rPr>
              <w:t>–</w:t>
            </w:r>
            <w:r w:rsidRPr="00156056">
              <w:rPr>
                <w:rFonts w:ascii="Times New Roman" w:hAnsi="Times New Roman" w:cs="Times New Roman"/>
                <w:sz w:val="24"/>
                <w:szCs w:val="24"/>
              </w:rPr>
              <w:t xml:space="preserve"> 2</w:t>
            </w:r>
            <w:r w:rsidR="000D3B39">
              <w:rPr>
                <w:rFonts w:ascii="Times New Roman" w:hAnsi="Times New Roman" w:cs="Times New Roman"/>
                <w:sz w:val="24"/>
                <w:szCs w:val="24"/>
              </w:rPr>
              <w:t xml:space="preserve"> </w:t>
            </w:r>
            <w:r w:rsidRPr="00156056">
              <w:rPr>
                <w:rFonts w:ascii="Times New Roman" w:hAnsi="Times New Roman" w:cs="Times New Roman"/>
                <w:sz w:val="24"/>
                <w:szCs w:val="24"/>
              </w:rPr>
              <w:t>540,0 тыс. рублей;</w:t>
            </w:r>
          </w:p>
          <w:p w:rsidR="000F2968" w:rsidRPr="00156056" w:rsidRDefault="000F2968" w:rsidP="00EF3EB9">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 xml:space="preserve">республиканского бюджета Чувашской Республики </w:t>
            </w:r>
            <w:r w:rsidR="00E90A2E">
              <w:rPr>
                <w:rFonts w:ascii="Times New Roman" w:hAnsi="Times New Roman" w:cs="Times New Roman"/>
                <w:sz w:val="24"/>
                <w:szCs w:val="24"/>
              </w:rPr>
              <w:t>–</w:t>
            </w:r>
            <w:r w:rsidRPr="00156056">
              <w:rPr>
                <w:rFonts w:ascii="Times New Roman" w:hAnsi="Times New Roman" w:cs="Times New Roman"/>
                <w:sz w:val="24"/>
                <w:szCs w:val="24"/>
              </w:rPr>
              <w:t xml:space="preserve"> </w:t>
            </w:r>
            <w:r w:rsidR="00E90A2E">
              <w:rPr>
                <w:rFonts w:ascii="Times New Roman" w:hAnsi="Times New Roman" w:cs="Times New Roman"/>
                <w:sz w:val="24"/>
                <w:szCs w:val="24"/>
              </w:rPr>
              <w:t>19 484,5</w:t>
            </w:r>
            <w:r w:rsidRPr="00156056">
              <w:rPr>
                <w:rFonts w:ascii="Times New Roman" w:hAnsi="Times New Roman" w:cs="Times New Roman"/>
                <w:sz w:val="24"/>
                <w:szCs w:val="24"/>
              </w:rPr>
              <w:t xml:space="preserve"> тыс. рублей, в том числе:</w:t>
            </w:r>
          </w:p>
          <w:p w:rsidR="000F2968" w:rsidRPr="00156056" w:rsidRDefault="000F2968" w:rsidP="00EF3EB9">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 xml:space="preserve">в 2022 году </w:t>
            </w:r>
            <w:r w:rsidR="00E90A2E">
              <w:rPr>
                <w:rFonts w:ascii="Times New Roman" w:hAnsi="Times New Roman" w:cs="Times New Roman"/>
                <w:sz w:val="24"/>
                <w:szCs w:val="24"/>
              </w:rPr>
              <w:t>–</w:t>
            </w:r>
            <w:r w:rsidRPr="00156056">
              <w:rPr>
                <w:rFonts w:ascii="Times New Roman" w:hAnsi="Times New Roman" w:cs="Times New Roman"/>
                <w:sz w:val="24"/>
                <w:szCs w:val="24"/>
              </w:rPr>
              <w:t xml:space="preserve"> 5</w:t>
            </w:r>
            <w:r w:rsidR="00E90A2E">
              <w:rPr>
                <w:rFonts w:ascii="Times New Roman" w:hAnsi="Times New Roman" w:cs="Times New Roman"/>
                <w:sz w:val="24"/>
                <w:szCs w:val="24"/>
              </w:rPr>
              <w:t xml:space="preserve"> </w:t>
            </w:r>
            <w:r w:rsidRPr="00156056">
              <w:rPr>
                <w:rFonts w:ascii="Times New Roman" w:hAnsi="Times New Roman" w:cs="Times New Roman"/>
                <w:sz w:val="24"/>
                <w:szCs w:val="24"/>
              </w:rPr>
              <w:t>269,6 тыс. рублей;</w:t>
            </w:r>
          </w:p>
          <w:p w:rsidR="000F2968" w:rsidRPr="00156056" w:rsidRDefault="000F2968" w:rsidP="00EF3EB9">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 xml:space="preserve">в 2023 году </w:t>
            </w:r>
            <w:r w:rsidR="00E90A2E">
              <w:rPr>
                <w:rFonts w:ascii="Times New Roman" w:hAnsi="Times New Roman" w:cs="Times New Roman"/>
                <w:sz w:val="24"/>
                <w:szCs w:val="24"/>
              </w:rPr>
              <w:t>–</w:t>
            </w:r>
            <w:r w:rsidRPr="00156056">
              <w:rPr>
                <w:rFonts w:ascii="Times New Roman" w:hAnsi="Times New Roman" w:cs="Times New Roman"/>
                <w:sz w:val="24"/>
                <w:szCs w:val="24"/>
              </w:rPr>
              <w:t xml:space="preserve"> </w:t>
            </w:r>
            <w:r w:rsidR="00E90A2E">
              <w:rPr>
                <w:rFonts w:ascii="Times New Roman" w:hAnsi="Times New Roman" w:cs="Times New Roman"/>
                <w:sz w:val="24"/>
                <w:szCs w:val="24"/>
              </w:rPr>
              <w:t>8 753,9</w:t>
            </w:r>
            <w:r w:rsidRPr="00156056">
              <w:rPr>
                <w:rFonts w:ascii="Times New Roman" w:hAnsi="Times New Roman" w:cs="Times New Roman"/>
                <w:sz w:val="24"/>
                <w:szCs w:val="24"/>
              </w:rPr>
              <w:t xml:space="preserve"> тыс. рублей;</w:t>
            </w:r>
          </w:p>
          <w:p w:rsidR="000F2968" w:rsidRPr="00156056" w:rsidRDefault="000F2968" w:rsidP="00EF3EB9">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 xml:space="preserve">в 2024 году </w:t>
            </w:r>
            <w:r w:rsidR="00E90A2E">
              <w:rPr>
                <w:rFonts w:ascii="Times New Roman" w:hAnsi="Times New Roman" w:cs="Times New Roman"/>
                <w:sz w:val="24"/>
                <w:szCs w:val="24"/>
              </w:rPr>
              <w:t>–</w:t>
            </w:r>
            <w:r w:rsidRPr="00156056">
              <w:rPr>
                <w:rFonts w:ascii="Times New Roman" w:hAnsi="Times New Roman" w:cs="Times New Roman"/>
                <w:sz w:val="24"/>
                <w:szCs w:val="24"/>
              </w:rPr>
              <w:t xml:space="preserve"> </w:t>
            </w:r>
            <w:r w:rsidR="00E90A2E">
              <w:rPr>
                <w:rFonts w:ascii="Times New Roman" w:hAnsi="Times New Roman" w:cs="Times New Roman"/>
                <w:sz w:val="24"/>
                <w:szCs w:val="24"/>
              </w:rPr>
              <w:t>5 461,0</w:t>
            </w:r>
            <w:r w:rsidRPr="00156056">
              <w:rPr>
                <w:rFonts w:ascii="Times New Roman" w:hAnsi="Times New Roman" w:cs="Times New Roman"/>
                <w:sz w:val="24"/>
                <w:szCs w:val="24"/>
              </w:rPr>
              <w:t>тыс. рублей;</w:t>
            </w:r>
          </w:p>
          <w:p w:rsidR="000F2968" w:rsidRPr="00156056" w:rsidRDefault="000F2968" w:rsidP="00EF3EB9">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в 2025 году - 0,0 тыс. рублей;</w:t>
            </w:r>
          </w:p>
          <w:p w:rsidR="000F2968" w:rsidRPr="00156056" w:rsidRDefault="000F2968" w:rsidP="00EF3EB9">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в 2026 - 2030 годах - 0,0 тыс. рублей;</w:t>
            </w:r>
          </w:p>
          <w:p w:rsidR="000F2968" w:rsidRPr="00156056" w:rsidRDefault="000F2968" w:rsidP="00EF3EB9">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в 2031 - 2035 годах - 0,0 тыс. рублей;</w:t>
            </w:r>
          </w:p>
          <w:p w:rsidR="000F2968" w:rsidRPr="00156056" w:rsidRDefault="000F2968" w:rsidP="00EF3EB9">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 xml:space="preserve">бюджета Шумерлинского муниципального округа </w:t>
            </w:r>
            <w:r w:rsidR="0059024A">
              <w:rPr>
                <w:rFonts w:ascii="Times New Roman" w:hAnsi="Times New Roman" w:cs="Times New Roman"/>
                <w:sz w:val="24"/>
                <w:szCs w:val="24"/>
              </w:rPr>
              <w:t>–</w:t>
            </w:r>
            <w:r w:rsidRPr="00156056">
              <w:rPr>
                <w:rFonts w:ascii="Times New Roman" w:hAnsi="Times New Roman" w:cs="Times New Roman"/>
                <w:sz w:val="24"/>
                <w:szCs w:val="24"/>
              </w:rPr>
              <w:t xml:space="preserve"> </w:t>
            </w:r>
            <w:r w:rsidR="0059024A">
              <w:rPr>
                <w:rFonts w:ascii="Times New Roman" w:hAnsi="Times New Roman" w:cs="Times New Roman"/>
                <w:sz w:val="24"/>
                <w:szCs w:val="24"/>
              </w:rPr>
              <w:t>98 155,8</w:t>
            </w:r>
            <w:r w:rsidRPr="00156056">
              <w:rPr>
                <w:rFonts w:ascii="Times New Roman" w:hAnsi="Times New Roman" w:cs="Times New Roman"/>
                <w:sz w:val="24"/>
                <w:szCs w:val="24"/>
              </w:rPr>
              <w:t xml:space="preserve"> тыс. рублей, в том числе:</w:t>
            </w:r>
          </w:p>
          <w:p w:rsidR="000F2968" w:rsidRPr="00156056" w:rsidRDefault="000F2968" w:rsidP="00EF3EB9">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 xml:space="preserve">в 2022 году </w:t>
            </w:r>
            <w:r w:rsidR="0059024A">
              <w:rPr>
                <w:rFonts w:ascii="Times New Roman" w:hAnsi="Times New Roman" w:cs="Times New Roman"/>
                <w:sz w:val="24"/>
                <w:szCs w:val="24"/>
              </w:rPr>
              <w:t>–</w:t>
            </w:r>
            <w:r w:rsidRPr="00156056">
              <w:rPr>
                <w:rFonts w:ascii="Times New Roman" w:hAnsi="Times New Roman" w:cs="Times New Roman"/>
                <w:sz w:val="24"/>
                <w:szCs w:val="24"/>
              </w:rPr>
              <w:t xml:space="preserve"> 7</w:t>
            </w:r>
            <w:r w:rsidR="0059024A">
              <w:rPr>
                <w:rFonts w:ascii="Times New Roman" w:hAnsi="Times New Roman" w:cs="Times New Roman"/>
                <w:sz w:val="24"/>
                <w:szCs w:val="24"/>
              </w:rPr>
              <w:t xml:space="preserve"> </w:t>
            </w:r>
            <w:r w:rsidRPr="00156056">
              <w:rPr>
                <w:rFonts w:ascii="Times New Roman" w:hAnsi="Times New Roman" w:cs="Times New Roman"/>
                <w:sz w:val="24"/>
                <w:szCs w:val="24"/>
              </w:rPr>
              <w:t>594,7 тыс. рублей;</w:t>
            </w:r>
          </w:p>
          <w:p w:rsidR="000F2968" w:rsidRPr="00156056" w:rsidRDefault="000F2968" w:rsidP="00EF3EB9">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 xml:space="preserve">в 2023 году </w:t>
            </w:r>
            <w:r w:rsidR="0059024A">
              <w:rPr>
                <w:rFonts w:ascii="Times New Roman" w:hAnsi="Times New Roman" w:cs="Times New Roman"/>
                <w:sz w:val="24"/>
                <w:szCs w:val="24"/>
              </w:rPr>
              <w:t>–</w:t>
            </w:r>
            <w:r w:rsidRPr="00156056">
              <w:rPr>
                <w:rFonts w:ascii="Times New Roman" w:hAnsi="Times New Roman" w:cs="Times New Roman"/>
                <w:sz w:val="24"/>
                <w:szCs w:val="24"/>
              </w:rPr>
              <w:t xml:space="preserve"> </w:t>
            </w:r>
            <w:r w:rsidR="0059024A">
              <w:rPr>
                <w:rFonts w:ascii="Times New Roman" w:hAnsi="Times New Roman" w:cs="Times New Roman"/>
                <w:sz w:val="24"/>
                <w:szCs w:val="24"/>
              </w:rPr>
              <w:t>8 104,5</w:t>
            </w:r>
            <w:r w:rsidRPr="00156056">
              <w:rPr>
                <w:rFonts w:ascii="Times New Roman" w:hAnsi="Times New Roman" w:cs="Times New Roman"/>
                <w:sz w:val="24"/>
                <w:szCs w:val="24"/>
              </w:rPr>
              <w:t xml:space="preserve"> тыс. рублей;</w:t>
            </w:r>
          </w:p>
          <w:p w:rsidR="000F2968" w:rsidRPr="00156056" w:rsidRDefault="000F2968" w:rsidP="00EF3EB9">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 xml:space="preserve">в 2024 году </w:t>
            </w:r>
            <w:r w:rsidR="0059024A">
              <w:rPr>
                <w:rFonts w:ascii="Times New Roman" w:hAnsi="Times New Roman" w:cs="Times New Roman"/>
                <w:sz w:val="24"/>
                <w:szCs w:val="24"/>
              </w:rPr>
              <w:t>–</w:t>
            </w:r>
            <w:r w:rsidRPr="00156056">
              <w:rPr>
                <w:rFonts w:ascii="Times New Roman" w:hAnsi="Times New Roman" w:cs="Times New Roman"/>
                <w:sz w:val="24"/>
                <w:szCs w:val="24"/>
              </w:rPr>
              <w:t xml:space="preserve"> </w:t>
            </w:r>
            <w:r w:rsidR="0059024A">
              <w:rPr>
                <w:rFonts w:ascii="Times New Roman" w:hAnsi="Times New Roman" w:cs="Times New Roman"/>
                <w:sz w:val="24"/>
                <w:szCs w:val="24"/>
              </w:rPr>
              <w:t>5 886,9</w:t>
            </w:r>
            <w:r w:rsidRPr="00156056">
              <w:rPr>
                <w:rFonts w:ascii="Times New Roman" w:hAnsi="Times New Roman" w:cs="Times New Roman"/>
                <w:sz w:val="24"/>
                <w:szCs w:val="24"/>
              </w:rPr>
              <w:t xml:space="preserve"> тыс. рублей;</w:t>
            </w:r>
          </w:p>
          <w:p w:rsidR="000F2968" w:rsidRPr="00156056" w:rsidRDefault="000F2968" w:rsidP="00EF3EB9">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 xml:space="preserve">в 2025 году </w:t>
            </w:r>
            <w:r w:rsidR="0059024A">
              <w:rPr>
                <w:rFonts w:ascii="Times New Roman" w:hAnsi="Times New Roman" w:cs="Times New Roman"/>
                <w:sz w:val="24"/>
                <w:szCs w:val="24"/>
              </w:rPr>
              <w:t>–</w:t>
            </w:r>
            <w:r w:rsidRPr="00156056">
              <w:rPr>
                <w:rFonts w:ascii="Times New Roman" w:hAnsi="Times New Roman" w:cs="Times New Roman"/>
                <w:sz w:val="24"/>
                <w:szCs w:val="24"/>
              </w:rPr>
              <w:t xml:space="preserve"> </w:t>
            </w:r>
            <w:r w:rsidR="0059024A">
              <w:rPr>
                <w:rFonts w:ascii="Times New Roman" w:hAnsi="Times New Roman" w:cs="Times New Roman"/>
                <w:sz w:val="24"/>
                <w:szCs w:val="24"/>
              </w:rPr>
              <w:t>3 010,4</w:t>
            </w:r>
            <w:r w:rsidRPr="00156056">
              <w:rPr>
                <w:rFonts w:ascii="Times New Roman" w:hAnsi="Times New Roman" w:cs="Times New Roman"/>
                <w:sz w:val="24"/>
                <w:szCs w:val="24"/>
              </w:rPr>
              <w:t xml:space="preserve"> тыс. рублей;</w:t>
            </w:r>
          </w:p>
          <w:p w:rsidR="000F2968" w:rsidRPr="00156056" w:rsidRDefault="000F2968" w:rsidP="00EF3EB9">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 xml:space="preserve">в 2026 - 2030 годах </w:t>
            </w:r>
            <w:r w:rsidR="0059024A">
              <w:rPr>
                <w:rFonts w:ascii="Times New Roman" w:hAnsi="Times New Roman" w:cs="Times New Roman"/>
                <w:sz w:val="24"/>
                <w:szCs w:val="24"/>
              </w:rPr>
              <w:t>–</w:t>
            </w:r>
            <w:r w:rsidRPr="00156056">
              <w:rPr>
                <w:rFonts w:ascii="Times New Roman" w:hAnsi="Times New Roman" w:cs="Times New Roman"/>
                <w:sz w:val="24"/>
                <w:szCs w:val="24"/>
              </w:rPr>
              <w:t xml:space="preserve"> 2</w:t>
            </w:r>
            <w:r w:rsidR="0059024A">
              <w:rPr>
                <w:rFonts w:ascii="Times New Roman" w:hAnsi="Times New Roman" w:cs="Times New Roman"/>
                <w:sz w:val="24"/>
                <w:szCs w:val="24"/>
              </w:rPr>
              <w:t>1 608,6</w:t>
            </w:r>
            <w:r w:rsidRPr="00156056">
              <w:rPr>
                <w:rFonts w:ascii="Times New Roman" w:hAnsi="Times New Roman" w:cs="Times New Roman"/>
                <w:sz w:val="24"/>
                <w:szCs w:val="24"/>
              </w:rPr>
              <w:t xml:space="preserve"> тыс. рублей;</w:t>
            </w:r>
          </w:p>
          <w:p w:rsidR="000F2968" w:rsidRPr="00156056" w:rsidRDefault="000F2968" w:rsidP="00EF3EB9">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 xml:space="preserve">в 2031 - 2035 годах </w:t>
            </w:r>
            <w:r w:rsidR="0059024A">
              <w:rPr>
                <w:rFonts w:ascii="Times New Roman" w:hAnsi="Times New Roman" w:cs="Times New Roman"/>
                <w:sz w:val="24"/>
                <w:szCs w:val="24"/>
              </w:rPr>
              <w:t>–</w:t>
            </w:r>
            <w:r w:rsidRPr="00156056">
              <w:rPr>
                <w:rFonts w:ascii="Times New Roman" w:hAnsi="Times New Roman" w:cs="Times New Roman"/>
                <w:sz w:val="24"/>
                <w:szCs w:val="24"/>
              </w:rPr>
              <w:t xml:space="preserve"> 24</w:t>
            </w:r>
            <w:r w:rsidR="0059024A">
              <w:rPr>
                <w:rFonts w:ascii="Times New Roman" w:hAnsi="Times New Roman" w:cs="Times New Roman"/>
                <w:sz w:val="24"/>
                <w:szCs w:val="24"/>
              </w:rPr>
              <w:t xml:space="preserve"> </w:t>
            </w:r>
            <w:r w:rsidRPr="00156056">
              <w:rPr>
                <w:rFonts w:ascii="Times New Roman" w:hAnsi="Times New Roman" w:cs="Times New Roman"/>
                <w:sz w:val="24"/>
                <w:szCs w:val="24"/>
              </w:rPr>
              <w:t>857,1 тыс. рублей.</w:t>
            </w:r>
          </w:p>
          <w:p w:rsidR="000F2968" w:rsidRPr="00156056" w:rsidRDefault="000F2968" w:rsidP="00EF3EB9">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Объемы финансирования Муниципальной программы подлежат ежегодному уточнению исходя из возможностей бюджетов всех уровней</w:t>
            </w:r>
          </w:p>
        </w:tc>
      </w:tr>
      <w:tr w:rsidR="000F2968" w:rsidRPr="00CD53F7" w:rsidTr="000F2968">
        <w:tc>
          <w:tcPr>
            <w:tcW w:w="1670" w:type="pct"/>
            <w:tcBorders>
              <w:top w:val="nil"/>
              <w:left w:val="nil"/>
              <w:bottom w:val="nil"/>
              <w:right w:val="nil"/>
            </w:tcBorders>
          </w:tcPr>
          <w:p w:rsidR="000F2968" w:rsidRPr="00156056" w:rsidRDefault="000F2968" w:rsidP="00EF3EB9">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Ожидаемые результаты реализации Муниципальной программы</w:t>
            </w:r>
          </w:p>
        </w:tc>
        <w:tc>
          <w:tcPr>
            <w:tcW w:w="196" w:type="pct"/>
            <w:tcBorders>
              <w:top w:val="nil"/>
              <w:left w:val="nil"/>
              <w:bottom w:val="nil"/>
              <w:right w:val="nil"/>
            </w:tcBorders>
          </w:tcPr>
          <w:p w:rsidR="000F2968" w:rsidRPr="00156056" w:rsidRDefault="000F2968" w:rsidP="00EF3EB9">
            <w:pPr>
              <w:pStyle w:val="ConsPlusNormal"/>
              <w:jc w:val="center"/>
              <w:rPr>
                <w:rFonts w:ascii="Times New Roman" w:hAnsi="Times New Roman" w:cs="Times New Roman"/>
                <w:sz w:val="24"/>
                <w:szCs w:val="24"/>
              </w:rPr>
            </w:pPr>
            <w:r w:rsidRPr="00156056">
              <w:rPr>
                <w:rFonts w:ascii="Times New Roman" w:hAnsi="Times New Roman" w:cs="Times New Roman"/>
                <w:sz w:val="24"/>
                <w:szCs w:val="24"/>
              </w:rPr>
              <w:t>-</w:t>
            </w:r>
          </w:p>
        </w:tc>
        <w:tc>
          <w:tcPr>
            <w:tcW w:w="3134" w:type="pct"/>
            <w:tcBorders>
              <w:top w:val="nil"/>
              <w:left w:val="nil"/>
              <w:bottom w:val="nil"/>
              <w:right w:val="nil"/>
            </w:tcBorders>
          </w:tcPr>
          <w:p w:rsidR="000F2968" w:rsidRPr="00156056" w:rsidRDefault="000F2968" w:rsidP="00EF3EB9">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реализация Муниципальной программы позволит:</w:t>
            </w:r>
          </w:p>
          <w:p w:rsidR="000F2968" w:rsidRPr="00156056" w:rsidRDefault="000F2968" w:rsidP="00EF3EB9">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обеспечить сбалансированность и устойчивость бюджета Шумерлинского муниципального округа;</w:t>
            </w:r>
          </w:p>
          <w:p w:rsidR="000F2968" w:rsidRPr="00156056" w:rsidRDefault="000F2968" w:rsidP="00EF3EB9">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обеспечить рост собственной доходной базы бюджета Шумерлинского муниципального округа.</w:t>
            </w:r>
          </w:p>
        </w:tc>
      </w:tr>
    </w:tbl>
    <w:p w:rsidR="0077050F" w:rsidRDefault="0077050F" w:rsidP="004A6388">
      <w:pPr>
        <w:pStyle w:val="ConsPlusTitle"/>
        <w:jc w:val="center"/>
        <w:outlineLvl w:val="1"/>
        <w:rPr>
          <w:rFonts w:ascii="Times New Roman" w:hAnsi="Times New Roman" w:cs="Times New Roman"/>
          <w:sz w:val="24"/>
          <w:szCs w:val="24"/>
        </w:rPr>
      </w:pPr>
    </w:p>
    <w:p w:rsidR="0077050F" w:rsidRDefault="0077050F" w:rsidP="0077050F">
      <w:pPr>
        <w:pStyle w:val="ConsPlusTitle"/>
        <w:jc w:val="center"/>
        <w:outlineLvl w:val="1"/>
        <w:rPr>
          <w:rFonts w:ascii="Times New Roman" w:hAnsi="Times New Roman" w:cs="Times New Roman"/>
          <w:sz w:val="24"/>
          <w:szCs w:val="24"/>
        </w:rPr>
      </w:pPr>
    </w:p>
    <w:p w:rsidR="0077050F" w:rsidRDefault="0077050F" w:rsidP="0077050F">
      <w:pPr>
        <w:pStyle w:val="ConsPlusTitle"/>
        <w:jc w:val="center"/>
        <w:outlineLvl w:val="1"/>
        <w:rPr>
          <w:rFonts w:ascii="Times New Roman" w:hAnsi="Times New Roman" w:cs="Times New Roman"/>
          <w:sz w:val="24"/>
          <w:szCs w:val="24"/>
        </w:rPr>
      </w:pPr>
      <w:r w:rsidRPr="00156056">
        <w:rPr>
          <w:rFonts w:ascii="Times New Roman" w:hAnsi="Times New Roman" w:cs="Times New Roman"/>
          <w:sz w:val="24"/>
          <w:szCs w:val="24"/>
        </w:rPr>
        <w:t xml:space="preserve">Раздел I. </w:t>
      </w:r>
    </w:p>
    <w:p w:rsidR="0077050F" w:rsidRPr="00156056" w:rsidRDefault="0077050F" w:rsidP="0077050F">
      <w:pPr>
        <w:pStyle w:val="ConsPlusTitle"/>
        <w:jc w:val="center"/>
        <w:outlineLvl w:val="1"/>
        <w:rPr>
          <w:rFonts w:ascii="Times New Roman" w:hAnsi="Times New Roman" w:cs="Times New Roman"/>
          <w:sz w:val="24"/>
          <w:szCs w:val="24"/>
        </w:rPr>
      </w:pPr>
      <w:r w:rsidRPr="00156056">
        <w:rPr>
          <w:rFonts w:ascii="Times New Roman" w:hAnsi="Times New Roman" w:cs="Times New Roman"/>
          <w:sz w:val="24"/>
          <w:szCs w:val="24"/>
        </w:rPr>
        <w:t>ПРИОРИТЕТЫ МУНИЦИПАЛЬНОЙ ПОЛИТИКИ В СФЕРЕ</w:t>
      </w:r>
    </w:p>
    <w:p w:rsidR="0077050F" w:rsidRPr="00156056" w:rsidRDefault="0077050F" w:rsidP="0077050F">
      <w:pPr>
        <w:pStyle w:val="ConsPlusTitle"/>
        <w:jc w:val="center"/>
        <w:rPr>
          <w:rFonts w:ascii="Times New Roman" w:hAnsi="Times New Roman" w:cs="Times New Roman"/>
          <w:sz w:val="24"/>
          <w:szCs w:val="24"/>
        </w:rPr>
      </w:pPr>
      <w:r w:rsidRPr="00156056">
        <w:rPr>
          <w:rFonts w:ascii="Times New Roman" w:hAnsi="Times New Roman" w:cs="Times New Roman"/>
          <w:sz w:val="24"/>
          <w:szCs w:val="24"/>
        </w:rPr>
        <w:t>РЕАЛИЗАЦИИ МУНИЦИПАЛЬНОЙ ПРОГРАММЫ, ЦЕЛИ, ЗАДАЧИ, ОПИСАНИЕ</w:t>
      </w:r>
      <w:r>
        <w:rPr>
          <w:rFonts w:ascii="Times New Roman" w:hAnsi="Times New Roman" w:cs="Times New Roman"/>
          <w:sz w:val="24"/>
          <w:szCs w:val="24"/>
        </w:rPr>
        <w:t xml:space="preserve"> </w:t>
      </w:r>
      <w:r w:rsidRPr="00156056">
        <w:rPr>
          <w:rFonts w:ascii="Times New Roman" w:hAnsi="Times New Roman" w:cs="Times New Roman"/>
          <w:sz w:val="24"/>
          <w:szCs w:val="24"/>
        </w:rPr>
        <w:t>СРОКОВ И ЭТАПОВ РЕАЛИЗАЦИИ МУНИЦИПАЛЬНОЙ ПРОГРАММЫ</w:t>
      </w:r>
    </w:p>
    <w:p w:rsidR="0077050F" w:rsidRPr="00156056" w:rsidRDefault="0077050F" w:rsidP="0077050F">
      <w:pPr>
        <w:pStyle w:val="ConsPlusNormal"/>
        <w:jc w:val="both"/>
        <w:rPr>
          <w:rFonts w:ascii="Times New Roman" w:hAnsi="Times New Roman" w:cs="Times New Roman"/>
          <w:sz w:val="24"/>
          <w:szCs w:val="24"/>
        </w:rPr>
      </w:pPr>
    </w:p>
    <w:p w:rsidR="0077050F" w:rsidRPr="00156056" w:rsidRDefault="0077050F" w:rsidP="0077050F">
      <w:pPr>
        <w:pStyle w:val="ConsPlusNormal"/>
        <w:ind w:firstLine="540"/>
        <w:jc w:val="both"/>
        <w:rPr>
          <w:rFonts w:ascii="Times New Roman" w:hAnsi="Times New Roman" w:cs="Times New Roman"/>
          <w:sz w:val="24"/>
          <w:szCs w:val="24"/>
        </w:rPr>
      </w:pPr>
      <w:proofErr w:type="gramStart"/>
      <w:r w:rsidRPr="00156056">
        <w:rPr>
          <w:rFonts w:ascii="Times New Roman" w:hAnsi="Times New Roman" w:cs="Times New Roman"/>
          <w:sz w:val="24"/>
          <w:szCs w:val="24"/>
        </w:rPr>
        <w:t xml:space="preserve">Приоритеты муниципальной политики в сфере управления общественными финансами и муниципальным долгом Шумерлинского муниципального округа Чувашской Республики определены </w:t>
      </w:r>
      <w:hyperlink r:id="rId11">
        <w:r w:rsidRPr="0077050F">
          <w:rPr>
            <w:rFonts w:ascii="Times New Roman" w:hAnsi="Times New Roman" w:cs="Times New Roman"/>
            <w:sz w:val="24"/>
            <w:szCs w:val="24"/>
          </w:rPr>
          <w:t>Законом</w:t>
        </w:r>
      </w:hyperlink>
      <w:r w:rsidRPr="0077050F">
        <w:rPr>
          <w:rFonts w:ascii="Times New Roman" w:hAnsi="Times New Roman" w:cs="Times New Roman"/>
          <w:sz w:val="24"/>
          <w:szCs w:val="24"/>
        </w:rPr>
        <w:t xml:space="preserve"> Чувашской Республики "О Стратегии социально-</w:t>
      </w:r>
      <w:r w:rsidRPr="0077050F">
        <w:rPr>
          <w:rFonts w:ascii="Times New Roman" w:hAnsi="Times New Roman" w:cs="Times New Roman"/>
          <w:sz w:val="24"/>
          <w:szCs w:val="24"/>
        </w:rPr>
        <w:lastRenderedPageBreak/>
        <w:t xml:space="preserve">экономического развития Чувашской Республики до 2035 года", </w:t>
      </w:r>
      <w:hyperlink r:id="rId12">
        <w:r w:rsidRPr="0077050F">
          <w:rPr>
            <w:rFonts w:ascii="Times New Roman" w:hAnsi="Times New Roman" w:cs="Times New Roman"/>
            <w:sz w:val="24"/>
            <w:szCs w:val="24"/>
          </w:rPr>
          <w:t>Стратегией</w:t>
        </w:r>
      </w:hyperlink>
      <w:r w:rsidRPr="0077050F">
        <w:rPr>
          <w:rFonts w:ascii="Times New Roman" w:hAnsi="Times New Roman" w:cs="Times New Roman"/>
          <w:sz w:val="24"/>
          <w:szCs w:val="24"/>
        </w:rPr>
        <w:t xml:space="preserve"> социально-экономического развития Шумерлинского </w:t>
      </w:r>
      <w:r w:rsidR="001B4A55">
        <w:rPr>
          <w:rFonts w:ascii="Times New Roman" w:hAnsi="Times New Roman" w:cs="Times New Roman"/>
          <w:sz w:val="24"/>
          <w:szCs w:val="24"/>
        </w:rPr>
        <w:t>муниципального округа</w:t>
      </w:r>
      <w:r w:rsidRPr="0077050F">
        <w:rPr>
          <w:rFonts w:ascii="Times New Roman" w:hAnsi="Times New Roman" w:cs="Times New Roman"/>
          <w:sz w:val="24"/>
          <w:szCs w:val="24"/>
        </w:rPr>
        <w:t xml:space="preserve"> Чувашской Республики д</w:t>
      </w:r>
      <w:r w:rsidRPr="00156056">
        <w:rPr>
          <w:rFonts w:ascii="Times New Roman" w:hAnsi="Times New Roman" w:cs="Times New Roman"/>
          <w:sz w:val="24"/>
          <w:szCs w:val="24"/>
        </w:rPr>
        <w:t xml:space="preserve">о 2035 года, утвержденного </w:t>
      </w:r>
      <w:r w:rsidR="001B4A55">
        <w:rPr>
          <w:rFonts w:ascii="Times New Roman" w:hAnsi="Times New Roman" w:cs="Times New Roman"/>
          <w:sz w:val="24"/>
          <w:szCs w:val="24"/>
        </w:rPr>
        <w:t>р</w:t>
      </w:r>
      <w:r w:rsidRPr="00156056">
        <w:rPr>
          <w:rFonts w:ascii="Times New Roman" w:hAnsi="Times New Roman" w:cs="Times New Roman"/>
          <w:sz w:val="24"/>
          <w:szCs w:val="24"/>
        </w:rPr>
        <w:t xml:space="preserve">ешением Собрания депутатов Шумерлинского </w:t>
      </w:r>
      <w:r w:rsidR="001B4A55">
        <w:rPr>
          <w:rFonts w:ascii="Times New Roman" w:hAnsi="Times New Roman" w:cs="Times New Roman"/>
          <w:sz w:val="24"/>
          <w:szCs w:val="24"/>
        </w:rPr>
        <w:t>муниципального округа</w:t>
      </w:r>
      <w:r w:rsidRPr="00156056">
        <w:rPr>
          <w:rFonts w:ascii="Times New Roman" w:hAnsi="Times New Roman" w:cs="Times New Roman"/>
          <w:sz w:val="24"/>
          <w:szCs w:val="24"/>
        </w:rPr>
        <w:t xml:space="preserve"> Чувашской Республики от 28.12.20</w:t>
      </w:r>
      <w:r w:rsidR="001B4A55">
        <w:rPr>
          <w:rFonts w:ascii="Times New Roman" w:hAnsi="Times New Roman" w:cs="Times New Roman"/>
          <w:sz w:val="24"/>
          <w:szCs w:val="24"/>
        </w:rPr>
        <w:t>22</w:t>
      </w:r>
      <w:r w:rsidRPr="00156056">
        <w:rPr>
          <w:rFonts w:ascii="Times New Roman" w:hAnsi="Times New Roman" w:cs="Times New Roman"/>
          <w:sz w:val="24"/>
          <w:szCs w:val="24"/>
        </w:rPr>
        <w:t xml:space="preserve"> </w:t>
      </w:r>
      <w:r>
        <w:rPr>
          <w:rFonts w:ascii="Times New Roman" w:hAnsi="Times New Roman" w:cs="Times New Roman"/>
          <w:sz w:val="24"/>
          <w:szCs w:val="24"/>
        </w:rPr>
        <w:t>№</w:t>
      </w:r>
      <w:r w:rsidR="001B4A55">
        <w:rPr>
          <w:rFonts w:ascii="Times New Roman" w:hAnsi="Times New Roman" w:cs="Times New Roman"/>
          <w:sz w:val="24"/>
          <w:szCs w:val="24"/>
        </w:rPr>
        <w:t xml:space="preserve"> 20</w:t>
      </w:r>
      <w:r w:rsidRPr="00156056">
        <w:rPr>
          <w:rFonts w:ascii="Times New Roman" w:hAnsi="Times New Roman" w:cs="Times New Roman"/>
          <w:sz w:val="24"/>
          <w:szCs w:val="24"/>
        </w:rPr>
        <w:t>/2, основными направлениями бюджетной политики Шумерлинского муниципального округа</w:t>
      </w:r>
      <w:proofErr w:type="gramEnd"/>
      <w:r w:rsidRPr="00156056">
        <w:rPr>
          <w:rFonts w:ascii="Times New Roman" w:hAnsi="Times New Roman" w:cs="Times New Roman"/>
          <w:sz w:val="24"/>
          <w:szCs w:val="24"/>
        </w:rPr>
        <w:t xml:space="preserve"> Чувашской Республики на очередной финансовый год и плановый период.</w:t>
      </w:r>
    </w:p>
    <w:p w:rsidR="0077050F" w:rsidRPr="00156056" w:rsidRDefault="0077050F" w:rsidP="0077050F">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Основным стратегическим приоритетом муниципальной политики в сфере управления общественными финансами, муниципальным долгом Шумерлинского муниципального округа Чувашской Республики является эффективное использование бюджетных ресурсов для обеспечения динамичного развития экономики.</w:t>
      </w:r>
    </w:p>
    <w:p w:rsidR="0077050F" w:rsidRPr="00156056" w:rsidRDefault="0077050F" w:rsidP="0077050F">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Приоритетными направлениями муниципальной политики в сфере управления общественными финансами и муниципальным долгом Шумерлинского муниципального округа Чувашской Республики являются:</w:t>
      </w:r>
    </w:p>
    <w:p w:rsidR="0077050F" w:rsidRPr="00156056" w:rsidRDefault="0077050F" w:rsidP="0077050F">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проведение ответственной бюджетной политики, способствующей обеспечению долгосрочной сбалансированности и устойчивости бюджета Шумерлинского муниципального округа Чувашской Республики, созданию условий для ускорения темпов экономического роста, укреплению финансовой стабильности в Шумерлинском муниципальном округе Чувашской Республики;</w:t>
      </w:r>
    </w:p>
    <w:p w:rsidR="0077050F" w:rsidRPr="00156056" w:rsidRDefault="0077050F" w:rsidP="0077050F">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обеспечение роста собственных доходов бюджета Шумерлинского муниципального округа Чувашской Республики, эффективное использование бюджетных ресурсов;</w:t>
      </w:r>
    </w:p>
    <w:p w:rsidR="0077050F" w:rsidRPr="00156056" w:rsidRDefault="0077050F" w:rsidP="0077050F">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формирование оптимальной структуры муниципального долга Шумерлинского муниципального округа Чувашской Республики, позволяющей минимизировать расходы бюджета Шумерлинского муниципального округа Чувашской Республики на его обслуживание.</w:t>
      </w:r>
    </w:p>
    <w:p w:rsidR="0077050F" w:rsidRPr="00156056" w:rsidRDefault="0077050F" w:rsidP="0077050F">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Муниципальная программа направлена на достижение следующих целей:</w:t>
      </w:r>
    </w:p>
    <w:p w:rsidR="0077050F" w:rsidRPr="00156056" w:rsidRDefault="0077050F" w:rsidP="0077050F">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обеспечение долгосрочной сбалансированности и устойчивости бюджета Шумерлинского муниципального округа Чувашской Республики;</w:t>
      </w:r>
    </w:p>
    <w:p w:rsidR="0077050F" w:rsidRPr="00156056" w:rsidRDefault="0077050F" w:rsidP="0077050F">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повышение качества управления общественными финансами Шумерлинского муниципального округа Чувашской Республики.</w:t>
      </w:r>
    </w:p>
    <w:p w:rsidR="0077050F" w:rsidRPr="00156056" w:rsidRDefault="0077050F" w:rsidP="0077050F">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Для достижения указанных целей в рамках реализации Муниципальной программы предусматривается решение следующих задач:</w:t>
      </w:r>
    </w:p>
    <w:p w:rsidR="0077050F" w:rsidRPr="00156056" w:rsidRDefault="0077050F" w:rsidP="0077050F">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совершенствование бюджетного процесса, внедрение современных информационно-коммуникационных технологий в управление общественными финансами, повышение качества и социальной направленности бюджетного планирования;</w:t>
      </w:r>
    </w:p>
    <w:p w:rsidR="0077050F" w:rsidRPr="00156056" w:rsidRDefault="0077050F" w:rsidP="0077050F">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проведение ответственной бюджетной политики, способствующей обеспечению долгосрочной сбалансированности и устойчивости бюджета Шумерлинского муниципального округа Чувашской Республики, росту собственных доходов бюджета Шумерлинского муниципального округа Чувашской Республики;</w:t>
      </w:r>
    </w:p>
    <w:p w:rsidR="0077050F" w:rsidRPr="00156056" w:rsidRDefault="0077050F" w:rsidP="0077050F">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повышение эффективности использования средств бюджета Шумерлинского муниципального округа Чувашской Республики, развитие гибкой и комплексной системы управления бюджетными расходами, увязанной с системой муниципального стратегического управления;</w:t>
      </w:r>
    </w:p>
    <w:p w:rsidR="0077050F" w:rsidRPr="00156056" w:rsidRDefault="0077050F" w:rsidP="0077050F">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ориентация бюджетных расходов на достижение конечных социально-</w:t>
      </w:r>
      <w:r w:rsidRPr="00156056">
        <w:rPr>
          <w:rFonts w:ascii="Times New Roman" w:hAnsi="Times New Roman" w:cs="Times New Roman"/>
          <w:sz w:val="24"/>
          <w:szCs w:val="24"/>
        </w:rPr>
        <w:lastRenderedPageBreak/>
        <w:t>экономических результатов;</w:t>
      </w:r>
    </w:p>
    <w:p w:rsidR="0077050F" w:rsidRPr="00156056" w:rsidRDefault="0077050F" w:rsidP="0077050F">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эффективное управление муниципальным долгом Шумерлинского муниципального округа Чувашской Республики, обеспечение своевременного исполнения долговых обязательств Шумерлинского муниципального округа Чувашской Республики;</w:t>
      </w:r>
    </w:p>
    <w:p w:rsidR="0077050F" w:rsidRPr="00156056" w:rsidRDefault="0077050F" w:rsidP="0077050F">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 xml:space="preserve">оптимизация структуры и объема муниципального долга Шумерлинского муниципального округа Чувашской Республики, расходов на его обслуживание, осуществление заимствований в пределах ограничений, установленных Бюджетным </w:t>
      </w:r>
      <w:hyperlink r:id="rId13">
        <w:r w:rsidRPr="0077050F">
          <w:rPr>
            <w:rFonts w:ascii="Times New Roman" w:hAnsi="Times New Roman" w:cs="Times New Roman"/>
            <w:sz w:val="24"/>
            <w:szCs w:val="24"/>
          </w:rPr>
          <w:t>кодексом</w:t>
        </w:r>
      </w:hyperlink>
      <w:r w:rsidRPr="00156056">
        <w:rPr>
          <w:rFonts w:ascii="Times New Roman" w:hAnsi="Times New Roman" w:cs="Times New Roman"/>
          <w:sz w:val="24"/>
          <w:szCs w:val="24"/>
        </w:rPr>
        <w:t xml:space="preserve"> Российской Федерации, эффективное использование рыночных механизмов заимствований;</w:t>
      </w:r>
    </w:p>
    <w:p w:rsidR="0077050F" w:rsidRPr="00156056" w:rsidRDefault="0077050F" w:rsidP="0077050F">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обеспечение открытости и доступности информации об исполнении бюджета Шумерлинского муниципального округа Чувашской Республики.</w:t>
      </w:r>
    </w:p>
    <w:p w:rsidR="0077050F" w:rsidRPr="00156056" w:rsidRDefault="0077050F" w:rsidP="0077050F">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Муниципальная программа будет реализовываться в 2022 - 2035 годах в три этапа:</w:t>
      </w:r>
    </w:p>
    <w:p w:rsidR="0077050F" w:rsidRPr="00156056" w:rsidRDefault="0077050F" w:rsidP="0077050F">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1 этап - 2022 - 2025 годы;</w:t>
      </w:r>
    </w:p>
    <w:p w:rsidR="0077050F" w:rsidRPr="00156056" w:rsidRDefault="0077050F" w:rsidP="0077050F">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2 этап - 2026 - 2030 годы;</w:t>
      </w:r>
    </w:p>
    <w:p w:rsidR="0077050F" w:rsidRPr="00156056" w:rsidRDefault="0077050F" w:rsidP="0077050F">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3 этап - 2031 - 2035 годы.</w:t>
      </w:r>
    </w:p>
    <w:p w:rsidR="0077050F" w:rsidRPr="00156056" w:rsidRDefault="0077050F" w:rsidP="0077050F">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Каждый из этапов отличается условиями и факторами социально-экономического развития, а также приоритетами муниципальной политики на республиканском уровне с учетом особенностей Шумерлинского муниципального округа.</w:t>
      </w:r>
    </w:p>
    <w:p w:rsidR="0077050F" w:rsidRPr="00156056" w:rsidRDefault="0077050F" w:rsidP="0077050F">
      <w:pPr>
        <w:pStyle w:val="ConsPlusNormal"/>
        <w:spacing w:before="220"/>
        <w:ind w:firstLine="540"/>
        <w:jc w:val="both"/>
        <w:rPr>
          <w:rFonts w:ascii="Times New Roman" w:hAnsi="Times New Roman" w:cs="Times New Roman"/>
          <w:sz w:val="24"/>
          <w:szCs w:val="24"/>
        </w:rPr>
      </w:pPr>
      <w:proofErr w:type="gramStart"/>
      <w:r w:rsidRPr="00156056">
        <w:rPr>
          <w:rFonts w:ascii="Times New Roman" w:hAnsi="Times New Roman" w:cs="Times New Roman"/>
          <w:sz w:val="24"/>
          <w:szCs w:val="24"/>
        </w:rPr>
        <w:t xml:space="preserve">В рамках 1 этапа будет продолжена реализация ранее начатых мероприятий, направленных на обеспечение финансовой устойчивости бюджета Шумерлинского муниципального округа Чувашской Республики, а также ориентацию бюджетных расходов на достижение задач, определенных </w:t>
      </w:r>
      <w:hyperlink r:id="rId14">
        <w:r w:rsidRPr="0077050F">
          <w:rPr>
            <w:rFonts w:ascii="Times New Roman" w:hAnsi="Times New Roman" w:cs="Times New Roman"/>
            <w:sz w:val="24"/>
            <w:szCs w:val="24"/>
          </w:rPr>
          <w:t>Указом</w:t>
        </w:r>
      </w:hyperlink>
      <w:r w:rsidRPr="00156056">
        <w:rPr>
          <w:rFonts w:ascii="Times New Roman" w:hAnsi="Times New Roman" w:cs="Times New Roman"/>
          <w:sz w:val="24"/>
          <w:szCs w:val="24"/>
        </w:rPr>
        <w:t xml:space="preserve"> Президента Российской Федерации от 7 мая 2018 г. </w:t>
      </w:r>
      <w:r>
        <w:rPr>
          <w:rFonts w:ascii="Times New Roman" w:hAnsi="Times New Roman" w:cs="Times New Roman"/>
          <w:sz w:val="24"/>
          <w:szCs w:val="24"/>
        </w:rPr>
        <w:t>№</w:t>
      </w:r>
      <w:r w:rsidRPr="00156056">
        <w:rPr>
          <w:rFonts w:ascii="Times New Roman" w:hAnsi="Times New Roman" w:cs="Times New Roman"/>
          <w:sz w:val="24"/>
          <w:szCs w:val="24"/>
        </w:rPr>
        <w:t xml:space="preserve"> 204 "О национальных целях и стратегических задачах развития Российской Федерации на период до 2024 года".</w:t>
      </w:r>
      <w:proofErr w:type="gramEnd"/>
    </w:p>
    <w:p w:rsidR="0077050F" w:rsidRPr="00156056" w:rsidRDefault="0077050F" w:rsidP="0077050F">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На 2 и 3 этапах планируется продолжить работу по совершенствованию бюджетного процесса, повысить эффективность управления муниципальным долгом Шумерлинского муниципального округа Чувашской Республики, обеспечить долгосрочную сбалансированность бюджета Шумерлинского муниципального округа Чувашской Республики, создать условия для ускорения темпов экономического роста и укрепления финансовой стабильности в Шумерлинском муниципальном округе Чувашской Республики.</w:t>
      </w:r>
    </w:p>
    <w:p w:rsidR="0077050F" w:rsidRPr="00156056" w:rsidRDefault="0077050F" w:rsidP="0077050F">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Состав целевых показателей (индикаторов) Муниципальной программы определен исходя из принципа необходимости и достаточности информации для характеристики достижения целей и решения задач, определенных Муниципальной программой. Такой подход использован также при определении состава целевых показателей (индикаторов) подпрограмм, включенных в состав Муниципальной программы (табл. 1).</w:t>
      </w:r>
    </w:p>
    <w:p w:rsidR="0077050F" w:rsidRPr="00156056" w:rsidRDefault="0077050F" w:rsidP="0077050F">
      <w:pPr>
        <w:pStyle w:val="ConsPlusNormal"/>
        <w:jc w:val="both"/>
        <w:rPr>
          <w:rFonts w:ascii="Times New Roman" w:hAnsi="Times New Roman" w:cs="Times New Roman"/>
          <w:sz w:val="24"/>
          <w:szCs w:val="24"/>
        </w:rPr>
      </w:pPr>
    </w:p>
    <w:p w:rsidR="0077050F" w:rsidRPr="00156056" w:rsidRDefault="0077050F" w:rsidP="0077050F">
      <w:pPr>
        <w:pStyle w:val="ConsPlusNormal"/>
        <w:jc w:val="right"/>
        <w:rPr>
          <w:rFonts w:ascii="Times New Roman" w:hAnsi="Times New Roman" w:cs="Times New Roman"/>
          <w:sz w:val="24"/>
          <w:szCs w:val="24"/>
        </w:rPr>
      </w:pPr>
      <w:r w:rsidRPr="00156056">
        <w:rPr>
          <w:rFonts w:ascii="Times New Roman" w:hAnsi="Times New Roman" w:cs="Times New Roman"/>
          <w:sz w:val="24"/>
          <w:szCs w:val="24"/>
        </w:rPr>
        <w:t>Таблица 1</w:t>
      </w:r>
    </w:p>
    <w:p w:rsidR="0077050F" w:rsidRPr="00156056" w:rsidRDefault="0077050F" w:rsidP="0077050F">
      <w:pPr>
        <w:pStyle w:val="ConsPlusNormal"/>
        <w:jc w:val="both"/>
        <w:rPr>
          <w:rFonts w:ascii="Times New Roman" w:hAnsi="Times New Roman" w:cs="Times New Roman"/>
          <w:sz w:val="24"/>
          <w:szCs w:val="24"/>
        </w:rPr>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71"/>
        <w:gridCol w:w="4139"/>
        <w:gridCol w:w="3037"/>
      </w:tblGrid>
      <w:tr w:rsidR="0077050F" w:rsidRPr="00156056" w:rsidTr="00EF3EB9">
        <w:tc>
          <w:tcPr>
            <w:tcW w:w="1871" w:type="dxa"/>
            <w:tcBorders>
              <w:top w:val="single" w:sz="4" w:space="0" w:color="auto"/>
              <w:left w:val="nil"/>
              <w:bottom w:val="single" w:sz="4" w:space="0" w:color="auto"/>
            </w:tcBorders>
          </w:tcPr>
          <w:p w:rsidR="0077050F" w:rsidRPr="00156056" w:rsidRDefault="0077050F" w:rsidP="00EF3EB9">
            <w:pPr>
              <w:pStyle w:val="ConsPlusNormal"/>
              <w:jc w:val="center"/>
              <w:rPr>
                <w:rFonts w:ascii="Times New Roman" w:hAnsi="Times New Roman" w:cs="Times New Roman"/>
                <w:sz w:val="24"/>
                <w:szCs w:val="24"/>
              </w:rPr>
            </w:pPr>
            <w:r w:rsidRPr="00156056">
              <w:rPr>
                <w:rFonts w:ascii="Times New Roman" w:hAnsi="Times New Roman" w:cs="Times New Roman"/>
                <w:sz w:val="24"/>
                <w:szCs w:val="24"/>
              </w:rPr>
              <w:t>Цели Муниципальной программы</w:t>
            </w:r>
          </w:p>
        </w:tc>
        <w:tc>
          <w:tcPr>
            <w:tcW w:w="4139" w:type="dxa"/>
            <w:tcBorders>
              <w:top w:val="single" w:sz="4" w:space="0" w:color="auto"/>
              <w:bottom w:val="single" w:sz="4" w:space="0" w:color="auto"/>
            </w:tcBorders>
          </w:tcPr>
          <w:p w:rsidR="0077050F" w:rsidRPr="00156056" w:rsidRDefault="0077050F" w:rsidP="00EF3EB9">
            <w:pPr>
              <w:pStyle w:val="ConsPlusNormal"/>
              <w:jc w:val="center"/>
              <w:rPr>
                <w:rFonts w:ascii="Times New Roman" w:hAnsi="Times New Roman" w:cs="Times New Roman"/>
                <w:sz w:val="24"/>
                <w:szCs w:val="24"/>
              </w:rPr>
            </w:pPr>
            <w:r w:rsidRPr="00156056">
              <w:rPr>
                <w:rFonts w:ascii="Times New Roman" w:hAnsi="Times New Roman" w:cs="Times New Roman"/>
                <w:sz w:val="24"/>
                <w:szCs w:val="24"/>
              </w:rPr>
              <w:t>Задачи Муниципальной программы</w:t>
            </w:r>
          </w:p>
        </w:tc>
        <w:tc>
          <w:tcPr>
            <w:tcW w:w="3037" w:type="dxa"/>
            <w:tcBorders>
              <w:top w:val="single" w:sz="4" w:space="0" w:color="auto"/>
              <w:bottom w:val="single" w:sz="4" w:space="0" w:color="auto"/>
              <w:right w:val="nil"/>
            </w:tcBorders>
          </w:tcPr>
          <w:p w:rsidR="0077050F" w:rsidRPr="00156056" w:rsidRDefault="0077050F" w:rsidP="00EF3EB9">
            <w:pPr>
              <w:pStyle w:val="ConsPlusNormal"/>
              <w:jc w:val="center"/>
              <w:rPr>
                <w:rFonts w:ascii="Times New Roman" w:hAnsi="Times New Roman" w:cs="Times New Roman"/>
                <w:sz w:val="24"/>
                <w:szCs w:val="24"/>
              </w:rPr>
            </w:pPr>
            <w:r w:rsidRPr="00156056">
              <w:rPr>
                <w:rFonts w:ascii="Times New Roman" w:hAnsi="Times New Roman" w:cs="Times New Roman"/>
                <w:sz w:val="24"/>
                <w:szCs w:val="24"/>
              </w:rPr>
              <w:t>Целевые показатели (индикаторы) Муниципальной программы</w:t>
            </w:r>
          </w:p>
        </w:tc>
      </w:tr>
      <w:tr w:rsidR="0077050F" w:rsidRPr="00156056" w:rsidTr="00EF3EB9">
        <w:tc>
          <w:tcPr>
            <w:tcW w:w="1871" w:type="dxa"/>
            <w:tcBorders>
              <w:top w:val="single" w:sz="4" w:space="0" w:color="auto"/>
              <w:left w:val="nil"/>
              <w:bottom w:val="single" w:sz="4" w:space="0" w:color="auto"/>
            </w:tcBorders>
          </w:tcPr>
          <w:p w:rsidR="0077050F" w:rsidRPr="00156056" w:rsidRDefault="0077050F" w:rsidP="00EF3EB9">
            <w:pPr>
              <w:pStyle w:val="ConsPlusNormal"/>
              <w:jc w:val="center"/>
              <w:rPr>
                <w:rFonts w:ascii="Times New Roman" w:hAnsi="Times New Roman" w:cs="Times New Roman"/>
                <w:sz w:val="24"/>
                <w:szCs w:val="24"/>
              </w:rPr>
            </w:pPr>
            <w:r w:rsidRPr="00156056">
              <w:rPr>
                <w:rFonts w:ascii="Times New Roman" w:hAnsi="Times New Roman" w:cs="Times New Roman"/>
                <w:sz w:val="24"/>
                <w:szCs w:val="24"/>
              </w:rPr>
              <w:t>1</w:t>
            </w:r>
          </w:p>
        </w:tc>
        <w:tc>
          <w:tcPr>
            <w:tcW w:w="4139" w:type="dxa"/>
            <w:tcBorders>
              <w:top w:val="single" w:sz="4" w:space="0" w:color="auto"/>
              <w:bottom w:val="single" w:sz="4" w:space="0" w:color="auto"/>
            </w:tcBorders>
          </w:tcPr>
          <w:p w:rsidR="0077050F" w:rsidRPr="00156056" w:rsidRDefault="0077050F" w:rsidP="00EF3EB9">
            <w:pPr>
              <w:pStyle w:val="ConsPlusNormal"/>
              <w:jc w:val="center"/>
              <w:rPr>
                <w:rFonts w:ascii="Times New Roman" w:hAnsi="Times New Roman" w:cs="Times New Roman"/>
                <w:sz w:val="24"/>
                <w:szCs w:val="24"/>
              </w:rPr>
            </w:pPr>
            <w:r w:rsidRPr="00156056">
              <w:rPr>
                <w:rFonts w:ascii="Times New Roman" w:hAnsi="Times New Roman" w:cs="Times New Roman"/>
                <w:sz w:val="24"/>
                <w:szCs w:val="24"/>
              </w:rPr>
              <w:t>2</w:t>
            </w:r>
          </w:p>
        </w:tc>
        <w:tc>
          <w:tcPr>
            <w:tcW w:w="3037" w:type="dxa"/>
            <w:tcBorders>
              <w:top w:val="single" w:sz="4" w:space="0" w:color="auto"/>
              <w:bottom w:val="single" w:sz="4" w:space="0" w:color="auto"/>
              <w:right w:val="nil"/>
            </w:tcBorders>
          </w:tcPr>
          <w:p w:rsidR="0077050F" w:rsidRPr="00156056" w:rsidRDefault="0077050F" w:rsidP="00EF3EB9">
            <w:pPr>
              <w:pStyle w:val="ConsPlusNormal"/>
              <w:jc w:val="center"/>
              <w:rPr>
                <w:rFonts w:ascii="Times New Roman" w:hAnsi="Times New Roman" w:cs="Times New Roman"/>
                <w:sz w:val="24"/>
                <w:szCs w:val="24"/>
              </w:rPr>
            </w:pPr>
            <w:r w:rsidRPr="00156056">
              <w:rPr>
                <w:rFonts w:ascii="Times New Roman" w:hAnsi="Times New Roman" w:cs="Times New Roman"/>
                <w:sz w:val="24"/>
                <w:szCs w:val="24"/>
              </w:rPr>
              <w:t>3</w:t>
            </w:r>
          </w:p>
        </w:tc>
      </w:tr>
      <w:tr w:rsidR="0077050F" w:rsidRPr="00156056" w:rsidTr="00EF3EB9">
        <w:tblPrEx>
          <w:tblBorders>
            <w:insideV w:val="none" w:sz="0" w:space="0" w:color="auto"/>
          </w:tblBorders>
        </w:tblPrEx>
        <w:tc>
          <w:tcPr>
            <w:tcW w:w="1871" w:type="dxa"/>
            <w:vMerge w:val="restart"/>
            <w:tcBorders>
              <w:top w:val="single" w:sz="4" w:space="0" w:color="auto"/>
              <w:left w:val="nil"/>
              <w:bottom w:val="nil"/>
              <w:right w:val="nil"/>
            </w:tcBorders>
          </w:tcPr>
          <w:p w:rsidR="0077050F" w:rsidRPr="00156056" w:rsidRDefault="0077050F" w:rsidP="00EF3EB9">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lastRenderedPageBreak/>
              <w:t>Обеспечение долгосрочной сбалансированности и устойчивости бюджета Шумерлинского муниципального округа</w:t>
            </w:r>
          </w:p>
        </w:tc>
        <w:tc>
          <w:tcPr>
            <w:tcW w:w="4139" w:type="dxa"/>
            <w:tcBorders>
              <w:top w:val="single" w:sz="4" w:space="0" w:color="auto"/>
              <w:left w:val="nil"/>
              <w:bottom w:val="nil"/>
              <w:right w:val="nil"/>
            </w:tcBorders>
          </w:tcPr>
          <w:p w:rsidR="0077050F" w:rsidRPr="00156056" w:rsidRDefault="0077050F" w:rsidP="00EF3EB9">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совершенствование бюджетного процесса, внедрение современных информационно-коммуникационных технологий в управление общественными финансами, повышение качества и социальной направленности бюджетного планирования;</w:t>
            </w:r>
          </w:p>
        </w:tc>
        <w:tc>
          <w:tcPr>
            <w:tcW w:w="3037" w:type="dxa"/>
            <w:vMerge w:val="restart"/>
            <w:tcBorders>
              <w:top w:val="single" w:sz="4" w:space="0" w:color="auto"/>
              <w:left w:val="nil"/>
              <w:bottom w:val="nil"/>
              <w:right w:val="nil"/>
            </w:tcBorders>
          </w:tcPr>
          <w:p w:rsidR="0077050F" w:rsidRPr="00156056" w:rsidRDefault="0077050F" w:rsidP="00EF3EB9">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отношение дефицита бюджета Шумерлинского муниципального округа к доходам бюджета Шумерлинского муниципального округа (без учета безвозмездных поступлений) - не более 5,0 процента</w:t>
            </w:r>
          </w:p>
        </w:tc>
      </w:tr>
      <w:tr w:rsidR="0077050F" w:rsidRPr="00156056" w:rsidTr="00EF3EB9">
        <w:tblPrEx>
          <w:tblBorders>
            <w:insideH w:val="none" w:sz="0" w:space="0" w:color="auto"/>
            <w:insideV w:val="none" w:sz="0" w:space="0" w:color="auto"/>
          </w:tblBorders>
        </w:tblPrEx>
        <w:tc>
          <w:tcPr>
            <w:tcW w:w="1871" w:type="dxa"/>
            <w:vMerge/>
            <w:tcBorders>
              <w:top w:val="single" w:sz="4" w:space="0" w:color="auto"/>
              <w:left w:val="nil"/>
              <w:bottom w:val="nil"/>
              <w:right w:val="nil"/>
            </w:tcBorders>
          </w:tcPr>
          <w:p w:rsidR="0077050F" w:rsidRPr="00156056" w:rsidRDefault="0077050F" w:rsidP="00EF3EB9">
            <w:pPr>
              <w:pStyle w:val="ConsPlusNormal"/>
              <w:rPr>
                <w:rFonts w:ascii="Times New Roman" w:hAnsi="Times New Roman" w:cs="Times New Roman"/>
                <w:sz w:val="24"/>
                <w:szCs w:val="24"/>
              </w:rPr>
            </w:pPr>
          </w:p>
        </w:tc>
        <w:tc>
          <w:tcPr>
            <w:tcW w:w="4139" w:type="dxa"/>
            <w:tcBorders>
              <w:top w:val="nil"/>
              <w:left w:val="nil"/>
              <w:bottom w:val="nil"/>
              <w:right w:val="nil"/>
            </w:tcBorders>
          </w:tcPr>
          <w:p w:rsidR="0077050F" w:rsidRPr="00156056" w:rsidRDefault="0077050F" w:rsidP="00EF3EB9">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проведение ответственной бюджетной политики, способствующей обеспечению долгосрочной сбалансированности и устойчивости бюджета Шумерлинского муниципального округа Чувашской Республики, росту собственных доходов бюджета Шумерлинского муниципального округа Чувашской Республики;</w:t>
            </w:r>
          </w:p>
        </w:tc>
        <w:tc>
          <w:tcPr>
            <w:tcW w:w="3037" w:type="dxa"/>
            <w:vMerge/>
            <w:tcBorders>
              <w:top w:val="single" w:sz="4" w:space="0" w:color="auto"/>
              <w:left w:val="nil"/>
              <w:bottom w:val="nil"/>
              <w:right w:val="nil"/>
            </w:tcBorders>
          </w:tcPr>
          <w:p w:rsidR="0077050F" w:rsidRPr="00156056" w:rsidRDefault="0077050F" w:rsidP="00EF3EB9">
            <w:pPr>
              <w:pStyle w:val="ConsPlusNormal"/>
              <w:rPr>
                <w:rFonts w:ascii="Times New Roman" w:hAnsi="Times New Roman" w:cs="Times New Roman"/>
                <w:sz w:val="24"/>
                <w:szCs w:val="24"/>
              </w:rPr>
            </w:pPr>
          </w:p>
        </w:tc>
      </w:tr>
      <w:tr w:rsidR="0077050F" w:rsidRPr="00156056" w:rsidTr="00EF3EB9">
        <w:tblPrEx>
          <w:tblBorders>
            <w:insideH w:val="none" w:sz="0" w:space="0" w:color="auto"/>
            <w:insideV w:val="none" w:sz="0" w:space="0" w:color="auto"/>
          </w:tblBorders>
        </w:tblPrEx>
        <w:tc>
          <w:tcPr>
            <w:tcW w:w="1871" w:type="dxa"/>
            <w:vMerge/>
            <w:tcBorders>
              <w:top w:val="single" w:sz="4" w:space="0" w:color="auto"/>
              <w:left w:val="nil"/>
              <w:bottom w:val="nil"/>
              <w:right w:val="nil"/>
            </w:tcBorders>
          </w:tcPr>
          <w:p w:rsidR="0077050F" w:rsidRPr="00156056" w:rsidRDefault="0077050F" w:rsidP="00EF3EB9">
            <w:pPr>
              <w:pStyle w:val="ConsPlusNormal"/>
              <w:rPr>
                <w:rFonts w:ascii="Times New Roman" w:hAnsi="Times New Roman" w:cs="Times New Roman"/>
                <w:sz w:val="24"/>
                <w:szCs w:val="24"/>
              </w:rPr>
            </w:pPr>
          </w:p>
        </w:tc>
        <w:tc>
          <w:tcPr>
            <w:tcW w:w="4139" w:type="dxa"/>
            <w:tcBorders>
              <w:top w:val="nil"/>
              <w:left w:val="nil"/>
              <w:bottom w:val="nil"/>
              <w:right w:val="nil"/>
            </w:tcBorders>
          </w:tcPr>
          <w:p w:rsidR="0077050F" w:rsidRPr="00156056" w:rsidRDefault="0077050F" w:rsidP="00EF3EB9">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эффективное управление муниципальным долгом Шумерлинского муниципального округа Чувашской Республики, обеспечение своевременного исполнения долговых обязательств Шумерлинского муниципального округа Чувашской Республики;</w:t>
            </w:r>
          </w:p>
        </w:tc>
        <w:tc>
          <w:tcPr>
            <w:tcW w:w="3037" w:type="dxa"/>
            <w:tcBorders>
              <w:top w:val="nil"/>
              <w:left w:val="nil"/>
              <w:bottom w:val="nil"/>
              <w:right w:val="nil"/>
            </w:tcBorders>
          </w:tcPr>
          <w:p w:rsidR="0077050F" w:rsidRPr="00156056" w:rsidRDefault="0077050F" w:rsidP="00EF3EB9">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отношение муниципального долга Шумерлинского муниципального округа к доходам бюджета Шумерлинского муниципального округа (без учета безвозмездных поступлений) - не более 50,0 процента</w:t>
            </w:r>
          </w:p>
        </w:tc>
      </w:tr>
      <w:tr w:rsidR="0077050F" w:rsidRPr="00156056" w:rsidTr="00EF3EB9">
        <w:tblPrEx>
          <w:tblBorders>
            <w:insideH w:val="none" w:sz="0" w:space="0" w:color="auto"/>
            <w:insideV w:val="none" w:sz="0" w:space="0" w:color="auto"/>
          </w:tblBorders>
        </w:tblPrEx>
        <w:tc>
          <w:tcPr>
            <w:tcW w:w="1871" w:type="dxa"/>
            <w:vMerge/>
            <w:tcBorders>
              <w:top w:val="single" w:sz="4" w:space="0" w:color="auto"/>
              <w:left w:val="nil"/>
              <w:bottom w:val="nil"/>
              <w:right w:val="nil"/>
            </w:tcBorders>
          </w:tcPr>
          <w:p w:rsidR="0077050F" w:rsidRPr="00156056" w:rsidRDefault="0077050F" w:rsidP="00EF3EB9">
            <w:pPr>
              <w:pStyle w:val="ConsPlusNormal"/>
              <w:rPr>
                <w:rFonts w:ascii="Times New Roman" w:hAnsi="Times New Roman" w:cs="Times New Roman"/>
                <w:sz w:val="24"/>
                <w:szCs w:val="24"/>
              </w:rPr>
            </w:pPr>
          </w:p>
        </w:tc>
        <w:tc>
          <w:tcPr>
            <w:tcW w:w="4139" w:type="dxa"/>
            <w:tcBorders>
              <w:top w:val="nil"/>
              <w:left w:val="nil"/>
              <w:bottom w:val="nil"/>
              <w:right w:val="nil"/>
            </w:tcBorders>
          </w:tcPr>
          <w:p w:rsidR="0077050F" w:rsidRPr="00156056" w:rsidRDefault="0077050F" w:rsidP="00EF3EB9">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 xml:space="preserve">оптимизация структуры и объема муниципального долга Шумерлинского муниципального округа Чувашской Республики, расходов на его обслуживание, осуществление заимствований в пределах ограничений, установленных Бюджетным </w:t>
            </w:r>
            <w:hyperlink r:id="rId15">
              <w:r w:rsidRPr="00156056">
                <w:rPr>
                  <w:rFonts w:ascii="Times New Roman" w:hAnsi="Times New Roman" w:cs="Times New Roman"/>
                  <w:color w:val="0000FF"/>
                  <w:sz w:val="24"/>
                  <w:szCs w:val="24"/>
                </w:rPr>
                <w:t>кодексом</w:t>
              </w:r>
            </w:hyperlink>
            <w:r w:rsidRPr="00156056">
              <w:rPr>
                <w:rFonts w:ascii="Times New Roman" w:hAnsi="Times New Roman" w:cs="Times New Roman"/>
                <w:sz w:val="24"/>
                <w:szCs w:val="24"/>
              </w:rPr>
              <w:t xml:space="preserve"> Российской Федерации, эффективное использование рыночных механизмов заимствований</w:t>
            </w:r>
          </w:p>
        </w:tc>
        <w:tc>
          <w:tcPr>
            <w:tcW w:w="3037" w:type="dxa"/>
            <w:tcBorders>
              <w:top w:val="nil"/>
              <w:left w:val="nil"/>
              <w:bottom w:val="nil"/>
              <w:right w:val="nil"/>
            </w:tcBorders>
          </w:tcPr>
          <w:p w:rsidR="0077050F" w:rsidRPr="00156056" w:rsidRDefault="0077050F" w:rsidP="00EF3EB9">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отношение объема просроченной задолженности по долговым обязательствам Шумерлинского муниципального округа к общему объему задолженности по долговым обязательствам Шумерлинского муниципального округа - 0,0 процента</w:t>
            </w:r>
          </w:p>
        </w:tc>
      </w:tr>
      <w:tr w:rsidR="0077050F" w:rsidRPr="00156056" w:rsidTr="00EF3EB9">
        <w:tblPrEx>
          <w:tblBorders>
            <w:insideH w:val="none" w:sz="0" w:space="0" w:color="auto"/>
            <w:insideV w:val="none" w:sz="0" w:space="0" w:color="auto"/>
          </w:tblBorders>
        </w:tblPrEx>
        <w:tc>
          <w:tcPr>
            <w:tcW w:w="1871" w:type="dxa"/>
            <w:tcBorders>
              <w:top w:val="nil"/>
              <w:left w:val="nil"/>
              <w:bottom w:val="nil"/>
              <w:right w:val="nil"/>
            </w:tcBorders>
          </w:tcPr>
          <w:p w:rsidR="0077050F" w:rsidRPr="00156056" w:rsidRDefault="0077050F" w:rsidP="00EF3EB9">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Повышение качества управления общественными финансами Шумерлинского муниципального округа Чувашской Республики</w:t>
            </w:r>
          </w:p>
        </w:tc>
        <w:tc>
          <w:tcPr>
            <w:tcW w:w="4139" w:type="dxa"/>
            <w:tcBorders>
              <w:top w:val="nil"/>
              <w:left w:val="nil"/>
              <w:bottom w:val="nil"/>
              <w:right w:val="nil"/>
            </w:tcBorders>
          </w:tcPr>
          <w:p w:rsidR="0077050F" w:rsidRPr="00156056" w:rsidRDefault="0077050F" w:rsidP="00EF3EB9">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повышение эффективности использования средств бюджета Шумерлинского муниципального округа Чувашской Республики, развитие гибкой и комплексной системы управления бюджетными расходами, увязанной с системой муниципального стратегического управления;</w:t>
            </w:r>
          </w:p>
          <w:p w:rsidR="0077050F" w:rsidRPr="00156056" w:rsidRDefault="0077050F" w:rsidP="00EF3EB9">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ориентация бюджетных расходов на достижение конечных социально-</w:t>
            </w:r>
            <w:r w:rsidRPr="00156056">
              <w:rPr>
                <w:rFonts w:ascii="Times New Roman" w:hAnsi="Times New Roman" w:cs="Times New Roman"/>
                <w:sz w:val="24"/>
                <w:szCs w:val="24"/>
              </w:rPr>
              <w:lastRenderedPageBreak/>
              <w:t>экономических результатов;</w:t>
            </w:r>
          </w:p>
          <w:p w:rsidR="0077050F" w:rsidRPr="00156056" w:rsidRDefault="0077050F" w:rsidP="00EF3EB9">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обеспечение открытости и доступности информации об исполнении бюджета Шумерлинского муниципального округа Чувашской Республики</w:t>
            </w:r>
          </w:p>
        </w:tc>
        <w:tc>
          <w:tcPr>
            <w:tcW w:w="3037" w:type="dxa"/>
            <w:tcBorders>
              <w:top w:val="nil"/>
              <w:left w:val="nil"/>
              <w:bottom w:val="nil"/>
              <w:right w:val="nil"/>
            </w:tcBorders>
          </w:tcPr>
          <w:p w:rsidR="0077050F" w:rsidRPr="00156056" w:rsidRDefault="0077050F" w:rsidP="00EF3EB9">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lastRenderedPageBreak/>
              <w:t>отношение объема просроченной кредиторской задолженности бюджета Шумерлинского муниципального округа Чувашской Республики к объему расходов бюджета Шумерлинского муниципального округа - 0,0 процента</w:t>
            </w:r>
          </w:p>
        </w:tc>
      </w:tr>
    </w:tbl>
    <w:p w:rsidR="0077050F" w:rsidRPr="00156056" w:rsidRDefault="0077050F" w:rsidP="0077050F">
      <w:pPr>
        <w:pStyle w:val="ConsPlusNormal"/>
        <w:jc w:val="both"/>
        <w:rPr>
          <w:rFonts w:ascii="Times New Roman" w:hAnsi="Times New Roman" w:cs="Times New Roman"/>
          <w:sz w:val="24"/>
          <w:szCs w:val="24"/>
        </w:rPr>
      </w:pPr>
    </w:p>
    <w:p w:rsidR="0077050F" w:rsidRPr="00156056" w:rsidRDefault="00762476" w:rsidP="0077050F">
      <w:pPr>
        <w:pStyle w:val="ConsPlusNormal"/>
        <w:ind w:firstLine="540"/>
        <w:jc w:val="both"/>
        <w:rPr>
          <w:rFonts w:ascii="Times New Roman" w:hAnsi="Times New Roman" w:cs="Times New Roman"/>
          <w:sz w:val="24"/>
          <w:szCs w:val="24"/>
        </w:rPr>
      </w:pPr>
      <w:hyperlink w:anchor="P372">
        <w:r w:rsidR="0077050F" w:rsidRPr="00156056">
          <w:rPr>
            <w:rFonts w:ascii="Times New Roman" w:hAnsi="Times New Roman" w:cs="Times New Roman"/>
            <w:color w:val="0000FF"/>
            <w:sz w:val="24"/>
            <w:szCs w:val="24"/>
          </w:rPr>
          <w:t>Сведения</w:t>
        </w:r>
      </w:hyperlink>
      <w:r w:rsidR="0077050F" w:rsidRPr="00156056">
        <w:rPr>
          <w:rFonts w:ascii="Times New Roman" w:hAnsi="Times New Roman" w:cs="Times New Roman"/>
          <w:sz w:val="24"/>
          <w:szCs w:val="24"/>
        </w:rPr>
        <w:t xml:space="preserve"> о целевых показателях (индикаторах) Муниципальной программы, подпрограмм Муниципальной программы и их значениях приведены в приложении </w:t>
      </w:r>
      <w:r w:rsidR="0077050F">
        <w:rPr>
          <w:rFonts w:ascii="Times New Roman" w:hAnsi="Times New Roman" w:cs="Times New Roman"/>
          <w:sz w:val="24"/>
          <w:szCs w:val="24"/>
        </w:rPr>
        <w:t>№</w:t>
      </w:r>
      <w:r w:rsidR="0077050F" w:rsidRPr="00156056">
        <w:rPr>
          <w:rFonts w:ascii="Times New Roman" w:hAnsi="Times New Roman" w:cs="Times New Roman"/>
          <w:sz w:val="24"/>
          <w:szCs w:val="24"/>
        </w:rPr>
        <w:t xml:space="preserve"> 1 к Муниципальной программе.</w:t>
      </w:r>
    </w:p>
    <w:p w:rsidR="0077050F" w:rsidRPr="00156056" w:rsidRDefault="0077050F" w:rsidP="0077050F">
      <w:pPr>
        <w:pStyle w:val="ConsPlusNormal"/>
        <w:spacing w:before="220"/>
        <w:ind w:firstLine="540"/>
        <w:jc w:val="both"/>
        <w:rPr>
          <w:rFonts w:ascii="Times New Roman" w:hAnsi="Times New Roman" w:cs="Times New Roman"/>
          <w:sz w:val="24"/>
          <w:szCs w:val="24"/>
        </w:rPr>
      </w:pPr>
      <w:proofErr w:type="gramStart"/>
      <w:r w:rsidRPr="00156056">
        <w:rPr>
          <w:rFonts w:ascii="Times New Roman" w:hAnsi="Times New Roman" w:cs="Times New Roman"/>
          <w:sz w:val="24"/>
          <w:szCs w:val="24"/>
        </w:rPr>
        <w:t>Перечень целевых показателей (индикаторов) носит открытый характер и предусматривает возможность их корректировки в случае потери информативности показателя (например, в связи с достижением его максимального значения), изменения приоритетов муниципальной политики в сфере управления общественными финансами и муниципальным долгом Шумерлинского муниципального округа Чувашской Республики, а также изменений законодательства Российской Федерации, законодательства Чувашской Республики, нормативно правовых актов Шумерлинского муниципального округа влияющих на расчет</w:t>
      </w:r>
      <w:proofErr w:type="gramEnd"/>
      <w:r w:rsidRPr="00156056">
        <w:rPr>
          <w:rFonts w:ascii="Times New Roman" w:hAnsi="Times New Roman" w:cs="Times New Roman"/>
          <w:sz w:val="24"/>
          <w:szCs w:val="24"/>
        </w:rPr>
        <w:t xml:space="preserve"> данных показателей.</w:t>
      </w:r>
    </w:p>
    <w:p w:rsidR="0077050F" w:rsidRPr="00156056" w:rsidRDefault="0077050F" w:rsidP="0077050F">
      <w:pPr>
        <w:pStyle w:val="ConsPlusNormal"/>
        <w:jc w:val="both"/>
        <w:rPr>
          <w:rFonts w:ascii="Times New Roman" w:hAnsi="Times New Roman" w:cs="Times New Roman"/>
          <w:sz w:val="24"/>
          <w:szCs w:val="24"/>
        </w:rPr>
      </w:pPr>
    </w:p>
    <w:p w:rsidR="0077050F" w:rsidRDefault="0077050F" w:rsidP="0077050F">
      <w:pPr>
        <w:pStyle w:val="ConsPlusTitle"/>
        <w:jc w:val="center"/>
        <w:outlineLvl w:val="1"/>
        <w:rPr>
          <w:rFonts w:ascii="Times New Roman" w:hAnsi="Times New Roman" w:cs="Times New Roman"/>
          <w:sz w:val="24"/>
          <w:szCs w:val="24"/>
        </w:rPr>
      </w:pPr>
      <w:r w:rsidRPr="00156056">
        <w:rPr>
          <w:rFonts w:ascii="Times New Roman" w:hAnsi="Times New Roman" w:cs="Times New Roman"/>
          <w:sz w:val="24"/>
          <w:szCs w:val="24"/>
        </w:rPr>
        <w:t xml:space="preserve">Раздел II. </w:t>
      </w:r>
    </w:p>
    <w:p w:rsidR="0077050F" w:rsidRPr="00156056" w:rsidRDefault="0077050F" w:rsidP="0077050F">
      <w:pPr>
        <w:pStyle w:val="ConsPlusTitle"/>
        <w:jc w:val="center"/>
        <w:outlineLvl w:val="1"/>
        <w:rPr>
          <w:rFonts w:ascii="Times New Roman" w:hAnsi="Times New Roman" w:cs="Times New Roman"/>
          <w:sz w:val="24"/>
          <w:szCs w:val="24"/>
        </w:rPr>
      </w:pPr>
      <w:r w:rsidRPr="00156056">
        <w:rPr>
          <w:rFonts w:ascii="Times New Roman" w:hAnsi="Times New Roman" w:cs="Times New Roman"/>
          <w:sz w:val="24"/>
          <w:szCs w:val="24"/>
        </w:rPr>
        <w:t>ОБОБЩЕННАЯ ХАРАКТЕРИСТИКА</w:t>
      </w:r>
    </w:p>
    <w:p w:rsidR="0077050F" w:rsidRPr="00156056" w:rsidRDefault="0077050F" w:rsidP="0077050F">
      <w:pPr>
        <w:pStyle w:val="ConsPlusTitle"/>
        <w:jc w:val="center"/>
        <w:rPr>
          <w:rFonts w:ascii="Times New Roman" w:hAnsi="Times New Roman" w:cs="Times New Roman"/>
          <w:sz w:val="24"/>
          <w:szCs w:val="24"/>
        </w:rPr>
      </w:pPr>
      <w:r w:rsidRPr="00156056">
        <w:rPr>
          <w:rFonts w:ascii="Times New Roman" w:hAnsi="Times New Roman" w:cs="Times New Roman"/>
          <w:sz w:val="24"/>
          <w:szCs w:val="24"/>
        </w:rPr>
        <w:t>ОСНОВНЫХ МЕРОПРИЯТИЙ ПОДПРОГРАММ МУНИЦИПАЛЬНОЙ ПРОГРАММЫ</w:t>
      </w:r>
    </w:p>
    <w:p w:rsidR="0077050F" w:rsidRPr="00156056" w:rsidRDefault="0077050F" w:rsidP="0077050F">
      <w:pPr>
        <w:pStyle w:val="ConsPlusNormal"/>
        <w:jc w:val="both"/>
        <w:rPr>
          <w:rFonts w:ascii="Times New Roman" w:hAnsi="Times New Roman" w:cs="Times New Roman"/>
          <w:sz w:val="24"/>
          <w:szCs w:val="24"/>
        </w:rPr>
      </w:pPr>
    </w:p>
    <w:p w:rsidR="0077050F" w:rsidRPr="00156056" w:rsidRDefault="0077050F" w:rsidP="0077050F">
      <w:pPr>
        <w:pStyle w:val="ConsPlusNormal"/>
        <w:ind w:firstLine="540"/>
        <w:jc w:val="both"/>
        <w:rPr>
          <w:rFonts w:ascii="Times New Roman" w:hAnsi="Times New Roman" w:cs="Times New Roman"/>
          <w:sz w:val="24"/>
          <w:szCs w:val="24"/>
        </w:rPr>
      </w:pPr>
      <w:r w:rsidRPr="00156056">
        <w:rPr>
          <w:rFonts w:ascii="Times New Roman" w:hAnsi="Times New Roman" w:cs="Times New Roman"/>
          <w:sz w:val="24"/>
          <w:szCs w:val="24"/>
        </w:rPr>
        <w:t>Достижение целей и решение задач Муниципальной программы будут осуществляться в рамках реализации следующих подпрограмм Муниципальной программы: "Совершенствование бюджетной политики и обеспечение сбалансированности бюджета Шумерлинского муниципального округа", "Повышение эффективности бюджетных расходов Шумерлинского муниципального округа", "Обеспечение реализации муниципальной программы Шумерлинского муниципального округа "Управление общественными финансами и муниципальным долгом Шумерлинского муниципального округа".</w:t>
      </w:r>
    </w:p>
    <w:p w:rsidR="0077050F" w:rsidRPr="00156056" w:rsidRDefault="0077050F" w:rsidP="0077050F">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Подпрограмма "Совершенствование бюджетной политики и обеспечение сбалансированности бюджета Шумерлинского муниципального округа" предусматривает выполнение пяти основных мероприятий.</w:t>
      </w:r>
    </w:p>
    <w:p w:rsidR="0077050F" w:rsidRPr="00156056" w:rsidRDefault="0077050F" w:rsidP="0077050F">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Основное мероприятие 1. Развитие бюджетного планирования, формирование бюджета Шумерлинского муниципального округа Чувашской Республики на очередной финансовый год и плановый период.</w:t>
      </w:r>
    </w:p>
    <w:p w:rsidR="0077050F" w:rsidRPr="00156056" w:rsidRDefault="0077050F" w:rsidP="0077050F">
      <w:pPr>
        <w:pStyle w:val="ConsPlusNormal"/>
        <w:spacing w:before="220"/>
        <w:ind w:firstLine="540"/>
        <w:jc w:val="both"/>
        <w:rPr>
          <w:rFonts w:ascii="Times New Roman" w:hAnsi="Times New Roman" w:cs="Times New Roman"/>
          <w:sz w:val="24"/>
          <w:szCs w:val="24"/>
        </w:rPr>
      </w:pPr>
      <w:proofErr w:type="gramStart"/>
      <w:r w:rsidRPr="00156056">
        <w:rPr>
          <w:rFonts w:ascii="Times New Roman" w:hAnsi="Times New Roman" w:cs="Times New Roman"/>
          <w:sz w:val="24"/>
          <w:szCs w:val="24"/>
        </w:rPr>
        <w:t>Реализация данного мероприятия направлена на развитие бюджетного планирования, в том числе путем внедрения новых информационно-коммуникационных технологий в бюджетный процесс, адаптации программного обеспечения к изменениям бюджетной классификации, расширения сферы автоматизации финансовых расчетов в целях повышения их оперативности, а также развития отдельных элементов интегрированной системы управления общественными финансами в Шумерлинском муниципальном округе Чувашской Республики.</w:t>
      </w:r>
      <w:proofErr w:type="gramEnd"/>
    </w:p>
    <w:p w:rsidR="0077050F" w:rsidRPr="00156056" w:rsidRDefault="0077050F" w:rsidP="0077050F">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 xml:space="preserve">В рамках данного мероприятия Финансовым отделом будут проводиться анализ предложений главных распорядителей бюджетных средств Шумерлинского муниципального округа по бюджетным проектировкам, осуществление при необходимости согласительных процедур, формирование проекта Решения Собрания </w:t>
      </w:r>
      <w:r w:rsidRPr="00156056">
        <w:rPr>
          <w:rFonts w:ascii="Times New Roman" w:hAnsi="Times New Roman" w:cs="Times New Roman"/>
          <w:sz w:val="24"/>
          <w:szCs w:val="24"/>
        </w:rPr>
        <w:lastRenderedPageBreak/>
        <w:t xml:space="preserve">депутатов Шумерлинского муниципального округа о бюджете Шумерлинского муниципального округа Чувашской Республики на очередной финансовый год и плановый </w:t>
      </w:r>
      <w:proofErr w:type="gramStart"/>
      <w:r w:rsidRPr="00156056">
        <w:rPr>
          <w:rFonts w:ascii="Times New Roman" w:hAnsi="Times New Roman" w:cs="Times New Roman"/>
          <w:sz w:val="24"/>
          <w:szCs w:val="24"/>
        </w:rPr>
        <w:t>период</w:t>
      </w:r>
      <w:proofErr w:type="gramEnd"/>
      <w:r w:rsidRPr="00156056">
        <w:rPr>
          <w:rFonts w:ascii="Times New Roman" w:hAnsi="Times New Roman" w:cs="Times New Roman"/>
          <w:sz w:val="24"/>
          <w:szCs w:val="24"/>
        </w:rPr>
        <w:t xml:space="preserve"> и внесение в него в установленном порядке изменений.</w:t>
      </w:r>
    </w:p>
    <w:p w:rsidR="0077050F" w:rsidRPr="00156056" w:rsidRDefault="0077050F" w:rsidP="0077050F">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Результатом реализации данного мероприятия является принятие Решения Собрания депутатов Шумерлинского муниципального округа о бюджете Шумерлинского муниципального округа Чувашской Республики на очередной финансовый год и плановый период, обеспечивающего финансирование всех принятых расходных обязательств Шумерлинского муниципального округа Чувашской Республики.</w:t>
      </w:r>
    </w:p>
    <w:p w:rsidR="0077050F" w:rsidRPr="00156056" w:rsidRDefault="0077050F" w:rsidP="0077050F">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Основное мероприятие 2. Повышение доходной базы, уточнение бюджета Шумерлинского муниципального округа Чувашской Республики в ходе его исполнения с учетом поступлений доходов в бюджет Шумерлинского муниципального округа Чувашской Республики.</w:t>
      </w:r>
    </w:p>
    <w:p w:rsidR="0077050F" w:rsidRPr="00156056" w:rsidRDefault="0077050F" w:rsidP="0077050F">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 xml:space="preserve">В рамках данного мероприятия предполагаются осуществление ежедневного мониторинга поступлений налоговых и неналоговых доходов в бюджет Шумерлинского муниципального округа Чувашской Республики и проведение </w:t>
      </w:r>
      <w:proofErr w:type="gramStart"/>
      <w:r w:rsidRPr="00156056">
        <w:rPr>
          <w:rFonts w:ascii="Times New Roman" w:hAnsi="Times New Roman" w:cs="Times New Roman"/>
          <w:sz w:val="24"/>
          <w:szCs w:val="24"/>
        </w:rPr>
        <w:t>оценки достижения установленных показателей поступления доходов</w:t>
      </w:r>
      <w:proofErr w:type="gramEnd"/>
      <w:r w:rsidRPr="00156056">
        <w:rPr>
          <w:rFonts w:ascii="Times New Roman" w:hAnsi="Times New Roman" w:cs="Times New Roman"/>
          <w:sz w:val="24"/>
          <w:szCs w:val="24"/>
        </w:rPr>
        <w:t>. Результаты анализа будут использоваться при принятии решений в сфере управления финансами.</w:t>
      </w:r>
    </w:p>
    <w:p w:rsidR="0077050F" w:rsidRPr="00156056" w:rsidRDefault="0077050F" w:rsidP="0077050F">
      <w:pPr>
        <w:pStyle w:val="ConsPlusNormal"/>
        <w:spacing w:before="220"/>
        <w:ind w:firstLine="540"/>
        <w:jc w:val="both"/>
        <w:rPr>
          <w:rFonts w:ascii="Times New Roman" w:hAnsi="Times New Roman" w:cs="Times New Roman"/>
          <w:sz w:val="24"/>
          <w:szCs w:val="24"/>
        </w:rPr>
      </w:pPr>
      <w:proofErr w:type="gramStart"/>
      <w:r w:rsidRPr="00156056">
        <w:rPr>
          <w:rFonts w:ascii="Times New Roman" w:hAnsi="Times New Roman" w:cs="Times New Roman"/>
          <w:sz w:val="24"/>
          <w:szCs w:val="24"/>
        </w:rPr>
        <w:t>В ходе исполнения бюджета Шумерлинского муниципального округа Чувашской Республики с учетом анализа поступлений в текущем году доходов в бюджет Шумерлинского муниципального округа Чувашской Республики, а также эффективности освоения бюджетных средств предусматривается проведение работы по уточнению основных бюджетных параметров, объемов расходов бюджетных средств и разработке проектов Решения Собрания депутатов Шумерлинского муниципального округа о внесении изменений в Решение Собрания депутатов Шумерлинского муниципального</w:t>
      </w:r>
      <w:proofErr w:type="gramEnd"/>
      <w:r w:rsidRPr="00156056">
        <w:rPr>
          <w:rFonts w:ascii="Times New Roman" w:hAnsi="Times New Roman" w:cs="Times New Roman"/>
          <w:sz w:val="24"/>
          <w:szCs w:val="24"/>
        </w:rPr>
        <w:t xml:space="preserve"> округа о бюджете Шумерлинского муниципального округа Чувашской Республики на очередной финансовый год и плановый период.</w:t>
      </w:r>
    </w:p>
    <w:p w:rsidR="0077050F" w:rsidRPr="00156056" w:rsidRDefault="0077050F" w:rsidP="0077050F">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Основное мероприятие 3. Организация исполнения и подготовка отчетов об исполнении муниципального бюджета.</w:t>
      </w:r>
    </w:p>
    <w:p w:rsidR="0077050F" w:rsidRPr="00156056" w:rsidRDefault="0077050F" w:rsidP="0077050F">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 xml:space="preserve">В рамках данного мероприятия </w:t>
      </w:r>
      <w:proofErr w:type="gramStart"/>
      <w:r w:rsidRPr="00156056">
        <w:rPr>
          <w:rFonts w:ascii="Times New Roman" w:hAnsi="Times New Roman" w:cs="Times New Roman"/>
          <w:sz w:val="24"/>
          <w:szCs w:val="24"/>
        </w:rPr>
        <w:t>предусматриваются</w:t>
      </w:r>
      <w:proofErr w:type="gramEnd"/>
      <w:r w:rsidRPr="00156056">
        <w:rPr>
          <w:rFonts w:ascii="Times New Roman" w:hAnsi="Times New Roman" w:cs="Times New Roman"/>
          <w:sz w:val="24"/>
          <w:szCs w:val="24"/>
        </w:rPr>
        <w:t xml:space="preserve"> реализация комплекса мер по организации исполнения бюджета Шумерлинского муниципального округа Чувашской Республики, своевременное выполнение обязательств по исполнению судебных актов, решений налоговых органов о взыскании налога, сбора, страхового взноса, пеней и штрафов, предусматривающих обращение взыскания на средства бюджета Шумерлинского муниципального округа Чувашской Республики, составление и представление Финансовым отделом администрации Шумерлинского муниципального округа бюджетной отчетности Шумерлинского муниципального округа Чувашской Республики в Министерство финансов Чувашской Республики.</w:t>
      </w:r>
    </w:p>
    <w:p w:rsidR="0077050F" w:rsidRPr="00156056" w:rsidRDefault="0077050F" w:rsidP="0077050F">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Основное мероприятие 4. Осуществление мер финансовой поддержки бюджетов муниципальных районов, муниципальных округов, городских округов и поселений, направленных на обеспечение их сбалансированности и повышение уровня бюджетной обеспеченности.</w:t>
      </w:r>
    </w:p>
    <w:p w:rsidR="0077050F" w:rsidRPr="00156056" w:rsidRDefault="0077050F" w:rsidP="0077050F">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В рамках данного мероприятия предусматривается реализация комплекса мер финансовой поддержки за счет средств республиканского бюджета Чувашской Республики, бюджета Шумерлинского муниципального округа, субсидий бюджетам муниципальных районов, муниципальных округов и городских округов на реализацию вопросов местного значения в сфере образования, культуры, физической культуры и спорта.</w:t>
      </w:r>
    </w:p>
    <w:p w:rsidR="0077050F" w:rsidRPr="00156056" w:rsidRDefault="0077050F" w:rsidP="0077050F">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lastRenderedPageBreak/>
        <w:t>Предусматривается также предоставление субвенций для осуществления государственных полномочий Чувашской Республики по расчету и предоставлению субвенций на осуществление делегированных федеральных полномочий по первичному воинскому учету граждан на территориях, где отсутствуют военные комиссариаты.</w:t>
      </w:r>
    </w:p>
    <w:p w:rsidR="0077050F" w:rsidRPr="00156056" w:rsidRDefault="0077050F" w:rsidP="0077050F">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Предусматривается предоставление субсидий бюджетным, автономным учреждениям, финансируемых из бюджета Шумерлинского муниципального округа на реализацию вопросов местного значения в сфере образования, физической культуры и спорта.</w:t>
      </w:r>
    </w:p>
    <w:p w:rsidR="0077050F" w:rsidRPr="00156056" w:rsidRDefault="0077050F" w:rsidP="0077050F">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Основное мероприятие 5. Обеспечение долгосрочной устойчивости и сбалансированности бюджетной системы в Шумерлинском муниципальном округе Чувашской Республики.</w:t>
      </w:r>
    </w:p>
    <w:p w:rsidR="0077050F" w:rsidRPr="00156056" w:rsidRDefault="0077050F" w:rsidP="0077050F">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Долгосрочная сбалансированность и устойчивость бюджетной системы являются важным условием сохранения макроэкономической стабильности в Шумерлинском муниципальном округе Чувашской Республики обеспечения экономического роста, улучшения инвестиционного климата.</w:t>
      </w:r>
    </w:p>
    <w:p w:rsidR="0077050F" w:rsidRPr="00156056" w:rsidRDefault="0077050F" w:rsidP="0077050F">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Необходимым условием развития бюджетного планирования на долгосрочную перспективу является повышение объективности прогнозов социально-экономического развития Шумерлинского муниципального округа Чувашской Республики и реалистичности (консервативности) оценок, положенных в основу бюджетного планирования.</w:t>
      </w:r>
    </w:p>
    <w:p w:rsidR="0077050F" w:rsidRPr="00156056" w:rsidRDefault="0077050F" w:rsidP="0077050F">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 xml:space="preserve">В целях повышения </w:t>
      </w:r>
      <w:proofErr w:type="spellStart"/>
      <w:r w:rsidRPr="00156056">
        <w:rPr>
          <w:rFonts w:ascii="Times New Roman" w:hAnsi="Times New Roman" w:cs="Times New Roman"/>
          <w:sz w:val="24"/>
          <w:szCs w:val="24"/>
        </w:rPr>
        <w:t>скоординированности</w:t>
      </w:r>
      <w:proofErr w:type="spellEnd"/>
      <w:r w:rsidRPr="00156056">
        <w:rPr>
          <w:rFonts w:ascii="Times New Roman" w:hAnsi="Times New Roman" w:cs="Times New Roman"/>
          <w:sz w:val="24"/>
          <w:szCs w:val="24"/>
        </w:rPr>
        <w:t xml:space="preserve"> стратегического планирования социально-экономического развития и бюджетного планирования, обеспечения долгосрочной сбалансированности и устойчивости бюджетной системы в Шумерлинском муниципальном округе Чувашской Республики предусматривается формирование бюджетного прогноза Шумерлинского муниципального округа Чувашской Республики на долгосрочный период на основе прогноза социально-экономического развития Шумерлинского муниципального округа Чувашской Республики на долгосрочный период.</w:t>
      </w:r>
    </w:p>
    <w:p w:rsidR="0077050F" w:rsidRPr="00156056" w:rsidRDefault="0077050F" w:rsidP="0077050F">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Повышению сбалансированности и устойчивости бюджетной системы в Шумерлинском муниципальном округе Чувашской Республики будет способствовать также реализация Программы оздоровления государственных финансов Чувашской Республики.</w:t>
      </w:r>
    </w:p>
    <w:p w:rsidR="0077050F" w:rsidRPr="00156056" w:rsidRDefault="0077050F" w:rsidP="0077050F">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Подпрограмма "Повышение эффективности бюджетных расходов Шумерлинского муниципального округа" предусматривает выполнение трех основных мероприятий.</w:t>
      </w:r>
    </w:p>
    <w:p w:rsidR="0077050F" w:rsidRPr="00156056" w:rsidRDefault="0077050F" w:rsidP="0077050F">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Основное мероприятие 1. Совершенствование бюджетного процесса в условиях внедрения программно-целевых методов управления.</w:t>
      </w:r>
    </w:p>
    <w:p w:rsidR="0077050F" w:rsidRPr="00156056" w:rsidRDefault="0077050F" w:rsidP="0077050F">
      <w:pPr>
        <w:pStyle w:val="ConsPlusNormal"/>
        <w:spacing w:before="220"/>
        <w:ind w:firstLine="540"/>
        <w:jc w:val="both"/>
        <w:rPr>
          <w:rFonts w:ascii="Times New Roman" w:hAnsi="Times New Roman" w:cs="Times New Roman"/>
          <w:sz w:val="24"/>
          <w:szCs w:val="24"/>
        </w:rPr>
      </w:pPr>
      <w:proofErr w:type="gramStart"/>
      <w:r w:rsidRPr="00156056">
        <w:rPr>
          <w:rFonts w:ascii="Times New Roman" w:hAnsi="Times New Roman" w:cs="Times New Roman"/>
          <w:sz w:val="24"/>
          <w:szCs w:val="24"/>
        </w:rPr>
        <w:t xml:space="preserve">Предусматриваются дальнейшее развитие и совершенствование механизмов программно-целевого управления, интеграция в муниципальные программы Шумерлинского муниципального округа Чувашской Республики региональных проектов, направленных на реализацию национальных проектов (программ) и федеральных проектов, входящих в состав национальных проектов (программ), обозначенных </w:t>
      </w:r>
      <w:hyperlink r:id="rId16">
        <w:r w:rsidRPr="00156056">
          <w:rPr>
            <w:rFonts w:ascii="Times New Roman" w:hAnsi="Times New Roman" w:cs="Times New Roman"/>
            <w:color w:val="0000FF"/>
            <w:sz w:val="24"/>
            <w:szCs w:val="24"/>
          </w:rPr>
          <w:t>Указом</w:t>
        </w:r>
      </w:hyperlink>
      <w:r w:rsidRPr="00156056">
        <w:rPr>
          <w:rFonts w:ascii="Times New Roman" w:hAnsi="Times New Roman" w:cs="Times New Roman"/>
          <w:sz w:val="24"/>
          <w:szCs w:val="24"/>
        </w:rPr>
        <w:t xml:space="preserve"> Президента Российской Федерации от 7 мая 2018 г. N 204 "О национальных целях и стратегических задачах развития Российской Федерации на период до 2024 года".</w:t>
      </w:r>
      <w:proofErr w:type="gramEnd"/>
    </w:p>
    <w:p w:rsidR="0077050F" w:rsidRPr="00156056" w:rsidRDefault="0077050F" w:rsidP="0077050F">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 xml:space="preserve">Одним из ключевых направлений работы является обеспечение применения передовых информационно-коммуникационных технологий в бюджетном процессе, в том числе разработка и внедрение новых программных продуктов, их совершенствование, </w:t>
      </w:r>
      <w:r w:rsidRPr="00156056">
        <w:rPr>
          <w:rFonts w:ascii="Times New Roman" w:hAnsi="Times New Roman" w:cs="Times New Roman"/>
          <w:sz w:val="24"/>
          <w:szCs w:val="24"/>
        </w:rPr>
        <w:lastRenderedPageBreak/>
        <w:t>формирование интегрированной системы управления общественными финансами в Шумерлинском муниципальном округе Чувашской Республики, охватывающей бюджет Шумерлинского муниципального округа Чувашской Республики. Внедрение технологий автоматизации финансовых расчетов, совершенствование процедур осуществления платежей позволят обеспечить оперативность и достоверность бюджетной отчетности, поддерживать в актуальном состоянии информационную базу, необходимую для эффективного управления общественными финансами.</w:t>
      </w:r>
    </w:p>
    <w:p w:rsidR="0077050F" w:rsidRPr="00156056" w:rsidRDefault="0077050F" w:rsidP="0077050F">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Основное мероприятие 2. Развитие системы внутреннего муниципального финансового контроля.</w:t>
      </w:r>
    </w:p>
    <w:p w:rsidR="0077050F" w:rsidRPr="00156056" w:rsidRDefault="0077050F" w:rsidP="0077050F">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Обеспечение своевременного и качественного контроля в финансово-бюджетной сфере является неотъемлемой частью работы, направленной на повышение эффективности бюджетных расходов. Предусматривается реализация мероприятий по развитию и дальнейшему совершенствованию системы внутреннего муниципального финансового контроля в Шумерлинском муниципальном округе Чувашской Республике.</w:t>
      </w:r>
    </w:p>
    <w:p w:rsidR="0077050F" w:rsidRPr="00156056" w:rsidRDefault="0077050F" w:rsidP="0077050F">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Основное мероприятие 3. Обеспечение открытости и прозрачности общественных финансов Шумерлинского муниципального округа Чувашской Республики.</w:t>
      </w:r>
    </w:p>
    <w:p w:rsidR="0077050F" w:rsidRPr="00156056" w:rsidRDefault="0077050F" w:rsidP="0077050F">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 xml:space="preserve">Предусматривается реализация комплекса мероприятий, направленных на повышение </w:t>
      </w:r>
      <w:proofErr w:type="gramStart"/>
      <w:r w:rsidRPr="00156056">
        <w:rPr>
          <w:rFonts w:ascii="Times New Roman" w:hAnsi="Times New Roman" w:cs="Times New Roman"/>
          <w:sz w:val="24"/>
          <w:szCs w:val="24"/>
        </w:rPr>
        <w:t>уровня информационной прозрачности деятельности органов местного самоуправления</w:t>
      </w:r>
      <w:proofErr w:type="gramEnd"/>
      <w:r w:rsidRPr="00156056">
        <w:rPr>
          <w:rFonts w:ascii="Times New Roman" w:hAnsi="Times New Roman" w:cs="Times New Roman"/>
          <w:sz w:val="24"/>
          <w:szCs w:val="24"/>
        </w:rPr>
        <w:t xml:space="preserve"> в сфере управления общественными финансами.</w:t>
      </w:r>
    </w:p>
    <w:p w:rsidR="0077050F" w:rsidRPr="00156056" w:rsidRDefault="0077050F" w:rsidP="0077050F">
      <w:pPr>
        <w:pStyle w:val="ConsPlusNormal"/>
        <w:spacing w:before="220"/>
        <w:ind w:firstLine="540"/>
        <w:jc w:val="both"/>
        <w:rPr>
          <w:rFonts w:ascii="Times New Roman" w:hAnsi="Times New Roman" w:cs="Times New Roman"/>
          <w:sz w:val="24"/>
          <w:szCs w:val="24"/>
        </w:rPr>
      </w:pPr>
      <w:proofErr w:type="gramStart"/>
      <w:r w:rsidRPr="00156056">
        <w:rPr>
          <w:rFonts w:ascii="Times New Roman" w:hAnsi="Times New Roman" w:cs="Times New Roman"/>
          <w:sz w:val="24"/>
          <w:szCs w:val="24"/>
        </w:rPr>
        <w:t>Данное основное мероприятие включает работу по подготовке и размещению на сайте Шумерлинского муниципального округа в информационно-телекоммуникационной сети "Интернет" бюджета Шумерлинского муниципального округа Чувашской Республики и отчета о его исполнении в доступной для граждан форме ("бюджета для граждан"), размещение на данном портале информации о ходе реализации муниципальных программ Шумерлинского муниципального округа Чувашской Республики, размещение информации о бюджете и бюджетном процессе на</w:t>
      </w:r>
      <w:proofErr w:type="gramEnd"/>
      <w:r w:rsidRPr="00156056">
        <w:rPr>
          <w:rFonts w:ascii="Times New Roman" w:hAnsi="Times New Roman" w:cs="Times New Roman"/>
          <w:sz w:val="24"/>
          <w:szCs w:val="24"/>
        </w:rPr>
        <w:t xml:space="preserve"> </w:t>
      </w:r>
      <w:proofErr w:type="gramStart"/>
      <w:r w:rsidRPr="00156056">
        <w:rPr>
          <w:rFonts w:ascii="Times New Roman" w:hAnsi="Times New Roman" w:cs="Times New Roman"/>
          <w:sz w:val="24"/>
          <w:szCs w:val="24"/>
        </w:rPr>
        <w:t>едином портале бюджетной системы Российской Федерации, размещение информации о деятельности муниципальных учреждений Шумерлинского муниципального округа Чувашской Республики на официальном сайте Российской Федерации размещения информации о государственных (муниципальных) учреждениях в информационно-телекоммуникационной сети "Интернет" www.bus.gov.ru.</w:t>
      </w:r>
      <w:proofErr w:type="gramEnd"/>
    </w:p>
    <w:p w:rsidR="0077050F" w:rsidRPr="00156056" w:rsidRDefault="0077050F" w:rsidP="0077050F">
      <w:pPr>
        <w:pStyle w:val="ConsPlusNormal"/>
        <w:jc w:val="both"/>
        <w:rPr>
          <w:rFonts w:ascii="Times New Roman" w:hAnsi="Times New Roman" w:cs="Times New Roman"/>
          <w:sz w:val="24"/>
          <w:szCs w:val="24"/>
        </w:rPr>
      </w:pPr>
    </w:p>
    <w:p w:rsidR="00DE06B5" w:rsidRPr="00CD53F7" w:rsidRDefault="00DE06B5" w:rsidP="00B85AD7">
      <w:pPr>
        <w:pStyle w:val="ConsPlusNormal"/>
        <w:widowControl/>
        <w:spacing w:line="233" w:lineRule="auto"/>
        <w:ind w:firstLine="709"/>
        <w:jc w:val="both"/>
        <w:rPr>
          <w:rFonts w:ascii="Times New Roman" w:hAnsi="Times New Roman" w:cs="Times New Roman"/>
          <w:color w:val="000000"/>
          <w:sz w:val="24"/>
          <w:szCs w:val="24"/>
        </w:rPr>
      </w:pPr>
    </w:p>
    <w:p w:rsidR="0077050F" w:rsidRDefault="0077050F" w:rsidP="0077050F">
      <w:pPr>
        <w:pStyle w:val="ConsPlusTitle"/>
        <w:jc w:val="center"/>
        <w:outlineLvl w:val="1"/>
        <w:rPr>
          <w:rFonts w:ascii="Times New Roman" w:hAnsi="Times New Roman" w:cs="Times New Roman"/>
          <w:sz w:val="24"/>
          <w:szCs w:val="24"/>
        </w:rPr>
      </w:pPr>
      <w:r w:rsidRPr="00156056">
        <w:rPr>
          <w:rFonts w:ascii="Times New Roman" w:hAnsi="Times New Roman" w:cs="Times New Roman"/>
          <w:sz w:val="24"/>
          <w:szCs w:val="24"/>
        </w:rPr>
        <w:t xml:space="preserve">Раздел III. </w:t>
      </w:r>
    </w:p>
    <w:p w:rsidR="0077050F" w:rsidRPr="00156056" w:rsidRDefault="0077050F" w:rsidP="0077050F">
      <w:pPr>
        <w:pStyle w:val="ConsPlusTitle"/>
        <w:jc w:val="center"/>
        <w:outlineLvl w:val="1"/>
        <w:rPr>
          <w:rFonts w:ascii="Times New Roman" w:hAnsi="Times New Roman" w:cs="Times New Roman"/>
          <w:sz w:val="24"/>
          <w:szCs w:val="24"/>
        </w:rPr>
      </w:pPr>
      <w:r w:rsidRPr="00156056">
        <w:rPr>
          <w:rFonts w:ascii="Times New Roman" w:hAnsi="Times New Roman" w:cs="Times New Roman"/>
          <w:sz w:val="24"/>
          <w:szCs w:val="24"/>
        </w:rPr>
        <w:t>ОБОСНОВАНИЕ ОБЪЕМА ФИНАНСОВЫХ РЕСУРСОВ,</w:t>
      </w:r>
    </w:p>
    <w:p w:rsidR="0077050F" w:rsidRPr="00156056" w:rsidRDefault="0077050F" w:rsidP="0077050F">
      <w:pPr>
        <w:pStyle w:val="ConsPlusTitle"/>
        <w:jc w:val="center"/>
        <w:rPr>
          <w:rFonts w:ascii="Times New Roman" w:hAnsi="Times New Roman" w:cs="Times New Roman"/>
          <w:sz w:val="24"/>
          <w:szCs w:val="24"/>
        </w:rPr>
      </w:pPr>
      <w:proofErr w:type="gramStart"/>
      <w:r w:rsidRPr="00156056">
        <w:rPr>
          <w:rFonts w:ascii="Times New Roman" w:hAnsi="Times New Roman" w:cs="Times New Roman"/>
          <w:sz w:val="24"/>
          <w:szCs w:val="24"/>
        </w:rPr>
        <w:t>НЕОБХОДИМЫХ</w:t>
      </w:r>
      <w:proofErr w:type="gramEnd"/>
      <w:r w:rsidRPr="00156056">
        <w:rPr>
          <w:rFonts w:ascii="Times New Roman" w:hAnsi="Times New Roman" w:cs="Times New Roman"/>
          <w:sz w:val="24"/>
          <w:szCs w:val="24"/>
        </w:rPr>
        <w:t xml:space="preserve"> ДЛЯ РЕАЛИЗАЦИИ МУНИЦИПАЛЬНОЙ ПРОГРАММЫ</w:t>
      </w:r>
    </w:p>
    <w:p w:rsidR="0077050F" w:rsidRPr="00156056" w:rsidRDefault="0077050F" w:rsidP="0077050F">
      <w:pPr>
        <w:pStyle w:val="ConsPlusTitle"/>
        <w:jc w:val="center"/>
        <w:rPr>
          <w:rFonts w:ascii="Times New Roman" w:hAnsi="Times New Roman" w:cs="Times New Roman"/>
          <w:sz w:val="24"/>
          <w:szCs w:val="24"/>
        </w:rPr>
      </w:pPr>
      <w:proofErr w:type="gramStart"/>
      <w:r w:rsidRPr="00156056">
        <w:rPr>
          <w:rFonts w:ascii="Times New Roman" w:hAnsi="Times New Roman" w:cs="Times New Roman"/>
          <w:sz w:val="24"/>
          <w:szCs w:val="24"/>
        </w:rPr>
        <w:t>(С РАСШИФРОВКОЙ ПО ИСТОЧНИКАМ ФИНАНСИРОВАНИЯ,</w:t>
      </w:r>
      <w:proofErr w:type="gramEnd"/>
    </w:p>
    <w:p w:rsidR="0077050F" w:rsidRPr="00156056" w:rsidRDefault="0077050F" w:rsidP="0077050F">
      <w:pPr>
        <w:pStyle w:val="ConsPlusTitle"/>
        <w:jc w:val="center"/>
        <w:rPr>
          <w:rFonts w:ascii="Times New Roman" w:hAnsi="Times New Roman" w:cs="Times New Roman"/>
          <w:sz w:val="24"/>
          <w:szCs w:val="24"/>
        </w:rPr>
      </w:pPr>
      <w:proofErr w:type="gramStart"/>
      <w:r w:rsidRPr="00156056">
        <w:rPr>
          <w:rFonts w:ascii="Times New Roman" w:hAnsi="Times New Roman" w:cs="Times New Roman"/>
          <w:sz w:val="24"/>
          <w:szCs w:val="24"/>
        </w:rPr>
        <w:t>ПО ЭТАПАМ И ГОДАМ РЕАЛИЗАЦИИ МУНИЦИПАЛЬНОЙ ПРОГРАММЫ)</w:t>
      </w:r>
      <w:proofErr w:type="gramEnd"/>
    </w:p>
    <w:p w:rsidR="0077050F" w:rsidRPr="00156056" w:rsidRDefault="0077050F" w:rsidP="0077050F">
      <w:pPr>
        <w:pStyle w:val="ConsPlusNormal"/>
        <w:jc w:val="both"/>
        <w:rPr>
          <w:rFonts w:ascii="Times New Roman" w:hAnsi="Times New Roman" w:cs="Times New Roman"/>
          <w:sz w:val="24"/>
          <w:szCs w:val="24"/>
        </w:rPr>
      </w:pPr>
    </w:p>
    <w:p w:rsidR="0077050F" w:rsidRPr="00156056" w:rsidRDefault="0077050F" w:rsidP="0077050F">
      <w:pPr>
        <w:pStyle w:val="ConsPlusNormal"/>
        <w:ind w:firstLine="540"/>
        <w:jc w:val="both"/>
        <w:rPr>
          <w:rFonts w:ascii="Times New Roman" w:hAnsi="Times New Roman" w:cs="Times New Roman"/>
          <w:sz w:val="24"/>
          <w:szCs w:val="24"/>
        </w:rPr>
      </w:pPr>
      <w:r w:rsidRPr="00156056">
        <w:rPr>
          <w:rFonts w:ascii="Times New Roman" w:hAnsi="Times New Roman" w:cs="Times New Roman"/>
          <w:sz w:val="24"/>
          <w:szCs w:val="24"/>
        </w:rPr>
        <w:t>Расходы на реализацию Муниципальной программы предусматриваются за счет средств федерального бюджета, средств республиканского бюджета Чувашской Республики, бюджета Шумерлинского муниципального округа.</w:t>
      </w:r>
    </w:p>
    <w:p w:rsidR="0077050F" w:rsidRPr="00156056" w:rsidRDefault="0077050F" w:rsidP="0077050F">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Общий объем финансирования Муниципальной программы в 2022 - 2035 годах составляет 10</w:t>
      </w:r>
      <w:r>
        <w:rPr>
          <w:rFonts w:ascii="Times New Roman" w:hAnsi="Times New Roman" w:cs="Times New Roman"/>
          <w:sz w:val="24"/>
          <w:szCs w:val="24"/>
        </w:rPr>
        <w:t>3 530,5</w:t>
      </w:r>
      <w:r w:rsidRPr="00156056">
        <w:rPr>
          <w:rFonts w:ascii="Times New Roman" w:hAnsi="Times New Roman" w:cs="Times New Roman"/>
          <w:sz w:val="24"/>
          <w:szCs w:val="24"/>
        </w:rPr>
        <w:t xml:space="preserve"> тыс. рублей, в том числе за счет средств:</w:t>
      </w:r>
    </w:p>
    <w:p w:rsidR="0077050F" w:rsidRPr="00156056" w:rsidRDefault="0077050F" w:rsidP="0077050F">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 xml:space="preserve">федерального бюджета </w:t>
      </w:r>
      <w:r>
        <w:rPr>
          <w:rFonts w:ascii="Times New Roman" w:hAnsi="Times New Roman" w:cs="Times New Roman"/>
          <w:sz w:val="24"/>
          <w:szCs w:val="24"/>
        </w:rPr>
        <w:t>–</w:t>
      </w:r>
      <w:r w:rsidRPr="00156056">
        <w:rPr>
          <w:rFonts w:ascii="Times New Roman" w:hAnsi="Times New Roman" w:cs="Times New Roman"/>
          <w:sz w:val="24"/>
          <w:szCs w:val="24"/>
        </w:rPr>
        <w:t xml:space="preserve"> </w:t>
      </w:r>
      <w:r>
        <w:rPr>
          <w:rFonts w:ascii="Times New Roman" w:hAnsi="Times New Roman" w:cs="Times New Roman"/>
          <w:sz w:val="24"/>
          <w:szCs w:val="24"/>
        </w:rPr>
        <w:t>12 983,8</w:t>
      </w:r>
      <w:r w:rsidRPr="00156056">
        <w:rPr>
          <w:rFonts w:ascii="Times New Roman" w:hAnsi="Times New Roman" w:cs="Times New Roman"/>
          <w:sz w:val="24"/>
          <w:szCs w:val="24"/>
        </w:rPr>
        <w:t xml:space="preserve"> тыс. рублей;</w:t>
      </w:r>
    </w:p>
    <w:p w:rsidR="0077050F" w:rsidRPr="00156056" w:rsidRDefault="0077050F" w:rsidP="0077050F">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 xml:space="preserve">республиканского бюджета Чувашской Республики </w:t>
      </w:r>
      <w:r>
        <w:rPr>
          <w:rFonts w:ascii="Times New Roman" w:hAnsi="Times New Roman" w:cs="Times New Roman"/>
          <w:sz w:val="24"/>
          <w:szCs w:val="24"/>
        </w:rPr>
        <w:t>– 19 484,5</w:t>
      </w:r>
      <w:r w:rsidRPr="00156056">
        <w:rPr>
          <w:rFonts w:ascii="Times New Roman" w:hAnsi="Times New Roman" w:cs="Times New Roman"/>
          <w:sz w:val="24"/>
          <w:szCs w:val="24"/>
        </w:rPr>
        <w:t xml:space="preserve"> тыс. рублей;</w:t>
      </w:r>
    </w:p>
    <w:p w:rsidR="0077050F" w:rsidRPr="00156056" w:rsidRDefault="0077050F" w:rsidP="0077050F">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lastRenderedPageBreak/>
        <w:t xml:space="preserve">бюджета Шумерлинского муниципального округа </w:t>
      </w:r>
      <w:r>
        <w:rPr>
          <w:rFonts w:ascii="Times New Roman" w:hAnsi="Times New Roman" w:cs="Times New Roman"/>
          <w:sz w:val="24"/>
          <w:szCs w:val="24"/>
        </w:rPr>
        <w:t>–</w:t>
      </w:r>
      <w:r w:rsidRPr="00156056">
        <w:rPr>
          <w:rFonts w:ascii="Times New Roman" w:hAnsi="Times New Roman" w:cs="Times New Roman"/>
          <w:sz w:val="24"/>
          <w:szCs w:val="24"/>
        </w:rPr>
        <w:t xml:space="preserve"> </w:t>
      </w:r>
      <w:r>
        <w:rPr>
          <w:rFonts w:ascii="Times New Roman" w:hAnsi="Times New Roman" w:cs="Times New Roman"/>
          <w:sz w:val="24"/>
          <w:szCs w:val="24"/>
        </w:rPr>
        <w:t>98 155,8</w:t>
      </w:r>
      <w:r w:rsidRPr="00156056">
        <w:rPr>
          <w:rFonts w:ascii="Times New Roman" w:hAnsi="Times New Roman" w:cs="Times New Roman"/>
          <w:sz w:val="24"/>
          <w:szCs w:val="24"/>
        </w:rPr>
        <w:t xml:space="preserve"> тыс. рублей.</w:t>
      </w:r>
    </w:p>
    <w:p w:rsidR="0077050F" w:rsidRPr="00156056" w:rsidRDefault="0077050F" w:rsidP="0077050F">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Прогнозируемый объем финансирования Муниципальной программы на 1 этапе составит</w:t>
      </w:r>
      <w:r>
        <w:rPr>
          <w:rFonts w:ascii="Times New Roman" w:hAnsi="Times New Roman" w:cs="Times New Roman"/>
          <w:sz w:val="24"/>
          <w:szCs w:val="24"/>
        </w:rPr>
        <w:t xml:space="preserve"> </w:t>
      </w:r>
      <w:r w:rsidRPr="00156056">
        <w:rPr>
          <w:rFonts w:ascii="Times New Roman" w:hAnsi="Times New Roman" w:cs="Times New Roman"/>
          <w:sz w:val="24"/>
          <w:szCs w:val="24"/>
        </w:rPr>
        <w:t xml:space="preserve"> </w:t>
      </w:r>
      <w:r>
        <w:rPr>
          <w:rFonts w:ascii="Times New Roman" w:hAnsi="Times New Roman" w:cs="Times New Roman"/>
          <w:sz w:val="24"/>
          <w:szCs w:val="24"/>
        </w:rPr>
        <w:t>51 641,6</w:t>
      </w:r>
      <w:r w:rsidRPr="00156056">
        <w:rPr>
          <w:rFonts w:ascii="Times New Roman" w:hAnsi="Times New Roman" w:cs="Times New Roman"/>
          <w:sz w:val="24"/>
          <w:szCs w:val="24"/>
        </w:rPr>
        <w:t xml:space="preserve"> тыс. рублей, в том числе:</w:t>
      </w:r>
    </w:p>
    <w:p w:rsidR="0077050F" w:rsidRPr="00156056" w:rsidRDefault="0077050F" w:rsidP="0077050F">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 xml:space="preserve">в 2022 году </w:t>
      </w:r>
      <w:r>
        <w:rPr>
          <w:rFonts w:ascii="Times New Roman" w:hAnsi="Times New Roman" w:cs="Times New Roman"/>
          <w:sz w:val="24"/>
          <w:szCs w:val="24"/>
        </w:rPr>
        <w:t>–</w:t>
      </w:r>
      <w:r w:rsidRPr="00156056">
        <w:rPr>
          <w:rFonts w:ascii="Times New Roman" w:hAnsi="Times New Roman" w:cs="Times New Roman"/>
          <w:sz w:val="24"/>
          <w:szCs w:val="24"/>
        </w:rPr>
        <w:t xml:space="preserve"> 15</w:t>
      </w:r>
      <w:r>
        <w:rPr>
          <w:rFonts w:ascii="Times New Roman" w:hAnsi="Times New Roman" w:cs="Times New Roman"/>
          <w:sz w:val="24"/>
          <w:szCs w:val="24"/>
        </w:rPr>
        <w:t xml:space="preserve"> </w:t>
      </w:r>
      <w:r w:rsidRPr="00156056">
        <w:rPr>
          <w:rFonts w:ascii="Times New Roman" w:hAnsi="Times New Roman" w:cs="Times New Roman"/>
          <w:sz w:val="24"/>
          <w:szCs w:val="24"/>
        </w:rPr>
        <w:t>800,1 тыс. рублей;</w:t>
      </w:r>
    </w:p>
    <w:p w:rsidR="0077050F" w:rsidRPr="00156056" w:rsidRDefault="0077050F" w:rsidP="0077050F">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 xml:space="preserve">в 2023 году </w:t>
      </w:r>
      <w:r>
        <w:rPr>
          <w:rFonts w:ascii="Times New Roman" w:hAnsi="Times New Roman" w:cs="Times New Roman"/>
          <w:sz w:val="24"/>
          <w:szCs w:val="24"/>
        </w:rPr>
        <w:t>–</w:t>
      </w:r>
      <w:r w:rsidRPr="00156056">
        <w:rPr>
          <w:rFonts w:ascii="Times New Roman" w:hAnsi="Times New Roman" w:cs="Times New Roman"/>
          <w:sz w:val="24"/>
          <w:szCs w:val="24"/>
        </w:rPr>
        <w:t xml:space="preserve"> 1</w:t>
      </w:r>
      <w:r>
        <w:rPr>
          <w:rFonts w:ascii="Times New Roman" w:hAnsi="Times New Roman" w:cs="Times New Roman"/>
          <w:sz w:val="24"/>
          <w:szCs w:val="24"/>
        </w:rPr>
        <w:t>9 990,4</w:t>
      </w:r>
      <w:r w:rsidRPr="00156056">
        <w:rPr>
          <w:rFonts w:ascii="Times New Roman" w:hAnsi="Times New Roman" w:cs="Times New Roman"/>
          <w:sz w:val="24"/>
          <w:szCs w:val="24"/>
        </w:rPr>
        <w:t xml:space="preserve"> тыс. рублей;</w:t>
      </w:r>
    </w:p>
    <w:p w:rsidR="0077050F" w:rsidRPr="00156056" w:rsidRDefault="0077050F" w:rsidP="0077050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в 2024 году – 12 059,8</w:t>
      </w:r>
      <w:r w:rsidRPr="00156056">
        <w:rPr>
          <w:rFonts w:ascii="Times New Roman" w:hAnsi="Times New Roman" w:cs="Times New Roman"/>
          <w:sz w:val="24"/>
          <w:szCs w:val="24"/>
        </w:rPr>
        <w:t xml:space="preserve"> тыс. рублей;</w:t>
      </w:r>
    </w:p>
    <w:p w:rsidR="0077050F" w:rsidRPr="00156056" w:rsidRDefault="0077050F" w:rsidP="0077050F">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 xml:space="preserve">в 2025 году </w:t>
      </w:r>
      <w:r w:rsidR="008A7B89">
        <w:rPr>
          <w:rFonts w:ascii="Times New Roman" w:hAnsi="Times New Roman" w:cs="Times New Roman"/>
          <w:sz w:val="24"/>
          <w:szCs w:val="24"/>
        </w:rPr>
        <w:t>–</w:t>
      </w:r>
      <w:r w:rsidRPr="00156056">
        <w:rPr>
          <w:rFonts w:ascii="Times New Roman" w:hAnsi="Times New Roman" w:cs="Times New Roman"/>
          <w:sz w:val="24"/>
          <w:szCs w:val="24"/>
        </w:rPr>
        <w:t xml:space="preserve"> </w:t>
      </w:r>
      <w:r w:rsidR="008A7B89">
        <w:rPr>
          <w:rFonts w:ascii="Times New Roman" w:hAnsi="Times New Roman" w:cs="Times New Roman"/>
          <w:sz w:val="24"/>
          <w:szCs w:val="24"/>
        </w:rPr>
        <w:t>3 791,3</w:t>
      </w:r>
      <w:r w:rsidRPr="00156056">
        <w:rPr>
          <w:rFonts w:ascii="Times New Roman" w:hAnsi="Times New Roman" w:cs="Times New Roman"/>
          <w:sz w:val="24"/>
          <w:szCs w:val="24"/>
        </w:rPr>
        <w:t xml:space="preserve"> тыс. рублей;</w:t>
      </w:r>
    </w:p>
    <w:p w:rsidR="0077050F" w:rsidRPr="00156056" w:rsidRDefault="0077050F" w:rsidP="0077050F">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из них средства:</w:t>
      </w:r>
    </w:p>
    <w:p w:rsidR="0077050F" w:rsidRPr="00156056" w:rsidRDefault="0077050F" w:rsidP="0077050F">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 xml:space="preserve">федерального бюджета </w:t>
      </w:r>
      <w:r w:rsidR="008A7B89">
        <w:rPr>
          <w:rFonts w:ascii="Times New Roman" w:hAnsi="Times New Roman" w:cs="Times New Roman"/>
          <w:sz w:val="24"/>
          <w:szCs w:val="24"/>
        </w:rPr>
        <w:t>–</w:t>
      </w:r>
      <w:r w:rsidRPr="00156056">
        <w:rPr>
          <w:rFonts w:ascii="Times New Roman" w:hAnsi="Times New Roman" w:cs="Times New Roman"/>
          <w:sz w:val="24"/>
          <w:szCs w:val="24"/>
        </w:rPr>
        <w:t xml:space="preserve"> </w:t>
      </w:r>
      <w:r w:rsidR="008A7B89">
        <w:rPr>
          <w:rFonts w:ascii="Times New Roman" w:hAnsi="Times New Roman" w:cs="Times New Roman"/>
          <w:sz w:val="24"/>
          <w:szCs w:val="24"/>
        </w:rPr>
        <w:t>7 560,6</w:t>
      </w:r>
      <w:r w:rsidRPr="00156056">
        <w:rPr>
          <w:rFonts w:ascii="Times New Roman" w:hAnsi="Times New Roman" w:cs="Times New Roman"/>
          <w:sz w:val="24"/>
          <w:szCs w:val="24"/>
        </w:rPr>
        <w:t xml:space="preserve"> тыс. рублей, в том числе:</w:t>
      </w:r>
    </w:p>
    <w:p w:rsidR="0077050F" w:rsidRPr="00156056" w:rsidRDefault="0077050F" w:rsidP="0077050F">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 xml:space="preserve">в 2022 году </w:t>
      </w:r>
      <w:r w:rsidR="008A7B89">
        <w:rPr>
          <w:rFonts w:ascii="Times New Roman" w:hAnsi="Times New Roman" w:cs="Times New Roman"/>
          <w:sz w:val="24"/>
          <w:szCs w:val="24"/>
        </w:rPr>
        <w:t>–</w:t>
      </w:r>
      <w:r w:rsidRPr="00156056">
        <w:rPr>
          <w:rFonts w:ascii="Times New Roman" w:hAnsi="Times New Roman" w:cs="Times New Roman"/>
          <w:sz w:val="24"/>
          <w:szCs w:val="24"/>
        </w:rPr>
        <w:t xml:space="preserve"> 2</w:t>
      </w:r>
      <w:r w:rsidR="008A7B89">
        <w:rPr>
          <w:rFonts w:ascii="Times New Roman" w:hAnsi="Times New Roman" w:cs="Times New Roman"/>
          <w:sz w:val="24"/>
          <w:szCs w:val="24"/>
        </w:rPr>
        <w:t xml:space="preserve"> </w:t>
      </w:r>
      <w:r w:rsidRPr="00156056">
        <w:rPr>
          <w:rFonts w:ascii="Times New Roman" w:hAnsi="Times New Roman" w:cs="Times New Roman"/>
          <w:sz w:val="24"/>
          <w:szCs w:val="24"/>
        </w:rPr>
        <w:t>935,8 тыс. рублей;</w:t>
      </w:r>
    </w:p>
    <w:p w:rsidR="0077050F" w:rsidRPr="00156056" w:rsidRDefault="0077050F" w:rsidP="0077050F">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 xml:space="preserve">в 2023 году </w:t>
      </w:r>
      <w:r w:rsidR="008A7B89">
        <w:rPr>
          <w:rFonts w:ascii="Times New Roman" w:hAnsi="Times New Roman" w:cs="Times New Roman"/>
          <w:sz w:val="24"/>
          <w:szCs w:val="24"/>
        </w:rPr>
        <w:t>–</w:t>
      </w:r>
      <w:r w:rsidRPr="00156056">
        <w:rPr>
          <w:rFonts w:ascii="Times New Roman" w:hAnsi="Times New Roman" w:cs="Times New Roman"/>
          <w:sz w:val="24"/>
          <w:szCs w:val="24"/>
        </w:rPr>
        <w:t xml:space="preserve"> </w:t>
      </w:r>
      <w:r w:rsidR="008A7B89">
        <w:rPr>
          <w:rFonts w:ascii="Times New Roman" w:hAnsi="Times New Roman" w:cs="Times New Roman"/>
          <w:sz w:val="24"/>
          <w:szCs w:val="24"/>
        </w:rPr>
        <w:t>3 132,0</w:t>
      </w:r>
      <w:r w:rsidRPr="00156056">
        <w:rPr>
          <w:rFonts w:ascii="Times New Roman" w:hAnsi="Times New Roman" w:cs="Times New Roman"/>
          <w:sz w:val="24"/>
          <w:szCs w:val="24"/>
        </w:rPr>
        <w:t xml:space="preserve"> тыс. рублей;</w:t>
      </w:r>
    </w:p>
    <w:p w:rsidR="0077050F" w:rsidRPr="00156056" w:rsidRDefault="0077050F" w:rsidP="0077050F">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 xml:space="preserve">в 2024 году </w:t>
      </w:r>
      <w:r w:rsidR="008A7B89">
        <w:rPr>
          <w:rFonts w:ascii="Times New Roman" w:hAnsi="Times New Roman" w:cs="Times New Roman"/>
          <w:sz w:val="24"/>
          <w:szCs w:val="24"/>
        </w:rPr>
        <w:t>–</w:t>
      </w:r>
      <w:r w:rsidRPr="00156056">
        <w:rPr>
          <w:rFonts w:ascii="Times New Roman" w:hAnsi="Times New Roman" w:cs="Times New Roman"/>
          <w:sz w:val="24"/>
          <w:szCs w:val="24"/>
        </w:rPr>
        <w:t xml:space="preserve"> </w:t>
      </w:r>
      <w:r w:rsidR="008A7B89">
        <w:rPr>
          <w:rFonts w:ascii="Times New Roman" w:hAnsi="Times New Roman" w:cs="Times New Roman"/>
          <w:sz w:val="24"/>
          <w:szCs w:val="24"/>
        </w:rPr>
        <w:t xml:space="preserve">711,9 </w:t>
      </w:r>
      <w:r w:rsidRPr="00156056">
        <w:rPr>
          <w:rFonts w:ascii="Times New Roman" w:hAnsi="Times New Roman" w:cs="Times New Roman"/>
          <w:sz w:val="24"/>
          <w:szCs w:val="24"/>
        </w:rPr>
        <w:t>тыс. рублей;</w:t>
      </w:r>
    </w:p>
    <w:p w:rsidR="0077050F" w:rsidRPr="00156056" w:rsidRDefault="0077050F" w:rsidP="0077050F">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 xml:space="preserve">в 2025 году - </w:t>
      </w:r>
      <w:r w:rsidR="008A7B89">
        <w:rPr>
          <w:rFonts w:ascii="Times New Roman" w:hAnsi="Times New Roman" w:cs="Times New Roman"/>
          <w:sz w:val="24"/>
          <w:szCs w:val="24"/>
        </w:rPr>
        <w:t xml:space="preserve"> 780,9</w:t>
      </w:r>
      <w:r w:rsidRPr="00156056">
        <w:rPr>
          <w:rFonts w:ascii="Times New Roman" w:hAnsi="Times New Roman" w:cs="Times New Roman"/>
          <w:sz w:val="24"/>
          <w:szCs w:val="24"/>
        </w:rPr>
        <w:t xml:space="preserve"> тыс. рублей;</w:t>
      </w:r>
    </w:p>
    <w:p w:rsidR="0077050F" w:rsidRPr="00156056" w:rsidRDefault="0077050F" w:rsidP="0077050F">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 xml:space="preserve">республиканского бюджета Чувашской Республики </w:t>
      </w:r>
      <w:r w:rsidR="008A7B89">
        <w:rPr>
          <w:rFonts w:ascii="Times New Roman" w:hAnsi="Times New Roman" w:cs="Times New Roman"/>
          <w:sz w:val="24"/>
          <w:szCs w:val="24"/>
        </w:rPr>
        <w:t>–</w:t>
      </w:r>
      <w:r w:rsidRPr="00156056">
        <w:rPr>
          <w:rFonts w:ascii="Times New Roman" w:hAnsi="Times New Roman" w:cs="Times New Roman"/>
          <w:sz w:val="24"/>
          <w:szCs w:val="24"/>
        </w:rPr>
        <w:t xml:space="preserve"> 1</w:t>
      </w:r>
      <w:r w:rsidR="008A7B89">
        <w:rPr>
          <w:rFonts w:ascii="Times New Roman" w:hAnsi="Times New Roman" w:cs="Times New Roman"/>
          <w:sz w:val="24"/>
          <w:szCs w:val="24"/>
        </w:rPr>
        <w:t>9 484,5</w:t>
      </w:r>
      <w:r w:rsidRPr="00156056">
        <w:rPr>
          <w:rFonts w:ascii="Times New Roman" w:hAnsi="Times New Roman" w:cs="Times New Roman"/>
          <w:sz w:val="24"/>
          <w:szCs w:val="24"/>
        </w:rPr>
        <w:t xml:space="preserve"> тыс. рублей, в том числе:</w:t>
      </w:r>
    </w:p>
    <w:p w:rsidR="0077050F" w:rsidRPr="00156056" w:rsidRDefault="0077050F" w:rsidP="0077050F">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 xml:space="preserve">в 2022 году </w:t>
      </w:r>
      <w:r w:rsidR="008A7B89">
        <w:rPr>
          <w:rFonts w:ascii="Times New Roman" w:hAnsi="Times New Roman" w:cs="Times New Roman"/>
          <w:sz w:val="24"/>
          <w:szCs w:val="24"/>
        </w:rPr>
        <w:t>–</w:t>
      </w:r>
      <w:r w:rsidRPr="00156056">
        <w:rPr>
          <w:rFonts w:ascii="Times New Roman" w:hAnsi="Times New Roman" w:cs="Times New Roman"/>
          <w:sz w:val="24"/>
          <w:szCs w:val="24"/>
        </w:rPr>
        <w:t xml:space="preserve"> 5</w:t>
      </w:r>
      <w:r w:rsidR="008A7B89">
        <w:rPr>
          <w:rFonts w:ascii="Times New Roman" w:hAnsi="Times New Roman" w:cs="Times New Roman"/>
          <w:sz w:val="24"/>
          <w:szCs w:val="24"/>
        </w:rPr>
        <w:t xml:space="preserve"> </w:t>
      </w:r>
      <w:r w:rsidRPr="00156056">
        <w:rPr>
          <w:rFonts w:ascii="Times New Roman" w:hAnsi="Times New Roman" w:cs="Times New Roman"/>
          <w:sz w:val="24"/>
          <w:szCs w:val="24"/>
        </w:rPr>
        <w:t>269,6 тыс. рублей;</w:t>
      </w:r>
    </w:p>
    <w:p w:rsidR="0077050F" w:rsidRPr="00156056" w:rsidRDefault="0077050F" w:rsidP="0077050F">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 xml:space="preserve">в 2023 году </w:t>
      </w:r>
      <w:r w:rsidR="008A7B89">
        <w:rPr>
          <w:rFonts w:ascii="Times New Roman" w:hAnsi="Times New Roman" w:cs="Times New Roman"/>
          <w:sz w:val="24"/>
          <w:szCs w:val="24"/>
        </w:rPr>
        <w:t>–</w:t>
      </w:r>
      <w:r w:rsidRPr="00156056">
        <w:rPr>
          <w:rFonts w:ascii="Times New Roman" w:hAnsi="Times New Roman" w:cs="Times New Roman"/>
          <w:sz w:val="24"/>
          <w:szCs w:val="24"/>
        </w:rPr>
        <w:t xml:space="preserve"> </w:t>
      </w:r>
      <w:r w:rsidR="008A7B89">
        <w:rPr>
          <w:rFonts w:ascii="Times New Roman" w:hAnsi="Times New Roman" w:cs="Times New Roman"/>
          <w:sz w:val="24"/>
          <w:szCs w:val="24"/>
        </w:rPr>
        <w:t>8 753,9</w:t>
      </w:r>
      <w:r w:rsidRPr="00156056">
        <w:rPr>
          <w:rFonts w:ascii="Times New Roman" w:hAnsi="Times New Roman" w:cs="Times New Roman"/>
          <w:sz w:val="24"/>
          <w:szCs w:val="24"/>
        </w:rPr>
        <w:t xml:space="preserve"> тыс. рублей;</w:t>
      </w:r>
    </w:p>
    <w:p w:rsidR="0077050F" w:rsidRPr="00156056" w:rsidRDefault="0077050F" w:rsidP="0077050F">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 xml:space="preserve">в 2024 году </w:t>
      </w:r>
      <w:r w:rsidR="008A7B89">
        <w:rPr>
          <w:rFonts w:ascii="Times New Roman" w:hAnsi="Times New Roman" w:cs="Times New Roman"/>
          <w:sz w:val="24"/>
          <w:szCs w:val="24"/>
        </w:rPr>
        <w:t>–</w:t>
      </w:r>
      <w:r w:rsidRPr="00156056">
        <w:rPr>
          <w:rFonts w:ascii="Times New Roman" w:hAnsi="Times New Roman" w:cs="Times New Roman"/>
          <w:sz w:val="24"/>
          <w:szCs w:val="24"/>
        </w:rPr>
        <w:t xml:space="preserve"> </w:t>
      </w:r>
      <w:r w:rsidR="008A7B89">
        <w:rPr>
          <w:rFonts w:ascii="Times New Roman" w:hAnsi="Times New Roman" w:cs="Times New Roman"/>
          <w:sz w:val="24"/>
          <w:szCs w:val="24"/>
        </w:rPr>
        <w:t>5 461,0 т</w:t>
      </w:r>
      <w:r w:rsidRPr="00156056">
        <w:rPr>
          <w:rFonts w:ascii="Times New Roman" w:hAnsi="Times New Roman" w:cs="Times New Roman"/>
          <w:sz w:val="24"/>
          <w:szCs w:val="24"/>
        </w:rPr>
        <w:t>ыс. рублей;</w:t>
      </w:r>
    </w:p>
    <w:p w:rsidR="0077050F" w:rsidRPr="00156056" w:rsidRDefault="0077050F" w:rsidP="0077050F">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в 2025 году - 0,0 тыс. рублей:</w:t>
      </w:r>
    </w:p>
    <w:p w:rsidR="0077050F" w:rsidRPr="00156056" w:rsidRDefault="0077050F" w:rsidP="0077050F">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 xml:space="preserve">бюджета Шумерлинского муниципального округа </w:t>
      </w:r>
      <w:r w:rsidR="008A7B89">
        <w:rPr>
          <w:rFonts w:ascii="Times New Roman" w:hAnsi="Times New Roman" w:cs="Times New Roman"/>
          <w:sz w:val="24"/>
          <w:szCs w:val="24"/>
        </w:rPr>
        <w:t>–</w:t>
      </w:r>
      <w:r w:rsidRPr="00156056">
        <w:rPr>
          <w:rFonts w:ascii="Times New Roman" w:hAnsi="Times New Roman" w:cs="Times New Roman"/>
          <w:sz w:val="24"/>
          <w:szCs w:val="24"/>
        </w:rPr>
        <w:t xml:space="preserve"> </w:t>
      </w:r>
      <w:r w:rsidR="008A7B89">
        <w:rPr>
          <w:rFonts w:ascii="Times New Roman" w:hAnsi="Times New Roman" w:cs="Times New Roman"/>
          <w:sz w:val="24"/>
          <w:szCs w:val="24"/>
        </w:rPr>
        <w:t>24 596,5</w:t>
      </w:r>
      <w:r w:rsidRPr="00156056">
        <w:rPr>
          <w:rFonts w:ascii="Times New Roman" w:hAnsi="Times New Roman" w:cs="Times New Roman"/>
          <w:sz w:val="24"/>
          <w:szCs w:val="24"/>
        </w:rPr>
        <w:t xml:space="preserve"> тыс. рублей, в том числе:</w:t>
      </w:r>
    </w:p>
    <w:p w:rsidR="0077050F" w:rsidRPr="00156056" w:rsidRDefault="0077050F" w:rsidP="0077050F">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 xml:space="preserve">в 2022 году </w:t>
      </w:r>
      <w:r w:rsidR="008A7B89">
        <w:rPr>
          <w:rFonts w:ascii="Times New Roman" w:hAnsi="Times New Roman" w:cs="Times New Roman"/>
          <w:sz w:val="24"/>
          <w:szCs w:val="24"/>
        </w:rPr>
        <w:t>–</w:t>
      </w:r>
      <w:r w:rsidRPr="00156056">
        <w:rPr>
          <w:rFonts w:ascii="Times New Roman" w:hAnsi="Times New Roman" w:cs="Times New Roman"/>
          <w:sz w:val="24"/>
          <w:szCs w:val="24"/>
        </w:rPr>
        <w:t xml:space="preserve"> 7</w:t>
      </w:r>
      <w:r w:rsidR="008A7B89">
        <w:rPr>
          <w:rFonts w:ascii="Times New Roman" w:hAnsi="Times New Roman" w:cs="Times New Roman"/>
          <w:sz w:val="24"/>
          <w:szCs w:val="24"/>
        </w:rPr>
        <w:t xml:space="preserve"> </w:t>
      </w:r>
      <w:r w:rsidRPr="00156056">
        <w:rPr>
          <w:rFonts w:ascii="Times New Roman" w:hAnsi="Times New Roman" w:cs="Times New Roman"/>
          <w:sz w:val="24"/>
          <w:szCs w:val="24"/>
        </w:rPr>
        <w:t>594,7 тыс. рублей;</w:t>
      </w:r>
    </w:p>
    <w:p w:rsidR="0077050F" w:rsidRPr="00156056" w:rsidRDefault="0077050F" w:rsidP="0077050F">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 xml:space="preserve">в 2023 году </w:t>
      </w:r>
      <w:r w:rsidR="008A7B89">
        <w:rPr>
          <w:rFonts w:ascii="Times New Roman" w:hAnsi="Times New Roman" w:cs="Times New Roman"/>
          <w:sz w:val="24"/>
          <w:szCs w:val="24"/>
        </w:rPr>
        <w:t>–</w:t>
      </w:r>
      <w:r w:rsidRPr="00156056">
        <w:rPr>
          <w:rFonts w:ascii="Times New Roman" w:hAnsi="Times New Roman" w:cs="Times New Roman"/>
          <w:sz w:val="24"/>
          <w:szCs w:val="24"/>
        </w:rPr>
        <w:t xml:space="preserve"> 8</w:t>
      </w:r>
      <w:r w:rsidR="008A7B89">
        <w:rPr>
          <w:rFonts w:ascii="Times New Roman" w:hAnsi="Times New Roman" w:cs="Times New Roman"/>
          <w:sz w:val="24"/>
          <w:szCs w:val="24"/>
        </w:rPr>
        <w:t> 104,5</w:t>
      </w:r>
      <w:r w:rsidRPr="00156056">
        <w:rPr>
          <w:rFonts w:ascii="Times New Roman" w:hAnsi="Times New Roman" w:cs="Times New Roman"/>
          <w:sz w:val="24"/>
          <w:szCs w:val="24"/>
        </w:rPr>
        <w:t xml:space="preserve"> тыс. рублей;</w:t>
      </w:r>
    </w:p>
    <w:p w:rsidR="0077050F" w:rsidRPr="00156056" w:rsidRDefault="0077050F" w:rsidP="0077050F">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 xml:space="preserve">в 2024 году </w:t>
      </w:r>
      <w:r w:rsidR="008A7B89">
        <w:rPr>
          <w:rFonts w:ascii="Times New Roman" w:hAnsi="Times New Roman" w:cs="Times New Roman"/>
          <w:sz w:val="24"/>
          <w:szCs w:val="24"/>
        </w:rPr>
        <w:t>–</w:t>
      </w:r>
      <w:r w:rsidRPr="00156056">
        <w:rPr>
          <w:rFonts w:ascii="Times New Roman" w:hAnsi="Times New Roman" w:cs="Times New Roman"/>
          <w:sz w:val="24"/>
          <w:szCs w:val="24"/>
        </w:rPr>
        <w:t xml:space="preserve"> </w:t>
      </w:r>
      <w:r w:rsidR="008A7B89">
        <w:rPr>
          <w:rFonts w:ascii="Times New Roman" w:hAnsi="Times New Roman" w:cs="Times New Roman"/>
          <w:sz w:val="24"/>
          <w:szCs w:val="24"/>
        </w:rPr>
        <w:t>5 886,9</w:t>
      </w:r>
      <w:r w:rsidRPr="00156056">
        <w:rPr>
          <w:rFonts w:ascii="Times New Roman" w:hAnsi="Times New Roman" w:cs="Times New Roman"/>
          <w:sz w:val="24"/>
          <w:szCs w:val="24"/>
        </w:rPr>
        <w:t xml:space="preserve"> тыс. рублей;</w:t>
      </w:r>
    </w:p>
    <w:p w:rsidR="0077050F" w:rsidRPr="00156056" w:rsidRDefault="0077050F" w:rsidP="0077050F">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 xml:space="preserve">в 2025 году </w:t>
      </w:r>
      <w:r w:rsidR="008A7B89">
        <w:rPr>
          <w:rFonts w:ascii="Times New Roman" w:hAnsi="Times New Roman" w:cs="Times New Roman"/>
          <w:sz w:val="24"/>
          <w:szCs w:val="24"/>
        </w:rPr>
        <w:t>–</w:t>
      </w:r>
      <w:r w:rsidRPr="00156056">
        <w:rPr>
          <w:rFonts w:ascii="Times New Roman" w:hAnsi="Times New Roman" w:cs="Times New Roman"/>
          <w:sz w:val="24"/>
          <w:szCs w:val="24"/>
        </w:rPr>
        <w:t xml:space="preserve"> </w:t>
      </w:r>
      <w:r w:rsidR="008A7B89">
        <w:rPr>
          <w:rFonts w:ascii="Times New Roman" w:hAnsi="Times New Roman" w:cs="Times New Roman"/>
          <w:sz w:val="24"/>
          <w:szCs w:val="24"/>
        </w:rPr>
        <w:t>3 010,4</w:t>
      </w:r>
      <w:r w:rsidRPr="00156056">
        <w:rPr>
          <w:rFonts w:ascii="Times New Roman" w:hAnsi="Times New Roman" w:cs="Times New Roman"/>
          <w:sz w:val="24"/>
          <w:szCs w:val="24"/>
        </w:rPr>
        <w:t xml:space="preserve"> тыс. рублей.</w:t>
      </w:r>
    </w:p>
    <w:p w:rsidR="0077050F" w:rsidRPr="00156056" w:rsidRDefault="0077050F" w:rsidP="0077050F">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 xml:space="preserve">На 2 этапе, в 2026 - 2030 годах, объем финансирования Муниципальной программы составит </w:t>
      </w:r>
      <w:r w:rsidR="008A7B89">
        <w:rPr>
          <w:rFonts w:ascii="Times New Roman" w:hAnsi="Times New Roman" w:cs="Times New Roman"/>
          <w:sz w:val="24"/>
          <w:szCs w:val="24"/>
        </w:rPr>
        <w:t>24 491,8</w:t>
      </w:r>
      <w:r w:rsidRPr="00156056">
        <w:rPr>
          <w:rFonts w:ascii="Times New Roman" w:hAnsi="Times New Roman" w:cs="Times New Roman"/>
          <w:sz w:val="24"/>
          <w:szCs w:val="24"/>
        </w:rPr>
        <w:t xml:space="preserve"> тыс. рублей, из них средства:</w:t>
      </w:r>
    </w:p>
    <w:p w:rsidR="0077050F" w:rsidRPr="00156056" w:rsidRDefault="0077050F" w:rsidP="0077050F">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 xml:space="preserve">федерального бюджета </w:t>
      </w:r>
      <w:r w:rsidR="008A7B89">
        <w:rPr>
          <w:rFonts w:ascii="Times New Roman" w:hAnsi="Times New Roman" w:cs="Times New Roman"/>
          <w:sz w:val="24"/>
          <w:szCs w:val="24"/>
        </w:rPr>
        <w:t>–</w:t>
      </w:r>
      <w:r w:rsidRPr="00156056">
        <w:rPr>
          <w:rFonts w:ascii="Times New Roman" w:hAnsi="Times New Roman" w:cs="Times New Roman"/>
          <w:sz w:val="24"/>
          <w:szCs w:val="24"/>
        </w:rPr>
        <w:t xml:space="preserve"> 2</w:t>
      </w:r>
      <w:r w:rsidR="008A7B89">
        <w:rPr>
          <w:rFonts w:ascii="Times New Roman" w:hAnsi="Times New Roman" w:cs="Times New Roman"/>
          <w:sz w:val="24"/>
          <w:szCs w:val="24"/>
        </w:rPr>
        <w:t> 883,2</w:t>
      </w:r>
      <w:r w:rsidRPr="00156056">
        <w:rPr>
          <w:rFonts w:ascii="Times New Roman" w:hAnsi="Times New Roman" w:cs="Times New Roman"/>
          <w:sz w:val="24"/>
          <w:szCs w:val="24"/>
        </w:rPr>
        <w:t xml:space="preserve"> тыс. рублей;</w:t>
      </w:r>
    </w:p>
    <w:p w:rsidR="0077050F" w:rsidRPr="00156056" w:rsidRDefault="0077050F" w:rsidP="0077050F">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 xml:space="preserve">республиканского бюджета Чувашской Республики </w:t>
      </w:r>
      <w:r w:rsidR="008A7B89">
        <w:rPr>
          <w:rFonts w:ascii="Times New Roman" w:hAnsi="Times New Roman" w:cs="Times New Roman"/>
          <w:sz w:val="24"/>
          <w:szCs w:val="24"/>
        </w:rPr>
        <w:t>–</w:t>
      </w:r>
      <w:r w:rsidRPr="00156056">
        <w:rPr>
          <w:rFonts w:ascii="Times New Roman" w:hAnsi="Times New Roman" w:cs="Times New Roman"/>
          <w:sz w:val="24"/>
          <w:szCs w:val="24"/>
        </w:rPr>
        <w:t xml:space="preserve"> </w:t>
      </w:r>
      <w:r w:rsidR="008A7B89">
        <w:rPr>
          <w:rFonts w:ascii="Times New Roman" w:hAnsi="Times New Roman" w:cs="Times New Roman"/>
          <w:sz w:val="24"/>
          <w:szCs w:val="24"/>
        </w:rPr>
        <w:t xml:space="preserve">0,0 </w:t>
      </w:r>
      <w:r w:rsidRPr="00156056">
        <w:rPr>
          <w:rFonts w:ascii="Times New Roman" w:hAnsi="Times New Roman" w:cs="Times New Roman"/>
          <w:sz w:val="24"/>
          <w:szCs w:val="24"/>
        </w:rPr>
        <w:t>тыс. рублей;</w:t>
      </w:r>
    </w:p>
    <w:p w:rsidR="0077050F" w:rsidRPr="00156056" w:rsidRDefault="0077050F" w:rsidP="0077050F">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 xml:space="preserve">бюджета Шумерлинского муниципального округа </w:t>
      </w:r>
      <w:r w:rsidR="008A7B89">
        <w:rPr>
          <w:rFonts w:ascii="Times New Roman" w:hAnsi="Times New Roman" w:cs="Times New Roman"/>
          <w:sz w:val="24"/>
          <w:szCs w:val="24"/>
        </w:rPr>
        <w:t>–</w:t>
      </w:r>
      <w:r w:rsidRPr="00156056">
        <w:rPr>
          <w:rFonts w:ascii="Times New Roman" w:hAnsi="Times New Roman" w:cs="Times New Roman"/>
          <w:sz w:val="24"/>
          <w:szCs w:val="24"/>
        </w:rPr>
        <w:t xml:space="preserve"> </w:t>
      </w:r>
      <w:r w:rsidR="008A7B89">
        <w:rPr>
          <w:rFonts w:ascii="Times New Roman" w:hAnsi="Times New Roman" w:cs="Times New Roman"/>
          <w:sz w:val="24"/>
          <w:szCs w:val="24"/>
        </w:rPr>
        <w:t>21 608,6</w:t>
      </w:r>
      <w:r w:rsidRPr="00156056">
        <w:rPr>
          <w:rFonts w:ascii="Times New Roman" w:hAnsi="Times New Roman" w:cs="Times New Roman"/>
          <w:sz w:val="24"/>
          <w:szCs w:val="24"/>
        </w:rPr>
        <w:t xml:space="preserve"> тыс. рублей.</w:t>
      </w:r>
    </w:p>
    <w:p w:rsidR="0077050F" w:rsidRPr="00156056" w:rsidRDefault="0077050F" w:rsidP="0077050F">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На 3 этапе, в 2031 - 2035 годах, объем финансирования Муниципальной программы составит 27397,1 тыс. рублей, из них средства:</w:t>
      </w:r>
    </w:p>
    <w:p w:rsidR="0077050F" w:rsidRPr="00156056" w:rsidRDefault="0077050F" w:rsidP="0077050F">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lastRenderedPageBreak/>
        <w:t xml:space="preserve">республиканского бюджета Чувашской Республики </w:t>
      </w:r>
      <w:r>
        <w:rPr>
          <w:rFonts w:ascii="Times New Roman" w:hAnsi="Times New Roman" w:cs="Times New Roman"/>
          <w:sz w:val="24"/>
          <w:szCs w:val="24"/>
        </w:rPr>
        <w:t>–</w:t>
      </w:r>
      <w:r w:rsidRPr="00156056">
        <w:rPr>
          <w:rFonts w:ascii="Times New Roman" w:hAnsi="Times New Roman" w:cs="Times New Roman"/>
          <w:sz w:val="24"/>
          <w:szCs w:val="24"/>
        </w:rPr>
        <w:t xml:space="preserve"> </w:t>
      </w:r>
      <w:r>
        <w:rPr>
          <w:rFonts w:ascii="Times New Roman" w:hAnsi="Times New Roman" w:cs="Times New Roman"/>
          <w:sz w:val="24"/>
          <w:szCs w:val="24"/>
        </w:rPr>
        <w:t>19 484,5</w:t>
      </w:r>
      <w:r w:rsidRPr="00156056">
        <w:rPr>
          <w:rFonts w:ascii="Times New Roman" w:hAnsi="Times New Roman" w:cs="Times New Roman"/>
          <w:sz w:val="24"/>
          <w:szCs w:val="24"/>
        </w:rPr>
        <w:t xml:space="preserve"> тыс. рублей;</w:t>
      </w:r>
    </w:p>
    <w:p w:rsidR="0077050F" w:rsidRPr="00156056" w:rsidRDefault="0077050F" w:rsidP="0077050F">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 xml:space="preserve">бюджета Шумерлинского муниципального округа </w:t>
      </w:r>
      <w:r>
        <w:rPr>
          <w:rFonts w:ascii="Times New Roman" w:hAnsi="Times New Roman" w:cs="Times New Roman"/>
          <w:sz w:val="24"/>
          <w:szCs w:val="24"/>
        </w:rPr>
        <w:t>–</w:t>
      </w:r>
      <w:r w:rsidRPr="00156056">
        <w:rPr>
          <w:rFonts w:ascii="Times New Roman" w:hAnsi="Times New Roman" w:cs="Times New Roman"/>
          <w:sz w:val="24"/>
          <w:szCs w:val="24"/>
        </w:rPr>
        <w:t xml:space="preserve"> </w:t>
      </w:r>
      <w:r>
        <w:rPr>
          <w:rFonts w:ascii="Times New Roman" w:hAnsi="Times New Roman" w:cs="Times New Roman"/>
          <w:sz w:val="24"/>
          <w:szCs w:val="24"/>
        </w:rPr>
        <w:t>98 155,8</w:t>
      </w:r>
      <w:r w:rsidRPr="00156056">
        <w:rPr>
          <w:rFonts w:ascii="Times New Roman" w:hAnsi="Times New Roman" w:cs="Times New Roman"/>
          <w:sz w:val="24"/>
          <w:szCs w:val="24"/>
        </w:rPr>
        <w:t xml:space="preserve"> тыс. рублей.</w:t>
      </w:r>
    </w:p>
    <w:p w:rsidR="0077050F" w:rsidRPr="00156056" w:rsidRDefault="0077050F" w:rsidP="0077050F">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Объемы финансирования Муниципальной программы подлежат ежегодному уточнению исходя из возможностей бюджетов всех уровней.</w:t>
      </w:r>
    </w:p>
    <w:p w:rsidR="0077050F" w:rsidRPr="00156056" w:rsidRDefault="0077050F" w:rsidP="0077050F">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 xml:space="preserve">Ресурсное </w:t>
      </w:r>
      <w:hyperlink w:anchor="P594">
        <w:r w:rsidRPr="00156056">
          <w:rPr>
            <w:rFonts w:ascii="Times New Roman" w:hAnsi="Times New Roman" w:cs="Times New Roman"/>
            <w:color w:val="0000FF"/>
            <w:sz w:val="24"/>
            <w:szCs w:val="24"/>
          </w:rPr>
          <w:t>обеспечение</w:t>
        </w:r>
      </w:hyperlink>
      <w:r w:rsidRPr="00156056">
        <w:rPr>
          <w:rFonts w:ascii="Times New Roman" w:hAnsi="Times New Roman" w:cs="Times New Roman"/>
          <w:sz w:val="24"/>
          <w:szCs w:val="24"/>
        </w:rPr>
        <w:t xml:space="preserve"> и прогнозная (справочная) оценка расходов за счет всех источников финансирования реализации Муниципальной программы приведены в приложении </w:t>
      </w:r>
      <w:r w:rsidR="008A7B89">
        <w:rPr>
          <w:rFonts w:ascii="Times New Roman" w:hAnsi="Times New Roman" w:cs="Times New Roman"/>
          <w:sz w:val="24"/>
          <w:szCs w:val="24"/>
        </w:rPr>
        <w:t>№</w:t>
      </w:r>
      <w:r w:rsidRPr="00156056">
        <w:rPr>
          <w:rFonts w:ascii="Times New Roman" w:hAnsi="Times New Roman" w:cs="Times New Roman"/>
          <w:sz w:val="24"/>
          <w:szCs w:val="24"/>
        </w:rPr>
        <w:t xml:space="preserve"> 2 к Муниципальной программе.</w:t>
      </w:r>
    </w:p>
    <w:p w:rsidR="0077050F" w:rsidRPr="00156056" w:rsidRDefault="0077050F" w:rsidP="0077050F">
      <w:pPr>
        <w:pStyle w:val="ConsPlusNormal"/>
        <w:jc w:val="both"/>
        <w:rPr>
          <w:rFonts w:ascii="Times New Roman" w:hAnsi="Times New Roman" w:cs="Times New Roman"/>
          <w:sz w:val="24"/>
          <w:szCs w:val="24"/>
        </w:rPr>
      </w:pPr>
    </w:p>
    <w:p w:rsidR="0077050F" w:rsidRPr="00156056" w:rsidRDefault="0077050F" w:rsidP="0077050F">
      <w:pPr>
        <w:pStyle w:val="ConsPlusNormal"/>
        <w:jc w:val="both"/>
        <w:rPr>
          <w:rFonts w:ascii="Times New Roman" w:hAnsi="Times New Roman" w:cs="Times New Roman"/>
          <w:sz w:val="24"/>
          <w:szCs w:val="24"/>
        </w:rPr>
      </w:pPr>
    </w:p>
    <w:p w:rsidR="003775CE" w:rsidRPr="003775CE" w:rsidRDefault="003775CE" w:rsidP="00B85AD7">
      <w:pPr>
        <w:spacing w:after="0" w:line="240" w:lineRule="auto"/>
        <w:rPr>
          <w:rFonts w:ascii="Times New Roman" w:hAnsi="Times New Roman"/>
          <w:sz w:val="26"/>
        </w:rPr>
      </w:pPr>
    </w:p>
    <w:p w:rsidR="003775CE" w:rsidRPr="003775CE" w:rsidRDefault="003775CE" w:rsidP="00B85AD7">
      <w:pPr>
        <w:spacing w:after="0" w:line="240" w:lineRule="auto"/>
        <w:jc w:val="center"/>
        <w:rPr>
          <w:rFonts w:ascii="Times New Roman" w:hAnsi="Times New Roman"/>
          <w:sz w:val="26"/>
        </w:rPr>
      </w:pPr>
      <w:r w:rsidRPr="003775CE">
        <w:rPr>
          <w:rFonts w:ascii="Times New Roman" w:hAnsi="Times New Roman"/>
          <w:sz w:val="26"/>
        </w:rPr>
        <w:t>____________</w:t>
      </w:r>
    </w:p>
    <w:p w:rsidR="003775CE" w:rsidRPr="003775CE" w:rsidRDefault="003775CE" w:rsidP="00B85AD7">
      <w:pPr>
        <w:pStyle w:val="ConsPlusNormal"/>
        <w:widowControl/>
        <w:ind w:firstLine="709"/>
        <w:jc w:val="both"/>
        <w:rPr>
          <w:rFonts w:ascii="Times New Roman" w:hAnsi="Times New Roman" w:cs="Times New Roman"/>
          <w:color w:val="000000"/>
          <w:sz w:val="26"/>
          <w:szCs w:val="26"/>
        </w:rPr>
      </w:pPr>
    </w:p>
    <w:p w:rsidR="00B56133" w:rsidRPr="003775CE" w:rsidRDefault="00B56133" w:rsidP="00B85AD7">
      <w:pPr>
        <w:pStyle w:val="ConsPlusNormal"/>
        <w:widowControl/>
        <w:ind w:firstLine="540"/>
        <w:jc w:val="both"/>
        <w:rPr>
          <w:rFonts w:ascii="Times New Roman" w:hAnsi="Times New Roman" w:cs="Times New Roman"/>
          <w:color w:val="000000"/>
          <w:sz w:val="24"/>
          <w:szCs w:val="24"/>
        </w:rPr>
        <w:sectPr w:rsidR="00B56133" w:rsidRPr="003775CE" w:rsidSect="000F2968">
          <w:headerReference w:type="even" r:id="rId17"/>
          <w:headerReference w:type="default" r:id="rId18"/>
          <w:footerReference w:type="even" r:id="rId19"/>
          <w:footerReference w:type="default" r:id="rId20"/>
          <w:footerReference w:type="first" r:id="rId21"/>
          <w:pgSz w:w="11906" w:h="16838"/>
          <w:pgMar w:top="0" w:right="566" w:bottom="426" w:left="1984" w:header="709" w:footer="709" w:gutter="0"/>
          <w:cols w:space="708"/>
          <w:titlePg/>
          <w:docGrid w:linePitch="360"/>
        </w:sectPr>
      </w:pPr>
    </w:p>
    <w:p w:rsidR="00F95568" w:rsidRPr="00CD53F7" w:rsidRDefault="00F95568" w:rsidP="00B85AD7">
      <w:pPr>
        <w:autoSpaceDE w:val="0"/>
        <w:autoSpaceDN w:val="0"/>
        <w:spacing w:after="0" w:line="240" w:lineRule="auto"/>
        <w:ind w:left="9790"/>
        <w:jc w:val="center"/>
        <w:outlineLvl w:val="1"/>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lastRenderedPageBreak/>
        <w:t>Приложение</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1</w:t>
      </w:r>
    </w:p>
    <w:p w:rsidR="00843B5A" w:rsidRPr="00CD53F7" w:rsidRDefault="00F95568" w:rsidP="00B85AD7">
      <w:pPr>
        <w:autoSpaceDE w:val="0"/>
        <w:autoSpaceDN w:val="0"/>
        <w:spacing w:after="0" w:line="240" w:lineRule="auto"/>
        <w:ind w:left="9790"/>
        <w:jc w:val="center"/>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к</w:t>
      </w:r>
      <w:r w:rsidR="00287963" w:rsidRPr="00CD53F7">
        <w:rPr>
          <w:rFonts w:ascii="Times New Roman" w:eastAsia="Times New Roman" w:hAnsi="Times New Roman"/>
          <w:color w:val="000000"/>
          <w:sz w:val="24"/>
          <w:szCs w:val="24"/>
          <w:lang w:eastAsia="ru-RU"/>
        </w:rPr>
        <w:t xml:space="preserve"> </w:t>
      </w:r>
      <w:r w:rsidR="00843B5A" w:rsidRPr="00CD53F7">
        <w:rPr>
          <w:rFonts w:ascii="Times New Roman" w:eastAsia="Times New Roman" w:hAnsi="Times New Roman"/>
          <w:color w:val="000000"/>
          <w:sz w:val="24"/>
          <w:szCs w:val="24"/>
          <w:lang w:eastAsia="ru-RU"/>
        </w:rPr>
        <w:t>муниципальной</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программе</w:t>
      </w:r>
    </w:p>
    <w:p w:rsidR="00F95568" w:rsidRPr="00CD53F7" w:rsidRDefault="00287963" w:rsidP="00B85AD7">
      <w:pPr>
        <w:autoSpaceDE w:val="0"/>
        <w:autoSpaceDN w:val="0"/>
        <w:spacing w:after="0" w:line="240" w:lineRule="auto"/>
        <w:ind w:left="9790"/>
        <w:jc w:val="center"/>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 </w:t>
      </w:r>
      <w:r w:rsidR="00843B5A" w:rsidRPr="00CD53F7">
        <w:rPr>
          <w:rFonts w:ascii="Times New Roman" w:eastAsia="Times New Roman" w:hAnsi="Times New Roman"/>
          <w:color w:val="000000"/>
          <w:sz w:val="24"/>
          <w:szCs w:val="24"/>
          <w:lang w:eastAsia="ru-RU"/>
        </w:rPr>
        <w:t xml:space="preserve">Шумерлинского </w:t>
      </w:r>
      <w:r w:rsidR="00A92369">
        <w:rPr>
          <w:rFonts w:ascii="Times New Roman" w:eastAsia="Times New Roman" w:hAnsi="Times New Roman"/>
          <w:color w:val="000000"/>
          <w:sz w:val="24"/>
          <w:szCs w:val="24"/>
          <w:lang w:eastAsia="ru-RU"/>
        </w:rPr>
        <w:t>муниципального округа</w:t>
      </w:r>
      <w:r w:rsidR="00843B5A" w:rsidRPr="00CD53F7">
        <w:rPr>
          <w:rFonts w:ascii="Times New Roman" w:eastAsia="Times New Roman" w:hAnsi="Times New Roman"/>
          <w:color w:val="000000"/>
          <w:sz w:val="24"/>
          <w:szCs w:val="24"/>
          <w:lang w:eastAsia="ru-RU"/>
        </w:rPr>
        <w:t xml:space="preserve"> </w:t>
      </w:r>
      <w:r w:rsidR="00F95568" w:rsidRPr="00CD53F7">
        <w:rPr>
          <w:rFonts w:ascii="Times New Roman" w:eastAsia="Times New Roman" w:hAnsi="Times New Roman"/>
          <w:color w:val="000000"/>
          <w:sz w:val="24"/>
          <w:szCs w:val="24"/>
          <w:lang w:eastAsia="ru-RU"/>
        </w:rPr>
        <w:t>«Управление</w:t>
      </w:r>
      <w:r w:rsidRPr="00CD53F7">
        <w:rPr>
          <w:rFonts w:ascii="Times New Roman" w:eastAsia="Times New Roman" w:hAnsi="Times New Roman"/>
          <w:color w:val="000000"/>
          <w:sz w:val="24"/>
          <w:szCs w:val="24"/>
          <w:lang w:eastAsia="ru-RU"/>
        </w:rPr>
        <w:t xml:space="preserve"> </w:t>
      </w:r>
      <w:proofErr w:type="gramStart"/>
      <w:r w:rsidR="00F95568" w:rsidRPr="00CD53F7">
        <w:rPr>
          <w:rFonts w:ascii="Times New Roman" w:eastAsia="Times New Roman" w:hAnsi="Times New Roman"/>
          <w:color w:val="000000"/>
          <w:sz w:val="24"/>
          <w:szCs w:val="24"/>
          <w:lang w:eastAsia="ru-RU"/>
        </w:rPr>
        <w:t>общественными</w:t>
      </w:r>
      <w:proofErr w:type="gramEnd"/>
      <w:r w:rsidRPr="00CD53F7">
        <w:rPr>
          <w:rFonts w:ascii="Times New Roman" w:eastAsia="Times New Roman" w:hAnsi="Times New Roman"/>
          <w:color w:val="000000"/>
          <w:sz w:val="24"/>
          <w:szCs w:val="24"/>
          <w:lang w:eastAsia="ru-RU"/>
        </w:rPr>
        <w:t xml:space="preserve"> </w:t>
      </w:r>
    </w:p>
    <w:p w:rsidR="00F95568" w:rsidRPr="00CD53F7" w:rsidRDefault="00F95568" w:rsidP="00B85AD7">
      <w:pPr>
        <w:autoSpaceDE w:val="0"/>
        <w:autoSpaceDN w:val="0"/>
        <w:spacing w:after="0" w:line="240" w:lineRule="auto"/>
        <w:ind w:left="9790"/>
        <w:jc w:val="center"/>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финансами</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и</w:t>
      </w:r>
      <w:r w:rsidR="00287963" w:rsidRPr="00CD53F7">
        <w:rPr>
          <w:rFonts w:ascii="Times New Roman" w:eastAsia="Times New Roman" w:hAnsi="Times New Roman"/>
          <w:color w:val="000000"/>
          <w:sz w:val="24"/>
          <w:szCs w:val="24"/>
          <w:lang w:eastAsia="ru-RU"/>
        </w:rPr>
        <w:t xml:space="preserve"> </w:t>
      </w:r>
      <w:r w:rsidR="00843B5A" w:rsidRPr="00CD53F7">
        <w:rPr>
          <w:rFonts w:ascii="Times New Roman" w:eastAsia="Times New Roman" w:hAnsi="Times New Roman"/>
          <w:color w:val="000000"/>
          <w:sz w:val="24"/>
          <w:szCs w:val="24"/>
          <w:lang w:eastAsia="ru-RU"/>
        </w:rPr>
        <w:t>муниципальным</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долгом</w:t>
      </w:r>
    </w:p>
    <w:p w:rsidR="00843B5A" w:rsidRPr="00CD53F7" w:rsidRDefault="00843B5A" w:rsidP="00B85AD7">
      <w:pPr>
        <w:autoSpaceDE w:val="0"/>
        <w:autoSpaceDN w:val="0"/>
        <w:spacing w:after="0" w:line="240" w:lineRule="auto"/>
        <w:ind w:left="9790"/>
        <w:jc w:val="center"/>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Шумерлинского </w:t>
      </w:r>
      <w:r w:rsidR="00A92369">
        <w:rPr>
          <w:rFonts w:ascii="Times New Roman" w:eastAsia="Times New Roman" w:hAnsi="Times New Roman"/>
          <w:color w:val="000000"/>
          <w:sz w:val="24"/>
          <w:szCs w:val="24"/>
          <w:lang w:eastAsia="ru-RU"/>
        </w:rPr>
        <w:t>муниципального округа</w:t>
      </w:r>
      <w:r w:rsidR="003D7C1D" w:rsidRPr="00CD53F7">
        <w:rPr>
          <w:rFonts w:ascii="Times New Roman" w:eastAsia="Times New Roman" w:hAnsi="Times New Roman"/>
          <w:color w:val="000000"/>
          <w:sz w:val="24"/>
          <w:szCs w:val="24"/>
          <w:lang w:eastAsia="ru-RU"/>
        </w:rPr>
        <w:t>»</w:t>
      </w:r>
    </w:p>
    <w:p w:rsidR="003775CE" w:rsidRPr="00CD53F7" w:rsidRDefault="003775CE" w:rsidP="00B85AD7">
      <w:pPr>
        <w:autoSpaceDE w:val="0"/>
        <w:autoSpaceDN w:val="0"/>
        <w:spacing w:after="0" w:line="240" w:lineRule="auto"/>
        <w:jc w:val="both"/>
        <w:rPr>
          <w:rFonts w:ascii="Times New Roman" w:eastAsia="Times New Roman" w:hAnsi="Times New Roman"/>
          <w:color w:val="000000"/>
          <w:sz w:val="24"/>
          <w:szCs w:val="24"/>
          <w:lang w:eastAsia="ru-RU"/>
        </w:rPr>
      </w:pPr>
    </w:p>
    <w:p w:rsidR="00F95568" w:rsidRPr="00CD53F7" w:rsidRDefault="00F95568" w:rsidP="00B85AD7">
      <w:pPr>
        <w:autoSpaceDE w:val="0"/>
        <w:autoSpaceDN w:val="0"/>
        <w:spacing w:after="0" w:line="240" w:lineRule="auto"/>
        <w:jc w:val="center"/>
        <w:rPr>
          <w:rFonts w:ascii="Times New Roman" w:eastAsia="Times New Roman" w:hAnsi="Times New Roman"/>
          <w:b/>
          <w:color w:val="000000"/>
          <w:sz w:val="24"/>
          <w:szCs w:val="24"/>
          <w:lang w:eastAsia="ru-RU"/>
        </w:rPr>
      </w:pPr>
      <w:bookmarkStart w:id="1" w:name="P884"/>
      <w:bookmarkEnd w:id="1"/>
      <w:proofErr w:type="gramStart"/>
      <w:r w:rsidRPr="00CD53F7">
        <w:rPr>
          <w:rFonts w:ascii="Times New Roman" w:eastAsia="Times New Roman" w:hAnsi="Times New Roman"/>
          <w:b/>
          <w:color w:val="000000"/>
          <w:sz w:val="24"/>
          <w:szCs w:val="24"/>
          <w:lang w:eastAsia="ru-RU"/>
        </w:rPr>
        <w:t>С</w:t>
      </w:r>
      <w:proofErr w:type="gramEnd"/>
      <w:r w:rsidR="00287963" w:rsidRPr="00CD53F7">
        <w:rPr>
          <w:rFonts w:ascii="Times New Roman" w:eastAsia="Times New Roman" w:hAnsi="Times New Roman"/>
          <w:b/>
          <w:color w:val="000000"/>
          <w:sz w:val="24"/>
          <w:szCs w:val="24"/>
          <w:lang w:eastAsia="ru-RU"/>
        </w:rPr>
        <w:t xml:space="preserve"> </w:t>
      </w:r>
      <w:r w:rsidRPr="00CD53F7">
        <w:rPr>
          <w:rFonts w:ascii="Times New Roman" w:eastAsia="Times New Roman" w:hAnsi="Times New Roman"/>
          <w:b/>
          <w:color w:val="000000"/>
          <w:sz w:val="24"/>
          <w:szCs w:val="24"/>
          <w:lang w:eastAsia="ru-RU"/>
        </w:rPr>
        <w:t>В</w:t>
      </w:r>
      <w:r w:rsidR="00287963" w:rsidRPr="00CD53F7">
        <w:rPr>
          <w:rFonts w:ascii="Times New Roman" w:eastAsia="Times New Roman" w:hAnsi="Times New Roman"/>
          <w:b/>
          <w:color w:val="000000"/>
          <w:sz w:val="24"/>
          <w:szCs w:val="24"/>
          <w:lang w:eastAsia="ru-RU"/>
        </w:rPr>
        <w:t xml:space="preserve"> </w:t>
      </w:r>
      <w:r w:rsidRPr="00CD53F7">
        <w:rPr>
          <w:rFonts w:ascii="Times New Roman" w:eastAsia="Times New Roman" w:hAnsi="Times New Roman"/>
          <w:b/>
          <w:color w:val="000000"/>
          <w:sz w:val="24"/>
          <w:szCs w:val="24"/>
          <w:lang w:eastAsia="ru-RU"/>
        </w:rPr>
        <w:t>Е</w:t>
      </w:r>
      <w:r w:rsidR="00287963" w:rsidRPr="00CD53F7">
        <w:rPr>
          <w:rFonts w:ascii="Times New Roman" w:eastAsia="Times New Roman" w:hAnsi="Times New Roman"/>
          <w:b/>
          <w:color w:val="000000"/>
          <w:sz w:val="24"/>
          <w:szCs w:val="24"/>
          <w:lang w:eastAsia="ru-RU"/>
        </w:rPr>
        <w:t xml:space="preserve"> </w:t>
      </w:r>
      <w:r w:rsidRPr="00CD53F7">
        <w:rPr>
          <w:rFonts w:ascii="Times New Roman" w:eastAsia="Times New Roman" w:hAnsi="Times New Roman"/>
          <w:b/>
          <w:color w:val="000000"/>
          <w:sz w:val="24"/>
          <w:szCs w:val="24"/>
          <w:lang w:eastAsia="ru-RU"/>
        </w:rPr>
        <w:t>Д</w:t>
      </w:r>
      <w:r w:rsidR="00287963" w:rsidRPr="00CD53F7">
        <w:rPr>
          <w:rFonts w:ascii="Times New Roman" w:eastAsia="Times New Roman" w:hAnsi="Times New Roman"/>
          <w:b/>
          <w:color w:val="000000"/>
          <w:sz w:val="24"/>
          <w:szCs w:val="24"/>
          <w:lang w:eastAsia="ru-RU"/>
        </w:rPr>
        <w:t xml:space="preserve"> </w:t>
      </w:r>
      <w:r w:rsidRPr="00CD53F7">
        <w:rPr>
          <w:rFonts w:ascii="Times New Roman" w:eastAsia="Times New Roman" w:hAnsi="Times New Roman"/>
          <w:b/>
          <w:color w:val="000000"/>
          <w:sz w:val="24"/>
          <w:szCs w:val="24"/>
          <w:lang w:eastAsia="ru-RU"/>
        </w:rPr>
        <w:t>Е</w:t>
      </w:r>
      <w:r w:rsidR="00287963" w:rsidRPr="00CD53F7">
        <w:rPr>
          <w:rFonts w:ascii="Times New Roman" w:eastAsia="Times New Roman" w:hAnsi="Times New Roman"/>
          <w:b/>
          <w:color w:val="000000"/>
          <w:sz w:val="24"/>
          <w:szCs w:val="24"/>
          <w:lang w:eastAsia="ru-RU"/>
        </w:rPr>
        <w:t xml:space="preserve"> </w:t>
      </w:r>
      <w:r w:rsidRPr="00CD53F7">
        <w:rPr>
          <w:rFonts w:ascii="Times New Roman" w:eastAsia="Times New Roman" w:hAnsi="Times New Roman"/>
          <w:b/>
          <w:color w:val="000000"/>
          <w:sz w:val="24"/>
          <w:szCs w:val="24"/>
          <w:lang w:eastAsia="ru-RU"/>
        </w:rPr>
        <w:t>Н</w:t>
      </w:r>
      <w:r w:rsidR="00287963" w:rsidRPr="00CD53F7">
        <w:rPr>
          <w:rFonts w:ascii="Times New Roman" w:eastAsia="Times New Roman" w:hAnsi="Times New Roman"/>
          <w:b/>
          <w:color w:val="000000"/>
          <w:sz w:val="24"/>
          <w:szCs w:val="24"/>
          <w:lang w:eastAsia="ru-RU"/>
        </w:rPr>
        <w:t xml:space="preserve"> </w:t>
      </w:r>
      <w:r w:rsidRPr="00CD53F7">
        <w:rPr>
          <w:rFonts w:ascii="Times New Roman" w:eastAsia="Times New Roman" w:hAnsi="Times New Roman"/>
          <w:b/>
          <w:color w:val="000000"/>
          <w:sz w:val="24"/>
          <w:szCs w:val="24"/>
          <w:lang w:eastAsia="ru-RU"/>
        </w:rPr>
        <w:t>И</w:t>
      </w:r>
      <w:r w:rsidR="00287963" w:rsidRPr="00CD53F7">
        <w:rPr>
          <w:rFonts w:ascii="Times New Roman" w:eastAsia="Times New Roman" w:hAnsi="Times New Roman"/>
          <w:b/>
          <w:color w:val="000000"/>
          <w:sz w:val="24"/>
          <w:szCs w:val="24"/>
          <w:lang w:eastAsia="ru-RU"/>
        </w:rPr>
        <w:t xml:space="preserve"> </w:t>
      </w:r>
      <w:r w:rsidRPr="00CD53F7">
        <w:rPr>
          <w:rFonts w:ascii="Times New Roman" w:eastAsia="Times New Roman" w:hAnsi="Times New Roman"/>
          <w:b/>
          <w:color w:val="000000"/>
          <w:sz w:val="24"/>
          <w:szCs w:val="24"/>
          <w:lang w:eastAsia="ru-RU"/>
        </w:rPr>
        <w:t>Я</w:t>
      </w:r>
    </w:p>
    <w:p w:rsidR="00A92369" w:rsidRDefault="00F95568" w:rsidP="00A92369">
      <w:pPr>
        <w:autoSpaceDE w:val="0"/>
        <w:autoSpaceDN w:val="0"/>
        <w:spacing w:after="0" w:line="240" w:lineRule="auto"/>
        <w:jc w:val="center"/>
        <w:rPr>
          <w:rFonts w:ascii="Times New Roman" w:eastAsia="Times New Roman" w:hAnsi="Times New Roman"/>
          <w:b/>
          <w:color w:val="000000"/>
          <w:sz w:val="24"/>
          <w:szCs w:val="24"/>
          <w:lang w:eastAsia="ru-RU"/>
        </w:rPr>
      </w:pPr>
      <w:r w:rsidRPr="00CD53F7">
        <w:rPr>
          <w:rFonts w:ascii="Times New Roman" w:eastAsia="Times New Roman" w:hAnsi="Times New Roman"/>
          <w:b/>
          <w:color w:val="000000"/>
          <w:sz w:val="24"/>
          <w:szCs w:val="24"/>
          <w:lang w:eastAsia="ru-RU"/>
        </w:rPr>
        <w:t>о</w:t>
      </w:r>
      <w:r w:rsidR="00287963" w:rsidRPr="00CD53F7">
        <w:rPr>
          <w:rFonts w:ascii="Times New Roman" w:eastAsia="Times New Roman" w:hAnsi="Times New Roman"/>
          <w:b/>
          <w:color w:val="000000"/>
          <w:sz w:val="24"/>
          <w:szCs w:val="24"/>
          <w:lang w:eastAsia="ru-RU"/>
        </w:rPr>
        <w:t xml:space="preserve"> </w:t>
      </w:r>
      <w:r w:rsidRPr="00CD53F7">
        <w:rPr>
          <w:rFonts w:ascii="Times New Roman" w:eastAsia="Times New Roman" w:hAnsi="Times New Roman"/>
          <w:b/>
          <w:color w:val="000000"/>
          <w:sz w:val="24"/>
          <w:szCs w:val="24"/>
          <w:lang w:eastAsia="ru-RU"/>
        </w:rPr>
        <w:t>целевых</w:t>
      </w:r>
      <w:r w:rsidR="00287963" w:rsidRPr="00CD53F7">
        <w:rPr>
          <w:rFonts w:ascii="Times New Roman" w:eastAsia="Times New Roman" w:hAnsi="Times New Roman"/>
          <w:b/>
          <w:color w:val="000000"/>
          <w:sz w:val="24"/>
          <w:szCs w:val="24"/>
          <w:lang w:eastAsia="ru-RU"/>
        </w:rPr>
        <w:t xml:space="preserve"> </w:t>
      </w:r>
      <w:r w:rsidR="00A92369">
        <w:rPr>
          <w:rFonts w:ascii="Times New Roman" w:eastAsia="Times New Roman" w:hAnsi="Times New Roman"/>
          <w:b/>
          <w:color w:val="000000"/>
          <w:sz w:val="24"/>
          <w:szCs w:val="24"/>
          <w:lang w:eastAsia="ru-RU"/>
        </w:rPr>
        <w:t>показателях (</w:t>
      </w:r>
      <w:r w:rsidRPr="00CD53F7">
        <w:rPr>
          <w:rFonts w:ascii="Times New Roman" w:eastAsia="Times New Roman" w:hAnsi="Times New Roman"/>
          <w:b/>
          <w:color w:val="000000"/>
          <w:sz w:val="24"/>
          <w:szCs w:val="24"/>
          <w:lang w:eastAsia="ru-RU"/>
        </w:rPr>
        <w:t>индикаторах</w:t>
      </w:r>
      <w:r w:rsidR="00A92369">
        <w:rPr>
          <w:rFonts w:ascii="Times New Roman" w:eastAsia="Times New Roman" w:hAnsi="Times New Roman"/>
          <w:b/>
          <w:color w:val="000000"/>
          <w:sz w:val="24"/>
          <w:szCs w:val="24"/>
          <w:lang w:eastAsia="ru-RU"/>
        </w:rPr>
        <w:t>)</w:t>
      </w:r>
      <w:r w:rsidR="00287963" w:rsidRPr="00CD53F7">
        <w:rPr>
          <w:rFonts w:ascii="Times New Roman" w:eastAsia="Times New Roman" w:hAnsi="Times New Roman"/>
          <w:b/>
          <w:color w:val="000000"/>
          <w:sz w:val="24"/>
          <w:szCs w:val="24"/>
          <w:lang w:eastAsia="ru-RU"/>
        </w:rPr>
        <w:t xml:space="preserve"> </w:t>
      </w:r>
    </w:p>
    <w:p w:rsidR="00A92369" w:rsidRDefault="00843B5A" w:rsidP="00A92369">
      <w:pPr>
        <w:autoSpaceDE w:val="0"/>
        <w:autoSpaceDN w:val="0"/>
        <w:spacing w:after="0" w:line="240" w:lineRule="auto"/>
        <w:jc w:val="center"/>
        <w:rPr>
          <w:rFonts w:ascii="Times New Roman" w:eastAsia="Times New Roman" w:hAnsi="Times New Roman"/>
          <w:b/>
          <w:color w:val="000000"/>
          <w:sz w:val="24"/>
          <w:szCs w:val="24"/>
          <w:lang w:eastAsia="ru-RU"/>
        </w:rPr>
      </w:pPr>
      <w:r w:rsidRPr="00CD53F7">
        <w:rPr>
          <w:rFonts w:ascii="Times New Roman" w:eastAsia="Times New Roman" w:hAnsi="Times New Roman"/>
          <w:b/>
          <w:color w:val="000000"/>
          <w:sz w:val="24"/>
          <w:szCs w:val="24"/>
          <w:lang w:eastAsia="ru-RU"/>
        </w:rPr>
        <w:t xml:space="preserve">муниципальной </w:t>
      </w:r>
      <w:r w:rsidR="00F95568" w:rsidRPr="00CD53F7">
        <w:rPr>
          <w:rFonts w:ascii="Times New Roman" w:eastAsia="Times New Roman" w:hAnsi="Times New Roman"/>
          <w:b/>
          <w:color w:val="000000"/>
          <w:sz w:val="24"/>
          <w:szCs w:val="24"/>
          <w:lang w:eastAsia="ru-RU"/>
        </w:rPr>
        <w:t>программы</w:t>
      </w:r>
      <w:r w:rsidR="00287963" w:rsidRPr="00CD53F7">
        <w:rPr>
          <w:rFonts w:ascii="Times New Roman" w:eastAsia="Times New Roman" w:hAnsi="Times New Roman"/>
          <w:b/>
          <w:color w:val="000000"/>
          <w:sz w:val="24"/>
          <w:szCs w:val="24"/>
          <w:lang w:eastAsia="ru-RU"/>
        </w:rPr>
        <w:t xml:space="preserve"> </w:t>
      </w:r>
      <w:r w:rsidRPr="00CD53F7">
        <w:rPr>
          <w:rFonts w:ascii="Times New Roman" w:eastAsia="Times New Roman" w:hAnsi="Times New Roman"/>
          <w:b/>
          <w:color w:val="000000"/>
          <w:sz w:val="24"/>
          <w:szCs w:val="24"/>
          <w:lang w:eastAsia="ru-RU"/>
        </w:rPr>
        <w:t xml:space="preserve">Шумерлинского </w:t>
      </w:r>
      <w:r w:rsidR="00A92369">
        <w:rPr>
          <w:rFonts w:ascii="Times New Roman" w:eastAsia="Times New Roman" w:hAnsi="Times New Roman"/>
          <w:b/>
          <w:color w:val="000000"/>
          <w:sz w:val="24"/>
          <w:szCs w:val="24"/>
          <w:lang w:eastAsia="ru-RU"/>
        </w:rPr>
        <w:t>муниципального округа</w:t>
      </w:r>
      <w:r w:rsidRPr="00CD53F7">
        <w:rPr>
          <w:rFonts w:ascii="Times New Roman" w:eastAsia="Times New Roman" w:hAnsi="Times New Roman"/>
          <w:b/>
          <w:color w:val="000000"/>
          <w:sz w:val="24"/>
          <w:szCs w:val="24"/>
          <w:lang w:eastAsia="ru-RU"/>
        </w:rPr>
        <w:t xml:space="preserve"> </w:t>
      </w:r>
      <w:r w:rsidR="00F95568" w:rsidRPr="00CD53F7">
        <w:rPr>
          <w:rFonts w:ascii="Times New Roman" w:eastAsia="Times New Roman" w:hAnsi="Times New Roman"/>
          <w:b/>
          <w:color w:val="000000"/>
          <w:sz w:val="24"/>
          <w:szCs w:val="24"/>
          <w:lang w:eastAsia="ru-RU"/>
        </w:rPr>
        <w:t>Чувашской</w:t>
      </w:r>
      <w:r w:rsidR="00287963" w:rsidRPr="00CD53F7">
        <w:rPr>
          <w:rFonts w:ascii="Times New Roman" w:eastAsia="Times New Roman" w:hAnsi="Times New Roman"/>
          <w:b/>
          <w:color w:val="000000"/>
          <w:sz w:val="24"/>
          <w:szCs w:val="24"/>
          <w:lang w:eastAsia="ru-RU"/>
        </w:rPr>
        <w:t xml:space="preserve"> </w:t>
      </w:r>
      <w:r w:rsidR="00F95568" w:rsidRPr="00CD53F7">
        <w:rPr>
          <w:rFonts w:ascii="Times New Roman" w:eastAsia="Times New Roman" w:hAnsi="Times New Roman"/>
          <w:b/>
          <w:color w:val="000000"/>
          <w:sz w:val="24"/>
          <w:szCs w:val="24"/>
          <w:lang w:eastAsia="ru-RU"/>
        </w:rPr>
        <w:t>Республики</w:t>
      </w:r>
    </w:p>
    <w:p w:rsidR="00A92369" w:rsidRPr="00CD53F7" w:rsidRDefault="00287963" w:rsidP="00A92369">
      <w:pPr>
        <w:autoSpaceDE w:val="0"/>
        <w:autoSpaceDN w:val="0"/>
        <w:spacing w:after="0" w:line="240" w:lineRule="auto"/>
        <w:jc w:val="center"/>
        <w:rPr>
          <w:rFonts w:ascii="Times New Roman" w:eastAsia="Times New Roman" w:hAnsi="Times New Roman"/>
          <w:b/>
          <w:color w:val="000000"/>
          <w:sz w:val="24"/>
          <w:szCs w:val="24"/>
          <w:lang w:eastAsia="ru-RU"/>
        </w:rPr>
      </w:pPr>
      <w:r w:rsidRPr="00CD53F7">
        <w:rPr>
          <w:rFonts w:ascii="Times New Roman" w:eastAsia="Times New Roman" w:hAnsi="Times New Roman"/>
          <w:b/>
          <w:color w:val="000000"/>
          <w:sz w:val="24"/>
          <w:szCs w:val="24"/>
          <w:lang w:eastAsia="ru-RU"/>
        </w:rPr>
        <w:t xml:space="preserve"> </w:t>
      </w:r>
      <w:r w:rsidR="00F95568" w:rsidRPr="00CD53F7">
        <w:rPr>
          <w:rFonts w:ascii="Times New Roman" w:eastAsia="Times New Roman" w:hAnsi="Times New Roman"/>
          <w:b/>
          <w:color w:val="000000"/>
          <w:sz w:val="24"/>
          <w:szCs w:val="24"/>
          <w:lang w:eastAsia="ru-RU"/>
        </w:rPr>
        <w:t>«Управление</w:t>
      </w:r>
      <w:r w:rsidRPr="00CD53F7">
        <w:rPr>
          <w:rFonts w:ascii="Times New Roman" w:eastAsia="Times New Roman" w:hAnsi="Times New Roman"/>
          <w:b/>
          <w:color w:val="000000"/>
          <w:sz w:val="24"/>
          <w:szCs w:val="24"/>
          <w:lang w:eastAsia="ru-RU"/>
        </w:rPr>
        <w:t xml:space="preserve"> </w:t>
      </w:r>
      <w:r w:rsidR="00F95568" w:rsidRPr="00CD53F7">
        <w:rPr>
          <w:rFonts w:ascii="Times New Roman" w:eastAsia="Times New Roman" w:hAnsi="Times New Roman"/>
          <w:b/>
          <w:color w:val="000000"/>
          <w:sz w:val="24"/>
          <w:szCs w:val="24"/>
          <w:lang w:eastAsia="ru-RU"/>
        </w:rPr>
        <w:t>общественными</w:t>
      </w:r>
      <w:r w:rsidRPr="00CD53F7">
        <w:rPr>
          <w:rFonts w:ascii="Times New Roman" w:eastAsia="Times New Roman" w:hAnsi="Times New Roman"/>
          <w:b/>
          <w:color w:val="000000"/>
          <w:sz w:val="24"/>
          <w:szCs w:val="24"/>
          <w:lang w:eastAsia="ru-RU"/>
        </w:rPr>
        <w:t xml:space="preserve"> </w:t>
      </w:r>
      <w:r w:rsidR="00F95568" w:rsidRPr="00CD53F7">
        <w:rPr>
          <w:rFonts w:ascii="Times New Roman" w:eastAsia="Times New Roman" w:hAnsi="Times New Roman"/>
          <w:b/>
          <w:color w:val="000000"/>
          <w:sz w:val="24"/>
          <w:szCs w:val="24"/>
          <w:lang w:eastAsia="ru-RU"/>
        </w:rPr>
        <w:t>финансами</w:t>
      </w:r>
      <w:r w:rsidRPr="00CD53F7">
        <w:rPr>
          <w:rFonts w:ascii="Times New Roman" w:eastAsia="Times New Roman" w:hAnsi="Times New Roman"/>
          <w:b/>
          <w:color w:val="000000"/>
          <w:sz w:val="24"/>
          <w:szCs w:val="24"/>
          <w:lang w:eastAsia="ru-RU"/>
        </w:rPr>
        <w:t xml:space="preserve"> </w:t>
      </w:r>
      <w:r w:rsidR="00F95568" w:rsidRPr="00CD53F7">
        <w:rPr>
          <w:rFonts w:ascii="Times New Roman" w:eastAsia="Times New Roman" w:hAnsi="Times New Roman"/>
          <w:b/>
          <w:color w:val="000000"/>
          <w:sz w:val="24"/>
          <w:szCs w:val="24"/>
          <w:lang w:eastAsia="ru-RU"/>
        </w:rPr>
        <w:t>и</w:t>
      </w:r>
      <w:r w:rsidRPr="00CD53F7">
        <w:rPr>
          <w:rFonts w:ascii="Times New Roman" w:eastAsia="Times New Roman" w:hAnsi="Times New Roman"/>
          <w:b/>
          <w:color w:val="000000"/>
          <w:sz w:val="24"/>
          <w:szCs w:val="24"/>
          <w:lang w:eastAsia="ru-RU"/>
        </w:rPr>
        <w:t xml:space="preserve"> </w:t>
      </w:r>
      <w:r w:rsidR="00843B5A" w:rsidRPr="00CD53F7">
        <w:rPr>
          <w:rFonts w:ascii="Times New Roman" w:eastAsia="Times New Roman" w:hAnsi="Times New Roman"/>
          <w:b/>
          <w:color w:val="000000"/>
          <w:sz w:val="24"/>
          <w:szCs w:val="24"/>
          <w:lang w:eastAsia="ru-RU"/>
        </w:rPr>
        <w:t xml:space="preserve">муниципальным </w:t>
      </w:r>
      <w:r w:rsidRPr="00CD53F7">
        <w:rPr>
          <w:rFonts w:ascii="Times New Roman" w:eastAsia="Times New Roman" w:hAnsi="Times New Roman"/>
          <w:b/>
          <w:color w:val="000000"/>
          <w:sz w:val="24"/>
          <w:szCs w:val="24"/>
          <w:lang w:eastAsia="ru-RU"/>
        </w:rPr>
        <w:t xml:space="preserve"> </w:t>
      </w:r>
      <w:r w:rsidR="00F95568" w:rsidRPr="00CD53F7">
        <w:rPr>
          <w:rFonts w:ascii="Times New Roman" w:eastAsia="Times New Roman" w:hAnsi="Times New Roman"/>
          <w:b/>
          <w:color w:val="000000"/>
          <w:sz w:val="24"/>
          <w:szCs w:val="24"/>
          <w:lang w:eastAsia="ru-RU"/>
        </w:rPr>
        <w:t>долгом</w:t>
      </w:r>
      <w:r w:rsidR="003D7C1D" w:rsidRPr="00CD53F7">
        <w:rPr>
          <w:rFonts w:ascii="Times New Roman" w:eastAsia="Times New Roman" w:hAnsi="Times New Roman"/>
          <w:b/>
          <w:color w:val="000000"/>
          <w:sz w:val="24"/>
          <w:szCs w:val="24"/>
          <w:lang w:eastAsia="ru-RU"/>
        </w:rPr>
        <w:t xml:space="preserve"> Шумерлинского </w:t>
      </w:r>
      <w:r w:rsidR="00A92369">
        <w:rPr>
          <w:rFonts w:ascii="Times New Roman" w:eastAsia="Times New Roman" w:hAnsi="Times New Roman"/>
          <w:b/>
          <w:color w:val="000000"/>
          <w:sz w:val="24"/>
          <w:szCs w:val="24"/>
          <w:lang w:eastAsia="ru-RU"/>
        </w:rPr>
        <w:t>муниципального округа»</w:t>
      </w:r>
    </w:p>
    <w:p w:rsidR="00F95568" w:rsidRDefault="00287963" w:rsidP="00B85AD7">
      <w:pPr>
        <w:autoSpaceDE w:val="0"/>
        <w:autoSpaceDN w:val="0"/>
        <w:spacing w:after="0" w:line="240" w:lineRule="auto"/>
        <w:jc w:val="center"/>
        <w:rPr>
          <w:rFonts w:ascii="Times New Roman" w:eastAsia="Times New Roman" w:hAnsi="Times New Roman"/>
          <w:b/>
          <w:color w:val="000000"/>
          <w:sz w:val="24"/>
          <w:szCs w:val="24"/>
          <w:lang w:eastAsia="ru-RU"/>
        </w:rPr>
      </w:pPr>
      <w:r w:rsidRPr="00CD53F7">
        <w:rPr>
          <w:rFonts w:ascii="Times New Roman" w:eastAsia="Times New Roman" w:hAnsi="Times New Roman"/>
          <w:b/>
          <w:color w:val="000000"/>
          <w:sz w:val="24"/>
          <w:szCs w:val="24"/>
          <w:lang w:eastAsia="ru-RU"/>
        </w:rPr>
        <w:t xml:space="preserve"> </w:t>
      </w:r>
      <w:r w:rsidR="00F95568" w:rsidRPr="00CD53F7">
        <w:rPr>
          <w:rFonts w:ascii="Times New Roman" w:eastAsia="Times New Roman" w:hAnsi="Times New Roman"/>
          <w:b/>
          <w:color w:val="000000"/>
          <w:sz w:val="24"/>
          <w:szCs w:val="24"/>
          <w:lang w:eastAsia="ru-RU"/>
        </w:rPr>
        <w:t>и</w:t>
      </w:r>
      <w:r w:rsidRPr="00CD53F7">
        <w:rPr>
          <w:rFonts w:ascii="Times New Roman" w:eastAsia="Times New Roman" w:hAnsi="Times New Roman"/>
          <w:b/>
          <w:color w:val="000000"/>
          <w:sz w:val="24"/>
          <w:szCs w:val="24"/>
          <w:lang w:eastAsia="ru-RU"/>
        </w:rPr>
        <w:t xml:space="preserve"> </w:t>
      </w:r>
      <w:r w:rsidR="00F95568" w:rsidRPr="00CD53F7">
        <w:rPr>
          <w:rFonts w:ascii="Times New Roman" w:eastAsia="Times New Roman" w:hAnsi="Times New Roman"/>
          <w:b/>
          <w:color w:val="000000"/>
          <w:sz w:val="24"/>
          <w:szCs w:val="24"/>
          <w:lang w:eastAsia="ru-RU"/>
        </w:rPr>
        <w:t>их</w:t>
      </w:r>
      <w:r w:rsidRPr="00CD53F7">
        <w:rPr>
          <w:rFonts w:ascii="Times New Roman" w:eastAsia="Times New Roman" w:hAnsi="Times New Roman"/>
          <w:b/>
          <w:color w:val="000000"/>
          <w:sz w:val="24"/>
          <w:szCs w:val="24"/>
          <w:lang w:eastAsia="ru-RU"/>
        </w:rPr>
        <w:t xml:space="preserve"> </w:t>
      </w:r>
      <w:proofErr w:type="gramStart"/>
      <w:r w:rsidR="00F95568" w:rsidRPr="00CD53F7">
        <w:rPr>
          <w:rFonts w:ascii="Times New Roman" w:eastAsia="Times New Roman" w:hAnsi="Times New Roman"/>
          <w:b/>
          <w:color w:val="000000"/>
          <w:sz w:val="24"/>
          <w:szCs w:val="24"/>
          <w:lang w:eastAsia="ru-RU"/>
        </w:rPr>
        <w:t>значениях</w:t>
      </w:r>
      <w:proofErr w:type="gramEnd"/>
    </w:p>
    <w:p w:rsidR="00A92369" w:rsidRPr="00CD53F7" w:rsidRDefault="00A92369" w:rsidP="00B85AD7">
      <w:pPr>
        <w:autoSpaceDE w:val="0"/>
        <w:autoSpaceDN w:val="0"/>
        <w:spacing w:after="0" w:line="240" w:lineRule="auto"/>
        <w:jc w:val="center"/>
        <w:rPr>
          <w:rFonts w:ascii="Times New Roman" w:eastAsia="Times New Roman" w:hAnsi="Times New Roman"/>
          <w:b/>
          <w:color w:val="000000"/>
          <w:sz w:val="24"/>
          <w:szCs w:val="24"/>
          <w:lang w:eastAsia="ru-RU"/>
        </w:rPr>
      </w:pPr>
    </w:p>
    <w:tbl>
      <w:tblPr>
        <w:tblW w:w="4958" w:type="pct"/>
        <w:tblInd w:w="62" w:type="dxa"/>
        <w:tblBorders>
          <w:top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429"/>
        <w:gridCol w:w="5808"/>
        <w:gridCol w:w="839"/>
        <w:gridCol w:w="731"/>
        <w:gridCol w:w="758"/>
        <w:gridCol w:w="755"/>
        <w:gridCol w:w="746"/>
        <w:gridCol w:w="731"/>
        <w:gridCol w:w="746"/>
        <w:gridCol w:w="755"/>
        <w:gridCol w:w="758"/>
        <w:gridCol w:w="740"/>
        <w:gridCol w:w="775"/>
      </w:tblGrid>
      <w:tr w:rsidR="00ED5C0D" w:rsidRPr="00287963" w:rsidTr="0059578A">
        <w:trPr>
          <w:tblHeader/>
        </w:trPr>
        <w:tc>
          <w:tcPr>
            <w:tcW w:w="147" w:type="pct"/>
            <w:vMerge w:val="restart"/>
          </w:tcPr>
          <w:p w:rsidR="00ED5C0D" w:rsidRDefault="003775CE" w:rsidP="00B85AD7">
            <w:pPr>
              <w:autoSpaceDE w:val="0"/>
              <w:autoSpaceDN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p w:rsidR="003775CE" w:rsidRPr="00287963" w:rsidRDefault="003775CE" w:rsidP="00B85AD7">
            <w:pPr>
              <w:autoSpaceDE w:val="0"/>
              <w:autoSpaceDN w:val="0"/>
              <w:spacing w:after="0" w:line="240" w:lineRule="auto"/>
              <w:jc w:val="center"/>
              <w:rPr>
                <w:rFonts w:ascii="Times New Roman" w:eastAsia="Times New Roman" w:hAnsi="Times New Roman"/>
                <w:color w:val="000000"/>
                <w:sz w:val="20"/>
                <w:szCs w:val="20"/>
                <w:lang w:eastAsia="ru-RU"/>
              </w:rPr>
            </w:pPr>
            <w:proofErr w:type="spellStart"/>
            <w:r>
              <w:rPr>
                <w:rFonts w:ascii="Times New Roman" w:eastAsia="Times New Roman" w:hAnsi="Times New Roman"/>
                <w:color w:val="000000"/>
                <w:sz w:val="20"/>
                <w:szCs w:val="20"/>
                <w:lang w:eastAsia="ru-RU"/>
              </w:rPr>
              <w:t>пп</w:t>
            </w:r>
            <w:proofErr w:type="spellEnd"/>
          </w:p>
        </w:tc>
        <w:tc>
          <w:tcPr>
            <w:tcW w:w="1993" w:type="pct"/>
            <w:vMerge w:val="restart"/>
          </w:tcPr>
          <w:p w:rsidR="00ED5C0D" w:rsidRPr="00287963" w:rsidRDefault="00ED5C0D" w:rsidP="00B85AD7">
            <w:pPr>
              <w:autoSpaceDE w:val="0"/>
              <w:autoSpaceDN w:val="0"/>
              <w:spacing w:after="0" w:line="240" w:lineRule="auto"/>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Целевой</w:t>
            </w:r>
            <w:r w:rsidR="00A92369">
              <w:rPr>
                <w:rFonts w:ascii="Times New Roman" w:eastAsia="Times New Roman" w:hAnsi="Times New Roman"/>
                <w:color w:val="000000"/>
                <w:sz w:val="20"/>
                <w:szCs w:val="20"/>
                <w:lang w:eastAsia="ru-RU"/>
              </w:rPr>
              <w:t xml:space="preserve"> показатель (</w:t>
            </w:r>
            <w:r w:rsidRPr="00287963">
              <w:rPr>
                <w:rFonts w:ascii="Times New Roman" w:eastAsia="Times New Roman" w:hAnsi="Times New Roman"/>
                <w:color w:val="000000"/>
                <w:sz w:val="20"/>
                <w:szCs w:val="20"/>
                <w:lang w:eastAsia="ru-RU"/>
              </w:rPr>
              <w:t>индикатор</w:t>
            </w:r>
            <w:r w:rsidR="00A92369">
              <w:rPr>
                <w:rFonts w:ascii="Times New Roman" w:eastAsia="Times New Roman" w:hAnsi="Times New Roman"/>
                <w:color w:val="000000"/>
                <w:sz w:val="20"/>
                <w:szCs w:val="20"/>
                <w:lang w:eastAsia="ru-RU"/>
              </w:rPr>
              <w:t xml:space="preserve">) </w:t>
            </w:r>
            <w:r w:rsidR="00287963" w:rsidRPr="00287963">
              <w:rPr>
                <w:rFonts w:ascii="Times New Roman" w:eastAsia="Times New Roman" w:hAnsi="Times New Roman"/>
                <w:color w:val="000000"/>
                <w:sz w:val="20"/>
                <w:szCs w:val="20"/>
                <w:lang w:eastAsia="ru-RU"/>
              </w:rPr>
              <w:t xml:space="preserve"> </w:t>
            </w:r>
          </w:p>
          <w:p w:rsidR="00ED5C0D" w:rsidRPr="00287963" w:rsidRDefault="00ED5C0D" w:rsidP="00A92369">
            <w:pPr>
              <w:autoSpaceDE w:val="0"/>
              <w:autoSpaceDN w:val="0"/>
              <w:spacing w:after="0" w:line="240" w:lineRule="auto"/>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(наименование)</w:t>
            </w:r>
            <w:r w:rsidR="00A92369">
              <w:t xml:space="preserve"> </w:t>
            </w:r>
          </w:p>
        </w:tc>
        <w:tc>
          <w:tcPr>
            <w:tcW w:w="288" w:type="pct"/>
            <w:vMerge w:val="restart"/>
          </w:tcPr>
          <w:p w:rsidR="00ED5C0D" w:rsidRPr="00287963" w:rsidRDefault="00ED5C0D" w:rsidP="00B85AD7">
            <w:pPr>
              <w:autoSpaceDE w:val="0"/>
              <w:autoSpaceDN w:val="0"/>
              <w:spacing w:after="0" w:line="240" w:lineRule="auto"/>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Единица</w:t>
            </w:r>
            <w:r w:rsidR="00287963" w:rsidRPr="00287963">
              <w:rPr>
                <w:rFonts w:ascii="Times New Roman" w:eastAsia="Times New Roman" w:hAnsi="Times New Roman"/>
                <w:color w:val="000000"/>
                <w:sz w:val="20"/>
                <w:szCs w:val="20"/>
                <w:lang w:eastAsia="ru-RU"/>
              </w:rPr>
              <w:t xml:space="preserve"> </w:t>
            </w:r>
            <w:r w:rsidRPr="00287963">
              <w:rPr>
                <w:rFonts w:ascii="Times New Roman" w:eastAsia="Times New Roman" w:hAnsi="Times New Roman"/>
                <w:color w:val="000000"/>
                <w:sz w:val="20"/>
                <w:szCs w:val="20"/>
                <w:lang w:eastAsia="ru-RU"/>
              </w:rPr>
              <w:t>измерения</w:t>
            </w:r>
          </w:p>
        </w:tc>
        <w:tc>
          <w:tcPr>
            <w:tcW w:w="2572" w:type="pct"/>
            <w:gridSpan w:val="10"/>
            <w:tcBorders>
              <w:top w:val="single" w:sz="4" w:space="0" w:color="auto"/>
              <w:bottom w:val="nil"/>
            </w:tcBorders>
          </w:tcPr>
          <w:p w:rsidR="00ED5C0D" w:rsidRPr="00287963" w:rsidRDefault="00ED5C0D" w:rsidP="00A92369">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Значения</w:t>
            </w:r>
            <w:r w:rsidR="00287963" w:rsidRPr="00287963">
              <w:rPr>
                <w:rFonts w:ascii="Times New Roman" w:eastAsia="Times New Roman" w:hAnsi="Times New Roman"/>
                <w:color w:val="000000"/>
                <w:sz w:val="20"/>
                <w:szCs w:val="20"/>
                <w:lang w:eastAsia="ru-RU"/>
              </w:rPr>
              <w:t xml:space="preserve"> </w:t>
            </w:r>
            <w:r w:rsidRPr="00287963">
              <w:rPr>
                <w:rFonts w:ascii="Times New Roman" w:eastAsia="Times New Roman" w:hAnsi="Times New Roman"/>
                <w:color w:val="000000"/>
                <w:sz w:val="20"/>
                <w:szCs w:val="20"/>
                <w:lang w:eastAsia="ru-RU"/>
              </w:rPr>
              <w:t>целевых</w:t>
            </w:r>
            <w:r w:rsidR="00287963" w:rsidRPr="00287963">
              <w:rPr>
                <w:rFonts w:ascii="Times New Roman" w:eastAsia="Times New Roman" w:hAnsi="Times New Roman"/>
                <w:color w:val="000000"/>
                <w:sz w:val="20"/>
                <w:szCs w:val="20"/>
                <w:lang w:eastAsia="ru-RU"/>
              </w:rPr>
              <w:t xml:space="preserve"> </w:t>
            </w:r>
            <w:r w:rsidR="00A92369">
              <w:rPr>
                <w:rFonts w:ascii="Times New Roman" w:eastAsia="Times New Roman" w:hAnsi="Times New Roman"/>
                <w:color w:val="000000"/>
                <w:sz w:val="20"/>
                <w:szCs w:val="20"/>
                <w:lang w:eastAsia="ru-RU"/>
              </w:rPr>
              <w:t>показателей (</w:t>
            </w:r>
            <w:r w:rsidRPr="00287963">
              <w:rPr>
                <w:rFonts w:ascii="Times New Roman" w:eastAsia="Times New Roman" w:hAnsi="Times New Roman"/>
                <w:color w:val="000000"/>
                <w:sz w:val="20"/>
                <w:szCs w:val="20"/>
                <w:lang w:eastAsia="ru-RU"/>
              </w:rPr>
              <w:t>индикаторов</w:t>
            </w:r>
            <w:r w:rsidR="00A92369">
              <w:rPr>
                <w:rFonts w:ascii="Times New Roman" w:eastAsia="Times New Roman" w:hAnsi="Times New Roman"/>
                <w:color w:val="000000"/>
                <w:sz w:val="20"/>
                <w:szCs w:val="20"/>
                <w:lang w:eastAsia="ru-RU"/>
              </w:rPr>
              <w:t>)</w:t>
            </w:r>
          </w:p>
        </w:tc>
      </w:tr>
      <w:tr w:rsidR="005B1796" w:rsidRPr="00287963" w:rsidTr="005B1796">
        <w:trPr>
          <w:tblHeader/>
        </w:trPr>
        <w:tc>
          <w:tcPr>
            <w:tcW w:w="147" w:type="pct"/>
            <w:vMerge/>
          </w:tcPr>
          <w:p w:rsidR="0059578A" w:rsidRPr="00287963" w:rsidRDefault="0059578A" w:rsidP="00B85AD7">
            <w:pPr>
              <w:autoSpaceDE w:val="0"/>
              <w:autoSpaceDN w:val="0"/>
              <w:spacing w:after="0" w:line="240" w:lineRule="auto"/>
              <w:jc w:val="center"/>
              <w:rPr>
                <w:rFonts w:ascii="Times New Roman" w:eastAsia="Times New Roman" w:hAnsi="Times New Roman"/>
                <w:color w:val="000000"/>
                <w:sz w:val="20"/>
                <w:szCs w:val="20"/>
                <w:lang w:eastAsia="ru-RU"/>
              </w:rPr>
            </w:pPr>
          </w:p>
        </w:tc>
        <w:tc>
          <w:tcPr>
            <w:tcW w:w="1993" w:type="pct"/>
            <w:vMerge/>
          </w:tcPr>
          <w:p w:rsidR="0059578A" w:rsidRPr="00287963" w:rsidRDefault="0059578A" w:rsidP="00B85AD7">
            <w:pPr>
              <w:autoSpaceDE w:val="0"/>
              <w:autoSpaceDN w:val="0"/>
              <w:spacing w:after="0" w:line="240" w:lineRule="auto"/>
              <w:jc w:val="center"/>
              <w:rPr>
                <w:rFonts w:ascii="Times New Roman" w:eastAsia="Times New Roman" w:hAnsi="Times New Roman"/>
                <w:color w:val="000000"/>
                <w:sz w:val="20"/>
                <w:szCs w:val="20"/>
                <w:lang w:eastAsia="ru-RU"/>
              </w:rPr>
            </w:pPr>
          </w:p>
        </w:tc>
        <w:tc>
          <w:tcPr>
            <w:tcW w:w="288" w:type="pct"/>
            <w:vMerge/>
          </w:tcPr>
          <w:p w:rsidR="0059578A" w:rsidRPr="00287963" w:rsidRDefault="0059578A" w:rsidP="00B85AD7">
            <w:pPr>
              <w:autoSpaceDE w:val="0"/>
              <w:autoSpaceDN w:val="0"/>
              <w:spacing w:after="0" w:line="240" w:lineRule="auto"/>
              <w:jc w:val="center"/>
              <w:rPr>
                <w:rFonts w:ascii="Times New Roman" w:eastAsia="Times New Roman" w:hAnsi="Times New Roman"/>
                <w:color w:val="000000"/>
                <w:sz w:val="20"/>
                <w:szCs w:val="20"/>
                <w:lang w:eastAsia="ru-RU"/>
              </w:rPr>
            </w:pPr>
          </w:p>
        </w:tc>
        <w:tc>
          <w:tcPr>
            <w:tcW w:w="251" w:type="pct"/>
            <w:shd w:val="clear" w:color="auto" w:fill="auto"/>
          </w:tcPr>
          <w:p w:rsidR="0059578A" w:rsidRPr="00287963" w:rsidRDefault="0059578A" w:rsidP="00B85AD7">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20</w:t>
            </w:r>
            <w:r w:rsidR="005B1796">
              <w:rPr>
                <w:rFonts w:ascii="Times New Roman" w:eastAsia="Times New Roman" w:hAnsi="Times New Roman"/>
                <w:color w:val="000000"/>
                <w:sz w:val="20"/>
                <w:szCs w:val="20"/>
                <w:lang w:eastAsia="ru-RU"/>
              </w:rPr>
              <w:t>22</w:t>
            </w:r>
            <w:r w:rsidRPr="00287963">
              <w:rPr>
                <w:rFonts w:ascii="Times New Roman" w:eastAsia="Times New Roman" w:hAnsi="Times New Roman"/>
                <w:color w:val="000000"/>
                <w:sz w:val="20"/>
                <w:szCs w:val="20"/>
                <w:lang w:eastAsia="ru-RU"/>
              </w:rPr>
              <w:t xml:space="preserve"> </w:t>
            </w:r>
          </w:p>
          <w:p w:rsidR="0059578A" w:rsidRPr="00287963" w:rsidRDefault="0059578A" w:rsidP="00B85AD7">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год</w:t>
            </w:r>
          </w:p>
        </w:tc>
        <w:tc>
          <w:tcPr>
            <w:tcW w:w="260" w:type="pct"/>
            <w:shd w:val="clear" w:color="auto" w:fill="auto"/>
          </w:tcPr>
          <w:p w:rsidR="0059578A" w:rsidRPr="00287963" w:rsidRDefault="0059578A" w:rsidP="00B85AD7">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20</w:t>
            </w:r>
            <w:r>
              <w:rPr>
                <w:rFonts w:ascii="Times New Roman" w:eastAsia="Times New Roman" w:hAnsi="Times New Roman"/>
                <w:color w:val="000000"/>
                <w:sz w:val="20"/>
                <w:szCs w:val="20"/>
                <w:lang w:eastAsia="ru-RU"/>
              </w:rPr>
              <w:t>2</w:t>
            </w:r>
            <w:r w:rsidR="005B1796">
              <w:rPr>
                <w:rFonts w:ascii="Times New Roman" w:eastAsia="Times New Roman" w:hAnsi="Times New Roman"/>
                <w:color w:val="000000"/>
                <w:sz w:val="20"/>
                <w:szCs w:val="20"/>
                <w:lang w:eastAsia="ru-RU"/>
              </w:rPr>
              <w:t>3</w:t>
            </w:r>
            <w:r w:rsidRPr="00287963">
              <w:rPr>
                <w:rFonts w:ascii="Times New Roman" w:eastAsia="Times New Roman" w:hAnsi="Times New Roman"/>
                <w:color w:val="000000"/>
                <w:sz w:val="20"/>
                <w:szCs w:val="20"/>
                <w:lang w:eastAsia="ru-RU"/>
              </w:rPr>
              <w:t xml:space="preserve"> </w:t>
            </w:r>
          </w:p>
          <w:p w:rsidR="0059578A" w:rsidRPr="00287963" w:rsidRDefault="0059578A" w:rsidP="00B85AD7">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год</w:t>
            </w:r>
          </w:p>
        </w:tc>
        <w:tc>
          <w:tcPr>
            <w:tcW w:w="259" w:type="pct"/>
            <w:shd w:val="clear" w:color="auto" w:fill="auto"/>
          </w:tcPr>
          <w:p w:rsidR="0059578A" w:rsidRPr="00287963" w:rsidRDefault="0059578A" w:rsidP="00B85AD7">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202</w:t>
            </w:r>
            <w:r w:rsidR="005B1796">
              <w:rPr>
                <w:rFonts w:ascii="Times New Roman" w:eastAsia="Times New Roman" w:hAnsi="Times New Roman"/>
                <w:color w:val="000000"/>
                <w:sz w:val="20"/>
                <w:szCs w:val="20"/>
                <w:lang w:eastAsia="ru-RU"/>
              </w:rPr>
              <w:t>4</w:t>
            </w:r>
            <w:r w:rsidRPr="00287963">
              <w:rPr>
                <w:rFonts w:ascii="Times New Roman" w:eastAsia="Times New Roman" w:hAnsi="Times New Roman"/>
                <w:color w:val="000000"/>
                <w:sz w:val="20"/>
                <w:szCs w:val="20"/>
                <w:lang w:eastAsia="ru-RU"/>
              </w:rPr>
              <w:t xml:space="preserve"> </w:t>
            </w:r>
          </w:p>
          <w:p w:rsidR="0059578A" w:rsidRPr="00287963" w:rsidRDefault="0059578A" w:rsidP="00B85AD7">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год</w:t>
            </w:r>
          </w:p>
        </w:tc>
        <w:tc>
          <w:tcPr>
            <w:tcW w:w="256" w:type="pct"/>
            <w:shd w:val="clear" w:color="auto" w:fill="auto"/>
          </w:tcPr>
          <w:p w:rsidR="0059578A" w:rsidRPr="00287963" w:rsidRDefault="0059578A" w:rsidP="00B85AD7">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202</w:t>
            </w:r>
            <w:r w:rsidR="005B1796">
              <w:rPr>
                <w:rFonts w:ascii="Times New Roman" w:eastAsia="Times New Roman" w:hAnsi="Times New Roman"/>
                <w:color w:val="000000"/>
                <w:sz w:val="20"/>
                <w:szCs w:val="20"/>
                <w:lang w:eastAsia="ru-RU"/>
              </w:rPr>
              <w:t>5</w:t>
            </w:r>
            <w:r w:rsidRPr="00287963">
              <w:rPr>
                <w:rFonts w:ascii="Times New Roman" w:eastAsia="Times New Roman" w:hAnsi="Times New Roman"/>
                <w:color w:val="000000"/>
                <w:sz w:val="20"/>
                <w:szCs w:val="20"/>
                <w:lang w:eastAsia="ru-RU"/>
              </w:rPr>
              <w:t xml:space="preserve"> </w:t>
            </w:r>
          </w:p>
          <w:p w:rsidR="0059578A" w:rsidRPr="00287963" w:rsidRDefault="0059578A" w:rsidP="00B85AD7">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год</w:t>
            </w:r>
          </w:p>
        </w:tc>
        <w:tc>
          <w:tcPr>
            <w:tcW w:w="251" w:type="pct"/>
            <w:shd w:val="clear" w:color="auto" w:fill="auto"/>
          </w:tcPr>
          <w:p w:rsidR="0059578A" w:rsidRPr="00287963" w:rsidRDefault="0059578A" w:rsidP="00B85AD7">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202</w:t>
            </w:r>
            <w:r w:rsidR="005B1796">
              <w:rPr>
                <w:rFonts w:ascii="Times New Roman" w:eastAsia="Times New Roman" w:hAnsi="Times New Roman"/>
                <w:color w:val="000000"/>
                <w:sz w:val="20"/>
                <w:szCs w:val="20"/>
                <w:lang w:eastAsia="ru-RU"/>
              </w:rPr>
              <w:t>6</w:t>
            </w:r>
            <w:r w:rsidRPr="00287963">
              <w:rPr>
                <w:rFonts w:ascii="Times New Roman" w:eastAsia="Times New Roman" w:hAnsi="Times New Roman"/>
                <w:color w:val="000000"/>
                <w:sz w:val="20"/>
                <w:szCs w:val="20"/>
                <w:lang w:eastAsia="ru-RU"/>
              </w:rPr>
              <w:t xml:space="preserve"> </w:t>
            </w:r>
          </w:p>
          <w:p w:rsidR="0059578A" w:rsidRPr="00287963" w:rsidRDefault="0059578A" w:rsidP="00B85AD7">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год</w:t>
            </w:r>
          </w:p>
        </w:tc>
        <w:tc>
          <w:tcPr>
            <w:tcW w:w="256" w:type="pct"/>
            <w:shd w:val="clear" w:color="auto" w:fill="auto"/>
          </w:tcPr>
          <w:p w:rsidR="0059578A" w:rsidRPr="00287963" w:rsidRDefault="0059578A" w:rsidP="00B85AD7">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20</w:t>
            </w:r>
            <w:r>
              <w:rPr>
                <w:rFonts w:ascii="Times New Roman" w:eastAsia="Times New Roman" w:hAnsi="Times New Roman"/>
                <w:color w:val="000000"/>
                <w:sz w:val="20"/>
                <w:szCs w:val="20"/>
                <w:lang w:eastAsia="ru-RU"/>
              </w:rPr>
              <w:t>2</w:t>
            </w:r>
            <w:r w:rsidR="005B1796">
              <w:rPr>
                <w:rFonts w:ascii="Times New Roman" w:eastAsia="Times New Roman" w:hAnsi="Times New Roman"/>
                <w:color w:val="000000"/>
                <w:sz w:val="20"/>
                <w:szCs w:val="20"/>
                <w:lang w:eastAsia="ru-RU"/>
              </w:rPr>
              <w:t>7</w:t>
            </w:r>
            <w:r w:rsidRPr="00287963">
              <w:rPr>
                <w:rFonts w:ascii="Times New Roman" w:eastAsia="Times New Roman" w:hAnsi="Times New Roman"/>
                <w:color w:val="000000"/>
                <w:sz w:val="20"/>
                <w:szCs w:val="20"/>
                <w:lang w:eastAsia="ru-RU"/>
              </w:rPr>
              <w:t xml:space="preserve"> </w:t>
            </w:r>
          </w:p>
          <w:p w:rsidR="0059578A" w:rsidRPr="00287963" w:rsidRDefault="0059578A" w:rsidP="00B85AD7">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год</w:t>
            </w:r>
          </w:p>
        </w:tc>
        <w:tc>
          <w:tcPr>
            <w:tcW w:w="259" w:type="pct"/>
            <w:shd w:val="clear" w:color="auto" w:fill="auto"/>
          </w:tcPr>
          <w:p w:rsidR="0059578A" w:rsidRPr="00287963" w:rsidRDefault="0059578A" w:rsidP="00B85AD7">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202</w:t>
            </w:r>
            <w:r w:rsidR="005B1796">
              <w:rPr>
                <w:rFonts w:ascii="Times New Roman" w:eastAsia="Times New Roman" w:hAnsi="Times New Roman"/>
                <w:color w:val="000000"/>
                <w:sz w:val="20"/>
                <w:szCs w:val="20"/>
                <w:lang w:eastAsia="ru-RU"/>
              </w:rPr>
              <w:t>8</w:t>
            </w:r>
            <w:r w:rsidRPr="00287963">
              <w:rPr>
                <w:rFonts w:ascii="Times New Roman" w:eastAsia="Times New Roman" w:hAnsi="Times New Roman"/>
                <w:color w:val="000000"/>
                <w:sz w:val="20"/>
                <w:szCs w:val="20"/>
                <w:lang w:eastAsia="ru-RU"/>
              </w:rPr>
              <w:t xml:space="preserve"> </w:t>
            </w:r>
          </w:p>
          <w:p w:rsidR="0059578A" w:rsidRPr="00287963" w:rsidRDefault="0059578A" w:rsidP="00B85AD7">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год</w:t>
            </w:r>
          </w:p>
        </w:tc>
        <w:tc>
          <w:tcPr>
            <w:tcW w:w="260" w:type="pct"/>
            <w:shd w:val="clear" w:color="auto" w:fill="auto"/>
          </w:tcPr>
          <w:p w:rsidR="0059578A" w:rsidRPr="00287963" w:rsidRDefault="0059578A" w:rsidP="00B85AD7">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20</w:t>
            </w:r>
            <w:r w:rsidR="005B1796">
              <w:rPr>
                <w:rFonts w:ascii="Times New Roman" w:eastAsia="Times New Roman" w:hAnsi="Times New Roman"/>
                <w:color w:val="000000"/>
                <w:sz w:val="20"/>
                <w:szCs w:val="20"/>
                <w:lang w:eastAsia="ru-RU"/>
              </w:rPr>
              <w:t>29</w:t>
            </w:r>
            <w:r w:rsidRPr="00287963">
              <w:rPr>
                <w:rFonts w:ascii="Times New Roman" w:eastAsia="Times New Roman" w:hAnsi="Times New Roman"/>
                <w:color w:val="000000"/>
                <w:sz w:val="20"/>
                <w:szCs w:val="20"/>
                <w:lang w:eastAsia="ru-RU"/>
              </w:rPr>
              <w:t xml:space="preserve"> </w:t>
            </w:r>
          </w:p>
          <w:p w:rsidR="0059578A" w:rsidRPr="00287963" w:rsidRDefault="0059578A" w:rsidP="00B85AD7">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год</w:t>
            </w:r>
          </w:p>
        </w:tc>
        <w:tc>
          <w:tcPr>
            <w:tcW w:w="254" w:type="pct"/>
            <w:tcBorders>
              <w:right w:val="single" w:sz="4" w:space="0" w:color="auto"/>
            </w:tcBorders>
            <w:shd w:val="clear" w:color="auto" w:fill="auto"/>
          </w:tcPr>
          <w:p w:rsidR="0059578A" w:rsidRPr="00287963" w:rsidRDefault="0059578A" w:rsidP="00B85AD7">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203</w:t>
            </w:r>
            <w:r w:rsidR="005B1796">
              <w:rPr>
                <w:rFonts w:ascii="Times New Roman" w:eastAsia="Times New Roman" w:hAnsi="Times New Roman"/>
                <w:color w:val="000000"/>
                <w:sz w:val="20"/>
                <w:szCs w:val="20"/>
                <w:lang w:eastAsia="ru-RU"/>
              </w:rPr>
              <w:t>0</w:t>
            </w:r>
            <w:r w:rsidRPr="00287963">
              <w:rPr>
                <w:rFonts w:ascii="Times New Roman" w:eastAsia="Times New Roman" w:hAnsi="Times New Roman"/>
                <w:color w:val="000000"/>
                <w:sz w:val="20"/>
                <w:szCs w:val="20"/>
                <w:lang w:eastAsia="ru-RU"/>
              </w:rPr>
              <w:t xml:space="preserve"> </w:t>
            </w:r>
          </w:p>
          <w:p w:rsidR="0059578A" w:rsidRPr="00287963" w:rsidRDefault="0059578A" w:rsidP="00B85AD7">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год</w:t>
            </w:r>
          </w:p>
        </w:tc>
        <w:tc>
          <w:tcPr>
            <w:tcW w:w="266" w:type="pct"/>
            <w:tcBorders>
              <w:left w:val="single" w:sz="4" w:space="0" w:color="auto"/>
              <w:bottom w:val="single" w:sz="4" w:space="0" w:color="auto"/>
              <w:right w:val="single" w:sz="4" w:space="0" w:color="auto"/>
            </w:tcBorders>
            <w:shd w:val="clear" w:color="auto" w:fill="auto"/>
          </w:tcPr>
          <w:p w:rsidR="005B1796" w:rsidRPr="00287963" w:rsidRDefault="005B1796" w:rsidP="005B1796">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203</w:t>
            </w:r>
            <w:r>
              <w:rPr>
                <w:rFonts w:ascii="Times New Roman" w:eastAsia="Times New Roman" w:hAnsi="Times New Roman"/>
                <w:color w:val="000000"/>
                <w:sz w:val="20"/>
                <w:szCs w:val="20"/>
                <w:lang w:eastAsia="ru-RU"/>
              </w:rPr>
              <w:t>5</w:t>
            </w:r>
            <w:r w:rsidRPr="00287963">
              <w:rPr>
                <w:rFonts w:ascii="Times New Roman" w:eastAsia="Times New Roman" w:hAnsi="Times New Roman"/>
                <w:color w:val="000000"/>
                <w:sz w:val="20"/>
                <w:szCs w:val="20"/>
                <w:lang w:eastAsia="ru-RU"/>
              </w:rPr>
              <w:t xml:space="preserve"> </w:t>
            </w:r>
          </w:p>
          <w:p w:rsidR="005B1796" w:rsidRPr="00287963" w:rsidRDefault="005B1796" w:rsidP="005B1796">
            <w:pPr>
              <w:spacing w:after="0" w:line="240" w:lineRule="auto"/>
              <w:jc w:val="center"/>
            </w:pPr>
            <w:r w:rsidRPr="00287963">
              <w:rPr>
                <w:rFonts w:ascii="Times New Roman" w:eastAsia="Times New Roman" w:hAnsi="Times New Roman"/>
                <w:color w:val="000000"/>
                <w:sz w:val="20"/>
                <w:szCs w:val="20"/>
                <w:lang w:eastAsia="ru-RU"/>
              </w:rPr>
              <w:t>год</w:t>
            </w:r>
          </w:p>
        </w:tc>
      </w:tr>
    </w:tbl>
    <w:p w:rsidR="00F95568" w:rsidRPr="00287963" w:rsidRDefault="00F95568" w:rsidP="00B85AD7">
      <w:pPr>
        <w:spacing w:after="0" w:line="240" w:lineRule="auto"/>
        <w:rPr>
          <w:rFonts w:ascii="Times New Roman" w:eastAsia="Times New Roman" w:hAnsi="Times New Roman"/>
          <w:color w:val="000000"/>
          <w:sz w:val="2"/>
        </w:rPr>
      </w:pPr>
    </w:p>
    <w:tbl>
      <w:tblPr>
        <w:tblW w:w="5000" w:type="pct"/>
        <w:tblInd w:w="62" w:type="dxa"/>
        <w:tblBorders>
          <w:top w:val="single" w:sz="4" w:space="0" w:color="auto"/>
          <w:bottom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427"/>
        <w:gridCol w:w="5745"/>
        <w:gridCol w:w="840"/>
        <w:gridCol w:w="720"/>
        <w:gridCol w:w="749"/>
        <w:gridCol w:w="746"/>
        <w:gridCol w:w="738"/>
        <w:gridCol w:w="720"/>
        <w:gridCol w:w="738"/>
        <w:gridCol w:w="746"/>
        <w:gridCol w:w="1014"/>
        <w:gridCol w:w="732"/>
        <w:gridCol w:w="779"/>
      </w:tblGrid>
      <w:tr w:rsidR="00A41F21" w:rsidRPr="00287963" w:rsidTr="00F6495D">
        <w:trPr>
          <w:tblHeader/>
        </w:trPr>
        <w:tc>
          <w:tcPr>
            <w:tcW w:w="145" w:type="pct"/>
          </w:tcPr>
          <w:p w:rsidR="007A4874" w:rsidRPr="00287963" w:rsidRDefault="007A4874" w:rsidP="00B85AD7">
            <w:pPr>
              <w:autoSpaceDE w:val="0"/>
              <w:autoSpaceDN w:val="0"/>
              <w:spacing w:after="0" w:line="240" w:lineRule="auto"/>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1</w:t>
            </w:r>
          </w:p>
        </w:tc>
        <w:tc>
          <w:tcPr>
            <w:tcW w:w="1955" w:type="pct"/>
          </w:tcPr>
          <w:p w:rsidR="007A4874" w:rsidRPr="00287963" w:rsidRDefault="007A4874" w:rsidP="00B85AD7">
            <w:pPr>
              <w:autoSpaceDE w:val="0"/>
              <w:autoSpaceDN w:val="0"/>
              <w:spacing w:after="0" w:line="240" w:lineRule="auto"/>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2</w:t>
            </w:r>
          </w:p>
        </w:tc>
        <w:tc>
          <w:tcPr>
            <w:tcW w:w="286" w:type="pct"/>
          </w:tcPr>
          <w:p w:rsidR="007A4874" w:rsidRPr="00287963" w:rsidRDefault="007A4874" w:rsidP="00B85AD7">
            <w:pPr>
              <w:autoSpaceDE w:val="0"/>
              <w:autoSpaceDN w:val="0"/>
              <w:spacing w:after="0" w:line="240" w:lineRule="auto"/>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3</w:t>
            </w:r>
          </w:p>
        </w:tc>
        <w:tc>
          <w:tcPr>
            <w:tcW w:w="245" w:type="pct"/>
          </w:tcPr>
          <w:p w:rsidR="007A4874" w:rsidRPr="00287963" w:rsidRDefault="007A4874" w:rsidP="00B85AD7">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4</w:t>
            </w:r>
          </w:p>
        </w:tc>
        <w:tc>
          <w:tcPr>
            <w:tcW w:w="255" w:type="pct"/>
          </w:tcPr>
          <w:p w:rsidR="007A4874" w:rsidRPr="00287963" w:rsidRDefault="007A4874" w:rsidP="00B85AD7">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5</w:t>
            </w:r>
          </w:p>
        </w:tc>
        <w:tc>
          <w:tcPr>
            <w:tcW w:w="254" w:type="pct"/>
          </w:tcPr>
          <w:p w:rsidR="007A4874" w:rsidRPr="00287963" w:rsidRDefault="007A4874" w:rsidP="00B85AD7">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6</w:t>
            </w:r>
          </w:p>
        </w:tc>
        <w:tc>
          <w:tcPr>
            <w:tcW w:w="251" w:type="pct"/>
          </w:tcPr>
          <w:p w:rsidR="007A4874" w:rsidRPr="00287963" w:rsidRDefault="007A4874" w:rsidP="00B85AD7">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7</w:t>
            </w:r>
          </w:p>
        </w:tc>
        <w:tc>
          <w:tcPr>
            <w:tcW w:w="245" w:type="pct"/>
          </w:tcPr>
          <w:p w:rsidR="007A4874" w:rsidRPr="00287963" w:rsidRDefault="007A4874" w:rsidP="00B85AD7">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8</w:t>
            </w:r>
          </w:p>
        </w:tc>
        <w:tc>
          <w:tcPr>
            <w:tcW w:w="251" w:type="pct"/>
          </w:tcPr>
          <w:p w:rsidR="007A4874" w:rsidRPr="00287963" w:rsidRDefault="007A4874" w:rsidP="00B85AD7">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9</w:t>
            </w:r>
          </w:p>
        </w:tc>
        <w:tc>
          <w:tcPr>
            <w:tcW w:w="254" w:type="pct"/>
          </w:tcPr>
          <w:p w:rsidR="007A4874" w:rsidRPr="00287963" w:rsidRDefault="007A4874" w:rsidP="00B85AD7">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10</w:t>
            </w:r>
          </w:p>
        </w:tc>
        <w:tc>
          <w:tcPr>
            <w:tcW w:w="345" w:type="pct"/>
          </w:tcPr>
          <w:p w:rsidR="007A4874" w:rsidRPr="00287963" w:rsidRDefault="007A4874" w:rsidP="00B85AD7">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11</w:t>
            </w:r>
          </w:p>
        </w:tc>
        <w:tc>
          <w:tcPr>
            <w:tcW w:w="249" w:type="pct"/>
          </w:tcPr>
          <w:p w:rsidR="007A4874" w:rsidRPr="00287963" w:rsidRDefault="007A4874" w:rsidP="00B85AD7">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12</w:t>
            </w:r>
          </w:p>
        </w:tc>
        <w:tc>
          <w:tcPr>
            <w:tcW w:w="264" w:type="pct"/>
            <w:tcBorders>
              <w:top w:val="nil"/>
              <w:bottom w:val="single" w:sz="4" w:space="0" w:color="auto"/>
              <w:right w:val="single" w:sz="4" w:space="0" w:color="auto"/>
            </w:tcBorders>
          </w:tcPr>
          <w:p w:rsidR="007A4874" w:rsidRPr="00287963" w:rsidRDefault="005B1796" w:rsidP="00B85AD7">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13</w:t>
            </w:r>
          </w:p>
        </w:tc>
      </w:tr>
      <w:tr w:rsidR="00B005F1" w:rsidRPr="00287963" w:rsidTr="00F6495D">
        <w:tc>
          <w:tcPr>
            <w:tcW w:w="5000" w:type="pct"/>
            <w:gridSpan w:val="13"/>
            <w:tcBorders>
              <w:top w:val="nil"/>
              <w:bottom w:val="single" w:sz="4" w:space="0" w:color="auto"/>
            </w:tcBorders>
          </w:tcPr>
          <w:p w:rsidR="003775CE" w:rsidRDefault="003775CE" w:rsidP="00B85AD7">
            <w:pPr>
              <w:autoSpaceDE w:val="0"/>
              <w:autoSpaceDN w:val="0"/>
              <w:spacing w:after="0" w:line="240" w:lineRule="auto"/>
              <w:ind w:left="-57" w:right="-57"/>
              <w:jc w:val="center"/>
              <w:outlineLvl w:val="2"/>
              <w:rPr>
                <w:rFonts w:ascii="Times New Roman" w:eastAsia="Times New Roman" w:hAnsi="Times New Roman"/>
                <w:b/>
                <w:color w:val="000000"/>
                <w:sz w:val="20"/>
                <w:szCs w:val="20"/>
                <w:lang w:eastAsia="ru-RU"/>
              </w:rPr>
            </w:pPr>
          </w:p>
          <w:p w:rsidR="00843B5A" w:rsidRDefault="00843B5A" w:rsidP="00B85AD7">
            <w:pPr>
              <w:autoSpaceDE w:val="0"/>
              <w:autoSpaceDN w:val="0"/>
              <w:spacing w:after="0" w:line="240" w:lineRule="auto"/>
              <w:ind w:left="-57" w:right="-57"/>
              <w:jc w:val="center"/>
              <w:outlineLvl w:val="2"/>
              <w:rPr>
                <w:rFonts w:ascii="Times New Roman" w:eastAsia="Times New Roman" w:hAnsi="Times New Roman"/>
                <w:b/>
                <w:color w:val="000000"/>
                <w:sz w:val="20"/>
                <w:szCs w:val="20"/>
                <w:lang w:eastAsia="ru-RU"/>
              </w:rPr>
            </w:pPr>
            <w:r>
              <w:rPr>
                <w:rFonts w:ascii="Times New Roman" w:eastAsia="Times New Roman" w:hAnsi="Times New Roman"/>
                <w:b/>
                <w:color w:val="000000"/>
                <w:sz w:val="20"/>
                <w:szCs w:val="20"/>
                <w:lang w:eastAsia="ru-RU"/>
              </w:rPr>
              <w:t>Муниципальная</w:t>
            </w:r>
            <w:r w:rsidR="00287963" w:rsidRPr="00287963">
              <w:rPr>
                <w:rFonts w:ascii="Times New Roman" w:eastAsia="Times New Roman" w:hAnsi="Times New Roman"/>
                <w:b/>
                <w:color w:val="000000"/>
                <w:sz w:val="20"/>
                <w:szCs w:val="20"/>
                <w:lang w:eastAsia="ru-RU"/>
              </w:rPr>
              <w:t xml:space="preserve"> </w:t>
            </w:r>
            <w:r w:rsidR="00B005F1" w:rsidRPr="00287963">
              <w:rPr>
                <w:rFonts w:ascii="Times New Roman" w:eastAsia="Times New Roman" w:hAnsi="Times New Roman"/>
                <w:b/>
                <w:color w:val="000000"/>
                <w:sz w:val="20"/>
                <w:szCs w:val="20"/>
                <w:lang w:eastAsia="ru-RU"/>
              </w:rPr>
              <w:t>программа</w:t>
            </w:r>
            <w:r w:rsidR="00287963" w:rsidRPr="00287963">
              <w:rPr>
                <w:rFonts w:ascii="Times New Roman" w:eastAsia="Times New Roman" w:hAnsi="Times New Roman"/>
                <w:b/>
                <w:color w:val="000000"/>
                <w:sz w:val="20"/>
                <w:szCs w:val="20"/>
                <w:lang w:eastAsia="ru-RU"/>
              </w:rPr>
              <w:t xml:space="preserve"> </w:t>
            </w:r>
            <w:r>
              <w:rPr>
                <w:rFonts w:ascii="Times New Roman" w:eastAsia="Times New Roman" w:hAnsi="Times New Roman"/>
                <w:b/>
                <w:color w:val="000000"/>
                <w:sz w:val="20"/>
                <w:szCs w:val="20"/>
                <w:lang w:eastAsia="ru-RU"/>
              </w:rPr>
              <w:t xml:space="preserve">Шумерлинского </w:t>
            </w:r>
            <w:r w:rsidR="005B1796">
              <w:rPr>
                <w:rFonts w:ascii="Times New Roman" w:eastAsia="Times New Roman" w:hAnsi="Times New Roman"/>
                <w:b/>
                <w:color w:val="000000"/>
                <w:sz w:val="20"/>
                <w:szCs w:val="20"/>
                <w:lang w:eastAsia="ru-RU"/>
              </w:rPr>
              <w:t>муниципального округа</w:t>
            </w:r>
            <w:r w:rsidR="00287963" w:rsidRPr="00287963">
              <w:rPr>
                <w:rFonts w:ascii="Times New Roman" w:eastAsia="Times New Roman" w:hAnsi="Times New Roman"/>
                <w:b/>
                <w:color w:val="000000"/>
                <w:sz w:val="20"/>
                <w:szCs w:val="20"/>
                <w:lang w:eastAsia="ru-RU"/>
              </w:rPr>
              <w:t xml:space="preserve"> </w:t>
            </w:r>
            <w:r w:rsidR="00B005F1" w:rsidRPr="00287963">
              <w:rPr>
                <w:rFonts w:ascii="Times New Roman" w:eastAsia="Times New Roman" w:hAnsi="Times New Roman"/>
                <w:b/>
                <w:color w:val="000000"/>
                <w:sz w:val="20"/>
                <w:szCs w:val="20"/>
                <w:lang w:eastAsia="ru-RU"/>
              </w:rPr>
              <w:t>«Управление</w:t>
            </w:r>
            <w:r w:rsidR="00287963" w:rsidRPr="00287963">
              <w:rPr>
                <w:rFonts w:ascii="Times New Roman" w:eastAsia="Times New Roman" w:hAnsi="Times New Roman"/>
                <w:b/>
                <w:color w:val="000000"/>
                <w:sz w:val="20"/>
                <w:szCs w:val="20"/>
                <w:lang w:eastAsia="ru-RU"/>
              </w:rPr>
              <w:t xml:space="preserve"> </w:t>
            </w:r>
            <w:r w:rsidR="00B005F1" w:rsidRPr="00287963">
              <w:rPr>
                <w:rFonts w:ascii="Times New Roman" w:eastAsia="Times New Roman" w:hAnsi="Times New Roman"/>
                <w:b/>
                <w:color w:val="000000"/>
                <w:sz w:val="20"/>
                <w:szCs w:val="20"/>
                <w:lang w:eastAsia="ru-RU"/>
              </w:rPr>
              <w:t>общественными</w:t>
            </w:r>
            <w:r w:rsidR="00287963" w:rsidRPr="00287963">
              <w:rPr>
                <w:rFonts w:ascii="Times New Roman" w:eastAsia="Times New Roman" w:hAnsi="Times New Roman"/>
                <w:b/>
                <w:color w:val="000000"/>
                <w:sz w:val="20"/>
                <w:szCs w:val="20"/>
                <w:lang w:eastAsia="ru-RU"/>
              </w:rPr>
              <w:t xml:space="preserve"> </w:t>
            </w:r>
            <w:r w:rsidR="00B005F1" w:rsidRPr="00287963">
              <w:rPr>
                <w:rFonts w:ascii="Times New Roman" w:eastAsia="Times New Roman" w:hAnsi="Times New Roman"/>
                <w:b/>
                <w:color w:val="000000"/>
                <w:sz w:val="20"/>
                <w:szCs w:val="20"/>
                <w:lang w:eastAsia="ru-RU"/>
              </w:rPr>
              <w:t>финансами</w:t>
            </w:r>
            <w:r w:rsidR="00287963" w:rsidRPr="00287963">
              <w:rPr>
                <w:rFonts w:ascii="Times New Roman" w:eastAsia="Times New Roman" w:hAnsi="Times New Roman"/>
                <w:b/>
                <w:color w:val="000000"/>
                <w:sz w:val="20"/>
                <w:szCs w:val="20"/>
                <w:lang w:eastAsia="ru-RU"/>
              </w:rPr>
              <w:t xml:space="preserve"> </w:t>
            </w:r>
            <w:r w:rsidR="00B005F1" w:rsidRPr="00287963">
              <w:rPr>
                <w:rFonts w:ascii="Times New Roman" w:eastAsia="Times New Roman" w:hAnsi="Times New Roman"/>
                <w:b/>
                <w:color w:val="000000"/>
                <w:sz w:val="20"/>
                <w:szCs w:val="20"/>
                <w:lang w:eastAsia="ru-RU"/>
              </w:rPr>
              <w:t>и</w:t>
            </w:r>
            <w:r w:rsidR="00287963" w:rsidRPr="00287963">
              <w:rPr>
                <w:rFonts w:ascii="Times New Roman" w:eastAsia="Times New Roman" w:hAnsi="Times New Roman"/>
                <w:b/>
                <w:color w:val="000000"/>
                <w:sz w:val="20"/>
                <w:szCs w:val="20"/>
                <w:lang w:eastAsia="ru-RU"/>
              </w:rPr>
              <w:t xml:space="preserve"> </w:t>
            </w:r>
            <w:r>
              <w:rPr>
                <w:rFonts w:ascii="Times New Roman" w:eastAsia="Times New Roman" w:hAnsi="Times New Roman"/>
                <w:b/>
                <w:color w:val="000000"/>
                <w:sz w:val="20"/>
                <w:szCs w:val="20"/>
                <w:lang w:eastAsia="ru-RU"/>
              </w:rPr>
              <w:t>муниципальным долгом</w:t>
            </w:r>
            <w:r w:rsidR="00287963" w:rsidRPr="00287963">
              <w:rPr>
                <w:rFonts w:ascii="Times New Roman" w:eastAsia="Times New Roman" w:hAnsi="Times New Roman"/>
                <w:b/>
                <w:color w:val="000000"/>
                <w:sz w:val="20"/>
                <w:szCs w:val="20"/>
                <w:lang w:eastAsia="ru-RU"/>
              </w:rPr>
              <w:t xml:space="preserve"> </w:t>
            </w:r>
          </w:p>
          <w:p w:rsidR="00B005F1" w:rsidRDefault="00843B5A" w:rsidP="00B85AD7">
            <w:pPr>
              <w:autoSpaceDE w:val="0"/>
              <w:autoSpaceDN w:val="0"/>
              <w:spacing w:after="0" w:line="240" w:lineRule="auto"/>
              <w:ind w:left="-57" w:right="-57"/>
              <w:jc w:val="center"/>
              <w:outlineLvl w:val="2"/>
              <w:rPr>
                <w:rFonts w:ascii="Times New Roman" w:eastAsia="Times New Roman" w:hAnsi="Times New Roman"/>
                <w:b/>
                <w:color w:val="000000"/>
                <w:sz w:val="20"/>
                <w:szCs w:val="20"/>
                <w:lang w:eastAsia="ru-RU"/>
              </w:rPr>
            </w:pPr>
            <w:r>
              <w:rPr>
                <w:rFonts w:ascii="Times New Roman" w:eastAsia="Times New Roman" w:hAnsi="Times New Roman"/>
                <w:b/>
                <w:color w:val="000000"/>
                <w:sz w:val="20"/>
                <w:szCs w:val="20"/>
                <w:lang w:eastAsia="ru-RU"/>
              </w:rPr>
              <w:t xml:space="preserve">Шумерлинского </w:t>
            </w:r>
            <w:r w:rsidR="005B1796">
              <w:rPr>
                <w:rFonts w:ascii="Times New Roman" w:eastAsia="Times New Roman" w:hAnsi="Times New Roman"/>
                <w:b/>
                <w:color w:val="000000"/>
                <w:sz w:val="20"/>
                <w:szCs w:val="20"/>
                <w:lang w:eastAsia="ru-RU"/>
              </w:rPr>
              <w:t>муниципального округа</w:t>
            </w:r>
            <w:r w:rsidR="00B005F1" w:rsidRPr="00287963">
              <w:rPr>
                <w:rFonts w:ascii="Times New Roman" w:eastAsia="Times New Roman" w:hAnsi="Times New Roman"/>
                <w:b/>
                <w:color w:val="000000"/>
                <w:sz w:val="20"/>
                <w:szCs w:val="20"/>
                <w:lang w:eastAsia="ru-RU"/>
              </w:rPr>
              <w:t>»</w:t>
            </w:r>
          </w:p>
          <w:p w:rsidR="003775CE" w:rsidRPr="00287963" w:rsidRDefault="003775CE" w:rsidP="00B85AD7">
            <w:pPr>
              <w:autoSpaceDE w:val="0"/>
              <w:autoSpaceDN w:val="0"/>
              <w:spacing w:after="0" w:line="240" w:lineRule="auto"/>
              <w:ind w:left="-57" w:right="-57"/>
              <w:jc w:val="center"/>
              <w:outlineLvl w:val="2"/>
              <w:rPr>
                <w:rFonts w:ascii="Times New Roman" w:eastAsia="Times New Roman" w:hAnsi="Times New Roman"/>
                <w:color w:val="000000"/>
                <w:sz w:val="20"/>
                <w:szCs w:val="20"/>
                <w:lang w:eastAsia="ru-RU"/>
              </w:rPr>
            </w:pPr>
          </w:p>
        </w:tc>
      </w:tr>
      <w:tr w:rsidR="0059578A" w:rsidRPr="00287963" w:rsidTr="00F6495D">
        <w:tc>
          <w:tcPr>
            <w:tcW w:w="145" w:type="pct"/>
          </w:tcPr>
          <w:p w:rsidR="0059578A" w:rsidRPr="00287963" w:rsidRDefault="0059578A" w:rsidP="00B85AD7">
            <w:pPr>
              <w:autoSpaceDE w:val="0"/>
              <w:autoSpaceDN w:val="0"/>
              <w:spacing w:after="0" w:line="240" w:lineRule="auto"/>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1.</w:t>
            </w:r>
          </w:p>
        </w:tc>
        <w:tc>
          <w:tcPr>
            <w:tcW w:w="1955" w:type="pct"/>
          </w:tcPr>
          <w:p w:rsidR="0059578A" w:rsidRPr="00287963" w:rsidRDefault="0059578A" w:rsidP="005B1796">
            <w:pPr>
              <w:autoSpaceDE w:val="0"/>
              <w:autoSpaceDN w:val="0"/>
              <w:spacing w:after="0" w:line="240" w:lineRule="auto"/>
              <w:jc w:val="both"/>
              <w:rPr>
                <w:rFonts w:ascii="Times New Roman" w:hAnsi="Times New Roman"/>
                <w:color w:val="000000"/>
                <w:sz w:val="20"/>
                <w:szCs w:val="20"/>
              </w:rPr>
            </w:pPr>
            <w:r w:rsidRPr="00287963">
              <w:rPr>
                <w:rFonts w:ascii="Times New Roman" w:hAnsi="Times New Roman"/>
                <w:color w:val="000000"/>
                <w:sz w:val="20"/>
                <w:szCs w:val="20"/>
              </w:rPr>
              <w:t>Отношение дефицита  бюджета</w:t>
            </w:r>
            <w:r>
              <w:rPr>
                <w:rFonts w:ascii="Times New Roman" w:hAnsi="Times New Roman"/>
                <w:color w:val="000000"/>
                <w:sz w:val="20"/>
                <w:szCs w:val="20"/>
              </w:rPr>
              <w:t xml:space="preserve"> Шумерлинского </w:t>
            </w:r>
            <w:r w:rsidR="005B1796">
              <w:rPr>
                <w:rFonts w:ascii="Times New Roman" w:hAnsi="Times New Roman"/>
                <w:color w:val="000000"/>
                <w:sz w:val="20"/>
                <w:szCs w:val="20"/>
              </w:rPr>
              <w:t>муниципального округа</w:t>
            </w:r>
            <w:r w:rsidRPr="00287963">
              <w:rPr>
                <w:rFonts w:ascii="Times New Roman" w:hAnsi="Times New Roman"/>
                <w:color w:val="000000"/>
                <w:sz w:val="20"/>
                <w:szCs w:val="20"/>
              </w:rPr>
              <w:t xml:space="preserve"> к доходам  бюджета </w:t>
            </w:r>
            <w:r>
              <w:rPr>
                <w:rFonts w:ascii="Times New Roman" w:hAnsi="Times New Roman"/>
                <w:color w:val="000000"/>
                <w:sz w:val="20"/>
                <w:szCs w:val="20"/>
              </w:rPr>
              <w:t xml:space="preserve">Шумерлинского </w:t>
            </w:r>
            <w:r w:rsidR="005B1796">
              <w:rPr>
                <w:rFonts w:ascii="Times New Roman" w:hAnsi="Times New Roman"/>
                <w:color w:val="000000"/>
                <w:sz w:val="20"/>
                <w:szCs w:val="20"/>
              </w:rPr>
              <w:t>муниципального округа</w:t>
            </w:r>
            <w:r w:rsidRPr="00287963">
              <w:rPr>
                <w:rFonts w:ascii="Times New Roman" w:hAnsi="Times New Roman"/>
                <w:color w:val="000000"/>
                <w:sz w:val="20"/>
                <w:szCs w:val="20"/>
              </w:rPr>
              <w:t xml:space="preserve"> (без учета безвозмездных поступлений)</w:t>
            </w:r>
          </w:p>
        </w:tc>
        <w:tc>
          <w:tcPr>
            <w:tcW w:w="286" w:type="pct"/>
          </w:tcPr>
          <w:p w:rsidR="0059578A" w:rsidRPr="00287963" w:rsidRDefault="0059578A" w:rsidP="00B85AD7">
            <w:pPr>
              <w:autoSpaceDE w:val="0"/>
              <w:autoSpaceDN w:val="0"/>
              <w:spacing w:after="0" w:line="240" w:lineRule="auto"/>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процентов</w:t>
            </w:r>
          </w:p>
        </w:tc>
        <w:tc>
          <w:tcPr>
            <w:tcW w:w="245" w:type="pct"/>
          </w:tcPr>
          <w:p w:rsidR="0059578A" w:rsidRPr="00287963" w:rsidRDefault="006E121C" w:rsidP="00B85AD7">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w:t>
            </w:r>
            <w:r w:rsidR="0059578A" w:rsidRPr="00287963">
              <w:rPr>
                <w:rFonts w:ascii="Times New Roman" w:eastAsia="Times New Roman" w:hAnsi="Times New Roman"/>
                <w:color w:val="000000"/>
                <w:sz w:val="20"/>
                <w:szCs w:val="20"/>
                <w:lang w:eastAsia="ru-RU"/>
              </w:rPr>
              <w:t>,0</w:t>
            </w:r>
          </w:p>
        </w:tc>
        <w:tc>
          <w:tcPr>
            <w:tcW w:w="255" w:type="pct"/>
          </w:tcPr>
          <w:p w:rsidR="0059578A" w:rsidRPr="00287963" w:rsidRDefault="006E121C" w:rsidP="00B85AD7">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w:t>
            </w:r>
            <w:r w:rsidR="0059578A" w:rsidRPr="00287963">
              <w:rPr>
                <w:rFonts w:ascii="Times New Roman" w:eastAsia="Times New Roman" w:hAnsi="Times New Roman"/>
                <w:color w:val="000000"/>
                <w:sz w:val="20"/>
                <w:szCs w:val="20"/>
                <w:lang w:eastAsia="ru-RU"/>
              </w:rPr>
              <w:t>,0</w:t>
            </w:r>
          </w:p>
        </w:tc>
        <w:tc>
          <w:tcPr>
            <w:tcW w:w="254" w:type="pct"/>
          </w:tcPr>
          <w:p w:rsidR="0059578A" w:rsidRPr="00287963" w:rsidRDefault="006E121C" w:rsidP="00B85AD7">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w:t>
            </w:r>
            <w:r w:rsidR="0059578A" w:rsidRPr="00287963">
              <w:rPr>
                <w:rFonts w:ascii="Times New Roman" w:eastAsia="Times New Roman" w:hAnsi="Times New Roman"/>
                <w:color w:val="000000"/>
                <w:sz w:val="20"/>
                <w:szCs w:val="20"/>
                <w:lang w:eastAsia="ru-RU"/>
              </w:rPr>
              <w:t>,0</w:t>
            </w:r>
          </w:p>
        </w:tc>
        <w:tc>
          <w:tcPr>
            <w:tcW w:w="251" w:type="pct"/>
          </w:tcPr>
          <w:p w:rsidR="0059578A" w:rsidRPr="00287963" w:rsidRDefault="0059578A" w:rsidP="00B85AD7">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w:t>
            </w:r>
            <w:r w:rsidRPr="00287963">
              <w:rPr>
                <w:rFonts w:ascii="Times New Roman" w:eastAsia="Times New Roman" w:hAnsi="Times New Roman"/>
                <w:color w:val="000000"/>
                <w:sz w:val="20"/>
                <w:szCs w:val="20"/>
                <w:lang w:eastAsia="ru-RU"/>
              </w:rPr>
              <w:t>,0</w:t>
            </w:r>
          </w:p>
        </w:tc>
        <w:tc>
          <w:tcPr>
            <w:tcW w:w="245" w:type="pct"/>
          </w:tcPr>
          <w:p w:rsidR="0059578A" w:rsidRPr="00287963" w:rsidRDefault="0059578A" w:rsidP="00B85AD7">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w:t>
            </w:r>
            <w:r w:rsidRPr="00287963">
              <w:rPr>
                <w:rFonts w:ascii="Times New Roman" w:eastAsia="Times New Roman" w:hAnsi="Times New Roman"/>
                <w:color w:val="000000"/>
                <w:sz w:val="20"/>
                <w:szCs w:val="20"/>
                <w:lang w:eastAsia="ru-RU"/>
              </w:rPr>
              <w:t>,0</w:t>
            </w:r>
          </w:p>
        </w:tc>
        <w:tc>
          <w:tcPr>
            <w:tcW w:w="251" w:type="pct"/>
          </w:tcPr>
          <w:p w:rsidR="0059578A" w:rsidRPr="00287963" w:rsidRDefault="0059578A" w:rsidP="00B85AD7">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w:t>
            </w:r>
            <w:r w:rsidRPr="00287963">
              <w:rPr>
                <w:rFonts w:ascii="Times New Roman" w:eastAsia="Times New Roman" w:hAnsi="Times New Roman"/>
                <w:color w:val="000000"/>
                <w:sz w:val="20"/>
                <w:szCs w:val="20"/>
                <w:lang w:eastAsia="ru-RU"/>
              </w:rPr>
              <w:t>,0</w:t>
            </w:r>
          </w:p>
        </w:tc>
        <w:tc>
          <w:tcPr>
            <w:tcW w:w="254" w:type="pct"/>
          </w:tcPr>
          <w:p w:rsidR="0059578A" w:rsidRPr="00287963" w:rsidRDefault="0059578A" w:rsidP="00B85AD7">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w:t>
            </w:r>
            <w:r w:rsidRPr="00287963">
              <w:rPr>
                <w:rFonts w:ascii="Times New Roman" w:eastAsia="Times New Roman" w:hAnsi="Times New Roman"/>
                <w:color w:val="000000"/>
                <w:sz w:val="20"/>
                <w:szCs w:val="20"/>
                <w:lang w:eastAsia="ru-RU"/>
              </w:rPr>
              <w:t>,0</w:t>
            </w:r>
          </w:p>
        </w:tc>
        <w:tc>
          <w:tcPr>
            <w:tcW w:w="345" w:type="pct"/>
          </w:tcPr>
          <w:p w:rsidR="0059578A" w:rsidRPr="00287963" w:rsidRDefault="0059578A" w:rsidP="00B85AD7">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w:t>
            </w:r>
            <w:r w:rsidRPr="00287963">
              <w:rPr>
                <w:rFonts w:ascii="Times New Roman" w:eastAsia="Times New Roman" w:hAnsi="Times New Roman"/>
                <w:color w:val="000000"/>
                <w:sz w:val="20"/>
                <w:szCs w:val="20"/>
                <w:lang w:eastAsia="ru-RU"/>
              </w:rPr>
              <w:t>,0</w:t>
            </w:r>
          </w:p>
        </w:tc>
        <w:tc>
          <w:tcPr>
            <w:tcW w:w="249" w:type="pct"/>
          </w:tcPr>
          <w:p w:rsidR="0059578A" w:rsidRPr="00287963" w:rsidRDefault="0059578A" w:rsidP="00B85AD7">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w:t>
            </w:r>
            <w:r w:rsidRPr="00287963">
              <w:rPr>
                <w:rFonts w:ascii="Times New Roman" w:eastAsia="Times New Roman" w:hAnsi="Times New Roman"/>
                <w:color w:val="000000"/>
                <w:sz w:val="20"/>
                <w:szCs w:val="20"/>
                <w:lang w:eastAsia="ru-RU"/>
              </w:rPr>
              <w:t>,0</w:t>
            </w:r>
          </w:p>
        </w:tc>
        <w:tc>
          <w:tcPr>
            <w:tcW w:w="264" w:type="pct"/>
            <w:tcBorders>
              <w:top w:val="nil"/>
              <w:right w:val="single" w:sz="4" w:space="0" w:color="auto"/>
            </w:tcBorders>
          </w:tcPr>
          <w:p w:rsidR="0059578A" w:rsidRPr="00287963" w:rsidRDefault="005B1796" w:rsidP="00B85AD7">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5,0</w:t>
            </w:r>
          </w:p>
        </w:tc>
      </w:tr>
      <w:tr w:rsidR="0059578A" w:rsidRPr="00287963" w:rsidTr="00F6495D">
        <w:tc>
          <w:tcPr>
            <w:tcW w:w="145" w:type="pct"/>
          </w:tcPr>
          <w:p w:rsidR="0059578A" w:rsidRPr="00287963" w:rsidRDefault="0059578A" w:rsidP="00B85AD7">
            <w:pPr>
              <w:autoSpaceDE w:val="0"/>
              <w:autoSpaceDN w:val="0"/>
              <w:spacing w:after="0" w:line="240" w:lineRule="auto"/>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2.</w:t>
            </w:r>
          </w:p>
        </w:tc>
        <w:tc>
          <w:tcPr>
            <w:tcW w:w="1955" w:type="pct"/>
          </w:tcPr>
          <w:p w:rsidR="0059578A" w:rsidRPr="00287963" w:rsidRDefault="0059578A" w:rsidP="005B1796">
            <w:pPr>
              <w:autoSpaceDE w:val="0"/>
              <w:autoSpaceDN w:val="0"/>
              <w:spacing w:after="0" w:line="240" w:lineRule="auto"/>
              <w:jc w:val="both"/>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 xml:space="preserve">Отношение </w:t>
            </w:r>
            <w:r>
              <w:rPr>
                <w:rFonts w:ascii="Times New Roman" w:eastAsia="Times New Roman" w:hAnsi="Times New Roman"/>
                <w:color w:val="000000"/>
                <w:sz w:val="20"/>
                <w:szCs w:val="20"/>
                <w:lang w:eastAsia="ru-RU"/>
              </w:rPr>
              <w:t xml:space="preserve">муниципального </w:t>
            </w:r>
            <w:r w:rsidRPr="00287963">
              <w:rPr>
                <w:rFonts w:ascii="Times New Roman" w:eastAsia="Times New Roman" w:hAnsi="Times New Roman"/>
                <w:color w:val="000000"/>
                <w:sz w:val="20"/>
                <w:szCs w:val="20"/>
                <w:lang w:eastAsia="ru-RU"/>
              </w:rPr>
              <w:t xml:space="preserve"> долга </w:t>
            </w:r>
            <w:r>
              <w:rPr>
                <w:rFonts w:ascii="Times New Roman" w:eastAsia="Times New Roman" w:hAnsi="Times New Roman"/>
                <w:color w:val="000000"/>
                <w:sz w:val="20"/>
                <w:szCs w:val="20"/>
                <w:lang w:eastAsia="ru-RU"/>
              </w:rPr>
              <w:t xml:space="preserve">Шумерлинского </w:t>
            </w:r>
            <w:r w:rsidR="005B1796">
              <w:rPr>
                <w:rFonts w:ascii="Times New Roman" w:eastAsia="Times New Roman" w:hAnsi="Times New Roman"/>
                <w:color w:val="000000"/>
                <w:sz w:val="20"/>
                <w:szCs w:val="20"/>
                <w:lang w:eastAsia="ru-RU"/>
              </w:rPr>
              <w:t>муниципального округа</w:t>
            </w:r>
            <w:r w:rsidRPr="00287963">
              <w:rPr>
                <w:rFonts w:ascii="Times New Roman" w:eastAsia="Times New Roman" w:hAnsi="Times New Roman"/>
                <w:color w:val="000000"/>
                <w:sz w:val="20"/>
                <w:szCs w:val="20"/>
                <w:lang w:eastAsia="ru-RU"/>
              </w:rPr>
              <w:t xml:space="preserve"> к доходам  бюджета </w:t>
            </w:r>
            <w:r>
              <w:rPr>
                <w:rFonts w:ascii="Times New Roman" w:eastAsia="Times New Roman" w:hAnsi="Times New Roman"/>
                <w:color w:val="000000"/>
                <w:sz w:val="20"/>
                <w:szCs w:val="20"/>
                <w:lang w:eastAsia="ru-RU"/>
              </w:rPr>
              <w:t xml:space="preserve">Шумерлинского </w:t>
            </w:r>
            <w:r w:rsidR="005B1796">
              <w:rPr>
                <w:rFonts w:ascii="Times New Roman" w:eastAsia="Times New Roman" w:hAnsi="Times New Roman"/>
                <w:color w:val="000000"/>
                <w:sz w:val="20"/>
                <w:szCs w:val="20"/>
                <w:lang w:eastAsia="ru-RU"/>
              </w:rPr>
              <w:t>муниципального округа</w:t>
            </w:r>
            <w:r>
              <w:rPr>
                <w:rFonts w:ascii="Times New Roman" w:eastAsia="Times New Roman" w:hAnsi="Times New Roman"/>
                <w:color w:val="000000"/>
                <w:sz w:val="20"/>
                <w:szCs w:val="20"/>
                <w:lang w:eastAsia="ru-RU"/>
              </w:rPr>
              <w:t xml:space="preserve"> </w:t>
            </w:r>
            <w:r w:rsidRPr="00287963">
              <w:rPr>
                <w:rFonts w:ascii="Times New Roman" w:eastAsia="Times New Roman" w:hAnsi="Times New Roman"/>
                <w:color w:val="000000"/>
                <w:sz w:val="20"/>
                <w:szCs w:val="20"/>
                <w:lang w:eastAsia="ru-RU"/>
              </w:rPr>
              <w:t xml:space="preserve"> (без учета безвозмездных поступлений)</w:t>
            </w:r>
          </w:p>
        </w:tc>
        <w:tc>
          <w:tcPr>
            <w:tcW w:w="286" w:type="pct"/>
          </w:tcPr>
          <w:p w:rsidR="0059578A" w:rsidRPr="00287963" w:rsidRDefault="0059578A" w:rsidP="00B85AD7">
            <w:pPr>
              <w:autoSpaceDE w:val="0"/>
              <w:autoSpaceDN w:val="0"/>
              <w:spacing w:after="0" w:line="240" w:lineRule="auto"/>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процентов</w:t>
            </w:r>
          </w:p>
        </w:tc>
        <w:tc>
          <w:tcPr>
            <w:tcW w:w="245" w:type="pct"/>
          </w:tcPr>
          <w:p w:rsidR="0059578A" w:rsidRPr="00287963" w:rsidRDefault="0059578A" w:rsidP="00B85AD7">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w:t>
            </w:r>
            <w:r w:rsidRPr="00287963">
              <w:rPr>
                <w:rFonts w:ascii="Times New Roman" w:eastAsia="Times New Roman" w:hAnsi="Times New Roman"/>
                <w:color w:val="000000"/>
                <w:sz w:val="20"/>
                <w:szCs w:val="20"/>
                <w:lang w:eastAsia="ru-RU"/>
              </w:rPr>
              <w:t>,0</w:t>
            </w:r>
          </w:p>
        </w:tc>
        <w:tc>
          <w:tcPr>
            <w:tcW w:w="255" w:type="pct"/>
          </w:tcPr>
          <w:p w:rsidR="0059578A" w:rsidRPr="00287963" w:rsidRDefault="0059578A" w:rsidP="00B85AD7">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0,0</w:t>
            </w:r>
          </w:p>
        </w:tc>
        <w:tc>
          <w:tcPr>
            <w:tcW w:w="254" w:type="pct"/>
          </w:tcPr>
          <w:p w:rsidR="0059578A" w:rsidRPr="00287963" w:rsidRDefault="0059578A" w:rsidP="00B85AD7">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w:t>
            </w:r>
            <w:r w:rsidRPr="00287963">
              <w:rPr>
                <w:rFonts w:ascii="Times New Roman" w:eastAsia="Times New Roman" w:hAnsi="Times New Roman"/>
                <w:color w:val="000000"/>
                <w:sz w:val="20"/>
                <w:szCs w:val="20"/>
                <w:lang w:eastAsia="ru-RU"/>
              </w:rPr>
              <w:t>,0</w:t>
            </w:r>
          </w:p>
        </w:tc>
        <w:tc>
          <w:tcPr>
            <w:tcW w:w="251" w:type="pct"/>
          </w:tcPr>
          <w:p w:rsidR="0059578A" w:rsidRPr="00287963" w:rsidRDefault="0059578A" w:rsidP="00B85AD7">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50</w:t>
            </w:r>
            <w:r w:rsidRPr="00287963">
              <w:rPr>
                <w:rFonts w:ascii="Times New Roman" w:eastAsia="Times New Roman" w:hAnsi="Times New Roman"/>
                <w:color w:val="000000"/>
                <w:sz w:val="20"/>
                <w:szCs w:val="20"/>
                <w:lang w:eastAsia="ru-RU"/>
              </w:rPr>
              <w:t>,0</w:t>
            </w:r>
          </w:p>
        </w:tc>
        <w:tc>
          <w:tcPr>
            <w:tcW w:w="245" w:type="pct"/>
          </w:tcPr>
          <w:p w:rsidR="0059578A" w:rsidRPr="00287963" w:rsidRDefault="0059578A" w:rsidP="00B85AD7">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50</w:t>
            </w:r>
            <w:r w:rsidRPr="00287963">
              <w:rPr>
                <w:rFonts w:ascii="Times New Roman" w:eastAsia="Times New Roman" w:hAnsi="Times New Roman"/>
                <w:color w:val="000000"/>
                <w:sz w:val="20"/>
                <w:szCs w:val="20"/>
                <w:lang w:eastAsia="ru-RU"/>
              </w:rPr>
              <w:t>,0</w:t>
            </w:r>
          </w:p>
        </w:tc>
        <w:tc>
          <w:tcPr>
            <w:tcW w:w="251" w:type="pct"/>
          </w:tcPr>
          <w:p w:rsidR="0059578A" w:rsidRPr="00287963" w:rsidRDefault="0059578A" w:rsidP="00B85AD7">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50</w:t>
            </w:r>
            <w:r w:rsidRPr="00287963">
              <w:rPr>
                <w:rFonts w:ascii="Times New Roman" w:eastAsia="Times New Roman" w:hAnsi="Times New Roman"/>
                <w:color w:val="000000"/>
                <w:sz w:val="20"/>
                <w:szCs w:val="20"/>
                <w:lang w:eastAsia="ru-RU"/>
              </w:rPr>
              <w:t>,0</w:t>
            </w:r>
          </w:p>
        </w:tc>
        <w:tc>
          <w:tcPr>
            <w:tcW w:w="254" w:type="pct"/>
          </w:tcPr>
          <w:p w:rsidR="0059578A" w:rsidRPr="00287963" w:rsidRDefault="0059578A" w:rsidP="00B85AD7">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50</w:t>
            </w:r>
            <w:r w:rsidRPr="00287963">
              <w:rPr>
                <w:rFonts w:ascii="Times New Roman" w:eastAsia="Times New Roman" w:hAnsi="Times New Roman"/>
                <w:color w:val="000000"/>
                <w:sz w:val="20"/>
                <w:szCs w:val="20"/>
                <w:lang w:eastAsia="ru-RU"/>
              </w:rPr>
              <w:t>,0</w:t>
            </w:r>
          </w:p>
        </w:tc>
        <w:tc>
          <w:tcPr>
            <w:tcW w:w="345" w:type="pct"/>
          </w:tcPr>
          <w:p w:rsidR="0059578A" w:rsidRPr="00287963" w:rsidRDefault="0059578A" w:rsidP="00B85AD7">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50,0</w:t>
            </w:r>
          </w:p>
        </w:tc>
        <w:tc>
          <w:tcPr>
            <w:tcW w:w="249" w:type="pct"/>
          </w:tcPr>
          <w:p w:rsidR="0059578A" w:rsidRPr="00287963" w:rsidRDefault="0059578A" w:rsidP="00B85AD7">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50,0</w:t>
            </w:r>
          </w:p>
        </w:tc>
        <w:tc>
          <w:tcPr>
            <w:tcW w:w="264" w:type="pct"/>
            <w:tcBorders>
              <w:right w:val="single" w:sz="4" w:space="0" w:color="auto"/>
            </w:tcBorders>
          </w:tcPr>
          <w:p w:rsidR="0059578A" w:rsidRPr="00287963" w:rsidRDefault="005B1796" w:rsidP="00B85AD7">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50,0</w:t>
            </w:r>
          </w:p>
        </w:tc>
      </w:tr>
      <w:tr w:rsidR="0059578A" w:rsidRPr="00287963" w:rsidTr="00F6495D">
        <w:tc>
          <w:tcPr>
            <w:tcW w:w="145" w:type="pct"/>
            <w:tcBorders>
              <w:bottom w:val="single" w:sz="4" w:space="0" w:color="auto"/>
            </w:tcBorders>
          </w:tcPr>
          <w:p w:rsidR="0059578A" w:rsidRPr="00287963" w:rsidRDefault="0059578A" w:rsidP="00B85AD7">
            <w:pPr>
              <w:autoSpaceDE w:val="0"/>
              <w:autoSpaceDN w:val="0"/>
              <w:spacing w:after="0" w:line="240" w:lineRule="auto"/>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3.</w:t>
            </w:r>
          </w:p>
        </w:tc>
        <w:tc>
          <w:tcPr>
            <w:tcW w:w="1955" w:type="pct"/>
            <w:tcBorders>
              <w:bottom w:val="single" w:sz="4" w:space="0" w:color="auto"/>
            </w:tcBorders>
          </w:tcPr>
          <w:p w:rsidR="0059578A" w:rsidRPr="00287963" w:rsidRDefault="0059578A" w:rsidP="005B1796">
            <w:pPr>
              <w:autoSpaceDE w:val="0"/>
              <w:autoSpaceDN w:val="0"/>
              <w:spacing w:after="0" w:line="240" w:lineRule="auto"/>
              <w:jc w:val="both"/>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 xml:space="preserve">Отношение объема просроченной задолженности по долговым обязательствам </w:t>
            </w:r>
            <w:r>
              <w:rPr>
                <w:rFonts w:ascii="Times New Roman" w:eastAsia="Times New Roman" w:hAnsi="Times New Roman"/>
                <w:color w:val="000000"/>
                <w:sz w:val="20"/>
                <w:szCs w:val="20"/>
                <w:lang w:eastAsia="ru-RU"/>
              </w:rPr>
              <w:t xml:space="preserve">Шумерлинского </w:t>
            </w:r>
            <w:r w:rsidR="005B1796">
              <w:rPr>
                <w:rFonts w:ascii="Times New Roman" w:eastAsia="Times New Roman" w:hAnsi="Times New Roman"/>
                <w:color w:val="000000"/>
                <w:sz w:val="20"/>
                <w:szCs w:val="20"/>
                <w:lang w:eastAsia="ru-RU"/>
              </w:rPr>
              <w:t>муниципального округа</w:t>
            </w:r>
            <w:r w:rsidRPr="00287963">
              <w:rPr>
                <w:rFonts w:ascii="Times New Roman" w:eastAsia="Times New Roman" w:hAnsi="Times New Roman"/>
                <w:color w:val="000000"/>
                <w:sz w:val="20"/>
                <w:szCs w:val="20"/>
                <w:lang w:eastAsia="ru-RU"/>
              </w:rPr>
              <w:t xml:space="preserve"> к общему объему задолженности по долговым обязательствам </w:t>
            </w:r>
            <w:r>
              <w:rPr>
                <w:rFonts w:ascii="Times New Roman" w:eastAsia="Times New Roman" w:hAnsi="Times New Roman"/>
                <w:color w:val="000000"/>
                <w:sz w:val="20"/>
                <w:szCs w:val="20"/>
                <w:lang w:eastAsia="ru-RU"/>
              </w:rPr>
              <w:t xml:space="preserve">Шумерлинского </w:t>
            </w:r>
            <w:r w:rsidR="005B1796">
              <w:rPr>
                <w:rFonts w:ascii="Times New Roman" w:eastAsia="Times New Roman" w:hAnsi="Times New Roman"/>
                <w:color w:val="000000"/>
                <w:sz w:val="20"/>
                <w:szCs w:val="20"/>
                <w:lang w:eastAsia="ru-RU"/>
              </w:rPr>
              <w:t>муниципального округа</w:t>
            </w:r>
          </w:p>
        </w:tc>
        <w:tc>
          <w:tcPr>
            <w:tcW w:w="286" w:type="pct"/>
          </w:tcPr>
          <w:p w:rsidR="0059578A" w:rsidRPr="00287963" w:rsidRDefault="0059578A" w:rsidP="00B85AD7">
            <w:pPr>
              <w:autoSpaceDE w:val="0"/>
              <w:autoSpaceDN w:val="0"/>
              <w:spacing w:after="0" w:line="240" w:lineRule="auto"/>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процентов</w:t>
            </w:r>
          </w:p>
        </w:tc>
        <w:tc>
          <w:tcPr>
            <w:tcW w:w="245" w:type="pct"/>
          </w:tcPr>
          <w:p w:rsidR="0059578A" w:rsidRPr="00287963" w:rsidRDefault="0059578A" w:rsidP="00B85AD7">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0,0</w:t>
            </w:r>
          </w:p>
        </w:tc>
        <w:tc>
          <w:tcPr>
            <w:tcW w:w="255" w:type="pct"/>
          </w:tcPr>
          <w:p w:rsidR="0059578A" w:rsidRPr="00287963" w:rsidRDefault="0059578A" w:rsidP="00B85AD7">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0,0</w:t>
            </w:r>
          </w:p>
        </w:tc>
        <w:tc>
          <w:tcPr>
            <w:tcW w:w="254" w:type="pct"/>
          </w:tcPr>
          <w:p w:rsidR="0059578A" w:rsidRPr="00287963" w:rsidRDefault="0059578A" w:rsidP="00B85AD7">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0,0</w:t>
            </w:r>
          </w:p>
        </w:tc>
        <w:tc>
          <w:tcPr>
            <w:tcW w:w="251" w:type="pct"/>
          </w:tcPr>
          <w:p w:rsidR="0059578A" w:rsidRPr="00287963" w:rsidRDefault="0059578A" w:rsidP="00B85AD7">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0,0</w:t>
            </w:r>
          </w:p>
        </w:tc>
        <w:tc>
          <w:tcPr>
            <w:tcW w:w="245" w:type="pct"/>
          </w:tcPr>
          <w:p w:rsidR="0059578A" w:rsidRPr="00287963" w:rsidRDefault="0059578A" w:rsidP="00B85AD7">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0,0</w:t>
            </w:r>
          </w:p>
        </w:tc>
        <w:tc>
          <w:tcPr>
            <w:tcW w:w="251" w:type="pct"/>
          </w:tcPr>
          <w:p w:rsidR="0059578A" w:rsidRPr="00287963" w:rsidRDefault="0059578A" w:rsidP="00B85AD7">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0,0</w:t>
            </w:r>
          </w:p>
        </w:tc>
        <w:tc>
          <w:tcPr>
            <w:tcW w:w="254" w:type="pct"/>
          </w:tcPr>
          <w:p w:rsidR="0059578A" w:rsidRPr="00287963" w:rsidRDefault="0059578A" w:rsidP="00B85AD7">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0,0</w:t>
            </w:r>
          </w:p>
        </w:tc>
        <w:tc>
          <w:tcPr>
            <w:tcW w:w="345" w:type="pct"/>
          </w:tcPr>
          <w:p w:rsidR="0059578A" w:rsidRPr="00287963" w:rsidRDefault="0059578A" w:rsidP="00B85AD7">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0,0</w:t>
            </w:r>
          </w:p>
        </w:tc>
        <w:tc>
          <w:tcPr>
            <w:tcW w:w="249" w:type="pct"/>
          </w:tcPr>
          <w:p w:rsidR="0059578A" w:rsidRPr="00287963" w:rsidRDefault="0059578A" w:rsidP="00B85AD7">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0,0</w:t>
            </w:r>
          </w:p>
        </w:tc>
        <w:tc>
          <w:tcPr>
            <w:tcW w:w="264" w:type="pct"/>
            <w:tcBorders>
              <w:right w:val="single" w:sz="4" w:space="0" w:color="auto"/>
            </w:tcBorders>
          </w:tcPr>
          <w:p w:rsidR="0059578A" w:rsidRPr="00287963" w:rsidRDefault="005B1796" w:rsidP="00B85AD7">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r>
      <w:tr w:rsidR="0059578A" w:rsidRPr="00287963" w:rsidTr="00F6495D">
        <w:tc>
          <w:tcPr>
            <w:tcW w:w="145" w:type="pct"/>
            <w:tcBorders>
              <w:top w:val="single" w:sz="4" w:space="0" w:color="auto"/>
            </w:tcBorders>
          </w:tcPr>
          <w:p w:rsidR="0059578A" w:rsidRPr="00287963" w:rsidRDefault="0059578A" w:rsidP="00B85AD7">
            <w:pPr>
              <w:autoSpaceDE w:val="0"/>
              <w:autoSpaceDN w:val="0"/>
              <w:spacing w:after="0" w:line="240" w:lineRule="auto"/>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4.</w:t>
            </w:r>
          </w:p>
        </w:tc>
        <w:tc>
          <w:tcPr>
            <w:tcW w:w="1955" w:type="pct"/>
            <w:tcBorders>
              <w:top w:val="single" w:sz="4" w:space="0" w:color="auto"/>
            </w:tcBorders>
          </w:tcPr>
          <w:p w:rsidR="0059578A" w:rsidRPr="00287963" w:rsidRDefault="0059578A" w:rsidP="005B1796">
            <w:pPr>
              <w:autoSpaceDE w:val="0"/>
              <w:autoSpaceDN w:val="0"/>
              <w:spacing w:after="0" w:line="240" w:lineRule="auto"/>
              <w:jc w:val="both"/>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 xml:space="preserve">Отношение объема просроченной кредиторской задолженности бюджета </w:t>
            </w:r>
            <w:r>
              <w:rPr>
                <w:rFonts w:ascii="Times New Roman" w:eastAsia="Times New Roman" w:hAnsi="Times New Roman"/>
                <w:color w:val="000000"/>
                <w:sz w:val="20"/>
                <w:szCs w:val="20"/>
                <w:lang w:eastAsia="ru-RU"/>
              </w:rPr>
              <w:t xml:space="preserve">Шумерлинского </w:t>
            </w:r>
            <w:r w:rsidR="005B1796">
              <w:rPr>
                <w:rFonts w:ascii="Times New Roman" w:eastAsia="Times New Roman" w:hAnsi="Times New Roman"/>
                <w:color w:val="000000"/>
                <w:sz w:val="20"/>
                <w:szCs w:val="20"/>
                <w:lang w:eastAsia="ru-RU"/>
              </w:rPr>
              <w:t>муниципального округа</w:t>
            </w:r>
            <w:r>
              <w:rPr>
                <w:rFonts w:ascii="Times New Roman" w:eastAsia="Times New Roman" w:hAnsi="Times New Roman"/>
                <w:color w:val="000000"/>
                <w:sz w:val="20"/>
                <w:szCs w:val="20"/>
                <w:lang w:eastAsia="ru-RU"/>
              </w:rPr>
              <w:t xml:space="preserve"> </w:t>
            </w:r>
            <w:r w:rsidRPr="00287963">
              <w:rPr>
                <w:rFonts w:ascii="Times New Roman" w:eastAsia="Times New Roman" w:hAnsi="Times New Roman"/>
                <w:color w:val="000000"/>
                <w:sz w:val="20"/>
                <w:szCs w:val="20"/>
                <w:lang w:eastAsia="ru-RU"/>
              </w:rPr>
              <w:t>к объему расходов бюджета</w:t>
            </w:r>
            <w:r>
              <w:rPr>
                <w:rFonts w:ascii="Times New Roman" w:eastAsia="Times New Roman" w:hAnsi="Times New Roman"/>
                <w:color w:val="000000"/>
                <w:sz w:val="20"/>
                <w:szCs w:val="20"/>
                <w:lang w:eastAsia="ru-RU"/>
              </w:rPr>
              <w:t xml:space="preserve"> Шумерлинского </w:t>
            </w:r>
            <w:r w:rsidR="005B1796">
              <w:rPr>
                <w:rFonts w:ascii="Times New Roman" w:eastAsia="Times New Roman" w:hAnsi="Times New Roman"/>
                <w:color w:val="000000"/>
                <w:sz w:val="20"/>
                <w:szCs w:val="20"/>
                <w:lang w:eastAsia="ru-RU"/>
              </w:rPr>
              <w:t>муниципального округа</w:t>
            </w:r>
            <w:r>
              <w:rPr>
                <w:rFonts w:ascii="Times New Roman" w:eastAsia="Times New Roman" w:hAnsi="Times New Roman"/>
                <w:color w:val="000000"/>
                <w:sz w:val="20"/>
                <w:szCs w:val="20"/>
                <w:lang w:eastAsia="ru-RU"/>
              </w:rPr>
              <w:t xml:space="preserve"> </w:t>
            </w:r>
          </w:p>
        </w:tc>
        <w:tc>
          <w:tcPr>
            <w:tcW w:w="286" w:type="pct"/>
            <w:tcBorders>
              <w:top w:val="nil"/>
            </w:tcBorders>
          </w:tcPr>
          <w:p w:rsidR="0059578A" w:rsidRPr="00287963" w:rsidRDefault="0059578A" w:rsidP="00B85AD7">
            <w:pPr>
              <w:autoSpaceDE w:val="0"/>
              <w:autoSpaceDN w:val="0"/>
              <w:spacing w:after="0" w:line="240" w:lineRule="auto"/>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процентов</w:t>
            </w:r>
          </w:p>
        </w:tc>
        <w:tc>
          <w:tcPr>
            <w:tcW w:w="245" w:type="pct"/>
            <w:tcBorders>
              <w:top w:val="nil"/>
            </w:tcBorders>
          </w:tcPr>
          <w:p w:rsidR="0059578A" w:rsidRPr="00287963" w:rsidRDefault="0059578A" w:rsidP="00B85AD7">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0,0</w:t>
            </w:r>
          </w:p>
        </w:tc>
        <w:tc>
          <w:tcPr>
            <w:tcW w:w="255" w:type="pct"/>
            <w:tcBorders>
              <w:top w:val="nil"/>
            </w:tcBorders>
          </w:tcPr>
          <w:p w:rsidR="0059578A" w:rsidRPr="00287963" w:rsidRDefault="0059578A" w:rsidP="00B85AD7">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0,0</w:t>
            </w:r>
          </w:p>
        </w:tc>
        <w:tc>
          <w:tcPr>
            <w:tcW w:w="254" w:type="pct"/>
            <w:tcBorders>
              <w:top w:val="nil"/>
            </w:tcBorders>
          </w:tcPr>
          <w:p w:rsidR="0059578A" w:rsidRPr="00287963" w:rsidRDefault="0059578A" w:rsidP="00B85AD7">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0,0</w:t>
            </w:r>
          </w:p>
        </w:tc>
        <w:tc>
          <w:tcPr>
            <w:tcW w:w="251" w:type="pct"/>
            <w:tcBorders>
              <w:top w:val="nil"/>
            </w:tcBorders>
          </w:tcPr>
          <w:p w:rsidR="0059578A" w:rsidRPr="00287963" w:rsidRDefault="0059578A" w:rsidP="00B85AD7">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0,0</w:t>
            </w:r>
          </w:p>
        </w:tc>
        <w:tc>
          <w:tcPr>
            <w:tcW w:w="245" w:type="pct"/>
            <w:tcBorders>
              <w:top w:val="nil"/>
            </w:tcBorders>
          </w:tcPr>
          <w:p w:rsidR="0059578A" w:rsidRPr="00287963" w:rsidRDefault="0059578A" w:rsidP="00B85AD7">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0,0</w:t>
            </w:r>
          </w:p>
        </w:tc>
        <w:tc>
          <w:tcPr>
            <w:tcW w:w="251" w:type="pct"/>
            <w:tcBorders>
              <w:top w:val="nil"/>
            </w:tcBorders>
          </w:tcPr>
          <w:p w:rsidR="0059578A" w:rsidRPr="00287963" w:rsidRDefault="0059578A" w:rsidP="00B85AD7">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0,0</w:t>
            </w:r>
          </w:p>
        </w:tc>
        <w:tc>
          <w:tcPr>
            <w:tcW w:w="254" w:type="pct"/>
            <w:tcBorders>
              <w:top w:val="nil"/>
            </w:tcBorders>
          </w:tcPr>
          <w:p w:rsidR="0059578A" w:rsidRPr="00287963" w:rsidRDefault="0059578A" w:rsidP="00B85AD7">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0,0</w:t>
            </w:r>
          </w:p>
        </w:tc>
        <w:tc>
          <w:tcPr>
            <w:tcW w:w="345" w:type="pct"/>
            <w:tcBorders>
              <w:top w:val="nil"/>
            </w:tcBorders>
          </w:tcPr>
          <w:p w:rsidR="0059578A" w:rsidRPr="00287963" w:rsidRDefault="0059578A" w:rsidP="00B85AD7">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0,0</w:t>
            </w:r>
          </w:p>
        </w:tc>
        <w:tc>
          <w:tcPr>
            <w:tcW w:w="249" w:type="pct"/>
            <w:tcBorders>
              <w:top w:val="nil"/>
            </w:tcBorders>
          </w:tcPr>
          <w:p w:rsidR="0059578A" w:rsidRPr="00287963" w:rsidRDefault="0059578A" w:rsidP="00B85AD7">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0,0</w:t>
            </w:r>
          </w:p>
        </w:tc>
        <w:tc>
          <w:tcPr>
            <w:tcW w:w="264" w:type="pct"/>
            <w:tcBorders>
              <w:top w:val="single" w:sz="4" w:space="0" w:color="auto"/>
              <w:right w:val="single" w:sz="4" w:space="0" w:color="auto"/>
            </w:tcBorders>
          </w:tcPr>
          <w:p w:rsidR="0059578A" w:rsidRPr="00287963" w:rsidRDefault="005B1796" w:rsidP="00B85AD7">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r>
      <w:tr w:rsidR="00A41F21" w:rsidRPr="00287963" w:rsidTr="00F6495D">
        <w:trPr>
          <w:cantSplit/>
        </w:trPr>
        <w:tc>
          <w:tcPr>
            <w:tcW w:w="5000" w:type="pct"/>
            <w:gridSpan w:val="13"/>
            <w:tcBorders>
              <w:top w:val="nil"/>
              <w:bottom w:val="single" w:sz="4" w:space="0" w:color="auto"/>
            </w:tcBorders>
          </w:tcPr>
          <w:p w:rsidR="003775CE" w:rsidRDefault="003775CE" w:rsidP="00B85AD7">
            <w:pPr>
              <w:pStyle w:val="ConsPlusNormal"/>
              <w:widowControl/>
              <w:jc w:val="center"/>
              <w:rPr>
                <w:rFonts w:ascii="Times New Roman" w:hAnsi="Times New Roman" w:cs="Times New Roman"/>
                <w:b/>
                <w:color w:val="000000"/>
                <w:sz w:val="20"/>
              </w:rPr>
            </w:pPr>
          </w:p>
          <w:p w:rsidR="00912D91" w:rsidRDefault="00912D91" w:rsidP="00B85AD7">
            <w:pPr>
              <w:pStyle w:val="ConsPlusNormal"/>
              <w:widowControl/>
              <w:jc w:val="center"/>
              <w:rPr>
                <w:rFonts w:ascii="Times New Roman" w:hAnsi="Times New Roman" w:cs="Times New Roman"/>
                <w:b/>
                <w:color w:val="000000"/>
                <w:sz w:val="20"/>
              </w:rPr>
            </w:pPr>
          </w:p>
          <w:p w:rsidR="00A41F21" w:rsidRDefault="00A41F21" w:rsidP="00B85AD7">
            <w:pPr>
              <w:pStyle w:val="ConsPlusNormal"/>
              <w:widowControl/>
              <w:jc w:val="center"/>
              <w:rPr>
                <w:rFonts w:ascii="Times New Roman" w:hAnsi="Times New Roman" w:cs="Times New Roman"/>
                <w:b/>
                <w:color w:val="000000"/>
                <w:sz w:val="20"/>
              </w:rPr>
            </w:pPr>
            <w:r w:rsidRPr="00287963">
              <w:rPr>
                <w:rFonts w:ascii="Times New Roman" w:hAnsi="Times New Roman" w:cs="Times New Roman"/>
                <w:b/>
                <w:color w:val="000000"/>
                <w:sz w:val="20"/>
              </w:rPr>
              <w:t>Подпрограмма</w:t>
            </w:r>
            <w:r w:rsidR="00287963" w:rsidRPr="00287963">
              <w:rPr>
                <w:rFonts w:ascii="Times New Roman" w:hAnsi="Times New Roman" w:cs="Times New Roman"/>
                <w:b/>
                <w:color w:val="000000"/>
                <w:sz w:val="20"/>
              </w:rPr>
              <w:t xml:space="preserve"> </w:t>
            </w:r>
            <w:r w:rsidRPr="00287963">
              <w:rPr>
                <w:rFonts w:ascii="Times New Roman" w:hAnsi="Times New Roman" w:cs="Times New Roman"/>
                <w:b/>
                <w:color w:val="000000"/>
                <w:sz w:val="20"/>
              </w:rPr>
              <w:t>«</w:t>
            </w:r>
            <w:r w:rsidR="004C6F67" w:rsidRPr="00287963">
              <w:rPr>
                <w:rFonts w:ascii="Times New Roman" w:hAnsi="Times New Roman" w:cs="Times New Roman"/>
                <w:b/>
                <w:color w:val="000000"/>
                <w:sz w:val="20"/>
              </w:rPr>
              <w:t>Совершенствование</w:t>
            </w:r>
            <w:r w:rsidR="00287963" w:rsidRPr="00287963">
              <w:rPr>
                <w:rFonts w:ascii="Times New Roman" w:hAnsi="Times New Roman" w:cs="Times New Roman"/>
                <w:b/>
                <w:color w:val="000000"/>
                <w:sz w:val="20"/>
              </w:rPr>
              <w:t xml:space="preserve"> </w:t>
            </w:r>
            <w:r w:rsidR="004C6F67" w:rsidRPr="00287963">
              <w:rPr>
                <w:rFonts w:ascii="Times New Roman" w:hAnsi="Times New Roman" w:cs="Times New Roman"/>
                <w:b/>
                <w:color w:val="000000"/>
                <w:sz w:val="20"/>
              </w:rPr>
              <w:t>бюджетной</w:t>
            </w:r>
            <w:r w:rsidR="00287963" w:rsidRPr="00287963">
              <w:rPr>
                <w:rFonts w:ascii="Times New Roman" w:hAnsi="Times New Roman" w:cs="Times New Roman"/>
                <w:b/>
                <w:color w:val="000000"/>
                <w:sz w:val="20"/>
              </w:rPr>
              <w:t xml:space="preserve"> </w:t>
            </w:r>
            <w:r w:rsidR="004C6F67" w:rsidRPr="00287963">
              <w:rPr>
                <w:rFonts w:ascii="Times New Roman" w:hAnsi="Times New Roman" w:cs="Times New Roman"/>
                <w:b/>
                <w:color w:val="000000"/>
                <w:sz w:val="20"/>
              </w:rPr>
              <w:t>политики</w:t>
            </w:r>
            <w:r w:rsidR="00287963" w:rsidRPr="00287963">
              <w:rPr>
                <w:rFonts w:ascii="Times New Roman" w:hAnsi="Times New Roman" w:cs="Times New Roman"/>
                <w:b/>
                <w:color w:val="000000"/>
                <w:sz w:val="20"/>
              </w:rPr>
              <w:t xml:space="preserve"> </w:t>
            </w:r>
            <w:r w:rsidR="004C6F67" w:rsidRPr="00287963">
              <w:rPr>
                <w:rFonts w:ascii="Times New Roman" w:hAnsi="Times New Roman" w:cs="Times New Roman"/>
                <w:b/>
                <w:color w:val="000000"/>
                <w:sz w:val="20"/>
              </w:rPr>
              <w:t>и</w:t>
            </w:r>
            <w:r w:rsidR="00287963" w:rsidRPr="00287963">
              <w:rPr>
                <w:rFonts w:ascii="Times New Roman" w:hAnsi="Times New Roman" w:cs="Times New Roman"/>
                <w:b/>
                <w:color w:val="000000"/>
                <w:sz w:val="20"/>
              </w:rPr>
              <w:t xml:space="preserve"> </w:t>
            </w:r>
            <w:r w:rsidR="004C6F67" w:rsidRPr="00287963">
              <w:rPr>
                <w:rFonts w:ascii="Times New Roman" w:hAnsi="Times New Roman" w:cs="Times New Roman"/>
                <w:b/>
                <w:color w:val="000000"/>
                <w:sz w:val="20"/>
              </w:rPr>
              <w:t>обеспечение</w:t>
            </w:r>
            <w:r w:rsidR="00287963" w:rsidRPr="00287963">
              <w:rPr>
                <w:rFonts w:ascii="Times New Roman" w:hAnsi="Times New Roman" w:cs="Times New Roman"/>
                <w:b/>
                <w:color w:val="000000"/>
                <w:sz w:val="20"/>
              </w:rPr>
              <w:t xml:space="preserve"> </w:t>
            </w:r>
            <w:r w:rsidR="004C6F67" w:rsidRPr="00287963">
              <w:rPr>
                <w:rFonts w:ascii="Times New Roman" w:hAnsi="Times New Roman" w:cs="Times New Roman"/>
                <w:b/>
                <w:color w:val="000000"/>
                <w:sz w:val="20"/>
              </w:rPr>
              <w:t>сбалансированности</w:t>
            </w:r>
            <w:r w:rsidR="00287963" w:rsidRPr="00287963">
              <w:rPr>
                <w:rFonts w:ascii="Times New Roman" w:hAnsi="Times New Roman" w:cs="Times New Roman"/>
                <w:b/>
                <w:color w:val="000000"/>
                <w:sz w:val="20"/>
              </w:rPr>
              <w:t xml:space="preserve"> </w:t>
            </w:r>
            <w:r w:rsidR="004C6F67" w:rsidRPr="00287963">
              <w:rPr>
                <w:rFonts w:ascii="Times New Roman" w:hAnsi="Times New Roman" w:cs="Times New Roman"/>
                <w:b/>
                <w:color w:val="000000"/>
                <w:sz w:val="20"/>
              </w:rPr>
              <w:t>бюджета</w:t>
            </w:r>
            <w:r w:rsidR="00287963" w:rsidRPr="00287963">
              <w:rPr>
                <w:rFonts w:ascii="Times New Roman" w:hAnsi="Times New Roman" w:cs="Times New Roman"/>
                <w:b/>
                <w:color w:val="000000"/>
                <w:sz w:val="20"/>
              </w:rPr>
              <w:t xml:space="preserve"> </w:t>
            </w:r>
            <w:r w:rsidR="00DE0962">
              <w:rPr>
                <w:rFonts w:ascii="Times New Roman" w:hAnsi="Times New Roman" w:cs="Times New Roman"/>
                <w:b/>
                <w:color w:val="000000"/>
                <w:sz w:val="20"/>
              </w:rPr>
              <w:t xml:space="preserve">Шумерлинского </w:t>
            </w:r>
            <w:r w:rsidR="007D3E5E">
              <w:rPr>
                <w:rFonts w:ascii="Times New Roman" w:hAnsi="Times New Roman" w:cs="Times New Roman"/>
                <w:b/>
                <w:color w:val="000000"/>
                <w:sz w:val="20"/>
              </w:rPr>
              <w:t>муниципального округа</w:t>
            </w:r>
            <w:r w:rsidR="004C6F67" w:rsidRPr="00287963">
              <w:rPr>
                <w:rFonts w:ascii="Times New Roman" w:hAnsi="Times New Roman" w:cs="Times New Roman"/>
                <w:b/>
                <w:color w:val="000000"/>
                <w:sz w:val="20"/>
              </w:rPr>
              <w:t>»</w:t>
            </w:r>
          </w:p>
          <w:p w:rsidR="003775CE" w:rsidRPr="00287963" w:rsidRDefault="003775CE" w:rsidP="00B85AD7">
            <w:pPr>
              <w:pStyle w:val="ConsPlusNormal"/>
              <w:widowControl/>
              <w:jc w:val="center"/>
              <w:rPr>
                <w:rFonts w:ascii="Times New Roman" w:hAnsi="Times New Roman" w:cs="Times New Roman"/>
                <w:color w:val="000000"/>
                <w:sz w:val="20"/>
              </w:rPr>
            </w:pPr>
          </w:p>
        </w:tc>
      </w:tr>
      <w:tr w:rsidR="00213EC2" w:rsidRPr="00287963" w:rsidTr="00F6495D">
        <w:tc>
          <w:tcPr>
            <w:tcW w:w="145" w:type="pct"/>
          </w:tcPr>
          <w:p w:rsidR="00213EC2" w:rsidRPr="00287963" w:rsidRDefault="00213EC2" w:rsidP="00B85AD7">
            <w:pPr>
              <w:autoSpaceDE w:val="0"/>
              <w:autoSpaceDN w:val="0"/>
              <w:spacing w:after="0" w:line="240" w:lineRule="auto"/>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1.</w:t>
            </w:r>
          </w:p>
        </w:tc>
        <w:tc>
          <w:tcPr>
            <w:tcW w:w="1955" w:type="pct"/>
          </w:tcPr>
          <w:p w:rsidR="00213EC2" w:rsidRPr="00287963" w:rsidRDefault="00213EC2" w:rsidP="007D3E5E">
            <w:pPr>
              <w:autoSpaceDE w:val="0"/>
              <w:autoSpaceDN w:val="0"/>
              <w:spacing w:after="0" w:line="240" w:lineRule="auto"/>
              <w:jc w:val="both"/>
              <w:rPr>
                <w:rFonts w:ascii="Times New Roman" w:eastAsia="Times New Roman" w:hAnsi="Times New Roman"/>
                <w:color w:val="000000"/>
                <w:sz w:val="20"/>
                <w:szCs w:val="20"/>
                <w:lang w:eastAsia="ru-RU"/>
              </w:rPr>
            </w:pPr>
            <w:r w:rsidRPr="00287963">
              <w:rPr>
                <w:rFonts w:ascii="Times New Roman" w:hAnsi="Times New Roman"/>
                <w:color w:val="000000"/>
                <w:sz w:val="20"/>
                <w:szCs w:val="20"/>
              </w:rPr>
              <w:t xml:space="preserve">Темп роста налоговых и неналоговых доходов </w:t>
            </w:r>
            <w:r>
              <w:rPr>
                <w:rFonts w:ascii="Times New Roman" w:hAnsi="Times New Roman"/>
                <w:color w:val="000000"/>
                <w:sz w:val="20"/>
                <w:szCs w:val="20"/>
              </w:rPr>
              <w:t xml:space="preserve"> </w:t>
            </w:r>
            <w:r w:rsidR="007D3E5E">
              <w:rPr>
                <w:rFonts w:ascii="Times New Roman" w:hAnsi="Times New Roman"/>
                <w:color w:val="000000"/>
                <w:sz w:val="20"/>
                <w:szCs w:val="20"/>
              </w:rPr>
              <w:t>б</w:t>
            </w:r>
            <w:r w:rsidRPr="00287963">
              <w:rPr>
                <w:rFonts w:ascii="Times New Roman" w:hAnsi="Times New Roman"/>
                <w:color w:val="000000"/>
                <w:sz w:val="20"/>
                <w:szCs w:val="20"/>
              </w:rPr>
              <w:t xml:space="preserve">юджета </w:t>
            </w:r>
            <w:r>
              <w:rPr>
                <w:rFonts w:ascii="Times New Roman" w:hAnsi="Times New Roman"/>
                <w:color w:val="000000"/>
                <w:sz w:val="20"/>
                <w:szCs w:val="20"/>
              </w:rPr>
              <w:t xml:space="preserve">Шумерлинского </w:t>
            </w:r>
            <w:r w:rsidR="007D3E5E">
              <w:rPr>
                <w:rFonts w:ascii="Times New Roman" w:hAnsi="Times New Roman"/>
                <w:color w:val="000000"/>
                <w:sz w:val="20"/>
                <w:szCs w:val="20"/>
              </w:rPr>
              <w:t>муниципального округа</w:t>
            </w:r>
            <w:r>
              <w:rPr>
                <w:rFonts w:ascii="Times New Roman" w:hAnsi="Times New Roman"/>
                <w:color w:val="000000"/>
                <w:sz w:val="20"/>
                <w:szCs w:val="20"/>
              </w:rPr>
              <w:t xml:space="preserve"> </w:t>
            </w:r>
            <w:r w:rsidRPr="00287963">
              <w:rPr>
                <w:rFonts w:ascii="Times New Roman" w:hAnsi="Times New Roman"/>
                <w:color w:val="000000"/>
                <w:sz w:val="20"/>
                <w:szCs w:val="20"/>
              </w:rPr>
              <w:t xml:space="preserve"> (к предыдущему году)</w:t>
            </w:r>
          </w:p>
        </w:tc>
        <w:tc>
          <w:tcPr>
            <w:tcW w:w="286" w:type="pct"/>
          </w:tcPr>
          <w:p w:rsidR="00213EC2" w:rsidRPr="00287963" w:rsidRDefault="00213EC2" w:rsidP="00B85AD7">
            <w:pPr>
              <w:autoSpaceDE w:val="0"/>
              <w:autoSpaceDN w:val="0"/>
              <w:spacing w:after="0" w:line="240" w:lineRule="auto"/>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процентов</w:t>
            </w:r>
          </w:p>
        </w:tc>
        <w:tc>
          <w:tcPr>
            <w:tcW w:w="245" w:type="pct"/>
          </w:tcPr>
          <w:p w:rsidR="00213EC2" w:rsidRPr="00287963" w:rsidRDefault="006E121C" w:rsidP="00B85AD7">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422,9</w:t>
            </w:r>
          </w:p>
        </w:tc>
        <w:tc>
          <w:tcPr>
            <w:tcW w:w="255" w:type="pct"/>
          </w:tcPr>
          <w:p w:rsidR="00213EC2" w:rsidRPr="00287963" w:rsidRDefault="00091C45" w:rsidP="006E121C">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r w:rsidR="006E121C">
              <w:rPr>
                <w:rFonts w:ascii="Times New Roman" w:eastAsia="Times New Roman" w:hAnsi="Times New Roman"/>
                <w:color w:val="000000"/>
                <w:sz w:val="20"/>
                <w:szCs w:val="20"/>
                <w:lang w:eastAsia="ru-RU"/>
              </w:rPr>
              <w:t>12,8</w:t>
            </w:r>
          </w:p>
        </w:tc>
        <w:tc>
          <w:tcPr>
            <w:tcW w:w="254" w:type="pct"/>
          </w:tcPr>
          <w:p w:rsidR="00213EC2" w:rsidRPr="00287963" w:rsidRDefault="00213EC2" w:rsidP="006E121C">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1</w:t>
            </w:r>
            <w:r w:rsidR="006E121C">
              <w:rPr>
                <w:rFonts w:ascii="Times New Roman" w:eastAsia="Times New Roman" w:hAnsi="Times New Roman"/>
                <w:color w:val="000000"/>
                <w:sz w:val="20"/>
                <w:szCs w:val="20"/>
                <w:lang w:eastAsia="ru-RU"/>
              </w:rPr>
              <w:t>31,3</w:t>
            </w:r>
          </w:p>
        </w:tc>
        <w:tc>
          <w:tcPr>
            <w:tcW w:w="251" w:type="pct"/>
          </w:tcPr>
          <w:p w:rsidR="00213EC2" w:rsidRPr="00287963" w:rsidRDefault="00213EC2" w:rsidP="007D3E5E">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10</w:t>
            </w:r>
            <w:r w:rsidR="007D3E5E">
              <w:rPr>
                <w:rFonts w:ascii="Times New Roman" w:eastAsia="Times New Roman" w:hAnsi="Times New Roman"/>
                <w:color w:val="000000"/>
                <w:sz w:val="20"/>
                <w:szCs w:val="20"/>
                <w:lang w:eastAsia="ru-RU"/>
              </w:rPr>
              <w:t>4</w:t>
            </w:r>
            <w:r w:rsidRPr="00287963">
              <w:rPr>
                <w:rFonts w:ascii="Times New Roman" w:eastAsia="Times New Roman" w:hAnsi="Times New Roman"/>
                <w:color w:val="000000"/>
                <w:sz w:val="20"/>
                <w:szCs w:val="20"/>
                <w:lang w:eastAsia="ru-RU"/>
              </w:rPr>
              <w:t>,</w:t>
            </w:r>
            <w:r w:rsidR="007D3E5E">
              <w:rPr>
                <w:rFonts w:ascii="Times New Roman" w:eastAsia="Times New Roman" w:hAnsi="Times New Roman"/>
                <w:color w:val="000000"/>
                <w:sz w:val="20"/>
                <w:szCs w:val="20"/>
                <w:lang w:eastAsia="ru-RU"/>
              </w:rPr>
              <w:t>0</w:t>
            </w:r>
          </w:p>
        </w:tc>
        <w:tc>
          <w:tcPr>
            <w:tcW w:w="245" w:type="pct"/>
          </w:tcPr>
          <w:p w:rsidR="00213EC2" w:rsidRPr="00287963" w:rsidRDefault="00213EC2" w:rsidP="007D3E5E">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10</w:t>
            </w:r>
            <w:r w:rsidR="007D3E5E">
              <w:rPr>
                <w:rFonts w:ascii="Times New Roman" w:eastAsia="Times New Roman" w:hAnsi="Times New Roman"/>
                <w:color w:val="000000"/>
                <w:sz w:val="20"/>
                <w:szCs w:val="20"/>
                <w:lang w:eastAsia="ru-RU"/>
              </w:rPr>
              <w:t>4</w:t>
            </w:r>
            <w:r w:rsidRPr="00287963">
              <w:rPr>
                <w:rFonts w:ascii="Times New Roman" w:eastAsia="Times New Roman" w:hAnsi="Times New Roman"/>
                <w:color w:val="000000"/>
                <w:sz w:val="20"/>
                <w:szCs w:val="20"/>
                <w:lang w:eastAsia="ru-RU"/>
              </w:rPr>
              <w:t>,</w:t>
            </w:r>
            <w:r w:rsidR="007D3E5E">
              <w:rPr>
                <w:rFonts w:ascii="Times New Roman" w:eastAsia="Times New Roman" w:hAnsi="Times New Roman"/>
                <w:color w:val="000000"/>
                <w:sz w:val="20"/>
                <w:szCs w:val="20"/>
                <w:lang w:eastAsia="ru-RU"/>
              </w:rPr>
              <w:t>0</w:t>
            </w:r>
          </w:p>
        </w:tc>
        <w:tc>
          <w:tcPr>
            <w:tcW w:w="251" w:type="pct"/>
          </w:tcPr>
          <w:p w:rsidR="00213EC2" w:rsidRPr="00287963" w:rsidRDefault="00213EC2" w:rsidP="007D3E5E">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10</w:t>
            </w:r>
            <w:r w:rsidR="007D3E5E">
              <w:rPr>
                <w:rFonts w:ascii="Times New Roman" w:eastAsia="Times New Roman" w:hAnsi="Times New Roman"/>
                <w:color w:val="000000"/>
                <w:sz w:val="20"/>
                <w:szCs w:val="20"/>
                <w:lang w:eastAsia="ru-RU"/>
              </w:rPr>
              <w:t>4</w:t>
            </w:r>
            <w:r w:rsidRPr="00287963">
              <w:rPr>
                <w:rFonts w:ascii="Times New Roman" w:eastAsia="Times New Roman" w:hAnsi="Times New Roman"/>
                <w:color w:val="000000"/>
                <w:sz w:val="20"/>
                <w:szCs w:val="20"/>
                <w:lang w:eastAsia="ru-RU"/>
              </w:rPr>
              <w:t>,</w:t>
            </w:r>
            <w:r w:rsidR="007D3E5E">
              <w:rPr>
                <w:rFonts w:ascii="Times New Roman" w:eastAsia="Times New Roman" w:hAnsi="Times New Roman"/>
                <w:color w:val="000000"/>
                <w:sz w:val="20"/>
                <w:szCs w:val="20"/>
                <w:lang w:eastAsia="ru-RU"/>
              </w:rPr>
              <w:t>1</w:t>
            </w:r>
          </w:p>
        </w:tc>
        <w:tc>
          <w:tcPr>
            <w:tcW w:w="254" w:type="pct"/>
          </w:tcPr>
          <w:p w:rsidR="00213EC2" w:rsidRPr="00287963" w:rsidRDefault="00213EC2" w:rsidP="007D3E5E">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10</w:t>
            </w:r>
            <w:r w:rsidR="007D3E5E">
              <w:rPr>
                <w:rFonts w:ascii="Times New Roman" w:eastAsia="Times New Roman" w:hAnsi="Times New Roman"/>
                <w:color w:val="000000"/>
                <w:sz w:val="20"/>
                <w:szCs w:val="20"/>
                <w:lang w:eastAsia="ru-RU"/>
              </w:rPr>
              <w:t>4</w:t>
            </w:r>
            <w:r w:rsidRPr="00287963">
              <w:rPr>
                <w:rFonts w:ascii="Times New Roman" w:eastAsia="Times New Roman" w:hAnsi="Times New Roman"/>
                <w:color w:val="000000"/>
                <w:sz w:val="20"/>
                <w:szCs w:val="20"/>
                <w:lang w:eastAsia="ru-RU"/>
              </w:rPr>
              <w:t>,</w:t>
            </w:r>
            <w:r w:rsidR="007D3E5E">
              <w:rPr>
                <w:rFonts w:ascii="Times New Roman" w:eastAsia="Times New Roman" w:hAnsi="Times New Roman"/>
                <w:color w:val="000000"/>
                <w:sz w:val="20"/>
                <w:szCs w:val="20"/>
                <w:lang w:eastAsia="ru-RU"/>
              </w:rPr>
              <w:t>4</w:t>
            </w:r>
          </w:p>
        </w:tc>
        <w:tc>
          <w:tcPr>
            <w:tcW w:w="345" w:type="pct"/>
          </w:tcPr>
          <w:p w:rsidR="00213EC2" w:rsidRPr="00287963" w:rsidRDefault="00213EC2" w:rsidP="007D3E5E">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10</w:t>
            </w:r>
            <w:r w:rsidR="007D3E5E">
              <w:rPr>
                <w:rFonts w:ascii="Times New Roman" w:eastAsia="Times New Roman" w:hAnsi="Times New Roman"/>
                <w:color w:val="000000"/>
                <w:sz w:val="20"/>
                <w:szCs w:val="20"/>
                <w:lang w:eastAsia="ru-RU"/>
              </w:rPr>
              <w:t>4</w:t>
            </w:r>
            <w:r w:rsidRPr="00287963">
              <w:rPr>
                <w:rFonts w:ascii="Times New Roman" w:eastAsia="Times New Roman" w:hAnsi="Times New Roman"/>
                <w:color w:val="000000"/>
                <w:sz w:val="20"/>
                <w:szCs w:val="20"/>
                <w:lang w:eastAsia="ru-RU"/>
              </w:rPr>
              <w:t>,</w:t>
            </w:r>
            <w:r>
              <w:rPr>
                <w:rFonts w:ascii="Times New Roman" w:eastAsia="Times New Roman" w:hAnsi="Times New Roman"/>
                <w:color w:val="000000"/>
                <w:sz w:val="20"/>
                <w:szCs w:val="20"/>
                <w:lang w:eastAsia="ru-RU"/>
              </w:rPr>
              <w:t>6</w:t>
            </w:r>
          </w:p>
        </w:tc>
        <w:tc>
          <w:tcPr>
            <w:tcW w:w="249" w:type="pct"/>
          </w:tcPr>
          <w:p w:rsidR="00213EC2" w:rsidRPr="00287963" w:rsidRDefault="00213EC2" w:rsidP="007D3E5E">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10</w:t>
            </w:r>
            <w:r w:rsidR="007D3E5E">
              <w:rPr>
                <w:rFonts w:ascii="Times New Roman" w:eastAsia="Times New Roman" w:hAnsi="Times New Roman"/>
                <w:color w:val="000000"/>
                <w:sz w:val="20"/>
                <w:szCs w:val="20"/>
                <w:lang w:eastAsia="ru-RU"/>
              </w:rPr>
              <w:t>4</w:t>
            </w:r>
            <w:r w:rsidRPr="00287963">
              <w:rPr>
                <w:rFonts w:ascii="Times New Roman" w:eastAsia="Times New Roman" w:hAnsi="Times New Roman"/>
                <w:color w:val="000000"/>
                <w:sz w:val="20"/>
                <w:szCs w:val="20"/>
                <w:lang w:eastAsia="ru-RU"/>
              </w:rPr>
              <w:t>,</w:t>
            </w:r>
            <w:r w:rsidR="007D3E5E">
              <w:rPr>
                <w:rFonts w:ascii="Times New Roman" w:eastAsia="Times New Roman" w:hAnsi="Times New Roman"/>
                <w:color w:val="000000"/>
                <w:sz w:val="20"/>
                <w:szCs w:val="20"/>
                <w:lang w:eastAsia="ru-RU"/>
              </w:rPr>
              <w:t>9</w:t>
            </w:r>
          </w:p>
        </w:tc>
        <w:tc>
          <w:tcPr>
            <w:tcW w:w="264" w:type="pct"/>
            <w:tcBorders>
              <w:top w:val="single" w:sz="4" w:space="0" w:color="auto"/>
              <w:right w:val="single" w:sz="4" w:space="0" w:color="auto"/>
            </w:tcBorders>
          </w:tcPr>
          <w:p w:rsidR="00213EC2" w:rsidRDefault="007D3E5E" w:rsidP="00B85AD7">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105,1</w:t>
            </w:r>
          </w:p>
          <w:p w:rsidR="00213EC2" w:rsidRDefault="00213EC2" w:rsidP="00B85AD7">
            <w:pPr>
              <w:autoSpaceDE w:val="0"/>
              <w:autoSpaceDN w:val="0"/>
              <w:spacing w:after="0" w:line="240" w:lineRule="auto"/>
              <w:ind w:left="-57" w:right="-57"/>
              <w:jc w:val="center"/>
              <w:rPr>
                <w:rFonts w:ascii="Times New Roman" w:eastAsia="Times New Roman" w:hAnsi="Times New Roman"/>
                <w:color w:val="000000"/>
                <w:sz w:val="20"/>
                <w:szCs w:val="20"/>
                <w:lang w:eastAsia="ru-RU"/>
              </w:rPr>
            </w:pPr>
          </w:p>
          <w:p w:rsidR="0017459F" w:rsidRPr="00287963" w:rsidRDefault="0017459F" w:rsidP="00B85AD7">
            <w:pPr>
              <w:autoSpaceDE w:val="0"/>
              <w:autoSpaceDN w:val="0"/>
              <w:spacing w:after="0" w:line="240" w:lineRule="auto"/>
              <w:ind w:left="-57" w:right="-57"/>
              <w:jc w:val="center"/>
              <w:rPr>
                <w:rFonts w:ascii="Times New Roman" w:eastAsia="Times New Roman" w:hAnsi="Times New Roman"/>
                <w:color w:val="000000"/>
                <w:sz w:val="20"/>
                <w:szCs w:val="20"/>
                <w:lang w:eastAsia="ru-RU"/>
              </w:rPr>
            </w:pPr>
          </w:p>
        </w:tc>
      </w:tr>
      <w:tr w:rsidR="0017459F" w:rsidRPr="00287963" w:rsidTr="00F6495D">
        <w:tc>
          <w:tcPr>
            <w:tcW w:w="145" w:type="pct"/>
          </w:tcPr>
          <w:p w:rsidR="0017459F" w:rsidRPr="00287963" w:rsidRDefault="0017459F" w:rsidP="0017459F">
            <w:pPr>
              <w:autoSpaceDE w:val="0"/>
              <w:autoSpaceDN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lastRenderedPageBreak/>
              <w:t>2</w:t>
            </w:r>
            <w:r w:rsidRPr="00287963">
              <w:rPr>
                <w:rFonts w:ascii="Times New Roman" w:eastAsia="Times New Roman" w:hAnsi="Times New Roman"/>
                <w:color w:val="000000"/>
                <w:sz w:val="20"/>
                <w:szCs w:val="20"/>
                <w:lang w:eastAsia="ru-RU"/>
              </w:rPr>
              <w:t>.</w:t>
            </w:r>
          </w:p>
        </w:tc>
        <w:tc>
          <w:tcPr>
            <w:tcW w:w="1955" w:type="pct"/>
          </w:tcPr>
          <w:p w:rsidR="0017459F" w:rsidRPr="00287963" w:rsidRDefault="0017459F" w:rsidP="007D3E5E">
            <w:pPr>
              <w:autoSpaceDE w:val="0"/>
              <w:autoSpaceDN w:val="0"/>
              <w:spacing w:after="0" w:line="240" w:lineRule="auto"/>
              <w:jc w:val="both"/>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Отношение количества проведенных комплексных проверок местных бюджетов к количеству комплексных проверок, предусмотренных планом проведения комплексных проверок местных бюджетов – получателей  из  бюджета</w:t>
            </w:r>
            <w:r>
              <w:rPr>
                <w:rFonts w:ascii="Times New Roman" w:eastAsia="Times New Roman" w:hAnsi="Times New Roman"/>
                <w:color w:val="000000"/>
                <w:sz w:val="20"/>
                <w:szCs w:val="20"/>
                <w:lang w:eastAsia="ru-RU"/>
              </w:rPr>
              <w:t xml:space="preserve"> Шумерлинского </w:t>
            </w:r>
            <w:r w:rsidR="007D3E5E">
              <w:rPr>
                <w:rFonts w:ascii="Times New Roman" w:eastAsia="Times New Roman" w:hAnsi="Times New Roman"/>
                <w:color w:val="000000"/>
                <w:sz w:val="20"/>
                <w:szCs w:val="20"/>
                <w:lang w:eastAsia="ru-RU"/>
              </w:rPr>
              <w:t>муниципального округа</w:t>
            </w:r>
            <w:r w:rsidRPr="00287963">
              <w:rPr>
                <w:rFonts w:ascii="Times New Roman" w:eastAsia="Times New Roman" w:hAnsi="Times New Roman"/>
                <w:color w:val="000000"/>
                <w:sz w:val="20"/>
                <w:szCs w:val="20"/>
                <w:lang w:eastAsia="ru-RU"/>
              </w:rPr>
              <w:t xml:space="preserve"> на соответствующий год</w:t>
            </w:r>
          </w:p>
        </w:tc>
        <w:tc>
          <w:tcPr>
            <w:tcW w:w="286" w:type="pct"/>
          </w:tcPr>
          <w:p w:rsidR="0017459F" w:rsidRPr="00287963" w:rsidRDefault="0017459F" w:rsidP="0017459F">
            <w:pPr>
              <w:autoSpaceDE w:val="0"/>
              <w:autoSpaceDN w:val="0"/>
              <w:spacing w:after="0" w:line="240" w:lineRule="auto"/>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процентов</w:t>
            </w:r>
          </w:p>
        </w:tc>
        <w:tc>
          <w:tcPr>
            <w:tcW w:w="245" w:type="pct"/>
          </w:tcPr>
          <w:p w:rsidR="0017459F" w:rsidRPr="00287963" w:rsidRDefault="0017459F" w:rsidP="0017459F">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100,0</w:t>
            </w:r>
          </w:p>
        </w:tc>
        <w:tc>
          <w:tcPr>
            <w:tcW w:w="255" w:type="pct"/>
          </w:tcPr>
          <w:p w:rsidR="0017459F" w:rsidRPr="00287963" w:rsidRDefault="0017459F" w:rsidP="0017459F">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100,0</w:t>
            </w:r>
          </w:p>
        </w:tc>
        <w:tc>
          <w:tcPr>
            <w:tcW w:w="254" w:type="pct"/>
          </w:tcPr>
          <w:p w:rsidR="0017459F" w:rsidRPr="00287963" w:rsidRDefault="0017459F" w:rsidP="0017459F">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100,0</w:t>
            </w:r>
          </w:p>
        </w:tc>
        <w:tc>
          <w:tcPr>
            <w:tcW w:w="251" w:type="pct"/>
          </w:tcPr>
          <w:p w:rsidR="0017459F" w:rsidRPr="00287963" w:rsidRDefault="0017459F" w:rsidP="0017459F">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100,0</w:t>
            </w:r>
          </w:p>
        </w:tc>
        <w:tc>
          <w:tcPr>
            <w:tcW w:w="245" w:type="pct"/>
          </w:tcPr>
          <w:p w:rsidR="0017459F" w:rsidRPr="00287963" w:rsidRDefault="0017459F" w:rsidP="0017459F">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100,0</w:t>
            </w:r>
          </w:p>
        </w:tc>
        <w:tc>
          <w:tcPr>
            <w:tcW w:w="251" w:type="pct"/>
          </w:tcPr>
          <w:p w:rsidR="0017459F" w:rsidRPr="00287963" w:rsidRDefault="0017459F" w:rsidP="0017459F">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100,0</w:t>
            </w:r>
          </w:p>
        </w:tc>
        <w:tc>
          <w:tcPr>
            <w:tcW w:w="254" w:type="pct"/>
          </w:tcPr>
          <w:p w:rsidR="0017459F" w:rsidRPr="00287963" w:rsidRDefault="0017459F" w:rsidP="0017459F">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100,0</w:t>
            </w:r>
          </w:p>
        </w:tc>
        <w:tc>
          <w:tcPr>
            <w:tcW w:w="345" w:type="pct"/>
          </w:tcPr>
          <w:p w:rsidR="0017459F" w:rsidRPr="00287963" w:rsidRDefault="0017459F" w:rsidP="0017459F">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100,0</w:t>
            </w:r>
          </w:p>
        </w:tc>
        <w:tc>
          <w:tcPr>
            <w:tcW w:w="249" w:type="pct"/>
          </w:tcPr>
          <w:p w:rsidR="0017459F" w:rsidRPr="00287963" w:rsidRDefault="0017459F" w:rsidP="0017459F">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100,0</w:t>
            </w:r>
          </w:p>
        </w:tc>
        <w:tc>
          <w:tcPr>
            <w:tcW w:w="264" w:type="pct"/>
            <w:tcBorders>
              <w:top w:val="single" w:sz="4" w:space="0" w:color="auto"/>
              <w:right w:val="single" w:sz="4" w:space="0" w:color="auto"/>
            </w:tcBorders>
          </w:tcPr>
          <w:p w:rsidR="005B1796" w:rsidRDefault="007D3E5E" w:rsidP="00B85AD7">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100,0</w:t>
            </w:r>
          </w:p>
          <w:p w:rsidR="005B1796" w:rsidRDefault="005B1796" w:rsidP="00B85AD7">
            <w:pPr>
              <w:autoSpaceDE w:val="0"/>
              <w:autoSpaceDN w:val="0"/>
              <w:spacing w:after="0" w:line="240" w:lineRule="auto"/>
              <w:ind w:left="-57" w:right="-57"/>
              <w:jc w:val="center"/>
              <w:rPr>
                <w:rFonts w:ascii="Times New Roman" w:eastAsia="Times New Roman" w:hAnsi="Times New Roman"/>
                <w:color w:val="000000"/>
                <w:sz w:val="20"/>
                <w:szCs w:val="20"/>
                <w:lang w:eastAsia="ru-RU"/>
              </w:rPr>
            </w:pPr>
          </w:p>
          <w:p w:rsidR="0017459F" w:rsidRDefault="0017459F" w:rsidP="00B85AD7">
            <w:pPr>
              <w:autoSpaceDE w:val="0"/>
              <w:autoSpaceDN w:val="0"/>
              <w:spacing w:after="0" w:line="240" w:lineRule="auto"/>
              <w:ind w:left="-57" w:right="-57"/>
              <w:jc w:val="center"/>
              <w:rPr>
                <w:rFonts w:ascii="Times New Roman" w:eastAsia="Times New Roman" w:hAnsi="Times New Roman"/>
                <w:color w:val="000000"/>
                <w:sz w:val="20"/>
                <w:szCs w:val="20"/>
                <w:lang w:eastAsia="ru-RU"/>
              </w:rPr>
            </w:pPr>
          </w:p>
        </w:tc>
      </w:tr>
      <w:tr w:rsidR="0017459F" w:rsidRPr="00287963" w:rsidTr="00F6495D">
        <w:tc>
          <w:tcPr>
            <w:tcW w:w="145" w:type="pct"/>
          </w:tcPr>
          <w:p w:rsidR="0017459F" w:rsidRPr="00287963" w:rsidRDefault="0017459F" w:rsidP="0017459F">
            <w:pPr>
              <w:autoSpaceDE w:val="0"/>
              <w:autoSpaceDN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w:t>
            </w:r>
            <w:r w:rsidRPr="00287963">
              <w:rPr>
                <w:rFonts w:ascii="Times New Roman" w:eastAsia="Times New Roman" w:hAnsi="Times New Roman"/>
                <w:color w:val="000000"/>
                <w:sz w:val="20"/>
                <w:szCs w:val="20"/>
                <w:lang w:eastAsia="ru-RU"/>
              </w:rPr>
              <w:t>.</w:t>
            </w:r>
          </w:p>
        </w:tc>
        <w:tc>
          <w:tcPr>
            <w:tcW w:w="1955" w:type="pct"/>
          </w:tcPr>
          <w:p w:rsidR="0017459F" w:rsidRPr="00287963" w:rsidRDefault="0017459F" w:rsidP="007D3E5E">
            <w:pPr>
              <w:autoSpaceDE w:val="0"/>
              <w:autoSpaceDN w:val="0"/>
              <w:spacing w:after="0" w:line="240" w:lineRule="auto"/>
              <w:jc w:val="both"/>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 xml:space="preserve">Доля расходов на обслуживание </w:t>
            </w:r>
            <w:r>
              <w:rPr>
                <w:rFonts w:ascii="Times New Roman" w:eastAsia="Times New Roman" w:hAnsi="Times New Roman"/>
                <w:color w:val="000000"/>
                <w:sz w:val="20"/>
                <w:szCs w:val="20"/>
                <w:lang w:eastAsia="ru-RU"/>
              </w:rPr>
              <w:t xml:space="preserve">муниципального долга Шумерлинского </w:t>
            </w:r>
            <w:r w:rsidR="007D3E5E">
              <w:rPr>
                <w:rFonts w:ascii="Times New Roman" w:eastAsia="Times New Roman" w:hAnsi="Times New Roman"/>
                <w:color w:val="000000"/>
                <w:sz w:val="20"/>
                <w:szCs w:val="20"/>
                <w:lang w:eastAsia="ru-RU"/>
              </w:rPr>
              <w:t>муниципального округа</w:t>
            </w:r>
            <w:r w:rsidRPr="00287963">
              <w:rPr>
                <w:rFonts w:ascii="Times New Roman" w:eastAsia="Times New Roman" w:hAnsi="Times New Roman"/>
                <w:color w:val="000000"/>
                <w:sz w:val="20"/>
                <w:szCs w:val="20"/>
                <w:lang w:eastAsia="ru-RU"/>
              </w:rPr>
              <w:t xml:space="preserve"> в объеме расходов  бюджета</w:t>
            </w:r>
            <w:r>
              <w:rPr>
                <w:rFonts w:ascii="Times New Roman" w:eastAsia="Times New Roman" w:hAnsi="Times New Roman"/>
                <w:color w:val="000000"/>
                <w:sz w:val="20"/>
                <w:szCs w:val="20"/>
                <w:lang w:eastAsia="ru-RU"/>
              </w:rPr>
              <w:t xml:space="preserve"> Шумерлинского </w:t>
            </w:r>
            <w:r w:rsidR="007D3E5E">
              <w:rPr>
                <w:rFonts w:ascii="Times New Roman" w:eastAsia="Times New Roman" w:hAnsi="Times New Roman"/>
                <w:color w:val="000000"/>
                <w:sz w:val="20"/>
                <w:szCs w:val="20"/>
                <w:lang w:eastAsia="ru-RU"/>
              </w:rPr>
              <w:t>муниципального округа</w:t>
            </w:r>
            <w:r w:rsidRPr="00287963">
              <w:rPr>
                <w:rFonts w:ascii="Times New Roman" w:eastAsia="Times New Roman" w:hAnsi="Times New Roman"/>
                <w:color w:val="000000"/>
                <w:sz w:val="20"/>
                <w:szCs w:val="20"/>
                <w:lang w:eastAsia="ru-RU"/>
              </w:rPr>
              <w:t>, за исключением объема расходов, которые осуществляются за счет субвенций, предоставляемых из бюджетов бюджетной системы Российской Федерации</w:t>
            </w:r>
          </w:p>
        </w:tc>
        <w:tc>
          <w:tcPr>
            <w:tcW w:w="286" w:type="pct"/>
          </w:tcPr>
          <w:p w:rsidR="0017459F" w:rsidRPr="00287963" w:rsidRDefault="0017459F" w:rsidP="0017459F">
            <w:pPr>
              <w:autoSpaceDE w:val="0"/>
              <w:autoSpaceDN w:val="0"/>
              <w:spacing w:after="0" w:line="240" w:lineRule="auto"/>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процентов</w:t>
            </w:r>
          </w:p>
        </w:tc>
        <w:tc>
          <w:tcPr>
            <w:tcW w:w="245" w:type="pct"/>
          </w:tcPr>
          <w:p w:rsidR="0017459F" w:rsidRPr="00287963" w:rsidRDefault="0017459F" w:rsidP="0017459F">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w:t>
            </w:r>
          </w:p>
        </w:tc>
        <w:tc>
          <w:tcPr>
            <w:tcW w:w="255" w:type="pct"/>
          </w:tcPr>
          <w:p w:rsidR="0017459F" w:rsidRPr="00287963" w:rsidRDefault="0017459F" w:rsidP="0017459F">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w:t>
            </w:r>
          </w:p>
        </w:tc>
        <w:tc>
          <w:tcPr>
            <w:tcW w:w="254" w:type="pct"/>
          </w:tcPr>
          <w:p w:rsidR="0017459F" w:rsidRPr="00287963" w:rsidRDefault="0017459F" w:rsidP="0017459F">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w:t>
            </w:r>
          </w:p>
        </w:tc>
        <w:tc>
          <w:tcPr>
            <w:tcW w:w="251" w:type="pct"/>
          </w:tcPr>
          <w:p w:rsidR="0017459F" w:rsidRPr="00287963" w:rsidRDefault="0017459F" w:rsidP="0017459F">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w:t>
            </w:r>
          </w:p>
        </w:tc>
        <w:tc>
          <w:tcPr>
            <w:tcW w:w="245" w:type="pct"/>
          </w:tcPr>
          <w:p w:rsidR="0017459F" w:rsidRPr="00287963" w:rsidRDefault="0017459F" w:rsidP="0017459F">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w:t>
            </w:r>
          </w:p>
        </w:tc>
        <w:tc>
          <w:tcPr>
            <w:tcW w:w="251" w:type="pct"/>
          </w:tcPr>
          <w:p w:rsidR="0017459F" w:rsidRPr="00287963" w:rsidRDefault="0017459F" w:rsidP="0017459F">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w:t>
            </w:r>
          </w:p>
        </w:tc>
        <w:tc>
          <w:tcPr>
            <w:tcW w:w="254" w:type="pct"/>
          </w:tcPr>
          <w:p w:rsidR="0017459F" w:rsidRPr="00287963" w:rsidRDefault="0017459F" w:rsidP="0017459F">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w:t>
            </w:r>
          </w:p>
        </w:tc>
        <w:tc>
          <w:tcPr>
            <w:tcW w:w="345" w:type="pct"/>
          </w:tcPr>
          <w:p w:rsidR="0017459F" w:rsidRPr="00287963" w:rsidRDefault="0017459F" w:rsidP="0017459F">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w:t>
            </w:r>
          </w:p>
        </w:tc>
        <w:tc>
          <w:tcPr>
            <w:tcW w:w="249" w:type="pct"/>
          </w:tcPr>
          <w:p w:rsidR="0017459F" w:rsidRPr="00287963" w:rsidRDefault="0017459F" w:rsidP="0017459F">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w:t>
            </w:r>
          </w:p>
        </w:tc>
        <w:tc>
          <w:tcPr>
            <w:tcW w:w="264" w:type="pct"/>
            <w:tcBorders>
              <w:right w:val="single" w:sz="4" w:space="0" w:color="auto"/>
            </w:tcBorders>
          </w:tcPr>
          <w:p w:rsidR="0017459F" w:rsidRPr="00287963" w:rsidRDefault="007D3E5E" w:rsidP="00B85AD7">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w:t>
            </w:r>
          </w:p>
        </w:tc>
      </w:tr>
      <w:tr w:rsidR="00162061" w:rsidRPr="00287963" w:rsidTr="00F6495D">
        <w:tc>
          <w:tcPr>
            <w:tcW w:w="145" w:type="pct"/>
          </w:tcPr>
          <w:p w:rsidR="00162061" w:rsidRDefault="00162061" w:rsidP="0017459F">
            <w:pPr>
              <w:autoSpaceDE w:val="0"/>
              <w:autoSpaceDN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4. </w:t>
            </w:r>
          </w:p>
        </w:tc>
        <w:tc>
          <w:tcPr>
            <w:tcW w:w="1955" w:type="pct"/>
          </w:tcPr>
          <w:p w:rsidR="00162061" w:rsidRPr="00287963" w:rsidRDefault="00162061" w:rsidP="0017459F">
            <w:pPr>
              <w:autoSpaceDE w:val="0"/>
              <w:autoSpaceDN w:val="0"/>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Объем просроченной кредиторской задолженности муниципальных бюджетных и автономных учреждений в сфере образования</w:t>
            </w:r>
          </w:p>
        </w:tc>
        <w:tc>
          <w:tcPr>
            <w:tcW w:w="286" w:type="pct"/>
          </w:tcPr>
          <w:p w:rsidR="00162061" w:rsidRPr="00287963" w:rsidRDefault="00162061" w:rsidP="0017459F">
            <w:pPr>
              <w:autoSpaceDE w:val="0"/>
              <w:autoSpaceDN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Тыс. руб.</w:t>
            </w:r>
          </w:p>
        </w:tc>
        <w:tc>
          <w:tcPr>
            <w:tcW w:w="245" w:type="pct"/>
          </w:tcPr>
          <w:p w:rsidR="00162061" w:rsidRPr="00287963" w:rsidRDefault="00162061" w:rsidP="0017459F">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255" w:type="pct"/>
          </w:tcPr>
          <w:p w:rsidR="00162061" w:rsidRPr="00287963" w:rsidRDefault="006E121C" w:rsidP="0017459F">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254" w:type="pct"/>
          </w:tcPr>
          <w:p w:rsidR="00162061" w:rsidRPr="00287963" w:rsidRDefault="006E121C" w:rsidP="00DC64C5">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251" w:type="pct"/>
          </w:tcPr>
          <w:p w:rsidR="00162061" w:rsidRPr="00287963" w:rsidRDefault="00A86BE8" w:rsidP="00DC64C5">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245" w:type="pct"/>
          </w:tcPr>
          <w:p w:rsidR="00162061" w:rsidRPr="00287963" w:rsidRDefault="00A86BE8" w:rsidP="00DC64C5">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251" w:type="pct"/>
          </w:tcPr>
          <w:p w:rsidR="00162061" w:rsidRPr="00287963" w:rsidRDefault="00A86BE8" w:rsidP="00DC64C5">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254" w:type="pct"/>
          </w:tcPr>
          <w:p w:rsidR="00162061" w:rsidRPr="00287963" w:rsidRDefault="00A86BE8" w:rsidP="00DC64C5">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345" w:type="pct"/>
          </w:tcPr>
          <w:p w:rsidR="00162061" w:rsidRPr="00287963" w:rsidRDefault="00A86BE8" w:rsidP="00DC64C5">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249" w:type="pct"/>
          </w:tcPr>
          <w:p w:rsidR="00162061" w:rsidRPr="00287963" w:rsidRDefault="00A86BE8" w:rsidP="00162061">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264" w:type="pct"/>
            <w:tcBorders>
              <w:right w:val="single" w:sz="4" w:space="0" w:color="auto"/>
            </w:tcBorders>
          </w:tcPr>
          <w:p w:rsidR="00162061" w:rsidRPr="00287963" w:rsidRDefault="00162061" w:rsidP="00B85AD7">
            <w:pPr>
              <w:autoSpaceDE w:val="0"/>
              <w:autoSpaceDN w:val="0"/>
              <w:spacing w:after="0" w:line="240" w:lineRule="auto"/>
              <w:ind w:left="-57" w:right="-57"/>
              <w:jc w:val="center"/>
              <w:rPr>
                <w:rFonts w:ascii="Times New Roman" w:eastAsia="Times New Roman" w:hAnsi="Times New Roman"/>
                <w:color w:val="000000"/>
                <w:sz w:val="20"/>
                <w:szCs w:val="20"/>
                <w:lang w:eastAsia="ru-RU"/>
              </w:rPr>
            </w:pPr>
          </w:p>
        </w:tc>
      </w:tr>
      <w:tr w:rsidR="00A86BE8" w:rsidRPr="00287963" w:rsidTr="00F6495D">
        <w:tc>
          <w:tcPr>
            <w:tcW w:w="145" w:type="pct"/>
          </w:tcPr>
          <w:p w:rsidR="00A86BE8" w:rsidRDefault="00A86BE8" w:rsidP="0017459F">
            <w:pPr>
              <w:autoSpaceDE w:val="0"/>
              <w:autoSpaceDN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w:t>
            </w:r>
          </w:p>
        </w:tc>
        <w:tc>
          <w:tcPr>
            <w:tcW w:w="1955" w:type="pct"/>
          </w:tcPr>
          <w:p w:rsidR="00A86BE8" w:rsidRPr="00287963" w:rsidRDefault="00A86BE8" w:rsidP="0017459F">
            <w:pPr>
              <w:autoSpaceDE w:val="0"/>
              <w:autoSpaceDN w:val="0"/>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Объем просроченной кредиторской задолженности муниципальных бюджетных и автономных учреждений в сфере физической культуры и спорта</w:t>
            </w:r>
          </w:p>
        </w:tc>
        <w:tc>
          <w:tcPr>
            <w:tcW w:w="286" w:type="pct"/>
          </w:tcPr>
          <w:p w:rsidR="00A86BE8" w:rsidRPr="00287963" w:rsidRDefault="00A86BE8" w:rsidP="0017459F">
            <w:pPr>
              <w:autoSpaceDE w:val="0"/>
              <w:autoSpaceDN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Тыс. руб.</w:t>
            </w:r>
          </w:p>
        </w:tc>
        <w:tc>
          <w:tcPr>
            <w:tcW w:w="245" w:type="pct"/>
          </w:tcPr>
          <w:p w:rsidR="00A86BE8" w:rsidRPr="00287963" w:rsidRDefault="00A86BE8" w:rsidP="00DC64C5">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255" w:type="pct"/>
          </w:tcPr>
          <w:p w:rsidR="00A86BE8" w:rsidRPr="00287963" w:rsidRDefault="006E121C" w:rsidP="00DC64C5">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254" w:type="pct"/>
          </w:tcPr>
          <w:p w:rsidR="00A86BE8" w:rsidRPr="00287963" w:rsidRDefault="006E121C" w:rsidP="00C66C5D">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251" w:type="pct"/>
          </w:tcPr>
          <w:p w:rsidR="00A86BE8" w:rsidRPr="00287963" w:rsidRDefault="00A86BE8" w:rsidP="00C66C5D">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245" w:type="pct"/>
          </w:tcPr>
          <w:p w:rsidR="00A86BE8" w:rsidRPr="00287963" w:rsidRDefault="00A86BE8" w:rsidP="00C66C5D">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251" w:type="pct"/>
          </w:tcPr>
          <w:p w:rsidR="00A86BE8" w:rsidRPr="00287963" w:rsidRDefault="00A86BE8" w:rsidP="00C66C5D">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254" w:type="pct"/>
          </w:tcPr>
          <w:p w:rsidR="00A86BE8" w:rsidRPr="00287963" w:rsidRDefault="00A86BE8" w:rsidP="00C66C5D">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345" w:type="pct"/>
          </w:tcPr>
          <w:p w:rsidR="00A86BE8" w:rsidRPr="00287963" w:rsidRDefault="00A86BE8" w:rsidP="00C66C5D">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249" w:type="pct"/>
          </w:tcPr>
          <w:p w:rsidR="00A86BE8" w:rsidRPr="00287963" w:rsidRDefault="00A86BE8" w:rsidP="00C66C5D">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264" w:type="pct"/>
            <w:tcBorders>
              <w:right w:val="single" w:sz="4" w:space="0" w:color="auto"/>
            </w:tcBorders>
          </w:tcPr>
          <w:p w:rsidR="00A86BE8" w:rsidRPr="00287963" w:rsidRDefault="00A86BE8" w:rsidP="00B85AD7">
            <w:pPr>
              <w:autoSpaceDE w:val="0"/>
              <w:autoSpaceDN w:val="0"/>
              <w:spacing w:after="0" w:line="240" w:lineRule="auto"/>
              <w:ind w:left="-57" w:right="-57"/>
              <w:jc w:val="center"/>
              <w:rPr>
                <w:rFonts w:ascii="Times New Roman" w:eastAsia="Times New Roman" w:hAnsi="Times New Roman"/>
                <w:color w:val="000000"/>
                <w:sz w:val="20"/>
                <w:szCs w:val="20"/>
                <w:lang w:eastAsia="ru-RU"/>
              </w:rPr>
            </w:pPr>
          </w:p>
        </w:tc>
      </w:tr>
      <w:tr w:rsidR="00A86BE8" w:rsidRPr="00287963" w:rsidTr="00F6495D">
        <w:tc>
          <w:tcPr>
            <w:tcW w:w="145" w:type="pct"/>
          </w:tcPr>
          <w:p w:rsidR="00A86BE8" w:rsidRDefault="007D3E5E" w:rsidP="00B5726B">
            <w:pPr>
              <w:autoSpaceDE w:val="0"/>
              <w:autoSpaceDN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w:t>
            </w:r>
          </w:p>
        </w:tc>
        <w:tc>
          <w:tcPr>
            <w:tcW w:w="1955" w:type="pct"/>
          </w:tcPr>
          <w:p w:rsidR="00A86BE8" w:rsidRPr="00287963" w:rsidRDefault="007D3E5E" w:rsidP="007D3E5E">
            <w:pPr>
              <w:autoSpaceDE w:val="0"/>
              <w:autoSpaceDN w:val="0"/>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Объем просроченной кредиторской задолженности муниципальных бюджетных и автономных учреждений в сфере культуры </w:t>
            </w:r>
          </w:p>
        </w:tc>
        <w:tc>
          <w:tcPr>
            <w:tcW w:w="286" w:type="pct"/>
          </w:tcPr>
          <w:p w:rsidR="00A86BE8" w:rsidRPr="00287963" w:rsidRDefault="00A86BE8" w:rsidP="00B5726B">
            <w:pPr>
              <w:autoSpaceDE w:val="0"/>
              <w:autoSpaceDN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Тыс. руб.</w:t>
            </w:r>
          </w:p>
        </w:tc>
        <w:tc>
          <w:tcPr>
            <w:tcW w:w="245" w:type="pct"/>
          </w:tcPr>
          <w:p w:rsidR="00A86BE8" w:rsidRPr="00287963" w:rsidRDefault="007D3E5E" w:rsidP="00DC64C5">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255" w:type="pct"/>
          </w:tcPr>
          <w:p w:rsidR="00A86BE8" w:rsidRPr="00287963" w:rsidRDefault="006E121C" w:rsidP="00DC64C5">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w:t>
            </w:r>
          </w:p>
        </w:tc>
        <w:tc>
          <w:tcPr>
            <w:tcW w:w="254" w:type="pct"/>
          </w:tcPr>
          <w:p w:rsidR="00A86BE8" w:rsidRPr="00287963" w:rsidRDefault="006E121C" w:rsidP="00C66C5D">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251" w:type="pct"/>
          </w:tcPr>
          <w:p w:rsidR="00A86BE8" w:rsidRPr="00287963" w:rsidRDefault="00A86BE8" w:rsidP="00C66C5D">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245" w:type="pct"/>
          </w:tcPr>
          <w:p w:rsidR="00A86BE8" w:rsidRPr="00287963" w:rsidRDefault="00A86BE8" w:rsidP="00C66C5D">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251" w:type="pct"/>
          </w:tcPr>
          <w:p w:rsidR="00A86BE8" w:rsidRPr="00287963" w:rsidRDefault="00A86BE8" w:rsidP="00C66C5D">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254" w:type="pct"/>
          </w:tcPr>
          <w:p w:rsidR="00A86BE8" w:rsidRPr="00287963" w:rsidRDefault="00A86BE8" w:rsidP="00C66C5D">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345" w:type="pct"/>
          </w:tcPr>
          <w:p w:rsidR="00A86BE8" w:rsidRPr="00287963" w:rsidRDefault="00A86BE8" w:rsidP="00C66C5D">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249" w:type="pct"/>
          </w:tcPr>
          <w:p w:rsidR="00A86BE8" w:rsidRPr="00287963" w:rsidRDefault="00A86BE8" w:rsidP="00C66C5D">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264" w:type="pct"/>
            <w:tcBorders>
              <w:right w:val="single" w:sz="4" w:space="0" w:color="auto"/>
            </w:tcBorders>
          </w:tcPr>
          <w:p w:rsidR="00A86BE8" w:rsidRPr="00287963" w:rsidRDefault="00A86BE8" w:rsidP="00B85AD7">
            <w:pPr>
              <w:autoSpaceDE w:val="0"/>
              <w:autoSpaceDN w:val="0"/>
              <w:spacing w:after="0" w:line="240" w:lineRule="auto"/>
              <w:ind w:left="-57" w:right="-57"/>
              <w:jc w:val="center"/>
              <w:rPr>
                <w:rFonts w:ascii="Times New Roman" w:eastAsia="Times New Roman" w:hAnsi="Times New Roman"/>
                <w:color w:val="000000"/>
                <w:sz w:val="20"/>
                <w:szCs w:val="20"/>
                <w:lang w:eastAsia="ru-RU"/>
              </w:rPr>
            </w:pPr>
          </w:p>
        </w:tc>
      </w:tr>
      <w:tr w:rsidR="006E121C" w:rsidRPr="00287963" w:rsidTr="00F6495D">
        <w:tc>
          <w:tcPr>
            <w:tcW w:w="145" w:type="pct"/>
          </w:tcPr>
          <w:p w:rsidR="006E121C" w:rsidRDefault="006E121C" w:rsidP="00B5726B">
            <w:pPr>
              <w:autoSpaceDE w:val="0"/>
              <w:autoSpaceDN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w:t>
            </w:r>
          </w:p>
        </w:tc>
        <w:tc>
          <w:tcPr>
            <w:tcW w:w="1955" w:type="pct"/>
          </w:tcPr>
          <w:p w:rsidR="006E121C" w:rsidRPr="006E121C" w:rsidRDefault="006E121C" w:rsidP="00EF3EB9">
            <w:pPr>
              <w:pStyle w:val="ConsPlusNormal"/>
              <w:jc w:val="both"/>
              <w:rPr>
                <w:rFonts w:ascii="Times New Roman" w:hAnsi="Times New Roman" w:cs="Times New Roman"/>
                <w:sz w:val="18"/>
                <w:szCs w:val="18"/>
              </w:rPr>
            </w:pPr>
            <w:r w:rsidRPr="006E121C">
              <w:rPr>
                <w:rFonts w:ascii="Times New Roman" w:hAnsi="Times New Roman" w:cs="Times New Roman"/>
                <w:sz w:val="18"/>
                <w:szCs w:val="18"/>
              </w:rPr>
              <w:t xml:space="preserve">Отсутствие просроченной кредиторской задолженности бюджета Шумерлинского муниципального округа Чувашской Республики и бюджетных и автономных учреждений Шумерлинского муниципального округа Чувашской Республики, источником финансового </w:t>
            </w:r>
            <w:proofErr w:type="gramStart"/>
            <w:r w:rsidRPr="006E121C">
              <w:rPr>
                <w:rFonts w:ascii="Times New Roman" w:hAnsi="Times New Roman" w:cs="Times New Roman"/>
                <w:sz w:val="18"/>
                <w:szCs w:val="18"/>
              </w:rPr>
              <w:t>обеспечения</w:t>
            </w:r>
            <w:proofErr w:type="gramEnd"/>
            <w:r w:rsidRPr="006E121C">
              <w:rPr>
                <w:rFonts w:ascii="Times New Roman" w:hAnsi="Times New Roman" w:cs="Times New Roman"/>
                <w:sz w:val="18"/>
                <w:szCs w:val="18"/>
              </w:rPr>
              <w:t xml:space="preserve"> деятельности которых являются средства бюджета Шумерлинского муниципального округа Чувашской Республики, в части расходов на оплату труда, уплату взносов по обязательному социальному страхованию на выплаты по оплате труда работников и иные выплаты работникам, а также обеспечение мер социальной поддержки отдельных категорий граждан, выплаты на обязательное медицинское страхование неработающего населения</w:t>
            </w:r>
          </w:p>
        </w:tc>
        <w:tc>
          <w:tcPr>
            <w:tcW w:w="286" w:type="pct"/>
          </w:tcPr>
          <w:p w:rsidR="006E121C" w:rsidRPr="006E121C" w:rsidRDefault="006E121C" w:rsidP="00EF3EB9">
            <w:pPr>
              <w:pStyle w:val="ConsPlusNormal"/>
              <w:jc w:val="center"/>
              <w:rPr>
                <w:rFonts w:ascii="Times New Roman" w:hAnsi="Times New Roman" w:cs="Times New Roman"/>
                <w:sz w:val="20"/>
              </w:rPr>
            </w:pPr>
            <w:r w:rsidRPr="006E121C">
              <w:rPr>
                <w:rFonts w:ascii="Times New Roman" w:hAnsi="Times New Roman" w:cs="Times New Roman"/>
                <w:sz w:val="20"/>
              </w:rPr>
              <w:t>процентов</w:t>
            </w:r>
          </w:p>
        </w:tc>
        <w:tc>
          <w:tcPr>
            <w:tcW w:w="245" w:type="pct"/>
          </w:tcPr>
          <w:p w:rsidR="006E121C" w:rsidRPr="006E121C" w:rsidRDefault="006E121C" w:rsidP="00EF3EB9">
            <w:pPr>
              <w:pStyle w:val="ConsPlusNormal"/>
              <w:jc w:val="center"/>
              <w:rPr>
                <w:rFonts w:ascii="Times New Roman" w:hAnsi="Times New Roman" w:cs="Times New Roman"/>
                <w:sz w:val="20"/>
              </w:rPr>
            </w:pPr>
            <w:r w:rsidRPr="006E121C">
              <w:rPr>
                <w:rFonts w:ascii="Times New Roman" w:hAnsi="Times New Roman" w:cs="Times New Roman"/>
                <w:sz w:val="20"/>
              </w:rPr>
              <w:t>100</w:t>
            </w:r>
          </w:p>
        </w:tc>
        <w:tc>
          <w:tcPr>
            <w:tcW w:w="255" w:type="pct"/>
          </w:tcPr>
          <w:p w:rsidR="006E121C" w:rsidRPr="006E121C" w:rsidRDefault="006E121C" w:rsidP="00EF3EB9">
            <w:pPr>
              <w:pStyle w:val="ConsPlusNormal"/>
              <w:jc w:val="center"/>
              <w:rPr>
                <w:rFonts w:ascii="Times New Roman" w:hAnsi="Times New Roman" w:cs="Times New Roman"/>
                <w:sz w:val="20"/>
              </w:rPr>
            </w:pPr>
            <w:r w:rsidRPr="006E121C">
              <w:rPr>
                <w:rFonts w:ascii="Times New Roman" w:hAnsi="Times New Roman" w:cs="Times New Roman"/>
                <w:sz w:val="20"/>
              </w:rPr>
              <w:t>100</w:t>
            </w:r>
          </w:p>
        </w:tc>
        <w:tc>
          <w:tcPr>
            <w:tcW w:w="254" w:type="pct"/>
          </w:tcPr>
          <w:p w:rsidR="006E121C" w:rsidRPr="006E121C" w:rsidRDefault="006E121C" w:rsidP="00EF3EB9">
            <w:pPr>
              <w:pStyle w:val="ConsPlusNormal"/>
              <w:jc w:val="center"/>
              <w:rPr>
                <w:rFonts w:ascii="Times New Roman" w:hAnsi="Times New Roman" w:cs="Times New Roman"/>
                <w:sz w:val="20"/>
              </w:rPr>
            </w:pPr>
            <w:r w:rsidRPr="006E121C">
              <w:rPr>
                <w:rFonts w:ascii="Times New Roman" w:hAnsi="Times New Roman" w:cs="Times New Roman"/>
                <w:sz w:val="20"/>
              </w:rPr>
              <w:t>100</w:t>
            </w:r>
          </w:p>
        </w:tc>
        <w:tc>
          <w:tcPr>
            <w:tcW w:w="251" w:type="pct"/>
          </w:tcPr>
          <w:p w:rsidR="006E121C" w:rsidRPr="006E121C" w:rsidRDefault="006E121C" w:rsidP="00EF3EB9">
            <w:pPr>
              <w:pStyle w:val="ConsPlusNormal"/>
              <w:jc w:val="center"/>
              <w:rPr>
                <w:rFonts w:ascii="Times New Roman" w:hAnsi="Times New Roman" w:cs="Times New Roman"/>
                <w:sz w:val="20"/>
              </w:rPr>
            </w:pPr>
            <w:r w:rsidRPr="006E121C">
              <w:rPr>
                <w:rFonts w:ascii="Times New Roman" w:hAnsi="Times New Roman" w:cs="Times New Roman"/>
                <w:sz w:val="20"/>
              </w:rPr>
              <w:t>100</w:t>
            </w:r>
          </w:p>
        </w:tc>
        <w:tc>
          <w:tcPr>
            <w:tcW w:w="245" w:type="pct"/>
          </w:tcPr>
          <w:p w:rsidR="006E121C" w:rsidRPr="006E121C" w:rsidRDefault="006E121C" w:rsidP="00EF3EB9">
            <w:pPr>
              <w:pStyle w:val="ConsPlusNormal"/>
              <w:jc w:val="center"/>
              <w:rPr>
                <w:rFonts w:ascii="Times New Roman" w:hAnsi="Times New Roman" w:cs="Times New Roman"/>
                <w:sz w:val="20"/>
              </w:rPr>
            </w:pPr>
            <w:r w:rsidRPr="006E121C">
              <w:rPr>
                <w:rFonts w:ascii="Times New Roman" w:hAnsi="Times New Roman" w:cs="Times New Roman"/>
                <w:sz w:val="20"/>
              </w:rPr>
              <w:t>100</w:t>
            </w:r>
          </w:p>
        </w:tc>
        <w:tc>
          <w:tcPr>
            <w:tcW w:w="251" w:type="pct"/>
          </w:tcPr>
          <w:p w:rsidR="006E121C" w:rsidRPr="006E121C" w:rsidRDefault="006E121C" w:rsidP="00EF3EB9">
            <w:pPr>
              <w:pStyle w:val="ConsPlusNormal"/>
              <w:jc w:val="center"/>
              <w:rPr>
                <w:rFonts w:ascii="Times New Roman" w:hAnsi="Times New Roman" w:cs="Times New Roman"/>
                <w:sz w:val="20"/>
              </w:rPr>
            </w:pPr>
            <w:r w:rsidRPr="006E121C">
              <w:rPr>
                <w:rFonts w:ascii="Times New Roman" w:hAnsi="Times New Roman" w:cs="Times New Roman"/>
                <w:sz w:val="20"/>
              </w:rPr>
              <w:t>100</w:t>
            </w:r>
          </w:p>
        </w:tc>
        <w:tc>
          <w:tcPr>
            <w:tcW w:w="254" w:type="pct"/>
          </w:tcPr>
          <w:p w:rsidR="006E121C" w:rsidRPr="006E121C" w:rsidRDefault="006E121C" w:rsidP="00EF3EB9">
            <w:pPr>
              <w:pStyle w:val="ConsPlusNormal"/>
              <w:jc w:val="center"/>
              <w:rPr>
                <w:rFonts w:ascii="Times New Roman" w:hAnsi="Times New Roman" w:cs="Times New Roman"/>
                <w:sz w:val="20"/>
              </w:rPr>
            </w:pPr>
            <w:r w:rsidRPr="006E121C">
              <w:rPr>
                <w:rFonts w:ascii="Times New Roman" w:hAnsi="Times New Roman" w:cs="Times New Roman"/>
                <w:sz w:val="20"/>
              </w:rPr>
              <w:t>100</w:t>
            </w:r>
          </w:p>
        </w:tc>
        <w:tc>
          <w:tcPr>
            <w:tcW w:w="345" w:type="pct"/>
          </w:tcPr>
          <w:p w:rsidR="006E121C" w:rsidRPr="006E121C" w:rsidRDefault="006E121C" w:rsidP="00EF3EB9">
            <w:pPr>
              <w:pStyle w:val="ConsPlusNormal"/>
              <w:jc w:val="center"/>
              <w:rPr>
                <w:rFonts w:ascii="Times New Roman" w:hAnsi="Times New Roman" w:cs="Times New Roman"/>
                <w:sz w:val="20"/>
              </w:rPr>
            </w:pPr>
            <w:r w:rsidRPr="006E121C">
              <w:rPr>
                <w:rFonts w:ascii="Times New Roman" w:hAnsi="Times New Roman" w:cs="Times New Roman"/>
                <w:sz w:val="20"/>
              </w:rPr>
              <w:t>100</w:t>
            </w:r>
          </w:p>
        </w:tc>
        <w:tc>
          <w:tcPr>
            <w:tcW w:w="249" w:type="pct"/>
          </w:tcPr>
          <w:p w:rsidR="006E121C" w:rsidRPr="006E121C" w:rsidRDefault="006E121C" w:rsidP="00EF3EB9">
            <w:pPr>
              <w:pStyle w:val="ConsPlusNormal"/>
              <w:jc w:val="center"/>
              <w:rPr>
                <w:rFonts w:ascii="Times New Roman" w:hAnsi="Times New Roman" w:cs="Times New Roman"/>
                <w:sz w:val="20"/>
              </w:rPr>
            </w:pPr>
            <w:r w:rsidRPr="006E121C">
              <w:rPr>
                <w:rFonts w:ascii="Times New Roman" w:hAnsi="Times New Roman" w:cs="Times New Roman"/>
                <w:sz w:val="20"/>
              </w:rPr>
              <w:t>100</w:t>
            </w:r>
          </w:p>
        </w:tc>
        <w:tc>
          <w:tcPr>
            <w:tcW w:w="264" w:type="pct"/>
            <w:tcBorders>
              <w:bottom w:val="single" w:sz="4" w:space="0" w:color="auto"/>
              <w:right w:val="single" w:sz="4" w:space="0" w:color="auto"/>
            </w:tcBorders>
          </w:tcPr>
          <w:p w:rsidR="006E121C" w:rsidRPr="006E121C" w:rsidRDefault="006E121C" w:rsidP="00EF3EB9">
            <w:pPr>
              <w:pStyle w:val="ConsPlusNormal"/>
              <w:jc w:val="center"/>
              <w:rPr>
                <w:rFonts w:ascii="Times New Roman" w:hAnsi="Times New Roman" w:cs="Times New Roman"/>
                <w:sz w:val="20"/>
              </w:rPr>
            </w:pPr>
            <w:r w:rsidRPr="006E121C">
              <w:rPr>
                <w:rFonts w:ascii="Times New Roman" w:hAnsi="Times New Roman" w:cs="Times New Roman"/>
                <w:sz w:val="20"/>
              </w:rPr>
              <w:t>100</w:t>
            </w:r>
          </w:p>
        </w:tc>
      </w:tr>
    </w:tbl>
    <w:p w:rsidR="007D3E5E" w:rsidRDefault="007D3E5E" w:rsidP="007D3E5E">
      <w:pPr>
        <w:pStyle w:val="ConsPlusNormal"/>
        <w:widowControl/>
        <w:jc w:val="center"/>
        <w:rPr>
          <w:rFonts w:ascii="Times New Roman" w:hAnsi="Times New Roman" w:cs="Times New Roman"/>
          <w:b/>
          <w:color w:val="000000"/>
          <w:sz w:val="20"/>
        </w:rPr>
      </w:pPr>
      <w:r w:rsidRPr="00287963">
        <w:rPr>
          <w:rFonts w:ascii="Times New Roman" w:hAnsi="Times New Roman" w:cs="Times New Roman"/>
          <w:b/>
          <w:color w:val="000000"/>
          <w:sz w:val="20"/>
        </w:rPr>
        <w:t>Подпрограмма «</w:t>
      </w:r>
      <w:r>
        <w:rPr>
          <w:rFonts w:ascii="Times New Roman" w:hAnsi="Times New Roman" w:cs="Times New Roman"/>
          <w:b/>
          <w:color w:val="000000"/>
          <w:sz w:val="20"/>
        </w:rPr>
        <w:t>Повышение эффективности</w:t>
      </w:r>
      <w:r w:rsidRPr="00287963">
        <w:rPr>
          <w:rFonts w:ascii="Times New Roman" w:hAnsi="Times New Roman" w:cs="Times New Roman"/>
          <w:b/>
          <w:color w:val="000000"/>
          <w:sz w:val="20"/>
        </w:rPr>
        <w:t xml:space="preserve"> бюджетн</w:t>
      </w:r>
      <w:r>
        <w:rPr>
          <w:rFonts w:ascii="Times New Roman" w:hAnsi="Times New Roman" w:cs="Times New Roman"/>
          <w:b/>
          <w:color w:val="000000"/>
          <w:sz w:val="20"/>
        </w:rPr>
        <w:t>ых расходов</w:t>
      </w:r>
      <w:r w:rsidR="00577479">
        <w:rPr>
          <w:rFonts w:ascii="Times New Roman" w:hAnsi="Times New Roman" w:cs="Times New Roman"/>
          <w:b/>
          <w:color w:val="000000"/>
          <w:sz w:val="20"/>
        </w:rPr>
        <w:t xml:space="preserve"> </w:t>
      </w:r>
      <w:r w:rsidRPr="00287963">
        <w:rPr>
          <w:rFonts w:ascii="Times New Roman" w:hAnsi="Times New Roman" w:cs="Times New Roman"/>
          <w:b/>
          <w:color w:val="000000"/>
          <w:sz w:val="20"/>
        </w:rPr>
        <w:t xml:space="preserve"> </w:t>
      </w:r>
      <w:r>
        <w:rPr>
          <w:rFonts w:ascii="Times New Roman" w:hAnsi="Times New Roman" w:cs="Times New Roman"/>
          <w:b/>
          <w:color w:val="000000"/>
          <w:sz w:val="20"/>
        </w:rPr>
        <w:t>Шумерлинского муниципального округа</w:t>
      </w:r>
      <w:r w:rsidRPr="00287963">
        <w:rPr>
          <w:rFonts w:ascii="Times New Roman" w:hAnsi="Times New Roman" w:cs="Times New Roman"/>
          <w:b/>
          <w:color w:val="000000"/>
          <w:sz w:val="20"/>
        </w:rPr>
        <w:t>»</w:t>
      </w:r>
    </w:p>
    <w:p w:rsidR="005B1796" w:rsidRDefault="005B1796" w:rsidP="00B85AD7">
      <w:pPr>
        <w:spacing w:after="0" w:line="240" w:lineRule="auto"/>
        <w:rPr>
          <w:rFonts w:ascii="Times New Roman" w:hAnsi="Times New Roman"/>
          <w:sz w:val="26"/>
        </w:rPr>
      </w:pPr>
    </w:p>
    <w:tbl>
      <w:tblPr>
        <w:tblW w:w="4962" w:type="pct"/>
        <w:tblInd w:w="62" w:type="dxa"/>
        <w:tblBorders>
          <w:top w:val="single" w:sz="4" w:space="0" w:color="auto"/>
          <w:bottom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431"/>
        <w:gridCol w:w="5807"/>
        <w:gridCol w:w="849"/>
        <w:gridCol w:w="729"/>
        <w:gridCol w:w="758"/>
        <w:gridCol w:w="755"/>
        <w:gridCol w:w="744"/>
        <w:gridCol w:w="729"/>
        <w:gridCol w:w="744"/>
        <w:gridCol w:w="755"/>
        <w:gridCol w:w="758"/>
        <w:gridCol w:w="738"/>
        <w:gridCol w:w="785"/>
      </w:tblGrid>
      <w:tr w:rsidR="00577479" w:rsidTr="000B39AB">
        <w:tc>
          <w:tcPr>
            <w:tcW w:w="148" w:type="pct"/>
          </w:tcPr>
          <w:p w:rsidR="00577479" w:rsidRPr="00287963" w:rsidRDefault="00BA1B17" w:rsidP="000B39AB">
            <w:pPr>
              <w:autoSpaceDE w:val="0"/>
              <w:autoSpaceDN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r w:rsidR="00577479" w:rsidRPr="00287963">
              <w:rPr>
                <w:rFonts w:ascii="Times New Roman" w:eastAsia="Times New Roman" w:hAnsi="Times New Roman"/>
                <w:color w:val="000000"/>
                <w:sz w:val="20"/>
                <w:szCs w:val="20"/>
                <w:lang w:eastAsia="ru-RU"/>
              </w:rPr>
              <w:t>.</w:t>
            </w:r>
          </w:p>
        </w:tc>
        <w:tc>
          <w:tcPr>
            <w:tcW w:w="1991" w:type="pct"/>
          </w:tcPr>
          <w:p w:rsidR="00577479" w:rsidRPr="00287963" w:rsidRDefault="00577479" w:rsidP="00577479">
            <w:pPr>
              <w:autoSpaceDE w:val="0"/>
              <w:autoSpaceDN w:val="0"/>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Доля результатов оценки качества финансового менеджмента главных распорядителей средств бюджета Шумерлинского муниципального округа, размещенных на сайте Шумерлинского муниципального округа в информационн</w:t>
            </w:r>
            <w:proofErr w:type="gramStart"/>
            <w:r>
              <w:rPr>
                <w:rFonts w:ascii="Times New Roman" w:eastAsia="Times New Roman" w:hAnsi="Times New Roman"/>
                <w:color w:val="000000"/>
                <w:sz w:val="20"/>
                <w:szCs w:val="20"/>
                <w:lang w:eastAsia="ru-RU"/>
              </w:rPr>
              <w:t>о-</w:t>
            </w:r>
            <w:proofErr w:type="gramEnd"/>
            <w:r>
              <w:rPr>
                <w:rFonts w:ascii="Times New Roman" w:eastAsia="Times New Roman" w:hAnsi="Times New Roman"/>
                <w:color w:val="000000"/>
                <w:sz w:val="20"/>
                <w:szCs w:val="20"/>
                <w:lang w:eastAsia="ru-RU"/>
              </w:rPr>
              <w:t xml:space="preserve"> телекоммуникационной сети «Интернет», в общем количестве результатов указанной оценки в отчетном финансовом году</w:t>
            </w:r>
          </w:p>
        </w:tc>
        <w:tc>
          <w:tcPr>
            <w:tcW w:w="291" w:type="pct"/>
          </w:tcPr>
          <w:p w:rsidR="00577479" w:rsidRPr="00287963" w:rsidRDefault="00577479" w:rsidP="000B39AB">
            <w:pPr>
              <w:autoSpaceDE w:val="0"/>
              <w:autoSpaceDN w:val="0"/>
              <w:spacing w:after="0" w:line="240" w:lineRule="auto"/>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процентов</w:t>
            </w:r>
          </w:p>
        </w:tc>
        <w:tc>
          <w:tcPr>
            <w:tcW w:w="250" w:type="pct"/>
          </w:tcPr>
          <w:p w:rsidR="00577479" w:rsidRPr="00287963" w:rsidRDefault="00577479" w:rsidP="000B39AB">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100,0</w:t>
            </w:r>
          </w:p>
        </w:tc>
        <w:tc>
          <w:tcPr>
            <w:tcW w:w="260" w:type="pct"/>
          </w:tcPr>
          <w:p w:rsidR="00577479" w:rsidRPr="00287963" w:rsidRDefault="00577479" w:rsidP="000B39AB">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100,0</w:t>
            </w:r>
          </w:p>
        </w:tc>
        <w:tc>
          <w:tcPr>
            <w:tcW w:w="259" w:type="pct"/>
          </w:tcPr>
          <w:p w:rsidR="00577479" w:rsidRPr="00287963" w:rsidRDefault="00577479" w:rsidP="000B39AB">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100,0</w:t>
            </w:r>
          </w:p>
        </w:tc>
        <w:tc>
          <w:tcPr>
            <w:tcW w:w="255" w:type="pct"/>
          </w:tcPr>
          <w:p w:rsidR="00577479" w:rsidRPr="00287963" w:rsidRDefault="00577479" w:rsidP="000B39AB">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100,0</w:t>
            </w:r>
          </w:p>
        </w:tc>
        <w:tc>
          <w:tcPr>
            <w:tcW w:w="250" w:type="pct"/>
          </w:tcPr>
          <w:p w:rsidR="00577479" w:rsidRPr="00287963" w:rsidRDefault="00577479" w:rsidP="000B39AB">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100,0</w:t>
            </w:r>
          </w:p>
        </w:tc>
        <w:tc>
          <w:tcPr>
            <w:tcW w:w="255" w:type="pct"/>
          </w:tcPr>
          <w:p w:rsidR="00577479" w:rsidRPr="00287963" w:rsidRDefault="00577479" w:rsidP="000B39AB">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100,0</w:t>
            </w:r>
          </w:p>
        </w:tc>
        <w:tc>
          <w:tcPr>
            <w:tcW w:w="259" w:type="pct"/>
          </w:tcPr>
          <w:p w:rsidR="00577479" w:rsidRPr="00287963" w:rsidRDefault="00577479" w:rsidP="000B39AB">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100,0</w:t>
            </w:r>
          </w:p>
        </w:tc>
        <w:tc>
          <w:tcPr>
            <w:tcW w:w="260" w:type="pct"/>
          </w:tcPr>
          <w:p w:rsidR="00577479" w:rsidRPr="00287963" w:rsidRDefault="00577479" w:rsidP="000B39AB">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100,0</w:t>
            </w:r>
          </w:p>
        </w:tc>
        <w:tc>
          <w:tcPr>
            <w:tcW w:w="253" w:type="pct"/>
          </w:tcPr>
          <w:p w:rsidR="00577479" w:rsidRPr="00287963" w:rsidRDefault="00577479" w:rsidP="000B39AB">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100,0</w:t>
            </w:r>
          </w:p>
        </w:tc>
        <w:tc>
          <w:tcPr>
            <w:tcW w:w="269" w:type="pct"/>
            <w:tcBorders>
              <w:top w:val="single" w:sz="4" w:space="0" w:color="auto"/>
              <w:right w:val="single" w:sz="4" w:space="0" w:color="auto"/>
            </w:tcBorders>
          </w:tcPr>
          <w:p w:rsidR="00577479" w:rsidRDefault="00577479" w:rsidP="000B39AB">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100,0</w:t>
            </w:r>
          </w:p>
          <w:p w:rsidR="00577479" w:rsidRDefault="00577479" w:rsidP="000B39AB">
            <w:pPr>
              <w:autoSpaceDE w:val="0"/>
              <w:autoSpaceDN w:val="0"/>
              <w:spacing w:after="0" w:line="240" w:lineRule="auto"/>
              <w:ind w:left="-57" w:right="-57"/>
              <w:jc w:val="center"/>
              <w:rPr>
                <w:rFonts w:ascii="Times New Roman" w:eastAsia="Times New Roman" w:hAnsi="Times New Roman"/>
                <w:color w:val="000000"/>
                <w:sz w:val="20"/>
                <w:szCs w:val="20"/>
                <w:lang w:eastAsia="ru-RU"/>
              </w:rPr>
            </w:pPr>
          </w:p>
          <w:p w:rsidR="00577479" w:rsidRDefault="00577479" w:rsidP="000B39AB">
            <w:pPr>
              <w:autoSpaceDE w:val="0"/>
              <w:autoSpaceDN w:val="0"/>
              <w:spacing w:after="0" w:line="240" w:lineRule="auto"/>
              <w:ind w:left="-57" w:right="-57"/>
              <w:jc w:val="center"/>
              <w:rPr>
                <w:rFonts w:ascii="Times New Roman" w:eastAsia="Times New Roman" w:hAnsi="Times New Roman"/>
                <w:color w:val="000000"/>
                <w:sz w:val="20"/>
                <w:szCs w:val="20"/>
                <w:lang w:eastAsia="ru-RU"/>
              </w:rPr>
            </w:pPr>
          </w:p>
        </w:tc>
      </w:tr>
      <w:tr w:rsidR="00961E6D" w:rsidRPr="00287963" w:rsidTr="000B39AB">
        <w:tc>
          <w:tcPr>
            <w:tcW w:w="148" w:type="pct"/>
          </w:tcPr>
          <w:p w:rsidR="00961E6D" w:rsidRPr="00287963" w:rsidRDefault="00BA1B17" w:rsidP="000B39AB">
            <w:pPr>
              <w:autoSpaceDE w:val="0"/>
              <w:autoSpaceDN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lastRenderedPageBreak/>
              <w:t>2</w:t>
            </w:r>
            <w:r w:rsidR="00961E6D" w:rsidRPr="00287963">
              <w:rPr>
                <w:rFonts w:ascii="Times New Roman" w:eastAsia="Times New Roman" w:hAnsi="Times New Roman"/>
                <w:color w:val="000000"/>
                <w:sz w:val="20"/>
                <w:szCs w:val="20"/>
                <w:lang w:eastAsia="ru-RU"/>
              </w:rPr>
              <w:t>.</w:t>
            </w:r>
          </w:p>
        </w:tc>
        <w:tc>
          <w:tcPr>
            <w:tcW w:w="1991" w:type="pct"/>
          </w:tcPr>
          <w:p w:rsidR="00961E6D" w:rsidRPr="00287963" w:rsidRDefault="00961E6D" w:rsidP="000B39AB">
            <w:pPr>
              <w:autoSpaceDE w:val="0"/>
              <w:autoSpaceDN w:val="0"/>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Уровень актуализации информации о бюджете Шумерлинского муниципального округа на очередной финансовый год и плановый период, размещаемый на сайте Шумерлинского муниципального округа в информационн</w:t>
            </w:r>
            <w:proofErr w:type="gramStart"/>
            <w:r>
              <w:rPr>
                <w:rFonts w:ascii="Times New Roman" w:eastAsia="Times New Roman" w:hAnsi="Times New Roman"/>
                <w:color w:val="000000"/>
                <w:sz w:val="20"/>
                <w:szCs w:val="20"/>
                <w:lang w:eastAsia="ru-RU"/>
              </w:rPr>
              <w:t>о-</w:t>
            </w:r>
            <w:proofErr w:type="gramEnd"/>
            <w:r>
              <w:rPr>
                <w:rFonts w:ascii="Times New Roman" w:eastAsia="Times New Roman" w:hAnsi="Times New Roman"/>
                <w:color w:val="000000"/>
                <w:sz w:val="20"/>
                <w:szCs w:val="20"/>
                <w:lang w:eastAsia="ru-RU"/>
              </w:rPr>
              <w:t xml:space="preserve"> телекоммуникационной сети «Интернет»</w:t>
            </w:r>
          </w:p>
        </w:tc>
        <w:tc>
          <w:tcPr>
            <w:tcW w:w="291" w:type="pct"/>
          </w:tcPr>
          <w:p w:rsidR="00961E6D" w:rsidRPr="00287963" w:rsidRDefault="00961E6D" w:rsidP="000B39AB">
            <w:pPr>
              <w:autoSpaceDE w:val="0"/>
              <w:autoSpaceDN w:val="0"/>
              <w:spacing w:after="0" w:line="240" w:lineRule="auto"/>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процентов</w:t>
            </w:r>
          </w:p>
        </w:tc>
        <w:tc>
          <w:tcPr>
            <w:tcW w:w="250" w:type="pct"/>
          </w:tcPr>
          <w:p w:rsidR="00961E6D" w:rsidRPr="00287963" w:rsidRDefault="00961E6D" w:rsidP="000B39AB">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100,0</w:t>
            </w:r>
          </w:p>
        </w:tc>
        <w:tc>
          <w:tcPr>
            <w:tcW w:w="260" w:type="pct"/>
          </w:tcPr>
          <w:p w:rsidR="00961E6D" w:rsidRPr="00287963" w:rsidRDefault="00961E6D" w:rsidP="000B39AB">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100,0</w:t>
            </w:r>
          </w:p>
        </w:tc>
        <w:tc>
          <w:tcPr>
            <w:tcW w:w="259" w:type="pct"/>
          </w:tcPr>
          <w:p w:rsidR="00961E6D" w:rsidRPr="00287963" w:rsidRDefault="00961E6D" w:rsidP="000B39AB">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100,0</w:t>
            </w:r>
          </w:p>
        </w:tc>
        <w:tc>
          <w:tcPr>
            <w:tcW w:w="255" w:type="pct"/>
          </w:tcPr>
          <w:p w:rsidR="00961E6D" w:rsidRPr="00287963" w:rsidRDefault="00961E6D" w:rsidP="000B39AB">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100,0</w:t>
            </w:r>
          </w:p>
        </w:tc>
        <w:tc>
          <w:tcPr>
            <w:tcW w:w="250" w:type="pct"/>
          </w:tcPr>
          <w:p w:rsidR="00961E6D" w:rsidRPr="00287963" w:rsidRDefault="00961E6D" w:rsidP="000B39AB">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100,0</w:t>
            </w:r>
          </w:p>
        </w:tc>
        <w:tc>
          <w:tcPr>
            <w:tcW w:w="255" w:type="pct"/>
          </w:tcPr>
          <w:p w:rsidR="00961E6D" w:rsidRPr="00287963" w:rsidRDefault="00961E6D" w:rsidP="000B39AB">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100,0</w:t>
            </w:r>
          </w:p>
        </w:tc>
        <w:tc>
          <w:tcPr>
            <w:tcW w:w="259" w:type="pct"/>
          </w:tcPr>
          <w:p w:rsidR="00961E6D" w:rsidRPr="00287963" w:rsidRDefault="00961E6D" w:rsidP="000B39AB">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100,0</w:t>
            </w:r>
          </w:p>
        </w:tc>
        <w:tc>
          <w:tcPr>
            <w:tcW w:w="260" w:type="pct"/>
          </w:tcPr>
          <w:p w:rsidR="00961E6D" w:rsidRPr="00287963" w:rsidRDefault="00961E6D" w:rsidP="000B39AB">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100,0</w:t>
            </w:r>
          </w:p>
        </w:tc>
        <w:tc>
          <w:tcPr>
            <w:tcW w:w="253" w:type="pct"/>
          </w:tcPr>
          <w:p w:rsidR="00961E6D" w:rsidRPr="00287963" w:rsidRDefault="00961E6D" w:rsidP="000B39AB">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100,0</w:t>
            </w:r>
          </w:p>
        </w:tc>
        <w:tc>
          <w:tcPr>
            <w:tcW w:w="269" w:type="pct"/>
            <w:tcBorders>
              <w:right w:val="single" w:sz="4" w:space="0" w:color="auto"/>
            </w:tcBorders>
          </w:tcPr>
          <w:p w:rsidR="00961E6D" w:rsidRDefault="00961E6D" w:rsidP="000B39AB">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100,0</w:t>
            </w:r>
          </w:p>
          <w:p w:rsidR="00961E6D" w:rsidRDefault="00961E6D" w:rsidP="000B39AB">
            <w:pPr>
              <w:autoSpaceDE w:val="0"/>
              <w:autoSpaceDN w:val="0"/>
              <w:spacing w:after="0" w:line="240" w:lineRule="auto"/>
              <w:ind w:left="-57" w:right="-57"/>
              <w:jc w:val="center"/>
              <w:rPr>
                <w:rFonts w:ascii="Times New Roman" w:eastAsia="Times New Roman" w:hAnsi="Times New Roman"/>
                <w:color w:val="000000"/>
                <w:sz w:val="20"/>
                <w:szCs w:val="20"/>
                <w:lang w:eastAsia="ru-RU"/>
              </w:rPr>
            </w:pPr>
          </w:p>
          <w:p w:rsidR="00961E6D" w:rsidRDefault="00961E6D" w:rsidP="000B39AB">
            <w:pPr>
              <w:autoSpaceDE w:val="0"/>
              <w:autoSpaceDN w:val="0"/>
              <w:spacing w:after="0" w:line="240" w:lineRule="auto"/>
              <w:ind w:left="-57" w:right="-57"/>
              <w:jc w:val="center"/>
              <w:rPr>
                <w:rFonts w:ascii="Times New Roman" w:eastAsia="Times New Roman" w:hAnsi="Times New Roman"/>
                <w:color w:val="000000"/>
                <w:sz w:val="20"/>
                <w:szCs w:val="20"/>
                <w:lang w:eastAsia="ru-RU"/>
              </w:rPr>
            </w:pPr>
          </w:p>
        </w:tc>
      </w:tr>
    </w:tbl>
    <w:p w:rsidR="005B1796" w:rsidRDefault="005B1796" w:rsidP="00B85AD7">
      <w:pPr>
        <w:spacing w:after="0" w:line="240" w:lineRule="auto"/>
        <w:rPr>
          <w:rFonts w:ascii="Times New Roman" w:hAnsi="Times New Roman"/>
          <w:sz w:val="26"/>
        </w:rPr>
      </w:pPr>
    </w:p>
    <w:p w:rsidR="005B1796" w:rsidRDefault="005B1796" w:rsidP="00B85AD7">
      <w:pPr>
        <w:spacing w:after="0" w:line="240" w:lineRule="auto"/>
        <w:rPr>
          <w:rFonts w:ascii="Times New Roman" w:hAnsi="Times New Roman"/>
          <w:sz w:val="26"/>
        </w:rPr>
      </w:pPr>
    </w:p>
    <w:p w:rsidR="005B1796" w:rsidRDefault="005B1796" w:rsidP="00B85AD7">
      <w:pPr>
        <w:spacing w:after="0" w:line="240" w:lineRule="auto"/>
        <w:rPr>
          <w:rFonts w:ascii="Times New Roman" w:hAnsi="Times New Roman"/>
          <w:sz w:val="26"/>
        </w:rPr>
      </w:pPr>
    </w:p>
    <w:p w:rsidR="005B1796" w:rsidRDefault="005B1796" w:rsidP="00B85AD7">
      <w:pPr>
        <w:spacing w:after="0" w:line="240" w:lineRule="auto"/>
        <w:rPr>
          <w:rFonts w:ascii="Times New Roman" w:hAnsi="Times New Roman"/>
          <w:sz w:val="26"/>
        </w:rPr>
      </w:pPr>
    </w:p>
    <w:p w:rsidR="003775CE" w:rsidRDefault="003775CE" w:rsidP="00B85AD7">
      <w:pPr>
        <w:spacing w:after="0" w:line="240" w:lineRule="auto"/>
        <w:rPr>
          <w:rFonts w:ascii="Times New Roman" w:hAnsi="Times New Roman"/>
          <w:sz w:val="26"/>
        </w:rPr>
      </w:pPr>
    </w:p>
    <w:p w:rsidR="00F9379C" w:rsidRPr="003775CE" w:rsidRDefault="00F9379C" w:rsidP="00B85AD7">
      <w:pPr>
        <w:spacing w:after="0" w:line="240" w:lineRule="auto"/>
        <w:rPr>
          <w:rFonts w:ascii="Times New Roman" w:hAnsi="Times New Roman"/>
          <w:sz w:val="26"/>
        </w:rPr>
      </w:pPr>
    </w:p>
    <w:p w:rsidR="003775CE" w:rsidRPr="003775CE" w:rsidRDefault="003775CE" w:rsidP="00B85AD7">
      <w:pPr>
        <w:spacing w:after="0" w:line="240" w:lineRule="auto"/>
        <w:rPr>
          <w:rFonts w:ascii="Times New Roman" w:hAnsi="Times New Roman"/>
          <w:sz w:val="26"/>
        </w:rPr>
      </w:pPr>
    </w:p>
    <w:p w:rsidR="003775CE" w:rsidRPr="003775CE" w:rsidRDefault="003775CE" w:rsidP="00B85AD7">
      <w:pPr>
        <w:pStyle w:val="ConsPlusNormal"/>
        <w:widowControl/>
        <w:jc w:val="both"/>
        <w:rPr>
          <w:rFonts w:ascii="Times New Roman" w:hAnsi="Times New Roman" w:cs="Times New Roman"/>
          <w:color w:val="000000"/>
          <w:sz w:val="18"/>
          <w:szCs w:val="18"/>
        </w:rPr>
      </w:pPr>
    </w:p>
    <w:p w:rsidR="00DE06B5" w:rsidRPr="00287963" w:rsidRDefault="00DE06B5" w:rsidP="00B85AD7">
      <w:pPr>
        <w:spacing w:after="0" w:line="240" w:lineRule="auto"/>
        <w:rPr>
          <w:rFonts w:ascii="Times New Roman" w:hAnsi="Times New Roman"/>
          <w:color w:val="000000"/>
          <w:sz w:val="24"/>
          <w:szCs w:val="24"/>
        </w:rPr>
      </w:pPr>
    </w:p>
    <w:p w:rsidR="00C04168" w:rsidRDefault="00C04168" w:rsidP="00B85AD7">
      <w:pPr>
        <w:spacing w:after="0" w:line="240" w:lineRule="auto"/>
        <w:rPr>
          <w:rFonts w:ascii="Times New Roman" w:hAnsi="Times New Roman"/>
          <w:color w:val="000000"/>
          <w:sz w:val="24"/>
          <w:szCs w:val="24"/>
        </w:rPr>
      </w:pPr>
    </w:p>
    <w:p w:rsidR="00961E6D" w:rsidRDefault="00961E6D" w:rsidP="00B85AD7">
      <w:pPr>
        <w:spacing w:after="0" w:line="240" w:lineRule="auto"/>
        <w:rPr>
          <w:rFonts w:ascii="Times New Roman" w:hAnsi="Times New Roman"/>
          <w:color w:val="000000"/>
          <w:sz w:val="24"/>
          <w:szCs w:val="24"/>
        </w:rPr>
      </w:pPr>
    </w:p>
    <w:p w:rsidR="00961E6D" w:rsidRDefault="00961E6D" w:rsidP="00B85AD7">
      <w:pPr>
        <w:spacing w:after="0" w:line="240" w:lineRule="auto"/>
        <w:rPr>
          <w:rFonts w:ascii="Times New Roman" w:hAnsi="Times New Roman"/>
          <w:color w:val="000000"/>
          <w:sz w:val="24"/>
          <w:szCs w:val="24"/>
        </w:rPr>
      </w:pPr>
    </w:p>
    <w:p w:rsidR="00961E6D" w:rsidRDefault="00961E6D" w:rsidP="00B85AD7">
      <w:pPr>
        <w:spacing w:after="0" w:line="240" w:lineRule="auto"/>
        <w:rPr>
          <w:rFonts w:ascii="Times New Roman" w:hAnsi="Times New Roman"/>
          <w:color w:val="000000"/>
          <w:sz w:val="24"/>
          <w:szCs w:val="24"/>
        </w:rPr>
      </w:pPr>
    </w:p>
    <w:p w:rsidR="00961E6D" w:rsidRDefault="00961E6D" w:rsidP="00B85AD7">
      <w:pPr>
        <w:spacing w:after="0" w:line="240" w:lineRule="auto"/>
        <w:rPr>
          <w:rFonts w:ascii="Times New Roman" w:hAnsi="Times New Roman"/>
          <w:color w:val="000000"/>
          <w:sz w:val="24"/>
          <w:szCs w:val="24"/>
        </w:rPr>
      </w:pPr>
    </w:p>
    <w:p w:rsidR="00961E6D" w:rsidRDefault="00961E6D" w:rsidP="00B85AD7">
      <w:pPr>
        <w:spacing w:after="0" w:line="240" w:lineRule="auto"/>
        <w:rPr>
          <w:rFonts w:ascii="Times New Roman" w:hAnsi="Times New Roman"/>
          <w:color w:val="000000"/>
          <w:sz w:val="24"/>
          <w:szCs w:val="24"/>
        </w:rPr>
      </w:pPr>
    </w:p>
    <w:p w:rsidR="00961E6D" w:rsidRPr="00287963" w:rsidRDefault="00961E6D" w:rsidP="00B85AD7">
      <w:pPr>
        <w:spacing w:after="0" w:line="240" w:lineRule="auto"/>
        <w:rPr>
          <w:rFonts w:ascii="Times New Roman" w:hAnsi="Times New Roman"/>
          <w:color w:val="000000"/>
          <w:sz w:val="24"/>
          <w:szCs w:val="24"/>
        </w:rPr>
      </w:pPr>
    </w:p>
    <w:p w:rsidR="00DE06B5" w:rsidRPr="00287963" w:rsidRDefault="00DE06B5" w:rsidP="00B85AD7">
      <w:pPr>
        <w:spacing w:after="0" w:line="240" w:lineRule="auto"/>
        <w:rPr>
          <w:rFonts w:ascii="Times New Roman" w:hAnsi="Times New Roman"/>
          <w:color w:val="000000"/>
          <w:sz w:val="24"/>
          <w:szCs w:val="24"/>
        </w:rPr>
        <w:sectPr w:rsidR="00DE06B5" w:rsidRPr="00287963" w:rsidSect="007C0D78">
          <w:pgSz w:w="16838" w:h="11905" w:orient="landscape"/>
          <w:pgMar w:top="567" w:right="1134" w:bottom="1134" w:left="1134" w:header="992" w:footer="709" w:gutter="0"/>
          <w:pgNumType w:start="1"/>
          <w:cols w:space="720"/>
          <w:titlePg/>
          <w:docGrid w:linePitch="299"/>
        </w:sectPr>
      </w:pPr>
    </w:p>
    <w:p w:rsidR="00C51AD1" w:rsidRPr="00CD53F7" w:rsidRDefault="00C51AD1" w:rsidP="00B85AD7">
      <w:pPr>
        <w:spacing w:after="0" w:line="240" w:lineRule="auto"/>
        <w:ind w:left="9790"/>
        <w:jc w:val="center"/>
        <w:rPr>
          <w:rFonts w:ascii="Times New Roman" w:eastAsia="Times New Roman" w:hAnsi="Times New Roman"/>
          <w:color w:val="000000"/>
        </w:rPr>
      </w:pPr>
      <w:bookmarkStart w:id="2" w:name="P1676"/>
      <w:bookmarkEnd w:id="2"/>
      <w:r w:rsidRPr="00CD53F7">
        <w:rPr>
          <w:rFonts w:ascii="Times New Roman" w:eastAsia="Times New Roman" w:hAnsi="Times New Roman"/>
          <w:color w:val="000000"/>
        </w:rPr>
        <w:lastRenderedPageBreak/>
        <w:t>Приложение</w:t>
      </w:r>
      <w:r w:rsidR="00287963" w:rsidRPr="00CD53F7">
        <w:rPr>
          <w:rFonts w:ascii="Times New Roman" w:eastAsia="Times New Roman" w:hAnsi="Times New Roman"/>
          <w:color w:val="000000"/>
        </w:rPr>
        <w:t xml:space="preserve"> </w:t>
      </w:r>
      <w:r w:rsidRPr="00CD53F7">
        <w:rPr>
          <w:rFonts w:ascii="Times New Roman" w:eastAsia="Times New Roman" w:hAnsi="Times New Roman"/>
          <w:color w:val="000000"/>
        </w:rPr>
        <w:t>№</w:t>
      </w:r>
      <w:r w:rsidR="00287963" w:rsidRPr="00CD53F7">
        <w:rPr>
          <w:rFonts w:ascii="Times New Roman" w:eastAsia="Times New Roman" w:hAnsi="Times New Roman"/>
          <w:color w:val="000000"/>
        </w:rPr>
        <w:t xml:space="preserve"> </w:t>
      </w:r>
      <w:r w:rsidRPr="00CD53F7">
        <w:rPr>
          <w:rFonts w:ascii="Times New Roman" w:eastAsia="Times New Roman" w:hAnsi="Times New Roman"/>
          <w:color w:val="000000"/>
        </w:rPr>
        <w:t>2</w:t>
      </w:r>
      <w:r w:rsidR="00287963" w:rsidRPr="00CD53F7">
        <w:rPr>
          <w:rFonts w:ascii="Times New Roman" w:eastAsia="Times New Roman" w:hAnsi="Times New Roman"/>
          <w:color w:val="000000"/>
        </w:rPr>
        <w:t xml:space="preserve"> </w:t>
      </w:r>
    </w:p>
    <w:p w:rsidR="00C2772B" w:rsidRPr="00CD53F7" w:rsidRDefault="00C51AD1" w:rsidP="00B85AD7">
      <w:pPr>
        <w:spacing w:after="0" w:line="240" w:lineRule="auto"/>
        <w:ind w:left="9790"/>
        <w:jc w:val="center"/>
        <w:rPr>
          <w:rFonts w:ascii="Times New Roman" w:eastAsia="Times New Roman" w:hAnsi="Times New Roman"/>
          <w:color w:val="000000"/>
        </w:rPr>
      </w:pPr>
      <w:r w:rsidRPr="00CD53F7">
        <w:rPr>
          <w:rFonts w:ascii="Times New Roman" w:eastAsia="Times New Roman" w:hAnsi="Times New Roman"/>
          <w:color w:val="000000"/>
        </w:rPr>
        <w:t>к</w:t>
      </w:r>
      <w:r w:rsidR="00287963" w:rsidRPr="00CD53F7">
        <w:rPr>
          <w:rFonts w:ascii="Times New Roman" w:eastAsia="Times New Roman" w:hAnsi="Times New Roman"/>
          <w:color w:val="000000"/>
        </w:rPr>
        <w:t xml:space="preserve"> </w:t>
      </w:r>
      <w:r w:rsidR="00C2772B" w:rsidRPr="00CD53F7">
        <w:rPr>
          <w:rFonts w:ascii="Times New Roman" w:eastAsia="Times New Roman" w:hAnsi="Times New Roman"/>
          <w:color w:val="000000"/>
        </w:rPr>
        <w:t>муниципальной</w:t>
      </w:r>
      <w:r w:rsidR="00287963" w:rsidRPr="00CD53F7">
        <w:rPr>
          <w:rFonts w:ascii="Times New Roman" w:eastAsia="Times New Roman" w:hAnsi="Times New Roman"/>
          <w:color w:val="000000"/>
        </w:rPr>
        <w:t xml:space="preserve"> </w:t>
      </w:r>
      <w:r w:rsidRPr="00CD53F7">
        <w:rPr>
          <w:rFonts w:ascii="Times New Roman" w:eastAsia="Times New Roman" w:hAnsi="Times New Roman"/>
          <w:color w:val="000000"/>
        </w:rPr>
        <w:t>программе</w:t>
      </w:r>
      <w:r w:rsidR="00287963" w:rsidRPr="00CD53F7">
        <w:rPr>
          <w:rFonts w:ascii="Times New Roman" w:eastAsia="Times New Roman" w:hAnsi="Times New Roman"/>
          <w:color w:val="000000"/>
        </w:rPr>
        <w:t xml:space="preserve"> </w:t>
      </w:r>
    </w:p>
    <w:p w:rsidR="00C2772B" w:rsidRPr="00CD53F7" w:rsidRDefault="00C2772B" w:rsidP="00B85AD7">
      <w:pPr>
        <w:spacing w:after="0" w:line="240" w:lineRule="auto"/>
        <w:ind w:left="9790"/>
        <w:jc w:val="center"/>
        <w:rPr>
          <w:rFonts w:ascii="Times New Roman" w:eastAsia="Times New Roman" w:hAnsi="Times New Roman"/>
          <w:color w:val="000000"/>
        </w:rPr>
      </w:pPr>
      <w:r w:rsidRPr="00CD53F7">
        <w:rPr>
          <w:rFonts w:ascii="Times New Roman" w:eastAsia="Times New Roman" w:hAnsi="Times New Roman"/>
          <w:color w:val="000000"/>
        </w:rPr>
        <w:t xml:space="preserve">Шумерлинского </w:t>
      </w:r>
      <w:r w:rsidR="00961E6D">
        <w:rPr>
          <w:rFonts w:ascii="Times New Roman" w:eastAsia="Times New Roman" w:hAnsi="Times New Roman"/>
          <w:color w:val="000000"/>
        </w:rPr>
        <w:t>муниципального округа</w:t>
      </w:r>
    </w:p>
    <w:p w:rsidR="00C51AD1" w:rsidRPr="00CD53F7" w:rsidRDefault="00961E6D" w:rsidP="00B85AD7">
      <w:pPr>
        <w:spacing w:after="0" w:line="240" w:lineRule="auto"/>
        <w:ind w:left="9790"/>
        <w:jc w:val="center"/>
        <w:rPr>
          <w:rFonts w:ascii="Times New Roman" w:eastAsia="Times New Roman" w:hAnsi="Times New Roman"/>
          <w:color w:val="000000"/>
        </w:rPr>
      </w:pPr>
      <w:r w:rsidRPr="00CD53F7">
        <w:rPr>
          <w:rFonts w:ascii="Times New Roman" w:eastAsia="Times New Roman" w:hAnsi="Times New Roman"/>
          <w:color w:val="000000"/>
        </w:rPr>
        <w:t xml:space="preserve"> </w:t>
      </w:r>
      <w:r w:rsidR="00C51AD1" w:rsidRPr="00CD53F7">
        <w:rPr>
          <w:rFonts w:ascii="Times New Roman" w:eastAsia="Times New Roman" w:hAnsi="Times New Roman"/>
          <w:color w:val="000000"/>
        </w:rPr>
        <w:t>«Управление</w:t>
      </w:r>
      <w:r w:rsidR="00287963" w:rsidRPr="00CD53F7">
        <w:rPr>
          <w:rFonts w:ascii="Times New Roman" w:eastAsia="Times New Roman" w:hAnsi="Times New Roman"/>
          <w:color w:val="000000"/>
        </w:rPr>
        <w:t xml:space="preserve"> </w:t>
      </w:r>
      <w:r w:rsidR="00C51AD1" w:rsidRPr="00CD53F7">
        <w:rPr>
          <w:rFonts w:ascii="Times New Roman" w:eastAsia="Times New Roman" w:hAnsi="Times New Roman"/>
          <w:color w:val="000000"/>
        </w:rPr>
        <w:t>общественными</w:t>
      </w:r>
      <w:r w:rsidR="00C51AD1" w:rsidRPr="00CD53F7">
        <w:rPr>
          <w:rFonts w:ascii="Times New Roman" w:eastAsia="Times New Roman" w:hAnsi="Times New Roman"/>
          <w:color w:val="000000"/>
        </w:rPr>
        <w:br/>
        <w:t>финансами</w:t>
      </w:r>
      <w:r w:rsidR="00287963" w:rsidRPr="00CD53F7">
        <w:rPr>
          <w:rFonts w:ascii="Times New Roman" w:eastAsia="Times New Roman" w:hAnsi="Times New Roman"/>
          <w:color w:val="000000"/>
        </w:rPr>
        <w:t xml:space="preserve"> </w:t>
      </w:r>
      <w:r w:rsidR="00C51AD1" w:rsidRPr="00CD53F7">
        <w:rPr>
          <w:rFonts w:ascii="Times New Roman" w:eastAsia="Times New Roman" w:hAnsi="Times New Roman"/>
          <w:color w:val="000000"/>
        </w:rPr>
        <w:t>и</w:t>
      </w:r>
      <w:r w:rsidR="00287963" w:rsidRPr="00CD53F7">
        <w:rPr>
          <w:rFonts w:ascii="Times New Roman" w:eastAsia="Times New Roman" w:hAnsi="Times New Roman"/>
          <w:color w:val="000000"/>
        </w:rPr>
        <w:t xml:space="preserve"> </w:t>
      </w:r>
      <w:r w:rsidR="00C2772B" w:rsidRPr="00CD53F7">
        <w:rPr>
          <w:rFonts w:ascii="Times New Roman" w:eastAsia="Times New Roman" w:hAnsi="Times New Roman"/>
          <w:color w:val="000000"/>
        </w:rPr>
        <w:t>муниципа</w:t>
      </w:r>
      <w:r w:rsidR="001E1D75" w:rsidRPr="00CD53F7">
        <w:rPr>
          <w:rFonts w:ascii="Times New Roman" w:eastAsia="Times New Roman" w:hAnsi="Times New Roman"/>
          <w:color w:val="000000"/>
        </w:rPr>
        <w:t>льным</w:t>
      </w:r>
      <w:r w:rsidR="00287963" w:rsidRPr="00CD53F7">
        <w:rPr>
          <w:rFonts w:ascii="Times New Roman" w:eastAsia="Times New Roman" w:hAnsi="Times New Roman"/>
          <w:color w:val="000000"/>
        </w:rPr>
        <w:t xml:space="preserve"> </w:t>
      </w:r>
      <w:r w:rsidR="00C51AD1" w:rsidRPr="00CD53F7">
        <w:rPr>
          <w:rFonts w:ascii="Times New Roman" w:eastAsia="Times New Roman" w:hAnsi="Times New Roman"/>
          <w:color w:val="000000"/>
        </w:rPr>
        <w:t>долгом</w:t>
      </w:r>
      <w:r w:rsidR="00287963" w:rsidRPr="00CD53F7">
        <w:rPr>
          <w:rFonts w:ascii="Times New Roman" w:eastAsia="Times New Roman" w:hAnsi="Times New Roman"/>
          <w:color w:val="000000"/>
        </w:rPr>
        <w:t xml:space="preserve"> </w:t>
      </w:r>
      <w:r w:rsidR="00C51AD1" w:rsidRPr="00CD53F7">
        <w:rPr>
          <w:rFonts w:ascii="Times New Roman" w:eastAsia="Times New Roman" w:hAnsi="Times New Roman"/>
          <w:color w:val="000000"/>
        </w:rPr>
        <w:br/>
      </w:r>
      <w:r w:rsidR="001E1D75" w:rsidRPr="00CD53F7">
        <w:rPr>
          <w:rFonts w:ascii="Times New Roman" w:eastAsia="Times New Roman" w:hAnsi="Times New Roman"/>
          <w:color w:val="000000"/>
        </w:rPr>
        <w:t xml:space="preserve">Шумерлинского </w:t>
      </w:r>
      <w:r>
        <w:rPr>
          <w:rFonts w:ascii="Times New Roman" w:eastAsia="Times New Roman" w:hAnsi="Times New Roman"/>
          <w:color w:val="000000"/>
        </w:rPr>
        <w:t>муниципального округа</w:t>
      </w:r>
      <w:r w:rsidR="00C51AD1" w:rsidRPr="00CD53F7">
        <w:rPr>
          <w:rFonts w:ascii="Times New Roman" w:eastAsia="Times New Roman" w:hAnsi="Times New Roman"/>
          <w:color w:val="000000"/>
        </w:rPr>
        <w:t>»</w:t>
      </w:r>
      <w:r w:rsidR="00287963" w:rsidRPr="00CD53F7">
        <w:rPr>
          <w:rFonts w:ascii="Times New Roman" w:eastAsia="Times New Roman" w:hAnsi="Times New Roman"/>
          <w:color w:val="000000"/>
        </w:rPr>
        <w:t xml:space="preserve"> </w:t>
      </w:r>
    </w:p>
    <w:p w:rsidR="00C51AD1" w:rsidRPr="00CD53F7" w:rsidRDefault="00C51AD1" w:rsidP="00B85AD7">
      <w:pPr>
        <w:spacing w:after="0" w:line="240" w:lineRule="auto"/>
        <w:jc w:val="center"/>
        <w:rPr>
          <w:rFonts w:ascii="Times New Roman" w:eastAsia="Times New Roman" w:hAnsi="Times New Roman"/>
          <w:b/>
          <w:color w:val="000000"/>
          <w:sz w:val="24"/>
          <w:szCs w:val="24"/>
        </w:rPr>
      </w:pPr>
    </w:p>
    <w:p w:rsidR="001E1D75" w:rsidRPr="00CD53F7" w:rsidRDefault="00C51AD1" w:rsidP="00B85AD7">
      <w:pPr>
        <w:spacing w:after="0" w:line="240" w:lineRule="auto"/>
        <w:jc w:val="center"/>
        <w:rPr>
          <w:rFonts w:ascii="Times New Roman" w:eastAsia="Times New Roman" w:hAnsi="Times New Roman"/>
          <w:b/>
          <w:color w:val="000000"/>
          <w:sz w:val="24"/>
          <w:szCs w:val="24"/>
        </w:rPr>
      </w:pPr>
      <w:r w:rsidRPr="00CD53F7">
        <w:rPr>
          <w:rFonts w:ascii="Times New Roman" w:eastAsia="Times New Roman" w:hAnsi="Times New Roman"/>
          <w:b/>
          <w:caps/>
          <w:color w:val="000000"/>
          <w:sz w:val="24"/>
          <w:szCs w:val="24"/>
        </w:rPr>
        <w:t>Ресурсное</w:t>
      </w:r>
      <w:r w:rsidR="00287963" w:rsidRPr="00CD53F7">
        <w:rPr>
          <w:rFonts w:ascii="Times New Roman" w:eastAsia="Times New Roman" w:hAnsi="Times New Roman"/>
          <w:b/>
          <w:caps/>
          <w:color w:val="000000"/>
          <w:sz w:val="24"/>
          <w:szCs w:val="24"/>
        </w:rPr>
        <w:t xml:space="preserve"> </w:t>
      </w:r>
      <w:r w:rsidRPr="00CD53F7">
        <w:rPr>
          <w:rFonts w:ascii="Times New Roman" w:eastAsia="Times New Roman" w:hAnsi="Times New Roman"/>
          <w:b/>
          <w:caps/>
          <w:color w:val="000000"/>
          <w:sz w:val="24"/>
          <w:szCs w:val="24"/>
        </w:rPr>
        <w:t>обеспечение</w:t>
      </w:r>
      <w:r w:rsidR="00287963" w:rsidRPr="00CD53F7">
        <w:rPr>
          <w:rFonts w:ascii="Times New Roman" w:eastAsia="Times New Roman" w:hAnsi="Times New Roman"/>
          <w:b/>
          <w:caps/>
          <w:color w:val="000000"/>
          <w:sz w:val="24"/>
          <w:szCs w:val="24"/>
        </w:rPr>
        <w:t xml:space="preserve"> </w:t>
      </w:r>
      <w:r w:rsidRPr="00CD53F7">
        <w:rPr>
          <w:rFonts w:ascii="Times New Roman" w:eastAsia="Times New Roman" w:hAnsi="Times New Roman"/>
          <w:b/>
          <w:caps/>
          <w:color w:val="000000"/>
          <w:sz w:val="24"/>
          <w:szCs w:val="24"/>
        </w:rPr>
        <w:t>и</w:t>
      </w:r>
      <w:r w:rsidR="00287963" w:rsidRPr="00CD53F7">
        <w:rPr>
          <w:rFonts w:ascii="Times New Roman" w:eastAsia="Times New Roman" w:hAnsi="Times New Roman"/>
          <w:b/>
          <w:caps/>
          <w:color w:val="000000"/>
          <w:sz w:val="24"/>
          <w:szCs w:val="24"/>
        </w:rPr>
        <w:t xml:space="preserve"> </w:t>
      </w:r>
      <w:r w:rsidRPr="00CD53F7">
        <w:rPr>
          <w:rFonts w:ascii="Times New Roman" w:eastAsia="Times New Roman" w:hAnsi="Times New Roman"/>
          <w:b/>
          <w:caps/>
          <w:color w:val="000000"/>
          <w:sz w:val="24"/>
          <w:szCs w:val="24"/>
        </w:rPr>
        <w:t>прогнозная</w:t>
      </w:r>
      <w:r w:rsidR="00287963" w:rsidRPr="00CD53F7">
        <w:rPr>
          <w:rFonts w:ascii="Times New Roman" w:eastAsia="Times New Roman" w:hAnsi="Times New Roman"/>
          <w:b/>
          <w:caps/>
          <w:color w:val="000000"/>
          <w:sz w:val="24"/>
          <w:szCs w:val="24"/>
        </w:rPr>
        <w:t xml:space="preserve"> </w:t>
      </w:r>
      <w:r w:rsidRPr="00CD53F7">
        <w:rPr>
          <w:rFonts w:ascii="Times New Roman" w:eastAsia="Times New Roman" w:hAnsi="Times New Roman"/>
          <w:b/>
          <w:caps/>
          <w:color w:val="000000"/>
          <w:sz w:val="24"/>
          <w:szCs w:val="24"/>
        </w:rPr>
        <w:t>(справочная)</w:t>
      </w:r>
      <w:r w:rsidR="00287963" w:rsidRPr="00CD53F7">
        <w:rPr>
          <w:rFonts w:ascii="Times New Roman" w:eastAsia="Times New Roman" w:hAnsi="Times New Roman"/>
          <w:b/>
          <w:caps/>
          <w:color w:val="000000"/>
          <w:sz w:val="24"/>
          <w:szCs w:val="24"/>
        </w:rPr>
        <w:t xml:space="preserve"> </w:t>
      </w:r>
      <w:r w:rsidRPr="00CD53F7">
        <w:rPr>
          <w:rFonts w:ascii="Times New Roman" w:eastAsia="Times New Roman" w:hAnsi="Times New Roman"/>
          <w:b/>
          <w:caps/>
          <w:color w:val="000000"/>
          <w:sz w:val="24"/>
          <w:szCs w:val="24"/>
        </w:rPr>
        <w:t>оценка</w:t>
      </w:r>
      <w:r w:rsidR="00287963" w:rsidRPr="00CD53F7">
        <w:rPr>
          <w:rFonts w:ascii="Times New Roman" w:eastAsia="Times New Roman" w:hAnsi="Times New Roman"/>
          <w:b/>
          <w:caps/>
          <w:color w:val="000000"/>
          <w:sz w:val="24"/>
          <w:szCs w:val="24"/>
        </w:rPr>
        <w:t xml:space="preserve"> </w:t>
      </w:r>
      <w:r w:rsidRPr="00CD53F7">
        <w:rPr>
          <w:rFonts w:ascii="Times New Roman" w:eastAsia="Times New Roman" w:hAnsi="Times New Roman"/>
          <w:b/>
          <w:caps/>
          <w:color w:val="000000"/>
          <w:sz w:val="24"/>
          <w:szCs w:val="24"/>
        </w:rPr>
        <w:t>расходов</w:t>
      </w:r>
      <w:r w:rsidR="00287963" w:rsidRPr="00CD53F7">
        <w:rPr>
          <w:rFonts w:ascii="Times New Roman" w:eastAsia="Times New Roman" w:hAnsi="Times New Roman"/>
          <w:b/>
          <w:caps/>
          <w:color w:val="000000"/>
          <w:sz w:val="24"/>
          <w:szCs w:val="24"/>
        </w:rPr>
        <w:t xml:space="preserve"> </w:t>
      </w:r>
      <w:r w:rsidRPr="00CD53F7">
        <w:rPr>
          <w:rFonts w:ascii="Times New Roman" w:eastAsia="Times New Roman" w:hAnsi="Times New Roman"/>
          <w:b/>
          <w:caps/>
          <w:color w:val="000000"/>
          <w:sz w:val="24"/>
          <w:szCs w:val="24"/>
        </w:rPr>
        <w:br/>
      </w:r>
      <w:r w:rsidRPr="00CD53F7">
        <w:rPr>
          <w:rFonts w:ascii="Times New Roman" w:eastAsia="Times New Roman" w:hAnsi="Times New Roman"/>
          <w:b/>
          <w:color w:val="000000"/>
          <w:sz w:val="24"/>
          <w:szCs w:val="24"/>
        </w:rPr>
        <w:t>за</w:t>
      </w:r>
      <w:r w:rsidR="00287963" w:rsidRPr="00CD53F7">
        <w:rPr>
          <w:rFonts w:ascii="Times New Roman" w:eastAsia="Times New Roman" w:hAnsi="Times New Roman"/>
          <w:b/>
          <w:color w:val="000000"/>
          <w:sz w:val="24"/>
          <w:szCs w:val="24"/>
        </w:rPr>
        <w:t xml:space="preserve"> </w:t>
      </w:r>
      <w:r w:rsidRPr="00CD53F7">
        <w:rPr>
          <w:rFonts w:ascii="Times New Roman" w:eastAsia="Times New Roman" w:hAnsi="Times New Roman"/>
          <w:b/>
          <w:color w:val="000000"/>
          <w:sz w:val="24"/>
          <w:szCs w:val="24"/>
        </w:rPr>
        <w:t>счет</w:t>
      </w:r>
      <w:r w:rsidR="00287963" w:rsidRPr="00CD53F7">
        <w:rPr>
          <w:rFonts w:ascii="Times New Roman" w:eastAsia="Times New Roman" w:hAnsi="Times New Roman"/>
          <w:b/>
          <w:color w:val="000000"/>
          <w:sz w:val="24"/>
          <w:szCs w:val="24"/>
        </w:rPr>
        <w:t xml:space="preserve"> </w:t>
      </w:r>
      <w:r w:rsidRPr="00CD53F7">
        <w:rPr>
          <w:rFonts w:ascii="Times New Roman" w:eastAsia="Times New Roman" w:hAnsi="Times New Roman"/>
          <w:b/>
          <w:color w:val="000000"/>
          <w:sz w:val="24"/>
          <w:szCs w:val="24"/>
        </w:rPr>
        <w:t>всех</w:t>
      </w:r>
      <w:r w:rsidR="00287963" w:rsidRPr="00CD53F7">
        <w:rPr>
          <w:rFonts w:ascii="Times New Roman" w:eastAsia="Times New Roman" w:hAnsi="Times New Roman"/>
          <w:b/>
          <w:color w:val="000000"/>
          <w:sz w:val="24"/>
          <w:szCs w:val="24"/>
        </w:rPr>
        <w:t xml:space="preserve"> </w:t>
      </w:r>
      <w:r w:rsidRPr="00CD53F7">
        <w:rPr>
          <w:rFonts w:ascii="Times New Roman" w:eastAsia="Times New Roman" w:hAnsi="Times New Roman"/>
          <w:b/>
          <w:color w:val="000000"/>
          <w:sz w:val="24"/>
          <w:szCs w:val="24"/>
        </w:rPr>
        <w:t>источников</w:t>
      </w:r>
      <w:r w:rsidR="00287963" w:rsidRPr="00CD53F7">
        <w:rPr>
          <w:rFonts w:ascii="Times New Roman" w:eastAsia="Times New Roman" w:hAnsi="Times New Roman"/>
          <w:b/>
          <w:color w:val="000000"/>
          <w:sz w:val="24"/>
          <w:szCs w:val="24"/>
        </w:rPr>
        <w:t xml:space="preserve"> </w:t>
      </w:r>
      <w:r w:rsidRPr="00CD53F7">
        <w:rPr>
          <w:rFonts w:ascii="Times New Roman" w:eastAsia="Times New Roman" w:hAnsi="Times New Roman"/>
          <w:b/>
          <w:color w:val="000000"/>
          <w:sz w:val="24"/>
          <w:szCs w:val="24"/>
        </w:rPr>
        <w:t>финансирования</w:t>
      </w:r>
      <w:r w:rsidR="00287963" w:rsidRPr="00CD53F7">
        <w:rPr>
          <w:rFonts w:ascii="Times New Roman" w:eastAsia="Times New Roman" w:hAnsi="Times New Roman"/>
          <w:b/>
          <w:color w:val="000000"/>
          <w:sz w:val="24"/>
          <w:szCs w:val="24"/>
        </w:rPr>
        <w:t xml:space="preserve"> </w:t>
      </w:r>
      <w:r w:rsidRPr="00CD53F7">
        <w:rPr>
          <w:rFonts w:ascii="Times New Roman" w:eastAsia="Times New Roman" w:hAnsi="Times New Roman"/>
          <w:b/>
          <w:color w:val="000000"/>
          <w:sz w:val="24"/>
          <w:szCs w:val="24"/>
        </w:rPr>
        <w:t>реализации</w:t>
      </w:r>
      <w:r w:rsidR="00287963" w:rsidRPr="00CD53F7">
        <w:rPr>
          <w:rFonts w:ascii="Times New Roman" w:eastAsia="Times New Roman" w:hAnsi="Times New Roman"/>
          <w:b/>
          <w:color w:val="000000"/>
          <w:sz w:val="24"/>
          <w:szCs w:val="24"/>
        </w:rPr>
        <w:t xml:space="preserve"> </w:t>
      </w:r>
      <w:r w:rsidR="001E1D75" w:rsidRPr="00CD53F7">
        <w:rPr>
          <w:rFonts w:ascii="Times New Roman" w:eastAsia="Times New Roman" w:hAnsi="Times New Roman"/>
          <w:b/>
          <w:color w:val="000000"/>
          <w:sz w:val="24"/>
          <w:szCs w:val="24"/>
        </w:rPr>
        <w:t>муниципальной</w:t>
      </w:r>
      <w:r w:rsidR="00287963" w:rsidRPr="00CD53F7">
        <w:rPr>
          <w:rFonts w:ascii="Times New Roman" w:eastAsia="Times New Roman" w:hAnsi="Times New Roman"/>
          <w:b/>
          <w:color w:val="000000"/>
          <w:sz w:val="24"/>
          <w:szCs w:val="24"/>
        </w:rPr>
        <w:t xml:space="preserve"> </w:t>
      </w:r>
      <w:r w:rsidRPr="00CD53F7">
        <w:rPr>
          <w:rFonts w:ascii="Times New Roman" w:eastAsia="Times New Roman" w:hAnsi="Times New Roman"/>
          <w:b/>
          <w:color w:val="000000"/>
          <w:sz w:val="24"/>
          <w:szCs w:val="24"/>
        </w:rPr>
        <w:t>программы</w:t>
      </w:r>
      <w:r w:rsidR="00287963" w:rsidRPr="00CD53F7">
        <w:rPr>
          <w:rFonts w:ascii="Times New Roman" w:eastAsia="Times New Roman" w:hAnsi="Times New Roman"/>
          <w:b/>
          <w:color w:val="000000"/>
          <w:sz w:val="24"/>
          <w:szCs w:val="24"/>
        </w:rPr>
        <w:t xml:space="preserve"> </w:t>
      </w:r>
      <w:r w:rsidR="001E1D75" w:rsidRPr="00CD53F7">
        <w:rPr>
          <w:rFonts w:ascii="Times New Roman" w:eastAsia="Times New Roman" w:hAnsi="Times New Roman"/>
          <w:b/>
          <w:color w:val="000000"/>
          <w:sz w:val="24"/>
          <w:szCs w:val="24"/>
        </w:rPr>
        <w:t xml:space="preserve">Шумерлинского </w:t>
      </w:r>
      <w:r w:rsidR="00961E6D">
        <w:rPr>
          <w:rFonts w:ascii="Times New Roman" w:eastAsia="Times New Roman" w:hAnsi="Times New Roman"/>
          <w:b/>
          <w:color w:val="000000"/>
          <w:sz w:val="24"/>
          <w:szCs w:val="24"/>
        </w:rPr>
        <w:t>муниципального округа</w:t>
      </w:r>
    </w:p>
    <w:p w:rsidR="00C51AD1" w:rsidRPr="00CD53F7" w:rsidRDefault="00C51AD1" w:rsidP="00B85AD7">
      <w:pPr>
        <w:spacing w:after="0" w:line="240" w:lineRule="auto"/>
        <w:jc w:val="center"/>
        <w:rPr>
          <w:rFonts w:ascii="Times New Roman" w:eastAsia="Times New Roman" w:hAnsi="Times New Roman"/>
          <w:b/>
          <w:color w:val="000000"/>
          <w:sz w:val="24"/>
          <w:szCs w:val="24"/>
        </w:rPr>
      </w:pPr>
      <w:r w:rsidRPr="00CD53F7">
        <w:rPr>
          <w:rFonts w:ascii="Times New Roman" w:eastAsia="Times New Roman" w:hAnsi="Times New Roman"/>
          <w:b/>
          <w:color w:val="000000"/>
          <w:sz w:val="24"/>
          <w:szCs w:val="24"/>
        </w:rPr>
        <w:t>Чувашской</w:t>
      </w:r>
      <w:r w:rsidR="00287963" w:rsidRPr="00CD53F7">
        <w:rPr>
          <w:rFonts w:ascii="Times New Roman" w:eastAsia="Times New Roman" w:hAnsi="Times New Roman"/>
          <w:b/>
          <w:color w:val="000000"/>
          <w:sz w:val="24"/>
          <w:szCs w:val="24"/>
        </w:rPr>
        <w:t xml:space="preserve"> </w:t>
      </w:r>
      <w:r w:rsidRPr="00CD53F7">
        <w:rPr>
          <w:rFonts w:ascii="Times New Roman" w:eastAsia="Times New Roman" w:hAnsi="Times New Roman"/>
          <w:b/>
          <w:color w:val="000000"/>
          <w:sz w:val="24"/>
          <w:szCs w:val="24"/>
        </w:rPr>
        <w:t>Республики</w:t>
      </w:r>
      <w:r w:rsidR="00287963" w:rsidRPr="00CD53F7">
        <w:rPr>
          <w:rFonts w:ascii="Times New Roman" w:eastAsia="Times New Roman" w:hAnsi="Times New Roman"/>
          <w:b/>
          <w:color w:val="000000"/>
          <w:sz w:val="24"/>
          <w:szCs w:val="24"/>
        </w:rPr>
        <w:t xml:space="preserve"> </w:t>
      </w:r>
      <w:r w:rsidRPr="00CD53F7">
        <w:rPr>
          <w:rFonts w:ascii="Times New Roman" w:eastAsia="Times New Roman" w:hAnsi="Times New Roman"/>
          <w:b/>
          <w:color w:val="000000"/>
          <w:sz w:val="24"/>
          <w:szCs w:val="24"/>
        </w:rPr>
        <w:t>«Управление</w:t>
      </w:r>
      <w:r w:rsidR="00287963" w:rsidRPr="00CD53F7">
        <w:rPr>
          <w:rFonts w:ascii="Times New Roman" w:eastAsia="Times New Roman" w:hAnsi="Times New Roman"/>
          <w:b/>
          <w:color w:val="000000"/>
          <w:sz w:val="24"/>
          <w:szCs w:val="24"/>
        </w:rPr>
        <w:t xml:space="preserve"> </w:t>
      </w:r>
      <w:r w:rsidRPr="00CD53F7">
        <w:rPr>
          <w:rFonts w:ascii="Times New Roman" w:eastAsia="Times New Roman" w:hAnsi="Times New Roman"/>
          <w:b/>
          <w:color w:val="000000"/>
          <w:sz w:val="24"/>
          <w:szCs w:val="24"/>
        </w:rPr>
        <w:t>общественными</w:t>
      </w:r>
      <w:r w:rsidR="00287963" w:rsidRPr="00CD53F7">
        <w:rPr>
          <w:rFonts w:ascii="Times New Roman" w:eastAsia="Times New Roman" w:hAnsi="Times New Roman"/>
          <w:b/>
          <w:color w:val="000000"/>
          <w:sz w:val="24"/>
          <w:szCs w:val="24"/>
        </w:rPr>
        <w:t xml:space="preserve"> </w:t>
      </w:r>
      <w:r w:rsidRPr="00CD53F7">
        <w:rPr>
          <w:rFonts w:ascii="Times New Roman" w:eastAsia="Times New Roman" w:hAnsi="Times New Roman"/>
          <w:b/>
          <w:color w:val="000000"/>
          <w:sz w:val="24"/>
          <w:szCs w:val="24"/>
        </w:rPr>
        <w:t>финансами</w:t>
      </w:r>
      <w:r w:rsidR="00287963" w:rsidRPr="00CD53F7">
        <w:rPr>
          <w:rFonts w:ascii="Times New Roman" w:eastAsia="Times New Roman" w:hAnsi="Times New Roman"/>
          <w:b/>
          <w:color w:val="000000"/>
          <w:sz w:val="24"/>
          <w:szCs w:val="24"/>
        </w:rPr>
        <w:t xml:space="preserve"> </w:t>
      </w:r>
      <w:r w:rsidRPr="00CD53F7">
        <w:rPr>
          <w:rFonts w:ascii="Times New Roman" w:eastAsia="Times New Roman" w:hAnsi="Times New Roman"/>
          <w:b/>
          <w:color w:val="000000"/>
          <w:sz w:val="24"/>
          <w:szCs w:val="24"/>
        </w:rPr>
        <w:t>и</w:t>
      </w:r>
      <w:r w:rsidR="00287963" w:rsidRPr="00CD53F7">
        <w:rPr>
          <w:rFonts w:ascii="Times New Roman" w:eastAsia="Times New Roman" w:hAnsi="Times New Roman"/>
          <w:b/>
          <w:color w:val="000000"/>
          <w:sz w:val="24"/>
          <w:szCs w:val="24"/>
        </w:rPr>
        <w:t xml:space="preserve"> </w:t>
      </w:r>
      <w:r w:rsidR="001E1D75" w:rsidRPr="00CD53F7">
        <w:rPr>
          <w:rFonts w:ascii="Times New Roman" w:eastAsia="Times New Roman" w:hAnsi="Times New Roman"/>
          <w:b/>
          <w:color w:val="000000"/>
          <w:sz w:val="24"/>
          <w:szCs w:val="24"/>
        </w:rPr>
        <w:t>муниципальным</w:t>
      </w:r>
      <w:r w:rsidR="00287963" w:rsidRPr="00CD53F7">
        <w:rPr>
          <w:rFonts w:ascii="Times New Roman" w:eastAsia="Times New Roman" w:hAnsi="Times New Roman"/>
          <w:b/>
          <w:color w:val="000000"/>
          <w:sz w:val="24"/>
          <w:szCs w:val="24"/>
        </w:rPr>
        <w:t xml:space="preserve"> </w:t>
      </w:r>
      <w:r w:rsidRPr="00CD53F7">
        <w:rPr>
          <w:rFonts w:ascii="Times New Roman" w:eastAsia="Times New Roman" w:hAnsi="Times New Roman"/>
          <w:b/>
          <w:color w:val="000000"/>
          <w:sz w:val="24"/>
          <w:szCs w:val="24"/>
        </w:rPr>
        <w:t>долгом</w:t>
      </w:r>
      <w:r w:rsidR="00287963" w:rsidRPr="00CD53F7">
        <w:rPr>
          <w:rFonts w:ascii="Times New Roman" w:eastAsia="Times New Roman" w:hAnsi="Times New Roman"/>
          <w:b/>
          <w:color w:val="000000"/>
          <w:sz w:val="24"/>
          <w:szCs w:val="24"/>
        </w:rPr>
        <w:t xml:space="preserve"> </w:t>
      </w:r>
      <w:r w:rsidR="001E1D75" w:rsidRPr="00CD53F7">
        <w:rPr>
          <w:rFonts w:ascii="Times New Roman" w:eastAsia="Times New Roman" w:hAnsi="Times New Roman"/>
          <w:b/>
          <w:color w:val="000000"/>
          <w:sz w:val="24"/>
          <w:szCs w:val="24"/>
        </w:rPr>
        <w:t xml:space="preserve">Шумерлинского </w:t>
      </w:r>
      <w:r w:rsidR="00961E6D">
        <w:rPr>
          <w:rFonts w:ascii="Times New Roman" w:eastAsia="Times New Roman" w:hAnsi="Times New Roman"/>
          <w:b/>
          <w:color w:val="000000"/>
          <w:sz w:val="24"/>
          <w:szCs w:val="24"/>
        </w:rPr>
        <w:t>муниципального округа</w:t>
      </w:r>
      <w:r w:rsidRPr="00CD53F7">
        <w:rPr>
          <w:rFonts w:ascii="Times New Roman" w:eastAsia="Times New Roman" w:hAnsi="Times New Roman"/>
          <w:b/>
          <w:color w:val="000000"/>
          <w:sz w:val="24"/>
          <w:szCs w:val="24"/>
        </w:rPr>
        <w:t>»</w:t>
      </w:r>
      <w:r w:rsidR="00287963" w:rsidRPr="00CD53F7">
        <w:rPr>
          <w:rFonts w:ascii="Times New Roman" w:eastAsia="Times New Roman" w:hAnsi="Times New Roman"/>
          <w:b/>
          <w:color w:val="000000"/>
          <w:sz w:val="24"/>
          <w:szCs w:val="24"/>
        </w:rPr>
        <w:t xml:space="preserve"> </w:t>
      </w:r>
    </w:p>
    <w:p w:rsidR="00C51AD1" w:rsidRPr="00287963" w:rsidRDefault="00C51AD1" w:rsidP="00B85AD7">
      <w:pPr>
        <w:spacing w:after="0" w:line="240" w:lineRule="auto"/>
        <w:rPr>
          <w:rFonts w:ascii="Times New Roman" w:eastAsia="Times New Roman" w:hAnsi="Times New Roman"/>
          <w:color w:val="000000"/>
          <w:sz w:val="2"/>
          <w:szCs w:val="2"/>
        </w:rPr>
      </w:pPr>
    </w:p>
    <w:p w:rsidR="00C51AD1" w:rsidRPr="00287963" w:rsidRDefault="00C51AD1" w:rsidP="00B85AD7">
      <w:pPr>
        <w:spacing w:after="0" w:line="240" w:lineRule="auto"/>
        <w:rPr>
          <w:rFonts w:ascii="Times New Roman" w:eastAsia="Times New Roman" w:hAnsi="Times New Roman"/>
          <w:color w:val="000000"/>
          <w:sz w:val="2"/>
        </w:rPr>
      </w:pPr>
    </w:p>
    <w:tbl>
      <w:tblPr>
        <w:tblW w:w="4373" w:type="pct"/>
        <w:tblInd w:w="57" w:type="dxa"/>
        <w:tblBorders>
          <w:top w:val="single" w:sz="4" w:space="0" w:color="auto"/>
          <w:insideH w:val="single" w:sz="4" w:space="0" w:color="auto"/>
          <w:insideV w:val="single" w:sz="4" w:space="0" w:color="auto"/>
        </w:tblBorders>
        <w:tblLayout w:type="fixed"/>
        <w:tblLook w:val="00A0" w:firstRow="1" w:lastRow="0" w:firstColumn="1" w:lastColumn="0" w:noHBand="0" w:noVBand="0"/>
      </w:tblPr>
      <w:tblGrid>
        <w:gridCol w:w="1186"/>
        <w:gridCol w:w="2695"/>
        <w:gridCol w:w="854"/>
        <w:gridCol w:w="991"/>
        <w:gridCol w:w="2126"/>
        <w:gridCol w:w="851"/>
        <w:gridCol w:w="854"/>
        <w:gridCol w:w="848"/>
        <w:gridCol w:w="851"/>
        <w:gridCol w:w="848"/>
        <w:gridCol w:w="828"/>
      </w:tblGrid>
      <w:tr w:rsidR="00567142" w:rsidRPr="0029494B" w:rsidTr="00567142">
        <w:trPr>
          <w:trHeight w:val="20"/>
          <w:tblHeader/>
        </w:trPr>
        <w:tc>
          <w:tcPr>
            <w:tcW w:w="459" w:type="pct"/>
            <w:vMerge w:val="restart"/>
            <w:shd w:val="clear" w:color="auto" w:fill="auto"/>
          </w:tcPr>
          <w:p w:rsidR="00287E08" w:rsidRPr="00934149" w:rsidRDefault="00287E08" w:rsidP="00B85AD7">
            <w:pPr>
              <w:spacing w:after="0" w:line="240" w:lineRule="auto"/>
              <w:ind w:left="-57" w:right="-57"/>
              <w:jc w:val="center"/>
              <w:rPr>
                <w:rFonts w:ascii="Times New Roman" w:eastAsia="Times New Roman" w:hAnsi="Times New Roman"/>
                <w:color w:val="000000"/>
                <w:sz w:val="16"/>
                <w:szCs w:val="16"/>
              </w:rPr>
            </w:pPr>
            <w:r w:rsidRPr="00934149">
              <w:rPr>
                <w:rFonts w:ascii="Times New Roman" w:eastAsia="Times New Roman" w:hAnsi="Times New Roman"/>
                <w:color w:val="000000"/>
                <w:sz w:val="16"/>
                <w:szCs w:val="16"/>
              </w:rPr>
              <w:t>Статус</w:t>
            </w:r>
          </w:p>
        </w:tc>
        <w:tc>
          <w:tcPr>
            <w:tcW w:w="1042" w:type="pct"/>
            <w:vMerge w:val="restart"/>
            <w:shd w:val="clear" w:color="auto" w:fill="auto"/>
          </w:tcPr>
          <w:p w:rsidR="00287E08" w:rsidRDefault="00287E08" w:rsidP="00B85AD7">
            <w:pPr>
              <w:spacing w:after="0" w:line="240" w:lineRule="auto"/>
              <w:jc w:val="center"/>
              <w:rPr>
                <w:rFonts w:ascii="Times New Roman" w:hAnsi="Times New Roman"/>
                <w:bCs/>
                <w:color w:val="000000"/>
                <w:sz w:val="16"/>
                <w:szCs w:val="16"/>
              </w:rPr>
            </w:pPr>
            <w:r w:rsidRPr="00934149">
              <w:rPr>
                <w:rFonts w:ascii="Times New Roman" w:hAnsi="Times New Roman"/>
                <w:bCs/>
                <w:color w:val="000000"/>
                <w:sz w:val="16"/>
                <w:szCs w:val="16"/>
              </w:rPr>
              <w:t xml:space="preserve">Наименование </w:t>
            </w:r>
            <w:r>
              <w:rPr>
                <w:rFonts w:ascii="Times New Roman" w:hAnsi="Times New Roman"/>
                <w:bCs/>
                <w:color w:val="000000"/>
                <w:sz w:val="16"/>
                <w:szCs w:val="16"/>
              </w:rPr>
              <w:t>муниципальной</w:t>
            </w:r>
            <w:r w:rsidRPr="00934149">
              <w:rPr>
                <w:rFonts w:ascii="Times New Roman" w:hAnsi="Times New Roman"/>
                <w:bCs/>
                <w:color w:val="000000"/>
                <w:sz w:val="16"/>
                <w:szCs w:val="16"/>
              </w:rPr>
              <w:t xml:space="preserve"> программы </w:t>
            </w:r>
            <w:r>
              <w:rPr>
                <w:rFonts w:ascii="Times New Roman" w:hAnsi="Times New Roman"/>
                <w:bCs/>
                <w:color w:val="000000"/>
                <w:sz w:val="16"/>
                <w:szCs w:val="16"/>
              </w:rPr>
              <w:t xml:space="preserve">Шумерлинского муниципального округа </w:t>
            </w:r>
            <w:r w:rsidRPr="00934149">
              <w:rPr>
                <w:rFonts w:ascii="Times New Roman" w:hAnsi="Times New Roman"/>
                <w:bCs/>
                <w:color w:val="000000"/>
                <w:sz w:val="16"/>
                <w:szCs w:val="16"/>
              </w:rPr>
              <w:t>Чувашской Республики, подпрограммы</w:t>
            </w:r>
            <w:r>
              <w:rPr>
                <w:rFonts w:ascii="Times New Roman" w:hAnsi="Times New Roman"/>
                <w:bCs/>
                <w:color w:val="000000"/>
                <w:sz w:val="16"/>
                <w:szCs w:val="16"/>
              </w:rPr>
              <w:t>,</w:t>
            </w:r>
            <w:r w:rsidRPr="00934149">
              <w:rPr>
                <w:rFonts w:ascii="Times New Roman" w:hAnsi="Times New Roman"/>
                <w:bCs/>
                <w:color w:val="000000"/>
                <w:sz w:val="16"/>
                <w:szCs w:val="16"/>
              </w:rPr>
              <w:t xml:space="preserve"> основного</w:t>
            </w:r>
          </w:p>
          <w:p w:rsidR="00287E08" w:rsidRPr="00934149" w:rsidRDefault="00287E08" w:rsidP="00B85AD7">
            <w:pPr>
              <w:spacing w:after="0" w:line="240" w:lineRule="auto"/>
              <w:jc w:val="center"/>
              <w:rPr>
                <w:rFonts w:ascii="Times New Roman" w:eastAsia="Times New Roman" w:hAnsi="Times New Roman"/>
                <w:color w:val="000000"/>
                <w:sz w:val="16"/>
                <w:szCs w:val="16"/>
              </w:rPr>
            </w:pPr>
            <w:r w:rsidRPr="00934149">
              <w:rPr>
                <w:rFonts w:ascii="Times New Roman" w:hAnsi="Times New Roman"/>
                <w:bCs/>
                <w:color w:val="000000"/>
                <w:sz w:val="16"/>
                <w:szCs w:val="16"/>
              </w:rPr>
              <w:t>мероприятия</w:t>
            </w:r>
          </w:p>
        </w:tc>
        <w:tc>
          <w:tcPr>
            <w:tcW w:w="713" w:type="pct"/>
            <w:gridSpan w:val="2"/>
            <w:shd w:val="clear" w:color="auto" w:fill="auto"/>
          </w:tcPr>
          <w:p w:rsidR="00287E08" w:rsidRPr="00934149" w:rsidRDefault="00287E08" w:rsidP="00B85AD7">
            <w:pPr>
              <w:spacing w:after="0" w:line="240" w:lineRule="auto"/>
              <w:jc w:val="center"/>
              <w:rPr>
                <w:rFonts w:ascii="Times New Roman" w:eastAsia="Times New Roman" w:hAnsi="Times New Roman"/>
                <w:color w:val="000000"/>
                <w:sz w:val="16"/>
                <w:szCs w:val="16"/>
              </w:rPr>
            </w:pPr>
            <w:r w:rsidRPr="00934149">
              <w:rPr>
                <w:rFonts w:ascii="Times New Roman" w:eastAsia="Times New Roman" w:hAnsi="Times New Roman"/>
                <w:color w:val="000000"/>
                <w:sz w:val="16"/>
                <w:szCs w:val="16"/>
              </w:rPr>
              <w:t xml:space="preserve">Код бюджетной </w:t>
            </w:r>
            <w:r w:rsidRPr="00934149">
              <w:rPr>
                <w:rFonts w:ascii="Times New Roman" w:eastAsia="Times New Roman" w:hAnsi="Times New Roman"/>
                <w:color w:val="000000"/>
                <w:sz w:val="16"/>
                <w:szCs w:val="16"/>
              </w:rPr>
              <w:br/>
              <w:t>классификации</w:t>
            </w:r>
          </w:p>
        </w:tc>
        <w:tc>
          <w:tcPr>
            <w:tcW w:w="822" w:type="pct"/>
            <w:vMerge w:val="restart"/>
            <w:tcBorders>
              <w:right w:val="single" w:sz="4" w:space="0" w:color="auto"/>
            </w:tcBorders>
            <w:shd w:val="clear" w:color="auto" w:fill="auto"/>
          </w:tcPr>
          <w:p w:rsidR="00287E08" w:rsidRPr="00934149" w:rsidRDefault="00287E08" w:rsidP="00B85AD7">
            <w:pPr>
              <w:spacing w:after="0" w:line="240" w:lineRule="auto"/>
              <w:jc w:val="center"/>
              <w:rPr>
                <w:rFonts w:ascii="Times New Roman" w:eastAsia="Times New Roman" w:hAnsi="Times New Roman"/>
                <w:color w:val="000000"/>
                <w:sz w:val="16"/>
                <w:szCs w:val="16"/>
              </w:rPr>
            </w:pPr>
            <w:r w:rsidRPr="00934149">
              <w:rPr>
                <w:rFonts w:ascii="Times New Roman" w:eastAsia="Times New Roman" w:hAnsi="Times New Roman"/>
                <w:color w:val="000000"/>
                <w:sz w:val="16"/>
                <w:szCs w:val="16"/>
              </w:rPr>
              <w:t xml:space="preserve">Источники </w:t>
            </w:r>
            <w:r w:rsidRPr="00934149">
              <w:rPr>
                <w:rFonts w:ascii="Times New Roman" w:eastAsia="Times New Roman" w:hAnsi="Times New Roman"/>
                <w:color w:val="000000"/>
                <w:sz w:val="16"/>
                <w:szCs w:val="16"/>
              </w:rPr>
              <w:br/>
              <w:t>финансирования</w:t>
            </w:r>
          </w:p>
        </w:tc>
        <w:tc>
          <w:tcPr>
            <w:tcW w:w="1965" w:type="pct"/>
            <w:gridSpan w:val="6"/>
            <w:tcBorders>
              <w:bottom w:val="single" w:sz="4" w:space="0" w:color="auto"/>
              <w:right w:val="single" w:sz="4" w:space="0" w:color="auto"/>
            </w:tcBorders>
            <w:shd w:val="clear" w:color="auto" w:fill="auto"/>
          </w:tcPr>
          <w:p w:rsidR="00287E08" w:rsidRPr="0029494B" w:rsidRDefault="00287E08">
            <w:pPr>
              <w:spacing w:after="0" w:line="240" w:lineRule="auto"/>
            </w:pPr>
          </w:p>
        </w:tc>
      </w:tr>
      <w:tr w:rsidR="00567142" w:rsidRPr="00287963" w:rsidTr="00567142">
        <w:trPr>
          <w:trHeight w:val="20"/>
          <w:tblHeader/>
        </w:trPr>
        <w:tc>
          <w:tcPr>
            <w:tcW w:w="459" w:type="pct"/>
            <w:vMerge/>
            <w:shd w:val="clear" w:color="auto" w:fill="auto"/>
          </w:tcPr>
          <w:p w:rsidR="00567142" w:rsidRPr="00287963" w:rsidRDefault="00567142" w:rsidP="00B85AD7">
            <w:pPr>
              <w:spacing w:after="0" w:line="240" w:lineRule="auto"/>
              <w:ind w:left="-57" w:right="-57"/>
              <w:jc w:val="center"/>
              <w:rPr>
                <w:rFonts w:ascii="Times New Roman" w:eastAsia="Times New Roman" w:hAnsi="Times New Roman"/>
                <w:color w:val="000000"/>
                <w:sz w:val="16"/>
                <w:szCs w:val="16"/>
              </w:rPr>
            </w:pPr>
          </w:p>
        </w:tc>
        <w:tc>
          <w:tcPr>
            <w:tcW w:w="1042" w:type="pct"/>
            <w:vMerge/>
            <w:shd w:val="clear" w:color="auto" w:fill="auto"/>
          </w:tcPr>
          <w:p w:rsidR="00567142" w:rsidRPr="00287963" w:rsidRDefault="00567142" w:rsidP="00B85AD7">
            <w:pPr>
              <w:spacing w:after="0" w:line="240" w:lineRule="auto"/>
              <w:jc w:val="center"/>
              <w:rPr>
                <w:rFonts w:ascii="Times New Roman" w:eastAsia="Times New Roman" w:hAnsi="Times New Roman"/>
                <w:color w:val="000000"/>
                <w:sz w:val="16"/>
                <w:szCs w:val="16"/>
              </w:rPr>
            </w:pPr>
          </w:p>
        </w:tc>
        <w:tc>
          <w:tcPr>
            <w:tcW w:w="330" w:type="pct"/>
            <w:shd w:val="clear" w:color="auto" w:fill="auto"/>
          </w:tcPr>
          <w:p w:rsidR="00567142" w:rsidRPr="00287963" w:rsidRDefault="00567142" w:rsidP="00B85AD7">
            <w:pPr>
              <w:spacing w:after="0" w:line="240" w:lineRule="auto"/>
              <w:jc w:val="center"/>
              <w:rPr>
                <w:rFonts w:ascii="Times New Roman" w:eastAsia="Times New Roman" w:hAnsi="Times New Roman"/>
                <w:color w:val="000000"/>
                <w:sz w:val="16"/>
                <w:szCs w:val="16"/>
              </w:rPr>
            </w:pPr>
            <w:r w:rsidRPr="00287963">
              <w:rPr>
                <w:rFonts w:ascii="Times New Roman" w:eastAsia="Times New Roman" w:hAnsi="Times New Roman"/>
                <w:color w:val="000000"/>
                <w:sz w:val="16"/>
                <w:szCs w:val="16"/>
              </w:rPr>
              <w:t xml:space="preserve">главный распорядитель </w:t>
            </w:r>
            <w:proofErr w:type="gramStart"/>
            <w:r w:rsidRPr="00287963">
              <w:rPr>
                <w:rFonts w:ascii="Times New Roman" w:eastAsia="Times New Roman" w:hAnsi="Times New Roman"/>
                <w:color w:val="000000"/>
                <w:sz w:val="16"/>
                <w:szCs w:val="16"/>
              </w:rPr>
              <w:t>бюджет-</w:t>
            </w:r>
            <w:proofErr w:type="spellStart"/>
            <w:r w:rsidRPr="00287963">
              <w:rPr>
                <w:rFonts w:ascii="Times New Roman" w:eastAsia="Times New Roman" w:hAnsi="Times New Roman"/>
                <w:color w:val="000000"/>
                <w:sz w:val="16"/>
                <w:szCs w:val="16"/>
              </w:rPr>
              <w:t>ных</w:t>
            </w:r>
            <w:proofErr w:type="spellEnd"/>
            <w:proofErr w:type="gramEnd"/>
            <w:r w:rsidRPr="00287963">
              <w:rPr>
                <w:rFonts w:ascii="Times New Roman" w:eastAsia="Times New Roman" w:hAnsi="Times New Roman"/>
                <w:color w:val="000000"/>
                <w:sz w:val="16"/>
                <w:szCs w:val="16"/>
              </w:rPr>
              <w:t xml:space="preserve"> средств</w:t>
            </w:r>
          </w:p>
        </w:tc>
        <w:tc>
          <w:tcPr>
            <w:tcW w:w="383" w:type="pct"/>
            <w:shd w:val="clear" w:color="auto" w:fill="auto"/>
          </w:tcPr>
          <w:p w:rsidR="00567142" w:rsidRPr="00287963" w:rsidRDefault="00567142" w:rsidP="00B85AD7">
            <w:pPr>
              <w:spacing w:after="0" w:line="240" w:lineRule="auto"/>
              <w:jc w:val="center"/>
              <w:rPr>
                <w:rFonts w:ascii="Times New Roman" w:eastAsia="Times New Roman" w:hAnsi="Times New Roman"/>
                <w:color w:val="000000"/>
                <w:sz w:val="16"/>
                <w:szCs w:val="16"/>
              </w:rPr>
            </w:pPr>
            <w:r w:rsidRPr="00287963">
              <w:rPr>
                <w:rFonts w:ascii="Times New Roman" w:eastAsia="Times New Roman" w:hAnsi="Times New Roman"/>
                <w:color w:val="000000"/>
                <w:sz w:val="16"/>
                <w:szCs w:val="16"/>
              </w:rPr>
              <w:t>целевая статья расходов</w:t>
            </w:r>
          </w:p>
        </w:tc>
        <w:tc>
          <w:tcPr>
            <w:tcW w:w="822" w:type="pct"/>
            <w:vMerge/>
            <w:shd w:val="clear" w:color="auto" w:fill="auto"/>
          </w:tcPr>
          <w:p w:rsidR="00567142" w:rsidRPr="00287963" w:rsidRDefault="00567142" w:rsidP="00B85AD7">
            <w:pPr>
              <w:spacing w:after="0" w:line="240" w:lineRule="auto"/>
              <w:jc w:val="center"/>
              <w:rPr>
                <w:rFonts w:ascii="Times New Roman" w:eastAsia="Times New Roman" w:hAnsi="Times New Roman"/>
                <w:color w:val="000000"/>
                <w:sz w:val="16"/>
                <w:szCs w:val="16"/>
              </w:rPr>
            </w:pPr>
          </w:p>
        </w:tc>
        <w:tc>
          <w:tcPr>
            <w:tcW w:w="329" w:type="pct"/>
            <w:shd w:val="clear" w:color="auto" w:fill="auto"/>
          </w:tcPr>
          <w:p w:rsidR="00567142" w:rsidRPr="00287963" w:rsidRDefault="00567142" w:rsidP="00287E08">
            <w:pPr>
              <w:spacing w:after="0" w:line="240" w:lineRule="auto"/>
              <w:ind w:left="-113" w:right="-113"/>
              <w:jc w:val="center"/>
              <w:rPr>
                <w:rFonts w:ascii="Times New Roman" w:eastAsia="Times New Roman" w:hAnsi="Times New Roman"/>
                <w:color w:val="000000"/>
                <w:sz w:val="16"/>
                <w:szCs w:val="16"/>
              </w:rPr>
            </w:pPr>
            <w:r w:rsidRPr="00287963">
              <w:rPr>
                <w:rFonts w:ascii="Times New Roman" w:eastAsia="Times New Roman" w:hAnsi="Times New Roman"/>
                <w:color w:val="000000"/>
                <w:sz w:val="16"/>
                <w:szCs w:val="16"/>
              </w:rPr>
              <w:t>202</w:t>
            </w:r>
            <w:r>
              <w:rPr>
                <w:rFonts w:ascii="Times New Roman" w:eastAsia="Times New Roman" w:hAnsi="Times New Roman"/>
                <w:color w:val="000000"/>
                <w:sz w:val="16"/>
                <w:szCs w:val="16"/>
              </w:rPr>
              <w:t>2</w:t>
            </w:r>
          </w:p>
        </w:tc>
        <w:tc>
          <w:tcPr>
            <w:tcW w:w="330" w:type="pct"/>
            <w:shd w:val="clear" w:color="auto" w:fill="auto"/>
          </w:tcPr>
          <w:p w:rsidR="00567142" w:rsidRPr="00287963" w:rsidRDefault="00567142" w:rsidP="00287E08">
            <w:pPr>
              <w:spacing w:after="0" w:line="240" w:lineRule="auto"/>
              <w:ind w:left="-113" w:right="-113"/>
              <w:jc w:val="center"/>
              <w:rPr>
                <w:rFonts w:ascii="Times New Roman" w:eastAsia="Times New Roman" w:hAnsi="Times New Roman"/>
                <w:color w:val="000000"/>
                <w:sz w:val="16"/>
                <w:szCs w:val="16"/>
              </w:rPr>
            </w:pPr>
            <w:r w:rsidRPr="00287963">
              <w:rPr>
                <w:rFonts w:ascii="Times New Roman" w:eastAsia="Times New Roman" w:hAnsi="Times New Roman"/>
                <w:color w:val="000000"/>
                <w:sz w:val="16"/>
                <w:szCs w:val="16"/>
              </w:rPr>
              <w:t>202</w:t>
            </w:r>
            <w:r>
              <w:rPr>
                <w:rFonts w:ascii="Times New Roman" w:eastAsia="Times New Roman" w:hAnsi="Times New Roman"/>
                <w:color w:val="000000"/>
                <w:sz w:val="16"/>
                <w:szCs w:val="16"/>
              </w:rPr>
              <w:t>3</w:t>
            </w:r>
          </w:p>
        </w:tc>
        <w:tc>
          <w:tcPr>
            <w:tcW w:w="328" w:type="pct"/>
            <w:shd w:val="clear" w:color="auto" w:fill="auto"/>
          </w:tcPr>
          <w:p w:rsidR="00567142" w:rsidRPr="00287963" w:rsidRDefault="00567142"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2024</w:t>
            </w:r>
          </w:p>
        </w:tc>
        <w:tc>
          <w:tcPr>
            <w:tcW w:w="329" w:type="pct"/>
            <w:shd w:val="clear" w:color="auto" w:fill="auto"/>
          </w:tcPr>
          <w:p w:rsidR="00567142" w:rsidRPr="00287963" w:rsidRDefault="00567142"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2025</w:t>
            </w:r>
          </w:p>
        </w:tc>
        <w:tc>
          <w:tcPr>
            <w:tcW w:w="328" w:type="pct"/>
            <w:shd w:val="clear" w:color="auto" w:fill="auto"/>
          </w:tcPr>
          <w:p w:rsidR="00567142" w:rsidRPr="00287963" w:rsidRDefault="00567142" w:rsidP="00B85AD7">
            <w:pPr>
              <w:spacing w:after="0" w:line="240" w:lineRule="auto"/>
              <w:ind w:left="-113" w:right="-113"/>
              <w:jc w:val="center"/>
              <w:rPr>
                <w:rFonts w:ascii="Times New Roman" w:eastAsia="Times New Roman" w:hAnsi="Times New Roman"/>
                <w:color w:val="000000"/>
                <w:sz w:val="16"/>
                <w:szCs w:val="16"/>
              </w:rPr>
            </w:pPr>
            <w:r w:rsidRPr="00287963">
              <w:rPr>
                <w:rFonts w:ascii="Times New Roman" w:eastAsia="Times New Roman" w:hAnsi="Times New Roman"/>
                <w:color w:val="000000"/>
                <w:sz w:val="16"/>
                <w:szCs w:val="16"/>
              </w:rPr>
              <w:t>202</w:t>
            </w:r>
            <w:r>
              <w:rPr>
                <w:rFonts w:ascii="Times New Roman" w:eastAsia="Times New Roman" w:hAnsi="Times New Roman"/>
                <w:color w:val="000000"/>
                <w:sz w:val="16"/>
                <w:szCs w:val="16"/>
              </w:rPr>
              <w:t>6-2030</w:t>
            </w:r>
          </w:p>
        </w:tc>
        <w:tc>
          <w:tcPr>
            <w:tcW w:w="322" w:type="pct"/>
            <w:tcBorders>
              <w:right w:val="single" w:sz="4" w:space="0" w:color="auto"/>
            </w:tcBorders>
            <w:shd w:val="clear" w:color="auto" w:fill="auto"/>
          </w:tcPr>
          <w:p w:rsidR="00567142" w:rsidRPr="00287963" w:rsidRDefault="00567142" w:rsidP="00B85AD7">
            <w:pPr>
              <w:spacing w:after="0" w:line="240" w:lineRule="auto"/>
              <w:ind w:left="-113" w:right="-113"/>
              <w:jc w:val="center"/>
              <w:rPr>
                <w:rFonts w:ascii="Times New Roman" w:eastAsia="Times New Roman" w:hAnsi="Times New Roman"/>
                <w:color w:val="000000"/>
                <w:sz w:val="16"/>
                <w:szCs w:val="16"/>
              </w:rPr>
            </w:pPr>
            <w:r w:rsidRPr="00287963">
              <w:rPr>
                <w:rFonts w:ascii="Times New Roman" w:eastAsia="Times New Roman" w:hAnsi="Times New Roman"/>
                <w:color w:val="000000"/>
                <w:sz w:val="16"/>
                <w:szCs w:val="16"/>
              </w:rPr>
              <w:t>20</w:t>
            </w:r>
            <w:r>
              <w:rPr>
                <w:rFonts w:ascii="Times New Roman" w:eastAsia="Times New Roman" w:hAnsi="Times New Roman"/>
                <w:color w:val="000000"/>
                <w:sz w:val="16"/>
                <w:szCs w:val="16"/>
              </w:rPr>
              <w:t>30-2035</w:t>
            </w:r>
          </w:p>
        </w:tc>
      </w:tr>
    </w:tbl>
    <w:p w:rsidR="001E228C" w:rsidRPr="001E228C" w:rsidRDefault="001E228C" w:rsidP="00B85AD7">
      <w:pPr>
        <w:suppressAutoHyphens/>
        <w:spacing w:after="0" w:line="20" w:lineRule="exact"/>
        <w:rPr>
          <w:rFonts w:ascii="Times New Roman" w:hAnsi="Times New Roman"/>
          <w:sz w:val="2"/>
        </w:rPr>
      </w:pPr>
    </w:p>
    <w:tbl>
      <w:tblPr>
        <w:tblW w:w="4314" w:type="pct"/>
        <w:tblInd w:w="250" w:type="dxa"/>
        <w:tblBorders>
          <w:top w:val="single" w:sz="4" w:space="0" w:color="auto"/>
          <w:bottom w:val="single" w:sz="4" w:space="0" w:color="auto"/>
          <w:insideH w:val="single" w:sz="4" w:space="0" w:color="auto"/>
          <w:insideV w:val="single" w:sz="4" w:space="0" w:color="auto"/>
        </w:tblBorders>
        <w:tblLayout w:type="fixed"/>
        <w:tblLook w:val="00A0" w:firstRow="1" w:lastRow="0" w:firstColumn="1" w:lastColumn="0" w:noHBand="0" w:noVBand="0"/>
      </w:tblPr>
      <w:tblGrid>
        <w:gridCol w:w="998"/>
        <w:gridCol w:w="2694"/>
        <w:gridCol w:w="852"/>
        <w:gridCol w:w="992"/>
        <w:gridCol w:w="2097"/>
        <w:gridCol w:w="873"/>
        <w:gridCol w:w="852"/>
        <w:gridCol w:w="852"/>
        <w:gridCol w:w="852"/>
        <w:gridCol w:w="850"/>
        <w:gridCol w:w="845"/>
      </w:tblGrid>
      <w:tr w:rsidR="00567142" w:rsidRPr="00287963" w:rsidTr="00567142">
        <w:trPr>
          <w:trHeight w:val="20"/>
          <w:tblHeader/>
        </w:trPr>
        <w:tc>
          <w:tcPr>
            <w:tcW w:w="391" w:type="pct"/>
          </w:tcPr>
          <w:p w:rsidR="00287E08" w:rsidRPr="001E228C" w:rsidRDefault="00287E08" w:rsidP="00B85AD7">
            <w:pPr>
              <w:spacing w:after="0" w:line="240" w:lineRule="auto"/>
              <w:ind w:left="-57" w:right="-57"/>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1</w:t>
            </w:r>
          </w:p>
        </w:tc>
        <w:tc>
          <w:tcPr>
            <w:tcW w:w="1056" w:type="pct"/>
          </w:tcPr>
          <w:p w:rsidR="00287E08" w:rsidRPr="001E228C" w:rsidRDefault="00287E08" w:rsidP="00B85AD7">
            <w:pPr>
              <w:spacing w:after="0" w:line="240"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2</w:t>
            </w:r>
          </w:p>
        </w:tc>
        <w:tc>
          <w:tcPr>
            <w:tcW w:w="334" w:type="pct"/>
          </w:tcPr>
          <w:p w:rsidR="00287E08" w:rsidRPr="001E228C" w:rsidRDefault="00287E08" w:rsidP="00B85AD7">
            <w:pPr>
              <w:spacing w:after="0" w:line="240"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3</w:t>
            </w:r>
          </w:p>
        </w:tc>
        <w:tc>
          <w:tcPr>
            <w:tcW w:w="389" w:type="pct"/>
          </w:tcPr>
          <w:p w:rsidR="00287E08" w:rsidRPr="001E228C" w:rsidRDefault="00287E08" w:rsidP="00B85AD7">
            <w:pPr>
              <w:spacing w:after="0" w:line="240"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4</w:t>
            </w:r>
          </w:p>
        </w:tc>
        <w:tc>
          <w:tcPr>
            <w:tcW w:w="822" w:type="pct"/>
          </w:tcPr>
          <w:p w:rsidR="00287E08" w:rsidRPr="001E228C" w:rsidRDefault="00287E08" w:rsidP="00B85AD7">
            <w:pPr>
              <w:spacing w:after="0" w:line="240"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5</w:t>
            </w:r>
          </w:p>
        </w:tc>
        <w:tc>
          <w:tcPr>
            <w:tcW w:w="342" w:type="pct"/>
          </w:tcPr>
          <w:p w:rsidR="00287E08" w:rsidRPr="001E228C" w:rsidRDefault="00287E08" w:rsidP="00B85AD7">
            <w:pPr>
              <w:spacing w:after="0" w:line="240"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6</w:t>
            </w:r>
          </w:p>
        </w:tc>
        <w:tc>
          <w:tcPr>
            <w:tcW w:w="334" w:type="pct"/>
          </w:tcPr>
          <w:p w:rsidR="00287E08" w:rsidRPr="001E228C" w:rsidRDefault="00287E08" w:rsidP="00B85AD7">
            <w:pPr>
              <w:spacing w:after="0" w:line="240"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7</w:t>
            </w:r>
          </w:p>
        </w:tc>
        <w:tc>
          <w:tcPr>
            <w:tcW w:w="334" w:type="pct"/>
          </w:tcPr>
          <w:p w:rsidR="00287E08" w:rsidRPr="001E228C" w:rsidRDefault="00287E08" w:rsidP="00B85AD7">
            <w:pPr>
              <w:spacing w:after="0" w:line="240"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8</w:t>
            </w:r>
          </w:p>
        </w:tc>
        <w:tc>
          <w:tcPr>
            <w:tcW w:w="334" w:type="pct"/>
          </w:tcPr>
          <w:p w:rsidR="00287E08" w:rsidRPr="001E228C" w:rsidRDefault="00287E08" w:rsidP="00B85AD7">
            <w:pPr>
              <w:spacing w:after="0" w:line="240"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9</w:t>
            </w:r>
          </w:p>
        </w:tc>
        <w:tc>
          <w:tcPr>
            <w:tcW w:w="333" w:type="pct"/>
          </w:tcPr>
          <w:p w:rsidR="00287E08" w:rsidRPr="001E228C" w:rsidRDefault="00287E08" w:rsidP="00B85AD7">
            <w:pPr>
              <w:spacing w:after="0" w:line="240"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10</w:t>
            </w:r>
          </w:p>
        </w:tc>
        <w:tc>
          <w:tcPr>
            <w:tcW w:w="331" w:type="pct"/>
            <w:tcBorders>
              <w:right w:val="single" w:sz="4" w:space="0" w:color="auto"/>
            </w:tcBorders>
          </w:tcPr>
          <w:p w:rsidR="00287E08" w:rsidRPr="001E228C" w:rsidRDefault="00287E08" w:rsidP="00B85AD7">
            <w:pPr>
              <w:spacing w:after="0" w:line="240"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11</w:t>
            </w:r>
          </w:p>
        </w:tc>
      </w:tr>
      <w:tr w:rsidR="00567142" w:rsidRPr="00287963" w:rsidTr="00567142">
        <w:trPr>
          <w:trHeight w:val="20"/>
        </w:trPr>
        <w:tc>
          <w:tcPr>
            <w:tcW w:w="391" w:type="pct"/>
            <w:vMerge w:val="restart"/>
          </w:tcPr>
          <w:p w:rsidR="00287E08" w:rsidRPr="001E228C" w:rsidRDefault="00287E08" w:rsidP="00567142">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Pr>
                <w:rFonts w:ascii="Times New Roman" w:eastAsia="Times New Roman" w:hAnsi="Times New Roman"/>
                <w:bCs/>
                <w:color w:val="000000"/>
                <w:sz w:val="16"/>
                <w:szCs w:val="16"/>
              </w:rPr>
              <w:t>Муниципальная</w:t>
            </w:r>
            <w:r w:rsidRPr="001E228C">
              <w:rPr>
                <w:rFonts w:ascii="Times New Roman" w:eastAsia="Times New Roman" w:hAnsi="Times New Roman"/>
                <w:bCs/>
                <w:color w:val="000000"/>
                <w:sz w:val="16"/>
                <w:szCs w:val="16"/>
              </w:rPr>
              <w:t xml:space="preserve"> програм</w:t>
            </w:r>
            <w:r w:rsidRPr="001E228C">
              <w:rPr>
                <w:rFonts w:ascii="Times New Roman" w:eastAsia="Times New Roman" w:hAnsi="Times New Roman"/>
                <w:bCs/>
                <w:color w:val="000000"/>
                <w:sz w:val="16"/>
                <w:szCs w:val="16"/>
              </w:rPr>
              <w:softHyphen/>
              <w:t xml:space="preserve">ма </w:t>
            </w:r>
            <w:r>
              <w:rPr>
                <w:rFonts w:ascii="Times New Roman" w:eastAsia="Times New Roman" w:hAnsi="Times New Roman"/>
                <w:bCs/>
                <w:color w:val="000000"/>
                <w:sz w:val="16"/>
                <w:szCs w:val="16"/>
              </w:rPr>
              <w:t xml:space="preserve">Шумерлинского </w:t>
            </w:r>
            <w:r w:rsidR="00567142">
              <w:rPr>
                <w:rFonts w:ascii="Times New Roman" w:eastAsia="Times New Roman" w:hAnsi="Times New Roman"/>
                <w:bCs/>
                <w:color w:val="000000"/>
                <w:sz w:val="16"/>
                <w:szCs w:val="16"/>
              </w:rPr>
              <w:t>муниципального округа</w:t>
            </w:r>
          </w:p>
        </w:tc>
        <w:tc>
          <w:tcPr>
            <w:tcW w:w="1056" w:type="pct"/>
            <w:vMerge w:val="restart"/>
          </w:tcPr>
          <w:p w:rsidR="00287E08" w:rsidRPr="001E228C" w:rsidRDefault="00287E08" w:rsidP="00567142">
            <w:pPr>
              <w:spacing w:after="0" w:line="240"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 xml:space="preserve">«Управление общественными финансами и </w:t>
            </w:r>
            <w:r>
              <w:rPr>
                <w:rFonts w:ascii="Times New Roman" w:eastAsia="Times New Roman" w:hAnsi="Times New Roman"/>
                <w:bCs/>
                <w:color w:val="000000"/>
                <w:sz w:val="16"/>
                <w:szCs w:val="16"/>
              </w:rPr>
              <w:t>муниципальным</w:t>
            </w:r>
            <w:r w:rsidRPr="001E228C">
              <w:rPr>
                <w:rFonts w:ascii="Times New Roman" w:eastAsia="Times New Roman" w:hAnsi="Times New Roman"/>
                <w:bCs/>
                <w:color w:val="000000"/>
                <w:sz w:val="16"/>
                <w:szCs w:val="16"/>
              </w:rPr>
              <w:t xml:space="preserve"> долгом </w:t>
            </w:r>
            <w:r>
              <w:rPr>
                <w:rFonts w:ascii="Times New Roman" w:eastAsia="Times New Roman" w:hAnsi="Times New Roman"/>
                <w:bCs/>
                <w:color w:val="000000"/>
                <w:sz w:val="16"/>
                <w:szCs w:val="16"/>
              </w:rPr>
              <w:t xml:space="preserve">Шумерлинского </w:t>
            </w:r>
            <w:r w:rsidR="00567142">
              <w:rPr>
                <w:rFonts w:ascii="Times New Roman" w:eastAsia="Times New Roman" w:hAnsi="Times New Roman"/>
                <w:bCs/>
                <w:color w:val="000000"/>
                <w:sz w:val="16"/>
                <w:szCs w:val="16"/>
              </w:rPr>
              <w:t>муниципального округа</w:t>
            </w:r>
            <w:r w:rsidRPr="001E228C">
              <w:rPr>
                <w:rFonts w:ascii="Times New Roman" w:eastAsia="Times New Roman" w:hAnsi="Times New Roman"/>
                <w:bCs/>
                <w:color w:val="000000"/>
                <w:sz w:val="16"/>
                <w:szCs w:val="16"/>
              </w:rPr>
              <w:t xml:space="preserve">» </w:t>
            </w:r>
          </w:p>
        </w:tc>
        <w:tc>
          <w:tcPr>
            <w:tcW w:w="334" w:type="pct"/>
          </w:tcPr>
          <w:p w:rsidR="00287E08" w:rsidRPr="001E228C" w:rsidRDefault="00287E08" w:rsidP="00B85AD7">
            <w:pPr>
              <w:spacing w:after="0" w:line="240"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389" w:type="pct"/>
          </w:tcPr>
          <w:p w:rsidR="00287E08" w:rsidRPr="001E228C" w:rsidRDefault="00287E08" w:rsidP="00B85AD7">
            <w:pPr>
              <w:spacing w:after="0" w:line="240"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Ч400000000</w:t>
            </w:r>
          </w:p>
        </w:tc>
        <w:tc>
          <w:tcPr>
            <w:tcW w:w="822" w:type="pct"/>
          </w:tcPr>
          <w:p w:rsidR="00287E08" w:rsidRPr="001E228C" w:rsidRDefault="00287E08" w:rsidP="00B85AD7">
            <w:pPr>
              <w:autoSpaceDE w:val="0"/>
              <w:autoSpaceDN w:val="0"/>
              <w:adjustRightInd w:val="0"/>
              <w:spacing w:after="0" w:line="240" w:lineRule="auto"/>
              <w:jc w:val="both"/>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всего</w:t>
            </w:r>
          </w:p>
        </w:tc>
        <w:tc>
          <w:tcPr>
            <w:tcW w:w="342" w:type="pct"/>
            <w:shd w:val="clear" w:color="auto" w:fill="auto"/>
          </w:tcPr>
          <w:p w:rsidR="00287E08" w:rsidRPr="001E228C" w:rsidRDefault="00F6495D" w:rsidP="00F36284">
            <w:pPr>
              <w:spacing w:after="0" w:line="240" w:lineRule="auto"/>
              <w:ind w:left="-113" w:right="-113"/>
              <w:jc w:val="center"/>
              <w:rPr>
                <w:rFonts w:ascii="Times New Roman" w:hAnsi="Times New Roman"/>
                <w:color w:val="000000"/>
                <w:sz w:val="16"/>
                <w:szCs w:val="16"/>
                <w:lang w:eastAsia="ru-RU"/>
              </w:rPr>
            </w:pPr>
            <w:r>
              <w:rPr>
                <w:rFonts w:ascii="Times New Roman" w:hAnsi="Times New Roman"/>
                <w:color w:val="000000"/>
                <w:sz w:val="16"/>
                <w:szCs w:val="16"/>
                <w:lang w:eastAsia="ru-RU"/>
              </w:rPr>
              <w:t>15 800,1</w:t>
            </w:r>
          </w:p>
        </w:tc>
        <w:tc>
          <w:tcPr>
            <w:tcW w:w="334" w:type="pct"/>
            <w:shd w:val="clear" w:color="auto" w:fill="auto"/>
          </w:tcPr>
          <w:p w:rsidR="00287E08" w:rsidRPr="001E228C" w:rsidRDefault="00F6495D"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19 990,4</w:t>
            </w:r>
          </w:p>
        </w:tc>
        <w:tc>
          <w:tcPr>
            <w:tcW w:w="334" w:type="pct"/>
            <w:shd w:val="clear" w:color="auto" w:fill="auto"/>
          </w:tcPr>
          <w:p w:rsidR="00287E08" w:rsidRPr="001E228C" w:rsidRDefault="00F6495D"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12 059,8</w:t>
            </w:r>
          </w:p>
        </w:tc>
        <w:tc>
          <w:tcPr>
            <w:tcW w:w="334" w:type="pct"/>
            <w:shd w:val="clear" w:color="auto" w:fill="auto"/>
          </w:tcPr>
          <w:p w:rsidR="00287E08" w:rsidRPr="001E228C" w:rsidRDefault="00F6495D"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3 791,3</w:t>
            </w:r>
          </w:p>
        </w:tc>
        <w:tc>
          <w:tcPr>
            <w:tcW w:w="333" w:type="pct"/>
            <w:shd w:val="clear" w:color="auto" w:fill="auto"/>
          </w:tcPr>
          <w:p w:rsidR="00287E08" w:rsidRPr="001E228C" w:rsidRDefault="00F6495D" w:rsidP="003B56A9">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24 491,8</w:t>
            </w:r>
          </w:p>
        </w:tc>
        <w:tc>
          <w:tcPr>
            <w:tcW w:w="331" w:type="pct"/>
            <w:tcBorders>
              <w:right w:val="single" w:sz="4" w:space="0" w:color="auto"/>
            </w:tcBorders>
            <w:shd w:val="clear" w:color="auto" w:fill="auto"/>
          </w:tcPr>
          <w:p w:rsidR="00287E08" w:rsidRPr="001E228C" w:rsidRDefault="00567142"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27 397,1</w:t>
            </w:r>
          </w:p>
        </w:tc>
      </w:tr>
      <w:tr w:rsidR="00567142" w:rsidRPr="00287963" w:rsidTr="00567142">
        <w:trPr>
          <w:trHeight w:val="20"/>
        </w:trPr>
        <w:tc>
          <w:tcPr>
            <w:tcW w:w="391" w:type="pct"/>
            <w:vMerge/>
          </w:tcPr>
          <w:p w:rsidR="00287E08" w:rsidRPr="001E228C" w:rsidRDefault="00287E08" w:rsidP="00B85AD7">
            <w:pPr>
              <w:autoSpaceDE w:val="0"/>
              <w:autoSpaceDN w:val="0"/>
              <w:adjustRightInd w:val="0"/>
              <w:spacing w:after="0" w:line="240" w:lineRule="auto"/>
              <w:ind w:left="-57" w:right="-57"/>
              <w:jc w:val="both"/>
              <w:rPr>
                <w:rFonts w:ascii="Times New Roman" w:eastAsia="Times New Roman" w:hAnsi="Times New Roman"/>
                <w:bCs/>
                <w:color w:val="000000"/>
                <w:sz w:val="16"/>
                <w:szCs w:val="16"/>
              </w:rPr>
            </w:pPr>
          </w:p>
        </w:tc>
        <w:tc>
          <w:tcPr>
            <w:tcW w:w="1056" w:type="pct"/>
            <w:vMerge/>
          </w:tcPr>
          <w:p w:rsidR="00287E08" w:rsidRPr="001E228C" w:rsidRDefault="00287E08" w:rsidP="00B85AD7">
            <w:pPr>
              <w:spacing w:after="0" w:line="240" w:lineRule="auto"/>
              <w:jc w:val="both"/>
              <w:rPr>
                <w:rFonts w:ascii="Times New Roman" w:eastAsia="Times New Roman" w:hAnsi="Times New Roman"/>
                <w:bCs/>
                <w:color w:val="000000"/>
                <w:sz w:val="16"/>
                <w:szCs w:val="16"/>
              </w:rPr>
            </w:pPr>
          </w:p>
        </w:tc>
        <w:tc>
          <w:tcPr>
            <w:tcW w:w="334" w:type="pct"/>
          </w:tcPr>
          <w:p w:rsidR="00287E08" w:rsidRPr="001E228C" w:rsidRDefault="00287E08" w:rsidP="00B85AD7">
            <w:pPr>
              <w:spacing w:after="0" w:line="240" w:lineRule="auto"/>
              <w:jc w:val="center"/>
              <w:rPr>
                <w:rFonts w:ascii="Times New Roman" w:eastAsia="Times New Roman" w:hAnsi="Times New Roman"/>
                <w:color w:val="000000"/>
                <w:sz w:val="16"/>
                <w:szCs w:val="16"/>
              </w:rPr>
            </w:pPr>
          </w:p>
        </w:tc>
        <w:tc>
          <w:tcPr>
            <w:tcW w:w="389" w:type="pct"/>
          </w:tcPr>
          <w:p w:rsidR="00287E08" w:rsidRPr="001E228C" w:rsidRDefault="00287E08" w:rsidP="00B85AD7">
            <w:pPr>
              <w:spacing w:after="0" w:line="240" w:lineRule="auto"/>
              <w:ind w:left="-113" w:right="-113"/>
              <w:jc w:val="center"/>
              <w:rPr>
                <w:rFonts w:ascii="Times New Roman" w:eastAsia="Times New Roman" w:hAnsi="Times New Roman"/>
                <w:color w:val="000000"/>
                <w:sz w:val="16"/>
                <w:szCs w:val="16"/>
              </w:rPr>
            </w:pPr>
          </w:p>
        </w:tc>
        <w:tc>
          <w:tcPr>
            <w:tcW w:w="822" w:type="pct"/>
          </w:tcPr>
          <w:p w:rsidR="00287E08" w:rsidRPr="001E228C" w:rsidRDefault="00287E08" w:rsidP="00B85AD7">
            <w:pPr>
              <w:autoSpaceDE w:val="0"/>
              <w:autoSpaceDN w:val="0"/>
              <w:adjustRightInd w:val="0"/>
              <w:spacing w:after="0" w:line="240"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федеральный бюджет</w:t>
            </w:r>
          </w:p>
        </w:tc>
        <w:tc>
          <w:tcPr>
            <w:tcW w:w="342" w:type="pct"/>
          </w:tcPr>
          <w:p w:rsidR="00287E08" w:rsidRPr="001E228C" w:rsidRDefault="00F6495D" w:rsidP="00721A1D">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2 935,8</w:t>
            </w:r>
          </w:p>
        </w:tc>
        <w:tc>
          <w:tcPr>
            <w:tcW w:w="334" w:type="pct"/>
          </w:tcPr>
          <w:p w:rsidR="00287E08" w:rsidRPr="001E228C" w:rsidRDefault="00F6495D"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3 132,0</w:t>
            </w:r>
          </w:p>
        </w:tc>
        <w:tc>
          <w:tcPr>
            <w:tcW w:w="334" w:type="pct"/>
          </w:tcPr>
          <w:p w:rsidR="00287E08" w:rsidRPr="001E228C" w:rsidRDefault="00F6495D"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711,9</w:t>
            </w:r>
          </w:p>
        </w:tc>
        <w:tc>
          <w:tcPr>
            <w:tcW w:w="334" w:type="pct"/>
          </w:tcPr>
          <w:p w:rsidR="00287E08" w:rsidRPr="001E228C" w:rsidRDefault="00F6495D" w:rsidP="003B56A9">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780,9</w:t>
            </w:r>
          </w:p>
        </w:tc>
        <w:tc>
          <w:tcPr>
            <w:tcW w:w="333" w:type="pct"/>
          </w:tcPr>
          <w:p w:rsidR="00287E08" w:rsidRPr="001E228C" w:rsidRDefault="00567142" w:rsidP="00F6495D">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2</w:t>
            </w:r>
            <w:r w:rsidR="00F6495D">
              <w:rPr>
                <w:rFonts w:ascii="Times New Roman" w:hAnsi="Times New Roman"/>
                <w:color w:val="000000"/>
                <w:sz w:val="16"/>
                <w:szCs w:val="16"/>
              </w:rPr>
              <w:t> 883,2</w:t>
            </w:r>
          </w:p>
        </w:tc>
        <w:tc>
          <w:tcPr>
            <w:tcW w:w="331" w:type="pct"/>
            <w:tcBorders>
              <w:right w:val="single" w:sz="4" w:space="0" w:color="auto"/>
            </w:tcBorders>
          </w:tcPr>
          <w:p w:rsidR="00287E08" w:rsidRPr="001E228C" w:rsidRDefault="00567142"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2 540,0</w:t>
            </w:r>
          </w:p>
        </w:tc>
      </w:tr>
      <w:tr w:rsidR="00567142" w:rsidRPr="00287963" w:rsidTr="00567142">
        <w:trPr>
          <w:trHeight w:val="204"/>
        </w:trPr>
        <w:tc>
          <w:tcPr>
            <w:tcW w:w="391" w:type="pct"/>
            <w:vMerge/>
          </w:tcPr>
          <w:p w:rsidR="00287E08" w:rsidRPr="001E228C" w:rsidRDefault="00287E08" w:rsidP="00B85AD7">
            <w:pPr>
              <w:autoSpaceDE w:val="0"/>
              <w:autoSpaceDN w:val="0"/>
              <w:adjustRightInd w:val="0"/>
              <w:spacing w:after="0" w:line="240" w:lineRule="auto"/>
              <w:ind w:left="-57" w:right="-57"/>
              <w:jc w:val="both"/>
              <w:rPr>
                <w:rFonts w:ascii="Times New Roman" w:eastAsia="Times New Roman" w:hAnsi="Times New Roman"/>
                <w:bCs/>
                <w:color w:val="000000"/>
                <w:sz w:val="16"/>
                <w:szCs w:val="16"/>
              </w:rPr>
            </w:pPr>
          </w:p>
        </w:tc>
        <w:tc>
          <w:tcPr>
            <w:tcW w:w="1056" w:type="pct"/>
            <w:vMerge/>
          </w:tcPr>
          <w:p w:rsidR="00287E08" w:rsidRPr="001E228C" w:rsidRDefault="00287E08" w:rsidP="00B85AD7">
            <w:pPr>
              <w:spacing w:after="0" w:line="240" w:lineRule="auto"/>
              <w:jc w:val="both"/>
              <w:rPr>
                <w:rFonts w:ascii="Times New Roman" w:eastAsia="Times New Roman" w:hAnsi="Times New Roman"/>
                <w:bCs/>
                <w:color w:val="000000"/>
                <w:sz w:val="16"/>
                <w:szCs w:val="16"/>
              </w:rPr>
            </w:pPr>
          </w:p>
        </w:tc>
        <w:tc>
          <w:tcPr>
            <w:tcW w:w="334" w:type="pct"/>
          </w:tcPr>
          <w:p w:rsidR="00287E08" w:rsidRPr="001E228C" w:rsidRDefault="00287E08" w:rsidP="00B85AD7">
            <w:pPr>
              <w:spacing w:after="0" w:line="240" w:lineRule="auto"/>
              <w:jc w:val="center"/>
              <w:rPr>
                <w:rFonts w:ascii="Times New Roman" w:eastAsia="Times New Roman" w:hAnsi="Times New Roman"/>
                <w:color w:val="000000"/>
                <w:sz w:val="16"/>
                <w:szCs w:val="16"/>
              </w:rPr>
            </w:pPr>
          </w:p>
        </w:tc>
        <w:tc>
          <w:tcPr>
            <w:tcW w:w="389" w:type="pct"/>
          </w:tcPr>
          <w:p w:rsidR="00287E08" w:rsidRPr="001E228C" w:rsidRDefault="00287E08" w:rsidP="00B85AD7">
            <w:pPr>
              <w:spacing w:after="0" w:line="240" w:lineRule="auto"/>
              <w:ind w:left="-113" w:right="-113"/>
              <w:jc w:val="center"/>
              <w:rPr>
                <w:rFonts w:ascii="Times New Roman" w:eastAsia="Times New Roman" w:hAnsi="Times New Roman"/>
                <w:color w:val="000000"/>
                <w:sz w:val="16"/>
                <w:szCs w:val="16"/>
              </w:rPr>
            </w:pPr>
          </w:p>
        </w:tc>
        <w:tc>
          <w:tcPr>
            <w:tcW w:w="822" w:type="pct"/>
          </w:tcPr>
          <w:p w:rsidR="00287E08" w:rsidRPr="001E228C" w:rsidRDefault="00287E08" w:rsidP="00B85AD7">
            <w:pPr>
              <w:autoSpaceDE w:val="0"/>
              <w:autoSpaceDN w:val="0"/>
              <w:adjustRightInd w:val="0"/>
              <w:spacing w:after="0" w:line="240" w:lineRule="auto"/>
              <w:jc w:val="both"/>
              <w:rPr>
                <w:rFonts w:ascii="Times New Roman" w:eastAsia="Times New Roman" w:hAnsi="Times New Roman"/>
                <w:bCs/>
                <w:color w:val="000000"/>
                <w:sz w:val="16"/>
                <w:szCs w:val="16"/>
              </w:rPr>
            </w:pPr>
            <w:r w:rsidRPr="001E228C">
              <w:rPr>
                <w:rFonts w:ascii="Times New Roman" w:eastAsia="Times New Roman" w:hAnsi="Times New Roman"/>
                <w:color w:val="000000"/>
                <w:sz w:val="16"/>
                <w:szCs w:val="16"/>
              </w:rPr>
              <w:t>республиканский бюджет</w:t>
            </w:r>
            <w:r>
              <w:rPr>
                <w:rFonts w:ascii="Times New Roman" w:eastAsia="Times New Roman" w:hAnsi="Times New Roman"/>
                <w:color w:val="000000"/>
                <w:sz w:val="16"/>
                <w:szCs w:val="16"/>
              </w:rPr>
              <w:t xml:space="preserve"> Чувашской Республики</w:t>
            </w:r>
            <w:r w:rsidRPr="001E228C">
              <w:rPr>
                <w:rFonts w:ascii="Times New Roman" w:eastAsia="Times New Roman" w:hAnsi="Times New Roman"/>
                <w:color w:val="000000"/>
                <w:sz w:val="16"/>
                <w:szCs w:val="16"/>
              </w:rPr>
              <w:t xml:space="preserve"> </w:t>
            </w:r>
          </w:p>
        </w:tc>
        <w:tc>
          <w:tcPr>
            <w:tcW w:w="342" w:type="pct"/>
            <w:shd w:val="clear" w:color="auto" w:fill="auto"/>
          </w:tcPr>
          <w:p w:rsidR="00287E08" w:rsidRPr="001E228C" w:rsidRDefault="00F6495D" w:rsidP="00B85AD7">
            <w:pPr>
              <w:spacing w:after="0" w:line="240" w:lineRule="auto"/>
              <w:ind w:left="-113" w:right="-113"/>
              <w:jc w:val="center"/>
              <w:rPr>
                <w:rFonts w:ascii="Times New Roman" w:hAnsi="Times New Roman"/>
                <w:color w:val="000000"/>
                <w:sz w:val="16"/>
                <w:szCs w:val="16"/>
                <w:lang w:eastAsia="ru-RU"/>
              </w:rPr>
            </w:pPr>
            <w:r>
              <w:rPr>
                <w:rFonts w:ascii="Times New Roman" w:hAnsi="Times New Roman"/>
                <w:color w:val="000000"/>
                <w:sz w:val="16"/>
                <w:szCs w:val="16"/>
                <w:lang w:eastAsia="ru-RU"/>
              </w:rPr>
              <w:t>5 269,6</w:t>
            </w:r>
          </w:p>
        </w:tc>
        <w:tc>
          <w:tcPr>
            <w:tcW w:w="334" w:type="pct"/>
            <w:shd w:val="clear" w:color="auto" w:fill="auto"/>
          </w:tcPr>
          <w:p w:rsidR="00287E08" w:rsidRPr="001E228C" w:rsidRDefault="00F6495D"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8 753,9</w:t>
            </w:r>
          </w:p>
        </w:tc>
        <w:tc>
          <w:tcPr>
            <w:tcW w:w="334" w:type="pct"/>
            <w:shd w:val="clear" w:color="auto" w:fill="auto"/>
          </w:tcPr>
          <w:p w:rsidR="00287E08" w:rsidRPr="001E228C" w:rsidRDefault="00F6495D" w:rsidP="00360F0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5 461,0</w:t>
            </w:r>
          </w:p>
        </w:tc>
        <w:tc>
          <w:tcPr>
            <w:tcW w:w="334" w:type="pct"/>
            <w:shd w:val="clear" w:color="auto" w:fill="auto"/>
          </w:tcPr>
          <w:p w:rsidR="00287E08" w:rsidRPr="001E228C" w:rsidRDefault="00567142"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3" w:type="pct"/>
            <w:shd w:val="clear" w:color="auto" w:fill="auto"/>
          </w:tcPr>
          <w:p w:rsidR="00287E08" w:rsidRPr="001E228C" w:rsidRDefault="00567142"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1" w:type="pct"/>
            <w:tcBorders>
              <w:right w:val="single" w:sz="4" w:space="0" w:color="auto"/>
            </w:tcBorders>
            <w:shd w:val="clear" w:color="auto" w:fill="auto"/>
          </w:tcPr>
          <w:p w:rsidR="00287E08" w:rsidRPr="001E228C" w:rsidRDefault="00567142"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r>
      <w:tr w:rsidR="00567142" w:rsidRPr="00287963" w:rsidTr="00567142">
        <w:trPr>
          <w:trHeight w:val="20"/>
        </w:trPr>
        <w:tc>
          <w:tcPr>
            <w:tcW w:w="391" w:type="pct"/>
            <w:vMerge/>
          </w:tcPr>
          <w:p w:rsidR="00287E08" w:rsidRPr="001E228C" w:rsidRDefault="00287E08" w:rsidP="00B85AD7">
            <w:pPr>
              <w:spacing w:after="0" w:line="240" w:lineRule="auto"/>
              <w:ind w:left="-57" w:right="-57"/>
              <w:jc w:val="center"/>
              <w:rPr>
                <w:rFonts w:ascii="Times New Roman" w:eastAsia="Times New Roman" w:hAnsi="Times New Roman"/>
                <w:color w:val="000000"/>
                <w:sz w:val="16"/>
                <w:szCs w:val="16"/>
              </w:rPr>
            </w:pPr>
          </w:p>
        </w:tc>
        <w:tc>
          <w:tcPr>
            <w:tcW w:w="1056" w:type="pct"/>
            <w:vMerge/>
          </w:tcPr>
          <w:p w:rsidR="00287E08" w:rsidRPr="001E228C" w:rsidRDefault="00287E08" w:rsidP="00B85AD7">
            <w:pPr>
              <w:spacing w:after="0" w:line="240" w:lineRule="auto"/>
              <w:jc w:val="both"/>
              <w:rPr>
                <w:rFonts w:ascii="Times New Roman" w:eastAsia="Times New Roman" w:hAnsi="Times New Roman"/>
                <w:color w:val="000000"/>
                <w:sz w:val="16"/>
                <w:szCs w:val="16"/>
              </w:rPr>
            </w:pPr>
          </w:p>
        </w:tc>
        <w:tc>
          <w:tcPr>
            <w:tcW w:w="334" w:type="pct"/>
          </w:tcPr>
          <w:p w:rsidR="00287E08" w:rsidRPr="001E228C" w:rsidRDefault="00287E08" w:rsidP="00B85AD7">
            <w:pPr>
              <w:spacing w:after="0" w:line="240"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389" w:type="pct"/>
          </w:tcPr>
          <w:p w:rsidR="00287E08" w:rsidRPr="001E228C" w:rsidRDefault="00287E08" w:rsidP="00B85AD7">
            <w:pPr>
              <w:spacing w:after="0" w:line="240"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822" w:type="pct"/>
          </w:tcPr>
          <w:p w:rsidR="00287E08" w:rsidRPr="001E228C" w:rsidRDefault="00287E08" w:rsidP="00567142">
            <w:pPr>
              <w:autoSpaceDE w:val="0"/>
              <w:autoSpaceDN w:val="0"/>
              <w:adjustRightInd w:val="0"/>
              <w:spacing w:after="0" w:line="240" w:lineRule="auto"/>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 xml:space="preserve">бюджет Шумерлинского </w:t>
            </w:r>
            <w:r w:rsidR="00567142">
              <w:rPr>
                <w:rFonts w:ascii="Times New Roman" w:eastAsia="Times New Roman" w:hAnsi="Times New Roman"/>
                <w:color w:val="000000"/>
                <w:sz w:val="16"/>
                <w:szCs w:val="16"/>
              </w:rPr>
              <w:t>муниципального округа</w:t>
            </w:r>
          </w:p>
        </w:tc>
        <w:tc>
          <w:tcPr>
            <w:tcW w:w="342" w:type="pct"/>
            <w:shd w:val="clear" w:color="auto" w:fill="FFFFFF"/>
          </w:tcPr>
          <w:p w:rsidR="00287E08" w:rsidRPr="001E228C" w:rsidRDefault="00F6495D" w:rsidP="00E00EC2">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7 594,7</w:t>
            </w:r>
          </w:p>
        </w:tc>
        <w:tc>
          <w:tcPr>
            <w:tcW w:w="334" w:type="pct"/>
            <w:shd w:val="clear" w:color="auto" w:fill="FFFFFF"/>
          </w:tcPr>
          <w:p w:rsidR="00287E08" w:rsidRPr="001E228C" w:rsidRDefault="00F6495D"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8 104,5</w:t>
            </w:r>
          </w:p>
        </w:tc>
        <w:tc>
          <w:tcPr>
            <w:tcW w:w="334" w:type="pct"/>
          </w:tcPr>
          <w:p w:rsidR="00287E08" w:rsidRPr="001E228C" w:rsidRDefault="00F6495D"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5 886,9</w:t>
            </w:r>
          </w:p>
        </w:tc>
        <w:tc>
          <w:tcPr>
            <w:tcW w:w="334" w:type="pct"/>
          </w:tcPr>
          <w:p w:rsidR="00287E08" w:rsidRPr="001E228C" w:rsidRDefault="00F6495D" w:rsidP="003B56A9">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3 010,4</w:t>
            </w:r>
          </w:p>
        </w:tc>
        <w:tc>
          <w:tcPr>
            <w:tcW w:w="333" w:type="pct"/>
          </w:tcPr>
          <w:p w:rsidR="00287E08" w:rsidRPr="001E228C" w:rsidRDefault="00F6495D"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21 608,6</w:t>
            </w:r>
          </w:p>
        </w:tc>
        <w:tc>
          <w:tcPr>
            <w:tcW w:w="331" w:type="pct"/>
            <w:tcBorders>
              <w:right w:val="single" w:sz="4" w:space="0" w:color="auto"/>
            </w:tcBorders>
            <w:shd w:val="clear" w:color="auto" w:fill="FFFFFF"/>
          </w:tcPr>
          <w:p w:rsidR="00287E08" w:rsidRPr="001E228C" w:rsidRDefault="000B3631"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24 857,1</w:t>
            </w:r>
          </w:p>
        </w:tc>
      </w:tr>
      <w:tr w:rsidR="00567142" w:rsidRPr="00287963" w:rsidTr="00567142">
        <w:trPr>
          <w:trHeight w:val="20"/>
        </w:trPr>
        <w:tc>
          <w:tcPr>
            <w:tcW w:w="391" w:type="pct"/>
            <w:vMerge w:val="restart"/>
          </w:tcPr>
          <w:p w:rsidR="00287E08" w:rsidRPr="001E228C" w:rsidRDefault="00287E08" w:rsidP="00B85AD7">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 xml:space="preserve">Подпрограмма </w:t>
            </w:r>
          </w:p>
        </w:tc>
        <w:tc>
          <w:tcPr>
            <w:tcW w:w="1056" w:type="pct"/>
            <w:vMerge w:val="restart"/>
          </w:tcPr>
          <w:p w:rsidR="00287E08" w:rsidRPr="001E228C" w:rsidRDefault="00287E08" w:rsidP="000B3631">
            <w:pPr>
              <w:autoSpaceDE w:val="0"/>
              <w:autoSpaceDN w:val="0"/>
              <w:adjustRightInd w:val="0"/>
              <w:spacing w:after="0" w:line="240"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«Совершенствование бюджетной политики и обеспечение сбалансированности бюджета</w:t>
            </w:r>
            <w:r>
              <w:rPr>
                <w:rFonts w:ascii="Times New Roman" w:eastAsia="Times New Roman" w:hAnsi="Times New Roman"/>
                <w:bCs/>
                <w:color w:val="000000"/>
                <w:sz w:val="16"/>
                <w:szCs w:val="16"/>
              </w:rPr>
              <w:t xml:space="preserve"> Шумерлинского </w:t>
            </w:r>
            <w:r w:rsidR="000B3631">
              <w:rPr>
                <w:rFonts w:ascii="Times New Roman" w:eastAsia="Times New Roman" w:hAnsi="Times New Roman"/>
                <w:bCs/>
                <w:color w:val="000000"/>
                <w:sz w:val="16"/>
                <w:szCs w:val="16"/>
              </w:rPr>
              <w:t>муниципального округа</w:t>
            </w:r>
            <w:r w:rsidRPr="001E228C">
              <w:rPr>
                <w:rFonts w:ascii="Times New Roman" w:eastAsia="Times New Roman" w:hAnsi="Times New Roman"/>
                <w:bCs/>
                <w:color w:val="000000"/>
                <w:sz w:val="16"/>
                <w:szCs w:val="16"/>
              </w:rPr>
              <w:t>»</w:t>
            </w:r>
          </w:p>
        </w:tc>
        <w:tc>
          <w:tcPr>
            <w:tcW w:w="334" w:type="pct"/>
          </w:tcPr>
          <w:p w:rsidR="00287E08" w:rsidRPr="001E228C" w:rsidRDefault="00287E08" w:rsidP="00B85AD7">
            <w:pPr>
              <w:spacing w:after="0" w:line="240"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389" w:type="pct"/>
          </w:tcPr>
          <w:p w:rsidR="00287E08" w:rsidRPr="001E228C" w:rsidRDefault="00287E08" w:rsidP="00B85AD7">
            <w:pPr>
              <w:spacing w:after="0" w:line="240"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Ч410000000</w:t>
            </w:r>
          </w:p>
        </w:tc>
        <w:tc>
          <w:tcPr>
            <w:tcW w:w="822" w:type="pct"/>
          </w:tcPr>
          <w:p w:rsidR="00287E08" w:rsidRPr="001E228C" w:rsidRDefault="00287E08" w:rsidP="00B85AD7">
            <w:pPr>
              <w:autoSpaceDE w:val="0"/>
              <w:autoSpaceDN w:val="0"/>
              <w:adjustRightInd w:val="0"/>
              <w:spacing w:after="0" w:line="240"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всего</w:t>
            </w:r>
          </w:p>
        </w:tc>
        <w:tc>
          <w:tcPr>
            <w:tcW w:w="342" w:type="pct"/>
            <w:shd w:val="clear" w:color="auto" w:fill="auto"/>
          </w:tcPr>
          <w:p w:rsidR="00287E08" w:rsidRPr="001E228C" w:rsidRDefault="00F6495D" w:rsidP="00F36284">
            <w:pPr>
              <w:spacing w:after="0" w:line="240" w:lineRule="auto"/>
              <w:ind w:left="-113" w:right="-113"/>
              <w:jc w:val="center"/>
              <w:rPr>
                <w:rFonts w:ascii="Times New Roman" w:hAnsi="Times New Roman"/>
                <w:color w:val="000000"/>
                <w:sz w:val="16"/>
                <w:szCs w:val="16"/>
                <w:lang w:eastAsia="ru-RU"/>
              </w:rPr>
            </w:pPr>
            <w:r>
              <w:rPr>
                <w:rFonts w:ascii="Times New Roman" w:hAnsi="Times New Roman"/>
                <w:color w:val="000000"/>
                <w:sz w:val="16"/>
                <w:szCs w:val="16"/>
                <w:lang w:eastAsia="ru-RU"/>
              </w:rPr>
              <w:t>10 411,1</w:t>
            </w:r>
          </w:p>
        </w:tc>
        <w:tc>
          <w:tcPr>
            <w:tcW w:w="334" w:type="pct"/>
            <w:shd w:val="clear" w:color="auto" w:fill="auto"/>
          </w:tcPr>
          <w:p w:rsidR="00287E08" w:rsidRPr="001E228C" w:rsidRDefault="00F6495D"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13 947,9</w:t>
            </w:r>
          </w:p>
        </w:tc>
        <w:tc>
          <w:tcPr>
            <w:tcW w:w="334" w:type="pct"/>
            <w:shd w:val="clear" w:color="auto" w:fill="auto"/>
          </w:tcPr>
          <w:p w:rsidR="00287E08" w:rsidRPr="001E228C" w:rsidRDefault="00F6495D"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6 728,1</w:t>
            </w:r>
          </w:p>
        </w:tc>
        <w:tc>
          <w:tcPr>
            <w:tcW w:w="334" w:type="pct"/>
            <w:shd w:val="clear" w:color="auto" w:fill="auto"/>
          </w:tcPr>
          <w:p w:rsidR="00287E08" w:rsidRPr="001E228C" w:rsidRDefault="00F6495D"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830,9</w:t>
            </w:r>
          </w:p>
        </w:tc>
        <w:tc>
          <w:tcPr>
            <w:tcW w:w="333" w:type="pct"/>
            <w:shd w:val="clear" w:color="auto" w:fill="auto"/>
          </w:tcPr>
          <w:p w:rsidR="00287E08" w:rsidRPr="001E228C" w:rsidRDefault="00F6495D"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3 414,1</w:t>
            </w:r>
          </w:p>
        </w:tc>
        <w:tc>
          <w:tcPr>
            <w:tcW w:w="331" w:type="pct"/>
            <w:tcBorders>
              <w:right w:val="single" w:sz="4" w:space="0" w:color="auto"/>
            </w:tcBorders>
            <w:shd w:val="clear" w:color="auto" w:fill="auto"/>
          </w:tcPr>
          <w:p w:rsidR="00287E08" w:rsidRPr="001E228C" w:rsidRDefault="000B3631"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3 173,1</w:t>
            </w:r>
          </w:p>
        </w:tc>
      </w:tr>
      <w:tr w:rsidR="00567142" w:rsidRPr="00287963" w:rsidTr="00567142">
        <w:trPr>
          <w:trHeight w:val="20"/>
        </w:trPr>
        <w:tc>
          <w:tcPr>
            <w:tcW w:w="391" w:type="pct"/>
            <w:vMerge/>
          </w:tcPr>
          <w:p w:rsidR="00287E08" w:rsidRPr="001E228C" w:rsidRDefault="00287E08" w:rsidP="00B85AD7">
            <w:pPr>
              <w:spacing w:after="0" w:line="240" w:lineRule="auto"/>
              <w:ind w:left="-57" w:right="-57"/>
              <w:jc w:val="center"/>
              <w:rPr>
                <w:rFonts w:ascii="Times New Roman" w:eastAsia="Times New Roman" w:hAnsi="Times New Roman"/>
                <w:color w:val="000000"/>
                <w:sz w:val="16"/>
                <w:szCs w:val="16"/>
              </w:rPr>
            </w:pPr>
          </w:p>
        </w:tc>
        <w:tc>
          <w:tcPr>
            <w:tcW w:w="1056" w:type="pct"/>
            <w:vMerge/>
          </w:tcPr>
          <w:p w:rsidR="00287E08" w:rsidRPr="001E228C" w:rsidRDefault="00287E08" w:rsidP="00B85AD7">
            <w:pPr>
              <w:spacing w:after="0" w:line="240" w:lineRule="auto"/>
              <w:jc w:val="both"/>
              <w:rPr>
                <w:rFonts w:ascii="Times New Roman" w:eastAsia="Times New Roman" w:hAnsi="Times New Roman"/>
                <w:color w:val="000000"/>
                <w:sz w:val="16"/>
                <w:szCs w:val="16"/>
              </w:rPr>
            </w:pPr>
          </w:p>
        </w:tc>
        <w:tc>
          <w:tcPr>
            <w:tcW w:w="334" w:type="pct"/>
            <w:vMerge w:val="restart"/>
          </w:tcPr>
          <w:p w:rsidR="00287E08" w:rsidRPr="001E228C" w:rsidRDefault="00287E08" w:rsidP="00B85AD7">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992</w:t>
            </w:r>
            <w:r w:rsidR="00F6495D">
              <w:rPr>
                <w:rFonts w:ascii="Times New Roman" w:eastAsia="Times New Roman" w:hAnsi="Times New Roman"/>
                <w:color w:val="000000"/>
                <w:sz w:val="16"/>
                <w:szCs w:val="16"/>
              </w:rPr>
              <w:t>,903,994,974</w:t>
            </w:r>
          </w:p>
        </w:tc>
        <w:tc>
          <w:tcPr>
            <w:tcW w:w="389" w:type="pct"/>
          </w:tcPr>
          <w:p w:rsidR="00287E08" w:rsidRPr="001E228C" w:rsidRDefault="00287E08" w:rsidP="00B85AD7">
            <w:pPr>
              <w:spacing w:after="0" w:line="240"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Ч410000000</w:t>
            </w:r>
          </w:p>
        </w:tc>
        <w:tc>
          <w:tcPr>
            <w:tcW w:w="822" w:type="pct"/>
          </w:tcPr>
          <w:p w:rsidR="00287E08" w:rsidRPr="001E228C" w:rsidRDefault="00287E08" w:rsidP="00B85AD7">
            <w:pPr>
              <w:autoSpaceDE w:val="0"/>
              <w:autoSpaceDN w:val="0"/>
              <w:adjustRightInd w:val="0"/>
              <w:spacing w:after="0" w:line="240"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федеральный бюджет</w:t>
            </w:r>
          </w:p>
        </w:tc>
        <w:tc>
          <w:tcPr>
            <w:tcW w:w="342" w:type="pct"/>
          </w:tcPr>
          <w:p w:rsidR="00287E08" w:rsidRPr="001E228C" w:rsidRDefault="00F6495D" w:rsidP="00BC6AAE">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2 935,8</w:t>
            </w:r>
          </w:p>
        </w:tc>
        <w:tc>
          <w:tcPr>
            <w:tcW w:w="334" w:type="pct"/>
          </w:tcPr>
          <w:p w:rsidR="00287E08" w:rsidRPr="001E228C" w:rsidRDefault="00F6495D"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3 132,0</w:t>
            </w:r>
          </w:p>
        </w:tc>
        <w:tc>
          <w:tcPr>
            <w:tcW w:w="334" w:type="pct"/>
          </w:tcPr>
          <w:p w:rsidR="00287E08" w:rsidRPr="001E228C" w:rsidRDefault="00F6495D" w:rsidP="00C63E91">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711,9</w:t>
            </w:r>
          </w:p>
        </w:tc>
        <w:tc>
          <w:tcPr>
            <w:tcW w:w="334" w:type="pct"/>
          </w:tcPr>
          <w:p w:rsidR="00287E08" w:rsidRPr="001E228C" w:rsidRDefault="00F6495D" w:rsidP="003B56A9">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780,9</w:t>
            </w:r>
          </w:p>
        </w:tc>
        <w:tc>
          <w:tcPr>
            <w:tcW w:w="333" w:type="pct"/>
          </w:tcPr>
          <w:p w:rsidR="00287E08" w:rsidRPr="001E228C" w:rsidRDefault="000B3631" w:rsidP="00F6495D">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2</w:t>
            </w:r>
            <w:r w:rsidR="00F6495D">
              <w:rPr>
                <w:rFonts w:ascii="Times New Roman" w:hAnsi="Times New Roman"/>
                <w:color w:val="000000"/>
                <w:sz w:val="16"/>
                <w:szCs w:val="16"/>
              </w:rPr>
              <w:t> 883,2</w:t>
            </w:r>
          </w:p>
        </w:tc>
        <w:tc>
          <w:tcPr>
            <w:tcW w:w="331" w:type="pct"/>
            <w:tcBorders>
              <w:right w:val="single" w:sz="4" w:space="0" w:color="auto"/>
            </w:tcBorders>
          </w:tcPr>
          <w:p w:rsidR="00287E08" w:rsidRPr="001E228C" w:rsidRDefault="000B3631"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2 540,0</w:t>
            </w:r>
          </w:p>
        </w:tc>
      </w:tr>
      <w:tr w:rsidR="00567142" w:rsidRPr="00287963" w:rsidTr="00567142">
        <w:trPr>
          <w:trHeight w:val="20"/>
        </w:trPr>
        <w:tc>
          <w:tcPr>
            <w:tcW w:w="391" w:type="pct"/>
            <w:vMerge/>
          </w:tcPr>
          <w:p w:rsidR="00287E08" w:rsidRPr="001E228C" w:rsidRDefault="00287E08" w:rsidP="00B85AD7">
            <w:pPr>
              <w:spacing w:after="0" w:line="240" w:lineRule="auto"/>
              <w:ind w:left="-57" w:right="-57"/>
              <w:jc w:val="center"/>
              <w:rPr>
                <w:rFonts w:ascii="Times New Roman" w:eastAsia="Times New Roman" w:hAnsi="Times New Roman"/>
                <w:color w:val="000000"/>
                <w:sz w:val="16"/>
                <w:szCs w:val="16"/>
              </w:rPr>
            </w:pPr>
          </w:p>
        </w:tc>
        <w:tc>
          <w:tcPr>
            <w:tcW w:w="1056" w:type="pct"/>
            <w:vMerge/>
          </w:tcPr>
          <w:p w:rsidR="00287E08" w:rsidRPr="001E228C" w:rsidRDefault="00287E08" w:rsidP="00B85AD7">
            <w:pPr>
              <w:spacing w:after="0" w:line="240" w:lineRule="auto"/>
              <w:jc w:val="both"/>
              <w:rPr>
                <w:rFonts w:ascii="Times New Roman" w:eastAsia="Times New Roman" w:hAnsi="Times New Roman"/>
                <w:color w:val="000000"/>
                <w:sz w:val="16"/>
                <w:szCs w:val="16"/>
              </w:rPr>
            </w:pPr>
          </w:p>
        </w:tc>
        <w:tc>
          <w:tcPr>
            <w:tcW w:w="334" w:type="pct"/>
            <w:vMerge/>
          </w:tcPr>
          <w:p w:rsidR="00287E08" w:rsidRPr="001E228C" w:rsidRDefault="00287E08" w:rsidP="00B85AD7">
            <w:pPr>
              <w:spacing w:after="0" w:line="240" w:lineRule="auto"/>
              <w:jc w:val="center"/>
              <w:rPr>
                <w:rFonts w:ascii="Times New Roman" w:eastAsia="Times New Roman" w:hAnsi="Times New Roman"/>
                <w:color w:val="000000"/>
                <w:sz w:val="16"/>
                <w:szCs w:val="16"/>
              </w:rPr>
            </w:pPr>
          </w:p>
        </w:tc>
        <w:tc>
          <w:tcPr>
            <w:tcW w:w="389" w:type="pct"/>
          </w:tcPr>
          <w:p w:rsidR="00287E08" w:rsidRPr="001E228C" w:rsidRDefault="00287E08" w:rsidP="00B85AD7">
            <w:pPr>
              <w:spacing w:after="0" w:line="240"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Ч410000000</w:t>
            </w:r>
          </w:p>
        </w:tc>
        <w:tc>
          <w:tcPr>
            <w:tcW w:w="822" w:type="pct"/>
          </w:tcPr>
          <w:p w:rsidR="00287E08" w:rsidRPr="001E228C" w:rsidRDefault="00287E08" w:rsidP="00B85AD7">
            <w:pPr>
              <w:autoSpaceDE w:val="0"/>
              <w:autoSpaceDN w:val="0"/>
              <w:adjustRightInd w:val="0"/>
              <w:spacing w:after="0" w:line="240"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 xml:space="preserve">республиканский бюджет </w:t>
            </w:r>
            <w:r>
              <w:rPr>
                <w:rFonts w:ascii="Times New Roman" w:eastAsia="Times New Roman" w:hAnsi="Times New Roman"/>
                <w:color w:val="000000"/>
                <w:sz w:val="16"/>
                <w:szCs w:val="16"/>
              </w:rPr>
              <w:t>Чувашской Республики</w:t>
            </w:r>
          </w:p>
        </w:tc>
        <w:tc>
          <w:tcPr>
            <w:tcW w:w="342" w:type="pct"/>
            <w:shd w:val="clear" w:color="auto" w:fill="auto"/>
          </w:tcPr>
          <w:p w:rsidR="00287E08" w:rsidRPr="001E228C" w:rsidRDefault="00F6495D" w:rsidP="00B85AD7">
            <w:pPr>
              <w:spacing w:after="0" w:line="240" w:lineRule="auto"/>
              <w:ind w:left="-113" w:right="-113"/>
              <w:jc w:val="center"/>
              <w:rPr>
                <w:rFonts w:ascii="Times New Roman" w:hAnsi="Times New Roman"/>
                <w:color w:val="000000"/>
                <w:sz w:val="16"/>
                <w:szCs w:val="16"/>
                <w:lang w:eastAsia="ru-RU"/>
              </w:rPr>
            </w:pPr>
            <w:r>
              <w:rPr>
                <w:rFonts w:ascii="Times New Roman" w:hAnsi="Times New Roman"/>
                <w:color w:val="000000"/>
                <w:sz w:val="16"/>
                <w:szCs w:val="16"/>
                <w:lang w:eastAsia="ru-RU"/>
              </w:rPr>
              <w:t>5 269,6</w:t>
            </w:r>
            <w:r w:rsidR="000B3631">
              <w:rPr>
                <w:rFonts w:ascii="Times New Roman" w:hAnsi="Times New Roman"/>
                <w:color w:val="000000"/>
                <w:sz w:val="16"/>
                <w:szCs w:val="16"/>
                <w:lang w:eastAsia="ru-RU"/>
              </w:rPr>
              <w:t>1</w:t>
            </w:r>
          </w:p>
        </w:tc>
        <w:tc>
          <w:tcPr>
            <w:tcW w:w="334" w:type="pct"/>
            <w:shd w:val="clear" w:color="auto" w:fill="auto"/>
          </w:tcPr>
          <w:p w:rsidR="00287E08" w:rsidRPr="001E228C" w:rsidRDefault="00F6495D"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8 753,9</w:t>
            </w:r>
          </w:p>
        </w:tc>
        <w:tc>
          <w:tcPr>
            <w:tcW w:w="334" w:type="pct"/>
            <w:shd w:val="clear" w:color="auto" w:fill="auto"/>
          </w:tcPr>
          <w:p w:rsidR="00287E08" w:rsidRPr="001E228C" w:rsidRDefault="00F6495D"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5 461,0</w:t>
            </w:r>
          </w:p>
        </w:tc>
        <w:tc>
          <w:tcPr>
            <w:tcW w:w="334" w:type="pct"/>
            <w:shd w:val="clear" w:color="auto" w:fill="auto"/>
          </w:tcPr>
          <w:p w:rsidR="00287E08" w:rsidRPr="001E228C" w:rsidRDefault="000B3631"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33" w:type="pct"/>
            <w:shd w:val="clear" w:color="auto" w:fill="auto"/>
          </w:tcPr>
          <w:p w:rsidR="00287E08" w:rsidRPr="001E228C" w:rsidRDefault="000B3631"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31" w:type="pct"/>
            <w:tcBorders>
              <w:right w:val="single" w:sz="4" w:space="0" w:color="auto"/>
            </w:tcBorders>
            <w:shd w:val="clear" w:color="auto" w:fill="auto"/>
          </w:tcPr>
          <w:p w:rsidR="00287E08" w:rsidRPr="001E228C" w:rsidRDefault="000B3631"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r>
      <w:tr w:rsidR="00567142" w:rsidRPr="00287963" w:rsidTr="00567142">
        <w:trPr>
          <w:trHeight w:val="20"/>
        </w:trPr>
        <w:tc>
          <w:tcPr>
            <w:tcW w:w="391" w:type="pct"/>
            <w:vMerge/>
          </w:tcPr>
          <w:p w:rsidR="00287E08" w:rsidRPr="001E228C" w:rsidRDefault="00287E08" w:rsidP="00B85AD7">
            <w:pPr>
              <w:spacing w:after="0" w:line="240" w:lineRule="auto"/>
              <w:ind w:left="-57" w:right="-57"/>
              <w:jc w:val="center"/>
              <w:rPr>
                <w:rFonts w:ascii="Times New Roman" w:eastAsia="Times New Roman" w:hAnsi="Times New Roman"/>
                <w:color w:val="000000"/>
                <w:sz w:val="16"/>
                <w:szCs w:val="16"/>
              </w:rPr>
            </w:pPr>
          </w:p>
        </w:tc>
        <w:tc>
          <w:tcPr>
            <w:tcW w:w="1056" w:type="pct"/>
            <w:vMerge/>
          </w:tcPr>
          <w:p w:rsidR="00287E08" w:rsidRPr="001E228C" w:rsidRDefault="00287E08" w:rsidP="00B85AD7">
            <w:pPr>
              <w:spacing w:after="0" w:line="240" w:lineRule="auto"/>
              <w:jc w:val="both"/>
              <w:rPr>
                <w:rFonts w:ascii="Times New Roman" w:eastAsia="Times New Roman" w:hAnsi="Times New Roman"/>
                <w:color w:val="000000"/>
                <w:sz w:val="16"/>
                <w:szCs w:val="16"/>
              </w:rPr>
            </w:pPr>
          </w:p>
        </w:tc>
        <w:tc>
          <w:tcPr>
            <w:tcW w:w="334" w:type="pct"/>
          </w:tcPr>
          <w:p w:rsidR="00287E08" w:rsidRPr="001E228C" w:rsidRDefault="00287E08" w:rsidP="00B85AD7">
            <w:pPr>
              <w:spacing w:after="0" w:line="240"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389" w:type="pct"/>
          </w:tcPr>
          <w:p w:rsidR="00287E08" w:rsidRPr="001E228C" w:rsidRDefault="00287E08" w:rsidP="00B85AD7">
            <w:pPr>
              <w:spacing w:after="0" w:line="240"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822" w:type="pct"/>
          </w:tcPr>
          <w:p w:rsidR="00287E08" w:rsidRPr="001E228C" w:rsidRDefault="000B3631" w:rsidP="00B85AD7">
            <w:pPr>
              <w:autoSpaceDE w:val="0"/>
              <w:autoSpaceDN w:val="0"/>
              <w:adjustRightInd w:val="0"/>
              <w:spacing w:after="0" w:line="240" w:lineRule="auto"/>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бюджет Шумерлинского муниципального округа</w:t>
            </w:r>
          </w:p>
        </w:tc>
        <w:tc>
          <w:tcPr>
            <w:tcW w:w="342" w:type="pct"/>
            <w:shd w:val="clear" w:color="auto" w:fill="FFFFFF"/>
          </w:tcPr>
          <w:p w:rsidR="00287E08" w:rsidRPr="001E228C" w:rsidRDefault="00F6495D" w:rsidP="00E00EC2">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2 205,7</w:t>
            </w:r>
          </w:p>
        </w:tc>
        <w:tc>
          <w:tcPr>
            <w:tcW w:w="334" w:type="pct"/>
            <w:shd w:val="clear" w:color="auto" w:fill="FFFFFF"/>
          </w:tcPr>
          <w:p w:rsidR="00287E08" w:rsidRPr="001E228C" w:rsidRDefault="00F6495D"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2 062,0</w:t>
            </w:r>
          </w:p>
        </w:tc>
        <w:tc>
          <w:tcPr>
            <w:tcW w:w="334" w:type="pct"/>
          </w:tcPr>
          <w:p w:rsidR="00287E08" w:rsidRPr="001E228C" w:rsidRDefault="00F6495D" w:rsidP="00C63E91">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552,2</w:t>
            </w:r>
          </w:p>
        </w:tc>
        <w:tc>
          <w:tcPr>
            <w:tcW w:w="334" w:type="pct"/>
          </w:tcPr>
          <w:p w:rsidR="00287E08" w:rsidRPr="001E228C" w:rsidRDefault="00F6495D"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50,0</w:t>
            </w:r>
          </w:p>
        </w:tc>
        <w:tc>
          <w:tcPr>
            <w:tcW w:w="333" w:type="pct"/>
          </w:tcPr>
          <w:p w:rsidR="00287E08" w:rsidRPr="001E228C" w:rsidRDefault="00F6495D"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530,9</w:t>
            </w:r>
          </w:p>
        </w:tc>
        <w:tc>
          <w:tcPr>
            <w:tcW w:w="331" w:type="pct"/>
            <w:tcBorders>
              <w:right w:val="single" w:sz="4" w:space="0" w:color="auto"/>
            </w:tcBorders>
            <w:shd w:val="clear" w:color="auto" w:fill="FFFFFF"/>
          </w:tcPr>
          <w:p w:rsidR="00287E08" w:rsidRPr="001E228C" w:rsidRDefault="002F56D5"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633,1</w:t>
            </w:r>
          </w:p>
        </w:tc>
      </w:tr>
      <w:tr w:rsidR="00567142" w:rsidRPr="00287963" w:rsidTr="00567142">
        <w:trPr>
          <w:trHeight w:val="20"/>
        </w:trPr>
        <w:tc>
          <w:tcPr>
            <w:tcW w:w="391" w:type="pct"/>
            <w:vMerge w:val="restart"/>
          </w:tcPr>
          <w:p w:rsidR="00287E08" w:rsidRPr="001E228C" w:rsidRDefault="00287E08" w:rsidP="00B85AD7">
            <w:pPr>
              <w:autoSpaceDE w:val="0"/>
              <w:autoSpaceDN w:val="0"/>
              <w:adjustRightInd w:val="0"/>
              <w:spacing w:after="0" w:line="245" w:lineRule="auto"/>
              <w:ind w:left="-57" w:right="-57"/>
              <w:rPr>
                <w:rFonts w:ascii="Times New Roman" w:eastAsia="Times New Roman" w:hAnsi="Times New Roman"/>
                <w:bCs/>
                <w:color w:val="000000"/>
                <w:sz w:val="16"/>
                <w:szCs w:val="16"/>
              </w:rPr>
            </w:pPr>
            <w:r w:rsidRPr="001E228C">
              <w:rPr>
                <w:rFonts w:ascii="Times New Roman" w:eastAsia="Times New Roman" w:hAnsi="Times New Roman"/>
                <w:bCs/>
                <w:color w:val="000000"/>
                <w:sz w:val="16"/>
                <w:szCs w:val="16"/>
              </w:rPr>
              <w:t>Основное меропри</w:t>
            </w:r>
            <w:r>
              <w:rPr>
                <w:rFonts w:ascii="Times New Roman" w:eastAsia="Times New Roman" w:hAnsi="Times New Roman"/>
                <w:bCs/>
                <w:color w:val="000000"/>
                <w:sz w:val="16"/>
                <w:szCs w:val="16"/>
              </w:rPr>
              <w:softHyphen/>
            </w:r>
            <w:r w:rsidRPr="001E228C">
              <w:rPr>
                <w:rFonts w:ascii="Times New Roman" w:eastAsia="Times New Roman" w:hAnsi="Times New Roman"/>
                <w:bCs/>
                <w:color w:val="000000"/>
                <w:sz w:val="16"/>
                <w:szCs w:val="16"/>
              </w:rPr>
              <w:t>ятие 1</w:t>
            </w:r>
          </w:p>
          <w:p w:rsidR="00287E08" w:rsidRPr="001E228C" w:rsidRDefault="00287E08" w:rsidP="00B85AD7">
            <w:pPr>
              <w:spacing w:after="0" w:line="245" w:lineRule="auto"/>
              <w:ind w:left="-57" w:right="-57"/>
              <w:jc w:val="center"/>
              <w:rPr>
                <w:rFonts w:ascii="Times New Roman" w:eastAsia="Times New Roman" w:hAnsi="Times New Roman"/>
                <w:color w:val="000000"/>
                <w:sz w:val="16"/>
                <w:szCs w:val="16"/>
              </w:rPr>
            </w:pPr>
          </w:p>
        </w:tc>
        <w:tc>
          <w:tcPr>
            <w:tcW w:w="1056" w:type="pct"/>
            <w:vMerge w:val="restart"/>
          </w:tcPr>
          <w:p w:rsidR="00287E08" w:rsidRPr="001E228C" w:rsidRDefault="00287E08" w:rsidP="002F56D5">
            <w:pPr>
              <w:autoSpaceDE w:val="0"/>
              <w:autoSpaceDN w:val="0"/>
              <w:adjustRightInd w:val="0"/>
              <w:spacing w:after="0" w:line="245"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 xml:space="preserve">Развитие бюджетного планирования, формирование бюджета </w:t>
            </w:r>
            <w:r>
              <w:rPr>
                <w:rFonts w:ascii="Times New Roman" w:eastAsia="Times New Roman" w:hAnsi="Times New Roman"/>
                <w:bCs/>
                <w:color w:val="000000"/>
                <w:sz w:val="16"/>
                <w:szCs w:val="16"/>
              </w:rPr>
              <w:t xml:space="preserve">Шумерлинского </w:t>
            </w:r>
            <w:r w:rsidR="002F56D5">
              <w:rPr>
                <w:rFonts w:ascii="Times New Roman" w:eastAsia="Times New Roman" w:hAnsi="Times New Roman"/>
                <w:bCs/>
                <w:color w:val="000000"/>
                <w:sz w:val="16"/>
                <w:szCs w:val="16"/>
              </w:rPr>
              <w:t>муниципального округа</w:t>
            </w:r>
            <w:r>
              <w:rPr>
                <w:rFonts w:ascii="Times New Roman" w:eastAsia="Times New Roman" w:hAnsi="Times New Roman"/>
                <w:bCs/>
                <w:color w:val="000000"/>
                <w:sz w:val="16"/>
                <w:szCs w:val="16"/>
              </w:rPr>
              <w:t xml:space="preserve"> </w:t>
            </w:r>
            <w:r w:rsidRPr="001E228C">
              <w:rPr>
                <w:rFonts w:ascii="Times New Roman" w:eastAsia="Times New Roman" w:hAnsi="Times New Roman"/>
                <w:bCs/>
                <w:color w:val="000000"/>
                <w:sz w:val="16"/>
                <w:szCs w:val="16"/>
              </w:rPr>
              <w:t>на очередной финансовый год и плановый период</w:t>
            </w:r>
          </w:p>
        </w:tc>
        <w:tc>
          <w:tcPr>
            <w:tcW w:w="334" w:type="pct"/>
          </w:tcPr>
          <w:p w:rsidR="00287E08" w:rsidRPr="001E228C" w:rsidRDefault="00287E08" w:rsidP="00B85AD7">
            <w:pPr>
              <w:spacing w:after="0" w:line="245"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389" w:type="pct"/>
          </w:tcPr>
          <w:p w:rsidR="00287E08" w:rsidRPr="001E228C" w:rsidRDefault="00287E08" w:rsidP="00B85AD7">
            <w:pPr>
              <w:spacing w:after="0" w:line="245"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Ч410100000</w:t>
            </w:r>
          </w:p>
        </w:tc>
        <w:tc>
          <w:tcPr>
            <w:tcW w:w="822" w:type="pct"/>
          </w:tcPr>
          <w:p w:rsidR="00287E08" w:rsidRPr="001E228C" w:rsidRDefault="00287E08" w:rsidP="00B85AD7">
            <w:pPr>
              <w:autoSpaceDE w:val="0"/>
              <w:autoSpaceDN w:val="0"/>
              <w:adjustRightInd w:val="0"/>
              <w:spacing w:after="0" w:line="245"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всего</w:t>
            </w:r>
          </w:p>
        </w:tc>
        <w:tc>
          <w:tcPr>
            <w:tcW w:w="342" w:type="pct"/>
          </w:tcPr>
          <w:p w:rsidR="00287E08" w:rsidRPr="001E228C" w:rsidRDefault="00EF3EB9" w:rsidP="00B85AD7">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775,0</w:t>
            </w:r>
          </w:p>
        </w:tc>
        <w:tc>
          <w:tcPr>
            <w:tcW w:w="334" w:type="pct"/>
          </w:tcPr>
          <w:p w:rsidR="00287E08" w:rsidRPr="001E228C" w:rsidRDefault="00EF3EB9" w:rsidP="00B85AD7">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1204,4</w:t>
            </w:r>
          </w:p>
        </w:tc>
        <w:tc>
          <w:tcPr>
            <w:tcW w:w="334" w:type="pct"/>
          </w:tcPr>
          <w:p w:rsidR="00287E08" w:rsidRPr="001E228C" w:rsidRDefault="00EF3EB9" w:rsidP="00B85AD7">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500,0</w:t>
            </w:r>
          </w:p>
        </w:tc>
        <w:tc>
          <w:tcPr>
            <w:tcW w:w="334" w:type="pct"/>
          </w:tcPr>
          <w:p w:rsidR="00287E08" w:rsidRPr="001E228C" w:rsidRDefault="00EF3EB9" w:rsidP="00B85AD7">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5</w:t>
            </w:r>
            <w:r w:rsidR="00287E08">
              <w:rPr>
                <w:rFonts w:ascii="Times New Roman" w:hAnsi="Times New Roman"/>
                <w:color w:val="000000"/>
                <w:sz w:val="16"/>
                <w:szCs w:val="16"/>
              </w:rPr>
              <w:t>0,0</w:t>
            </w:r>
          </w:p>
        </w:tc>
        <w:tc>
          <w:tcPr>
            <w:tcW w:w="333" w:type="pct"/>
          </w:tcPr>
          <w:p w:rsidR="00287E08" w:rsidRPr="001E228C" w:rsidRDefault="00C77201" w:rsidP="00EF3EB9">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5</w:t>
            </w:r>
            <w:r w:rsidR="00EF3EB9">
              <w:rPr>
                <w:rFonts w:ascii="Times New Roman" w:hAnsi="Times New Roman"/>
                <w:color w:val="000000"/>
                <w:sz w:val="16"/>
                <w:szCs w:val="16"/>
              </w:rPr>
              <w:t>30,9</w:t>
            </w:r>
          </w:p>
        </w:tc>
        <w:tc>
          <w:tcPr>
            <w:tcW w:w="331" w:type="pct"/>
            <w:tcBorders>
              <w:right w:val="single" w:sz="4" w:space="0" w:color="auto"/>
            </w:tcBorders>
            <w:shd w:val="clear" w:color="auto" w:fill="FFFFFF"/>
          </w:tcPr>
          <w:p w:rsidR="00287E08" w:rsidRPr="001E228C" w:rsidRDefault="00C77201" w:rsidP="00B85AD7">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633,1</w:t>
            </w:r>
          </w:p>
        </w:tc>
      </w:tr>
      <w:tr w:rsidR="00567142" w:rsidRPr="00287963" w:rsidTr="00567142">
        <w:trPr>
          <w:trHeight w:val="20"/>
        </w:trPr>
        <w:tc>
          <w:tcPr>
            <w:tcW w:w="391" w:type="pct"/>
            <w:vMerge/>
          </w:tcPr>
          <w:p w:rsidR="00287E08" w:rsidRPr="001E228C" w:rsidRDefault="00287E08" w:rsidP="00B85AD7">
            <w:pPr>
              <w:spacing w:after="0" w:line="245" w:lineRule="auto"/>
              <w:ind w:left="-57" w:right="-57"/>
              <w:jc w:val="center"/>
              <w:rPr>
                <w:rFonts w:ascii="Times New Roman" w:eastAsia="Times New Roman" w:hAnsi="Times New Roman"/>
                <w:color w:val="000000"/>
                <w:sz w:val="16"/>
                <w:szCs w:val="16"/>
              </w:rPr>
            </w:pPr>
          </w:p>
        </w:tc>
        <w:tc>
          <w:tcPr>
            <w:tcW w:w="1056" w:type="pct"/>
            <w:vMerge/>
          </w:tcPr>
          <w:p w:rsidR="00287E08" w:rsidRPr="001E228C" w:rsidRDefault="00287E08" w:rsidP="00B85AD7">
            <w:pPr>
              <w:spacing w:after="0" w:line="245" w:lineRule="auto"/>
              <w:jc w:val="both"/>
              <w:rPr>
                <w:rFonts w:ascii="Times New Roman" w:eastAsia="Times New Roman" w:hAnsi="Times New Roman"/>
                <w:color w:val="000000"/>
                <w:sz w:val="16"/>
                <w:szCs w:val="16"/>
              </w:rPr>
            </w:pPr>
          </w:p>
        </w:tc>
        <w:tc>
          <w:tcPr>
            <w:tcW w:w="334" w:type="pct"/>
          </w:tcPr>
          <w:p w:rsidR="00287E08" w:rsidRPr="001E228C" w:rsidRDefault="00287E08" w:rsidP="00B85AD7">
            <w:pPr>
              <w:spacing w:after="0" w:line="245"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389" w:type="pct"/>
          </w:tcPr>
          <w:p w:rsidR="00287E08" w:rsidRPr="001E228C" w:rsidRDefault="00287E08" w:rsidP="00B85AD7">
            <w:pPr>
              <w:spacing w:after="0" w:line="245"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822" w:type="pct"/>
          </w:tcPr>
          <w:p w:rsidR="00287E08" w:rsidRPr="001E228C" w:rsidRDefault="00287E08" w:rsidP="00B85AD7">
            <w:pPr>
              <w:autoSpaceDE w:val="0"/>
              <w:autoSpaceDN w:val="0"/>
              <w:adjustRightInd w:val="0"/>
              <w:spacing w:after="0" w:line="245"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федеральный бюджет</w:t>
            </w:r>
          </w:p>
        </w:tc>
        <w:tc>
          <w:tcPr>
            <w:tcW w:w="342" w:type="pct"/>
          </w:tcPr>
          <w:p w:rsidR="00287E08" w:rsidRPr="001E228C" w:rsidRDefault="00287E08" w:rsidP="00B85AD7">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4" w:type="pct"/>
          </w:tcPr>
          <w:p w:rsidR="00287E08" w:rsidRPr="001E228C" w:rsidRDefault="00287E08" w:rsidP="00B85AD7">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4" w:type="pct"/>
          </w:tcPr>
          <w:p w:rsidR="00287E08" w:rsidRPr="001E228C" w:rsidRDefault="00287E08" w:rsidP="00B85AD7">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4" w:type="pct"/>
          </w:tcPr>
          <w:p w:rsidR="00287E08" w:rsidRPr="001E228C" w:rsidRDefault="00287E08" w:rsidP="00B85AD7">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3" w:type="pct"/>
          </w:tcPr>
          <w:p w:rsidR="00287E08" w:rsidRPr="001E228C" w:rsidRDefault="00287E08" w:rsidP="00B85AD7">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1" w:type="pct"/>
            <w:tcBorders>
              <w:right w:val="single" w:sz="4" w:space="0" w:color="auto"/>
            </w:tcBorders>
            <w:shd w:val="clear" w:color="auto" w:fill="FFFFFF"/>
          </w:tcPr>
          <w:p w:rsidR="00287E08" w:rsidRPr="001E228C" w:rsidRDefault="00287E08" w:rsidP="00B85AD7">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r>
      <w:tr w:rsidR="00567142" w:rsidRPr="00287963" w:rsidTr="00567142">
        <w:trPr>
          <w:trHeight w:val="20"/>
        </w:trPr>
        <w:tc>
          <w:tcPr>
            <w:tcW w:w="391" w:type="pct"/>
            <w:vMerge/>
          </w:tcPr>
          <w:p w:rsidR="00287E08" w:rsidRPr="001E228C" w:rsidRDefault="00287E08" w:rsidP="00B85AD7">
            <w:pPr>
              <w:spacing w:after="0" w:line="245" w:lineRule="auto"/>
              <w:ind w:left="-57" w:right="-57"/>
              <w:jc w:val="center"/>
              <w:rPr>
                <w:rFonts w:ascii="Times New Roman" w:eastAsia="Times New Roman" w:hAnsi="Times New Roman"/>
                <w:color w:val="000000"/>
                <w:sz w:val="16"/>
                <w:szCs w:val="16"/>
              </w:rPr>
            </w:pPr>
          </w:p>
        </w:tc>
        <w:tc>
          <w:tcPr>
            <w:tcW w:w="1056" w:type="pct"/>
            <w:vMerge/>
          </w:tcPr>
          <w:p w:rsidR="00287E08" w:rsidRPr="001E228C" w:rsidRDefault="00287E08" w:rsidP="00B85AD7">
            <w:pPr>
              <w:spacing w:after="0" w:line="245" w:lineRule="auto"/>
              <w:jc w:val="both"/>
              <w:rPr>
                <w:rFonts w:ascii="Times New Roman" w:eastAsia="Times New Roman" w:hAnsi="Times New Roman"/>
                <w:color w:val="000000"/>
                <w:sz w:val="16"/>
                <w:szCs w:val="16"/>
              </w:rPr>
            </w:pPr>
          </w:p>
        </w:tc>
        <w:tc>
          <w:tcPr>
            <w:tcW w:w="334" w:type="pct"/>
          </w:tcPr>
          <w:p w:rsidR="00287E08" w:rsidRPr="001E228C" w:rsidRDefault="00287E08" w:rsidP="00B85AD7">
            <w:pPr>
              <w:spacing w:after="0" w:line="245"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389" w:type="pct"/>
          </w:tcPr>
          <w:p w:rsidR="00287E08" w:rsidRPr="001E228C" w:rsidRDefault="00287E08" w:rsidP="00B85AD7">
            <w:pPr>
              <w:spacing w:after="0" w:line="24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822" w:type="pct"/>
          </w:tcPr>
          <w:p w:rsidR="00287E08" w:rsidRPr="001E228C" w:rsidRDefault="00287E08" w:rsidP="00B85AD7">
            <w:pPr>
              <w:autoSpaceDE w:val="0"/>
              <w:autoSpaceDN w:val="0"/>
              <w:adjustRightInd w:val="0"/>
              <w:spacing w:after="0" w:line="245" w:lineRule="auto"/>
              <w:jc w:val="both"/>
              <w:rPr>
                <w:rFonts w:ascii="Times New Roman" w:eastAsia="Times New Roman" w:hAnsi="Times New Roman"/>
                <w:bCs/>
                <w:color w:val="000000"/>
                <w:sz w:val="16"/>
                <w:szCs w:val="16"/>
              </w:rPr>
            </w:pPr>
            <w:r w:rsidRPr="001E228C">
              <w:rPr>
                <w:rFonts w:ascii="Times New Roman" w:eastAsia="Times New Roman" w:hAnsi="Times New Roman"/>
                <w:bCs/>
                <w:color w:val="000000"/>
                <w:sz w:val="16"/>
                <w:szCs w:val="16"/>
              </w:rPr>
              <w:t>республиканский бюджет</w:t>
            </w:r>
            <w:r>
              <w:rPr>
                <w:rFonts w:ascii="Times New Roman" w:eastAsia="Times New Roman" w:hAnsi="Times New Roman"/>
                <w:color w:val="000000"/>
                <w:sz w:val="16"/>
                <w:szCs w:val="16"/>
              </w:rPr>
              <w:t xml:space="preserve"> Чувашской Республики</w:t>
            </w:r>
            <w:r w:rsidRPr="001E228C">
              <w:rPr>
                <w:rFonts w:ascii="Times New Roman" w:eastAsia="Times New Roman" w:hAnsi="Times New Roman"/>
                <w:bCs/>
                <w:color w:val="000000"/>
                <w:sz w:val="16"/>
                <w:szCs w:val="16"/>
              </w:rPr>
              <w:t xml:space="preserve"> </w:t>
            </w:r>
          </w:p>
        </w:tc>
        <w:tc>
          <w:tcPr>
            <w:tcW w:w="342" w:type="pct"/>
          </w:tcPr>
          <w:p w:rsidR="00287E08" w:rsidRPr="001E228C" w:rsidRDefault="00287E08" w:rsidP="00B85AD7">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4" w:type="pct"/>
          </w:tcPr>
          <w:p w:rsidR="00287E08" w:rsidRPr="001E228C" w:rsidRDefault="00287E08" w:rsidP="00B85AD7">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4" w:type="pct"/>
          </w:tcPr>
          <w:p w:rsidR="00287E08" w:rsidRPr="001E228C" w:rsidRDefault="00287E08" w:rsidP="00B85AD7">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4" w:type="pct"/>
          </w:tcPr>
          <w:p w:rsidR="00287E08" w:rsidRPr="001E228C" w:rsidRDefault="00287E08" w:rsidP="00B85AD7">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3" w:type="pct"/>
          </w:tcPr>
          <w:p w:rsidR="00287E08" w:rsidRPr="001E228C" w:rsidRDefault="00287E08" w:rsidP="00B85AD7">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1" w:type="pct"/>
            <w:tcBorders>
              <w:right w:val="single" w:sz="4" w:space="0" w:color="auto"/>
            </w:tcBorders>
            <w:shd w:val="clear" w:color="auto" w:fill="FFFFFF"/>
          </w:tcPr>
          <w:p w:rsidR="00287E08" w:rsidRPr="001E228C" w:rsidRDefault="00287E08" w:rsidP="00B85AD7">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r>
      <w:tr w:rsidR="00EF3EB9" w:rsidRPr="00934149" w:rsidTr="00567142">
        <w:trPr>
          <w:trHeight w:val="20"/>
        </w:trPr>
        <w:tc>
          <w:tcPr>
            <w:tcW w:w="391" w:type="pct"/>
            <w:vMerge/>
          </w:tcPr>
          <w:p w:rsidR="00EF3EB9" w:rsidRPr="00934149" w:rsidRDefault="00EF3EB9" w:rsidP="00B85AD7">
            <w:pPr>
              <w:spacing w:after="0" w:line="233" w:lineRule="auto"/>
              <w:ind w:left="-57" w:right="-57"/>
              <w:jc w:val="center"/>
              <w:rPr>
                <w:rFonts w:ascii="Times New Roman" w:eastAsia="Times New Roman" w:hAnsi="Times New Roman"/>
                <w:color w:val="000000"/>
                <w:sz w:val="16"/>
                <w:szCs w:val="16"/>
              </w:rPr>
            </w:pPr>
          </w:p>
        </w:tc>
        <w:tc>
          <w:tcPr>
            <w:tcW w:w="1056" w:type="pct"/>
            <w:vMerge/>
          </w:tcPr>
          <w:p w:rsidR="00EF3EB9" w:rsidRPr="00934149" w:rsidRDefault="00EF3EB9" w:rsidP="00B85AD7">
            <w:pPr>
              <w:spacing w:after="0" w:line="233" w:lineRule="auto"/>
              <w:jc w:val="both"/>
              <w:rPr>
                <w:rFonts w:ascii="Times New Roman" w:eastAsia="Times New Roman" w:hAnsi="Times New Roman"/>
                <w:color w:val="000000"/>
                <w:sz w:val="16"/>
                <w:szCs w:val="16"/>
              </w:rPr>
            </w:pPr>
          </w:p>
        </w:tc>
        <w:tc>
          <w:tcPr>
            <w:tcW w:w="334" w:type="pct"/>
          </w:tcPr>
          <w:p w:rsidR="00EF3EB9" w:rsidRPr="00934149" w:rsidRDefault="00EF3EB9" w:rsidP="00B85AD7">
            <w:pPr>
              <w:spacing w:after="0" w:line="233" w:lineRule="auto"/>
              <w:jc w:val="center"/>
              <w:rPr>
                <w:rFonts w:ascii="Times New Roman" w:eastAsia="Times New Roman" w:hAnsi="Times New Roman"/>
                <w:color w:val="000000"/>
                <w:sz w:val="16"/>
                <w:szCs w:val="16"/>
              </w:rPr>
            </w:pPr>
            <w:r w:rsidRPr="00934149">
              <w:rPr>
                <w:rFonts w:ascii="Times New Roman" w:eastAsia="Times New Roman" w:hAnsi="Times New Roman"/>
                <w:color w:val="000000"/>
                <w:sz w:val="16"/>
                <w:szCs w:val="16"/>
              </w:rPr>
              <w:t>х</w:t>
            </w:r>
          </w:p>
        </w:tc>
        <w:tc>
          <w:tcPr>
            <w:tcW w:w="389" w:type="pct"/>
          </w:tcPr>
          <w:p w:rsidR="00EF3EB9" w:rsidRPr="00934149" w:rsidRDefault="00EF3EB9" w:rsidP="00B85AD7">
            <w:pPr>
              <w:spacing w:after="0" w:line="233" w:lineRule="auto"/>
              <w:ind w:left="-113" w:right="-113"/>
              <w:jc w:val="center"/>
              <w:rPr>
                <w:rFonts w:ascii="Times New Roman" w:eastAsia="Times New Roman" w:hAnsi="Times New Roman"/>
                <w:color w:val="000000"/>
                <w:sz w:val="16"/>
                <w:szCs w:val="16"/>
              </w:rPr>
            </w:pPr>
            <w:r w:rsidRPr="00934149">
              <w:rPr>
                <w:rFonts w:ascii="Times New Roman" w:eastAsia="Times New Roman" w:hAnsi="Times New Roman"/>
                <w:color w:val="000000"/>
                <w:sz w:val="16"/>
                <w:szCs w:val="16"/>
              </w:rPr>
              <w:t>х</w:t>
            </w:r>
          </w:p>
        </w:tc>
        <w:tc>
          <w:tcPr>
            <w:tcW w:w="822" w:type="pct"/>
          </w:tcPr>
          <w:p w:rsidR="00EF3EB9" w:rsidRPr="00934149" w:rsidRDefault="00EF3EB9" w:rsidP="00B85AD7">
            <w:pPr>
              <w:autoSpaceDE w:val="0"/>
              <w:autoSpaceDN w:val="0"/>
              <w:adjustRightInd w:val="0"/>
              <w:spacing w:after="0" w:line="233" w:lineRule="auto"/>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бюджет Шумерлинского муниципального округа</w:t>
            </w:r>
          </w:p>
        </w:tc>
        <w:tc>
          <w:tcPr>
            <w:tcW w:w="342" w:type="pct"/>
          </w:tcPr>
          <w:p w:rsidR="00EF3EB9" w:rsidRPr="001E228C" w:rsidRDefault="00EF3EB9" w:rsidP="00EF3EB9">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775,0</w:t>
            </w:r>
          </w:p>
        </w:tc>
        <w:tc>
          <w:tcPr>
            <w:tcW w:w="334" w:type="pct"/>
          </w:tcPr>
          <w:p w:rsidR="00EF3EB9" w:rsidRPr="001E228C" w:rsidRDefault="00EF3EB9" w:rsidP="00EF3EB9">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1204,4</w:t>
            </w:r>
          </w:p>
        </w:tc>
        <w:tc>
          <w:tcPr>
            <w:tcW w:w="334" w:type="pct"/>
          </w:tcPr>
          <w:p w:rsidR="00EF3EB9" w:rsidRPr="001E228C" w:rsidRDefault="00EF3EB9" w:rsidP="00EF3EB9">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500,0</w:t>
            </w:r>
          </w:p>
        </w:tc>
        <w:tc>
          <w:tcPr>
            <w:tcW w:w="334" w:type="pct"/>
          </w:tcPr>
          <w:p w:rsidR="00EF3EB9" w:rsidRPr="001E228C" w:rsidRDefault="00EF3EB9" w:rsidP="00EF3EB9">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50,0</w:t>
            </w:r>
          </w:p>
        </w:tc>
        <w:tc>
          <w:tcPr>
            <w:tcW w:w="333" w:type="pct"/>
          </w:tcPr>
          <w:p w:rsidR="00EF3EB9" w:rsidRPr="001E228C" w:rsidRDefault="00EF3EB9" w:rsidP="00EF3EB9">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530,9</w:t>
            </w:r>
          </w:p>
        </w:tc>
        <w:tc>
          <w:tcPr>
            <w:tcW w:w="331" w:type="pct"/>
            <w:tcBorders>
              <w:right w:val="single" w:sz="4" w:space="0" w:color="auto"/>
            </w:tcBorders>
            <w:shd w:val="clear" w:color="auto" w:fill="FFFFFF"/>
          </w:tcPr>
          <w:p w:rsidR="00EF3EB9" w:rsidRPr="001E228C" w:rsidRDefault="00EF3EB9" w:rsidP="00EF3EB9">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633,1</w:t>
            </w:r>
          </w:p>
        </w:tc>
      </w:tr>
      <w:tr w:rsidR="00567142" w:rsidRPr="00934149" w:rsidTr="00567142">
        <w:trPr>
          <w:trHeight w:val="178"/>
        </w:trPr>
        <w:tc>
          <w:tcPr>
            <w:tcW w:w="391" w:type="pct"/>
            <w:vMerge w:val="restart"/>
          </w:tcPr>
          <w:p w:rsidR="00287E08" w:rsidRPr="001E228C" w:rsidRDefault="00287E08" w:rsidP="00E23BBF">
            <w:pPr>
              <w:autoSpaceDE w:val="0"/>
              <w:autoSpaceDN w:val="0"/>
              <w:adjustRightInd w:val="0"/>
              <w:spacing w:after="0" w:line="245" w:lineRule="auto"/>
              <w:ind w:left="-57" w:right="-57"/>
              <w:rPr>
                <w:rFonts w:ascii="Times New Roman" w:eastAsia="Times New Roman" w:hAnsi="Times New Roman"/>
                <w:bCs/>
                <w:color w:val="000000"/>
                <w:sz w:val="16"/>
                <w:szCs w:val="16"/>
              </w:rPr>
            </w:pPr>
            <w:r w:rsidRPr="001E228C">
              <w:rPr>
                <w:rFonts w:ascii="Times New Roman" w:eastAsia="Times New Roman" w:hAnsi="Times New Roman"/>
                <w:bCs/>
                <w:color w:val="000000"/>
                <w:sz w:val="16"/>
                <w:szCs w:val="16"/>
              </w:rPr>
              <w:t>Основное меропри</w:t>
            </w:r>
            <w:r>
              <w:rPr>
                <w:rFonts w:ascii="Times New Roman" w:eastAsia="Times New Roman" w:hAnsi="Times New Roman"/>
                <w:bCs/>
                <w:color w:val="000000"/>
                <w:sz w:val="16"/>
                <w:szCs w:val="16"/>
              </w:rPr>
              <w:softHyphen/>
              <w:t>ятие 2</w:t>
            </w:r>
          </w:p>
          <w:p w:rsidR="00287E08" w:rsidRPr="00934149" w:rsidRDefault="00287E08" w:rsidP="00B85AD7">
            <w:pPr>
              <w:spacing w:after="0" w:line="233" w:lineRule="auto"/>
              <w:ind w:left="-57" w:right="-57"/>
              <w:jc w:val="center"/>
              <w:rPr>
                <w:rFonts w:ascii="Times New Roman" w:eastAsia="Times New Roman" w:hAnsi="Times New Roman"/>
                <w:color w:val="000000"/>
                <w:sz w:val="16"/>
                <w:szCs w:val="16"/>
              </w:rPr>
            </w:pPr>
          </w:p>
        </w:tc>
        <w:tc>
          <w:tcPr>
            <w:tcW w:w="1056" w:type="pct"/>
            <w:vMerge w:val="restart"/>
          </w:tcPr>
          <w:p w:rsidR="00287E08" w:rsidRPr="00934149" w:rsidRDefault="003E4D53" w:rsidP="003E4D53">
            <w:pPr>
              <w:spacing w:after="0" w:line="233" w:lineRule="auto"/>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Повышение доходной базы, уточнение бюджета Шумерлинского муниципального округа Чувашской Республики в ходе его исполнения с учетом поступлений доходов в бюджет Шумерлинского муниципального округа Чувашской Республики</w:t>
            </w:r>
          </w:p>
        </w:tc>
        <w:tc>
          <w:tcPr>
            <w:tcW w:w="334" w:type="pct"/>
          </w:tcPr>
          <w:p w:rsidR="00287E08" w:rsidRPr="00934149" w:rsidRDefault="00287E08" w:rsidP="00B85AD7">
            <w:pPr>
              <w:spacing w:after="0" w:line="233"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389" w:type="pct"/>
          </w:tcPr>
          <w:p w:rsidR="00287E08" w:rsidRPr="00934149" w:rsidRDefault="00287E08" w:rsidP="003E4D53">
            <w:pPr>
              <w:spacing w:after="0" w:line="233"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w:t>
            </w:r>
            <w:r w:rsidR="003E4D53">
              <w:rPr>
                <w:rFonts w:ascii="Times New Roman" w:eastAsia="Times New Roman" w:hAnsi="Times New Roman"/>
                <w:color w:val="000000"/>
                <w:sz w:val="16"/>
                <w:szCs w:val="16"/>
              </w:rPr>
              <w:t>2</w:t>
            </w:r>
            <w:r>
              <w:rPr>
                <w:rFonts w:ascii="Times New Roman" w:eastAsia="Times New Roman" w:hAnsi="Times New Roman"/>
                <w:color w:val="000000"/>
                <w:sz w:val="16"/>
                <w:szCs w:val="16"/>
              </w:rPr>
              <w:t>00000</w:t>
            </w:r>
          </w:p>
        </w:tc>
        <w:tc>
          <w:tcPr>
            <w:tcW w:w="822" w:type="pct"/>
          </w:tcPr>
          <w:p w:rsidR="00287E08" w:rsidRDefault="00287E08" w:rsidP="00B85AD7">
            <w:pPr>
              <w:autoSpaceDE w:val="0"/>
              <w:autoSpaceDN w:val="0"/>
              <w:adjustRightInd w:val="0"/>
              <w:spacing w:after="0" w:line="233" w:lineRule="auto"/>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всего</w:t>
            </w:r>
          </w:p>
        </w:tc>
        <w:tc>
          <w:tcPr>
            <w:tcW w:w="342" w:type="pct"/>
          </w:tcPr>
          <w:p w:rsidR="00287E08" w:rsidRDefault="003E4D53" w:rsidP="00B85AD7">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34" w:type="pct"/>
          </w:tcPr>
          <w:p w:rsidR="00287E08" w:rsidRDefault="003E4D53" w:rsidP="00B85AD7">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r w:rsidR="00287E08">
              <w:rPr>
                <w:rFonts w:ascii="Times New Roman" w:hAnsi="Times New Roman"/>
                <w:color w:val="000000"/>
                <w:sz w:val="16"/>
                <w:szCs w:val="16"/>
              </w:rPr>
              <w:t>0</w:t>
            </w:r>
          </w:p>
        </w:tc>
        <w:tc>
          <w:tcPr>
            <w:tcW w:w="334" w:type="pct"/>
          </w:tcPr>
          <w:p w:rsidR="00287E08" w:rsidRDefault="003E4D53" w:rsidP="00B85AD7">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r w:rsidR="00287E08">
              <w:rPr>
                <w:rFonts w:ascii="Times New Roman" w:hAnsi="Times New Roman"/>
                <w:color w:val="000000"/>
                <w:sz w:val="16"/>
                <w:szCs w:val="16"/>
              </w:rPr>
              <w:t>0</w:t>
            </w:r>
          </w:p>
        </w:tc>
        <w:tc>
          <w:tcPr>
            <w:tcW w:w="334" w:type="pct"/>
          </w:tcPr>
          <w:p w:rsidR="00287E08" w:rsidRDefault="003E4D53" w:rsidP="00B85AD7">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r w:rsidR="00287E08">
              <w:rPr>
                <w:rFonts w:ascii="Times New Roman" w:hAnsi="Times New Roman"/>
                <w:color w:val="000000"/>
                <w:sz w:val="16"/>
                <w:szCs w:val="16"/>
              </w:rPr>
              <w:t>0</w:t>
            </w:r>
          </w:p>
        </w:tc>
        <w:tc>
          <w:tcPr>
            <w:tcW w:w="333" w:type="pct"/>
          </w:tcPr>
          <w:p w:rsidR="00287E08" w:rsidRDefault="003E4D53" w:rsidP="00B85AD7">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r w:rsidR="00287E08">
              <w:rPr>
                <w:rFonts w:ascii="Times New Roman" w:hAnsi="Times New Roman"/>
                <w:color w:val="000000"/>
                <w:sz w:val="16"/>
                <w:szCs w:val="16"/>
              </w:rPr>
              <w:t>0</w:t>
            </w:r>
          </w:p>
        </w:tc>
        <w:tc>
          <w:tcPr>
            <w:tcW w:w="331" w:type="pct"/>
            <w:tcBorders>
              <w:right w:val="single" w:sz="4" w:space="0" w:color="auto"/>
            </w:tcBorders>
            <w:shd w:val="clear" w:color="auto" w:fill="FFFFFF"/>
          </w:tcPr>
          <w:p w:rsidR="00287E08" w:rsidRDefault="00287E08" w:rsidP="00B85AD7">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r w:rsidR="003E4D53">
              <w:rPr>
                <w:rFonts w:ascii="Times New Roman" w:hAnsi="Times New Roman"/>
                <w:color w:val="000000"/>
                <w:sz w:val="16"/>
                <w:szCs w:val="16"/>
              </w:rPr>
              <w:t>,0</w:t>
            </w:r>
          </w:p>
        </w:tc>
      </w:tr>
      <w:tr w:rsidR="003E4D53" w:rsidRPr="00934149" w:rsidTr="00567142">
        <w:trPr>
          <w:trHeight w:val="163"/>
        </w:trPr>
        <w:tc>
          <w:tcPr>
            <w:tcW w:w="391" w:type="pct"/>
            <w:vMerge/>
          </w:tcPr>
          <w:p w:rsidR="003E4D53" w:rsidRPr="001E228C" w:rsidRDefault="003E4D53" w:rsidP="00E23BBF">
            <w:pPr>
              <w:autoSpaceDE w:val="0"/>
              <w:autoSpaceDN w:val="0"/>
              <w:adjustRightInd w:val="0"/>
              <w:spacing w:after="0" w:line="245" w:lineRule="auto"/>
              <w:ind w:left="-57" w:right="-57"/>
              <w:rPr>
                <w:rFonts w:ascii="Times New Roman" w:eastAsia="Times New Roman" w:hAnsi="Times New Roman"/>
                <w:bCs/>
                <w:color w:val="000000"/>
                <w:sz w:val="16"/>
                <w:szCs w:val="16"/>
              </w:rPr>
            </w:pPr>
          </w:p>
        </w:tc>
        <w:tc>
          <w:tcPr>
            <w:tcW w:w="1056" w:type="pct"/>
            <w:vMerge/>
          </w:tcPr>
          <w:p w:rsidR="003E4D53" w:rsidRDefault="003E4D53" w:rsidP="00B85AD7">
            <w:pPr>
              <w:spacing w:after="0" w:line="233" w:lineRule="auto"/>
              <w:jc w:val="both"/>
              <w:rPr>
                <w:rFonts w:ascii="Times New Roman" w:eastAsia="Times New Roman" w:hAnsi="Times New Roman"/>
                <w:color w:val="000000"/>
                <w:sz w:val="16"/>
                <w:szCs w:val="16"/>
              </w:rPr>
            </w:pPr>
          </w:p>
        </w:tc>
        <w:tc>
          <w:tcPr>
            <w:tcW w:w="334" w:type="pct"/>
          </w:tcPr>
          <w:p w:rsidR="003E4D53" w:rsidRPr="00934149" w:rsidRDefault="003E4D53" w:rsidP="00B85AD7">
            <w:pPr>
              <w:spacing w:after="0" w:line="233"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389" w:type="pct"/>
          </w:tcPr>
          <w:p w:rsidR="003E4D53" w:rsidRPr="00934149" w:rsidRDefault="003E4D53" w:rsidP="00B85AD7">
            <w:pPr>
              <w:spacing w:after="0" w:line="233"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822" w:type="pct"/>
          </w:tcPr>
          <w:p w:rsidR="003E4D53" w:rsidRDefault="003E4D53" w:rsidP="00B85AD7">
            <w:pPr>
              <w:autoSpaceDE w:val="0"/>
              <w:autoSpaceDN w:val="0"/>
              <w:adjustRightInd w:val="0"/>
              <w:spacing w:after="0" w:line="233"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федеральный бюджет</w:t>
            </w:r>
          </w:p>
        </w:tc>
        <w:tc>
          <w:tcPr>
            <w:tcW w:w="342" w:type="pct"/>
          </w:tcPr>
          <w:p w:rsidR="003E4D53" w:rsidRDefault="003E4D53" w:rsidP="000B39AB">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34" w:type="pct"/>
          </w:tcPr>
          <w:p w:rsidR="003E4D53" w:rsidRDefault="003E4D53" w:rsidP="000B39AB">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34" w:type="pct"/>
          </w:tcPr>
          <w:p w:rsidR="003E4D53" w:rsidRDefault="003E4D53" w:rsidP="000B39AB">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34" w:type="pct"/>
          </w:tcPr>
          <w:p w:rsidR="003E4D53" w:rsidRDefault="003E4D53" w:rsidP="000B39AB">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33" w:type="pct"/>
          </w:tcPr>
          <w:p w:rsidR="003E4D53" w:rsidRDefault="003E4D53" w:rsidP="000B39AB">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31" w:type="pct"/>
            <w:tcBorders>
              <w:right w:val="single" w:sz="4" w:space="0" w:color="auto"/>
            </w:tcBorders>
            <w:shd w:val="clear" w:color="auto" w:fill="FFFFFF"/>
          </w:tcPr>
          <w:p w:rsidR="003E4D53" w:rsidRDefault="003E4D53" w:rsidP="000B39AB">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r>
      <w:tr w:rsidR="003E4D53" w:rsidRPr="00934149" w:rsidTr="00567142">
        <w:trPr>
          <w:trHeight w:val="249"/>
        </w:trPr>
        <w:tc>
          <w:tcPr>
            <w:tcW w:w="391" w:type="pct"/>
            <w:vMerge/>
          </w:tcPr>
          <w:p w:rsidR="003E4D53" w:rsidRPr="001E228C" w:rsidRDefault="003E4D53" w:rsidP="00E23BBF">
            <w:pPr>
              <w:autoSpaceDE w:val="0"/>
              <w:autoSpaceDN w:val="0"/>
              <w:adjustRightInd w:val="0"/>
              <w:spacing w:after="0" w:line="245" w:lineRule="auto"/>
              <w:ind w:left="-57" w:right="-57"/>
              <w:rPr>
                <w:rFonts w:ascii="Times New Roman" w:eastAsia="Times New Roman" w:hAnsi="Times New Roman"/>
                <w:bCs/>
                <w:color w:val="000000"/>
                <w:sz w:val="16"/>
                <w:szCs w:val="16"/>
              </w:rPr>
            </w:pPr>
          </w:p>
        </w:tc>
        <w:tc>
          <w:tcPr>
            <w:tcW w:w="1056" w:type="pct"/>
            <w:vMerge/>
          </w:tcPr>
          <w:p w:rsidR="003E4D53" w:rsidRDefault="003E4D53" w:rsidP="00B85AD7">
            <w:pPr>
              <w:spacing w:after="0" w:line="233" w:lineRule="auto"/>
              <w:jc w:val="both"/>
              <w:rPr>
                <w:rFonts w:ascii="Times New Roman" w:eastAsia="Times New Roman" w:hAnsi="Times New Roman"/>
                <w:color w:val="000000"/>
                <w:sz w:val="16"/>
                <w:szCs w:val="16"/>
              </w:rPr>
            </w:pPr>
          </w:p>
        </w:tc>
        <w:tc>
          <w:tcPr>
            <w:tcW w:w="334" w:type="pct"/>
          </w:tcPr>
          <w:p w:rsidR="003E4D53" w:rsidRPr="00934149" w:rsidRDefault="003E4D53" w:rsidP="00B85AD7">
            <w:pPr>
              <w:spacing w:after="0" w:line="233"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389" w:type="pct"/>
          </w:tcPr>
          <w:p w:rsidR="003E4D53" w:rsidRPr="00934149" w:rsidRDefault="003E4D53" w:rsidP="00B85AD7">
            <w:pPr>
              <w:spacing w:after="0" w:line="233"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822" w:type="pct"/>
          </w:tcPr>
          <w:p w:rsidR="003E4D53" w:rsidRDefault="003E4D53" w:rsidP="00B85AD7">
            <w:pPr>
              <w:autoSpaceDE w:val="0"/>
              <w:autoSpaceDN w:val="0"/>
              <w:adjustRightInd w:val="0"/>
              <w:spacing w:after="0" w:line="233"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республиканский бюджет</w:t>
            </w:r>
            <w:r>
              <w:rPr>
                <w:rFonts w:ascii="Times New Roman" w:eastAsia="Times New Roman" w:hAnsi="Times New Roman"/>
                <w:color w:val="000000"/>
                <w:sz w:val="16"/>
                <w:szCs w:val="16"/>
              </w:rPr>
              <w:t xml:space="preserve"> Чувашской Республики</w:t>
            </w:r>
          </w:p>
        </w:tc>
        <w:tc>
          <w:tcPr>
            <w:tcW w:w="342" w:type="pct"/>
          </w:tcPr>
          <w:p w:rsidR="003E4D53" w:rsidRDefault="003E4D53" w:rsidP="000B39AB">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34" w:type="pct"/>
          </w:tcPr>
          <w:p w:rsidR="003E4D53" w:rsidRDefault="003E4D53" w:rsidP="000B39AB">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34" w:type="pct"/>
          </w:tcPr>
          <w:p w:rsidR="003E4D53" w:rsidRDefault="003E4D53" w:rsidP="000B39AB">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34" w:type="pct"/>
          </w:tcPr>
          <w:p w:rsidR="003E4D53" w:rsidRDefault="003E4D53" w:rsidP="000B39AB">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33" w:type="pct"/>
          </w:tcPr>
          <w:p w:rsidR="003E4D53" w:rsidRDefault="003E4D53" w:rsidP="000B39AB">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31" w:type="pct"/>
            <w:tcBorders>
              <w:right w:val="single" w:sz="4" w:space="0" w:color="auto"/>
            </w:tcBorders>
            <w:shd w:val="clear" w:color="auto" w:fill="FFFFFF"/>
          </w:tcPr>
          <w:p w:rsidR="003E4D53" w:rsidRDefault="003E4D53" w:rsidP="000B39AB">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r>
      <w:tr w:rsidR="003E4D53" w:rsidRPr="00934149" w:rsidTr="00567142">
        <w:trPr>
          <w:trHeight w:val="301"/>
        </w:trPr>
        <w:tc>
          <w:tcPr>
            <w:tcW w:w="391" w:type="pct"/>
            <w:vMerge/>
          </w:tcPr>
          <w:p w:rsidR="003E4D53" w:rsidRPr="001E228C" w:rsidRDefault="003E4D53" w:rsidP="00E23BBF">
            <w:pPr>
              <w:autoSpaceDE w:val="0"/>
              <w:autoSpaceDN w:val="0"/>
              <w:adjustRightInd w:val="0"/>
              <w:spacing w:after="0" w:line="245" w:lineRule="auto"/>
              <w:ind w:left="-57" w:right="-57"/>
              <w:rPr>
                <w:rFonts w:ascii="Times New Roman" w:eastAsia="Times New Roman" w:hAnsi="Times New Roman"/>
                <w:bCs/>
                <w:color w:val="000000"/>
                <w:sz w:val="16"/>
                <w:szCs w:val="16"/>
              </w:rPr>
            </w:pPr>
          </w:p>
        </w:tc>
        <w:tc>
          <w:tcPr>
            <w:tcW w:w="1056" w:type="pct"/>
            <w:vMerge/>
          </w:tcPr>
          <w:p w:rsidR="003E4D53" w:rsidRDefault="003E4D53" w:rsidP="00B85AD7">
            <w:pPr>
              <w:spacing w:after="0" w:line="233" w:lineRule="auto"/>
              <w:jc w:val="both"/>
              <w:rPr>
                <w:rFonts w:ascii="Times New Roman" w:eastAsia="Times New Roman" w:hAnsi="Times New Roman"/>
                <w:color w:val="000000"/>
                <w:sz w:val="16"/>
                <w:szCs w:val="16"/>
              </w:rPr>
            </w:pPr>
          </w:p>
        </w:tc>
        <w:tc>
          <w:tcPr>
            <w:tcW w:w="334" w:type="pct"/>
          </w:tcPr>
          <w:p w:rsidR="003E4D53" w:rsidRPr="00934149" w:rsidRDefault="003E4D53" w:rsidP="00B85AD7">
            <w:pPr>
              <w:spacing w:after="0" w:line="233"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389" w:type="pct"/>
          </w:tcPr>
          <w:p w:rsidR="003E4D53" w:rsidRPr="00934149" w:rsidRDefault="003E4D53" w:rsidP="00B85AD7">
            <w:pPr>
              <w:spacing w:after="0" w:line="233"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822" w:type="pct"/>
          </w:tcPr>
          <w:p w:rsidR="003E4D53" w:rsidRDefault="003E4D53" w:rsidP="00B85AD7">
            <w:pPr>
              <w:autoSpaceDE w:val="0"/>
              <w:autoSpaceDN w:val="0"/>
              <w:adjustRightInd w:val="0"/>
              <w:spacing w:after="0" w:line="233" w:lineRule="auto"/>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бюджет Шумерлинского муниципального округа</w:t>
            </w:r>
          </w:p>
        </w:tc>
        <w:tc>
          <w:tcPr>
            <w:tcW w:w="342" w:type="pct"/>
          </w:tcPr>
          <w:p w:rsidR="003E4D53" w:rsidRDefault="003E4D53" w:rsidP="000B39AB">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34" w:type="pct"/>
          </w:tcPr>
          <w:p w:rsidR="003E4D53" w:rsidRDefault="003E4D53" w:rsidP="000B39AB">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34" w:type="pct"/>
          </w:tcPr>
          <w:p w:rsidR="003E4D53" w:rsidRDefault="003E4D53" w:rsidP="000B39AB">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34" w:type="pct"/>
          </w:tcPr>
          <w:p w:rsidR="003E4D53" w:rsidRDefault="003E4D53" w:rsidP="000B39AB">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33" w:type="pct"/>
          </w:tcPr>
          <w:p w:rsidR="003E4D53" w:rsidRDefault="003E4D53" w:rsidP="000B39AB">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31" w:type="pct"/>
            <w:tcBorders>
              <w:right w:val="single" w:sz="4" w:space="0" w:color="auto"/>
            </w:tcBorders>
            <w:shd w:val="clear" w:color="auto" w:fill="FFFFFF"/>
          </w:tcPr>
          <w:p w:rsidR="003E4D53" w:rsidRDefault="003E4D53" w:rsidP="000B39AB">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r>
      <w:tr w:rsidR="00EF3EB9" w:rsidRPr="00934149" w:rsidTr="00EF3EB9">
        <w:trPr>
          <w:trHeight w:val="226"/>
        </w:trPr>
        <w:tc>
          <w:tcPr>
            <w:tcW w:w="391" w:type="pct"/>
            <w:vMerge w:val="restart"/>
          </w:tcPr>
          <w:p w:rsidR="00EF3EB9" w:rsidRPr="001E228C" w:rsidRDefault="00EF3EB9" w:rsidP="00EF3EB9">
            <w:pPr>
              <w:autoSpaceDE w:val="0"/>
              <w:autoSpaceDN w:val="0"/>
              <w:adjustRightInd w:val="0"/>
              <w:spacing w:after="0" w:line="245" w:lineRule="auto"/>
              <w:ind w:left="-57" w:right="-57"/>
              <w:rPr>
                <w:rFonts w:ascii="Times New Roman" w:eastAsia="Times New Roman" w:hAnsi="Times New Roman"/>
                <w:bCs/>
                <w:color w:val="000000"/>
                <w:sz w:val="16"/>
                <w:szCs w:val="16"/>
              </w:rPr>
            </w:pPr>
            <w:r w:rsidRPr="001E228C">
              <w:rPr>
                <w:rFonts w:ascii="Times New Roman" w:eastAsia="Times New Roman" w:hAnsi="Times New Roman"/>
                <w:bCs/>
                <w:color w:val="000000"/>
                <w:sz w:val="16"/>
                <w:szCs w:val="16"/>
              </w:rPr>
              <w:t>Основное меропри</w:t>
            </w:r>
            <w:r>
              <w:rPr>
                <w:rFonts w:ascii="Times New Roman" w:eastAsia="Times New Roman" w:hAnsi="Times New Roman"/>
                <w:bCs/>
                <w:color w:val="000000"/>
                <w:sz w:val="16"/>
                <w:szCs w:val="16"/>
              </w:rPr>
              <w:softHyphen/>
              <w:t>ятие 3</w:t>
            </w:r>
          </w:p>
          <w:p w:rsidR="00EF3EB9" w:rsidRPr="001E228C" w:rsidRDefault="00EF3EB9" w:rsidP="00E23BBF">
            <w:pPr>
              <w:autoSpaceDE w:val="0"/>
              <w:autoSpaceDN w:val="0"/>
              <w:adjustRightInd w:val="0"/>
              <w:spacing w:after="0" w:line="245" w:lineRule="auto"/>
              <w:ind w:left="-57" w:right="-57"/>
              <w:rPr>
                <w:rFonts w:ascii="Times New Roman" w:eastAsia="Times New Roman" w:hAnsi="Times New Roman"/>
                <w:bCs/>
                <w:color w:val="000000"/>
                <w:sz w:val="16"/>
                <w:szCs w:val="16"/>
              </w:rPr>
            </w:pPr>
          </w:p>
        </w:tc>
        <w:tc>
          <w:tcPr>
            <w:tcW w:w="1056" w:type="pct"/>
            <w:vMerge w:val="restart"/>
          </w:tcPr>
          <w:p w:rsidR="00EF3EB9" w:rsidRDefault="00EF3EB9" w:rsidP="00B85AD7">
            <w:pPr>
              <w:spacing w:after="0" w:line="233" w:lineRule="auto"/>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Организация исполнения и подготовка отчетов об исполнении муниципального бюджета</w:t>
            </w:r>
          </w:p>
        </w:tc>
        <w:tc>
          <w:tcPr>
            <w:tcW w:w="334" w:type="pct"/>
          </w:tcPr>
          <w:p w:rsidR="00EF3EB9" w:rsidRPr="00934149" w:rsidRDefault="00EF3EB9" w:rsidP="00EF3EB9">
            <w:pPr>
              <w:spacing w:after="0" w:line="233"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389" w:type="pct"/>
          </w:tcPr>
          <w:p w:rsidR="00EF3EB9" w:rsidRPr="00934149" w:rsidRDefault="00EF3EB9" w:rsidP="00EF3EB9">
            <w:pPr>
              <w:spacing w:after="0" w:line="233"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Ч410300000</w:t>
            </w:r>
          </w:p>
        </w:tc>
        <w:tc>
          <w:tcPr>
            <w:tcW w:w="822" w:type="pct"/>
          </w:tcPr>
          <w:p w:rsidR="00EF3EB9" w:rsidRDefault="00EF3EB9" w:rsidP="00EF3EB9">
            <w:pPr>
              <w:autoSpaceDE w:val="0"/>
              <w:autoSpaceDN w:val="0"/>
              <w:adjustRightInd w:val="0"/>
              <w:spacing w:after="0" w:line="233" w:lineRule="auto"/>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всего</w:t>
            </w:r>
          </w:p>
        </w:tc>
        <w:tc>
          <w:tcPr>
            <w:tcW w:w="342" w:type="pct"/>
          </w:tcPr>
          <w:p w:rsidR="00EF3EB9" w:rsidRDefault="00EF3EB9" w:rsidP="000B39AB">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1 388,3</w:t>
            </w:r>
          </w:p>
        </w:tc>
        <w:tc>
          <w:tcPr>
            <w:tcW w:w="334" w:type="pct"/>
          </w:tcPr>
          <w:p w:rsidR="00EF3EB9" w:rsidRDefault="00EF3EB9" w:rsidP="000B39AB">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769,2</w:t>
            </w:r>
          </w:p>
        </w:tc>
        <w:tc>
          <w:tcPr>
            <w:tcW w:w="334" w:type="pct"/>
          </w:tcPr>
          <w:p w:rsidR="00EF3EB9" w:rsidRDefault="00EF3EB9" w:rsidP="000B39AB">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34" w:type="pct"/>
          </w:tcPr>
          <w:p w:rsidR="00EF3EB9" w:rsidRDefault="00EF3EB9" w:rsidP="000B39AB">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33" w:type="pct"/>
          </w:tcPr>
          <w:p w:rsidR="00EF3EB9" w:rsidRDefault="00EF3EB9" w:rsidP="000B39AB">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31" w:type="pct"/>
            <w:tcBorders>
              <w:right w:val="single" w:sz="4" w:space="0" w:color="auto"/>
            </w:tcBorders>
            <w:shd w:val="clear" w:color="auto" w:fill="FFFFFF"/>
          </w:tcPr>
          <w:p w:rsidR="00EF3EB9" w:rsidRDefault="00EF3EB9" w:rsidP="000B39AB">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r>
      <w:tr w:rsidR="00EF3EB9" w:rsidRPr="00934149" w:rsidTr="00EF3EB9">
        <w:trPr>
          <w:trHeight w:val="210"/>
        </w:trPr>
        <w:tc>
          <w:tcPr>
            <w:tcW w:w="391" w:type="pct"/>
            <w:vMerge/>
          </w:tcPr>
          <w:p w:rsidR="00EF3EB9" w:rsidRPr="001E228C" w:rsidRDefault="00EF3EB9" w:rsidP="00EF3EB9">
            <w:pPr>
              <w:autoSpaceDE w:val="0"/>
              <w:autoSpaceDN w:val="0"/>
              <w:adjustRightInd w:val="0"/>
              <w:spacing w:after="0" w:line="245" w:lineRule="auto"/>
              <w:ind w:left="-57" w:right="-57"/>
              <w:rPr>
                <w:rFonts w:ascii="Times New Roman" w:eastAsia="Times New Roman" w:hAnsi="Times New Roman"/>
                <w:bCs/>
                <w:color w:val="000000"/>
                <w:sz w:val="16"/>
                <w:szCs w:val="16"/>
              </w:rPr>
            </w:pPr>
          </w:p>
        </w:tc>
        <w:tc>
          <w:tcPr>
            <w:tcW w:w="1056" w:type="pct"/>
            <w:vMerge/>
          </w:tcPr>
          <w:p w:rsidR="00EF3EB9" w:rsidRDefault="00EF3EB9" w:rsidP="00B85AD7">
            <w:pPr>
              <w:spacing w:after="0" w:line="233" w:lineRule="auto"/>
              <w:jc w:val="both"/>
              <w:rPr>
                <w:rFonts w:ascii="Times New Roman" w:eastAsia="Times New Roman" w:hAnsi="Times New Roman"/>
                <w:color w:val="000000"/>
                <w:sz w:val="16"/>
                <w:szCs w:val="16"/>
              </w:rPr>
            </w:pPr>
          </w:p>
        </w:tc>
        <w:tc>
          <w:tcPr>
            <w:tcW w:w="334" w:type="pct"/>
          </w:tcPr>
          <w:p w:rsidR="00EF3EB9" w:rsidRPr="00934149" w:rsidRDefault="00EF3EB9" w:rsidP="00EF3EB9">
            <w:pPr>
              <w:spacing w:after="0" w:line="233"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389" w:type="pct"/>
          </w:tcPr>
          <w:p w:rsidR="00EF3EB9" w:rsidRPr="00934149" w:rsidRDefault="00EF3EB9" w:rsidP="00EF3EB9">
            <w:pPr>
              <w:spacing w:after="0" w:line="233"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822" w:type="pct"/>
          </w:tcPr>
          <w:p w:rsidR="00EF3EB9" w:rsidRDefault="00EF3EB9" w:rsidP="00EF3EB9">
            <w:pPr>
              <w:autoSpaceDE w:val="0"/>
              <w:autoSpaceDN w:val="0"/>
              <w:adjustRightInd w:val="0"/>
              <w:spacing w:after="0" w:line="233"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федеральный бюджет</w:t>
            </w:r>
          </w:p>
        </w:tc>
        <w:tc>
          <w:tcPr>
            <w:tcW w:w="342" w:type="pct"/>
          </w:tcPr>
          <w:p w:rsidR="00EF3EB9" w:rsidRDefault="00EF3EB9" w:rsidP="00EF3EB9">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34" w:type="pct"/>
          </w:tcPr>
          <w:p w:rsidR="00EF3EB9" w:rsidRDefault="00EF3EB9" w:rsidP="00EF3EB9">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34" w:type="pct"/>
          </w:tcPr>
          <w:p w:rsidR="00EF3EB9" w:rsidRDefault="00EF3EB9" w:rsidP="00EF3EB9">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34" w:type="pct"/>
          </w:tcPr>
          <w:p w:rsidR="00EF3EB9" w:rsidRDefault="00EF3EB9" w:rsidP="00EF3EB9">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33" w:type="pct"/>
          </w:tcPr>
          <w:p w:rsidR="00EF3EB9" w:rsidRDefault="00EF3EB9" w:rsidP="00EF3EB9">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31" w:type="pct"/>
            <w:tcBorders>
              <w:right w:val="single" w:sz="4" w:space="0" w:color="auto"/>
            </w:tcBorders>
            <w:shd w:val="clear" w:color="auto" w:fill="FFFFFF"/>
          </w:tcPr>
          <w:p w:rsidR="00EF3EB9" w:rsidRDefault="00EF3EB9" w:rsidP="00EF3EB9">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r>
      <w:tr w:rsidR="00EF3EB9" w:rsidRPr="00934149" w:rsidTr="00EF3EB9">
        <w:trPr>
          <w:trHeight w:val="327"/>
        </w:trPr>
        <w:tc>
          <w:tcPr>
            <w:tcW w:w="391" w:type="pct"/>
            <w:vMerge/>
          </w:tcPr>
          <w:p w:rsidR="00EF3EB9" w:rsidRPr="001E228C" w:rsidRDefault="00EF3EB9" w:rsidP="00EF3EB9">
            <w:pPr>
              <w:autoSpaceDE w:val="0"/>
              <w:autoSpaceDN w:val="0"/>
              <w:adjustRightInd w:val="0"/>
              <w:spacing w:after="0" w:line="245" w:lineRule="auto"/>
              <w:ind w:left="-57" w:right="-57"/>
              <w:rPr>
                <w:rFonts w:ascii="Times New Roman" w:eastAsia="Times New Roman" w:hAnsi="Times New Roman"/>
                <w:bCs/>
                <w:color w:val="000000"/>
                <w:sz w:val="16"/>
                <w:szCs w:val="16"/>
              </w:rPr>
            </w:pPr>
          </w:p>
        </w:tc>
        <w:tc>
          <w:tcPr>
            <w:tcW w:w="1056" w:type="pct"/>
            <w:vMerge/>
          </w:tcPr>
          <w:p w:rsidR="00EF3EB9" w:rsidRDefault="00EF3EB9" w:rsidP="00B85AD7">
            <w:pPr>
              <w:spacing w:after="0" w:line="233" w:lineRule="auto"/>
              <w:jc w:val="both"/>
              <w:rPr>
                <w:rFonts w:ascii="Times New Roman" w:eastAsia="Times New Roman" w:hAnsi="Times New Roman"/>
                <w:color w:val="000000"/>
                <w:sz w:val="16"/>
                <w:szCs w:val="16"/>
              </w:rPr>
            </w:pPr>
          </w:p>
        </w:tc>
        <w:tc>
          <w:tcPr>
            <w:tcW w:w="334" w:type="pct"/>
          </w:tcPr>
          <w:p w:rsidR="00EF3EB9" w:rsidRPr="00934149" w:rsidRDefault="00EF3EB9" w:rsidP="00EF3EB9">
            <w:pPr>
              <w:spacing w:after="0" w:line="233"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389" w:type="pct"/>
          </w:tcPr>
          <w:p w:rsidR="00EF3EB9" w:rsidRPr="00934149" w:rsidRDefault="00EF3EB9" w:rsidP="00EF3EB9">
            <w:pPr>
              <w:spacing w:after="0" w:line="233"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822" w:type="pct"/>
          </w:tcPr>
          <w:p w:rsidR="00EF3EB9" w:rsidRDefault="00EF3EB9" w:rsidP="00EF3EB9">
            <w:pPr>
              <w:autoSpaceDE w:val="0"/>
              <w:autoSpaceDN w:val="0"/>
              <w:adjustRightInd w:val="0"/>
              <w:spacing w:after="0" w:line="233"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республиканский бюджет</w:t>
            </w:r>
            <w:r>
              <w:rPr>
                <w:rFonts w:ascii="Times New Roman" w:eastAsia="Times New Roman" w:hAnsi="Times New Roman"/>
                <w:color w:val="000000"/>
                <w:sz w:val="16"/>
                <w:szCs w:val="16"/>
              </w:rPr>
              <w:t xml:space="preserve"> </w:t>
            </w:r>
            <w:r>
              <w:rPr>
                <w:rFonts w:ascii="Times New Roman" w:eastAsia="Times New Roman" w:hAnsi="Times New Roman"/>
                <w:color w:val="000000"/>
                <w:sz w:val="16"/>
                <w:szCs w:val="16"/>
              </w:rPr>
              <w:lastRenderedPageBreak/>
              <w:t>Чувашской Республики</w:t>
            </w:r>
          </w:p>
        </w:tc>
        <w:tc>
          <w:tcPr>
            <w:tcW w:w="342" w:type="pct"/>
          </w:tcPr>
          <w:p w:rsidR="00EF3EB9" w:rsidRDefault="00EF3EB9" w:rsidP="00EF3EB9">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lastRenderedPageBreak/>
              <w:t>0,0</w:t>
            </w:r>
          </w:p>
        </w:tc>
        <w:tc>
          <w:tcPr>
            <w:tcW w:w="334" w:type="pct"/>
          </w:tcPr>
          <w:p w:rsidR="00EF3EB9" w:rsidRDefault="00EF3EB9" w:rsidP="00EF3EB9">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34" w:type="pct"/>
          </w:tcPr>
          <w:p w:rsidR="00EF3EB9" w:rsidRDefault="00EF3EB9" w:rsidP="00EF3EB9">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34" w:type="pct"/>
          </w:tcPr>
          <w:p w:rsidR="00EF3EB9" w:rsidRDefault="00EF3EB9" w:rsidP="00EF3EB9">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33" w:type="pct"/>
          </w:tcPr>
          <w:p w:rsidR="00EF3EB9" w:rsidRDefault="00EF3EB9" w:rsidP="00EF3EB9">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31" w:type="pct"/>
            <w:tcBorders>
              <w:right w:val="single" w:sz="4" w:space="0" w:color="auto"/>
            </w:tcBorders>
            <w:shd w:val="clear" w:color="auto" w:fill="FFFFFF"/>
          </w:tcPr>
          <w:p w:rsidR="00EF3EB9" w:rsidRDefault="00EF3EB9" w:rsidP="00EF3EB9">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r>
      <w:tr w:rsidR="00EF3EB9" w:rsidRPr="00934149" w:rsidTr="00567142">
        <w:trPr>
          <w:trHeight w:val="150"/>
        </w:trPr>
        <w:tc>
          <w:tcPr>
            <w:tcW w:w="391" w:type="pct"/>
            <w:vMerge/>
          </w:tcPr>
          <w:p w:rsidR="00EF3EB9" w:rsidRPr="001E228C" w:rsidRDefault="00EF3EB9" w:rsidP="00EF3EB9">
            <w:pPr>
              <w:autoSpaceDE w:val="0"/>
              <w:autoSpaceDN w:val="0"/>
              <w:adjustRightInd w:val="0"/>
              <w:spacing w:after="0" w:line="245" w:lineRule="auto"/>
              <w:ind w:left="-57" w:right="-57"/>
              <w:rPr>
                <w:rFonts w:ascii="Times New Roman" w:eastAsia="Times New Roman" w:hAnsi="Times New Roman"/>
                <w:bCs/>
                <w:color w:val="000000"/>
                <w:sz w:val="16"/>
                <w:szCs w:val="16"/>
              </w:rPr>
            </w:pPr>
          </w:p>
        </w:tc>
        <w:tc>
          <w:tcPr>
            <w:tcW w:w="1056" w:type="pct"/>
            <w:vMerge/>
          </w:tcPr>
          <w:p w:rsidR="00EF3EB9" w:rsidRDefault="00EF3EB9" w:rsidP="00B85AD7">
            <w:pPr>
              <w:spacing w:after="0" w:line="233" w:lineRule="auto"/>
              <w:jc w:val="both"/>
              <w:rPr>
                <w:rFonts w:ascii="Times New Roman" w:eastAsia="Times New Roman" w:hAnsi="Times New Roman"/>
                <w:color w:val="000000"/>
                <w:sz w:val="16"/>
                <w:szCs w:val="16"/>
              </w:rPr>
            </w:pPr>
          </w:p>
        </w:tc>
        <w:tc>
          <w:tcPr>
            <w:tcW w:w="334" w:type="pct"/>
          </w:tcPr>
          <w:p w:rsidR="00EF3EB9" w:rsidRPr="00934149" w:rsidRDefault="00EF3EB9" w:rsidP="00EF3EB9">
            <w:pPr>
              <w:spacing w:after="0" w:line="233"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903</w:t>
            </w:r>
          </w:p>
        </w:tc>
        <w:tc>
          <w:tcPr>
            <w:tcW w:w="389" w:type="pct"/>
          </w:tcPr>
          <w:p w:rsidR="00EF3EB9" w:rsidRPr="00934149" w:rsidRDefault="00EF3EB9" w:rsidP="00EF3EB9">
            <w:pPr>
              <w:spacing w:after="0" w:line="233"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Ч410373450</w:t>
            </w:r>
          </w:p>
        </w:tc>
        <w:tc>
          <w:tcPr>
            <w:tcW w:w="822" w:type="pct"/>
          </w:tcPr>
          <w:p w:rsidR="00EF3EB9" w:rsidRDefault="00EF3EB9" w:rsidP="00EF3EB9">
            <w:pPr>
              <w:autoSpaceDE w:val="0"/>
              <w:autoSpaceDN w:val="0"/>
              <w:adjustRightInd w:val="0"/>
              <w:spacing w:after="0" w:line="233" w:lineRule="auto"/>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бюджет Шумерлинского муниципального округа</w:t>
            </w:r>
          </w:p>
        </w:tc>
        <w:tc>
          <w:tcPr>
            <w:tcW w:w="342" w:type="pct"/>
          </w:tcPr>
          <w:p w:rsidR="00EF3EB9" w:rsidRDefault="00EF3EB9" w:rsidP="00EF3EB9">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1 388,3</w:t>
            </w:r>
          </w:p>
        </w:tc>
        <w:tc>
          <w:tcPr>
            <w:tcW w:w="334" w:type="pct"/>
          </w:tcPr>
          <w:p w:rsidR="00EF3EB9" w:rsidRDefault="00EF3EB9" w:rsidP="00EF3EB9">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769,2</w:t>
            </w:r>
          </w:p>
        </w:tc>
        <w:tc>
          <w:tcPr>
            <w:tcW w:w="334" w:type="pct"/>
          </w:tcPr>
          <w:p w:rsidR="00EF3EB9" w:rsidRDefault="00EF3EB9" w:rsidP="00EF3EB9">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34" w:type="pct"/>
          </w:tcPr>
          <w:p w:rsidR="00EF3EB9" w:rsidRDefault="00EF3EB9" w:rsidP="00EF3EB9">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33" w:type="pct"/>
          </w:tcPr>
          <w:p w:rsidR="00EF3EB9" w:rsidRDefault="00EF3EB9" w:rsidP="00EF3EB9">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31" w:type="pct"/>
            <w:tcBorders>
              <w:right w:val="single" w:sz="4" w:space="0" w:color="auto"/>
            </w:tcBorders>
            <w:shd w:val="clear" w:color="auto" w:fill="FFFFFF"/>
          </w:tcPr>
          <w:p w:rsidR="00EF3EB9" w:rsidRDefault="00EF3EB9" w:rsidP="00EF3EB9">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r>
      <w:tr w:rsidR="00EF3EB9" w:rsidRPr="00934149" w:rsidTr="00567142">
        <w:trPr>
          <w:trHeight w:val="20"/>
        </w:trPr>
        <w:tc>
          <w:tcPr>
            <w:tcW w:w="391" w:type="pct"/>
            <w:vMerge w:val="restart"/>
          </w:tcPr>
          <w:p w:rsidR="00EF3EB9" w:rsidRPr="00934149" w:rsidRDefault="00EF3EB9" w:rsidP="00B85AD7">
            <w:pPr>
              <w:autoSpaceDE w:val="0"/>
              <w:autoSpaceDN w:val="0"/>
              <w:adjustRightInd w:val="0"/>
              <w:spacing w:after="0" w:line="233" w:lineRule="auto"/>
              <w:ind w:left="-57" w:right="-57"/>
              <w:rPr>
                <w:rFonts w:ascii="Times New Roman" w:eastAsia="Times New Roman" w:hAnsi="Times New Roman"/>
                <w:color w:val="000000"/>
                <w:sz w:val="16"/>
                <w:szCs w:val="16"/>
              </w:rPr>
            </w:pPr>
            <w:r w:rsidRPr="00934149">
              <w:rPr>
                <w:rFonts w:ascii="Times New Roman" w:eastAsia="Times New Roman" w:hAnsi="Times New Roman"/>
                <w:color w:val="000000"/>
                <w:sz w:val="16"/>
                <w:szCs w:val="16"/>
              </w:rPr>
              <w:t>Основное меро</w:t>
            </w:r>
            <w:r>
              <w:rPr>
                <w:rFonts w:ascii="Times New Roman" w:eastAsia="Times New Roman" w:hAnsi="Times New Roman"/>
                <w:color w:val="000000"/>
                <w:sz w:val="16"/>
                <w:szCs w:val="16"/>
              </w:rPr>
              <w:t>при</w:t>
            </w:r>
            <w:r>
              <w:rPr>
                <w:rFonts w:ascii="Times New Roman" w:eastAsia="Times New Roman" w:hAnsi="Times New Roman"/>
                <w:color w:val="000000"/>
                <w:sz w:val="16"/>
                <w:szCs w:val="16"/>
              </w:rPr>
              <w:softHyphen/>
              <w:t>я</w:t>
            </w:r>
            <w:r>
              <w:rPr>
                <w:rFonts w:ascii="Times New Roman" w:eastAsia="Times New Roman" w:hAnsi="Times New Roman"/>
                <w:color w:val="000000"/>
                <w:sz w:val="16"/>
                <w:szCs w:val="16"/>
              </w:rPr>
              <w:softHyphen/>
              <w:t>тие 4</w:t>
            </w:r>
          </w:p>
          <w:p w:rsidR="00EF3EB9" w:rsidRPr="00934149" w:rsidRDefault="00EF3EB9" w:rsidP="00B85AD7">
            <w:pPr>
              <w:spacing w:after="0" w:line="233" w:lineRule="auto"/>
              <w:ind w:left="-57" w:right="-57"/>
              <w:jc w:val="center"/>
              <w:rPr>
                <w:rFonts w:ascii="Times New Roman" w:eastAsia="Times New Roman" w:hAnsi="Times New Roman"/>
                <w:color w:val="000000"/>
                <w:sz w:val="16"/>
                <w:szCs w:val="16"/>
              </w:rPr>
            </w:pPr>
          </w:p>
        </w:tc>
        <w:tc>
          <w:tcPr>
            <w:tcW w:w="1056" w:type="pct"/>
            <w:vMerge w:val="restart"/>
          </w:tcPr>
          <w:p w:rsidR="00EF3EB9" w:rsidRPr="00934149" w:rsidRDefault="00EF3EB9" w:rsidP="007C0D78">
            <w:pPr>
              <w:autoSpaceDE w:val="0"/>
              <w:autoSpaceDN w:val="0"/>
              <w:adjustRightInd w:val="0"/>
              <w:spacing w:after="0" w:line="233" w:lineRule="auto"/>
              <w:jc w:val="both"/>
              <w:rPr>
                <w:rFonts w:ascii="Times New Roman" w:eastAsia="Times New Roman" w:hAnsi="Times New Roman"/>
                <w:color w:val="000000"/>
                <w:sz w:val="16"/>
                <w:szCs w:val="16"/>
              </w:rPr>
            </w:pPr>
            <w:r w:rsidRPr="00934149">
              <w:rPr>
                <w:rFonts w:ascii="Times New Roman" w:eastAsia="Times New Roman" w:hAnsi="Times New Roman"/>
                <w:color w:val="000000"/>
                <w:sz w:val="16"/>
                <w:szCs w:val="16"/>
              </w:rPr>
              <w:t>Осуществление мер финансовой поддержки бюджетов</w:t>
            </w:r>
            <w:r>
              <w:rPr>
                <w:rFonts w:ascii="Times New Roman" w:eastAsia="Times New Roman" w:hAnsi="Times New Roman"/>
                <w:color w:val="000000"/>
                <w:sz w:val="16"/>
                <w:szCs w:val="16"/>
              </w:rPr>
              <w:t xml:space="preserve"> учреждений Шумерлинского муниципального округа</w:t>
            </w:r>
            <w:r w:rsidRPr="00934149">
              <w:rPr>
                <w:rFonts w:ascii="Times New Roman" w:eastAsia="Times New Roman" w:hAnsi="Times New Roman"/>
                <w:color w:val="000000"/>
                <w:sz w:val="16"/>
                <w:szCs w:val="16"/>
              </w:rPr>
              <w:t xml:space="preserve"> направленных на обеспечение их сбалансированности и повышение уровня бюджетной обеспеченности</w:t>
            </w:r>
            <w:r>
              <w:rPr>
                <w:rFonts w:ascii="Times New Roman" w:eastAsia="Times New Roman" w:hAnsi="Times New Roman"/>
                <w:color w:val="000000"/>
                <w:sz w:val="16"/>
                <w:szCs w:val="16"/>
              </w:rPr>
              <w:t xml:space="preserve"> </w:t>
            </w:r>
          </w:p>
        </w:tc>
        <w:tc>
          <w:tcPr>
            <w:tcW w:w="334" w:type="pct"/>
          </w:tcPr>
          <w:p w:rsidR="00EF3EB9" w:rsidRPr="00934149" w:rsidRDefault="00EF3EB9" w:rsidP="00B85AD7">
            <w:pPr>
              <w:spacing w:after="0" w:line="233" w:lineRule="auto"/>
              <w:jc w:val="center"/>
              <w:rPr>
                <w:rFonts w:ascii="Times New Roman" w:eastAsia="Times New Roman" w:hAnsi="Times New Roman"/>
                <w:color w:val="000000"/>
                <w:sz w:val="16"/>
                <w:szCs w:val="16"/>
              </w:rPr>
            </w:pPr>
            <w:r w:rsidRPr="00934149">
              <w:rPr>
                <w:rFonts w:ascii="Times New Roman" w:eastAsia="Times New Roman" w:hAnsi="Times New Roman"/>
                <w:color w:val="000000"/>
                <w:sz w:val="16"/>
                <w:szCs w:val="16"/>
              </w:rPr>
              <w:t>х</w:t>
            </w:r>
          </w:p>
        </w:tc>
        <w:tc>
          <w:tcPr>
            <w:tcW w:w="389" w:type="pct"/>
          </w:tcPr>
          <w:p w:rsidR="00EF3EB9" w:rsidRPr="00934149" w:rsidRDefault="00EF3EB9" w:rsidP="00B85AD7">
            <w:pPr>
              <w:spacing w:after="0" w:line="233" w:lineRule="auto"/>
              <w:ind w:left="-113" w:right="-113"/>
              <w:jc w:val="center"/>
              <w:rPr>
                <w:rFonts w:ascii="Times New Roman" w:eastAsia="Times New Roman" w:hAnsi="Times New Roman"/>
                <w:color w:val="000000"/>
                <w:sz w:val="16"/>
                <w:szCs w:val="16"/>
              </w:rPr>
            </w:pPr>
            <w:r w:rsidRPr="00934149">
              <w:rPr>
                <w:rFonts w:ascii="Times New Roman" w:eastAsia="Times New Roman" w:hAnsi="Times New Roman"/>
                <w:color w:val="000000"/>
                <w:sz w:val="16"/>
                <w:szCs w:val="16"/>
              </w:rPr>
              <w:t>Ч410400000</w:t>
            </w:r>
          </w:p>
        </w:tc>
        <w:tc>
          <w:tcPr>
            <w:tcW w:w="822" w:type="pct"/>
          </w:tcPr>
          <w:p w:rsidR="00EF3EB9" w:rsidRPr="00934149" w:rsidRDefault="00EF3EB9" w:rsidP="00B85AD7">
            <w:pPr>
              <w:autoSpaceDE w:val="0"/>
              <w:autoSpaceDN w:val="0"/>
              <w:adjustRightInd w:val="0"/>
              <w:spacing w:after="0" w:line="233" w:lineRule="auto"/>
              <w:jc w:val="both"/>
              <w:rPr>
                <w:rFonts w:ascii="Times New Roman" w:eastAsia="Times New Roman" w:hAnsi="Times New Roman"/>
                <w:color w:val="000000"/>
                <w:sz w:val="16"/>
                <w:szCs w:val="16"/>
              </w:rPr>
            </w:pPr>
            <w:r w:rsidRPr="00934149">
              <w:rPr>
                <w:rFonts w:ascii="Times New Roman" w:eastAsia="Times New Roman" w:hAnsi="Times New Roman"/>
                <w:bCs/>
                <w:color w:val="000000"/>
                <w:sz w:val="16"/>
                <w:szCs w:val="16"/>
              </w:rPr>
              <w:t>всего</w:t>
            </w:r>
          </w:p>
        </w:tc>
        <w:tc>
          <w:tcPr>
            <w:tcW w:w="342" w:type="pct"/>
            <w:shd w:val="clear" w:color="auto" w:fill="auto"/>
          </w:tcPr>
          <w:p w:rsidR="00EF3EB9" w:rsidRPr="00934149" w:rsidRDefault="00EF3EB9" w:rsidP="00721A1D">
            <w:pPr>
              <w:spacing w:after="0" w:line="233" w:lineRule="auto"/>
              <w:ind w:left="-113" w:right="-113"/>
              <w:jc w:val="center"/>
              <w:rPr>
                <w:rFonts w:ascii="Times New Roman" w:hAnsi="Times New Roman"/>
                <w:color w:val="000000"/>
                <w:sz w:val="16"/>
                <w:szCs w:val="16"/>
                <w:lang w:eastAsia="ru-RU"/>
              </w:rPr>
            </w:pPr>
            <w:r>
              <w:rPr>
                <w:rFonts w:ascii="Times New Roman" w:hAnsi="Times New Roman"/>
                <w:color w:val="000000"/>
                <w:sz w:val="16"/>
                <w:szCs w:val="16"/>
                <w:lang w:eastAsia="ru-RU"/>
              </w:rPr>
              <w:t>8 247,8</w:t>
            </w:r>
          </w:p>
        </w:tc>
        <w:tc>
          <w:tcPr>
            <w:tcW w:w="334" w:type="pct"/>
            <w:shd w:val="clear" w:color="auto" w:fill="auto"/>
          </w:tcPr>
          <w:p w:rsidR="00EF3EB9" w:rsidRPr="00934149" w:rsidRDefault="00EF3EB9" w:rsidP="00EF3EB9">
            <w:pPr>
              <w:tabs>
                <w:tab w:val="center" w:pos="318"/>
              </w:tabs>
              <w:spacing w:after="0" w:line="233" w:lineRule="auto"/>
              <w:ind w:left="-113" w:right="-113"/>
              <w:rPr>
                <w:rFonts w:ascii="Times New Roman" w:hAnsi="Times New Roman"/>
                <w:color w:val="000000"/>
                <w:sz w:val="16"/>
                <w:szCs w:val="16"/>
              </w:rPr>
            </w:pPr>
            <w:r>
              <w:rPr>
                <w:rFonts w:ascii="Times New Roman" w:hAnsi="Times New Roman"/>
                <w:color w:val="000000"/>
                <w:sz w:val="16"/>
                <w:szCs w:val="16"/>
              </w:rPr>
              <w:tab/>
              <w:t>11 974,3</w:t>
            </w:r>
          </w:p>
        </w:tc>
        <w:tc>
          <w:tcPr>
            <w:tcW w:w="334" w:type="pct"/>
            <w:shd w:val="clear" w:color="auto" w:fill="auto"/>
          </w:tcPr>
          <w:p w:rsidR="00EF3EB9" w:rsidRPr="00934149" w:rsidRDefault="00EF3EB9" w:rsidP="00360F07">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6 228,1</w:t>
            </w:r>
          </w:p>
        </w:tc>
        <w:tc>
          <w:tcPr>
            <w:tcW w:w="334" w:type="pct"/>
            <w:shd w:val="clear" w:color="auto" w:fill="auto"/>
          </w:tcPr>
          <w:p w:rsidR="00EF3EB9" w:rsidRPr="00934149" w:rsidRDefault="00EF3EB9" w:rsidP="00B85AD7">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780,9</w:t>
            </w:r>
          </w:p>
        </w:tc>
        <w:tc>
          <w:tcPr>
            <w:tcW w:w="333" w:type="pct"/>
            <w:shd w:val="clear" w:color="auto" w:fill="auto"/>
          </w:tcPr>
          <w:p w:rsidR="00EF3EB9" w:rsidRPr="00934149" w:rsidRDefault="00EF3EB9" w:rsidP="00B85AD7">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2 883,2</w:t>
            </w:r>
          </w:p>
        </w:tc>
        <w:tc>
          <w:tcPr>
            <w:tcW w:w="331" w:type="pct"/>
            <w:tcBorders>
              <w:right w:val="single" w:sz="4" w:space="0" w:color="auto"/>
            </w:tcBorders>
            <w:shd w:val="clear" w:color="auto" w:fill="auto"/>
          </w:tcPr>
          <w:p w:rsidR="00EF3EB9" w:rsidRPr="00934149" w:rsidRDefault="00EF3EB9" w:rsidP="00B85AD7">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2 540,0</w:t>
            </w:r>
          </w:p>
        </w:tc>
      </w:tr>
      <w:tr w:rsidR="00C37647" w:rsidRPr="00934149" w:rsidTr="00567142">
        <w:trPr>
          <w:trHeight w:val="20"/>
        </w:trPr>
        <w:tc>
          <w:tcPr>
            <w:tcW w:w="391" w:type="pct"/>
            <w:vMerge/>
          </w:tcPr>
          <w:p w:rsidR="00C37647" w:rsidRPr="00934149" w:rsidRDefault="00C37647" w:rsidP="00B85AD7">
            <w:pPr>
              <w:autoSpaceDE w:val="0"/>
              <w:autoSpaceDN w:val="0"/>
              <w:adjustRightInd w:val="0"/>
              <w:spacing w:after="0" w:line="233" w:lineRule="auto"/>
              <w:ind w:left="-57" w:right="-57"/>
              <w:rPr>
                <w:rFonts w:ascii="Times New Roman" w:eastAsia="Times New Roman" w:hAnsi="Times New Roman"/>
                <w:color w:val="000000"/>
                <w:sz w:val="16"/>
                <w:szCs w:val="16"/>
              </w:rPr>
            </w:pPr>
          </w:p>
        </w:tc>
        <w:tc>
          <w:tcPr>
            <w:tcW w:w="1056" w:type="pct"/>
            <w:vMerge/>
          </w:tcPr>
          <w:p w:rsidR="00C37647" w:rsidRPr="00934149" w:rsidRDefault="00C37647" w:rsidP="00B85AD7">
            <w:pPr>
              <w:autoSpaceDE w:val="0"/>
              <w:autoSpaceDN w:val="0"/>
              <w:adjustRightInd w:val="0"/>
              <w:spacing w:after="0" w:line="233" w:lineRule="auto"/>
              <w:jc w:val="both"/>
              <w:rPr>
                <w:rFonts w:ascii="Times New Roman" w:eastAsia="Times New Roman" w:hAnsi="Times New Roman"/>
                <w:color w:val="000000"/>
                <w:sz w:val="16"/>
                <w:szCs w:val="16"/>
              </w:rPr>
            </w:pPr>
          </w:p>
        </w:tc>
        <w:tc>
          <w:tcPr>
            <w:tcW w:w="334" w:type="pct"/>
          </w:tcPr>
          <w:p w:rsidR="00C37647" w:rsidRPr="00934149" w:rsidRDefault="00C37647" w:rsidP="00B85AD7">
            <w:pPr>
              <w:spacing w:after="0" w:line="233"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903</w:t>
            </w:r>
          </w:p>
        </w:tc>
        <w:tc>
          <w:tcPr>
            <w:tcW w:w="389" w:type="pct"/>
          </w:tcPr>
          <w:p w:rsidR="00C37647" w:rsidRPr="00934149" w:rsidRDefault="00C37647" w:rsidP="00B85AD7">
            <w:pPr>
              <w:spacing w:after="0" w:line="233" w:lineRule="auto"/>
              <w:ind w:left="-113" w:right="-113"/>
              <w:jc w:val="center"/>
              <w:rPr>
                <w:rFonts w:ascii="Times New Roman" w:eastAsia="Times New Roman" w:hAnsi="Times New Roman"/>
                <w:color w:val="000000"/>
                <w:sz w:val="16"/>
                <w:szCs w:val="16"/>
              </w:rPr>
            </w:pPr>
            <w:r w:rsidRPr="00934149">
              <w:rPr>
                <w:rFonts w:ascii="Times New Roman" w:eastAsia="Times New Roman" w:hAnsi="Times New Roman"/>
                <w:color w:val="000000"/>
                <w:sz w:val="16"/>
                <w:szCs w:val="16"/>
              </w:rPr>
              <w:t>Ч410451180</w:t>
            </w:r>
          </w:p>
        </w:tc>
        <w:tc>
          <w:tcPr>
            <w:tcW w:w="822" w:type="pct"/>
            <w:vMerge w:val="restart"/>
          </w:tcPr>
          <w:p w:rsidR="00C37647" w:rsidRDefault="00C37647" w:rsidP="00B85AD7">
            <w:pPr>
              <w:autoSpaceDE w:val="0"/>
              <w:autoSpaceDN w:val="0"/>
              <w:adjustRightInd w:val="0"/>
              <w:spacing w:after="0" w:line="233" w:lineRule="auto"/>
              <w:jc w:val="both"/>
              <w:rPr>
                <w:rFonts w:ascii="Times New Roman" w:eastAsia="Times New Roman" w:hAnsi="Times New Roman"/>
                <w:bCs/>
                <w:color w:val="000000"/>
                <w:sz w:val="16"/>
                <w:szCs w:val="16"/>
              </w:rPr>
            </w:pPr>
            <w:r w:rsidRPr="00934149">
              <w:rPr>
                <w:rFonts w:ascii="Times New Roman" w:eastAsia="Times New Roman" w:hAnsi="Times New Roman"/>
                <w:bCs/>
                <w:color w:val="000000"/>
                <w:sz w:val="16"/>
                <w:szCs w:val="16"/>
              </w:rPr>
              <w:t xml:space="preserve">федеральный </w:t>
            </w:r>
          </w:p>
          <w:p w:rsidR="00C37647" w:rsidRPr="00934149" w:rsidRDefault="00C37647" w:rsidP="00B85AD7">
            <w:pPr>
              <w:autoSpaceDE w:val="0"/>
              <w:autoSpaceDN w:val="0"/>
              <w:adjustRightInd w:val="0"/>
              <w:spacing w:after="0" w:line="233" w:lineRule="auto"/>
              <w:jc w:val="both"/>
              <w:rPr>
                <w:rFonts w:ascii="Times New Roman" w:eastAsia="Times New Roman" w:hAnsi="Times New Roman"/>
                <w:bCs/>
                <w:color w:val="000000"/>
                <w:sz w:val="16"/>
                <w:szCs w:val="16"/>
              </w:rPr>
            </w:pPr>
            <w:r w:rsidRPr="00934149">
              <w:rPr>
                <w:rFonts w:ascii="Times New Roman" w:eastAsia="Times New Roman" w:hAnsi="Times New Roman"/>
                <w:bCs/>
                <w:color w:val="000000"/>
                <w:sz w:val="16"/>
                <w:szCs w:val="16"/>
              </w:rPr>
              <w:t>бюджет</w:t>
            </w:r>
          </w:p>
        </w:tc>
        <w:tc>
          <w:tcPr>
            <w:tcW w:w="342" w:type="pct"/>
          </w:tcPr>
          <w:p w:rsidR="00C37647" w:rsidRPr="001E228C" w:rsidRDefault="00C37647" w:rsidP="00C3764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499,3</w:t>
            </w:r>
          </w:p>
        </w:tc>
        <w:tc>
          <w:tcPr>
            <w:tcW w:w="334" w:type="pct"/>
          </w:tcPr>
          <w:p w:rsidR="00C37647" w:rsidRPr="001E228C" w:rsidRDefault="00C37647"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596,2</w:t>
            </w:r>
          </w:p>
        </w:tc>
        <w:tc>
          <w:tcPr>
            <w:tcW w:w="334" w:type="pct"/>
          </w:tcPr>
          <w:p w:rsidR="00C37647" w:rsidRPr="001E228C" w:rsidRDefault="00C37647"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711,9</w:t>
            </w:r>
          </w:p>
        </w:tc>
        <w:tc>
          <w:tcPr>
            <w:tcW w:w="334" w:type="pct"/>
          </w:tcPr>
          <w:p w:rsidR="00C37647" w:rsidRPr="001E228C" w:rsidRDefault="00C37647" w:rsidP="003B56A9">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780,9</w:t>
            </w:r>
          </w:p>
        </w:tc>
        <w:tc>
          <w:tcPr>
            <w:tcW w:w="333" w:type="pct"/>
          </w:tcPr>
          <w:p w:rsidR="00C37647" w:rsidRPr="001E228C" w:rsidRDefault="00C37647" w:rsidP="00C3764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2 883,2</w:t>
            </w:r>
          </w:p>
        </w:tc>
        <w:tc>
          <w:tcPr>
            <w:tcW w:w="331" w:type="pct"/>
            <w:tcBorders>
              <w:right w:val="single" w:sz="4" w:space="0" w:color="auto"/>
            </w:tcBorders>
          </w:tcPr>
          <w:p w:rsidR="00C37647" w:rsidRPr="001E228C" w:rsidRDefault="00C37647"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2 540,0</w:t>
            </w:r>
          </w:p>
        </w:tc>
      </w:tr>
      <w:tr w:rsidR="00C37647" w:rsidRPr="00934149" w:rsidTr="00567142">
        <w:trPr>
          <w:trHeight w:val="20"/>
        </w:trPr>
        <w:tc>
          <w:tcPr>
            <w:tcW w:w="391" w:type="pct"/>
            <w:vMerge/>
          </w:tcPr>
          <w:p w:rsidR="00C37647" w:rsidRPr="00934149" w:rsidRDefault="00C37647" w:rsidP="00B85AD7">
            <w:pPr>
              <w:autoSpaceDE w:val="0"/>
              <w:autoSpaceDN w:val="0"/>
              <w:adjustRightInd w:val="0"/>
              <w:spacing w:after="0" w:line="233" w:lineRule="auto"/>
              <w:ind w:left="-57" w:right="-57"/>
              <w:rPr>
                <w:rFonts w:ascii="Times New Roman" w:eastAsia="Times New Roman" w:hAnsi="Times New Roman"/>
                <w:color w:val="000000"/>
                <w:sz w:val="16"/>
                <w:szCs w:val="16"/>
              </w:rPr>
            </w:pPr>
          </w:p>
        </w:tc>
        <w:tc>
          <w:tcPr>
            <w:tcW w:w="1056" w:type="pct"/>
            <w:vMerge/>
          </w:tcPr>
          <w:p w:rsidR="00C37647" w:rsidRPr="00934149" w:rsidRDefault="00C37647" w:rsidP="00B85AD7">
            <w:pPr>
              <w:autoSpaceDE w:val="0"/>
              <w:autoSpaceDN w:val="0"/>
              <w:adjustRightInd w:val="0"/>
              <w:spacing w:after="0" w:line="233" w:lineRule="auto"/>
              <w:jc w:val="both"/>
              <w:rPr>
                <w:rFonts w:ascii="Times New Roman" w:eastAsia="Times New Roman" w:hAnsi="Times New Roman"/>
                <w:color w:val="000000"/>
                <w:sz w:val="16"/>
                <w:szCs w:val="16"/>
              </w:rPr>
            </w:pPr>
          </w:p>
        </w:tc>
        <w:tc>
          <w:tcPr>
            <w:tcW w:w="334" w:type="pct"/>
          </w:tcPr>
          <w:p w:rsidR="00C37647" w:rsidRDefault="00C37647" w:rsidP="00B85AD7">
            <w:pPr>
              <w:spacing w:after="0" w:line="233"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903,992,994</w:t>
            </w:r>
          </w:p>
        </w:tc>
        <w:tc>
          <w:tcPr>
            <w:tcW w:w="389" w:type="pct"/>
          </w:tcPr>
          <w:p w:rsidR="00C37647" w:rsidRPr="00934149" w:rsidRDefault="00C37647" w:rsidP="00B85AD7">
            <w:pPr>
              <w:spacing w:after="0" w:line="233"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Ч410455491</w:t>
            </w:r>
          </w:p>
        </w:tc>
        <w:tc>
          <w:tcPr>
            <w:tcW w:w="822" w:type="pct"/>
            <w:vMerge/>
          </w:tcPr>
          <w:p w:rsidR="00C37647" w:rsidRPr="00934149" w:rsidRDefault="00C37647" w:rsidP="00B85AD7">
            <w:pPr>
              <w:autoSpaceDE w:val="0"/>
              <w:autoSpaceDN w:val="0"/>
              <w:adjustRightInd w:val="0"/>
              <w:spacing w:after="0" w:line="233" w:lineRule="auto"/>
              <w:jc w:val="both"/>
              <w:rPr>
                <w:rFonts w:ascii="Times New Roman" w:eastAsia="Times New Roman" w:hAnsi="Times New Roman"/>
                <w:bCs/>
                <w:color w:val="000000"/>
                <w:sz w:val="16"/>
                <w:szCs w:val="16"/>
              </w:rPr>
            </w:pPr>
          </w:p>
        </w:tc>
        <w:tc>
          <w:tcPr>
            <w:tcW w:w="342" w:type="pct"/>
          </w:tcPr>
          <w:p w:rsidR="00C37647" w:rsidRDefault="00C37647" w:rsidP="00C3764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2 436,5</w:t>
            </w:r>
          </w:p>
        </w:tc>
        <w:tc>
          <w:tcPr>
            <w:tcW w:w="334" w:type="pct"/>
          </w:tcPr>
          <w:p w:rsidR="00C37647" w:rsidRDefault="00C37647"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2 535,8</w:t>
            </w:r>
          </w:p>
        </w:tc>
        <w:tc>
          <w:tcPr>
            <w:tcW w:w="334" w:type="pct"/>
          </w:tcPr>
          <w:p w:rsidR="00C37647" w:rsidRDefault="00C37647"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34" w:type="pct"/>
          </w:tcPr>
          <w:p w:rsidR="00C37647" w:rsidRDefault="00C37647" w:rsidP="003B56A9">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33" w:type="pct"/>
          </w:tcPr>
          <w:p w:rsidR="00C37647" w:rsidRDefault="00C37647" w:rsidP="00C3764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31" w:type="pct"/>
            <w:tcBorders>
              <w:right w:val="single" w:sz="4" w:space="0" w:color="auto"/>
            </w:tcBorders>
          </w:tcPr>
          <w:p w:rsidR="00C37647" w:rsidRDefault="00C37647"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r>
      <w:tr w:rsidR="00C37647" w:rsidRPr="00934149" w:rsidTr="00567142">
        <w:trPr>
          <w:trHeight w:val="20"/>
        </w:trPr>
        <w:tc>
          <w:tcPr>
            <w:tcW w:w="391" w:type="pct"/>
            <w:vMerge/>
          </w:tcPr>
          <w:p w:rsidR="00C37647" w:rsidRPr="00934149" w:rsidRDefault="00C37647" w:rsidP="00B85AD7">
            <w:pPr>
              <w:autoSpaceDE w:val="0"/>
              <w:autoSpaceDN w:val="0"/>
              <w:adjustRightInd w:val="0"/>
              <w:spacing w:after="0" w:line="233" w:lineRule="auto"/>
              <w:ind w:left="-57" w:right="-57"/>
              <w:rPr>
                <w:rFonts w:ascii="Times New Roman" w:eastAsia="Times New Roman" w:hAnsi="Times New Roman"/>
                <w:color w:val="000000"/>
                <w:sz w:val="16"/>
                <w:szCs w:val="16"/>
              </w:rPr>
            </w:pPr>
          </w:p>
        </w:tc>
        <w:tc>
          <w:tcPr>
            <w:tcW w:w="1056" w:type="pct"/>
            <w:vMerge/>
          </w:tcPr>
          <w:p w:rsidR="00C37647" w:rsidRPr="00934149" w:rsidRDefault="00C37647" w:rsidP="00B85AD7">
            <w:pPr>
              <w:autoSpaceDE w:val="0"/>
              <w:autoSpaceDN w:val="0"/>
              <w:adjustRightInd w:val="0"/>
              <w:spacing w:after="0" w:line="233" w:lineRule="auto"/>
              <w:jc w:val="both"/>
              <w:rPr>
                <w:rFonts w:ascii="Times New Roman" w:eastAsia="Times New Roman" w:hAnsi="Times New Roman"/>
                <w:color w:val="000000"/>
                <w:sz w:val="16"/>
                <w:szCs w:val="16"/>
              </w:rPr>
            </w:pPr>
          </w:p>
        </w:tc>
        <w:tc>
          <w:tcPr>
            <w:tcW w:w="334" w:type="pct"/>
          </w:tcPr>
          <w:p w:rsidR="00C37647" w:rsidRDefault="00C37647" w:rsidP="00B85AD7">
            <w:pPr>
              <w:spacing w:after="0" w:line="233" w:lineRule="auto"/>
              <w:jc w:val="center"/>
              <w:rPr>
                <w:rFonts w:ascii="Times New Roman" w:eastAsia="Times New Roman" w:hAnsi="Times New Roman"/>
                <w:color w:val="000000"/>
                <w:sz w:val="16"/>
                <w:szCs w:val="16"/>
              </w:rPr>
            </w:pPr>
          </w:p>
        </w:tc>
        <w:tc>
          <w:tcPr>
            <w:tcW w:w="389" w:type="pct"/>
          </w:tcPr>
          <w:p w:rsidR="00C37647" w:rsidRDefault="00C37647" w:rsidP="00721A1D">
            <w:pPr>
              <w:spacing w:after="0" w:line="233"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ИТОГО</w:t>
            </w:r>
          </w:p>
        </w:tc>
        <w:tc>
          <w:tcPr>
            <w:tcW w:w="822" w:type="pct"/>
          </w:tcPr>
          <w:p w:rsidR="00C37647" w:rsidRPr="00934149" w:rsidRDefault="00C37647" w:rsidP="00B85AD7">
            <w:pPr>
              <w:autoSpaceDE w:val="0"/>
              <w:autoSpaceDN w:val="0"/>
              <w:adjustRightInd w:val="0"/>
              <w:spacing w:after="0" w:line="233" w:lineRule="auto"/>
              <w:jc w:val="both"/>
              <w:rPr>
                <w:rFonts w:ascii="Times New Roman" w:eastAsia="Times New Roman" w:hAnsi="Times New Roman"/>
                <w:bCs/>
                <w:color w:val="000000"/>
                <w:sz w:val="16"/>
                <w:szCs w:val="16"/>
              </w:rPr>
            </w:pPr>
          </w:p>
        </w:tc>
        <w:tc>
          <w:tcPr>
            <w:tcW w:w="342" w:type="pct"/>
          </w:tcPr>
          <w:p w:rsidR="00C37647" w:rsidRPr="001E228C" w:rsidRDefault="00C37647" w:rsidP="007E0C31">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2 935,8</w:t>
            </w:r>
          </w:p>
        </w:tc>
        <w:tc>
          <w:tcPr>
            <w:tcW w:w="334" w:type="pct"/>
          </w:tcPr>
          <w:p w:rsidR="00C37647" w:rsidRPr="001E228C" w:rsidRDefault="00C37647" w:rsidP="007E0C31">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3 132,0</w:t>
            </w:r>
          </w:p>
        </w:tc>
        <w:tc>
          <w:tcPr>
            <w:tcW w:w="334" w:type="pct"/>
          </w:tcPr>
          <w:p w:rsidR="00C37647" w:rsidRPr="001E228C" w:rsidRDefault="00C37647" w:rsidP="007E0C31">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711,9</w:t>
            </w:r>
          </w:p>
        </w:tc>
        <w:tc>
          <w:tcPr>
            <w:tcW w:w="334" w:type="pct"/>
          </w:tcPr>
          <w:p w:rsidR="00C37647" w:rsidRPr="001E228C" w:rsidRDefault="00C37647" w:rsidP="007E0C31">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780,9</w:t>
            </w:r>
          </w:p>
        </w:tc>
        <w:tc>
          <w:tcPr>
            <w:tcW w:w="333" w:type="pct"/>
          </w:tcPr>
          <w:p w:rsidR="00C37647" w:rsidRPr="001E228C" w:rsidRDefault="00C37647" w:rsidP="007E0C31">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2 883,2</w:t>
            </w:r>
          </w:p>
        </w:tc>
        <w:tc>
          <w:tcPr>
            <w:tcW w:w="331" w:type="pct"/>
            <w:tcBorders>
              <w:right w:val="single" w:sz="4" w:space="0" w:color="auto"/>
            </w:tcBorders>
          </w:tcPr>
          <w:p w:rsidR="00C37647" w:rsidRDefault="00C37647"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2 540,0</w:t>
            </w:r>
          </w:p>
        </w:tc>
      </w:tr>
      <w:tr w:rsidR="00C37647" w:rsidRPr="00934149" w:rsidTr="00567142">
        <w:trPr>
          <w:trHeight w:val="20"/>
        </w:trPr>
        <w:tc>
          <w:tcPr>
            <w:tcW w:w="391" w:type="pct"/>
            <w:vMerge/>
          </w:tcPr>
          <w:p w:rsidR="00C37647" w:rsidRPr="00934149" w:rsidRDefault="00C37647" w:rsidP="00B85AD7">
            <w:pPr>
              <w:autoSpaceDE w:val="0"/>
              <w:autoSpaceDN w:val="0"/>
              <w:adjustRightInd w:val="0"/>
              <w:spacing w:after="0" w:line="233" w:lineRule="auto"/>
              <w:ind w:left="-57" w:right="-57"/>
              <w:rPr>
                <w:rFonts w:ascii="Times New Roman" w:eastAsia="Times New Roman" w:hAnsi="Times New Roman"/>
                <w:color w:val="000000"/>
                <w:sz w:val="16"/>
                <w:szCs w:val="16"/>
              </w:rPr>
            </w:pPr>
          </w:p>
        </w:tc>
        <w:tc>
          <w:tcPr>
            <w:tcW w:w="1056" w:type="pct"/>
            <w:vMerge/>
          </w:tcPr>
          <w:p w:rsidR="00C37647" w:rsidRPr="00934149" w:rsidRDefault="00C37647" w:rsidP="00B85AD7">
            <w:pPr>
              <w:autoSpaceDE w:val="0"/>
              <w:autoSpaceDN w:val="0"/>
              <w:adjustRightInd w:val="0"/>
              <w:spacing w:after="0" w:line="233" w:lineRule="auto"/>
              <w:jc w:val="both"/>
              <w:rPr>
                <w:rFonts w:ascii="Times New Roman" w:eastAsia="Times New Roman" w:hAnsi="Times New Roman"/>
                <w:color w:val="000000"/>
                <w:sz w:val="16"/>
                <w:szCs w:val="16"/>
              </w:rPr>
            </w:pPr>
          </w:p>
        </w:tc>
        <w:tc>
          <w:tcPr>
            <w:tcW w:w="334" w:type="pct"/>
          </w:tcPr>
          <w:p w:rsidR="00C37647" w:rsidRDefault="00C37647" w:rsidP="00B85AD7">
            <w:pPr>
              <w:spacing w:after="0" w:line="233"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903</w:t>
            </w:r>
          </w:p>
        </w:tc>
        <w:tc>
          <w:tcPr>
            <w:tcW w:w="389" w:type="pct"/>
          </w:tcPr>
          <w:p w:rsidR="00C37647" w:rsidRDefault="00C37647" w:rsidP="00721A1D">
            <w:pPr>
              <w:spacing w:after="0" w:line="233"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Ч410422360</w:t>
            </w:r>
          </w:p>
        </w:tc>
        <w:tc>
          <w:tcPr>
            <w:tcW w:w="822" w:type="pct"/>
            <w:vMerge w:val="restart"/>
          </w:tcPr>
          <w:p w:rsidR="00C37647" w:rsidRPr="00934149" w:rsidRDefault="00C37647" w:rsidP="00B85AD7">
            <w:pPr>
              <w:autoSpaceDE w:val="0"/>
              <w:autoSpaceDN w:val="0"/>
              <w:adjustRightInd w:val="0"/>
              <w:spacing w:after="0" w:line="233" w:lineRule="auto"/>
              <w:jc w:val="both"/>
              <w:rPr>
                <w:rFonts w:ascii="Times New Roman" w:eastAsia="Times New Roman" w:hAnsi="Times New Roman"/>
                <w:bCs/>
                <w:color w:val="000000"/>
                <w:sz w:val="16"/>
                <w:szCs w:val="16"/>
              </w:rPr>
            </w:pPr>
            <w:r w:rsidRPr="001E228C">
              <w:rPr>
                <w:rFonts w:ascii="Times New Roman" w:eastAsia="Times New Roman" w:hAnsi="Times New Roman"/>
                <w:bCs/>
                <w:color w:val="000000"/>
                <w:sz w:val="16"/>
                <w:szCs w:val="16"/>
              </w:rPr>
              <w:t>республиканский бюджет</w:t>
            </w:r>
            <w:r>
              <w:rPr>
                <w:rFonts w:ascii="Times New Roman" w:eastAsia="Times New Roman" w:hAnsi="Times New Roman"/>
                <w:color w:val="000000"/>
                <w:sz w:val="16"/>
                <w:szCs w:val="16"/>
              </w:rPr>
              <w:t xml:space="preserve"> Чувашской Республики</w:t>
            </w:r>
          </w:p>
        </w:tc>
        <w:tc>
          <w:tcPr>
            <w:tcW w:w="342" w:type="pct"/>
          </w:tcPr>
          <w:p w:rsidR="00C37647" w:rsidRDefault="00C37647" w:rsidP="007E0C31">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1 067,0</w:t>
            </w:r>
          </w:p>
        </w:tc>
        <w:tc>
          <w:tcPr>
            <w:tcW w:w="334" w:type="pct"/>
          </w:tcPr>
          <w:p w:rsidR="00C37647" w:rsidRDefault="00C37647" w:rsidP="007E0C31">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34" w:type="pct"/>
          </w:tcPr>
          <w:p w:rsidR="00C37647" w:rsidRDefault="00C37647" w:rsidP="007E0C31">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34" w:type="pct"/>
          </w:tcPr>
          <w:p w:rsidR="00C37647" w:rsidRDefault="00C37647" w:rsidP="007E0C31">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33" w:type="pct"/>
          </w:tcPr>
          <w:p w:rsidR="00C37647" w:rsidRDefault="00C37647" w:rsidP="007E0C31">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31" w:type="pct"/>
            <w:tcBorders>
              <w:right w:val="single" w:sz="4" w:space="0" w:color="auto"/>
            </w:tcBorders>
          </w:tcPr>
          <w:p w:rsidR="00C37647" w:rsidRDefault="00C37647"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r>
      <w:tr w:rsidR="00C37647" w:rsidRPr="00934149" w:rsidTr="00567142">
        <w:trPr>
          <w:trHeight w:val="100"/>
        </w:trPr>
        <w:tc>
          <w:tcPr>
            <w:tcW w:w="391" w:type="pct"/>
            <w:vMerge/>
          </w:tcPr>
          <w:p w:rsidR="00C37647" w:rsidRPr="00934149" w:rsidRDefault="00C37647" w:rsidP="00B85AD7">
            <w:pPr>
              <w:autoSpaceDE w:val="0"/>
              <w:autoSpaceDN w:val="0"/>
              <w:adjustRightInd w:val="0"/>
              <w:spacing w:after="0" w:line="233" w:lineRule="auto"/>
              <w:ind w:left="-57" w:right="-57"/>
              <w:rPr>
                <w:rFonts w:ascii="Times New Roman" w:eastAsia="Times New Roman" w:hAnsi="Times New Roman"/>
                <w:color w:val="000000"/>
                <w:sz w:val="16"/>
                <w:szCs w:val="16"/>
              </w:rPr>
            </w:pPr>
          </w:p>
        </w:tc>
        <w:tc>
          <w:tcPr>
            <w:tcW w:w="1056" w:type="pct"/>
            <w:vMerge/>
          </w:tcPr>
          <w:p w:rsidR="00C37647" w:rsidRPr="00934149" w:rsidRDefault="00C37647" w:rsidP="00B85AD7">
            <w:pPr>
              <w:autoSpaceDE w:val="0"/>
              <w:autoSpaceDN w:val="0"/>
              <w:adjustRightInd w:val="0"/>
              <w:spacing w:after="0" w:line="233" w:lineRule="auto"/>
              <w:jc w:val="both"/>
              <w:rPr>
                <w:rFonts w:ascii="Times New Roman" w:eastAsia="Times New Roman" w:hAnsi="Times New Roman"/>
                <w:color w:val="000000"/>
                <w:sz w:val="16"/>
                <w:szCs w:val="16"/>
              </w:rPr>
            </w:pPr>
          </w:p>
        </w:tc>
        <w:tc>
          <w:tcPr>
            <w:tcW w:w="334" w:type="pct"/>
          </w:tcPr>
          <w:p w:rsidR="00C37647" w:rsidRDefault="00C37647" w:rsidP="00B85AD7">
            <w:pPr>
              <w:spacing w:after="0" w:line="233"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974</w:t>
            </w:r>
          </w:p>
        </w:tc>
        <w:tc>
          <w:tcPr>
            <w:tcW w:w="389" w:type="pct"/>
          </w:tcPr>
          <w:p w:rsidR="00C37647" w:rsidRPr="007D4F1E" w:rsidRDefault="00C37647" w:rsidP="00B85AD7">
            <w:pPr>
              <w:spacing w:after="0" w:line="233"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Ч4104</w:t>
            </w:r>
            <w:r>
              <w:rPr>
                <w:rFonts w:ascii="Times New Roman" w:eastAsia="Times New Roman" w:hAnsi="Times New Roman"/>
                <w:color w:val="000000"/>
                <w:sz w:val="16"/>
                <w:szCs w:val="16"/>
                <w:lang w:val="en-US"/>
              </w:rPr>
              <w:t>S</w:t>
            </w:r>
            <w:r>
              <w:rPr>
                <w:rFonts w:ascii="Times New Roman" w:eastAsia="Times New Roman" w:hAnsi="Times New Roman"/>
                <w:color w:val="000000"/>
                <w:sz w:val="16"/>
                <w:szCs w:val="16"/>
              </w:rPr>
              <w:t>А720</w:t>
            </w:r>
          </w:p>
        </w:tc>
        <w:tc>
          <w:tcPr>
            <w:tcW w:w="822" w:type="pct"/>
            <w:vMerge/>
          </w:tcPr>
          <w:p w:rsidR="00C37647" w:rsidRPr="00934149" w:rsidRDefault="00C37647" w:rsidP="00B85AD7">
            <w:pPr>
              <w:autoSpaceDE w:val="0"/>
              <w:autoSpaceDN w:val="0"/>
              <w:adjustRightInd w:val="0"/>
              <w:spacing w:after="0" w:line="233" w:lineRule="auto"/>
              <w:jc w:val="both"/>
              <w:rPr>
                <w:rFonts w:ascii="Times New Roman" w:eastAsia="Times New Roman" w:hAnsi="Times New Roman"/>
                <w:bCs/>
                <w:color w:val="000000"/>
                <w:sz w:val="16"/>
                <w:szCs w:val="16"/>
              </w:rPr>
            </w:pPr>
          </w:p>
        </w:tc>
        <w:tc>
          <w:tcPr>
            <w:tcW w:w="342" w:type="pct"/>
            <w:shd w:val="clear" w:color="auto" w:fill="auto"/>
          </w:tcPr>
          <w:p w:rsidR="00C37647" w:rsidRDefault="00C37647" w:rsidP="00B85AD7">
            <w:pPr>
              <w:spacing w:after="0" w:line="233" w:lineRule="auto"/>
              <w:ind w:left="-113" w:right="-113"/>
              <w:jc w:val="center"/>
              <w:rPr>
                <w:rFonts w:ascii="Times New Roman" w:hAnsi="Times New Roman"/>
                <w:color w:val="000000"/>
                <w:sz w:val="16"/>
                <w:szCs w:val="16"/>
                <w:lang w:eastAsia="ru-RU"/>
              </w:rPr>
            </w:pPr>
            <w:r>
              <w:rPr>
                <w:rFonts w:ascii="Times New Roman" w:hAnsi="Times New Roman"/>
                <w:color w:val="000000"/>
                <w:sz w:val="16"/>
                <w:szCs w:val="16"/>
                <w:lang w:eastAsia="ru-RU"/>
              </w:rPr>
              <w:t>3 367,7</w:t>
            </w:r>
          </w:p>
        </w:tc>
        <w:tc>
          <w:tcPr>
            <w:tcW w:w="334" w:type="pct"/>
            <w:shd w:val="clear" w:color="auto" w:fill="FFFFFF"/>
          </w:tcPr>
          <w:p w:rsidR="00C37647" w:rsidRDefault="00C37647"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7 696,8</w:t>
            </w:r>
          </w:p>
        </w:tc>
        <w:tc>
          <w:tcPr>
            <w:tcW w:w="334" w:type="pct"/>
          </w:tcPr>
          <w:p w:rsidR="00C37647" w:rsidRDefault="00C37647"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4 601,0</w:t>
            </w:r>
          </w:p>
        </w:tc>
        <w:tc>
          <w:tcPr>
            <w:tcW w:w="334" w:type="pct"/>
            <w:shd w:val="clear" w:color="auto" w:fill="FFFFFF"/>
          </w:tcPr>
          <w:p w:rsidR="00C37647" w:rsidRPr="004D2DDE" w:rsidRDefault="00C37647" w:rsidP="008334BC">
            <w:pPr>
              <w:spacing w:after="0"/>
              <w:jc w:val="center"/>
              <w:rPr>
                <w:rFonts w:ascii="Times New Roman" w:hAnsi="Times New Roman"/>
                <w:color w:val="000000"/>
                <w:sz w:val="16"/>
                <w:szCs w:val="16"/>
              </w:rPr>
            </w:pPr>
            <w:r>
              <w:rPr>
                <w:rFonts w:ascii="Times New Roman" w:hAnsi="Times New Roman"/>
                <w:color w:val="000000"/>
                <w:sz w:val="16"/>
                <w:szCs w:val="16"/>
              </w:rPr>
              <w:t>0</w:t>
            </w:r>
          </w:p>
        </w:tc>
        <w:tc>
          <w:tcPr>
            <w:tcW w:w="333" w:type="pct"/>
          </w:tcPr>
          <w:p w:rsidR="00C37647" w:rsidRDefault="00C37647"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1" w:type="pct"/>
            <w:tcBorders>
              <w:right w:val="single" w:sz="4" w:space="0" w:color="auto"/>
            </w:tcBorders>
            <w:shd w:val="clear" w:color="auto" w:fill="FFFFFF"/>
          </w:tcPr>
          <w:p w:rsidR="00C37647" w:rsidRDefault="00C37647"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r>
      <w:tr w:rsidR="00C37647" w:rsidRPr="00934149" w:rsidTr="00567142">
        <w:trPr>
          <w:trHeight w:val="100"/>
        </w:trPr>
        <w:tc>
          <w:tcPr>
            <w:tcW w:w="391" w:type="pct"/>
            <w:vMerge/>
          </w:tcPr>
          <w:p w:rsidR="00C37647" w:rsidRPr="00934149" w:rsidRDefault="00C37647" w:rsidP="00B85AD7">
            <w:pPr>
              <w:autoSpaceDE w:val="0"/>
              <w:autoSpaceDN w:val="0"/>
              <w:adjustRightInd w:val="0"/>
              <w:spacing w:after="0" w:line="233" w:lineRule="auto"/>
              <w:ind w:left="-57" w:right="-57"/>
              <w:rPr>
                <w:rFonts w:ascii="Times New Roman" w:eastAsia="Times New Roman" w:hAnsi="Times New Roman"/>
                <w:color w:val="000000"/>
                <w:sz w:val="16"/>
                <w:szCs w:val="16"/>
              </w:rPr>
            </w:pPr>
          </w:p>
        </w:tc>
        <w:tc>
          <w:tcPr>
            <w:tcW w:w="1056" w:type="pct"/>
            <w:vMerge/>
          </w:tcPr>
          <w:p w:rsidR="00C37647" w:rsidRPr="00934149" w:rsidRDefault="00C37647" w:rsidP="00B85AD7">
            <w:pPr>
              <w:autoSpaceDE w:val="0"/>
              <w:autoSpaceDN w:val="0"/>
              <w:adjustRightInd w:val="0"/>
              <w:spacing w:after="0" w:line="233" w:lineRule="auto"/>
              <w:jc w:val="both"/>
              <w:rPr>
                <w:rFonts w:ascii="Times New Roman" w:eastAsia="Times New Roman" w:hAnsi="Times New Roman"/>
                <w:color w:val="000000"/>
                <w:sz w:val="16"/>
                <w:szCs w:val="16"/>
              </w:rPr>
            </w:pPr>
          </w:p>
        </w:tc>
        <w:tc>
          <w:tcPr>
            <w:tcW w:w="334" w:type="pct"/>
          </w:tcPr>
          <w:p w:rsidR="00C37647" w:rsidRDefault="00C37647" w:rsidP="00B85AD7">
            <w:pPr>
              <w:spacing w:after="0" w:line="233"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974</w:t>
            </w:r>
          </w:p>
        </w:tc>
        <w:tc>
          <w:tcPr>
            <w:tcW w:w="389" w:type="pct"/>
          </w:tcPr>
          <w:p w:rsidR="00C37647" w:rsidRDefault="00C37647" w:rsidP="00B85AD7">
            <w:pPr>
              <w:spacing w:after="0" w:line="233"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Ч4104</w:t>
            </w:r>
            <w:r>
              <w:rPr>
                <w:rFonts w:ascii="Times New Roman" w:eastAsia="Times New Roman" w:hAnsi="Times New Roman"/>
                <w:color w:val="000000"/>
                <w:sz w:val="16"/>
                <w:szCs w:val="16"/>
                <w:lang w:val="en-US"/>
              </w:rPr>
              <w:t>S</w:t>
            </w:r>
            <w:r>
              <w:rPr>
                <w:rFonts w:ascii="Times New Roman" w:eastAsia="Times New Roman" w:hAnsi="Times New Roman"/>
                <w:color w:val="000000"/>
                <w:sz w:val="16"/>
                <w:szCs w:val="16"/>
              </w:rPr>
              <w:t>А720</w:t>
            </w:r>
          </w:p>
        </w:tc>
        <w:tc>
          <w:tcPr>
            <w:tcW w:w="822" w:type="pct"/>
            <w:vMerge/>
          </w:tcPr>
          <w:p w:rsidR="00C37647" w:rsidRPr="00934149" w:rsidRDefault="00C37647" w:rsidP="00B85AD7">
            <w:pPr>
              <w:autoSpaceDE w:val="0"/>
              <w:autoSpaceDN w:val="0"/>
              <w:adjustRightInd w:val="0"/>
              <w:spacing w:after="0" w:line="233" w:lineRule="auto"/>
              <w:jc w:val="both"/>
              <w:rPr>
                <w:rFonts w:ascii="Times New Roman" w:eastAsia="Times New Roman" w:hAnsi="Times New Roman"/>
                <w:bCs/>
                <w:color w:val="000000"/>
                <w:sz w:val="16"/>
                <w:szCs w:val="16"/>
              </w:rPr>
            </w:pPr>
          </w:p>
        </w:tc>
        <w:tc>
          <w:tcPr>
            <w:tcW w:w="342" w:type="pct"/>
            <w:shd w:val="clear" w:color="auto" w:fill="auto"/>
          </w:tcPr>
          <w:p w:rsidR="00C37647" w:rsidRDefault="00C37647" w:rsidP="00B85AD7">
            <w:pPr>
              <w:spacing w:after="0" w:line="233" w:lineRule="auto"/>
              <w:ind w:left="-113" w:right="-113"/>
              <w:jc w:val="center"/>
              <w:rPr>
                <w:rFonts w:ascii="Times New Roman" w:hAnsi="Times New Roman"/>
                <w:color w:val="000000"/>
                <w:sz w:val="16"/>
                <w:szCs w:val="16"/>
                <w:lang w:eastAsia="ru-RU"/>
              </w:rPr>
            </w:pPr>
            <w:r>
              <w:rPr>
                <w:rFonts w:ascii="Times New Roman" w:hAnsi="Times New Roman"/>
                <w:color w:val="000000"/>
                <w:sz w:val="16"/>
                <w:szCs w:val="16"/>
                <w:lang w:eastAsia="ru-RU"/>
              </w:rPr>
              <w:t>834,3</w:t>
            </w:r>
          </w:p>
        </w:tc>
        <w:tc>
          <w:tcPr>
            <w:tcW w:w="334" w:type="pct"/>
            <w:shd w:val="clear" w:color="auto" w:fill="FFFFFF"/>
          </w:tcPr>
          <w:p w:rsidR="00C37647" w:rsidRDefault="00C37647"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1 057,1</w:t>
            </w:r>
          </w:p>
        </w:tc>
        <w:tc>
          <w:tcPr>
            <w:tcW w:w="334" w:type="pct"/>
          </w:tcPr>
          <w:p w:rsidR="00C37647" w:rsidRDefault="00C37647"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860,0</w:t>
            </w:r>
          </w:p>
        </w:tc>
        <w:tc>
          <w:tcPr>
            <w:tcW w:w="334" w:type="pct"/>
            <w:shd w:val="clear" w:color="auto" w:fill="FFFFFF"/>
          </w:tcPr>
          <w:p w:rsidR="00C37647" w:rsidRPr="004D2DDE" w:rsidRDefault="00C37647" w:rsidP="008334BC">
            <w:pPr>
              <w:spacing w:after="0"/>
              <w:jc w:val="center"/>
              <w:rPr>
                <w:rFonts w:ascii="Times New Roman" w:hAnsi="Times New Roman"/>
                <w:color w:val="000000"/>
                <w:sz w:val="16"/>
                <w:szCs w:val="16"/>
              </w:rPr>
            </w:pPr>
            <w:r>
              <w:rPr>
                <w:rFonts w:ascii="Times New Roman" w:hAnsi="Times New Roman"/>
                <w:color w:val="000000"/>
                <w:sz w:val="16"/>
                <w:szCs w:val="16"/>
              </w:rPr>
              <w:t>0</w:t>
            </w:r>
          </w:p>
        </w:tc>
        <w:tc>
          <w:tcPr>
            <w:tcW w:w="333" w:type="pct"/>
          </w:tcPr>
          <w:p w:rsidR="00C37647" w:rsidRDefault="00C37647"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1" w:type="pct"/>
            <w:tcBorders>
              <w:right w:val="single" w:sz="4" w:space="0" w:color="auto"/>
            </w:tcBorders>
            <w:shd w:val="clear" w:color="auto" w:fill="FFFFFF"/>
          </w:tcPr>
          <w:p w:rsidR="00C37647" w:rsidRDefault="00C37647"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r>
      <w:tr w:rsidR="00C37647" w:rsidRPr="00934149" w:rsidTr="00567142">
        <w:trPr>
          <w:trHeight w:val="100"/>
        </w:trPr>
        <w:tc>
          <w:tcPr>
            <w:tcW w:w="391" w:type="pct"/>
            <w:vMerge/>
          </w:tcPr>
          <w:p w:rsidR="00C37647" w:rsidRPr="00934149" w:rsidRDefault="00C37647" w:rsidP="00B85AD7">
            <w:pPr>
              <w:autoSpaceDE w:val="0"/>
              <w:autoSpaceDN w:val="0"/>
              <w:adjustRightInd w:val="0"/>
              <w:spacing w:after="0" w:line="233" w:lineRule="auto"/>
              <w:ind w:left="-57" w:right="-57"/>
              <w:rPr>
                <w:rFonts w:ascii="Times New Roman" w:eastAsia="Times New Roman" w:hAnsi="Times New Roman"/>
                <w:color w:val="000000"/>
                <w:sz w:val="16"/>
                <w:szCs w:val="16"/>
              </w:rPr>
            </w:pPr>
          </w:p>
        </w:tc>
        <w:tc>
          <w:tcPr>
            <w:tcW w:w="1056" w:type="pct"/>
            <w:vMerge/>
          </w:tcPr>
          <w:p w:rsidR="00C37647" w:rsidRPr="00934149" w:rsidRDefault="00C37647" w:rsidP="00B85AD7">
            <w:pPr>
              <w:autoSpaceDE w:val="0"/>
              <w:autoSpaceDN w:val="0"/>
              <w:adjustRightInd w:val="0"/>
              <w:spacing w:after="0" w:line="233" w:lineRule="auto"/>
              <w:jc w:val="both"/>
              <w:rPr>
                <w:rFonts w:ascii="Times New Roman" w:eastAsia="Times New Roman" w:hAnsi="Times New Roman"/>
                <w:color w:val="000000"/>
                <w:sz w:val="16"/>
                <w:szCs w:val="16"/>
              </w:rPr>
            </w:pPr>
          </w:p>
        </w:tc>
        <w:tc>
          <w:tcPr>
            <w:tcW w:w="334" w:type="pct"/>
          </w:tcPr>
          <w:p w:rsidR="00C37647" w:rsidRDefault="00C37647" w:rsidP="00B85AD7">
            <w:pPr>
              <w:spacing w:after="0" w:line="233" w:lineRule="auto"/>
              <w:jc w:val="center"/>
              <w:rPr>
                <w:rFonts w:ascii="Times New Roman" w:eastAsia="Times New Roman" w:hAnsi="Times New Roman"/>
                <w:color w:val="000000"/>
                <w:sz w:val="16"/>
                <w:szCs w:val="16"/>
              </w:rPr>
            </w:pPr>
          </w:p>
        </w:tc>
        <w:tc>
          <w:tcPr>
            <w:tcW w:w="389" w:type="pct"/>
          </w:tcPr>
          <w:p w:rsidR="00C37647" w:rsidRDefault="00C37647" w:rsidP="00B85AD7">
            <w:pPr>
              <w:spacing w:after="0" w:line="233"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ИТОГО</w:t>
            </w:r>
          </w:p>
        </w:tc>
        <w:tc>
          <w:tcPr>
            <w:tcW w:w="822" w:type="pct"/>
            <w:vMerge/>
          </w:tcPr>
          <w:p w:rsidR="00C37647" w:rsidRPr="00934149" w:rsidRDefault="00C37647" w:rsidP="00B85AD7">
            <w:pPr>
              <w:autoSpaceDE w:val="0"/>
              <w:autoSpaceDN w:val="0"/>
              <w:adjustRightInd w:val="0"/>
              <w:spacing w:after="0" w:line="233" w:lineRule="auto"/>
              <w:jc w:val="both"/>
              <w:rPr>
                <w:rFonts w:ascii="Times New Roman" w:eastAsia="Times New Roman" w:hAnsi="Times New Roman"/>
                <w:bCs/>
                <w:color w:val="000000"/>
                <w:sz w:val="16"/>
                <w:szCs w:val="16"/>
              </w:rPr>
            </w:pPr>
          </w:p>
        </w:tc>
        <w:tc>
          <w:tcPr>
            <w:tcW w:w="342" w:type="pct"/>
            <w:shd w:val="clear" w:color="auto" w:fill="auto"/>
          </w:tcPr>
          <w:p w:rsidR="00C37647" w:rsidRDefault="00C37647" w:rsidP="00B85AD7">
            <w:pPr>
              <w:spacing w:after="0" w:line="233" w:lineRule="auto"/>
              <w:ind w:left="-113" w:right="-113"/>
              <w:jc w:val="center"/>
              <w:rPr>
                <w:rFonts w:ascii="Times New Roman" w:hAnsi="Times New Roman"/>
                <w:color w:val="000000"/>
                <w:sz w:val="16"/>
                <w:szCs w:val="16"/>
                <w:lang w:eastAsia="ru-RU"/>
              </w:rPr>
            </w:pPr>
            <w:r>
              <w:rPr>
                <w:rFonts w:ascii="Times New Roman" w:hAnsi="Times New Roman"/>
                <w:color w:val="000000"/>
                <w:sz w:val="16"/>
                <w:szCs w:val="16"/>
                <w:lang w:eastAsia="ru-RU"/>
              </w:rPr>
              <w:t>5 269,6</w:t>
            </w:r>
          </w:p>
        </w:tc>
        <w:tc>
          <w:tcPr>
            <w:tcW w:w="334" w:type="pct"/>
            <w:shd w:val="clear" w:color="auto" w:fill="FFFFFF"/>
          </w:tcPr>
          <w:p w:rsidR="00C37647" w:rsidRDefault="00C37647"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8 753,9</w:t>
            </w:r>
          </w:p>
        </w:tc>
        <w:tc>
          <w:tcPr>
            <w:tcW w:w="334" w:type="pct"/>
          </w:tcPr>
          <w:p w:rsidR="00C37647" w:rsidRDefault="00C37647"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5 461,0</w:t>
            </w:r>
          </w:p>
        </w:tc>
        <w:tc>
          <w:tcPr>
            <w:tcW w:w="334" w:type="pct"/>
            <w:shd w:val="clear" w:color="auto" w:fill="FFFFFF"/>
          </w:tcPr>
          <w:p w:rsidR="00C37647" w:rsidRDefault="00C37647" w:rsidP="008334BC">
            <w:pPr>
              <w:spacing w:after="0"/>
              <w:jc w:val="center"/>
              <w:rPr>
                <w:rFonts w:ascii="Times New Roman" w:hAnsi="Times New Roman"/>
                <w:color w:val="000000"/>
                <w:sz w:val="16"/>
                <w:szCs w:val="16"/>
              </w:rPr>
            </w:pPr>
            <w:r>
              <w:rPr>
                <w:rFonts w:ascii="Times New Roman" w:hAnsi="Times New Roman"/>
                <w:color w:val="000000"/>
                <w:sz w:val="16"/>
                <w:szCs w:val="16"/>
              </w:rPr>
              <w:t>0</w:t>
            </w:r>
          </w:p>
        </w:tc>
        <w:tc>
          <w:tcPr>
            <w:tcW w:w="333" w:type="pct"/>
          </w:tcPr>
          <w:p w:rsidR="00C37647" w:rsidRDefault="00C37647"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1" w:type="pct"/>
            <w:tcBorders>
              <w:right w:val="single" w:sz="4" w:space="0" w:color="auto"/>
            </w:tcBorders>
            <w:shd w:val="clear" w:color="auto" w:fill="FFFFFF"/>
          </w:tcPr>
          <w:p w:rsidR="00C37647" w:rsidRDefault="00C37647"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r>
      <w:tr w:rsidR="00EF3EB9" w:rsidRPr="00287963" w:rsidTr="00567142">
        <w:trPr>
          <w:trHeight w:val="375"/>
        </w:trPr>
        <w:tc>
          <w:tcPr>
            <w:tcW w:w="391" w:type="pct"/>
            <w:vMerge/>
          </w:tcPr>
          <w:p w:rsidR="00EF3EB9" w:rsidRPr="001E228C" w:rsidRDefault="00EF3EB9" w:rsidP="00B85AD7">
            <w:pPr>
              <w:spacing w:after="0" w:line="240" w:lineRule="auto"/>
              <w:ind w:left="-57" w:right="-57"/>
              <w:rPr>
                <w:rFonts w:ascii="Times New Roman" w:eastAsia="Times New Roman" w:hAnsi="Times New Roman"/>
                <w:color w:val="000000"/>
                <w:sz w:val="16"/>
                <w:szCs w:val="16"/>
              </w:rPr>
            </w:pPr>
          </w:p>
        </w:tc>
        <w:tc>
          <w:tcPr>
            <w:tcW w:w="1056" w:type="pct"/>
            <w:vMerge/>
          </w:tcPr>
          <w:p w:rsidR="00EF3EB9" w:rsidRPr="001E228C" w:rsidRDefault="00EF3EB9" w:rsidP="00B85AD7">
            <w:pPr>
              <w:spacing w:after="0" w:line="240" w:lineRule="auto"/>
              <w:jc w:val="both"/>
              <w:rPr>
                <w:rFonts w:ascii="Times New Roman" w:eastAsia="Times New Roman" w:hAnsi="Times New Roman"/>
                <w:color w:val="000000"/>
                <w:sz w:val="16"/>
                <w:szCs w:val="16"/>
              </w:rPr>
            </w:pPr>
          </w:p>
        </w:tc>
        <w:tc>
          <w:tcPr>
            <w:tcW w:w="334" w:type="pct"/>
          </w:tcPr>
          <w:p w:rsidR="00EF3EB9" w:rsidRDefault="00EF3EB9" w:rsidP="000B39AB">
            <w:pPr>
              <w:spacing w:after="0" w:line="233"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974</w:t>
            </w:r>
          </w:p>
        </w:tc>
        <w:tc>
          <w:tcPr>
            <w:tcW w:w="389" w:type="pct"/>
          </w:tcPr>
          <w:p w:rsidR="00EF3EB9" w:rsidRPr="007D4F1E" w:rsidRDefault="00EF3EB9" w:rsidP="000B39AB">
            <w:pPr>
              <w:spacing w:after="0" w:line="233"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Ч4104</w:t>
            </w:r>
            <w:r>
              <w:rPr>
                <w:rFonts w:ascii="Times New Roman" w:eastAsia="Times New Roman" w:hAnsi="Times New Roman"/>
                <w:color w:val="000000"/>
                <w:sz w:val="16"/>
                <w:szCs w:val="16"/>
                <w:lang w:val="en-US"/>
              </w:rPr>
              <w:t>S</w:t>
            </w:r>
            <w:r>
              <w:rPr>
                <w:rFonts w:ascii="Times New Roman" w:eastAsia="Times New Roman" w:hAnsi="Times New Roman"/>
                <w:color w:val="000000"/>
                <w:sz w:val="16"/>
                <w:szCs w:val="16"/>
              </w:rPr>
              <w:t>А720</w:t>
            </w:r>
          </w:p>
        </w:tc>
        <w:tc>
          <w:tcPr>
            <w:tcW w:w="822" w:type="pct"/>
            <w:vMerge w:val="restart"/>
          </w:tcPr>
          <w:p w:rsidR="00EF3EB9" w:rsidRPr="001E228C" w:rsidRDefault="00EF3EB9" w:rsidP="00D37810">
            <w:pPr>
              <w:autoSpaceDE w:val="0"/>
              <w:autoSpaceDN w:val="0"/>
              <w:adjustRightInd w:val="0"/>
              <w:spacing w:after="0" w:line="240" w:lineRule="auto"/>
              <w:jc w:val="both"/>
              <w:rPr>
                <w:rFonts w:ascii="Times New Roman" w:eastAsia="Times New Roman" w:hAnsi="Times New Roman"/>
                <w:color w:val="000000"/>
                <w:sz w:val="16"/>
                <w:szCs w:val="16"/>
              </w:rPr>
            </w:pPr>
            <w:r>
              <w:rPr>
                <w:rFonts w:ascii="Times New Roman" w:eastAsia="Times New Roman" w:hAnsi="Times New Roman"/>
                <w:bCs/>
                <w:color w:val="000000"/>
                <w:sz w:val="16"/>
                <w:szCs w:val="16"/>
              </w:rPr>
              <w:t>б</w:t>
            </w:r>
            <w:r w:rsidRPr="001E228C">
              <w:rPr>
                <w:rFonts w:ascii="Times New Roman" w:eastAsia="Times New Roman" w:hAnsi="Times New Roman"/>
                <w:bCs/>
                <w:color w:val="000000"/>
                <w:sz w:val="16"/>
                <w:szCs w:val="16"/>
              </w:rPr>
              <w:t>юджет</w:t>
            </w:r>
            <w:r>
              <w:rPr>
                <w:rFonts w:ascii="Times New Roman" w:eastAsia="Times New Roman" w:hAnsi="Times New Roman"/>
                <w:bCs/>
                <w:color w:val="000000"/>
                <w:sz w:val="16"/>
                <w:szCs w:val="16"/>
              </w:rPr>
              <w:t xml:space="preserve"> Шумерлинского муниципального округа</w:t>
            </w:r>
          </w:p>
        </w:tc>
        <w:tc>
          <w:tcPr>
            <w:tcW w:w="342" w:type="pct"/>
          </w:tcPr>
          <w:p w:rsidR="00EF3EB9" w:rsidRPr="001E228C" w:rsidRDefault="00C37647" w:rsidP="007D4F1E">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34,0</w:t>
            </w:r>
          </w:p>
        </w:tc>
        <w:tc>
          <w:tcPr>
            <w:tcW w:w="334" w:type="pct"/>
          </w:tcPr>
          <w:p w:rsidR="00EF3EB9" w:rsidRPr="001E228C" w:rsidRDefault="00C37647" w:rsidP="0090232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77,7</w:t>
            </w:r>
          </w:p>
        </w:tc>
        <w:tc>
          <w:tcPr>
            <w:tcW w:w="334" w:type="pct"/>
          </w:tcPr>
          <w:p w:rsidR="00EF3EB9" w:rsidRPr="001E228C" w:rsidRDefault="00C37647" w:rsidP="00C63E91">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46,5</w:t>
            </w:r>
          </w:p>
        </w:tc>
        <w:tc>
          <w:tcPr>
            <w:tcW w:w="334" w:type="pct"/>
          </w:tcPr>
          <w:p w:rsidR="00EF3EB9" w:rsidRPr="001E228C" w:rsidRDefault="00EF3EB9"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33" w:type="pct"/>
          </w:tcPr>
          <w:p w:rsidR="00EF3EB9" w:rsidRPr="001E228C" w:rsidRDefault="00EF3EB9"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31" w:type="pct"/>
            <w:tcBorders>
              <w:right w:val="single" w:sz="4" w:space="0" w:color="auto"/>
            </w:tcBorders>
            <w:shd w:val="clear" w:color="auto" w:fill="FFFFFF"/>
          </w:tcPr>
          <w:p w:rsidR="00EF3EB9" w:rsidRPr="001E228C" w:rsidRDefault="00EF3EB9"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EF3EB9" w:rsidRPr="00287963" w:rsidTr="00567142">
        <w:trPr>
          <w:trHeight w:val="137"/>
        </w:trPr>
        <w:tc>
          <w:tcPr>
            <w:tcW w:w="391" w:type="pct"/>
            <w:vMerge/>
          </w:tcPr>
          <w:p w:rsidR="00EF3EB9" w:rsidRPr="001E228C" w:rsidRDefault="00EF3EB9" w:rsidP="00B85AD7">
            <w:pPr>
              <w:spacing w:after="0" w:line="240" w:lineRule="auto"/>
              <w:ind w:left="-57" w:right="-57"/>
              <w:rPr>
                <w:rFonts w:ascii="Times New Roman" w:eastAsia="Times New Roman" w:hAnsi="Times New Roman"/>
                <w:color w:val="000000"/>
                <w:sz w:val="16"/>
                <w:szCs w:val="16"/>
              </w:rPr>
            </w:pPr>
          </w:p>
        </w:tc>
        <w:tc>
          <w:tcPr>
            <w:tcW w:w="1056" w:type="pct"/>
            <w:vMerge/>
          </w:tcPr>
          <w:p w:rsidR="00EF3EB9" w:rsidRPr="001E228C" w:rsidRDefault="00EF3EB9" w:rsidP="00B85AD7">
            <w:pPr>
              <w:spacing w:after="0" w:line="240" w:lineRule="auto"/>
              <w:jc w:val="both"/>
              <w:rPr>
                <w:rFonts w:ascii="Times New Roman" w:eastAsia="Times New Roman" w:hAnsi="Times New Roman"/>
                <w:color w:val="000000"/>
                <w:sz w:val="16"/>
                <w:szCs w:val="16"/>
              </w:rPr>
            </w:pPr>
          </w:p>
        </w:tc>
        <w:tc>
          <w:tcPr>
            <w:tcW w:w="334" w:type="pct"/>
          </w:tcPr>
          <w:p w:rsidR="00EF3EB9" w:rsidRDefault="00EF3EB9" w:rsidP="000B39AB">
            <w:pPr>
              <w:spacing w:after="0" w:line="233"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974</w:t>
            </w:r>
          </w:p>
        </w:tc>
        <w:tc>
          <w:tcPr>
            <w:tcW w:w="389" w:type="pct"/>
          </w:tcPr>
          <w:p w:rsidR="00EF3EB9" w:rsidRPr="007D4F1E" w:rsidRDefault="00EF3EB9" w:rsidP="000B39AB">
            <w:pPr>
              <w:spacing w:after="0" w:line="233"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Ч4104</w:t>
            </w:r>
            <w:r>
              <w:rPr>
                <w:rFonts w:ascii="Times New Roman" w:eastAsia="Times New Roman" w:hAnsi="Times New Roman"/>
                <w:color w:val="000000"/>
                <w:sz w:val="16"/>
                <w:szCs w:val="16"/>
                <w:lang w:val="en-US"/>
              </w:rPr>
              <w:t>S</w:t>
            </w:r>
            <w:r>
              <w:rPr>
                <w:rFonts w:ascii="Times New Roman" w:eastAsia="Times New Roman" w:hAnsi="Times New Roman"/>
                <w:color w:val="000000"/>
                <w:sz w:val="16"/>
                <w:szCs w:val="16"/>
              </w:rPr>
              <w:t>А720</w:t>
            </w:r>
          </w:p>
        </w:tc>
        <w:tc>
          <w:tcPr>
            <w:tcW w:w="822" w:type="pct"/>
            <w:vMerge/>
          </w:tcPr>
          <w:p w:rsidR="00EF3EB9" w:rsidRDefault="00EF3EB9" w:rsidP="00B85AD7">
            <w:pPr>
              <w:autoSpaceDE w:val="0"/>
              <w:autoSpaceDN w:val="0"/>
              <w:adjustRightInd w:val="0"/>
              <w:spacing w:after="0" w:line="240" w:lineRule="auto"/>
              <w:jc w:val="both"/>
              <w:rPr>
                <w:rFonts w:ascii="Times New Roman" w:eastAsia="Times New Roman" w:hAnsi="Times New Roman"/>
                <w:bCs/>
                <w:color w:val="000000"/>
                <w:sz w:val="16"/>
                <w:szCs w:val="16"/>
              </w:rPr>
            </w:pPr>
          </w:p>
        </w:tc>
        <w:tc>
          <w:tcPr>
            <w:tcW w:w="342" w:type="pct"/>
          </w:tcPr>
          <w:p w:rsidR="00EF3EB9" w:rsidRDefault="00C37647" w:rsidP="007D4F1E">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8,4</w:t>
            </w:r>
          </w:p>
        </w:tc>
        <w:tc>
          <w:tcPr>
            <w:tcW w:w="334" w:type="pct"/>
          </w:tcPr>
          <w:p w:rsidR="00EF3EB9" w:rsidRDefault="00C37647" w:rsidP="0090232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10,7</w:t>
            </w:r>
          </w:p>
        </w:tc>
        <w:tc>
          <w:tcPr>
            <w:tcW w:w="334" w:type="pct"/>
          </w:tcPr>
          <w:p w:rsidR="00EF3EB9" w:rsidRDefault="00C37647"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8,7</w:t>
            </w:r>
          </w:p>
        </w:tc>
        <w:tc>
          <w:tcPr>
            <w:tcW w:w="334" w:type="pct"/>
          </w:tcPr>
          <w:p w:rsidR="00EF3EB9" w:rsidRDefault="00EF3EB9" w:rsidP="00B85AD7">
            <w:pPr>
              <w:spacing w:after="0" w:line="240" w:lineRule="auto"/>
              <w:ind w:left="-113" w:right="-113"/>
              <w:jc w:val="center"/>
              <w:rPr>
                <w:rFonts w:ascii="Times New Roman" w:eastAsia="Times New Roman" w:hAnsi="Times New Roman"/>
                <w:color w:val="000000"/>
                <w:sz w:val="16"/>
                <w:szCs w:val="16"/>
              </w:rPr>
            </w:pPr>
            <w:r>
              <w:rPr>
                <w:rFonts w:ascii="Times New Roman" w:hAnsi="Times New Roman"/>
                <w:color w:val="000000"/>
                <w:sz w:val="16"/>
                <w:szCs w:val="16"/>
              </w:rPr>
              <w:t>0</w:t>
            </w:r>
          </w:p>
        </w:tc>
        <w:tc>
          <w:tcPr>
            <w:tcW w:w="333" w:type="pct"/>
          </w:tcPr>
          <w:p w:rsidR="00EF3EB9" w:rsidRDefault="00EF3EB9" w:rsidP="00B85AD7">
            <w:pPr>
              <w:spacing w:after="0" w:line="240" w:lineRule="auto"/>
              <w:ind w:left="-113" w:right="-113"/>
              <w:jc w:val="center"/>
              <w:rPr>
                <w:rFonts w:ascii="Times New Roman" w:eastAsia="Times New Roman" w:hAnsi="Times New Roman"/>
                <w:color w:val="000000"/>
                <w:sz w:val="16"/>
                <w:szCs w:val="16"/>
              </w:rPr>
            </w:pPr>
            <w:r>
              <w:rPr>
                <w:rFonts w:ascii="Times New Roman" w:hAnsi="Times New Roman"/>
                <w:color w:val="000000"/>
                <w:sz w:val="16"/>
                <w:szCs w:val="16"/>
              </w:rPr>
              <w:t>0</w:t>
            </w:r>
          </w:p>
        </w:tc>
        <w:tc>
          <w:tcPr>
            <w:tcW w:w="331" w:type="pct"/>
            <w:tcBorders>
              <w:right w:val="single" w:sz="4" w:space="0" w:color="auto"/>
            </w:tcBorders>
            <w:shd w:val="clear" w:color="auto" w:fill="FFFFFF"/>
          </w:tcPr>
          <w:p w:rsidR="00EF3EB9" w:rsidRDefault="00EF3EB9" w:rsidP="00B85AD7">
            <w:pPr>
              <w:spacing w:after="0" w:line="240" w:lineRule="auto"/>
              <w:ind w:left="-113" w:right="-113"/>
              <w:jc w:val="center"/>
              <w:rPr>
                <w:rFonts w:ascii="Times New Roman" w:eastAsia="Times New Roman" w:hAnsi="Times New Roman"/>
                <w:color w:val="000000"/>
                <w:sz w:val="16"/>
                <w:szCs w:val="16"/>
              </w:rPr>
            </w:pPr>
            <w:r>
              <w:rPr>
                <w:rFonts w:ascii="Times New Roman" w:hAnsi="Times New Roman"/>
                <w:color w:val="000000"/>
                <w:sz w:val="16"/>
                <w:szCs w:val="16"/>
              </w:rPr>
              <w:t>0</w:t>
            </w:r>
          </w:p>
        </w:tc>
      </w:tr>
      <w:tr w:rsidR="00EF3EB9" w:rsidRPr="00287963" w:rsidTr="00567142">
        <w:trPr>
          <w:trHeight w:val="188"/>
        </w:trPr>
        <w:tc>
          <w:tcPr>
            <w:tcW w:w="391" w:type="pct"/>
            <w:vMerge/>
            <w:tcBorders>
              <w:top w:val="nil"/>
            </w:tcBorders>
          </w:tcPr>
          <w:p w:rsidR="00EF3EB9" w:rsidRPr="001E228C" w:rsidRDefault="00EF3EB9" w:rsidP="00B85AD7">
            <w:pPr>
              <w:spacing w:after="0" w:line="240" w:lineRule="auto"/>
              <w:ind w:left="-57" w:right="-57"/>
              <w:rPr>
                <w:rFonts w:ascii="Times New Roman" w:eastAsia="Times New Roman" w:hAnsi="Times New Roman"/>
                <w:color w:val="000000"/>
                <w:sz w:val="16"/>
                <w:szCs w:val="16"/>
              </w:rPr>
            </w:pPr>
          </w:p>
        </w:tc>
        <w:tc>
          <w:tcPr>
            <w:tcW w:w="1056" w:type="pct"/>
            <w:vMerge/>
          </w:tcPr>
          <w:p w:rsidR="00EF3EB9" w:rsidRPr="001E228C" w:rsidRDefault="00EF3EB9" w:rsidP="00B85AD7">
            <w:pPr>
              <w:spacing w:after="0" w:line="240" w:lineRule="auto"/>
              <w:jc w:val="both"/>
              <w:rPr>
                <w:rFonts w:ascii="Times New Roman" w:eastAsia="Times New Roman" w:hAnsi="Times New Roman"/>
                <w:color w:val="000000"/>
                <w:sz w:val="16"/>
                <w:szCs w:val="16"/>
              </w:rPr>
            </w:pPr>
          </w:p>
        </w:tc>
        <w:tc>
          <w:tcPr>
            <w:tcW w:w="334" w:type="pct"/>
          </w:tcPr>
          <w:p w:rsidR="00EF3EB9" w:rsidRDefault="00EF3EB9" w:rsidP="008334BC">
            <w:pPr>
              <w:spacing w:after="0" w:line="233" w:lineRule="auto"/>
              <w:jc w:val="center"/>
              <w:rPr>
                <w:rFonts w:ascii="Times New Roman" w:eastAsia="Times New Roman" w:hAnsi="Times New Roman"/>
                <w:color w:val="000000"/>
                <w:sz w:val="16"/>
                <w:szCs w:val="16"/>
              </w:rPr>
            </w:pPr>
          </w:p>
        </w:tc>
        <w:tc>
          <w:tcPr>
            <w:tcW w:w="389" w:type="pct"/>
          </w:tcPr>
          <w:p w:rsidR="00EF3EB9" w:rsidRDefault="00EF3EB9" w:rsidP="008334BC">
            <w:pPr>
              <w:spacing w:after="0" w:line="233"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ИТОГО</w:t>
            </w:r>
          </w:p>
        </w:tc>
        <w:tc>
          <w:tcPr>
            <w:tcW w:w="822" w:type="pct"/>
            <w:vMerge/>
          </w:tcPr>
          <w:p w:rsidR="00EF3EB9" w:rsidRDefault="00EF3EB9" w:rsidP="00B85AD7">
            <w:pPr>
              <w:autoSpaceDE w:val="0"/>
              <w:autoSpaceDN w:val="0"/>
              <w:adjustRightInd w:val="0"/>
              <w:spacing w:after="0" w:line="240" w:lineRule="auto"/>
              <w:jc w:val="both"/>
              <w:rPr>
                <w:rFonts w:ascii="Times New Roman" w:eastAsia="Times New Roman" w:hAnsi="Times New Roman"/>
                <w:bCs/>
                <w:color w:val="000000"/>
                <w:sz w:val="16"/>
                <w:szCs w:val="16"/>
              </w:rPr>
            </w:pPr>
          </w:p>
        </w:tc>
        <w:tc>
          <w:tcPr>
            <w:tcW w:w="342" w:type="pct"/>
          </w:tcPr>
          <w:p w:rsidR="00EF3EB9" w:rsidRDefault="00C37647" w:rsidP="007D4F1E">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42,4</w:t>
            </w:r>
          </w:p>
        </w:tc>
        <w:tc>
          <w:tcPr>
            <w:tcW w:w="334" w:type="pct"/>
          </w:tcPr>
          <w:p w:rsidR="00EF3EB9" w:rsidRDefault="00C37647"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88,4</w:t>
            </w:r>
          </w:p>
        </w:tc>
        <w:tc>
          <w:tcPr>
            <w:tcW w:w="334" w:type="pct"/>
          </w:tcPr>
          <w:p w:rsidR="00EF3EB9" w:rsidRDefault="00C37647"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55,2</w:t>
            </w:r>
          </w:p>
        </w:tc>
        <w:tc>
          <w:tcPr>
            <w:tcW w:w="334" w:type="pct"/>
          </w:tcPr>
          <w:p w:rsidR="00EF3EB9" w:rsidRDefault="00EF3EB9"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3" w:type="pct"/>
          </w:tcPr>
          <w:p w:rsidR="00EF3EB9" w:rsidRDefault="00EF3EB9"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1" w:type="pct"/>
            <w:tcBorders>
              <w:right w:val="single" w:sz="4" w:space="0" w:color="auto"/>
            </w:tcBorders>
            <w:shd w:val="clear" w:color="auto" w:fill="FFFFFF"/>
          </w:tcPr>
          <w:p w:rsidR="00EF3EB9" w:rsidRDefault="00EF3EB9"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r>
      <w:tr w:rsidR="00EF3EB9" w:rsidRPr="00287963" w:rsidTr="00C76B4F">
        <w:trPr>
          <w:trHeight w:val="193"/>
        </w:trPr>
        <w:tc>
          <w:tcPr>
            <w:tcW w:w="391" w:type="pct"/>
            <w:vMerge w:val="restart"/>
            <w:tcBorders>
              <w:top w:val="nil"/>
            </w:tcBorders>
          </w:tcPr>
          <w:p w:rsidR="00EF3EB9" w:rsidRPr="00934149" w:rsidRDefault="00EF3EB9" w:rsidP="00C76B4F">
            <w:pPr>
              <w:autoSpaceDE w:val="0"/>
              <w:autoSpaceDN w:val="0"/>
              <w:adjustRightInd w:val="0"/>
              <w:spacing w:after="0" w:line="233" w:lineRule="auto"/>
              <w:ind w:left="-57" w:right="-57"/>
              <w:rPr>
                <w:rFonts w:ascii="Times New Roman" w:eastAsia="Times New Roman" w:hAnsi="Times New Roman"/>
                <w:color w:val="000000"/>
                <w:sz w:val="16"/>
                <w:szCs w:val="16"/>
              </w:rPr>
            </w:pPr>
            <w:r w:rsidRPr="00934149">
              <w:rPr>
                <w:rFonts w:ascii="Times New Roman" w:eastAsia="Times New Roman" w:hAnsi="Times New Roman"/>
                <w:color w:val="000000"/>
                <w:sz w:val="16"/>
                <w:szCs w:val="16"/>
              </w:rPr>
              <w:t>Основное меро</w:t>
            </w:r>
            <w:r w:rsidR="00C37647">
              <w:rPr>
                <w:rFonts w:ascii="Times New Roman" w:eastAsia="Times New Roman" w:hAnsi="Times New Roman"/>
                <w:color w:val="000000"/>
                <w:sz w:val="16"/>
                <w:szCs w:val="16"/>
              </w:rPr>
              <w:t>при</w:t>
            </w:r>
            <w:r w:rsidR="00C37647">
              <w:rPr>
                <w:rFonts w:ascii="Times New Roman" w:eastAsia="Times New Roman" w:hAnsi="Times New Roman"/>
                <w:color w:val="000000"/>
                <w:sz w:val="16"/>
                <w:szCs w:val="16"/>
              </w:rPr>
              <w:softHyphen/>
              <w:t>я</w:t>
            </w:r>
            <w:r w:rsidR="00C37647">
              <w:rPr>
                <w:rFonts w:ascii="Times New Roman" w:eastAsia="Times New Roman" w:hAnsi="Times New Roman"/>
                <w:color w:val="000000"/>
                <w:sz w:val="16"/>
                <w:szCs w:val="16"/>
              </w:rPr>
              <w:softHyphen/>
              <w:t>тие 5</w:t>
            </w:r>
          </w:p>
          <w:p w:rsidR="00EF3EB9" w:rsidRPr="001E228C" w:rsidRDefault="00EF3EB9" w:rsidP="00B85AD7">
            <w:pPr>
              <w:spacing w:after="0" w:line="240" w:lineRule="auto"/>
              <w:ind w:left="-57" w:right="-57"/>
              <w:rPr>
                <w:rFonts w:ascii="Times New Roman" w:eastAsia="Times New Roman" w:hAnsi="Times New Roman"/>
                <w:color w:val="000000"/>
                <w:sz w:val="16"/>
                <w:szCs w:val="16"/>
              </w:rPr>
            </w:pPr>
          </w:p>
        </w:tc>
        <w:tc>
          <w:tcPr>
            <w:tcW w:w="1056" w:type="pct"/>
            <w:vMerge w:val="restart"/>
          </w:tcPr>
          <w:p w:rsidR="00EF3EB9" w:rsidRPr="001E228C" w:rsidRDefault="00EF3EB9" w:rsidP="00B85AD7">
            <w:pPr>
              <w:spacing w:after="0" w:line="240" w:lineRule="auto"/>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Обеспечение долгосрочной устойчивости и сбалансированности бюджетной системы в Шумерлинском муниципальном округе</w:t>
            </w:r>
          </w:p>
        </w:tc>
        <w:tc>
          <w:tcPr>
            <w:tcW w:w="334" w:type="pct"/>
          </w:tcPr>
          <w:p w:rsidR="00EF3EB9" w:rsidRPr="00934149" w:rsidRDefault="00EF3EB9" w:rsidP="000B39AB">
            <w:pPr>
              <w:spacing w:after="0" w:line="233"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389" w:type="pct"/>
          </w:tcPr>
          <w:p w:rsidR="00EF3EB9" w:rsidRPr="00934149" w:rsidRDefault="00EF3EB9" w:rsidP="00C76B4F">
            <w:pPr>
              <w:spacing w:after="0" w:line="233"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Ч420100000</w:t>
            </w:r>
          </w:p>
        </w:tc>
        <w:tc>
          <w:tcPr>
            <w:tcW w:w="822" w:type="pct"/>
          </w:tcPr>
          <w:p w:rsidR="00EF3EB9" w:rsidRDefault="00EF3EB9" w:rsidP="000B39AB">
            <w:pPr>
              <w:autoSpaceDE w:val="0"/>
              <w:autoSpaceDN w:val="0"/>
              <w:adjustRightInd w:val="0"/>
              <w:spacing w:after="0" w:line="233" w:lineRule="auto"/>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всего</w:t>
            </w:r>
          </w:p>
        </w:tc>
        <w:tc>
          <w:tcPr>
            <w:tcW w:w="342" w:type="pct"/>
          </w:tcPr>
          <w:p w:rsidR="00EF3EB9" w:rsidRDefault="00EF3EB9" w:rsidP="007D4F1E">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34" w:type="pct"/>
          </w:tcPr>
          <w:p w:rsidR="00EF3EB9" w:rsidRDefault="00EF3EB9"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4" w:type="pct"/>
          </w:tcPr>
          <w:p w:rsidR="00EF3EB9" w:rsidRDefault="00EF3EB9"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4" w:type="pct"/>
          </w:tcPr>
          <w:p w:rsidR="00EF3EB9" w:rsidRDefault="00EF3EB9"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3" w:type="pct"/>
          </w:tcPr>
          <w:p w:rsidR="00EF3EB9" w:rsidRDefault="00EF3EB9"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1" w:type="pct"/>
            <w:tcBorders>
              <w:right w:val="single" w:sz="4" w:space="0" w:color="auto"/>
            </w:tcBorders>
            <w:shd w:val="clear" w:color="auto" w:fill="FFFFFF"/>
          </w:tcPr>
          <w:p w:rsidR="00EF3EB9" w:rsidRDefault="00EF3EB9"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r>
      <w:tr w:rsidR="00EF3EB9" w:rsidRPr="00287963" w:rsidTr="00C76B4F">
        <w:trPr>
          <w:trHeight w:val="137"/>
        </w:trPr>
        <w:tc>
          <w:tcPr>
            <w:tcW w:w="391" w:type="pct"/>
            <w:vMerge/>
          </w:tcPr>
          <w:p w:rsidR="00EF3EB9" w:rsidRPr="00934149" w:rsidRDefault="00EF3EB9" w:rsidP="00C76B4F">
            <w:pPr>
              <w:autoSpaceDE w:val="0"/>
              <w:autoSpaceDN w:val="0"/>
              <w:adjustRightInd w:val="0"/>
              <w:spacing w:after="0" w:line="233" w:lineRule="auto"/>
              <w:ind w:left="-57" w:right="-57"/>
              <w:rPr>
                <w:rFonts w:ascii="Times New Roman" w:eastAsia="Times New Roman" w:hAnsi="Times New Roman"/>
                <w:color w:val="000000"/>
                <w:sz w:val="16"/>
                <w:szCs w:val="16"/>
              </w:rPr>
            </w:pPr>
          </w:p>
        </w:tc>
        <w:tc>
          <w:tcPr>
            <w:tcW w:w="1056" w:type="pct"/>
            <w:vMerge/>
          </w:tcPr>
          <w:p w:rsidR="00EF3EB9" w:rsidRDefault="00EF3EB9" w:rsidP="00B85AD7">
            <w:pPr>
              <w:spacing w:after="0" w:line="240" w:lineRule="auto"/>
              <w:jc w:val="both"/>
              <w:rPr>
                <w:rFonts w:ascii="Times New Roman" w:eastAsia="Times New Roman" w:hAnsi="Times New Roman"/>
                <w:color w:val="000000"/>
                <w:sz w:val="16"/>
                <w:szCs w:val="16"/>
              </w:rPr>
            </w:pPr>
          </w:p>
        </w:tc>
        <w:tc>
          <w:tcPr>
            <w:tcW w:w="334" w:type="pct"/>
          </w:tcPr>
          <w:p w:rsidR="00EF3EB9" w:rsidRPr="00934149" w:rsidRDefault="00EF3EB9" w:rsidP="000B39AB">
            <w:pPr>
              <w:spacing w:after="0" w:line="233"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389" w:type="pct"/>
          </w:tcPr>
          <w:p w:rsidR="00EF3EB9" w:rsidRPr="00934149" w:rsidRDefault="00EF3EB9" w:rsidP="000B39AB">
            <w:pPr>
              <w:spacing w:after="0" w:line="233"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822" w:type="pct"/>
          </w:tcPr>
          <w:p w:rsidR="00EF3EB9" w:rsidRDefault="00EF3EB9" w:rsidP="000B39AB">
            <w:pPr>
              <w:autoSpaceDE w:val="0"/>
              <w:autoSpaceDN w:val="0"/>
              <w:adjustRightInd w:val="0"/>
              <w:spacing w:after="0" w:line="233"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федеральный бюджет</w:t>
            </w:r>
          </w:p>
        </w:tc>
        <w:tc>
          <w:tcPr>
            <w:tcW w:w="342" w:type="pct"/>
          </w:tcPr>
          <w:p w:rsidR="00EF3EB9" w:rsidRDefault="00EF3EB9" w:rsidP="007D4F1E">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34" w:type="pct"/>
          </w:tcPr>
          <w:p w:rsidR="00EF3EB9" w:rsidRDefault="00EF3EB9"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4" w:type="pct"/>
          </w:tcPr>
          <w:p w:rsidR="00EF3EB9" w:rsidRDefault="00EF3EB9"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4" w:type="pct"/>
          </w:tcPr>
          <w:p w:rsidR="00EF3EB9" w:rsidRDefault="00EF3EB9"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3" w:type="pct"/>
          </w:tcPr>
          <w:p w:rsidR="00EF3EB9" w:rsidRDefault="00EF3EB9"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1" w:type="pct"/>
            <w:tcBorders>
              <w:right w:val="single" w:sz="4" w:space="0" w:color="auto"/>
            </w:tcBorders>
            <w:shd w:val="clear" w:color="auto" w:fill="FFFFFF"/>
          </w:tcPr>
          <w:p w:rsidR="00EF3EB9" w:rsidRDefault="00EF3EB9"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r>
      <w:tr w:rsidR="00EF3EB9" w:rsidRPr="00287963" w:rsidTr="00C76B4F">
        <w:trPr>
          <w:trHeight w:val="162"/>
        </w:trPr>
        <w:tc>
          <w:tcPr>
            <w:tcW w:w="391" w:type="pct"/>
            <w:vMerge/>
          </w:tcPr>
          <w:p w:rsidR="00EF3EB9" w:rsidRPr="00934149" w:rsidRDefault="00EF3EB9" w:rsidP="00C76B4F">
            <w:pPr>
              <w:autoSpaceDE w:val="0"/>
              <w:autoSpaceDN w:val="0"/>
              <w:adjustRightInd w:val="0"/>
              <w:spacing w:after="0" w:line="233" w:lineRule="auto"/>
              <w:ind w:left="-57" w:right="-57"/>
              <w:rPr>
                <w:rFonts w:ascii="Times New Roman" w:eastAsia="Times New Roman" w:hAnsi="Times New Roman"/>
                <w:color w:val="000000"/>
                <w:sz w:val="16"/>
                <w:szCs w:val="16"/>
              </w:rPr>
            </w:pPr>
          </w:p>
        </w:tc>
        <w:tc>
          <w:tcPr>
            <w:tcW w:w="1056" w:type="pct"/>
            <w:vMerge/>
          </w:tcPr>
          <w:p w:rsidR="00EF3EB9" w:rsidRDefault="00EF3EB9" w:rsidP="00B85AD7">
            <w:pPr>
              <w:spacing w:after="0" w:line="240" w:lineRule="auto"/>
              <w:jc w:val="both"/>
              <w:rPr>
                <w:rFonts w:ascii="Times New Roman" w:eastAsia="Times New Roman" w:hAnsi="Times New Roman"/>
                <w:color w:val="000000"/>
                <w:sz w:val="16"/>
                <w:szCs w:val="16"/>
              </w:rPr>
            </w:pPr>
          </w:p>
        </w:tc>
        <w:tc>
          <w:tcPr>
            <w:tcW w:w="334" w:type="pct"/>
          </w:tcPr>
          <w:p w:rsidR="00EF3EB9" w:rsidRPr="00934149" w:rsidRDefault="00EF3EB9" w:rsidP="000B39AB">
            <w:pPr>
              <w:spacing w:after="0" w:line="233"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389" w:type="pct"/>
          </w:tcPr>
          <w:p w:rsidR="00EF3EB9" w:rsidRPr="00934149" w:rsidRDefault="00EF3EB9" w:rsidP="000B39AB">
            <w:pPr>
              <w:spacing w:after="0" w:line="233"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822" w:type="pct"/>
          </w:tcPr>
          <w:p w:rsidR="00EF3EB9" w:rsidRDefault="00EF3EB9" w:rsidP="000B39AB">
            <w:pPr>
              <w:autoSpaceDE w:val="0"/>
              <w:autoSpaceDN w:val="0"/>
              <w:adjustRightInd w:val="0"/>
              <w:spacing w:after="0" w:line="233"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республиканский бюджет</w:t>
            </w:r>
            <w:r>
              <w:rPr>
                <w:rFonts w:ascii="Times New Roman" w:eastAsia="Times New Roman" w:hAnsi="Times New Roman"/>
                <w:color w:val="000000"/>
                <w:sz w:val="16"/>
                <w:szCs w:val="16"/>
              </w:rPr>
              <w:t xml:space="preserve"> Чувашской Республики</w:t>
            </w:r>
          </w:p>
        </w:tc>
        <w:tc>
          <w:tcPr>
            <w:tcW w:w="342" w:type="pct"/>
          </w:tcPr>
          <w:p w:rsidR="00EF3EB9" w:rsidRDefault="00EF3EB9" w:rsidP="007D4F1E">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34" w:type="pct"/>
          </w:tcPr>
          <w:p w:rsidR="00EF3EB9" w:rsidRDefault="00EF3EB9"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4" w:type="pct"/>
          </w:tcPr>
          <w:p w:rsidR="00EF3EB9" w:rsidRDefault="00EF3EB9"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4" w:type="pct"/>
          </w:tcPr>
          <w:p w:rsidR="00EF3EB9" w:rsidRDefault="00EF3EB9"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3" w:type="pct"/>
          </w:tcPr>
          <w:p w:rsidR="00EF3EB9" w:rsidRDefault="00EF3EB9"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1" w:type="pct"/>
            <w:tcBorders>
              <w:right w:val="single" w:sz="4" w:space="0" w:color="auto"/>
            </w:tcBorders>
            <w:shd w:val="clear" w:color="auto" w:fill="FFFFFF"/>
          </w:tcPr>
          <w:p w:rsidR="00EF3EB9" w:rsidRDefault="00EF3EB9"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r>
      <w:tr w:rsidR="00EF3EB9" w:rsidRPr="00287963" w:rsidTr="000B39AB">
        <w:trPr>
          <w:trHeight w:val="401"/>
        </w:trPr>
        <w:tc>
          <w:tcPr>
            <w:tcW w:w="391" w:type="pct"/>
            <w:vMerge/>
          </w:tcPr>
          <w:p w:rsidR="00EF3EB9" w:rsidRPr="00934149" w:rsidRDefault="00EF3EB9" w:rsidP="00C76B4F">
            <w:pPr>
              <w:autoSpaceDE w:val="0"/>
              <w:autoSpaceDN w:val="0"/>
              <w:adjustRightInd w:val="0"/>
              <w:spacing w:after="0" w:line="233" w:lineRule="auto"/>
              <w:ind w:left="-57" w:right="-57"/>
              <w:rPr>
                <w:rFonts w:ascii="Times New Roman" w:eastAsia="Times New Roman" w:hAnsi="Times New Roman"/>
                <w:color w:val="000000"/>
                <w:sz w:val="16"/>
                <w:szCs w:val="16"/>
              </w:rPr>
            </w:pPr>
          </w:p>
        </w:tc>
        <w:tc>
          <w:tcPr>
            <w:tcW w:w="1056" w:type="pct"/>
            <w:vMerge/>
          </w:tcPr>
          <w:p w:rsidR="00EF3EB9" w:rsidRDefault="00EF3EB9" w:rsidP="00B85AD7">
            <w:pPr>
              <w:spacing w:after="0" w:line="240" w:lineRule="auto"/>
              <w:jc w:val="both"/>
              <w:rPr>
                <w:rFonts w:ascii="Times New Roman" w:eastAsia="Times New Roman" w:hAnsi="Times New Roman"/>
                <w:color w:val="000000"/>
                <w:sz w:val="16"/>
                <w:szCs w:val="16"/>
              </w:rPr>
            </w:pPr>
          </w:p>
        </w:tc>
        <w:tc>
          <w:tcPr>
            <w:tcW w:w="334" w:type="pct"/>
          </w:tcPr>
          <w:p w:rsidR="00EF3EB9" w:rsidRPr="00934149" w:rsidRDefault="00EF3EB9" w:rsidP="000B39AB">
            <w:pPr>
              <w:spacing w:after="0" w:line="233"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389" w:type="pct"/>
          </w:tcPr>
          <w:p w:rsidR="00EF3EB9" w:rsidRPr="00934149" w:rsidRDefault="00EF3EB9" w:rsidP="000B39AB">
            <w:pPr>
              <w:spacing w:after="0" w:line="233"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822" w:type="pct"/>
          </w:tcPr>
          <w:p w:rsidR="00EF3EB9" w:rsidRDefault="00EF3EB9" w:rsidP="000B39AB">
            <w:pPr>
              <w:autoSpaceDE w:val="0"/>
              <w:autoSpaceDN w:val="0"/>
              <w:adjustRightInd w:val="0"/>
              <w:spacing w:after="0" w:line="233" w:lineRule="auto"/>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бюджет Шумерлинского муниципального округа</w:t>
            </w:r>
          </w:p>
        </w:tc>
        <w:tc>
          <w:tcPr>
            <w:tcW w:w="342" w:type="pct"/>
          </w:tcPr>
          <w:p w:rsidR="00EF3EB9" w:rsidRDefault="00EF3EB9" w:rsidP="007D4F1E">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34" w:type="pct"/>
          </w:tcPr>
          <w:p w:rsidR="00EF3EB9" w:rsidRDefault="00EF3EB9"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4" w:type="pct"/>
          </w:tcPr>
          <w:p w:rsidR="00EF3EB9" w:rsidRDefault="00EF3EB9"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4" w:type="pct"/>
          </w:tcPr>
          <w:p w:rsidR="00EF3EB9" w:rsidRDefault="00EF3EB9"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3" w:type="pct"/>
          </w:tcPr>
          <w:p w:rsidR="00EF3EB9" w:rsidRDefault="00EF3EB9"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1" w:type="pct"/>
            <w:tcBorders>
              <w:right w:val="single" w:sz="4" w:space="0" w:color="auto"/>
            </w:tcBorders>
            <w:shd w:val="clear" w:color="auto" w:fill="FFFFFF"/>
          </w:tcPr>
          <w:p w:rsidR="00EF3EB9" w:rsidRDefault="00EF3EB9"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r>
      <w:tr w:rsidR="00EF3EB9" w:rsidRPr="00287963" w:rsidTr="00C76B4F">
        <w:trPr>
          <w:trHeight w:val="172"/>
        </w:trPr>
        <w:tc>
          <w:tcPr>
            <w:tcW w:w="391" w:type="pct"/>
            <w:vMerge w:val="restart"/>
          </w:tcPr>
          <w:p w:rsidR="00EF3EB9" w:rsidRPr="001E228C" w:rsidRDefault="00EF3EB9" w:rsidP="000B39AB">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 xml:space="preserve">Подпрограмма </w:t>
            </w:r>
          </w:p>
        </w:tc>
        <w:tc>
          <w:tcPr>
            <w:tcW w:w="1056" w:type="pct"/>
            <w:vMerge w:val="restart"/>
          </w:tcPr>
          <w:p w:rsidR="00EF3EB9" w:rsidRPr="001E228C" w:rsidRDefault="00EF3EB9" w:rsidP="00C76B4F">
            <w:pPr>
              <w:autoSpaceDE w:val="0"/>
              <w:autoSpaceDN w:val="0"/>
              <w:adjustRightInd w:val="0"/>
              <w:spacing w:after="0" w:line="240"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w:t>
            </w:r>
            <w:r>
              <w:rPr>
                <w:rFonts w:ascii="Times New Roman" w:eastAsia="Times New Roman" w:hAnsi="Times New Roman"/>
                <w:bCs/>
                <w:color w:val="000000"/>
                <w:sz w:val="16"/>
                <w:szCs w:val="16"/>
              </w:rPr>
              <w:t>Повышение эффективности бюджетных расходов Шумерлинского муниципального округа</w:t>
            </w:r>
            <w:r w:rsidRPr="001E228C">
              <w:rPr>
                <w:rFonts w:ascii="Times New Roman" w:eastAsia="Times New Roman" w:hAnsi="Times New Roman"/>
                <w:bCs/>
                <w:color w:val="000000"/>
                <w:sz w:val="16"/>
                <w:szCs w:val="16"/>
              </w:rPr>
              <w:t>»</w:t>
            </w:r>
          </w:p>
        </w:tc>
        <w:tc>
          <w:tcPr>
            <w:tcW w:w="334" w:type="pct"/>
          </w:tcPr>
          <w:p w:rsidR="00EF3EB9" w:rsidRPr="001E228C" w:rsidRDefault="00EF3EB9" w:rsidP="000B39AB">
            <w:pPr>
              <w:spacing w:after="0" w:line="240"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389" w:type="pct"/>
          </w:tcPr>
          <w:p w:rsidR="00EF3EB9" w:rsidRPr="001E228C" w:rsidRDefault="00EF3EB9" w:rsidP="00C76B4F">
            <w:pPr>
              <w:spacing w:after="0" w:line="240"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Ч4</w:t>
            </w:r>
            <w:r>
              <w:rPr>
                <w:rFonts w:ascii="Times New Roman" w:eastAsia="Times New Roman" w:hAnsi="Times New Roman"/>
                <w:color w:val="000000"/>
                <w:sz w:val="16"/>
                <w:szCs w:val="16"/>
              </w:rPr>
              <w:t>20000000</w:t>
            </w:r>
          </w:p>
        </w:tc>
        <w:tc>
          <w:tcPr>
            <w:tcW w:w="822" w:type="pct"/>
          </w:tcPr>
          <w:p w:rsidR="00EF3EB9" w:rsidRPr="001E228C" w:rsidRDefault="00EF3EB9" w:rsidP="000B39AB">
            <w:pPr>
              <w:autoSpaceDE w:val="0"/>
              <w:autoSpaceDN w:val="0"/>
              <w:adjustRightInd w:val="0"/>
              <w:spacing w:after="0" w:line="240"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всего</w:t>
            </w:r>
          </w:p>
        </w:tc>
        <w:tc>
          <w:tcPr>
            <w:tcW w:w="342" w:type="pct"/>
          </w:tcPr>
          <w:p w:rsidR="00EF3EB9" w:rsidRDefault="00EF3EB9" w:rsidP="007D4F1E">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34" w:type="pct"/>
          </w:tcPr>
          <w:p w:rsidR="00EF3EB9" w:rsidRDefault="00EF3EB9"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4" w:type="pct"/>
          </w:tcPr>
          <w:p w:rsidR="00EF3EB9" w:rsidRDefault="00EF3EB9"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4" w:type="pct"/>
          </w:tcPr>
          <w:p w:rsidR="00EF3EB9" w:rsidRDefault="00EF3EB9"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3" w:type="pct"/>
          </w:tcPr>
          <w:p w:rsidR="00EF3EB9" w:rsidRDefault="00EF3EB9"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1" w:type="pct"/>
            <w:tcBorders>
              <w:right w:val="single" w:sz="4" w:space="0" w:color="auto"/>
            </w:tcBorders>
            <w:shd w:val="clear" w:color="auto" w:fill="FFFFFF"/>
          </w:tcPr>
          <w:p w:rsidR="00EF3EB9" w:rsidRDefault="00EF3EB9"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r>
      <w:tr w:rsidR="00EF3EB9" w:rsidRPr="00287963" w:rsidTr="00C76B4F">
        <w:trPr>
          <w:trHeight w:val="187"/>
        </w:trPr>
        <w:tc>
          <w:tcPr>
            <w:tcW w:w="391" w:type="pct"/>
            <w:vMerge/>
          </w:tcPr>
          <w:p w:rsidR="00EF3EB9" w:rsidRPr="001E228C" w:rsidRDefault="00EF3EB9" w:rsidP="000B39AB">
            <w:pPr>
              <w:autoSpaceDE w:val="0"/>
              <w:autoSpaceDN w:val="0"/>
              <w:adjustRightInd w:val="0"/>
              <w:spacing w:after="0" w:line="240" w:lineRule="auto"/>
              <w:ind w:left="-57" w:right="-57"/>
              <w:jc w:val="both"/>
              <w:rPr>
                <w:rFonts w:ascii="Times New Roman" w:eastAsia="Times New Roman" w:hAnsi="Times New Roman"/>
                <w:color w:val="000000"/>
                <w:sz w:val="16"/>
                <w:szCs w:val="16"/>
              </w:rPr>
            </w:pPr>
          </w:p>
        </w:tc>
        <w:tc>
          <w:tcPr>
            <w:tcW w:w="1056" w:type="pct"/>
            <w:vMerge/>
          </w:tcPr>
          <w:p w:rsidR="00EF3EB9" w:rsidRPr="001E228C" w:rsidRDefault="00EF3EB9" w:rsidP="00C76B4F">
            <w:pPr>
              <w:autoSpaceDE w:val="0"/>
              <w:autoSpaceDN w:val="0"/>
              <w:adjustRightInd w:val="0"/>
              <w:spacing w:after="0" w:line="240" w:lineRule="auto"/>
              <w:jc w:val="both"/>
              <w:rPr>
                <w:rFonts w:ascii="Times New Roman" w:eastAsia="Times New Roman" w:hAnsi="Times New Roman"/>
                <w:bCs/>
                <w:color w:val="000000"/>
                <w:sz w:val="16"/>
                <w:szCs w:val="16"/>
              </w:rPr>
            </w:pPr>
          </w:p>
        </w:tc>
        <w:tc>
          <w:tcPr>
            <w:tcW w:w="334" w:type="pct"/>
          </w:tcPr>
          <w:p w:rsidR="00EF3EB9" w:rsidRPr="001E228C" w:rsidRDefault="00EF3EB9" w:rsidP="000B39AB">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389" w:type="pct"/>
          </w:tcPr>
          <w:p w:rsidR="00EF3EB9" w:rsidRPr="001E228C" w:rsidRDefault="00EF3EB9" w:rsidP="000B39A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822" w:type="pct"/>
          </w:tcPr>
          <w:p w:rsidR="00EF3EB9" w:rsidRPr="001E228C" w:rsidRDefault="00EF3EB9" w:rsidP="000B39AB">
            <w:pPr>
              <w:autoSpaceDE w:val="0"/>
              <w:autoSpaceDN w:val="0"/>
              <w:adjustRightInd w:val="0"/>
              <w:spacing w:after="0" w:line="240"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федеральный бюджет</w:t>
            </w:r>
          </w:p>
        </w:tc>
        <w:tc>
          <w:tcPr>
            <w:tcW w:w="342" w:type="pct"/>
          </w:tcPr>
          <w:p w:rsidR="00EF3EB9" w:rsidRDefault="00EF3EB9" w:rsidP="007D4F1E">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34" w:type="pct"/>
          </w:tcPr>
          <w:p w:rsidR="00EF3EB9" w:rsidRDefault="00EF3EB9"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4" w:type="pct"/>
          </w:tcPr>
          <w:p w:rsidR="00EF3EB9" w:rsidRDefault="00EF3EB9"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4" w:type="pct"/>
          </w:tcPr>
          <w:p w:rsidR="00EF3EB9" w:rsidRDefault="00EF3EB9"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3" w:type="pct"/>
          </w:tcPr>
          <w:p w:rsidR="00EF3EB9" w:rsidRDefault="00EF3EB9"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1" w:type="pct"/>
            <w:tcBorders>
              <w:right w:val="single" w:sz="4" w:space="0" w:color="auto"/>
            </w:tcBorders>
            <w:shd w:val="clear" w:color="auto" w:fill="FFFFFF"/>
          </w:tcPr>
          <w:p w:rsidR="00EF3EB9" w:rsidRDefault="00EF3EB9"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r>
      <w:tr w:rsidR="00EF3EB9" w:rsidRPr="00287963" w:rsidTr="00C76B4F">
        <w:trPr>
          <w:trHeight w:val="200"/>
        </w:trPr>
        <w:tc>
          <w:tcPr>
            <w:tcW w:w="391" w:type="pct"/>
            <w:vMerge/>
          </w:tcPr>
          <w:p w:rsidR="00EF3EB9" w:rsidRPr="001E228C" w:rsidRDefault="00EF3EB9" w:rsidP="000B39AB">
            <w:pPr>
              <w:autoSpaceDE w:val="0"/>
              <w:autoSpaceDN w:val="0"/>
              <w:adjustRightInd w:val="0"/>
              <w:spacing w:after="0" w:line="240" w:lineRule="auto"/>
              <w:ind w:left="-57" w:right="-57"/>
              <w:jc w:val="both"/>
              <w:rPr>
                <w:rFonts w:ascii="Times New Roman" w:eastAsia="Times New Roman" w:hAnsi="Times New Roman"/>
                <w:color w:val="000000"/>
                <w:sz w:val="16"/>
                <w:szCs w:val="16"/>
              </w:rPr>
            </w:pPr>
          </w:p>
        </w:tc>
        <w:tc>
          <w:tcPr>
            <w:tcW w:w="1056" w:type="pct"/>
            <w:vMerge/>
          </w:tcPr>
          <w:p w:rsidR="00EF3EB9" w:rsidRPr="001E228C" w:rsidRDefault="00EF3EB9" w:rsidP="00C76B4F">
            <w:pPr>
              <w:autoSpaceDE w:val="0"/>
              <w:autoSpaceDN w:val="0"/>
              <w:adjustRightInd w:val="0"/>
              <w:spacing w:after="0" w:line="240" w:lineRule="auto"/>
              <w:jc w:val="both"/>
              <w:rPr>
                <w:rFonts w:ascii="Times New Roman" w:eastAsia="Times New Roman" w:hAnsi="Times New Roman"/>
                <w:bCs/>
                <w:color w:val="000000"/>
                <w:sz w:val="16"/>
                <w:szCs w:val="16"/>
              </w:rPr>
            </w:pPr>
          </w:p>
        </w:tc>
        <w:tc>
          <w:tcPr>
            <w:tcW w:w="334" w:type="pct"/>
          </w:tcPr>
          <w:p w:rsidR="00EF3EB9" w:rsidRPr="001E228C" w:rsidRDefault="00EF3EB9" w:rsidP="000B39AB">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389" w:type="pct"/>
          </w:tcPr>
          <w:p w:rsidR="00EF3EB9" w:rsidRPr="001E228C" w:rsidRDefault="00EF3EB9" w:rsidP="000B39A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822" w:type="pct"/>
          </w:tcPr>
          <w:p w:rsidR="00EF3EB9" w:rsidRPr="001E228C" w:rsidRDefault="00EF3EB9" w:rsidP="000B39AB">
            <w:pPr>
              <w:autoSpaceDE w:val="0"/>
              <w:autoSpaceDN w:val="0"/>
              <w:adjustRightInd w:val="0"/>
              <w:spacing w:after="0" w:line="240"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 xml:space="preserve">республиканский бюджет </w:t>
            </w:r>
            <w:r>
              <w:rPr>
                <w:rFonts w:ascii="Times New Roman" w:eastAsia="Times New Roman" w:hAnsi="Times New Roman"/>
                <w:color w:val="000000"/>
                <w:sz w:val="16"/>
                <w:szCs w:val="16"/>
              </w:rPr>
              <w:t>Чувашской Республики</w:t>
            </w:r>
          </w:p>
        </w:tc>
        <w:tc>
          <w:tcPr>
            <w:tcW w:w="342" w:type="pct"/>
          </w:tcPr>
          <w:p w:rsidR="00EF3EB9" w:rsidRDefault="00EF3EB9" w:rsidP="007D4F1E">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34" w:type="pct"/>
          </w:tcPr>
          <w:p w:rsidR="00EF3EB9" w:rsidRDefault="00EF3EB9"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4" w:type="pct"/>
          </w:tcPr>
          <w:p w:rsidR="00EF3EB9" w:rsidRDefault="00EF3EB9"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4" w:type="pct"/>
          </w:tcPr>
          <w:p w:rsidR="00EF3EB9" w:rsidRDefault="00EF3EB9"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3" w:type="pct"/>
          </w:tcPr>
          <w:p w:rsidR="00EF3EB9" w:rsidRDefault="00EF3EB9"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1" w:type="pct"/>
            <w:tcBorders>
              <w:right w:val="single" w:sz="4" w:space="0" w:color="auto"/>
            </w:tcBorders>
            <w:shd w:val="clear" w:color="auto" w:fill="FFFFFF"/>
          </w:tcPr>
          <w:p w:rsidR="00EF3EB9" w:rsidRDefault="00EF3EB9"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r>
      <w:tr w:rsidR="00EF3EB9" w:rsidRPr="00287963" w:rsidTr="000B39AB">
        <w:trPr>
          <w:trHeight w:val="138"/>
        </w:trPr>
        <w:tc>
          <w:tcPr>
            <w:tcW w:w="391" w:type="pct"/>
            <w:vMerge/>
          </w:tcPr>
          <w:p w:rsidR="00EF3EB9" w:rsidRPr="001E228C" w:rsidRDefault="00EF3EB9" w:rsidP="000B39AB">
            <w:pPr>
              <w:autoSpaceDE w:val="0"/>
              <w:autoSpaceDN w:val="0"/>
              <w:adjustRightInd w:val="0"/>
              <w:spacing w:after="0" w:line="240" w:lineRule="auto"/>
              <w:ind w:left="-57" w:right="-57"/>
              <w:jc w:val="both"/>
              <w:rPr>
                <w:rFonts w:ascii="Times New Roman" w:eastAsia="Times New Roman" w:hAnsi="Times New Roman"/>
                <w:color w:val="000000"/>
                <w:sz w:val="16"/>
                <w:szCs w:val="16"/>
              </w:rPr>
            </w:pPr>
          </w:p>
        </w:tc>
        <w:tc>
          <w:tcPr>
            <w:tcW w:w="1056" w:type="pct"/>
            <w:vMerge/>
          </w:tcPr>
          <w:p w:rsidR="00EF3EB9" w:rsidRPr="001E228C" w:rsidRDefault="00EF3EB9" w:rsidP="00C76B4F">
            <w:pPr>
              <w:autoSpaceDE w:val="0"/>
              <w:autoSpaceDN w:val="0"/>
              <w:adjustRightInd w:val="0"/>
              <w:spacing w:after="0" w:line="240" w:lineRule="auto"/>
              <w:jc w:val="both"/>
              <w:rPr>
                <w:rFonts w:ascii="Times New Roman" w:eastAsia="Times New Roman" w:hAnsi="Times New Roman"/>
                <w:bCs/>
                <w:color w:val="000000"/>
                <w:sz w:val="16"/>
                <w:szCs w:val="16"/>
              </w:rPr>
            </w:pPr>
          </w:p>
        </w:tc>
        <w:tc>
          <w:tcPr>
            <w:tcW w:w="334" w:type="pct"/>
          </w:tcPr>
          <w:p w:rsidR="00EF3EB9" w:rsidRPr="001E228C" w:rsidRDefault="00EF3EB9" w:rsidP="000B39AB">
            <w:pPr>
              <w:spacing w:after="0" w:line="240"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389" w:type="pct"/>
          </w:tcPr>
          <w:p w:rsidR="00EF3EB9" w:rsidRPr="001E228C" w:rsidRDefault="00EF3EB9" w:rsidP="000B39AB">
            <w:pPr>
              <w:spacing w:after="0" w:line="240"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822" w:type="pct"/>
          </w:tcPr>
          <w:p w:rsidR="00EF3EB9" w:rsidRPr="001E228C" w:rsidRDefault="00EF3EB9" w:rsidP="000B39AB">
            <w:pPr>
              <w:autoSpaceDE w:val="0"/>
              <w:autoSpaceDN w:val="0"/>
              <w:adjustRightInd w:val="0"/>
              <w:spacing w:after="0" w:line="240" w:lineRule="auto"/>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бюджет Шумерлинского муниципального округа</w:t>
            </w:r>
          </w:p>
        </w:tc>
        <w:tc>
          <w:tcPr>
            <w:tcW w:w="342" w:type="pct"/>
          </w:tcPr>
          <w:p w:rsidR="00EF3EB9" w:rsidRDefault="00EF3EB9" w:rsidP="007D4F1E">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34" w:type="pct"/>
          </w:tcPr>
          <w:p w:rsidR="00EF3EB9" w:rsidRDefault="00EF3EB9"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4" w:type="pct"/>
          </w:tcPr>
          <w:p w:rsidR="00EF3EB9" w:rsidRDefault="00EF3EB9"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4" w:type="pct"/>
          </w:tcPr>
          <w:p w:rsidR="00EF3EB9" w:rsidRDefault="00EF3EB9"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3" w:type="pct"/>
          </w:tcPr>
          <w:p w:rsidR="00EF3EB9" w:rsidRDefault="00EF3EB9"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1" w:type="pct"/>
            <w:tcBorders>
              <w:right w:val="single" w:sz="4" w:space="0" w:color="auto"/>
            </w:tcBorders>
            <w:shd w:val="clear" w:color="auto" w:fill="FFFFFF"/>
          </w:tcPr>
          <w:p w:rsidR="00EF3EB9" w:rsidRDefault="00EF3EB9"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r>
      <w:tr w:rsidR="00EF3EB9" w:rsidRPr="00287963" w:rsidTr="000B39AB">
        <w:trPr>
          <w:trHeight w:val="162"/>
        </w:trPr>
        <w:tc>
          <w:tcPr>
            <w:tcW w:w="391" w:type="pct"/>
            <w:vMerge w:val="restart"/>
          </w:tcPr>
          <w:p w:rsidR="00EF3EB9" w:rsidRPr="001E228C" w:rsidRDefault="00EF3EB9" w:rsidP="00C76B4F">
            <w:pPr>
              <w:autoSpaceDE w:val="0"/>
              <w:autoSpaceDN w:val="0"/>
              <w:adjustRightInd w:val="0"/>
              <w:spacing w:after="0" w:line="245" w:lineRule="auto"/>
              <w:ind w:left="-57" w:right="-57"/>
              <w:rPr>
                <w:rFonts w:ascii="Times New Roman" w:eastAsia="Times New Roman" w:hAnsi="Times New Roman"/>
                <w:bCs/>
                <w:color w:val="000000"/>
                <w:sz w:val="16"/>
                <w:szCs w:val="16"/>
              </w:rPr>
            </w:pPr>
            <w:r w:rsidRPr="001E228C">
              <w:rPr>
                <w:rFonts w:ascii="Times New Roman" w:eastAsia="Times New Roman" w:hAnsi="Times New Roman"/>
                <w:bCs/>
                <w:color w:val="000000"/>
                <w:sz w:val="16"/>
                <w:szCs w:val="16"/>
              </w:rPr>
              <w:t>Основное меропри</w:t>
            </w:r>
            <w:r>
              <w:rPr>
                <w:rFonts w:ascii="Times New Roman" w:eastAsia="Times New Roman" w:hAnsi="Times New Roman"/>
                <w:bCs/>
                <w:color w:val="000000"/>
                <w:sz w:val="16"/>
                <w:szCs w:val="16"/>
              </w:rPr>
              <w:softHyphen/>
            </w:r>
            <w:r w:rsidRPr="001E228C">
              <w:rPr>
                <w:rFonts w:ascii="Times New Roman" w:eastAsia="Times New Roman" w:hAnsi="Times New Roman"/>
                <w:bCs/>
                <w:color w:val="000000"/>
                <w:sz w:val="16"/>
                <w:szCs w:val="16"/>
              </w:rPr>
              <w:t>ятие 1</w:t>
            </w:r>
          </w:p>
          <w:p w:rsidR="00EF3EB9" w:rsidRPr="001E228C" w:rsidRDefault="00EF3EB9" w:rsidP="000B39AB">
            <w:pPr>
              <w:autoSpaceDE w:val="0"/>
              <w:autoSpaceDN w:val="0"/>
              <w:adjustRightInd w:val="0"/>
              <w:spacing w:after="0" w:line="240" w:lineRule="auto"/>
              <w:ind w:left="-57" w:right="-57"/>
              <w:jc w:val="both"/>
              <w:rPr>
                <w:rFonts w:ascii="Times New Roman" w:eastAsia="Times New Roman" w:hAnsi="Times New Roman"/>
                <w:color w:val="000000"/>
                <w:sz w:val="16"/>
                <w:szCs w:val="16"/>
              </w:rPr>
            </w:pPr>
          </w:p>
        </w:tc>
        <w:tc>
          <w:tcPr>
            <w:tcW w:w="1056" w:type="pct"/>
            <w:vMerge w:val="restart"/>
          </w:tcPr>
          <w:p w:rsidR="00EF3EB9" w:rsidRPr="001E228C" w:rsidRDefault="00EF3EB9" w:rsidP="00C76B4F">
            <w:pPr>
              <w:autoSpaceDE w:val="0"/>
              <w:autoSpaceDN w:val="0"/>
              <w:adjustRightInd w:val="0"/>
              <w:spacing w:after="0" w:line="240" w:lineRule="auto"/>
              <w:jc w:val="both"/>
              <w:rPr>
                <w:rFonts w:ascii="Times New Roman" w:eastAsia="Times New Roman" w:hAnsi="Times New Roman"/>
                <w:bCs/>
                <w:color w:val="000000"/>
                <w:sz w:val="16"/>
                <w:szCs w:val="16"/>
              </w:rPr>
            </w:pPr>
            <w:r>
              <w:rPr>
                <w:rFonts w:ascii="Times New Roman" w:eastAsia="Times New Roman" w:hAnsi="Times New Roman"/>
                <w:bCs/>
                <w:color w:val="000000"/>
                <w:sz w:val="16"/>
                <w:szCs w:val="16"/>
              </w:rPr>
              <w:t>«Совершенствование бюджетного процесса в условиях внедрения программн</w:t>
            </w:r>
            <w:proofErr w:type="gramStart"/>
            <w:r>
              <w:rPr>
                <w:rFonts w:ascii="Times New Roman" w:eastAsia="Times New Roman" w:hAnsi="Times New Roman"/>
                <w:bCs/>
                <w:color w:val="000000"/>
                <w:sz w:val="16"/>
                <w:szCs w:val="16"/>
              </w:rPr>
              <w:t>о-</w:t>
            </w:r>
            <w:proofErr w:type="gramEnd"/>
            <w:r>
              <w:rPr>
                <w:rFonts w:ascii="Times New Roman" w:eastAsia="Times New Roman" w:hAnsi="Times New Roman"/>
                <w:bCs/>
                <w:color w:val="000000"/>
                <w:sz w:val="16"/>
                <w:szCs w:val="16"/>
              </w:rPr>
              <w:t xml:space="preserve"> целевых методов управления»</w:t>
            </w:r>
          </w:p>
        </w:tc>
        <w:tc>
          <w:tcPr>
            <w:tcW w:w="334" w:type="pct"/>
          </w:tcPr>
          <w:p w:rsidR="00EF3EB9" w:rsidRPr="001E228C" w:rsidRDefault="00EF3EB9" w:rsidP="000B39AB">
            <w:pPr>
              <w:spacing w:after="0" w:line="240"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389" w:type="pct"/>
          </w:tcPr>
          <w:p w:rsidR="00EF3EB9" w:rsidRPr="001E228C" w:rsidRDefault="00EF3EB9" w:rsidP="000B39AB">
            <w:pPr>
              <w:spacing w:after="0" w:line="240"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Ч4</w:t>
            </w:r>
            <w:r>
              <w:rPr>
                <w:rFonts w:ascii="Times New Roman" w:eastAsia="Times New Roman" w:hAnsi="Times New Roman"/>
                <w:color w:val="000000"/>
                <w:sz w:val="16"/>
                <w:szCs w:val="16"/>
              </w:rPr>
              <w:t>20100000</w:t>
            </w:r>
          </w:p>
        </w:tc>
        <w:tc>
          <w:tcPr>
            <w:tcW w:w="822" w:type="pct"/>
          </w:tcPr>
          <w:p w:rsidR="00EF3EB9" w:rsidRPr="001E228C" w:rsidRDefault="00EF3EB9" w:rsidP="000B39AB">
            <w:pPr>
              <w:autoSpaceDE w:val="0"/>
              <w:autoSpaceDN w:val="0"/>
              <w:adjustRightInd w:val="0"/>
              <w:spacing w:after="0" w:line="240"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всего</w:t>
            </w:r>
          </w:p>
        </w:tc>
        <w:tc>
          <w:tcPr>
            <w:tcW w:w="342" w:type="pct"/>
          </w:tcPr>
          <w:p w:rsidR="00EF3EB9" w:rsidRDefault="00EF3EB9" w:rsidP="000B39A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34" w:type="pct"/>
          </w:tcPr>
          <w:p w:rsidR="00EF3EB9" w:rsidRDefault="00EF3EB9"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4" w:type="pct"/>
          </w:tcPr>
          <w:p w:rsidR="00EF3EB9" w:rsidRDefault="00EF3EB9"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4" w:type="pct"/>
          </w:tcPr>
          <w:p w:rsidR="00EF3EB9" w:rsidRDefault="00EF3EB9"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3" w:type="pct"/>
          </w:tcPr>
          <w:p w:rsidR="00EF3EB9" w:rsidRDefault="00EF3EB9"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1" w:type="pct"/>
            <w:tcBorders>
              <w:right w:val="single" w:sz="4" w:space="0" w:color="auto"/>
            </w:tcBorders>
            <w:shd w:val="clear" w:color="auto" w:fill="FFFFFF"/>
          </w:tcPr>
          <w:p w:rsidR="00EF3EB9" w:rsidRDefault="00EF3EB9"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r>
      <w:tr w:rsidR="00EF3EB9" w:rsidRPr="00287963" w:rsidTr="000B39AB">
        <w:trPr>
          <w:trHeight w:val="225"/>
        </w:trPr>
        <w:tc>
          <w:tcPr>
            <w:tcW w:w="391" w:type="pct"/>
            <w:vMerge/>
          </w:tcPr>
          <w:p w:rsidR="00EF3EB9" w:rsidRPr="001E228C" w:rsidRDefault="00EF3EB9" w:rsidP="00C76B4F">
            <w:pPr>
              <w:autoSpaceDE w:val="0"/>
              <w:autoSpaceDN w:val="0"/>
              <w:adjustRightInd w:val="0"/>
              <w:spacing w:after="0" w:line="245" w:lineRule="auto"/>
              <w:ind w:left="-57" w:right="-57"/>
              <w:rPr>
                <w:rFonts w:ascii="Times New Roman" w:eastAsia="Times New Roman" w:hAnsi="Times New Roman"/>
                <w:bCs/>
                <w:color w:val="000000"/>
                <w:sz w:val="16"/>
                <w:szCs w:val="16"/>
              </w:rPr>
            </w:pPr>
          </w:p>
        </w:tc>
        <w:tc>
          <w:tcPr>
            <w:tcW w:w="1056" w:type="pct"/>
            <w:vMerge/>
          </w:tcPr>
          <w:p w:rsidR="00EF3EB9" w:rsidRDefault="00EF3EB9" w:rsidP="00C76B4F">
            <w:pPr>
              <w:autoSpaceDE w:val="0"/>
              <w:autoSpaceDN w:val="0"/>
              <w:adjustRightInd w:val="0"/>
              <w:spacing w:after="0" w:line="240" w:lineRule="auto"/>
              <w:jc w:val="both"/>
              <w:rPr>
                <w:rFonts w:ascii="Times New Roman" w:eastAsia="Times New Roman" w:hAnsi="Times New Roman"/>
                <w:bCs/>
                <w:color w:val="000000"/>
                <w:sz w:val="16"/>
                <w:szCs w:val="16"/>
              </w:rPr>
            </w:pPr>
          </w:p>
        </w:tc>
        <w:tc>
          <w:tcPr>
            <w:tcW w:w="334" w:type="pct"/>
          </w:tcPr>
          <w:p w:rsidR="00EF3EB9" w:rsidRPr="001E228C" w:rsidRDefault="00EF3EB9" w:rsidP="000B39AB">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389" w:type="pct"/>
          </w:tcPr>
          <w:p w:rsidR="00EF3EB9" w:rsidRPr="001E228C" w:rsidRDefault="00EF3EB9" w:rsidP="000B39A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822" w:type="pct"/>
          </w:tcPr>
          <w:p w:rsidR="00EF3EB9" w:rsidRPr="001E228C" w:rsidRDefault="00EF3EB9" w:rsidP="000B39AB">
            <w:pPr>
              <w:autoSpaceDE w:val="0"/>
              <w:autoSpaceDN w:val="0"/>
              <w:adjustRightInd w:val="0"/>
              <w:spacing w:after="0" w:line="240"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федеральный бюджет</w:t>
            </w:r>
          </w:p>
        </w:tc>
        <w:tc>
          <w:tcPr>
            <w:tcW w:w="342" w:type="pct"/>
          </w:tcPr>
          <w:p w:rsidR="00EF3EB9" w:rsidRDefault="00EF3EB9" w:rsidP="000B39A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34" w:type="pct"/>
          </w:tcPr>
          <w:p w:rsidR="00EF3EB9" w:rsidRDefault="00EF3EB9"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4" w:type="pct"/>
          </w:tcPr>
          <w:p w:rsidR="00EF3EB9" w:rsidRDefault="00EF3EB9"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4" w:type="pct"/>
          </w:tcPr>
          <w:p w:rsidR="00EF3EB9" w:rsidRDefault="00EF3EB9"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3" w:type="pct"/>
          </w:tcPr>
          <w:p w:rsidR="00EF3EB9" w:rsidRDefault="00EF3EB9"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1" w:type="pct"/>
            <w:tcBorders>
              <w:right w:val="single" w:sz="4" w:space="0" w:color="auto"/>
            </w:tcBorders>
            <w:shd w:val="clear" w:color="auto" w:fill="FFFFFF"/>
          </w:tcPr>
          <w:p w:rsidR="00EF3EB9" w:rsidRDefault="00EF3EB9"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r>
      <w:tr w:rsidR="00EF3EB9" w:rsidRPr="00287963" w:rsidTr="000B39AB">
        <w:trPr>
          <w:trHeight w:val="225"/>
        </w:trPr>
        <w:tc>
          <w:tcPr>
            <w:tcW w:w="391" w:type="pct"/>
            <w:vMerge/>
          </w:tcPr>
          <w:p w:rsidR="00EF3EB9" w:rsidRPr="001E228C" w:rsidRDefault="00EF3EB9" w:rsidP="00C76B4F">
            <w:pPr>
              <w:autoSpaceDE w:val="0"/>
              <w:autoSpaceDN w:val="0"/>
              <w:adjustRightInd w:val="0"/>
              <w:spacing w:after="0" w:line="245" w:lineRule="auto"/>
              <w:ind w:left="-57" w:right="-57"/>
              <w:rPr>
                <w:rFonts w:ascii="Times New Roman" w:eastAsia="Times New Roman" w:hAnsi="Times New Roman"/>
                <w:bCs/>
                <w:color w:val="000000"/>
                <w:sz w:val="16"/>
                <w:szCs w:val="16"/>
              </w:rPr>
            </w:pPr>
          </w:p>
        </w:tc>
        <w:tc>
          <w:tcPr>
            <w:tcW w:w="1056" w:type="pct"/>
            <w:vMerge/>
          </w:tcPr>
          <w:p w:rsidR="00EF3EB9" w:rsidRDefault="00EF3EB9" w:rsidP="00C76B4F">
            <w:pPr>
              <w:autoSpaceDE w:val="0"/>
              <w:autoSpaceDN w:val="0"/>
              <w:adjustRightInd w:val="0"/>
              <w:spacing w:after="0" w:line="240" w:lineRule="auto"/>
              <w:jc w:val="both"/>
              <w:rPr>
                <w:rFonts w:ascii="Times New Roman" w:eastAsia="Times New Roman" w:hAnsi="Times New Roman"/>
                <w:bCs/>
                <w:color w:val="000000"/>
                <w:sz w:val="16"/>
                <w:szCs w:val="16"/>
              </w:rPr>
            </w:pPr>
          </w:p>
        </w:tc>
        <w:tc>
          <w:tcPr>
            <w:tcW w:w="334" w:type="pct"/>
          </w:tcPr>
          <w:p w:rsidR="00EF3EB9" w:rsidRPr="001E228C" w:rsidRDefault="00EF3EB9" w:rsidP="000B39AB">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389" w:type="pct"/>
          </w:tcPr>
          <w:p w:rsidR="00EF3EB9" w:rsidRPr="001E228C" w:rsidRDefault="00EF3EB9" w:rsidP="000B39A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822" w:type="pct"/>
          </w:tcPr>
          <w:p w:rsidR="00EF3EB9" w:rsidRPr="001E228C" w:rsidRDefault="00EF3EB9" w:rsidP="000B39AB">
            <w:pPr>
              <w:autoSpaceDE w:val="0"/>
              <w:autoSpaceDN w:val="0"/>
              <w:adjustRightInd w:val="0"/>
              <w:spacing w:after="0" w:line="240"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 xml:space="preserve">республиканский бюджет </w:t>
            </w:r>
            <w:r>
              <w:rPr>
                <w:rFonts w:ascii="Times New Roman" w:eastAsia="Times New Roman" w:hAnsi="Times New Roman"/>
                <w:color w:val="000000"/>
                <w:sz w:val="16"/>
                <w:szCs w:val="16"/>
              </w:rPr>
              <w:t>Чувашской Республики</w:t>
            </w:r>
          </w:p>
        </w:tc>
        <w:tc>
          <w:tcPr>
            <w:tcW w:w="342" w:type="pct"/>
          </w:tcPr>
          <w:p w:rsidR="00EF3EB9" w:rsidRDefault="00EF3EB9" w:rsidP="000B39A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34" w:type="pct"/>
          </w:tcPr>
          <w:p w:rsidR="00EF3EB9" w:rsidRDefault="00EF3EB9"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4" w:type="pct"/>
          </w:tcPr>
          <w:p w:rsidR="00EF3EB9" w:rsidRDefault="00EF3EB9"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4" w:type="pct"/>
          </w:tcPr>
          <w:p w:rsidR="00EF3EB9" w:rsidRDefault="00EF3EB9"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3" w:type="pct"/>
          </w:tcPr>
          <w:p w:rsidR="00EF3EB9" w:rsidRDefault="00EF3EB9"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1" w:type="pct"/>
            <w:tcBorders>
              <w:right w:val="single" w:sz="4" w:space="0" w:color="auto"/>
            </w:tcBorders>
            <w:shd w:val="clear" w:color="auto" w:fill="FFFFFF"/>
          </w:tcPr>
          <w:p w:rsidR="00EF3EB9" w:rsidRDefault="00EF3EB9"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r>
      <w:tr w:rsidR="00EF3EB9" w:rsidRPr="00287963" w:rsidTr="000B39AB">
        <w:trPr>
          <w:trHeight w:val="100"/>
        </w:trPr>
        <w:tc>
          <w:tcPr>
            <w:tcW w:w="391" w:type="pct"/>
            <w:vMerge/>
          </w:tcPr>
          <w:p w:rsidR="00EF3EB9" w:rsidRPr="001E228C" w:rsidRDefault="00EF3EB9" w:rsidP="00C76B4F">
            <w:pPr>
              <w:autoSpaceDE w:val="0"/>
              <w:autoSpaceDN w:val="0"/>
              <w:adjustRightInd w:val="0"/>
              <w:spacing w:after="0" w:line="245" w:lineRule="auto"/>
              <w:ind w:left="-57" w:right="-57"/>
              <w:rPr>
                <w:rFonts w:ascii="Times New Roman" w:eastAsia="Times New Roman" w:hAnsi="Times New Roman"/>
                <w:bCs/>
                <w:color w:val="000000"/>
                <w:sz w:val="16"/>
                <w:szCs w:val="16"/>
              </w:rPr>
            </w:pPr>
          </w:p>
        </w:tc>
        <w:tc>
          <w:tcPr>
            <w:tcW w:w="1056" w:type="pct"/>
            <w:vMerge/>
          </w:tcPr>
          <w:p w:rsidR="00EF3EB9" w:rsidRDefault="00EF3EB9" w:rsidP="00C76B4F">
            <w:pPr>
              <w:autoSpaceDE w:val="0"/>
              <w:autoSpaceDN w:val="0"/>
              <w:adjustRightInd w:val="0"/>
              <w:spacing w:after="0" w:line="240" w:lineRule="auto"/>
              <w:jc w:val="both"/>
              <w:rPr>
                <w:rFonts w:ascii="Times New Roman" w:eastAsia="Times New Roman" w:hAnsi="Times New Roman"/>
                <w:bCs/>
                <w:color w:val="000000"/>
                <w:sz w:val="16"/>
                <w:szCs w:val="16"/>
              </w:rPr>
            </w:pPr>
          </w:p>
        </w:tc>
        <w:tc>
          <w:tcPr>
            <w:tcW w:w="334" w:type="pct"/>
          </w:tcPr>
          <w:p w:rsidR="00EF3EB9" w:rsidRPr="001E228C" w:rsidRDefault="00EF3EB9" w:rsidP="000B39AB">
            <w:pPr>
              <w:spacing w:after="0" w:line="240"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389" w:type="pct"/>
          </w:tcPr>
          <w:p w:rsidR="00EF3EB9" w:rsidRPr="001E228C" w:rsidRDefault="00EF3EB9" w:rsidP="000B39AB">
            <w:pPr>
              <w:spacing w:after="0" w:line="240"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822" w:type="pct"/>
          </w:tcPr>
          <w:p w:rsidR="00EF3EB9" w:rsidRPr="001E228C" w:rsidRDefault="00EF3EB9" w:rsidP="000B39AB">
            <w:pPr>
              <w:autoSpaceDE w:val="0"/>
              <w:autoSpaceDN w:val="0"/>
              <w:adjustRightInd w:val="0"/>
              <w:spacing w:after="0" w:line="240" w:lineRule="auto"/>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бюджет Шумерлинского муниципального округа</w:t>
            </w:r>
          </w:p>
        </w:tc>
        <w:tc>
          <w:tcPr>
            <w:tcW w:w="342" w:type="pct"/>
          </w:tcPr>
          <w:p w:rsidR="00EF3EB9" w:rsidRDefault="00EF3EB9" w:rsidP="000B39A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34" w:type="pct"/>
          </w:tcPr>
          <w:p w:rsidR="00EF3EB9" w:rsidRDefault="00EF3EB9"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4" w:type="pct"/>
          </w:tcPr>
          <w:p w:rsidR="00EF3EB9" w:rsidRDefault="00EF3EB9"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4" w:type="pct"/>
          </w:tcPr>
          <w:p w:rsidR="00EF3EB9" w:rsidRDefault="00EF3EB9"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3" w:type="pct"/>
          </w:tcPr>
          <w:p w:rsidR="00EF3EB9" w:rsidRDefault="00EF3EB9"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1" w:type="pct"/>
            <w:tcBorders>
              <w:right w:val="single" w:sz="4" w:space="0" w:color="auto"/>
            </w:tcBorders>
            <w:shd w:val="clear" w:color="auto" w:fill="FFFFFF"/>
          </w:tcPr>
          <w:p w:rsidR="00EF3EB9" w:rsidRDefault="00EF3EB9"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r>
      <w:tr w:rsidR="00EF3EB9" w:rsidRPr="00287963" w:rsidTr="000B39AB">
        <w:trPr>
          <w:trHeight w:val="175"/>
        </w:trPr>
        <w:tc>
          <w:tcPr>
            <w:tcW w:w="391" w:type="pct"/>
            <w:vMerge w:val="restart"/>
          </w:tcPr>
          <w:p w:rsidR="00EF3EB9" w:rsidRPr="001E228C" w:rsidRDefault="00EF3EB9" w:rsidP="000B39AB">
            <w:pPr>
              <w:autoSpaceDE w:val="0"/>
              <w:autoSpaceDN w:val="0"/>
              <w:adjustRightInd w:val="0"/>
              <w:spacing w:after="0" w:line="245" w:lineRule="auto"/>
              <w:ind w:left="-57" w:right="-57"/>
              <w:rPr>
                <w:rFonts w:ascii="Times New Roman" w:eastAsia="Times New Roman" w:hAnsi="Times New Roman"/>
                <w:bCs/>
                <w:color w:val="000000"/>
                <w:sz w:val="16"/>
                <w:szCs w:val="16"/>
              </w:rPr>
            </w:pPr>
            <w:r w:rsidRPr="001E228C">
              <w:rPr>
                <w:rFonts w:ascii="Times New Roman" w:eastAsia="Times New Roman" w:hAnsi="Times New Roman"/>
                <w:bCs/>
                <w:color w:val="000000"/>
                <w:sz w:val="16"/>
                <w:szCs w:val="16"/>
              </w:rPr>
              <w:t>Основное меропри</w:t>
            </w:r>
            <w:r>
              <w:rPr>
                <w:rFonts w:ascii="Times New Roman" w:eastAsia="Times New Roman" w:hAnsi="Times New Roman"/>
                <w:bCs/>
                <w:color w:val="000000"/>
                <w:sz w:val="16"/>
                <w:szCs w:val="16"/>
              </w:rPr>
              <w:softHyphen/>
              <w:t>ятие 2</w:t>
            </w:r>
          </w:p>
          <w:p w:rsidR="00EF3EB9" w:rsidRPr="001E228C" w:rsidRDefault="00EF3EB9" w:rsidP="00C76B4F">
            <w:pPr>
              <w:autoSpaceDE w:val="0"/>
              <w:autoSpaceDN w:val="0"/>
              <w:adjustRightInd w:val="0"/>
              <w:spacing w:after="0" w:line="245" w:lineRule="auto"/>
              <w:ind w:left="-57" w:right="-57"/>
              <w:rPr>
                <w:rFonts w:ascii="Times New Roman" w:eastAsia="Times New Roman" w:hAnsi="Times New Roman"/>
                <w:bCs/>
                <w:color w:val="000000"/>
                <w:sz w:val="16"/>
                <w:szCs w:val="16"/>
              </w:rPr>
            </w:pPr>
          </w:p>
        </w:tc>
        <w:tc>
          <w:tcPr>
            <w:tcW w:w="1056" w:type="pct"/>
            <w:vMerge w:val="restart"/>
          </w:tcPr>
          <w:p w:rsidR="00EF3EB9" w:rsidRDefault="00EF3EB9" w:rsidP="00C76B4F">
            <w:pPr>
              <w:autoSpaceDE w:val="0"/>
              <w:autoSpaceDN w:val="0"/>
              <w:adjustRightInd w:val="0"/>
              <w:spacing w:after="0" w:line="240" w:lineRule="auto"/>
              <w:jc w:val="both"/>
              <w:rPr>
                <w:rFonts w:ascii="Times New Roman" w:eastAsia="Times New Roman" w:hAnsi="Times New Roman"/>
                <w:bCs/>
                <w:color w:val="000000"/>
                <w:sz w:val="16"/>
                <w:szCs w:val="16"/>
              </w:rPr>
            </w:pPr>
            <w:r>
              <w:rPr>
                <w:rFonts w:ascii="Times New Roman" w:eastAsia="Times New Roman" w:hAnsi="Times New Roman"/>
                <w:bCs/>
                <w:color w:val="000000"/>
                <w:sz w:val="16"/>
                <w:szCs w:val="16"/>
              </w:rPr>
              <w:t>«Развитие системы внутреннего муниципального финансового контроля»</w:t>
            </w:r>
          </w:p>
        </w:tc>
        <w:tc>
          <w:tcPr>
            <w:tcW w:w="334" w:type="pct"/>
          </w:tcPr>
          <w:p w:rsidR="00EF3EB9" w:rsidRPr="001E228C" w:rsidRDefault="00EF3EB9" w:rsidP="000B39AB">
            <w:pPr>
              <w:spacing w:after="0" w:line="240"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389" w:type="pct"/>
          </w:tcPr>
          <w:p w:rsidR="00EF3EB9" w:rsidRPr="001E228C" w:rsidRDefault="00EF3EB9" w:rsidP="000B39AB">
            <w:pPr>
              <w:spacing w:after="0" w:line="240"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Ч4</w:t>
            </w:r>
            <w:r>
              <w:rPr>
                <w:rFonts w:ascii="Times New Roman" w:eastAsia="Times New Roman" w:hAnsi="Times New Roman"/>
                <w:color w:val="000000"/>
                <w:sz w:val="16"/>
                <w:szCs w:val="16"/>
              </w:rPr>
              <w:t>20300000</w:t>
            </w:r>
          </w:p>
        </w:tc>
        <w:tc>
          <w:tcPr>
            <w:tcW w:w="822" w:type="pct"/>
          </w:tcPr>
          <w:p w:rsidR="00EF3EB9" w:rsidRPr="001E228C" w:rsidRDefault="00EF3EB9" w:rsidP="000B39AB">
            <w:pPr>
              <w:autoSpaceDE w:val="0"/>
              <w:autoSpaceDN w:val="0"/>
              <w:adjustRightInd w:val="0"/>
              <w:spacing w:after="0" w:line="240"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всего</w:t>
            </w:r>
          </w:p>
        </w:tc>
        <w:tc>
          <w:tcPr>
            <w:tcW w:w="342" w:type="pct"/>
          </w:tcPr>
          <w:p w:rsidR="00EF3EB9" w:rsidRDefault="00EF3EB9" w:rsidP="000B39A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34" w:type="pct"/>
          </w:tcPr>
          <w:p w:rsidR="00EF3EB9" w:rsidRDefault="00EF3EB9"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4" w:type="pct"/>
          </w:tcPr>
          <w:p w:rsidR="00EF3EB9" w:rsidRDefault="00EF3EB9"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4" w:type="pct"/>
          </w:tcPr>
          <w:p w:rsidR="00EF3EB9" w:rsidRDefault="00EF3EB9"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3" w:type="pct"/>
          </w:tcPr>
          <w:p w:rsidR="00EF3EB9" w:rsidRDefault="00EF3EB9"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1" w:type="pct"/>
            <w:tcBorders>
              <w:right w:val="single" w:sz="4" w:space="0" w:color="auto"/>
            </w:tcBorders>
            <w:shd w:val="clear" w:color="auto" w:fill="FFFFFF"/>
          </w:tcPr>
          <w:p w:rsidR="00EF3EB9" w:rsidRDefault="00EF3EB9"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r>
      <w:tr w:rsidR="00EF3EB9" w:rsidRPr="00287963" w:rsidTr="000B39AB">
        <w:trPr>
          <w:trHeight w:val="212"/>
        </w:trPr>
        <w:tc>
          <w:tcPr>
            <w:tcW w:w="391" w:type="pct"/>
            <w:vMerge/>
          </w:tcPr>
          <w:p w:rsidR="00EF3EB9" w:rsidRPr="001E228C" w:rsidRDefault="00EF3EB9" w:rsidP="000B39AB">
            <w:pPr>
              <w:autoSpaceDE w:val="0"/>
              <w:autoSpaceDN w:val="0"/>
              <w:adjustRightInd w:val="0"/>
              <w:spacing w:after="0" w:line="245" w:lineRule="auto"/>
              <w:ind w:left="-57" w:right="-57"/>
              <w:rPr>
                <w:rFonts w:ascii="Times New Roman" w:eastAsia="Times New Roman" w:hAnsi="Times New Roman"/>
                <w:bCs/>
                <w:color w:val="000000"/>
                <w:sz w:val="16"/>
                <w:szCs w:val="16"/>
              </w:rPr>
            </w:pPr>
          </w:p>
        </w:tc>
        <w:tc>
          <w:tcPr>
            <w:tcW w:w="1056" w:type="pct"/>
            <w:vMerge/>
          </w:tcPr>
          <w:p w:rsidR="00EF3EB9" w:rsidRDefault="00EF3EB9" w:rsidP="00C76B4F">
            <w:pPr>
              <w:autoSpaceDE w:val="0"/>
              <w:autoSpaceDN w:val="0"/>
              <w:adjustRightInd w:val="0"/>
              <w:spacing w:after="0" w:line="240" w:lineRule="auto"/>
              <w:jc w:val="both"/>
              <w:rPr>
                <w:rFonts w:ascii="Times New Roman" w:eastAsia="Times New Roman" w:hAnsi="Times New Roman"/>
                <w:bCs/>
                <w:color w:val="000000"/>
                <w:sz w:val="16"/>
                <w:szCs w:val="16"/>
              </w:rPr>
            </w:pPr>
          </w:p>
        </w:tc>
        <w:tc>
          <w:tcPr>
            <w:tcW w:w="334" w:type="pct"/>
          </w:tcPr>
          <w:p w:rsidR="00EF3EB9" w:rsidRPr="001E228C" w:rsidRDefault="00EF3EB9" w:rsidP="000B39AB">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389" w:type="pct"/>
          </w:tcPr>
          <w:p w:rsidR="00EF3EB9" w:rsidRPr="001E228C" w:rsidRDefault="00EF3EB9" w:rsidP="000B39A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822" w:type="pct"/>
          </w:tcPr>
          <w:p w:rsidR="00EF3EB9" w:rsidRPr="001E228C" w:rsidRDefault="00EF3EB9" w:rsidP="000B39AB">
            <w:pPr>
              <w:autoSpaceDE w:val="0"/>
              <w:autoSpaceDN w:val="0"/>
              <w:adjustRightInd w:val="0"/>
              <w:spacing w:after="0" w:line="240"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федеральный бюджет</w:t>
            </w:r>
          </w:p>
        </w:tc>
        <w:tc>
          <w:tcPr>
            <w:tcW w:w="342" w:type="pct"/>
          </w:tcPr>
          <w:p w:rsidR="00EF3EB9" w:rsidRDefault="00EF3EB9" w:rsidP="000B39A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34" w:type="pct"/>
          </w:tcPr>
          <w:p w:rsidR="00EF3EB9" w:rsidRDefault="00EF3EB9"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4" w:type="pct"/>
          </w:tcPr>
          <w:p w:rsidR="00EF3EB9" w:rsidRDefault="00EF3EB9"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4" w:type="pct"/>
          </w:tcPr>
          <w:p w:rsidR="00EF3EB9" w:rsidRDefault="00EF3EB9"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3" w:type="pct"/>
          </w:tcPr>
          <w:p w:rsidR="00EF3EB9" w:rsidRDefault="00EF3EB9"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1" w:type="pct"/>
            <w:tcBorders>
              <w:right w:val="single" w:sz="4" w:space="0" w:color="auto"/>
            </w:tcBorders>
            <w:shd w:val="clear" w:color="auto" w:fill="FFFFFF"/>
          </w:tcPr>
          <w:p w:rsidR="00EF3EB9" w:rsidRDefault="00EF3EB9"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r>
      <w:tr w:rsidR="00EF3EB9" w:rsidRPr="00287963" w:rsidTr="000B39AB">
        <w:trPr>
          <w:trHeight w:val="200"/>
        </w:trPr>
        <w:tc>
          <w:tcPr>
            <w:tcW w:w="391" w:type="pct"/>
            <w:vMerge/>
          </w:tcPr>
          <w:p w:rsidR="00EF3EB9" w:rsidRPr="001E228C" w:rsidRDefault="00EF3EB9" w:rsidP="000B39AB">
            <w:pPr>
              <w:autoSpaceDE w:val="0"/>
              <w:autoSpaceDN w:val="0"/>
              <w:adjustRightInd w:val="0"/>
              <w:spacing w:after="0" w:line="245" w:lineRule="auto"/>
              <w:ind w:left="-57" w:right="-57"/>
              <w:rPr>
                <w:rFonts w:ascii="Times New Roman" w:eastAsia="Times New Roman" w:hAnsi="Times New Roman"/>
                <w:bCs/>
                <w:color w:val="000000"/>
                <w:sz w:val="16"/>
                <w:szCs w:val="16"/>
              </w:rPr>
            </w:pPr>
          </w:p>
        </w:tc>
        <w:tc>
          <w:tcPr>
            <w:tcW w:w="1056" w:type="pct"/>
            <w:vMerge/>
          </w:tcPr>
          <w:p w:rsidR="00EF3EB9" w:rsidRDefault="00EF3EB9" w:rsidP="00C76B4F">
            <w:pPr>
              <w:autoSpaceDE w:val="0"/>
              <w:autoSpaceDN w:val="0"/>
              <w:adjustRightInd w:val="0"/>
              <w:spacing w:after="0" w:line="240" w:lineRule="auto"/>
              <w:jc w:val="both"/>
              <w:rPr>
                <w:rFonts w:ascii="Times New Roman" w:eastAsia="Times New Roman" w:hAnsi="Times New Roman"/>
                <w:bCs/>
                <w:color w:val="000000"/>
                <w:sz w:val="16"/>
                <w:szCs w:val="16"/>
              </w:rPr>
            </w:pPr>
          </w:p>
        </w:tc>
        <w:tc>
          <w:tcPr>
            <w:tcW w:w="334" w:type="pct"/>
          </w:tcPr>
          <w:p w:rsidR="00EF3EB9" w:rsidRPr="001E228C" w:rsidRDefault="00EF3EB9" w:rsidP="000B39AB">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389" w:type="pct"/>
          </w:tcPr>
          <w:p w:rsidR="00EF3EB9" w:rsidRPr="001E228C" w:rsidRDefault="00EF3EB9" w:rsidP="000B39A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822" w:type="pct"/>
          </w:tcPr>
          <w:p w:rsidR="00EF3EB9" w:rsidRPr="001E228C" w:rsidRDefault="00EF3EB9" w:rsidP="000B39AB">
            <w:pPr>
              <w:autoSpaceDE w:val="0"/>
              <w:autoSpaceDN w:val="0"/>
              <w:adjustRightInd w:val="0"/>
              <w:spacing w:after="0" w:line="240"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 xml:space="preserve">республиканский бюджет </w:t>
            </w:r>
            <w:r>
              <w:rPr>
                <w:rFonts w:ascii="Times New Roman" w:eastAsia="Times New Roman" w:hAnsi="Times New Roman"/>
                <w:color w:val="000000"/>
                <w:sz w:val="16"/>
                <w:szCs w:val="16"/>
              </w:rPr>
              <w:t>Чувашской Республики</w:t>
            </w:r>
          </w:p>
        </w:tc>
        <w:tc>
          <w:tcPr>
            <w:tcW w:w="342" w:type="pct"/>
          </w:tcPr>
          <w:p w:rsidR="00EF3EB9" w:rsidRDefault="00EF3EB9" w:rsidP="000B39A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34" w:type="pct"/>
          </w:tcPr>
          <w:p w:rsidR="00EF3EB9" w:rsidRDefault="00EF3EB9"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4" w:type="pct"/>
          </w:tcPr>
          <w:p w:rsidR="00EF3EB9" w:rsidRDefault="00EF3EB9"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4" w:type="pct"/>
          </w:tcPr>
          <w:p w:rsidR="00EF3EB9" w:rsidRDefault="00EF3EB9"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3" w:type="pct"/>
          </w:tcPr>
          <w:p w:rsidR="00EF3EB9" w:rsidRDefault="00EF3EB9"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1" w:type="pct"/>
            <w:tcBorders>
              <w:right w:val="single" w:sz="4" w:space="0" w:color="auto"/>
            </w:tcBorders>
            <w:shd w:val="clear" w:color="auto" w:fill="FFFFFF"/>
          </w:tcPr>
          <w:p w:rsidR="00EF3EB9" w:rsidRDefault="00EF3EB9"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r>
      <w:tr w:rsidR="00EF3EB9" w:rsidRPr="00287963" w:rsidTr="000B39AB">
        <w:trPr>
          <w:trHeight w:val="125"/>
        </w:trPr>
        <w:tc>
          <w:tcPr>
            <w:tcW w:w="391" w:type="pct"/>
            <w:vMerge/>
          </w:tcPr>
          <w:p w:rsidR="00EF3EB9" w:rsidRPr="001E228C" w:rsidRDefault="00EF3EB9" w:rsidP="000B39AB">
            <w:pPr>
              <w:autoSpaceDE w:val="0"/>
              <w:autoSpaceDN w:val="0"/>
              <w:adjustRightInd w:val="0"/>
              <w:spacing w:after="0" w:line="245" w:lineRule="auto"/>
              <w:ind w:left="-57" w:right="-57"/>
              <w:rPr>
                <w:rFonts w:ascii="Times New Roman" w:eastAsia="Times New Roman" w:hAnsi="Times New Roman"/>
                <w:bCs/>
                <w:color w:val="000000"/>
                <w:sz w:val="16"/>
                <w:szCs w:val="16"/>
              </w:rPr>
            </w:pPr>
          </w:p>
        </w:tc>
        <w:tc>
          <w:tcPr>
            <w:tcW w:w="1056" w:type="pct"/>
            <w:vMerge/>
          </w:tcPr>
          <w:p w:rsidR="00EF3EB9" w:rsidRDefault="00EF3EB9" w:rsidP="00C76B4F">
            <w:pPr>
              <w:autoSpaceDE w:val="0"/>
              <w:autoSpaceDN w:val="0"/>
              <w:adjustRightInd w:val="0"/>
              <w:spacing w:after="0" w:line="240" w:lineRule="auto"/>
              <w:jc w:val="both"/>
              <w:rPr>
                <w:rFonts w:ascii="Times New Roman" w:eastAsia="Times New Roman" w:hAnsi="Times New Roman"/>
                <w:bCs/>
                <w:color w:val="000000"/>
                <w:sz w:val="16"/>
                <w:szCs w:val="16"/>
              </w:rPr>
            </w:pPr>
          </w:p>
        </w:tc>
        <w:tc>
          <w:tcPr>
            <w:tcW w:w="334" w:type="pct"/>
          </w:tcPr>
          <w:p w:rsidR="00EF3EB9" w:rsidRPr="001E228C" w:rsidRDefault="00EF3EB9" w:rsidP="000B39AB">
            <w:pPr>
              <w:spacing w:after="0" w:line="240"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389" w:type="pct"/>
          </w:tcPr>
          <w:p w:rsidR="00EF3EB9" w:rsidRPr="001E228C" w:rsidRDefault="00EF3EB9" w:rsidP="000B39AB">
            <w:pPr>
              <w:spacing w:after="0" w:line="240"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822" w:type="pct"/>
          </w:tcPr>
          <w:p w:rsidR="00EF3EB9" w:rsidRPr="001E228C" w:rsidRDefault="00EF3EB9" w:rsidP="000B39AB">
            <w:pPr>
              <w:autoSpaceDE w:val="0"/>
              <w:autoSpaceDN w:val="0"/>
              <w:adjustRightInd w:val="0"/>
              <w:spacing w:after="0" w:line="240" w:lineRule="auto"/>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бюджет Шумерлинского муниципального округа</w:t>
            </w:r>
          </w:p>
        </w:tc>
        <w:tc>
          <w:tcPr>
            <w:tcW w:w="342" w:type="pct"/>
          </w:tcPr>
          <w:p w:rsidR="00EF3EB9" w:rsidRDefault="00EF3EB9" w:rsidP="000B39A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34" w:type="pct"/>
          </w:tcPr>
          <w:p w:rsidR="00EF3EB9" w:rsidRDefault="00EF3EB9"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4" w:type="pct"/>
          </w:tcPr>
          <w:p w:rsidR="00EF3EB9" w:rsidRDefault="00EF3EB9"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4" w:type="pct"/>
          </w:tcPr>
          <w:p w:rsidR="00EF3EB9" w:rsidRDefault="00EF3EB9"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3" w:type="pct"/>
          </w:tcPr>
          <w:p w:rsidR="00EF3EB9" w:rsidRDefault="00EF3EB9"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1" w:type="pct"/>
            <w:tcBorders>
              <w:right w:val="single" w:sz="4" w:space="0" w:color="auto"/>
            </w:tcBorders>
            <w:shd w:val="clear" w:color="auto" w:fill="FFFFFF"/>
          </w:tcPr>
          <w:p w:rsidR="00EF3EB9" w:rsidRDefault="00EF3EB9"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r>
      <w:tr w:rsidR="00EF3EB9" w:rsidRPr="00287963" w:rsidTr="000B39AB">
        <w:trPr>
          <w:trHeight w:val="250"/>
        </w:trPr>
        <w:tc>
          <w:tcPr>
            <w:tcW w:w="391" w:type="pct"/>
            <w:vMerge w:val="restart"/>
          </w:tcPr>
          <w:p w:rsidR="00EF3EB9" w:rsidRPr="00934149" w:rsidRDefault="00EF3EB9" w:rsidP="000B39AB">
            <w:pPr>
              <w:autoSpaceDE w:val="0"/>
              <w:autoSpaceDN w:val="0"/>
              <w:adjustRightInd w:val="0"/>
              <w:spacing w:after="0" w:line="233" w:lineRule="auto"/>
              <w:ind w:left="-57" w:right="-57"/>
              <w:rPr>
                <w:rFonts w:ascii="Times New Roman" w:eastAsia="Times New Roman" w:hAnsi="Times New Roman"/>
                <w:color w:val="000000"/>
                <w:sz w:val="16"/>
                <w:szCs w:val="16"/>
              </w:rPr>
            </w:pPr>
            <w:r w:rsidRPr="00934149">
              <w:rPr>
                <w:rFonts w:ascii="Times New Roman" w:eastAsia="Times New Roman" w:hAnsi="Times New Roman"/>
                <w:color w:val="000000"/>
                <w:sz w:val="16"/>
                <w:szCs w:val="16"/>
              </w:rPr>
              <w:t>Основное меро</w:t>
            </w:r>
            <w:r>
              <w:rPr>
                <w:rFonts w:ascii="Times New Roman" w:eastAsia="Times New Roman" w:hAnsi="Times New Roman"/>
                <w:color w:val="000000"/>
                <w:sz w:val="16"/>
                <w:szCs w:val="16"/>
              </w:rPr>
              <w:t>при</w:t>
            </w:r>
            <w:r>
              <w:rPr>
                <w:rFonts w:ascii="Times New Roman" w:eastAsia="Times New Roman" w:hAnsi="Times New Roman"/>
                <w:color w:val="000000"/>
                <w:sz w:val="16"/>
                <w:szCs w:val="16"/>
              </w:rPr>
              <w:softHyphen/>
              <w:t>я</w:t>
            </w:r>
            <w:r>
              <w:rPr>
                <w:rFonts w:ascii="Times New Roman" w:eastAsia="Times New Roman" w:hAnsi="Times New Roman"/>
                <w:color w:val="000000"/>
                <w:sz w:val="16"/>
                <w:szCs w:val="16"/>
              </w:rPr>
              <w:softHyphen/>
              <w:t>тие 3</w:t>
            </w:r>
          </w:p>
          <w:p w:rsidR="00EF3EB9" w:rsidRPr="00934149" w:rsidRDefault="00EF3EB9" w:rsidP="000B39AB">
            <w:pPr>
              <w:autoSpaceDE w:val="0"/>
              <w:autoSpaceDN w:val="0"/>
              <w:adjustRightInd w:val="0"/>
              <w:spacing w:after="0" w:line="233" w:lineRule="auto"/>
              <w:ind w:left="-57" w:right="-57"/>
              <w:rPr>
                <w:rFonts w:ascii="Times New Roman" w:eastAsia="Times New Roman" w:hAnsi="Times New Roman"/>
                <w:color w:val="000000"/>
                <w:sz w:val="16"/>
                <w:szCs w:val="16"/>
              </w:rPr>
            </w:pPr>
          </w:p>
        </w:tc>
        <w:tc>
          <w:tcPr>
            <w:tcW w:w="1056" w:type="pct"/>
            <w:vMerge w:val="restart"/>
          </w:tcPr>
          <w:p w:rsidR="00EF3EB9" w:rsidRDefault="00EF3EB9" w:rsidP="00C76B4F">
            <w:pPr>
              <w:autoSpaceDE w:val="0"/>
              <w:autoSpaceDN w:val="0"/>
              <w:adjustRightInd w:val="0"/>
              <w:spacing w:after="0" w:line="240" w:lineRule="auto"/>
              <w:jc w:val="both"/>
              <w:rPr>
                <w:rFonts w:ascii="Times New Roman" w:eastAsia="Times New Roman" w:hAnsi="Times New Roman"/>
                <w:bCs/>
                <w:color w:val="000000"/>
                <w:sz w:val="16"/>
                <w:szCs w:val="16"/>
              </w:rPr>
            </w:pPr>
            <w:r>
              <w:rPr>
                <w:rFonts w:ascii="Times New Roman" w:eastAsia="Times New Roman" w:hAnsi="Times New Roman"/>
                <w:bCs/>
                <w:color w:val="000000"/>
                <w:sz w:val="16"/>
                <w:szCs w:val="16"/>
              </w:rPr>
              <w:t>«Обеспечение открытости и прозрачности общественных финансов Шумерлинского муниципального округа Чувашской Республики»</w:t>
            </w:r>
          </w:p>
        </w:tc>
        <w:tc>
          <w:tcPr>
            <w:tcW w:w="334" w:type="pct"/>
          </w:tcPr>
          <w:p w:rsidR="00EF3EB9" w:rsidRPr="001E228C" w:rsidRDefault="00EF3EB9" w:rsidP="000B39AB">
            <w:pPr>
              <w:spacing w:after="0" w:line="240"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389" w:type="pct"/>
          </w:tcPr>
          <w:p w:rsidR="00EF3EB9" w:rsidRPr="001E228C" w:rsidRDefault="00EF3EB9" w:rsidP="000B39AB">
            <w:pPr>
              <w:spacing w:after="0" w:line="240"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Ч4</w:t>
            </w:r>
            <w:r>
              <w:rPr>
                <w:rFonts w:ascii="Times New Roman" w:eastAsia="Times New Roman" w:hAnsi="Times New Roman"/>
                <w:color w:val="000000"/>
                <w:sz w:val="16"/>
                <w:szCs w:val="16"/>
              </w:rPr>
              <w:t>20900000</w:t>
            </w:r>
          </w:p>
        </w:tc>
        <w:tc>
          <w:tcPr>
            <w:tcW w:w="822" w:type="pct"/>
          </w:tcPr>
          <w:p w:rsidR="00EF3EB9" w:rsidRPr="001E228C" w:rsidRDefault="00EF3EB9" w:rsidP="000B39AB">
            <w:pPr>
              <w:autoSpaceDE w:val="0"/>
              <w:autoSpaceDN w:val="0"/>
              <w:adjustRightInd w:val="0"/>
              <w:spacing w:after="0" w:line="240"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всего</w:t>
            </w:r>
          </w:p>
        </w:tc>
        <w:tc>
          <w:tcPr>
            <w:tcW w:w="342" w:type="pct"/>
          </w:tcPr>
          <w:p w:rsidR="00EF3EB9" w:rsidRDefault="00EF3EB9" w:rsidP="000B39A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34" w:type="pct"/>
          </w:tcPr>
          <w:p w:rsidR="00EF3EB9" w:rsidRDefault="00EF3EB9"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4" w:type="pct"/>
          </w:tcPr>
          <w:p w:rsidR="00EF3EB9" w:rsidRDefault="00EF3EB9"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4" w:type="pct"/>
          </w:tcPr>
          <w:p w:rsidR="00EF3EB9" w:rsidRDefault="00EF3EB9"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3" w:type="pct"/>
          </w:tcPr>
          <w:p w:rsidR="00EF3EB9" w:rsidRDefault="00EF3EB9"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1" w:type="pct"/>
            <w:tcBorders>
              <w:right w:val="single" w:sz="4" w:space="0" w:color="auto"/>
            </w:tcBorders>
            <w:shd w:val="clear" w:color="auto" w:fill="FFFFFF"/>
          </w:tcPr>
          <w:p w:rsidR="00EF3EB9" w:rsidRDefault="00EF3EB9"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r>
      <w:tr w:rsidR="00EF3EB9" w:rsidRPr="00287963" w:rsidTr="000B39AB">
        <w:trPr>
          <w:trHeight w:val="250"/>
        </w:trPr>
        <w:tc>
          <w:tcPr>
            <w:tcW w:w="391" w:type="pct"/>
            <w:vMerge/>
          </w:tcPr>
          <w:p w:rsidR="00EF3EB9" w:rsidRPr="00934149" w:rsidRDefault="00EF3EB9" w:rsidP="000B39AB">
            <w:pPr>
              <w:autoSpaceDE w:val="0"/>
              <w:autoSpaceDN w:val="0"/>
              <w:adjustRightInd w:val="0"/>
              <w:spacing w:after="0" w:line="233" w:lineRule="auto"/>
              <w:ind w:left="-57" w:right="-57"/>
              <w:rPr>
                <w:rFonts w:ascii="Times New Roman" w:eastAsia="Times New Roman" w:hAnsi="Times New Roman"/>
                <w:color w:val="000000"/>
                <w:sz w:val="16"/>
                <w:szCs w:val="16"/>
              </w:rPr>
            </w:pPr>
          </w:p>
        </w:tc>
        <w:tc>
          <w:tcPr>
            <w:tcW w:w="1056" w:type="pct"/>
            <w:vMerge/>
          </w:tcPr>
          <w:p w:rsidR="00EF3EB9" w:rsidRDefault="00EF3EB9" w:rsidP="00C76B4F">
            <w:pPr>
              <w:autoSpaceDE w:val="0"/>
              <w:autoSpaceDN w:val="0"/>
              <w:adjustRightInd w:val="0"/>
              <w:spacing w:after="0" w:line="240" w:lineRule="auto"/>
              <w:jc w:val="both"/>
              <w:rPr>
                <w:rFonts w:ascii="Times New Roman" w:eastAsia="Times New Roman" w:hAnsi="Times New Roman"/>
                <w:bCs/>
                <w:color w:val="000000"/>
                <w:sz w:val="16"/>
                <w:szCs w:val="16"/>
              </w:rPr>
            </w:pPr>
          </w:p>
        </w:tc>
        <w:tc>
          <w:tcPr>
            <w:tcW w:w="334" w:type="pct"/>
          </w:tcPr>
          <w:p w:rsidR="00EF3EB9" w:rsidRPr="001E228C" w:rsidRDefault="00EF3EB9" w:rsidP="000B39AB">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389" w:type="pct"/>
          </w:tcPr>
          <w:p w:rsidR="00EF3EB9" w:rsidRPr="001E228C" w:rsidRDefault="00EF3EB9" w:rsidP="000B39A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822" w:type="pct"/>
          </w:tcPr>
          <w:p w:rsidR="00EF3EB9" w:rsidRPr="001E228C" w:rsidRDefault="00EF3EB9" w:rsidP="000B39AB">
            <w:pPr>
              <w:autoSpaceDE w:val="0"/>
              <w:autoSpaceDN w:val="0"/>
              <w:adjustRightInd w:val="0"/>
              <w:spacing w:after="0" w:line="240"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федеральный бюджет</w:t>
            </w:r>
          </w:p>
        </w:tc>
        <w:tc>
          <w:tcPr>
            <w:tcW w:w="342" w:type="pct"/>
          </w:tcPr>
          <w:p w:rsidR="00EF3EB9" w:rsidRDefault="00EF3EB9" w:rsidP="000B39A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34" w:type="pct"/>
          </w:tcPr>
          <w:p w:rsidR="00EF3EB9" w:rsidRDefault="00EF3EB9"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4" w:type="pct"/>
          </w:tcPr>
          <w:p w:rsidR="00EF3EB9" w:rsidRDefault="00EF3EB9"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4" w:type="pct"/>
          </w:tcPr>
          <w:p w:rsidR="00EF3EB9" w:rsidRDefault="00EF3EB9"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3" w:type="pct"/>
          </w:tcPr>
          <w:p w:rsidR="00EF3EB9" w:rsidRDefault="00EF3EB9"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1" w:type="pct"/>
            <w:tcBorders>
              <w:right w:val="single" w:sz="4" w:space="0" w:color="auto"/>
            </w:tcBorders>
            <w:shd w:val="clear" w:color="auto" w:fill="FFFFFF"/>
          </w:tcPr>
          <w:p w:rsidR="00EF3EB9" w:rsidRDefault="00EF3EB9"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r>
      <w:tr w:rsidR="00EF3EB9" w:rsidRPr="00287963" w:rsidTr="000B39AB">
        <w:trPr>
          <w:trHeight w:val="237"/>
        </w:trPr>
        <w:tc>
          <w:tcPr>
            <w:tcW w:w="391" w:type="pct"/>
            <w:vMerge/>
          </w:tcPr>
          <w:p w:rsidR="00EF3EB9" w:rsidRPr="00934149" w:rsidRDefault="00EF3EB9" w:rsidP="000B39AB">
            <w:pPr>
              <w:autoSpaceDE w:val="0"/>
              <w:autoSpaceDN w:val="0"/>
              <w:adjustRightInd w:val="0"/>
              <w:spacing w:after="0" w:line="233" w:lineRule="auto"/>
              <w:ind w:left="-57" w:right="-57"/>
              <w:rPr>
                <w:rFonts w:ascii="Times New Roman" w:eastAsia="Times New Roman" w:hAnsi="Times New Roman"/>
                <w:color w:val="000000"/>
                <w:sz w:val="16"/>
                <w:szCs w:val="16"/>
              </w:rPr>
            </w:pPr>
          </w:p>
        </w:tc>
        <w:tc>
          <w:tcPr>
            <w:tcW w:w="1056" w:type="pct"/>
            <w:vMerge/>
          </w:tcPr>
          <w:p w:rsidR="00EF3EB9" w:rsidRDefault="00EF3EB9" w:rsidP="00C76B4F">
            <w:pPr>
              <w:autoSpaceDE w:val="0"/>
              <w:autoSpaceDN w:val="0"/>
              <w:adjustRightInd w:val="0"/>
              <w:spacing w:after="0" w:line="240" w:lineRule="auto"/>
              <w:jc w:val="both"/>
              <w:rPr>
                <w:rFonts w:ascii="Times New Roman" w:eastAsia="Times New Roman" w:hAnsi="Times New Roman"/>
                <w:bCs/>
                <w:color w:val="000000"/>
                <w:sz w:val="16"/>
                <w:szCs w:val="16"/>
              </w:rPr>
            </w:pPr>
          </w:p>
        </w:tc>
        <w:tc>
          <w:tcPr>
            <w:tcW w:w="334" w:type="pct"/>
          </w:tcPr>
          <w:p w:rsidR="00EF3EB9" w:rsidRPr="001E228C" w:rsidRDefault="00EF3EB9" w:rsidP="000B39AB">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389" w:type="pct"/>
          </w:tcPr>
          <w:p w:rsidR="00EF3EB9" w:rsidRPr="001E228C" w:rsidRDefault="00EF3EB9" w:rsidP="000B39A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822" w:type="pct"/>
          </w:tcPr>
          <w:p w:rsidR="00EF3EB9" w:rsidRPr="001E228C" w:rsidRDefault="00EF3EB9" w:rsidP="000B39AB">
            <w:pPr>
              <w:autoSpaceDE w:val="0"/>
              <w:autoSpaceDN w:val="0"/>
              <w:adjustRightInd w:val="0"/>
              <w:spacing w:after="0" w:line="240"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 xml:space="preserve">республиканский бюджет </w:t>
            </w:r>
            <w:r>
              <w:rPr>
                <w:rFonts w:ascii="Times New Roman" w:eastAsia="Times New Roman" w:hAnsi="Times New Roman"/>
                <w:color w:val="000000"/>
                <w:sz w:val="16"/>
                <w:szCs w:val="16"/>
              </w:rPr>
              <w:t>Чувашской Республики</w:t>
            </w:r>
          </w:p>
        </w:tc>
        <w:tc>
          <w:tcPr>
            <w:tcW w:w="342" w:type="pct"/>
          </w:tcPr>
          <w:p w:rsidR="00EF3EB9" w:rsidRDefault="00EF3EB9" w:rsidP="000B39A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34" w:type="pct"/>
          </w:tcPr>
          <w:p w:rsidR="00EF3EB9" w:rsidRDefault="00EF3EB9"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4" w:type="pct"/>
          </w:tcPr>
          <w:p w:rsidR="00EF3EB9" w:rsidRDefault="00EF3EB9"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4" w:type="pct"/>
          </w:tcPr>
          <w:p w:rsidR="00EF3EB9" w:rsidRDefault="00EF3EB9"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3" w:type="pct"/>
          </w:tcPr>
          <w:p w:rsidR="00EF3EB9" w:rsidRDefault="00EF3EB9"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1" w:type="pct"/>
            <w:tcBorders>
              <w:right w:val="single" w:sz="4" w:space="0" w:color="auto"/>
            </w:tcBorders>
            <w:shd w:val="clear" w:color="auto" w:fill="FFFFFF"/>
          </w:tcPr>
          <w:p w:rsidR="00EF3EB9" w:rsidRDefault="00EF3EB9"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r>
      <w:tr w:rsidR="00EF3EB9" w:rsidRPr="00287963" w:rsidTr="000B39AB">
        <w:trPr>
          <w:trHeight w:val="301"/>
        </w:trPr>
        <w:tc>
          <w:tcPr>
            <w:tcW w:w="391" w:type="pct"/>
            <w:vMerge/>
          </w:tcPr>
          <w:p w:rsidR="00EF3EB9" w:rsidRPr="00934149" w:rsidRDefault="00EF3EB9" w:rsidP="000B39AB">
            <w:pPr>
              <w:autoSpaceDE w:val="0"/>
              <w:autoSpaceDN w:val="0"/>
              <w:adjustRightInd w:val="0"/>
              <w:spacing w:after="0" w:line="233" w:lineRule="auto"/>
              <w:ind w:left="-57" w:right="-57"/>
              <w:rPr>
                <w:rFonts w:ascii="Times New Roman" w:eastAsia="Times New Roman" w:hAnsi="Times New Roman"/>
                <w:color w:val="000000"/>
                <w:sz w:val="16"/>
                <w:szCs w:val="16"/>
              </w:rPr>
            </w:pPr>
          </w:p>
        </w:tc>
        <w:tc>
          <w:tcPr>
            <w:tcW w:w="1056" w:type="pct"/>
            <w:vMerge/>
          </w:tcPr>
          <w:p w:rsidR="00EF3EB9" w:rsidRDefault="00EF3EB9" w:rsidP="00C76B4F">
            <w:pPr>
              <w:autoSpaceDE w:val="0"/>
              <w:autoSpaceDN w:val="0"/>
              <w:adjustRightInd w:val="0"/>
              <w:spacing w:after="0" w:line="240" w:lineRule="auto"/>
              <w:jc w:val="both"/>
              <w:rPr>
                <w:rFonts w:ascii="Times New Roman" w:eastAsia="Times New Roman" w:hAnsi="Times New Roman"/>
                <w:bCs/>
                <w:color w:val="000000"/>
                <w:sz w:val="16"/>
                <w:szCs w:val="16"/>
              </w:rPr>
            </w:pPr>
          </w:p>
        </w:tc>
        <w:tc>
          <w:tcPr>
            <w:tcW w:w="334" w:type="pct"/>
          </w:tcPr>
          <w:p w:rsidR="00EF3EB9" w:rsidRPr="001E228C" w:rsidRDefault="00EF3EB9" w:rsidP="000B39AB">
            <w:pPr>
              <w:spacing w:after="0" w:line="240"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389" w:type="pct"/>
          </w:tcPr>
          <w:p w:rsidR="00EF3EB9" w:rsidRPr="001E228C" w:rsidRDefault="00EF3EB9" w:rsidP="000B39AB">
            <w:pPr>
              <w:spacing w:after="0" w:line="240"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822" w:type="pct"/>
          </w:tcPr>
          <w:p w:rsidR="00EF3EB9" w:rsidRPr="001E228C" w:rsidRDefault="00EF3EB9" w:rsidP="000B39AB">
            <w:pPr>
              <w:autoSpaceDE w:val="0"/>
              <w:autoSpaceDN w:val="0"/>
              <w:adjustRightInd w:val="0"/>
              <w:spacing w:after="0" w:line="240" w:lineRule="auto"/>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бюджет Шумерлинского муниципального округа</w:t>
            </w:r>
          </w:p>
        </w:tc>
        <w:tc>
          <w:tcPr>
            <w:tcW w:w="342" w:type="pct"/>
          </w:tcPr>
          <w:p w:rsidR="00EF3EB9" w:rsidRDefault="00EF3EB9" w:rsidP="000B39A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34" w:type="pct"/>
          </w:tcPr>
          <w:p w:rsidR="00EF3EB9" w:rsidRDefault="00EF3EB9"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4" w:type="pct"/>
          </w:tcPr>
          <w:p w:rsidR="00EF3EB9" w:rsidRDefault="00EF3EB9"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4" w:type="pct"/>
          </w:tcPr>
          <w:p w:rsidR="00EF3EB9" w:rsidRDefault="00EF3EB9"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3" w:type="pct"/>
          </w:tcPr>
          <w:p w:rsidR="00EF3EB9" w:rsidRDefault="00EF3EB9"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1" w:type="pct"/>
            <w:tcBorders>
              <w:right w:val="single" w:sz="4" w:space="0" w:color="auto"/>
            </w:tcBorders>
            <w:shd w:val="clear" w:color="auto" w:fill="FFFFFF"/>
          </w:tcPr>
          <w:p w:rsidR="00EF3EB9" w:rsidRDefault="00EF3EB9"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r>
      <w:tr w:rsidR="00EF3EB9" w:rsidRPr="00287963" w:rsidTr="00567142">
        <w:trPr>
          <w:trHeight w:val="20"/>
        </w:trPr>
        <w:tc>
          <w:tcPr>
            <w:tcW w:w="391" w:type="pct"/>
            <w:vMerge w:val="restart"/>
          </w:tcPr>
          <w:p w:rsidR="00EF3EB9" w:rsidRPr="001E228C" w:rsidRDefault="00EF3EB9" w:rsidP="000B39AB">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Подпрограм</w:t>
            </w:r>
            <w:r>
              <w:rPr>
                <w:rFonts w:ascii="Times New Roman" w:eastAsia="Times New Roman" w:hAnsi="Times New Roman"/>
                <w:color w:val="000000"/>
                <w:sz w:val="16"/>
                <w:szCs w:val="16"/>
              </w:rPr>
              <w:lastRenderedPageBreak/>
              <w:t>ма</w:t>
            </w:r>
          </w:p>
        </w:tc>
        <w:tc>
          <w:tcPr>
            <w:tcW w:w="1056" w:type="pct"/>
            <w:vMerge w:val="restart"/>
          </w:tcPr>
          <w:p w:rsidR="00EF3EB9" w:rsidRPr="001E228C" w:rsidRDefault="00EF3EB9" w:rsidP="000B39AB">
            <w:pPr>
              <w:spacing w:after="0" w:line="240" w:lineRule="auto"/>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lastRenderedPageBreak/>
              <w:t xml:space="preserve">«Обеспечение реализации </w:t>
            </w:r>
            <w:r>
              <w:rPr>
                <w:rFonts w:ascii="Times New Roman" w:eastAsia="Times New Roman" w:hAnsi="Times New Roman"/>
                <w:color w:val="000000"/>
                <w:sz w:val="16"/>
                <w:szCs w:val="16"/>
              </w:rPr>
              <w:lastRenderedPageBreak/>
              <w:t>муниципальной программы Шумерлинского муниципального округа «Управление общественными финансами и муниципальным долгом Шумерлинского муниципального округа»</w:t>
            </w:r>
          </w:p>
        </w:tc>
        <w:tc>
          <w:tcPr>
            <w:tcW w:w="334" w:type="pct"/>
          </w:tcPr>
          <w:p w:rsidR="00EF3EB9" w:rsidRPr="001E228C" w:rsidRDefault="00EF3EB9" w:rsidP="00B85AD7">
            <w:pPr>
              <w:spacing w:after="0" w:line="240"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lastRenderedPageBreak/>
              <w:t>х</w:t>
            </w:r>
          </w:p>
        </w:tc>
        <w:tc>
          <w:tcPr>
            <w:tcW w:w="389" w:type="pct"/>
          </w:tcPr>
          <w:p w:rsidR="00EF3EB9" w:rsidRPr="001E228C" w:rsidRDefault="00EF3EB9"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w:t>
            </w:r>
            <w:r w:rsidRPr="001E228C">
              <w:rPr>
                <w:rFonts w:ascii="Times New Roman" w:eastAsia="Times New Roman" w:hAnsi="Times New Roman"/>
                <w:color w:val="000000"/>
                <w:sz w:val="16"/>
                <w:szCs w:val="16"/>
              </w:rPr>
              <w:t>4Э</w:t>
            </w:r>
            <w:r>
              <w:rPr>
                <w:rFonts w:ascii="Times New Roman" w:eastAsia="Times New Roman" w:hAnsi="Times New Roman"/>
                <w:color w:val="000000"/>
                <w:sz w:val="16"/>
                <w:szCs w:val="16"/>
              </w:rPr>
              <w:t>0000000</w:t>
            </w:r>
          </w:p>
        </w:tc>
        <w:tc>
          <w:tcPr>
            <w:tcW w:w="822" w:type="pct"/>
          </w:tcPr>
          <w:p w:rsidR="00EF3EB9" w:rsidRPr="001E228C" w:rsidRDefault="00EF3EB9" w:rsidP="00B85AD7">
            <w:pPr>
              <w:autoSpaceDE w:val="0"/>
              <w:autoSpaceDN w:val="0"/>
              <w:adjustRightInd w:val="0"/>
              <w:spacing w:after="0" w:line="240" w:lineRule="auto"/>
              <w:jc w:val="both"/>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всего</w:t>
            </w:r>
          </w:p>
        </w:tc>
        <w:tc>
          <w:tcPr>
            <w:tcW w:w="342" w:type="pct"/>
          </w:tcPr>
          <w:p w:rsidR="00EF3EB9" w:rsidRPr="001E228C" w:rsidRDefault="00C37647"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5 389,0</w:t>
            </w:r>
          </w:p>
        </w:tc>
        <w:tc>
          <w:tcPr>
            <w:tcW w:w="334" w:type="pct"/>
          </w:tcPr>
          <w:p w:rsidR="00EF3EB9" w:rsidRPr="001E228C" w:rsidRDefault="00C37647" w:rsidP="0090232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6 042,5</w:t>
            </w:r>
          </w:p>
        </w:tc>
        <w:tc>
          <w:tcPr>
            <w:tcW w:w="334" w:type="pct"/>
          </w:tcPr>
          <w:p w:rsidR="00EF3EB9" w:rsidRPr="001E228C" w:rsidRDefault="00C37647"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5 331,7</w:t>
            </w:r>
          </w:p>
        </w:tc>
        <w:tc>
          <w:tcPr>
            <w:tcW w:w="334" w:type="pct"/>
          </w:tcPr>
          <w:p w:rsidR="00EF3EB9" w:rsidRPr="001E228C" w:rsidRDefault="00C37647"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2 960,4</w:t>
            </w:r>
          </w:p>
        </w:tc>
        <w:tc>
          <w:tcPr>
            <w:tcW w:w="333" w:type="pct"/>
          </w:tcPr>
          <w:p w:rsidR="00EF3EB9" w:rsidRPr="001E228C" w:rsidRDefault="00C37647"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21 077,7</w:t>
            </w:r>
          </w:p>
        </w:tc>
        <w:tc>
          <w:tcPr>
            <w:tcW w:w="331" w:type="pct"/>
            <w:tcBorders>
              <w:right w:val="single" w:sz="4" w:space="0" w:color="auto"/>
            </w:tcBorders>
            <w:shd w:val="clear" w:color="auto" w:fill="FFFFFF"/>
          </w:tcPr>
          <w:p w:rsidR="00EF3EB9" w:rsidRPr="001E228C" w:rsidRDefault="00EF3EB9"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24 224,0</w:t>
            </w:r>
          </w:p>
        </w:tc>
      </w:tr>
      <w:tr w:rsidR="00EF3EB9" w:rsidRPr="00287963" w:rsidTr="00567142">
        <w:trPr>
          <w:trHeight w:val="20"/>
        </w:trPr>
        <w:tc>
          <w:tcPr>
            <w:tcW w:w="391" w:type="pct"/>
            <w:vMerge/>
          </w:tcPr>
          <w:p w:rsidR="00EF3EB9" w:rsidRPr="001E228C" w:rsidRDefault="00EF3EB9" w:rsidP="00B85AD7">
            <w:pPr>
              <w:autoSpaceDE w:val="0"/>
              <w:autoSpaceDN w:val="0"/>
              <w:adjustRightInd w:val="0"/>
              <w:spacing w:after="0" w:line="240" w:lineRule="auto"/>
              <w:ind w:left="-57" w:right="-57"/>
              <w:jc w:val="both"/>
              <w:rPr>
                <w:rFonts w:ascii="Times New Roman" w:eastAsia="Times New Roman" w:hAnsi="Times New Roman"/>
                <w:bCs/>
                <w:color w:val="000000"/>
                <w:sz w:val="16"/>
                <w:szCs w:val="16"/>
              </w:rPr>
            </w:pPr>
          </w:p>
        </w:tc>
        <w:tc>
          <w:tcPr>
            <w:tcW w:w="1056" w:type="pct"/>
            <w:vMerge/>
          </w:tcPr>
          <w:p w:rsidR="00EF3EB9" w:rsidRPr="001E228C" w:rsidRDefault="00EF3EB9" w:rsidP="00B85AD7">
            <w:pPr>
              <w:autoSpaceDE w:val="0"/>
              <w:autoSpaceDN w:val="0"/>
              <w:adjustRightInd w:val="0"/>
              <w:spacing w:after="0" w:line="240" w:lineRule="auto"/>
              <w:ind w:left="-57"/>
              <w:jc w:val="both"/>
              <w:rPr>
                <w:rFonts w:ascii="Times New Roman" w:eastAsia="Times New Roman" w:hAnsi="Times New Roman"/>
                <w:bCs/>
                <w:color w:val="000000"/>
                <w:sz w:val="16"/>
                <w:szCs w:val="16"/>
              </w:rPr>
            </w:pPr>
          </w:p>
        </w:tc>
        <w:tc>
          <w:tcPr>
            <w:tcW w:w="334" w:type="pct"/>
          </w:tcPr>
          <w:p w:rsidR="00EF3EB9" w:rsidRPr="001E228C" w:rsidRDefault="00EF3EB9" w:rsidP="00B85AD7">
            <w:pPr>
              <w:spacing w:after="0" w:line="240"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389" w:type="pct"/>
          </w:tcPr>
          <w:p w:rsidR="00EF3EB9" w:rsidRPr="001E228C" w:rsidRDefault="00EF3EB9" w:rsidP="00B85AD7">
            <w:pPr>
              <w:spacing w:after="0" w:line="240"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822" w:type="pct"/>
          </w:tcPr>
          <w:p w:rsidR="00EF3EB9" w:rsidRPr="001E228C" w:rsidRDefault="00EF3EB9" w:rsidP="00B85AD7">
            <w:pPr>
              <w:autoSpaceDE w:val="0"/>
              <w:autoSpaceDN w:val="0"/>
              <w:adjustRightInd w:val="0"/>
              <w:spacing w:after="0" w:line="240"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федеральный бюджет</w:t>
            </w:r>
          </w:p>
        </w:tc>
        <w:tc>
          <w:tcPr>
            <w:tcW w:w="342" w:type="pct"/>
          </w:tcPr>
          <w:p w:rsidR="00EF3EB9" w:rsidRPr="001E228C" w:rsidRDefault="00EF3EB9"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34" w:type="pct"/>
          </w:tcPr>
          <w:p w:rsidR="00EF3EB9" w:rsidRPr="001E228C" w:rsidRDefault="00EF3EB9"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34" w:type="pct"/>
          </w:tcPr>
          <w:p w:rsidR="00EF3EB9" w:rsidRPr="001E228C" w:rsidRDefault="00EF3EB9"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34" w:type="pct"/>
          </w:tcPr>
          <w:p w:rsidR="00EF3EB9" w:rsidRPr="001E228C" w:rsidRDefault="00EF3EB9"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33" w:type="pct"/>
          </w:tcPr>
          <w:p w:rsidR="00EF3EB9" w:rsidRPr="001E228C" w:rsidRDefault="00EF3EB9"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31" w:type="pct"/>
            <w:tcBorders>
              <w:right w:val="single" w:sz="4" w:space="0" w:color="auto"/>
            </w:tcBorders>
            <w:shd w:val="clear" w:color="auto" w:fill="FFFFFF"/>
          </w:tcPr>
          <w:p w:rsidR="00EF3EB9" w:rsidRPr="001E228C" w:rsidRDefault="00EF3EB9"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EF3EB9" w:rsidRPr="00287963" w:rsidTr="00567142">
        <w:trPr>
          <w:trHeight w:val="60"/>
        </w:trPr>
        <w:tc>
          <w:tcPr>
            <w:tcW w:w="391" w:type="pct"/>
            <w:vMerge/>
          </w:tcPr>
          <w:p w:rsidR="00EF3EB9" w:rsidRPr="001E228C" w:rsidRDefault="00EF3EB9" w:rsidP="00B85AD7">
            <w:pPr>
              <w:spacing w:after="0" w:line="240" w:lineRule="auto"/>
              <w:ind w:left="-57" w:right="-57"/>
              <w:jc w:val="both"/>
              <w:rPr>
                <w:rFonts w:ascii="Times New Roman" w:eastAsia="Times New Roman" w:hAnsi="Times New Roman"/>
                <w:color w:val="000000"/>
                <w:sz w:val="16"/>
                <w:szCs w:val="16"/>
              </w:rPr>
            </w:pPr>
          </w:p>
        </w:tc>
        <w:tc>
          <w:tcPr>
            <w:tcW w:w="1056" w:type="pct"/>
            <w:vMerge/>
          </w:tcPr>
          <w:p w:rsidR="00EF3EB9" w:rsidRPr="001E228C" w:rsidRDefault="00EF3EB9" w:rsidP="00B85AD7">
            <w:pPr>
              <w:spacing w:after="0" w:line="240" w:lineRule="auto"/>
              <w:ind w:left="-57" w:right="-57"/>
              <w:jc w:val="both"/>
              <w:rPr>
                <w:rFonts w:ascii="Times New Roman" w:eastAsia="Times New Roman" w:hAnsi="Times New Roman"/>
                <w:color w:val="000000"/>
                <w:sz w:val="16"/>
                <w:szCs w:val="16"/>
              </w:rPr>
            </w:pPr>
          </w:p>
        </w:tc>
        <w:tc>
          <w:tcPr>
            <w:tcW w:w="334" w:type="pct"/>
          </w:tcPr>
          <w:p w:rsidR="00EF3EB9" w:rsidRPr="001E228C" w:rsidRDefault="00EF3EB9" w:rsidP="00B85AD7">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389" w:type="pct"/>
          </w:tcPr>
          <w:p w:rsidR="00EF3EB9" w:rsidRPr="001E228C" w:rsidRDefault="00EF3EB9"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822" w:type="pct"/>
          </w:tcPr>
          <w:p w:rsidR="00EF3EB9" w:rsidRPr="001E228C" w:rsidRDefault="00EF3EB9" w:rsidP="00B85AD7">
            <w:pPr>
              <w:spacing w:after="0" w:line="240" w:lineRule="auto"/>
              <w:jc w:val="both"/>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 xml:space="preserve">республиканский бюджет </w:t>
            </w:r>
            <w:r>
              <w:rPr>
                <w:rFonts w:ascii="Times New Roman" w:eastAsia="Times New Roman" w:hAnsi="Times New Roman"/>
                <w:color w:val="000000"/>
                <w:sz w:val="16"/>
                <w:szCs w:val="16"/>
              </w:rPr>
              <w:t>Чувашской Республики</w:t>
            </w:r>
          </w:p>
        </w:tc>
        <w:tc>
          <w:tcPr>
            <w:tcW w:w="342" w:type="pct"/>
          </w:tcPr>
          <w:p w:rsidR="00EF3EB9" w:rsidRPr="001E228C" w:rsidRDefault="00EF3EB9"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34" w:type="pct"/>
          </w:tcPr>
          <w:p w:rsidR="00EF3EB9" w:rsidRPr="001E228C" w:rsidRDefault="00EF3EB9"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34" w:type="pct"/>
          </w:tcPr>
          <w:p w:rsidR="00EF3EB9" w:rsidRPr="001E228C" w:rsidRDefault="00EF3EB9"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34" w:type="pct"/>
          </w:tcPr>
          <w:p w:rsidR="00EF3EB9" w:rsidRPr="001E228C" w:rsidRDefault="00EF3EB9"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33" w:type="pct"/>
          </w:tcPr>
          <w:p w:rsidR="00EF3EB9" w:rsidRPr="001E228C" w:rsidRDefault="00EF3EB9"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31" w:type="pct"/>
            <w:tcBorders>
              <w:right w:val="single" w:sz="4" w:space="0" w:color="auto"/>
            </w:tcBorders>
            <w:shd w:val="clear" w:color="auto" w:fill="FFFFFF"/>
          </w:tcPr>
          <w:p w:rsidR="00EF3EB9" w:rsidRPr="001E228C" w:rsidRDefault="00EF3EB9"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C37647" w:rsidRPr="00287963" w:rsidTr="00567142">
        <w:trPr>
          <w:trHeight w:val="20"/>
        </w:trPr>
        <w:tc>
          <w:tcPr>
            <w:tcW w:w="391" w:type="pct"/>
            <w:vMerge/>
          </w:tcPr>
          <w:p w:rsidR="00C37647" w:rsidRPr="001E228C" w:rsidRDefault="00C37647" w:rsidP="00B85AD7">
            <w:pPr>
              <w:spacing w:after="0" w:line="240" w:lineRule="auto"/>
              <w:ind w:left="-57" w:right="-57"/>
              <w:jc w:val="both"/>
              <w:rPr>
                <w:rFonts w:ascii="Times New Roman" w:eastAsia="Times New Roman" w:hAnsi="Times New Roman"/>
                <w:color w:val="000000"/>
                <w:sz w:val="16"/>
                <w:szCs w:val="16"/>
              </w:rPr>
            </w:pPr>
          </w:p>
        </w:tc>
        <w:tc>
          <w:tcPr>
            <w:tcW w:w="1056" w:type="pct"/>
            <w:vMerge/>
          </w:tcPr>
          <w:p w:rsidR="00C37647" w:rsidRPr="001E228C" w:rsidRDefault="00C37647" w:rsidP="00B85AD7">
            <w:pPr>
              <w:spacing w:after="0" w:line="240" w:lineRule="auto"/>
              <w:ind w:left="-57" w:right="-57"/>
              <w:jc w:val="both"/>
              <w:rPr>
                <w:rFonts w:ascii="Times New Roman" w:eastAsia="Times New Roman" w:hAnsi="Times New Roman"/>
                <w:color w:val="000000"/>
                <w:sz w:val="16"/>
                <w:szCs w:val="16"/>
              </w:rPr>
            </w:pPr>
          </w:p>
        </w:tc>
        <w:tc>
          <w:tcPr>
            <w:tcW w:w="334" w:type="pct"/>
          </w:tcPr>
          <w:p w:rsidR="00C37647" w:rsidRPr="001E228C" w:rsidRDefault="00C37647" w:rsidP="00B85AD7">
            <w:pPr>
              <w:spacing w:after="0" w:line="240" w:lineRule="auto"/>
              <w:rPr>
                <w:rFonts w:ascii="Times New Roman" w:eastAsia="Times New Roman" w:hAnsi="Times New Roman"/>
                <w:color w:val="000000"/>
                <w:sz w:val="16"/>
                <w:szCs w:val="16"/>
              </w:rPr>
            </w:pPr>
          </w:p>
        </w:tc>
        <w:tc>
          <w:tcPr>
            <w:tcW w:w="389" w:type="pct"/>
          </w:tcPr>
          <w:p w:rsidR="00C37647" w:rsidRPr="001E228C" w:rsidRDefault="00C37647" w:rsidP="00B85AD7">
            <w:pPr>
              <w:spacing w:after="0" w:line="240" w:lineRule="auto"/>
              <w:ind w:left="-113" w:right="-113"/>
              <w:jc w:val="center"/>
              <w:rPr>
                <w:rFonts w:ascii="Times New Roman" w:eastAsia="Times New Roman" w:hAnsi="Times New Roman"/>
                <w:color w:val="000000"/>
                <w:sz w:val="16"/>
                <w:szCs w:val="16"/>
              </w:rPr>
            </w:pPr>
          </w:p>
        </w:tc>
        <w:tc>
          <w:tcPr>
            <w:tcW w:w="822" w:type="pct"/>
          </w:tcPr>
          <w:p w:rsidR="00C37647" w:rsidRPr="001E228C" w:rsidRDefault="00C37647" w:rsidP="00B85AD7">
            <w:pPr>
              <w:spacing w:after="0" w:line="240" w:lineRule="auto"/>
              <w:jc w:val="both"/>
              <w:rPr>
                <w:rFonts w:ascii="Times New Roman" w:eastAsia="Times New Roman" w:hAnsi="Times New Roman"/>
                <w:color w:val="000000"/>
                <w:sz w:val="16"/>
                <w:szCs w:val="16"/>
              </w:rPr>
            </w:pPr>
            <w:r>
              <w:rPr>
                <w:rFonts w:ascii="Times New Roman" w:eastAsia="Times New Roman" w:hAnsi="Times New Roman"/>
                <w:bCs/>
                <w:color w:val="000000"/>
                <w:sz w:val="16"/>
                <w:szCs w:val="16"/>
              </w:rPr>
              <w:t>б</w:t>
            </w:r>
            <w:r w:rsidRPr="001E228C">
              <w:rPr>
                <w:rFonts w:ascii="Times New Roman" w:eastAsia="Times New Roman" w:hAnsi="Times New Roman"/>
                <w:bCs/>
                <w:color w:val="000000"/>
                <w:sz w:val="16"/>
                <w:szCs w:val="16"/>
              </w:rPr>
              <w:t>юджет</w:t>
            </w:r>
            <w:r>
              <w:rPr>
                <w:rFonts w:ascii="Times New Roman" w:eastAsia="Times New Roman" w:hAnsi="Times New Roman"/>
                <w:bCs/>
                <w:color w:val="000000"/>
                <w:sz w:val="16"/>
                <w:szCs w:val="16"/>
              </w:rPr>
              <w:t xml:space="preserve"> Шумерлинского муниципального округа</w:t>
            </w:r>
          </w:p>
        </w:tc>
        <w:tc>
          <w:tcPr>
            <w:tcW w:w="342" w:type="pct"/>
            <w:shd w:val="clear" w:color="auto" w:fill="FFFFFF"/>
          </w:tcPr>
          <w:p w:rsidR="00C37647" w:rsidRPr="001E228C" w:rsidRDefault="00C37647" w:rsidP="007E0C31">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5 389,0</w:t>
            </w:r>
          </w:p>
        </w:tc>
        <w:tc>
          <w:tcPr>
            <w:tcW w:w="334" w:type="pct"/>
            <w:shd w:val="clear" w:color="auto" w:fill="FFFFFF"/>
          </w:tcPr>
          <w:p w:rsidR="00C37647" w:rsidRPr="001E228C" w:rsidRDefault="00C37647" w:rsidP="007E0C31">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6 042,5</w:t>
            </w:r>
          </w:p>
        </w:tc>
        <w:tc>
          <w:tcPr>
            <w:tcW w:w="334" w:type="pct"/>
          </w:tcPr>
          <w:p w:rsidR="00C37647" w:rsidRPr="001E228C" w:rsidRDefault="00C37647" w:rsidP="007E0C31">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5 331,7</w:t>
            </w:r>
          </w:p>
        </w:tc>
        <w:tc>
          <w:tcPr>
            <w:tcW w:w="334" w:type="pct"/>
          </w:tcPr>
          <w:p w:rsidR="00C37647" w:rsidRPr="001E228C" w:rsidRDefault="00C37647" w:rsidP="007E0C31">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2 960,4</w:t>
            </w:r>
          </w:p>
        </w:tc>
        <w:tc>
          <w:tcPr>
            <w:tcW w:w="333" w:type="pct"/>
          </w:tcPr>
          <w:p w:rsidR="00C37647" w:rsidRPr="001E228C" w:rsidRDefault="00C37647" w:rsidP="007E0C31">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21 077,7</w:t>
            </w:r>
          </w:p>
        </w:tc>
        <w:tc>
          <w:tcPr>
            <w:tcW w:w="331" w:type="pct"/>
            <w:tcBorders>
              <w:right w:val="single" w:sz="4" w:space="0" w:color="auto"/>
            </w:tcBorders>
            <w:shd w:val="clear" w:color="auto" w:fill="FFFFFF"/>
          </w:tcPr>
          <w:p w:rsidR="00C37647" w:rsidRPr="001E228C" w:rsidRDefault="00C37647" w:rsidP="007E0C31">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24 224,0</w:t>
            </w:r>
          </w:p>
        </w:tc>
      </w:tr>
    </w:tbl>
    <w:p w:rsidR="00C51AD1" w:rsidRPr="001E228C" w:rsidRDefault="00C51AD1" w:rsidP="00B85AD7">
      <w:pPr>
        <w:spacing w:after="0" w:line="240" w:lineRule="auto"/>
        <w:ind w:firstLine="709"/>
        <w:jc w:val="both"/>
        <w:rPr>
          <w:rFonts w:ascii="Times New Roman" w:eastAsia="Times New Roman" w:hAnsi="Times New Roman"/>
          <w:color w:val="000000"/>
          <w:sz w:val="2"/>
          <w:szCs w:val="2"/>
        </w:rPr>
      </w:pPr>
    </w:p>
    <w:p w:rsidR="00C51AD1" w:rsidRPr="00287963" w:rsidRDefault="00C51AD1" w:rsidP="00151692">
      <w:pPr>
        <w:spacing w:after="0" w:line="240" w:lineRule="auto"/>
        <w:jc w:val="both"/>
        <w:rPr>
          <w:rFonts w:ascii="Times New Roman" w:eastAsia="Times New Roman" w:hAnsi="Times New Roman"/>
          <w:color w:val="000000"/>
          <w:sz w:val="24"/>
          <w:szCs w:val="24"/>
        </w:rPr>
        <w:sectPr w:rsidR="00C51AD1" w:rsidRPr="00287963" w:rsidSect="00BD7F63">
          <w:pgSz w:w="16838" w:h="11906" w:orient="landscape" w:code="9"/>
          <w:pgMar w:top="426" w:right="1134" w:bottom="142" w:left="1134" w:header="992" w:footer="709" w:gutter="0"/>
          <w:pgNumType w:start="1"/>
          <w:cols w:space="708"/>
          <w:titlePg/>
          <w:docGrid w:linePitch="360"/>
        </w:sectPr>
      </w:pPr>
    </w:p>
    <w:p w:rsidR="00DE06B5" w:rsidRPr="00CD53F7" w:rsidRDefault="00DE06B5" w:rsidP="00B85AD7">
      <w:pPr>
        <w:pStyle w:val="ConsPlusNormal"/>
        <w:widowControl/>
        <w:ind w:left="4510"/>
        <w:jc w:val="center"/>
        <w:outlineLvl w:val="1"/>
        <w:rPr>
          <w:rFonts w:ascii="Times New Roman" w:hAnsi="Times New Roman" w:cs="Times New Roman"/>
          <w:color w:val="000000"/>
          <w:sz w:val="24"/>
          <w:szCs w:val="24"/>
        </w:rPr>
      </w:pPr>
      <w:r w:rsidRPr="00CD53F7">
        <w:rPr>
          <w:rFonts w:ascii="Times New Roman" w:hAnsi="Times New Roman" w:cs="Times New Roman"/>
          <w:color w:val="000000"/>
          <w:sz w:val="24"/>
          <w:szCs w:val="24"/>
        </w:rPr>
        <w:lastRenderedPageBreak/>
        <w:t>Приложение</w:t>
      </w:r>
      <w:r w:rsidR="00287963" w:rsidRPr="00CD53F7">
        <w:rPr>
          <w:rFonts w:ascii="Times New Roman" w:hAnsi="Times New Roman" w:cs="Times New Roman"/>
          <w:color w:val="000000"/>
          <w:sz w:val="24"/>
          <w:szCs w:val="24"/>
        </w:rPr>
        <w:t xml:space="preserve"> </w:t>
      </w:r>
      <w:r w:rsidR="00101CDC" w:rsidRPr="00CD53F7">
        <w:rPr>
          <w:rFonts w:ascii="Times New Roman" w:hAnsi="Times New Roman" w:cs="Times New Roman"/>
          <w:color w:val="000000"/>
          <w:sz w:val="24"/>
          <w:szCs w:val="24"/>
        </w:rPr>
        <w:t>№</w:t>
      </w:r>
      <w:r w:rsidR="00287963" w:rsidRPr="00CD53F7">
        <w:rPr>
          <w:rFonts w:ascii="Times New Roman" w:hAnsi="Times New Roman" w:cs="Times New Roman"/>
          <w:color w:val="000000"/>
          <w:sz w:val="24"/>
          <w:szCs w:val="24"/>
        </w:rPr>
        <w:t xml:space="preserve"> </w:t>
      </w:r>
      <w:r w:rsidR="00101CDC" w:rsidRPr="00CD53F7">
        <w:rPr>
          <w:rFonts w:ascii="Times New Roman" w:hAnsi="Times New Roman" w:cs="Times New Roman"/>
          <w:color w:val="000000"/>
          <w:sz w:val="24"/>
          <w:szCs w:val="24"/>
        </w:rPr>
        <w:t>3</w:t>
      </w:r>
    </w:p>
    <w:p w:rsidR="00B20ABF" w:rsidRPr="00CD53F7" w:rsidRDefault="00DE06B5" w:rsidP="00B85AD7">
      <w:pPr>
        <w:pStyle w:val="ConsPlusNormal"/>
        <w:widowControl/>
        <w:ind w:left="4510"/>
        <w:jc w:val="center"/>
        <w:rPr>
          <w:rFonts w:ascii="Times New Roman" w:hAnsi="Times New Roman" w:cs="Times New Roman"/>
          <w:color w:val="000000"/>
          <w:sz w:val="24"/>
          <w:szCs w:val="24"/>
        </w:rPr>
      </w:pPr>
      <w:r w:rsidRPr="00CD53F7">
        <w:rPr>
          <w:rFonts w:ascii="Times New Roman" w:hAnsi="Times New Roman" w:cs="Times New Roman"/>
          <w:color w:val="000000"/>
          <w:sz w:val="24"/>
          <w:szCs w:val="24"/>
        </w:rPr>
        <w:t>к</w:t>
      </w:r>
      <w:r w:rsidR="00287963" w:rsidRPr="00CD53F7">
        <w:rPr>
          <w:rFonts w:ascii="Times New Roman" w:hAnsi="Times New Roman" w:cs="Times New Roman"/>
          <w:color w:val="000000"/>
          <w:sz w:val="24"/>
          <w:szCs w:val="24"/>
        </w:rPr>
        <w:t xml:space="preserve"> </w:t>
      </w:r>
      <w:r w:rsidR="00944E11" w:rsidRPr="00CD53F7">
        <w:rPr>
          <w:rFonts w:ascii="Times New Roman" w:hAnsi="Times New Roman" w:cs="Times New Roman"/>
          <w:color w:val="000000"/>
          <w:sz w:val="24"/>
          <w:szCs w:val="24"/>
        </w:rPr>
        <w:t>муниципальной</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программе</w:t>
      </w:r>
      <w:r w:rsidR="00B20ABF" w:rsidRPr="00CD53F7">
        <w:rPr>
          <w:rFonts w:ascii="Times New Roman" w:hAnsi="Times New Roman" w:cs="Times New Roman"/>
          <w:color w:val="000000"/>
          <w:sz w:val="24"/>
          <w:szCs w:val="24"/>
        </w:rPr>
        <w:t xml:space="preserve"> </w:t>
      </w:r>
    </w:p>
    <w:p w:rsidR="00944E11" w:rsidRPr="00CD53F7" w:rsidRDefault="00944E11" w:rsidP="00B85AD7">
      <w:pPr>
        <w:pStyle w:val="ConsPlusNormal"/>
        <w:widowControl/>
        <w:ind w:left="4510"/>
        <w:jc w:val="center"/>
        <w:rPr>
          <w:rFonts w:ascii="Times New Roman" w:hAnsi="Times New Roman" w:cs="Times New Roman"/>
          <w:color w:val="000000"/>
          <w:sz w:val="24"/>
          <w:szCs w:val="24"/>
        </w:rPr>
      </w:pPr>
      <w:r w:rsidRPr="00CD53F7">
        <w:rPr>
          <w:rFonts w:ascii="Times New Roman" w:hAnsi="Times New Roman" w:cs="Times New Roman"/>
          <w:color w:val="000000"/>
          <w:sz w:val="24"/>
          <w:szCs w:val="24"/>
        </w:rPr>
        <w:t xml:space="preserve">Шумерлинского </w:t>
      </w:r>
      <w:r w:rsidR="006237E3">
        <w:rPr>
          <w:rFonts w:ascii="Times New Roman" w:hAnsi="Times New Roman" w:cs="Times New Roman"/>
          <w:color w:val="000000"/>
          <w:sz w:val="24"/>
          <w:szCs w:val="24"/>
        </w:rPr>
        <w:t>муниципального округа</w:t>
      </w:r>
      <w:r w:rsidRPr="00CD53F7">
        <w:rPr>
          <w:rFonts w:ascii="Times New Roman" w:hAnsi="Times New Roman" w:cs="Times New Roman"/>
          <w:color w:val="000000"/>
          <w:sz w:val="24"/>
          <w:szCs w:val="24"/>
        </w:rPr>
        <w:t xml:space="preserve"> </w:t>
      </w:r>
    </w:p>
    <w:p w:rsidR="00944E11" w:rsidRPr="00CD53F7" w:rsidRDefault="006237E3" w:rsidP="00B85AD7">
      <w:pPr>
        <w:pStyle w:val="ConsPlusNormal"/>
        <w:widowControl/>
        <w:ind w:left="4510"/>
        <w:jc w:val="center"/>
        <w:rPr>
          <w:rFonts w:ascii="Times New Roman" w:hAnsi="Times New Roman" w:cs="Times New Roman"/>
          <w:color w:val="000000"/>
          <w:sz w:val="24"/>
          <w:szCs w:val="24"/>
        </w:rPr>
      </w:pPr>
      <w:r w:rsidRPr="00CD53F7">
        <w:rPr>
          <w:rFonts w:ascii="Times New Roman" w:hAnsi="Times New Roman" w:cs="Times New Roman"/>
          <w:color w:val="000000"/>
          <w:sz w:val="24"/>
          <w:szCs w:val="24"/>
        </w:rPr>
        <w:t xml:space="preserve"> </w:t>
      </w:r>
      <w:r w:rsidR="009E1470" w:rsidRPr="00CD53F7">
        <w:rPr>
          <w:rFonts w:ascii="Times New Roman" w:hAnsi="Times New Roman" w:cs="Times New Roman"/>
          <w:color w:val="000000"/>
          <w:sz w:val="24"/>
          <w:szCs w:val="24"/>
        </w:rPr>
        <w:t>«</w:t>
      </w:r>
      <w:r w:rsidR="00DE06B5" w:rsidRPr="00CD53F7">
        <w:rPr>
          <w:rFonts w:ascii="Times New Roman" w:hAnsi="Times New Roman" w:cs="Times New Roman"/>
          <w:color w:val="000000"/>
          <w:sz w:val="24"/>
          <w:szCs w:val="24"/>
        </w:rPr>
        <w:t>Управление</w:t>
      </w:r>
      <w:r w:rsidR="00287963" w:rsidRPr="00CD53F7">
        <w:rPr>
          <w:rFonts w:ascii="Times New Roman" w:hAnsi="Times New Roman" w:cs="Times New Roman"/>
          <w:color w:val="000000"/>
          <w:sz w:val="24"/>
          <w:szCs w:val="24"/>
        </w:rPr>
        <w:t xml:space="preserve"> </w:t>
      </w:r>
      <w:proofErr w:type="gramStart"/>
      <w:r w:rsidR="00DE06B5" w:rsidRPr="00CD53F7">
        <w:rPr>
          <w:rFonts w:ascii="Times New Roman" w:hAnsi="Times New Roman" w:cs="Times New Roman"/>
          <w:color w:val="000000"/>
          <w:sz w:val="24"/>
          <w:szCs w:val="24"/>
        </w:rPr>
        <w:t>общественными</w:t>
      </w:r>
      <w:proofErr w:type="gramEnd"/>
    </w:p>
    <w:p w:rsidR="00B20ABF" w:rsidRPr="00CD53F7" w:rsidRDefault="00287963" w:rsidP="00B85AD7">
      <w:pPr>
        <w:pStyle w:val="ConsPlusNormal"/>
        <w:widowControl/>
        <w:ind w:left="4510"/>
        <w:jc w:val="center"/>
        <w:rPr>
          <w:rFonts w:ascii="Times New Roman" w:hAnsi="Times New Roman" w:cs="Times New Roman"/>
          <w:color w:val="000000"/>
          <w:sz w:val="24"/>
          <w:szCs w:val="24"/>
        </w:rPr>
      </w:pPr>
      <w:r w:rsidRPr="00CD53F7">
        <w:rPr>
          <w:rFonts w:ascii="Times New Roman" w:hAnsi="Times New Roman" w:cs="Times New Roman"/>
          <w:color w:val="000000"/>
          <w:sz w:val="24"/>
          <w:szCs w:val="24"/>
        </w:rPr>
        <w:t xml:space="preserve"> </w:t>
      </w:r>
      <w:r w:rsidR="00DE06B5" w:rsidRPr="00CD53F7">
        <w:rPr>
          <w:rFonts w:ascii="Times New Roman" w:hAnsi="Times New Roman" w:cs="Times New Roman"/>
          <w:color w:val="000000"/>
          <w:sz w:val="24"/>
          <w:szCs w:val="24"/>
        </w:rPr>
        <w:t>финансами</w:t>
      </w:r>
      <w:r w:rsidR="00B20ABF" w:rsidRPr="00CD53F7">
        <w:rPr>
          <w:rFonts w:ascii="Times New Roman" w:hAnsi="Times New Roman" w:cs="Times New Roman"/>
          <w:color w:val="000000"/>
          <w:sz w:val="24"/>
          <w:szCs w:val="24"/>
        </w:rPr>
        <w:t xml:space="preserve"> </w:t>
      </w:r>
      <w:r w:rsidR="00DE06B5" w:rsidRPr="00CD53F7">
        <w:rPr>
          <w:rFonts w:ascii="Times New Roman" w:hAnsi="Times New Roman" w:cs="Times New Roman"/>
          <w:color w:val="000000"/>
          <w:sz w:val="24"/>
          <w:szCs w:val="24"/>
        </w:rPr>
        <w:t>и</w:t>
      </w:r>
      <w:r w:rsidRPr="00CD53F7">
        <w:rPr>
          <w:rFonts w:ascii="Times New Roman" w:hAnsi="Times New Roman" w:cs="Times New Roman"/>
          <w:color w:val="000000"/>
          <w:sz w:val="24"/>
          <w:szCs w:val="24"/>
        </w:rPr>
        <w:t xml:space="preserve"> </w:t>
      </w:r>
      <w:r w:rsidR="00944E11" w:rsidRPr="00CD53F7">
        <w:rPr>
          <w:rFonts w:ascii="Times New Roman" w:hAnsi="Times New Roman" w:cs="Times New Roman"/>
          <w:color w:val="000000"/>
          <w:sz w:val="24"/>
          <w:szCs w:val="24"/>
        </w:rPr>
        <w:t>муниципальным</w:t>
      </w:r>
      <w:r w:rsidRPr="00CD53F7">
        <w:rPr>
          <w:rFonts w:ascii="Times New Roman" w:hAnsi="Times New Roman" w:cs="Times New Roman"/>
          <w:color w:val="000000"/>
          <w:sz w:val="24"/>
          <w:szCs w:val="24"/>
        </w:rPr>
        <w:t xml:space="preserve"> </w:t>
      </w:r>
      <w:r w:rsidR="00DE06B5" w:rsidRPr="00CD53F7">
        <w:rPr>
          <w:rFonts w:ascii="Times New Roman" w:hAnsi="Times New Roman" w:cs="Times New Roman"/>
          <w:color w:val="000000"/>
          <w:sz w:val="24"/>
          <w:szCs w:val="24"/>
        </w:rPr>
        <w:t>долгом</w:t>
      </w:r>
      <w:r w:rsidR="00B20ABF" w:rsidRPr="00CD53F7">
        <w:rPr>
          <w:rFonts w:ascii="Times New Roman" w:hAnsi="Times New Roman" w:cs="Times New Roman"/>
          <w:color w:val="000000"/>
          <w:sz w:val="24"/>
          <w:szCs w:val="24"/>
        </w:rPr>
        <w:t xml:space="preserve"> </w:t>
      </w:r>
    </w:p>
    <w:p w:rsidR="00DE06B5" w:rsidRPr="00CD53F7" w:rsidRDefault="00944E11" w:rsidP="00B85AD7">
      <w:pPr>
        <w:pStyle w:val="ConsPlusNormal"/>
        <w:widowControl/>
        <w:ind w:left="4510"/>
        <w:jc w:val="center"/>
        <w:rPr>
          <w:rFonts w:ascii="Times New Roman" w:hAnsi="Times New Roman" w:cs="Times New Roman"/>
          <w:color w:val="000000"/>
          <w:sz w:val="24"/>
          <w:szCs w:val="24"/>
        </w:rPr>
      </w:pPr>
      <w:r w:rsidRPr="00CD53F7">
        <w:rPr>
          <w:rFonts w:ascii="Times New Roman" w:hAnsi="Times New Roman" w:cs="Times New Roman"/>
          <w:color w:val="000000"/>
          <w:sz w:val="24"/>
          <w:szCs w:val="24"/>
        </w:rPr>
        <w:t xml:space="preserve">Шумерлинского </w:t>
      </w:r>
      <w:r w:rsidR="006237E3">
        <w:rPr>
          <w:rFonts w:ascii="Times New Roman" w:hAnsi="Times New Roman" w:cs="Times New Roman"/>
          <w:color w:val="000000"/>
          <w:sz w:val="24"/>
          <w:szCs w:val="24"/>
        </w:rPr>
        <w:t>муниципального округа</w:t>
      </w:r>
      <w:r w:rsidR="009E1470" w:rsidRPr="00CD53F7">
        <w:rPr>
          <w:rFonts w:ascii="Times New Roman" w:hAnsi="Times New Roman" w:cs="Times New Roman"/>
          <w:color w:val="000000"/>
          <w:sz w:val="24"/>
          <w:szCs w:val="24"/>
        </w:rPr>
        <w:t>»</w:t>
      </w:r>
    </w:p>
    <w:p w:rsidR="00DE06B5" w:rsidRPr="00CD53F7" w:rsidRDefault="00DE06B5" w:rsidP="00B85AD7">
      <w:pPr>
        <w:pStyle w:val="ConsPlusNormal"/>
        <w:widowControl/>
        <w:jc w:val="both"/>
        <w:rPr>
          <w:rFonts w:ascii="Times New Roman" w:hAnsi="Times New Roman" w:cs="Times New Roman"/>
          <w:color w:val="000000"/>
          <w:sz w:val="24"/>
          <w:szCs w:val="24"/>
        </w:rPr>
      </w:pPr>
    </w:p>
    <w:p w:rsidR="00B20ABF" w:rsidRPr="00CD53F7" w:rsidRDefault="00B20ABF" w:rsidP="00B85AD7">
      <w:pPr>
        <w:pStyle w:val="ConsPlusNormal"/>
        <w:widowControl/>
        <w:jc w:val="both"/>
        <w:rPr>
          <w:rFonts w:ascii="Times New Roman" w:hAnsi="Times New Roman" w:cs="Times New Roman"/>
          <w:color w:val="000000"/>
          <w:sz w:val="24"/>
          <w:szCs w:val="24"/>
        </w:rPr>
      </w:pPr>
    </w:p>
    <w:p w:rsidR="00B5726B" w:rsidRPr="00CD53F7" w:rsidRDefault="00B5726B" w:rsidP="00B5726B">
      <w:pPr>
        <w:pStyle w:val="ConsPlusNormal"/>
        <w:widowControl/>
        <w:jc w:val="center"/>
        <w:rPr>
          <w:rFonts w:ascii="Times New Roman" w:hAnsi="Times New Roman" w:cs="Times New Roman"/>
          <w:b/>
          <w:color w:val="000000"/>
          <w:sz w:val="24"/>
          <w:szCs w:val="24"/>
        </w:rPr>
      </w:pPr>
      <w:bookmarkStart w:id="3" w:name="P4357"/>
      <w:bookmarkEnd w:id="3"/>
      <w:r w:rsidRPr="00CD53F7">
        <w:rPr>
          <w:rFonts w:ascii="Times New Roman" w:hAnsi="Times New Roman" w:cs="Times New Roman"/>
          <w:b/>
          <w:color w:val="000000"/>
          <w:sz w:val="24"/>
          <w:szCs w:val="24"/>
        </w:rPr>
        <w:t xml:space="preserve">П О Д П Р О Г Р А М </w:t>
      </w:r>
      <w:proofErr w:type="spellStart"/>
      <w:proofErr w:type="gramStart"/>
      <w:r w:rsidRPr="00CD53F7">
        <w:rPr>
          <w:rFonts w:ascii="Times New Roman" w:hAnsi="Times New Roman" w:cs="Times New Roman"/>
          <w:b/>
          <w:color w:val="000000"/>
          <w:sz w:val="24"/>
          <w:szCs w:val="24"/>
        </w:rPr>
        <w:t>М</w:t>
      </w:r>
      <w:proofErr w:type="spellEnd"/>
      <w:proofErr w:type="gramEnd"/>
      <w:r w:rsidRPr="00CD53F7">
        <w:rPr>
          <w:rFonts w:ascii="Times New Roman" w:hAnsi="Times New Roman" w:cs="Times New Roman"/>
          <w:b/>
          <w:color w:val="000000"/>
          <w:sz w:val="24"/>
          <w:szCs w:val="24"/>
        </w:rPr>
        <w:t xml:space="preserve"> А</w:t>
      </w:r>
    </w:p>
    <w:p w:rsidR="00B5726B" w:rsidRPr="00CD53F7" w:rsidRDefault="00B5726B" w:rsidP="00B5726B">
      <w:pPr>
        <w:pStyle w:val="ConsPlusNormal"/>
        <w:widowControl/>
        <w:jc w:val="center"/>
        <w:rPr>
          <w:rFonts w:ascii="Times New Roman" w:hAnsi="Times New Roman" w:cs="Times New Roman"/>
          <w:b/>
          <w:color w:val="000000"/>
          <w:sz w:val="24"/>
          <w:szCs w:val="24"/>
        </w:rPr>
      </w:pPr>
      <w:r w:rsidRPr="00CD53F7">
        <w:rPr>
          <w:rFonts w:ascii="Times New Roman" w:hAnsi="Times New Roman" w:cs="Times New Roman"/>
          <w:b/>
          <w:color w:val="000000"/>
          <w:sz w:val="24"/>
          <w:szCs w:val="24"/>
        </w:rPr>
        <w:t xml:space="preserve">«Совершенствование бюджетной политики и обеспечение </w:t>
      </w:r>
    </w:p>
    <w:p w:rsidR="00B5726B" w:rsidRPr="00CD53F7" w:rsidRDefault="00B5726B" w:rsidP="00B5726B">
      <w:pPr>
        <w:pStyle w:val="ConsPlusNormal"/>
        <w:widowControl/>
        <w:jc w:val="center"/>
        <w:rPr>
          <w:rFonts w:ascii="Times New Roman" w:hAnsi="Times New Roman" w:cs="Times New Roman"/>
          <w:b/>
          <w:color w:val="000000"/>
          <w:sz w:val="24"/>
          <w:szCs w:val="24"/>
        </w:rPr>
      </w:pPr>
      <w:r w:rsidRPr="00CD53F7">
        <w:rPr>
          <w:rFonts w:ascii="Times New Roman" w:hAnsi="Times New Roman" w:cs="Times New Roman"/>
          <w:b/>
          <w:color w:val="000000"/>
          <w:sz w:val="24"/>
          <w:szCs w:val="24"/>
        </w:rPr>
        <w:t xml:space="preserve">сбалансированности бюджета Шумерлинского </w:t>
      </w:r>
      <w:r w:rsidR="00A34014">
        <w:rPr>
          <w:rFonts w:ascii="Times New Roman" w:hAnsi="Times New Roman" w:cs="Times New Roman"/>
          <w:b/>
          <w:color w:val="000000"/>
          <w:sz w:val="24"/>
          <w:szCs w:val="24"/>
        </w:rPr>
        <w:t>муниципального округа</w:t>
      </w:r>
      <w:r w:rsidRPr="00CD53F7">
        <w:rPr>
          <w:rFonts w:ascii="Times New Roman" w:hAnsi="Times New Roman" w:cs="Times New Roman"/>
          <w:b/>
          <w:color w:val="000000"/>
          <w:sz w:val="24"/>
          <w:szCs w:val="24"/>
        </w:rPr>
        <w:t xml:space="preserve">» муниципальной программы Шумерлинского </w:t>
      </w:r>
      <w:r w:rsidR="00A34014">
        <w:rPr>
          <w:rFonts w:ascii="Times New Roman" w:hAnsi="Times New Roman" w:cs="Times New Roman"/>
          <w:b/>
          <w:color w:val="000000"/>
          <w:sz w:val="24"/>
          <w:szCs w:val="24"/>
        </w:rPr>
        <w:t>муниципального округа</w:t>
      </w:r>
      <w:r w:rsidRPr="00CD53F7">
        <w:rPr>
          <w:rFonts w:ascii="Times New Roman" w:hAnsi="Times New Roman" w:cs="Times New Roman"/>
          <w:b/>
          <w:color w:val="000000"/>
          <w:sz w:val="24"/>
          <w:szCs w:val="24"/>
        </w:rPr>
        <w:t xml:space="preserve"> «Управление общественными финансами и </w:t>
      </w:r>
      <w:proofErr w:type="gramStart"/>
      <w:r w:rsidRPr="00CD53F7">
        <w:rPr>
          <w:rFonts w:ascii="Times New Roman" w:hAnsi="Times New Roman" w:cs="Times New Roman"/>
          <w:b/>
          <w:color w:val="000000"/>
          <w:sz w:val="24"/>
          <w:szCs w:val="24"/>
        </w:rPr>
        <w:t>муниципальным</w:t>
      </w:r>
      <w:proofErr w:type="gramEnd"/>
      <w:r w:rsidRPr="00CD53F7">
        <w:rPr>
          <w:rFonts w:ascii="Times New Roman" w:hAnsi="Times New Roman" w:cs="Times New Roman"/>
          <w:b/>
          <w:color w:val="000000"/>
          <w:sz w:val="24"/>
          <w:szCs w:val="24"/>
        </w:rPr>
        <w:t xml:space="preserve"> </w:t>
      </w:r>
    </w:p>
    <w:p w:rsidR="00B5726B" w:rsidRPr="00CD53F7" w:rsidRDefault="00B5726B" w:rsidP="00B5726B">
      <w:pPr>
        <w:pStyle w:val="ConsPlusNormal"/>
        <w:widowControl/>
        <w:jc w:val="center"/>
        <w:rPr>
          <w:rFonts w:ascii="Times New Roman" w:hAnsi="Times New Roman" w:cs="Times New Roman"/>
          <w:b/>
          <w:color w:val="000000"/>
          <w:sz w:val="24"/>
          <w:szCs w:val="24"/>
        </w:rPr>
      </w:pPr>
      <w:r w:rsidRPr="00CD53F7">
        <w:rPr>
          <w:rFonts w:ascii="Times New Roman" w:hAnsi="Times New Roman" w:cs="Times New Roman"/>
          <w:b/>
          <w:color w:val="000000"/>
          <w:sz w:val="24"/>
          <w:szCs w:val="24"/>
        </w:rPr>
        <w:t xml:space="preserve"> долгом Шумерлинского </w:t>
      </w:r>
      <w:r w:rsidR="00A34014">
        <w:rPr>
          <w:rFonts w:ascii="Times New Roman" w:hAnsi="Times New Roman" w:cs="Times New Roman"/>
          <w:b/>
          <w:color w:val="000000"/>
          <w:sz w:val="24"/>
          <w:szCs w:val="24"/>
        </w:rPr>
        <w:t>муниципального округа</w:t>
      </w:r>
      <w:r w:rsidRPr="00CD53F7">
        <w:rPr>
          <w:rFonts w:ascii="Times New Roman" w:hAnsi="Times New Roman" w:cs="Times New Roman"/>
          <w:b/>
          <w:color w:val="000000"/>
          <w:sz w:val="24"/>
          <w:szCs w:val="24"/>
        </w:rPr>
        <w:t>»</w:t>
      </w:r>
    </w:p>
    <w:p w:rsidR="00B5726B" w:rsidRPr="00CD53F7" w:rsidRDefault="00B5726B" w:rsidP="00B5726B">
      <w:pPr>
        <w:spacing w:after="0" w:line="240" w:lineRule="auto"/>
        <w:rPr>
          <w:rFonts w:ascii="Times New Roman" w:hAnsi="Times New Roman"/>
          <w:color w:val="000000"/>
          <w:sz w:val="24"/>
          <w:szCs w:val="24"/>
        </w:rPr>
      </w:pPr>
    </w:p>
    <w:p w:rsidR="00FC3991" w:rsidRPr="00156056" w:rsidRDefault="00FC3991" w:rsidP="00FC3991">
      <w:pPr>
        <w:pStyle w:val="ConsPlusTitle"/>
        <w:jc w:val="center"/>
        <w:outlineLvl w:val="2"/>
        <w:rPr>
          <w:rFonts w:ascii="Times New Roman" w:hAnsi="Times New Roman" w:cs="Times New Roman"/>
          <w:sz w:val="24"/>
          <w:szCs w:val="24"/>
        </w:rPr>
      </w:pPr>
      <w:r w:rsidRPr="00156056">
        <w:rPr>
          <w:rFonts w:ascii="Times New Roman" w:hAnsi="Times New Roman" w:cs="Times New Roman"/>
          <w:sz w:val="24"/>
          <w:szCs w:val="24"/>
        </w:rPr>
        <w:t>Паспорт подпрограммы</w:t>
      </w:r>
    </w:p>
    <w:p w:rsidR="00FC3991" w:rsidRPr="00156056" w:rsidRDefault="00FC3991" w:rsidP="00FC3991">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51"/>
        <w:gridCol w:w="340"/>
        <w:gridCol w:w="6122"/>
      </w:tblGrid>
      <w:tr w:rsidR="00FC3991" w:rsidRPr="00156056" w:rsidTr="007E0C31">
        <w:tc>
          <w:tcPr>
            <w:tcW w:w="2551" w:type="dxa"/>
            <w:tcBorders>
              <w:top w:val="nil"/>
              <w:left w:val="nil"/>
              <w:bottom w:val="nil"/>
              <w:right w:val="nil"/>
            </w:tcBorders>
          </w:tcPr>
          <w:p w:rsidR="00FC3991" w:rsidRPr="00156056" w:rsidRDefault="00FC3991" w:rsidP="007E0C31">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Ответственный исполнитель подпрограммы</w:t>
            </w:r>
          </w:p>
        </w:tc>
        <w:tc>
          <w:tcPr>
            <w:tcW w:w="340" w:type="dxa"/>
            <w:tcBorders>
              <w:top w:val="nil"/>
              <w:left w:val="nil"/>
              <w:bottom w:val="nil"/>
              <w:right w:val="nil"/>
            </w:tcBorders>
          </w:tcPr>
          <w:p w:rsidR="00FC3991" w:rsidRPr="00156056" w:rsidRDefault="00FC3991" w:rsidP="007E0C31">
            <w:pPr>
              <w:pStyle w:val="ConsPlusNormal"/>
              <w:jc w:val="center"/>
              <w:rPr>
                <w:rFonts w:ascii="Times New Roman" w:hAnsi="Times New Roman" w:cs="Times New Roman"/>
                <w:sz w:val="24"/>
                <w:szCs w:val="24"/>
              </w:rPr>
            </w:pPr>
            <w:r w:rsidRPr="00156056">
              <w:rPr>
                <w:rFonts w:ascii="Times New Roman" w:hAnsi="Times New Roman" w:cs="Times New Roman"/>
                <w:sz w:val="24"/>
                <w:szCs w:val="24"/>
              </w:rPr>
              <w:t>-</w:t>
            </w:r>
          </w:p>
        </w:tc>
        <w:tc>
          <w:tcPr>
            <w:tcW w:w="6122" w:type="dxa"/>
            <w:tcBorders>
              <w:top w:val="nil"/>
              <w:left w:val="nil"/>
              <w:bottom w:val="nil"/>
              <w:right w:val="nil"/>
            </w:tcBorders>
          </w:tcPr>
          <w:p w:rsidR="00FC3991" w:rsidRPr="00156056" w:rsidRDefault="00FC3991" w:rsidP="007E0C31">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Финансовый отдел администрации Шумерлинского муниципального округа</w:t>
            </w:r>
          </w:p>
        </w:tc>
      </w:tr>
      <w:tr w:rsidR="00FC3991" w:rsidRPr="00156056" w:rsidTr="007E0C31">
        <w:tc>
          <w:tcPr>
            <w:tcW w:w="2551" w:type="dxa"/>
            <w:tcBorders>
              <w:top w:val="nil"/>
              <w:left w:val="nil"/>
              <w:bottom w:val="nil"/>
              <w:right w:val="nil"/>
            </w:tcBorders>
          </w:tcPr>
          <w:p w:rsidR="00FC3991" w:rsidRPr="00156056" w:rsidRDefault="00FC3991" w:rsidP="007E0C31">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Цель подпрограммы</w:t>
            </w:r>
          </w:p>
        </w:tc>
        <w:tc>
          <w:tcPr>
            <w:tcW w:w="340" w:type="dxa"/>
            <w:tcBorders>
              <w:top w:val="nil"/>
              <w:left w:val="nil"/>
              <w:bottom w:val="nil"/>
              <w:right w:val="nil"/>
            </w:tcBorders>
          </w:tcPr>
          <w:p w:rsidR="00FC3991" w:rsidRPr="00156056" w:rsidRDefault="00FC3991" w:rsidP="007E0C31">
            <w:pPr>
              <w:pStyle w:val="ConsPlusNormal"/>
              <w:jc w:val="center"/>
              <w:rPr>
                <w:rFonts w:ascii="Times New Roman" w:hAnsi="Times New Roman" w:cs="Times New Roman"/>
                <w:sz w:val="24"/>
                <w:szCs w:val="24"/>
              </w:rPr>
            </w:pPr>
            <w:r w:rsidRPr="00156056">
              <w:rPr>
                <w:rFonts w:ascii="Times New Roman" w:hAnsi="Times New Roman" w:cs="Times New Roman"/>
                <w:sz w:val="24"/>
                <w:szCs w:val="24"/>
              </w:rPr>
              <w:t>-</w:t>
            </w:r>
          </w:p>
        </w:tc>
        <w:tc>
          <w:tcPr>
            <w:tcW w:w="6122" w:type="dxa"/>
            <w:tcBorders>
              <w:top w:val="nil"/>
              <w:left w:val="nil"/>
              <w:bottom w:val="nil"/>
              <w:right w:val="nil"/>
            </w:tcBorders>
          </w:tcPr>
          <w:p w:rsidR="00FC3991" w:rsidRPr="00156056" w:rsidRDefault="00FC3991" w:rsidP="007E0C31">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создание условий для обеспечения долгосрочной сбалансированности и повышения устойчивости бюджетной системы в Шумерлинском муниципальном округе</w:t>
            </w:r>
          </w:p>
        </w:tc>
      </w:tr>
      <w:tr w:rsidR="00FC3991" w:rsidRPr="00156056" w:rsidTr="007E0C31">
        <w:tc>
          <w:tcPr>
            <w:tcW w:w="2551" w:type="dxa"/>
            <w:tcBorders>
              <w:top w:val="nil"/>
              <w:left w:val="nil"/>
              <w:bottom w:val="nil"/>
              <w:right w:val="nil"/>
            </w:tcBorders>
          </w:tcPr>
          <w:p w:rsidR="00FC3991" w:rsidRPr="00156056" w:rsidRDefault="00FC3991" w:rsidP="007E0C31">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Задачи подпрограммы</w:t>
            </w:r>
          </w:p>
        </w:tc>
        <w:tc>
          <w:tcPr>
            <w:tcW w:w="340" w:type="dxa"/>
            <w:tcBorders>
              <w:top w:val="nil"/>
              <w:left w:val="nil"/>
              <w:bottom w:val="nil"/>
              <w:right w:val="nil"/>
            </w:tcBorders>
          </w:tcPr>
          <w:p w:rsidR="00FC3991" w:rsidRPr="00156056" w:rsidRDefault="00FC3991" w:rsidP="007E0C31">
            <w:pPr>
              <w:pStyle w:val="ConsPlusNormal"/>
              <w:jc w:val="center"/>
              <w:rPr>
                <w:rFonts w:ascii="Times New Roman" w:hAnsi="Times New Roman" w:cs="Times New Roman"/>
                <w:sz w:val="24"/>
                <w:szCs w:val="24"/>
              </w:rPr>
            </w:pPr>
            <w:r w:rsidRPr="00156056">
              <w:rPr>
                <w:rFonts w:ascii="Times New Roman" w:hAnsi="Times New Roman" w:cs="Times New Roman"/>
                <w:sz w:val="24"/>
                <w:szCs w:val="24"/>
              </w:rPr>
              <w:t>-</w:t>
            </w:r>
          </w:p>
        </w:tc>
        <w:tc>
          <w:tcPr>
            <w:tcW w:w="6122" w:type="dxa"/>
            <w:tcBorders>
              <w:top w:val="nil"/>
              <w:left w:val="nil"/>
              <w:bottom w:val="nil"/>
              <w:right w:val="nil"/>
            </w:tcBorders>
          </w:tcPr>
          <w:p w:rsidR="00FC3991" w:rsidRPr="00156056" w:rsidRDefault="00FC3991" w:rsidP="007E0C31">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совершенствование бюджетной политики, создание прочной финансовой основы в рамках бюджетного планирования для социально-экономических преобразований, развития общественной инфраструктуры;</w:t>
            </w:r>
          </w:p>
          <w:p w:rsidR="00FC3991" w:rsidRPr="00156056" w:rsidRDefault="00FC3991" w:rsidP="007E0C31">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обеспечение роста собственных доходов бюджета Шумерлинского муниципального округа Чувашской Республики, рациональное использование механизма предоставления налоговых льгот;</w:t>
            </w:r>
          </w:p>
          <w:p w:rsidR="00FC3991" w:rsidRPr="00156056" w:rsidRDefault="00FC3991" w:rsidP="007E0C31">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рационализация структуры расходов и эффективное использование средств бюджета Шумерлинского муниципального округа Чувашской Республики;</w:t>
            </w:r>
          </w:p>
          <w:p w:rsidR="00FC3991" w:rsidRPr="00156056" w:rsidRDefault="00FC3991" w:rsidP="007E0C31">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развитие и совершенствование механизмов финансовой поддержки муниципальных учреждений Шумерлинского муниципального округа, направленных на повышение их бюджетной обеспеченности;</w:t>
            </w:r>
          </w:p>
          <w:p w:rsidR="00FC3991" w:rsidRPr="00156056" w:rsidRDefault="00FC3991" w:rsidP="007E0C31">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развитие долгосрочного и среднесрочного бюджетного планирования в увязке со стратегическим планированием и прогнозами социально-экономического развития Шумерлинского муниципального округа Чувашской Республики на долгосрочный период;</w:t>
            </w:r>
          </w:p>
          <w:p w:rsidR="00FC3991" w:rsidRPr="00156056" w:rsidRDefault="00FC3991" w:rsidP="007E0C31">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 xml:space="preserve">эффективное управление муниципальным долгом Шумерлинского муниципального округа Чувашской Республики, недопущение образования просроченной задолженности по долговым обязательствам Шумерлинского муниципального округа Чувашской </w:t>
            </w:r>
            <w:r w:rsidRPr="00156056">
              <w:rPr>
                <w:rFonts w:ascii="Times New Roman" w:hAnsi="Times New Roman" w:cs="Times New Roman"/>
                <w:sz w:val="24"/>
                <w:szCs w:val="24"/>
              </w:rPr>
              <w:lastRenderedPageBreak/>
              <w:t>Республики</w:t>
            </w:r>
          </w:p>
        </w:tc>
      </w:tr>
      <w:tr w:rsidR="00FC3991" w:rsidRPr="00156056" w:rsidTr="007E0C31">
        <w:tc>
          <w:tcPr>
            <w:tcW w:w="2551" w:type="dxa"/>
            <w:tcBorders>
              <w:top w:val="nil"/>
              <w:left w:val="nil"/>
              <w:bottom w:val="nil"/>
              <w:right w:val="nil"/>
            </w:tcBorders>
          </w:tcPr>
          <w:p w:rsidR="00FC3991" w:rsidRPr="00156056" w:rsidRDefault="00FC3991" w:rsidP="007E0C31">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lastRenderedPageBreak/>
              <w:t>Целевые показатели (индикаторы) подпрограммы</w:t>
            </w:r>
          </w:p>
        </w:tc>
        <w:tc>
          <w:tcPr>
            <w:tcW w:w="340" w:type="dxa"/>
            <w:tcBorders>
              <w:top w:val="nil"/>
              <w:left w:val="nil"/>
              <w:bottom w:val="nil"/>
              <w:right w:val="nil"/>
            </w:tcBorders>
          </w:tcPr>
          <w:p w:rsidR="00FC3991" w:rsidRPr="00156056" w:rsidRDefault="00FC3991" w:rsidP="007E0C31">
            <w:pPr>
              <w:pStyle w:val="ConsPlusNormal"/>
              <w:jc w:val="center"/>
              <w:rPr>
                <w:rFonts w:ascii="Times New Roman" w:hAnsi="Times New Roman" w:cs="Times New Roman"/>
                <w:sz w:val="24"/>
                <w:szCs w:val="24"/>
              </w:rPr>
            </w:pPr>
            <w:r w:rsidRPr="00156056">
              <w:rPr>
                <w:rFonts w:ascii="Times New Roman" w:hAnsi="Times New Roman" w:cs="Times New Roman"/>
                <w:sz w:val="24"/>
                <w:szCs w:val="24"/>
              </w:rPr>
              <w:t>-</w:t>
            </w:r>
          </w:p>
        </w:tc>
        <w:tc>
          <w:tcPr>
            <w:tcW w:w="6122" w:type="dxa"/>
            <w:tcBorders>
              <w:top w:val="nil"/>
              <w:left w:val="nil"/>
              <w:bottom w:val="nil"/>
              <w:right w:val="nil"/>
            </w:tcBorders>
          </w:tcPr>
          <w:p w:rsidR="00FC3991" w:rsidRPr="00156056" w:rsidRDefault="00FC3991" w:rsidP="007E0C31">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достижение к 2036 году следующих целевых показателей (индикаторов):</w:t>
            </w:r>
          </w:p>
          <w:p w:rsidR="00FC3991" w:rsidRPr="00156056" w:rsidRDefault="00FC3991" w:rsidP="007E0C31">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 xml:space="preserve">темп роста налоговых и неналоговых доходов бюджета Шумерлинского муниципального округа Чувашской Республики (к предыдущему году) </w:t>
            </w:r>
            <w:r>
              <w:rPr>
                <w:rFonts w:ascii="Times New Roman" w:hAnsi="Times New Roman" w:cs="Times New Roman"/>
                <w:sz w:val="24"/>
                <w:szCs w:val="24"/>
              </w:rPr>
              <w:t>–</w:t>
            </w:r>
            <w:r w:rsidRPr="00156056">
              <w:rPr>
                <w:rFonts w:ascii="Times New Roman" w:hAnsi="Times New Roman" w:cs="Times New Roman"/>
                <w:sz w:val="24"/>
                <w:szCs w:val="24"/>
              </w:rPr>
              <w:t xml:space="preserve"> </w:t>
            </w:r>
            <w:r>
              <w:rPr>
                <w:rFonts w:ascii="Times New Roman" w:hAnsi="Times New Roman" w:cs="Times New Roman"/>
                <w:sz w:val="24"/>
                <w:szCs w:val="24"/>
              </w:rPr>
              <w:t>131,3</w:t>
            </w:r>
            <w:r w:rsidRPr="00156056">
              <w:rPr>
                <w:rFonts w:ascii="Times New Roman" w:hAnsi="Times New Roman" w:cs="Times New Roman"/>
                <w:sz w:val="24"/>
                <w:szCs w:val="24"/>
              </w:rPr>
              <w:t xml:space="preserve"> процента;</w:t>
            </w:r>
          </w:p>
          <w:p w:rsidR="00FC3991" w:rsidRPr="00156056" w:rsidRDefault="00FC3991" w:rsidP="007E0C31">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отношение количества проведенных комплексных проверок местных бюджетов к количеству комплексных проверок, предусмотренных планом проведения комплексных проверок местных бюджетов - получателей из бюджета Шумерлинского муниципального округа Чувашской Республики на соответствующий год, - 100,0 процента;</w:t>
            </w:r>
          </w:p>
          <w:p w:rsidR="00FC3991" w:rsidRPr="00156056" w:rsidRDefault="00FC3991" w:rsidP="007E0C31">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доля расходов на обслуживание муниципального долга Шумерлинского муниципального округа Чувашской Республики в объеме расходов бюджета Шумерлинского муниципального округа Чувашской Республики, за исключением объема расходов, которые осуществляются за счет субвенций, предоставляемых из бюджетов бюджетной системы Российской Федерации, - 0 процентов;</w:t>
            </w:r>
          </w:p>
          <w:p w:rsidR="00FC3991" w:rsidRPr="00156056" w:rsidRDefault="00FC3991" w:rsidP="007E0C31">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достижение к концу 2022 года следующих целевых показателей (индикаторов):</w:t>
            </w:r>
          </w:p>
          <w:p w:rsidR="00FC3991" w:rsidRPr="00156056" w:rsidRDefault="00FC3991" w:rsidP="007E0C31">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объем просроченной кредиторской задолженности муниципальных бюджетных и автономных учреждений Шумерлинского муниципального округа в сфере образования - 0,0 тыс. рублей;</w:t>
            </w:r>
          </w:p>
          <w:p w:rsidR="00FC3991" w:rsidRPr="00156056" w:rsidRDefault="00FC3991" w:rsidP="007E0C31">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объем просроченной кредиторской задолженности муниципальных бюджетных и автономных учреждений Шумерлинского муниципального округа в сфере физической культуры и спорта - 0,0 тыс. рублей;</w:t>
            </w:r>
          </w:p>
          <w:p w:rsidR="00FC3991" w:rsidRPr="00156056" w:rsidRDefault="00FC3991" w:rsidP="007E0C31">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 xml:space="preserve">отсутствие просроченной кредиторской задолженности бюджета Шумерлинского муниципального округа Чувашской Республики и бюджетных и автономных учреждений Шумерлинского муниципального округа Чувашской Республики, источником финансового </w:t>
            </w:r>
            <w:proofErr w:type="gramStart"/>
            <w:r w:rsidRPr="00156056">
              <w:rPr>
                <w:rFonts w:ascii="Times New Roman" w:hAnsi="Times New Roman" w:cs="Times New Roman"/>
                <w:sz w:val="24"/>
                <w:szCs w:val="24"/>
              </w:rPr>
              <w:t>обеспечения</w:t>
            </w:r>
            <w:proofErr w:type="gramEnd"/>
            <w:r w:rsidRPr="00156056">
              <w:rPr>
                <w:rFonts w:ascii="Times New Roman" w:hAnsi="Times New Roman" w:cs="Times New Roman"/>
                <w:sz w:val="24"/>
                <w:szCs w:val="24"/>
              </w:rPr>
              <w:t xml:space="preserve"> деятельности которых являются средства бюджета Шумерлинского муниципального округа Чувашской Республики, в части расходов на оплату труда, уплату взносов по обязательному социальному страхованию на выплаты по оплате труда работников и иные выплаты работникам, а также обеспечение мер социальной поддержки отдельных категорий граждан, выплаты на обязательное медицинское страхование неработающего населения - 100,0 процента;</w:t>
            </w:r>
          </w:p>
          <w:p w:rsidR="00FC3991" w:rsidRPr="00156056" w:rsidRDefault="00FC3991" w:rsidP="007E0C31">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объем просроченной кредиторской задолженности муниципальных бюджетных и автономных учреждений Шумерлинского муниципального округа в сфере культуры - 0,0 тыс. рублей</w:t>
            </w:r>
          </w:p>
        </w:tc>
      </w:tr>
      <w:tr w:rsidR="00FC3991" w:rsidRPr="00156056" w:rsidTr="007E0C31">
        <w:tc>
          <w:tcPr>
            <w:tcW w:w="2551" w:type="dxa"/>
            <w:tcBorders>
              <w:top w:val="nil"/>
              <w:left w:val="nil"/>
              <w:bottom w:val="nil"/>
              <w:right w:val="nil"/>
            </w:tcBorders>
          </w:tcPr>
          <w:p w:rsidR="00FC3991" w:rsidRPr="00156056" w:rsidRDefault="00FC3991" w:rsidP="007E0C31">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 xml:space="preserve">Этапы и сроки </w:t>
            </w:r>
            <w:r w:rsidRPr="00156056">
              <w:rPr>
                <w:rFonts w:ascii="Times New Roman" w:hAnsi="Times New Roman" w:cs="Times New Roman"/>
                <w:sz w:val="24"/>
                <w:szCs w:val="24"/>
              </w:rPr>
              <w:lastRenderedPageBreak/>
              <w:t>реализации подпрограммы</w:t>
            </w:r>
          </w:p>
        </w:tc>
        <w:tc>
          <w:tcPr>
            <w:tcW w:w="340" w:type="dxa"/>
            <w:tcBorders>
              <w:top w:val="nil"/>
              <w:left w:val="nil"/>
              <w:bottom w:val="nil"/>
              <w:right w:val="nil"/>
            </w:tcBorders>
          </w:tcPr>
          <w:p w:rsidR="00FC3991" w:rsidRPr="00156056" w:rsidRDefault="00FC3991" w:rsidP="007E0C31">
            <w:pPr>
              <w:pStyle w:val="ConsPlusNormal"/>
              <w:jc w:val="center"/>
              <w:rPr>
                <w:rFonts w:ascii="Times New Roman" w:hAnsi="Times New Roman" w:cs="Times New Roman"/>
                <w:sz w:val="24"/>
                <w:szCs w:val="24"/>
              </w:rPr>
            </w:pPr>
            <w:r w:rsidRPr="00156056">
              <w:rPr>
                <w:rFonts w:ascii="Times New Roman" w:hAnsi="Times New Roman" w:cs="Times New Roman"/>
                <w:sz w:val="24"/>
                <w:szCs w:val="24"/>
              </w:rPr>
              <w:lastRenderedPageBreak/>
              <w:t>-</w:t>
            </w:r>
          </w:p>
        </w:tc>
        <w:tc>
          <w:tcPr>
            <w:tcW w:w="6122" w:type="dxa"/>
            <w:tcBorders>
              <w:top w:val="nil"/>
              <w:left w:val="nil"/>
              <w:bottom w:val="nil"/>
              <w:right w:val="nil"/>
            </w:tcBorders>
          </w:tcPr>
          <w:p w:rsidR="00FC3991" w:rsidRPr="00156056" w:rsidRDefault="00FC3991" w:rsidP="007E0C31">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2022 - 2035 годы:</w:t>
            </w:r>
          </w:p>
          <w:p w:rsidR="00FC3991" w:rsidRPr="00156056" w:rsidRDefault="00FC3991" w:rsidP="007E0C31">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lastRenderedPageBreak/>
              <w:t>1 этап - 2022 - 2025 годы;</w:t>
            </w:r>
          </w:p>
          <w:p w:rsidR="00FC3991" w:rsidRPr="00156056" w:rsidRDefault="00FC3991" w:rsidP="007E0C31">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2 этап - 2026 - 2030 годы;</w:t>
            </w:r>
          </w:p>
          <w:p w:rsidR="00FC3991" w:rsidRPr="00156056" w:rsidRDefault="00FC3991" w:rsidP="007E0C31">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3 этап - 2031 - 2035 годы</w:t>
            </w:r>
          </w:p>
        </w:tc>
      </w:tr>
      <w:tr w:rsidR="00FC3991" w:rsidRPr="00156056" w:rsidTr="007E0C31">
        <w:tc>
          <w:tcPr>
            <w:tcW w:w="2551" w:type="dxa"/>
            <w:tcBorders>
              <w:top w:val="nil"/>
              <w:left w:val="nil"/>
              <w:bottom w:val="nil"/>
              <w:right w:val="nil"/>
            </w:tcBorders>
          </w:tcPr>
          <w:p w:rsidR="00FC3991" w:rsidRPr="00156056" w:rsidRDefault="00FC3991" w:rsidP="007E0C31">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lastRenderedPageBreak/>
              <w:t>Объемы финансирования подпрограммы с разбивкой по годам реализации подпрограммы</w:t>
            </w:r>
          </w:p>
        </w:tc>
        <w:tc>
          <w:tcPr>
            <w:tcW w:w="340" w:type="dxa"/>
            <w:tcBorders>
              <w:top w:val="nil"/>
              <w:left w:val="nil"/>
              <w:bottom w:val="nil"/>
              <w:right w:val="nil"/>
            </w:tcBorders>
          </w:tcPr>
          <w:p w:rsidR="00FC3991" w:rsidRPr="00156056" w:rsidRDefault="00FC3991" w:rsidP="007E0C31">
            <w:pPr>
              <w:pStyle w:val="ConsPlusNormal"/>
              <w:jc w:val="right"/>
              <w:rPr>
                <w:rFonts w:ascii="Times New Roman" w:hAnsi="Times New Roman" w:cs="Times New Roman"/>
                <w:sz w:val="24"/>
                <w:szCs w:val="24"/>
              </w:rPr>
            </w:pPr>
            <w:r w:rsidRPr="00156056">
              <w:rPr>
                <w:rFonts w:ascii="Times New Roman" w:hAnsi="Times New Roman" w:cs="Times New Roman"/>
                <w:sz w:val="24"/>
                <w:szCs w:val="24"/>
              </w:rPr>
              <w:t>-</w:t>
            </w:r>
          </w:p>
        </w:tc>
        <w:tc>
          <w:tcPr>
            <w:tcW w:w="6122" w:type="dxa"/>
            <w:tcBorders>
              <w:top w:val="nil"/>
              <w:left w:val="nil"/>
              <w:bottom w:val="nil"/>
              <w:right w:val="nil"/>
            </w:tcBorders>
          </w:tcPr>
          <w:p w:rsidR="00FC3991" w:rsidRPr="00156056" w:rsidRDefault="00FC3991" w:rsidP="007E0C31">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прогнозируемый объем финансирования мероприятий подпрограммы в 2022 - 2035 годах составляет 3</w:t>
            </w:r>
            <w:r>
              <w:rPr>
                <w:rFonts w:ascii="Times New Roman" w:hAnsi="Times New Roman" w:cs="Times New Roman"/>
                <w:sz w:val="24"/>
                <w:szCs w:val="24"/>
              </w:rPr>
              <w:t>8 505,2</w:t>
            </w:r>
            <w:r w:rsidRPr="00156056">
              <w:rPr>
                <w:rFonts w:ascii="Times New Roman" w:hAnsi="Times New Roman" w:cs="Times New Roman"/>
                <w:sz w:val="24"/>
                <w:szCs w:val="24"/>
              </w:rPr>
              <w:t xml:space="preserve"> тыс. рублей, в том числе:</w:t>
            </w:r>
          </w:p>
          <w:p w:rsidR="00FC3991" w:rsidRPr="00156056" w:rsidRDefault="00FC3991" w:rsidP="007E0C31">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 xml:space="preserve">в 2022 году </w:t>
            </w:r>
            <w:r>
              <w:rPr>
                <w:rFonts w:ascii="Times New Roman" w:hAnsi="Times New Roman" w:cs="Times New Roman"/>
                <w:sz w:val="24"/>
                <w:szCs w:val="24"/>
              </w:rPr>
              <w:t>–</w:t>
            </w:r>
            <w:r w:rsidRPr="00156056">
              <w:rPr>
                <w:rFonts w:ascii="Times New Roman" w:hAnsi="Times New Roman" w:cs="Times New Roman"/>
                <w:sz w:val="24"/>
                <w:szCs w:val="24"/>
              </w:rPr>
              <w:t xml:space="preserve"> 10</w:t>
            </w:r>
            <w:r>
              <w:rPr>
                <w:rFonts w:ascii="Times New Roman" w:hAnsi="Times New Roman" w:cs="Times New Roman"/>
                <w:sz w:val="24"/>
                <w:szCs w:val="24"/>
              </w:rPr>
              <w:t xml:space="preserve"> </w:t>
            </w:r>
            <w:r w:rsidRPr="00156056">
              <w:rPr>
                <w:rFonts w:ascii="Times New Roman" w:hAnsi="Times New Roman" w:cs="Times New Roman"/>
                <w:sz w:val="24"/>
                <w:szCs w:val="24"/>
              </w:rPr>
              <w:t>411,1 тыс. рублей;</w:t>
            </w:r>
          </w:p>
          <w:p w:rsidR="00FC3991" w:rsidRPr="00156056" w:rsidRDefault="00FC3991" w:rsidP="007E0C31">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 xml:space="preserve">в 2023 году </w:t>
            </w:r>
            <w:r>
              <w:rPr>
                <w:rFonts w:ascii="Times New Roman" w:hAnsi="Times New Roman" w:cs="Times New Roman"/>
                <w:sz w:val="24"/>
                <w:szCs w:val="24"/>
              </w:rPr>
              <w:t>–</w:t>
            </w:r>
            <w:r w:rsidRPr="00156056">
              <w:rPr>
                <w:rFonts w:ascii="Times New Roman" w:hAnsi="Times New Roman" w:cs="Times New Roman"/>
                <w:sz w:val="24"/>
                <w:szCs w:val="24"/>
              </w:rPr>
              <w:t xml:space="preserve"> </w:t>
            </w:r>
            <w:r>
              <w:rPr>
                <w:rFonts w:ascii="Times New Roman" w:hAnsi="Times New Roman" w:cs="Times New Roman"/>
                <w:sz w:val="24"/>
                <w:szCs w:val="24"/>
              </w:rPr>
              <w:t>13 947,9</w:t>
            </w:r>
            <w:r w:rsidRPr="00156056">
              <w:rPr>
                <w:rFonts w:ascii="Times New Roman" w:hAnsi="Times New Roman" w:cs="Times New Roman"/>
                <w:sz w:val="24"/>
                <w:szCs w:val="24"/>
              </w:rPr>
              <w:t xml:space="preserve"> тыс. рублей;</w:t>
            </w:r>
          </w:p>
          <w:p w:rsidR="00FC3991" w:rsidRPr="00156056" w:rsidRDefault="00FC3991" w:rsidP="007E0C31">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 xml:space="preserve">в 2024 году </w:t>
            </w:r>
            <w:r>
              <w:rPr>
                <w:rFonts w:ascii="Times New Roman" w:hAnsi="Times New Roman" w:cs="Times New Roman"/>
                <w:sz w:val="24"/>
                <w:szCs w:val="24"/>
              </w:rPr>
              <w:t>–</w:t>
            </w:r>
            <w:r w:rsidRPr="00156056">
              <w:rPr>
                <w:rFonts w:ascii="Times New Roman" w:hAnsi="Times New Roman" w:cs="Times New Roman"/>
                <w:sz w:val="24"/>
                <w:szCs w:val="24"/>
              </w:rPr>
              <w:t xml:space="preserve"> </w:t>
            </w:r>
            <w:r>
              <w:rPr>
                <w:rFonts w:ascii="Times New Roman" w:hAnsi="Times New Roman" w:cs="Times New Roman"/>
                <w:sz w:val="24"/>
                <w:szCs w:val="24"/>
              </w:rPr>
              <w:t>6 728,1</w:t>
            </w:r>
            <w:r w:rsidRPr="00156056">
              <w:rPr>
                <w:rFonts w:ascii="Times New Roman" w:hAnsi="Times New Roman" w:cs="Times New Roman"/>
                <w:sz w:val="24"/>
                <w:szCs w:val="24"/>
              </w:rPr>
              <w:t xml:space="preserve"> тыс. рублей;</w:t>
            </w:r>
          </w:p>
          <w:p w:rsidR="00FC3991" w:rsidRPr="00156056" w:rsidRDefault="00FC3991" w:rsidP="007E0C31">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 xml:space="preserve">в 2025 году </w:t>
            </w:r>
            <w:r>
              <w:rPr>
                <w:rFonts w:ascii="Times New Roman" w:hAnsi="Times New Roman" w:cs="Times New Roman"/>
                <w:sz w:val="24"/>
                <w:szCs w:val="24"/>
              </w:rPr>
              <w:t>–</w:t>
            </w:r>
            <w:r w:rsidRPr="00156056">
              <w:rPr>
                <w:rFonts w:ascii="Times New Roman" w:hAnsi="Times New Roman" w:cs="Times New Roman"/>
                <w:sz w:val="24"/>
                <w:szCs w:val="24"/>
              </w:rPr>
              <w:t xml:space="preserve"> </w:t>
            </w:r>
            <w:r>
              <w:rPr>
                <w:rFonts w:ascii="Times New Roman" w:hAnsi="Times New Roman" w:cs="Times New Roman"/>
                <w:sz w:val="24"/>
                <w:szCs w:val="24"/>
              </w:rPr>
              <w:t>830,9</w:t>
            </w:r>
            <w:r w:rsidRPr="00156056">
              <w:rPr>
                <w:rFonts w:ascii="Times New Roman" w:hAnsi="Times New Roman" w:cs="Times New Roman"/>
                <w:sz w:val="24"/>
                <w:szCs w:val="24"/>
              </w:rPr>
              <w:t xml:space="preserve"> тыс. рублей;</w:t>
            </w:r>
          </w:p>
          <w:p w:rsidR="00FC3991" w:rsidRPr="00156056" w:rsidRDefault="00FC3991" w:rsidP="007E0C31">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 xml:space="preserve">в 2026 - 2030 годах </w:t>
            </w:r>
            <w:r>
              <w:rPr>
                <w:rFonts w:ascii="Times New Roman" w:hAnsi="Times New Roman" w:cs="Times New Roman"/>
                <w:sz w:val="24"/>
                <w:szCs w:val="24"/>
              </w:rPr>
              <w:t>–</w:t>
            </w:r>
            <w:r w:rsidRPr="00156056">
              <w:rPr>
                <w:rFonts w:ascii="Times New Roman" w:hAnsi="Times New Roman" w:cs="Times New Roman"/>
                <w:sz w:val="24"/>
                <w:szCs w:val="24"/>
              </w:rPr>
              <w:t xml:space="preserve"> 3</w:t>
            </w:r>
            <w:r>
              <w:rPr>
                <w:rFonts w:ascii="Times New Roman" w:hAnsi="Times New Roman" w:cs="Times New Roman"/>
                <w:sz w:val="24"/>
                <w:szCs w:val="24"/>
              </w:rPr>
              <w:t> 414,1</w:t>
            </w:r>
            <w:r w:rsidRPr="00156056">
              <w:rPr>
                <w:rFonts w:ascii="Times New Roman" w:hAnsi="Times New Roman" w:cs="Times New Roman"/>
                <w:sz w:val="24"/>
                <w:szCs w:val="24"/>
              </w:rPr>
              <w:t xml:space="preserve"> тыс. рублей;</w:t>
            </w:r>
          </w:p>
          <w:p w:rsidR="00FC3991" w:rsidRPr="00156056" w:rsidRDefault="00FC3991" w:rsidP="007E0C31">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 xml:space="preserve">в 2031 - 2035 годах </w:t>
            </w:r>
            <w:r>
              <w:rPr>
                <w:rFonts w:ascii="Times New Roman" w:hAnsi="Times New Roman" w:cs="Times New Roman"/>
                <w:sz w:val="24"/>
                <w:szCs w:val="24"/>
              </w:rPr>
              <w:t>–</w:t>
            </w:r>
            <w:r w:rsidRPr="00156056">
              <w:rPr>
                <w:rFonts w:ascii="Times New Roman" w:hAnsi="Times New Roman" w:cs="Times New Roman"/>
                <w:sz w:val="24"/>
                <w:szCs w:val="24"/>
              </w:rPr>
              <w:t xml:space="preserve"> 3</w:t>
            </w:r>
            <w:r>
              <w:rPr>
                <w:rFonts w:ascii="Times New Roman" w:hAnsi="Times New Roman" w:cs="Times New Roman"/>
                <w:sz w:val="24"/>
                <w:szCs w:val="24"/>
              </w:rPr>
              <w:t xml:space="preserve"> </w:t>
            </w:r>
            <w:r w:rsidRPr="00156056">
              <w:rPr>
                <w:rFonts w:ascii="Times New Roman" w:hAnsi="Times New Roman" w:cs="Times New Roman"/>
                <w:sz w:val="24"/>
                <w:szCs w:val="24"/>
              </w:rPr>
              <w:t>173,1 тыс. рублей;</w:t>
            </w:r>
          </w:p>
          <w:p w:rsidR="00FC3991" w:rsidRPr="00156056" w:rsidRDefault="00FC3991" w:rsidP="007E0C31">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из них средства:</w:t>
            </w:r>
          </w:p>
          <w:p w:rsidR="00FC3991" w:rsidRPr="00156056" w:rsidRDefault="00FC3991" w:rsidP="007E0C31">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 xml:space="preserve">федерального бюджета </w:t>
            </w:r>
            <w:r>
              <w:rPr>
                <w:rFonts w:ascii="Times New Roman" w:hAnsi="Times New Roman" w:cs="Times New Roman"/>
                <w:sz w:val="24"/>
                <w:szCs w:val="24"/>
              </w:rPr>
              <w:t>–</w:t>
            </w:r>
            <w:r w:rsidRPr="00156056">
              <w:rPr>
                <w:rFonts w:ascii="Times New Roman" w:hAnsi="Times New Roman" w:cs="Times New Roman"/>
                <w:sz w:val="24"/>
                <w:szCs w:val="24"/>
              </w:rPr>
              <w:t xml:space="preserve"> </w:t>
            </w:r>
            <w:r>
              <w:rPr>
                <w:rFonts w:ascii="Times New Roman" w:hAnsi="Times New Roman" w:cs="Times New Roman"/>
                <w:sz w:val="24"/>
                <w:szCs w:val="24"/>
              </w:rPr>
              <w:t>12 983,8</w:t>
            </w:r>
            <w:r w:rsidRPr="00156056">
              <w:rPr>
                <w:rFonts w:ascii="Times New Roman" w:hAnsi="Times New Roman" w:cs="Times New Roman"/>
                <w:sz w:val="24"/>
                <w:szCs w:val="24"/>
              </w:rPr>
              <w:t xml:space="preserve"> тыс. рублей (3</w:t>
            </w:r>
            <w:r>
              <w:rPr>
                <w:rFonts w:ascii="Times New Roman" w:hAnsi="Times New Roman" w:cs="Times New Roman"/>
                <w:sz w:val="24"/>
                <w:szCs w:val="24"/>
              </w:rPr>
              <w:t>3,7</w:t>
            </w:r>
            <w:r w:rsidRPr="00156056">
              <w:rPr>
                <w:rFonts w:ascii="Times New Roman" w:hAnsi="Times New Roman" w:cs="Times New Roman"/>
                <w:sz w:val="24"/>
                <w:szCs w:val="24"/>
              </w:rPr>
              <w:t xml:space="preserve"> процента), в том числе:</w:t>
            </w:r>
          </w:p>
          <w:p w:rsidR="00FC3991" w:rsidRPr="00156056" w:rsidRDefault="00FC3991" w:rsidP="007E0C31">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 xml:space="preserve">в 2022 году </w:t>
            </w:r>
            <w:r>
              <w:rPr>
                <w:rFonts w:ascii="Times New Roman" w:hAnsi="Times New Roman" w:cs="Times New Roman"/>
                <w:sz w:val="24"/>
                <w:szCs w:val="24"/>
              </w:rPr>
              <w:t>–</w:t>
            </w:r>
            <w:r w:rsidRPr="00156056">
              <w:rPr>
                <w:rFonts w:ascii="Times New Roman" w:hAnsi="Times New Roman" w:cs="Times New Roman"/>
                <w:sz w:val="24"/>
                <w:szCs w:val="24"/>
              </w:rPr>
              <w:t xml:space="preserve"> 2</w:t>
            </w:r>
            <w:r>
              <w:rPr>
                <w:rFonts w:ascii="Times New Roman" w:hAnsi="Times New Roman" w:cs="Times New Roman"/>
                <w:sz w:val="24"/>
                <w:szCs w:val="24"/>
              </w:rPr>
              <w:t xml:space="preserve"> </w:t>
            </w:r>
            <w:r w:rsidRPr="00156056">
              <w:rPr>
                <w:rFonts w:ascii="Times New Roman" w:hAnsi="Times New Roman" w:cs="Times New Roman"/>
                <w:sz w:val="24"/>
                <w:szCs w:val="24"/>
              </w:rPr>
              <w:t>935,8 тыс. рублей;</w:t>
            </w:r>
          </w:p>
          <w:p w:rsidR="00FC3991" w:rsidRPr="00156056" w:rsidRDefault="00FC3991" w:rsidP="007E0C31">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 xml:space="preserve">в 2023 году </w:t>
            </w:r>
            <w:r>
              <w:rPr>
                <w:rFonts w:ascii="Times New Roman" w:hAnsi="Times New Roman" w:cs="Times New Roman"/>
                <w:sz w:val="24"/>
                <w:szCs w:val="24"/>
              </w:rPr>
              <w:t>–</w:t>
            </w:r>
            <w:r w:rsidRPr="00156056">
              <w:rPr>
                <w:rFonts w:ascii="Times New Roman" w:hAnsi="Times New Roman" w:cs="Times New Roman"/>
                <w:sz w:val="24"/>
                <w:szCs w:val="24"/>
              </w:rPr>
              <w:t xml:space="preserve"> </w:t>
            </w:r>
            <w:r>
              <w:rPr>
                <w:rFonts w:ascii="Times New Roman" w:hAnsi="Times New Roman" w:cs="Times New Roman"/>
                <w:sz w:val="24"/>
                <w:szCs w:val="24"/>
              </w:rPr>
              <w:t>3 132,0</w:t>
            </w:r>
            <w:r w:rsidRPr="00156056">
              <w:rPr>
                <w:rFonts w:ascii="Times New Roman" w:hAnsi="Times New Roman" w:cs="Times New Roman"/>
                <w:sz w:val="24"/>
                <w:szCs w:val="24"/>
              </w:rPr>
              <w:t xml:space="preserve"> тыс. рублей;</w:t>
            </w:r>
          </w:p>
          <w:p w:rsidR="00FC3991" w:rsidRPr="00156056" w:rsidRDefault="00FC3991" w:rsidP="007E0C31">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 xml:space="preserve">в 2024 году </w:t>
            </w:r>
            <w:r>
              <w:rPr>
                <w:rFonts w:ascii="Times New Roman" w:hAnsi="Times New Roman" w:cs="Times New Roman"/>
                <w:sz w:val="24"/>
                <w:szCs w:val="24"/>
              </w:rPr>
              <w:t>–</w:t>
            </w:r>
            <w:r w:rsidRPr="00156056">
              <w:rPr>
                <w:rFonts w:ascii="Times New Roman" w:hAnsi="Times New Roman" w:cs="Times New Roman"/>
                <w:sz w:val="24"/>
                <w:szCs w:val="24"/>
              </w:rPr>
              <w:t xml:space="preserve"> </w:t>
            </w:r>
            <w:r>
              <w:rPr>
                <w:rFonts w:ascii="Times New Roman" w:hAnsi="Times New Roman" w:cs="Times New Roman"/>
                <w:sz w:val="24"/>
                <w:szCs w:val="24"/>
              </w:rPr>
              <w:t>711,9</w:t>
            </w:r>
            <w:r w:rsidRPr="00156056">
              <w:rPr>
                <w:rFonts w:ascii="Times New Roman" w:hAnsi="Times New Roman" w:cs="Times New Roman"/>
                <w:sz w:val="24"/>
                <w:szCs w:val="24"/>
              </w:rPr>
              <w:t xml:space="preserve"> тыс. рублей;</w:t>
            </w:r>
          </w:p>
          <w:p w:rsidR="00FC3991" w:rsidRPr="00156056" w:rsidRDefault="00FC3991" w:rsidP="007E0C31">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 xml:space="preserve">в 2025 году </w:t>
            </w:r>
            <w:r>
              <w:rPr>
                <w:rFonts w:ascii="Times New Roman" w:hAnsi="Times New Roman" w:cs="Times New Roman"/>
                <w:sz w:val="24"/>
                <w:szCs w:val="24"/>
              </w:rPr>
              <w:t>–</w:t>
            </w:r>
            <w:r w:rsidRPr="00156056">
              <w:rPr>
                <w:rFonts w:ascii="Times New Roman" w:hAnsi="Times New Roman" w:cs="Times New Roman"/>
                <w:sz w:val="24"/>
                <w:szCs w:val="24"/>
              </w:rPr>
              <w:t xml:space="preserve"> </w:t>
            </w:r>
            <w:r>
              <w:rPr>
                <w:rFonts w:ascii="Times New Roman" w:hAnsi="Times New Roman" w:cs="Times New Roman"/>
                <w:sz w:val="24"/>
                <w:szCs w:val="24"/>
              </w:rPr>
              <w:t>780,9</w:t>
            </w:r>
            <w:r w:rsidRPr="00156056">
              <w:rPr>
                <w:rFonts w:ascii="Times New Roman" w:hAnsi="Times New Roman" w:cs="Times New Roman"/>
                <w:sz w:val="24"/>
                <w:szCs w:val="24"/>
              </w:rPr>
              <w:t xml:space="preserve"> тыс. рублей;</w:t>
            </w:r>
          </w:p>
          <w:p w:rsidR="00FC3991" w:rsidRPr="00156056" w:rsidRDefault="00FC3991" w:rsidP="007E0C31">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 xml:space="preserve">в 2026 - 2030 годах </w:t>
            </w:r>
            <w:r>
              <w:rPr>
                <w:rFonts w:ascii="Times New Roman" w:hAnsi="Times New Roman" w:cs="Times New Roman"/>
                <w:sz w:val="24"/>
                <w:szCs w:val="24"/>
              </w:rPr>
              <w:t>–</w:t>
            </w:r>
            <w:r w:rsidRPr="00156056">
              <w:rPr>
                <w:rFonts w:ascii="Times New Roman" w:hAnsi="Times New Roman" w:cs="Times New Roman"/>
                <w:sz w:val="24"/>
                <w:szCs w:val="24"/>
              </w:rPr>
              <w:t xml:space="preserve"> 2</w:t>
            </w:r>
            <w:r>
              <w:rPr>
                <w:rFonts w:ascii="Times New Roman" w:hAnsi="Times New Roman" w:cs="Times New Roman"/>
                <w:sz w:val="24"/>
                <w:szCs w:val="24"/>
              </w:rPr>
              <w:t> 883,2</w:t>
            </w:r>
            <w:r w:rsidRPr="00156056">
              <w:rPr>
                <w:rFonts w:ascii="Times New Roman" w:hAnsi="Times New Roman" w:cs="Times New Roman"/>
                <w:sz w:val="24"/>
                <w:szCs w:val="24"/>
              </w:rPr>
              <w:t xml:space="preserve"> тыс. рублей;</w:t>
            </w:r>
          </w:p>
          <w:p w:rsidR="00FC3991" w:rsidRPr="00156056" w:rsidRDefault="00FC3991" w:rsidP="007E0C31">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 xml:space="preserve">в 2031 - 2035 годах </w:t>
            </w:r>
            <w:r>
              <w:rPr>
                <w:rFonts w:ascii="Times New Roman" w:hAnsi="Times New Roman" w:cs="Times New Roman"/>
                <w:sz w:val="24"/>
                <w:szCs w:val="24"/>
              </w:rPr>
              <w:t>–</w:t>
            </w:r>
            <w:r w:rsidRPr="00156056">
              <w:rPr>
                <w:rFonts w:ascii="Times New Roman" w:hAnsi="Times New Roman" w:cs="Times New Roman"/>
                <w:sz w:val="24"/>
                <w:szCs w:val="24"/>
              </w:rPr>
              <w:t xml:space="preserve"> 2</w:t>
            </w:r>
            <w:r>
              <w:rPr>
                <w:rFonts w:ascii="Times New Roman" w:hAnsi="Times New Roman" w:cs="Times New Roman"/>
                <w:sz w:val="24"/>
                <w:szCs w:val="24"/>
              </w:rPr>
              <w:t xml:space="preserve"> </w:t>
            </w:r>
            <w:r w:rsidRPr="00156056">
              <w:rPr>
                <w:rFonts w:ascii="Times New Roman" w:hAnsi="Times New Roman" w:cs="Times New Roman"/>
                <w:sz w:val="24"/>
                <w:szCs w:val="24"/>
              </w:rPr>
              <w:t>540,0 тыс. рублей;</w:t>
            </w:r>
          </w:p>
          <w:p w:rsidR="00FC3991" w:rsidRPr="00156056" w:rsidRDefault="00FC3991" w:rsidP="007E0C31">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 xml:space="preserve">республиканского бюджета Чувашской Республики </w:t>
            </w:r>
            <w:r>
              <w:rPr>
                <w:rFonts w:ascii="Times New Roman" w:hAnsi="Times New Roman" w:cs="Times New Roman"/>
                <w:sz w:val="24"/>
                <w:szCs w:val="24"/>
              </w:rPr>
              <w:t>–</w:t>
            </w:r>
            <w:r w:rsidRPr="00156056">
              <w:rPr>
                <w:rFonts w:ascii="Times New Roman" w:hAnsi="Times New Roman" w:cs="Times New Roman"/>
                <w:sz w:val="24"/>
                <w:szCs w:val="24"/>
              </w:rPr>
              <w:t xml:space="preserve"> 1</w:t>
            </w:r>
            <w:r>
              <w:rPr>
                <w:rFonts w:ascii="Times New Roman" w:hAnsi="Times New Roman" w:cs="Times New Roman"/>
                <w:sz w:val="24"/>
                <w:szCs w:val="24"/>
              </w:rPr>
              <w:t>9 484,5</w:t>
            </w:r>
            <w:r w:rsidRPr="00156056">
              <w:rPr>
                <w:rFonts w:ascii="Times New Roman" w:hAnsi="Times New Roman" w:cs="Times New Roman"/>
                <w:sz w:val="24"/>
                <w:szCs w:val="24"/>
              </w:rPr>
              <w:t xml:space="preserve"> тыс. рублей (</w:t>
            </w:r>
            <w:r>
              <w:rPr>
                <w:rFonts w:ascii="Times New Roman" w:hAnsi="Times New Roman" w:cs="Times New Roman"/>
                <w:sz w:val="24"/>
                <w:szCs w:val="24"/>
              </w:rPr>
              <w:t>50,6</w:t>
            </w:r>
            <w:r w:rsidRPr="00156056">
              <w:rPr>
                <w:rFonts w:ascii="Times New Roman" w:hAnsi="Times New Roman" w:cs="Times New Roman"/>
                <w:sz w:val="24"/>
                <w:szCs w:val="24"/>
              </w:rPr>
              <w:t xml:space="preserve"> процента), в том числе:</w:t>
            </w:r>
          </w:p>
          <w:p w:rsidR="00FC3991" w:rsidRPr="00156056" w:rsidRDefault="00FC3991" w:rsidP="007E0C31">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 xml:space="preserve">в 2022 году </w:t>
            </w:r>
            <w:r>
              <w:rPr>
                <w:rFonts w:ascii="Times New Roman" w:hAnsi="Times New Roman" w:cs="Times New Roman"/>
                <w:sz w:val="24"/>
                <w:szCs w:val="24"/>
              </w:rPr>
              <w:t>–</w:t>
            </w:r>
            <w:r w:rsidRPr="00156056">
              <w:rPr>
                <w:rFonts w:ascii="Times New Roman" w:hAnsi="Times New Roman" w:cs="Times New Roman"/>
                <w:sz w:val="24"/>
                <w:szCs w:val="24"/>
              </w:rPr>
              <w:t xml:space="preserve"> 5</w:t>
            </w:r>
            <w:r>
              <w:rPr>
                <w:rFonts w:ascii="Times New Roman" w:hAnsi="Times New Roman" w:cs="Times New Roman"/>
                <w:sz w:val="24"/>
                <w:szCs w:val="24"/>
              </w:rPr>
              <w:t xml:space="preserve"> </w:t>
            </w:r>
            <w:r w:rsidRPr="00156056">
              <w:rPr>
                <w:rFonts w:ascii="Times New Roman" w:hAnsi="Times New Roman" w:cs="Times New Roman"/>
                <w:sz w:val="24"/>
                <w:szCs w:val="24"/>
              </w:rPr>
              <w:t>269,6 тыс. рублей;</w:t>
            </w:r>
          </w:p>
          <w:p w:rsidR="00FC3991" w:rsidRPr="00156056" w:rsidRDefault="00FC3991" w:rsidP="007E0C31">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 xml:space="preserve">в 2023 году </w:t>
            </w:r>
            <w:r>
              <w:rPr>
                <w:rFonts w:ascii="Times New Roman" w:hAnsi="Times New Roman" w:cs="Times New Roman"/>
                <w:sz w:val="24"/>
                <w:szCs w:val="24"/>
              </w:rPr>
              <w:t>–</w:t>
            </w:r>
            <w:r w:rsidRPr="00156056">
              <w:rPr>
                <w:rFonts w:ascii="Times New Roman" w:hAnsi="Times New Roman" w:cs="Times New Roman"/>
                <w:sz w:val="24"/>
                <w:szCs w:val="24"/>
              </w:rPr>
              <w:t xml:space="preserve"> </w:t>
            </w:r>
            <w:r>
              <w:rPr>
                <w:rFonts w:ascii="Times New Roman" w:hAnsi="Times New Roman" w:cs="Times New Roman"/>
                <w:sz w:val="24"/>
                <w:szCs w:val="24"/>
              </w:rPr>
              <w:t>8 753,9</w:t>
            </w:r>
            <w:r w:rsidRPr="00156056">
              <w:rPr>
                <w:rFonts w:ascii="Times New Roman" w:hAnsi="Times New Roman" w:cs="Times New Roman"/>
                <w:sz w:val="24"/>
                <w:szCs w:val="24"/>
              </w:rPr>
              <w:t xml:space="preserve"> тыс. рублей;</w:t>
            </w:r>
          </w:p>
          <w:p w:rsidR="00FC3991" w:rsidRPr="00156056" w:rsidRDefault="00FC3991" w:rsidP="007E0C31">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 xml:space="preserve">в 2024 году </w:t>
            </w:r>
            <w:r>
              <w:rPr>
                <w:rFonts w:ascii="Times New Roman" w:hAnsi="Times New Roman" w:cs="Times New Roman"/>
                <w:sz w:val="24"/>
                <w:szCs w:val="24"/>
              </w:rPr>
              <w:t>–</w:t>
            </w:r>
            <w:r w:rsidRPr="00156056">
              <w:rPr>
                <w:rFonts w:ascii="Times New Roman" w:hAnsi="Times New Roman" w:cs="Times New Roman"/>
                <w:sz w:val="24"/>
                <w:szCs w:val="24"/>
              </w:rPr>
              <w:t xml:space="preserve"> </w:t>
            </w:r>
            <w:r>
              <w:rPr>
                <w:rFonts w:ascii="Times New Roman" w:hAnsi="Times New Roman" w:cs="Times New Roman"/>
                <w:sz w:val="24"/>
                <w:szCs w:val="24"/>
              </w:rPr>
              <w:t>5 461,0</w:t>
            </w:r>
            <w:r w:rsidRPr="00156056">
              <w:rPr>
                <w:rFonts w:ascii="Times New Roman" w:hAnsi="Times New Roman" w:cs="Times New Roman"/>
                <w:sz w:val="24"/>
                <w:szCs w:val="24"/>
              </w:rPr>
              <w:t xml:space="preserve"> тыс. рублей;</w:t>
            </w:r>
          </w:p>
          <w:p w:rsidR="00FC3991" w:rsidRPr="00156056" w:rsidRDefault="00FC3991" w:rsidP="007E0C31">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в 2025 году - 0,0 тыс. рублей;</w:t>
            </w:r>
          </w:p>
          <w:p w:rsidR="00FC3991" w:rsidRPr="00156056" w:rsidRDefault="00FC3991" w:rsidP="007E0C31">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в 2026 - 2030 годах - 0,0 тыс. рублей;</w:t>
            </w:r>
          </w:p>
          <w:p w:rsidR="00FC3991" w:rsidRPr="00156056" w:rsidRDefault="00FC3991" w:rsidP="007E0C31">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в 2031 - 2035 годах - 0,0 тыс. рублей;</w:t>
            </w:r>
          </w:p>
          <w:p w:rsidR="00FC3991" w:rsidRPr="00156056" w:rsidRDefault="00FC3991" w:rsidP="007E0C31">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 xml:space="preserve">бюджета Шумерлинского муниципального округа </w:t>
            </w:r>
            <w:r>
              <w:rPr>
                <w:rFonts w:ascii="Times New Roman" w:hAnsi="Times New Roman" w:cs="Times New Roman"/>
                <w:sz w:val="24"/>
                <w:szCs w:val="24"/>
              </w:rPr>
              <w:t>–</w:t>
            </w:r>
            <w:r w:rsidRPr="00156056">
              <w:rPr>
                <w:rFonts w:ascii="Times New Roman" w:hAnsi="Times New Roman" w:cs="Times New Roman"/>
                <w:sz w:val="24"/>
                <w:szCs w:val="24"/>
              </w:rPr>
              <w:t xml:space="preserve"> </w:t>
            </w:r>
            <w:r>
              <w:rPr>
                <w:rFonts w:ascii="Times New Roman" w:hAnsi="Times New Roman" w:cs="Times New Roman"/>
                <w:sz w:val="24"/>
                <w:szCs w:val="24"/>
              </w:rPr>
              <w:t>6 036,9</w:t>
            </w:r>
            <w:r w:rsidRPr="00156056">
              <w:rPr>
                <w:rFonts w:ascii="Times New Roman" w:hAnsi="Times New Roman" w:cs="Times New Roman"/>
                <w:sz w:val="24"/>
                <w:szCs w:val="24"/>
              </w:rPr>
              <w:t xml:space="preserve"> тыс. рублей (</w:t>
            </w:r>
            <w:r>
              <w:rPr>
                <w:rFonts w:ascii="Times New Roman" w:hAnsi="Times New Roman" w:cs="Times New Roman"/>
                <w:sz w:val="24"/>
                <w:szCs w:val="24"/>
              </w:rPr>
              <w:t>15,7</w:t>
            </w:r>
            <w:r w:rsidRPr="00156056">
              <w:rPr>
                <w:rFonts w:ascii="Times New Roman" w:hAnsi="Times New Roman" w:cs="Times New Roman"/>
                <w:sz w:val="24"/>
                <w:szCs w:val="24"/>
              </w:rPr>
              <w:t xml:space="preserve"> процент), в том числе:</w:t>
            </w:r>
          </w:p>
          <w:p w:rsidR="00FC3991" w:rsidRPr="00156056" w:rsidRDefault="00FC3991" w:rsidP="007E0C31">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 xml:space="preserve">в 2022 году </w:t>
            </w:r>
            <w:r>
              <w:rPr>
                <w:rFonts w:ascii="Times New Roman" w:hAnsi="Times New Roman" w:cs="Times New Roman"/>
                <w:sz w:val="24"/>
                <w:szCs w:val="24"/>
              </w:rPr>
              <w:t>–</w:t>
            </w:r>
            <w:r w:rsidRPr="00156056">
              <w:rPr>
                <w:rFonts w:ascii="Times New Roman" w:hAnsi="Times New Roman" w:cs="Times New Roman"/>
                <w:sz w:val="24"/>
                <w:szCs w:val="24"/>
              </w:rPr>
              <w:t xml:space="preserve"> 2</w:t>
            </w:r>
            <w:r>
              <w:rPr>
                <w:rFonts w:ascii="Times New Roman" w:hAnsi="Times New Roman" w:cs="Times New Roman"/>
                <w:sz w:val="24"/>
                <w:szCs w:val="24"/>
              </w:rPr>
              <w:t xml:space="preserve"> </w:t>
            </w:r>
            <w:r w:rsidRPr="00156056">
              <w:rPr>
                <w:rFonts w:ascii="Times New Roman" w:hAnsi="Times New Roman" w:cs="Times New Roman"/>
                <w:sz w:val="24"/>
                <w:szCs w:val="24"/>
              </w:rPr>
              <w:t>205,7 тыс. рублей;</w:t>
            </w:r>
          </w:p>
          <w:p w:rsidR="00FC3991" w:rsidRPr="00156056" w:rsidRDefault="00FC3991" w:rsidP="007E0C31">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 xml:space="preserve">в 2023 году </w:t>
            </w:r>
            <w:r>
              <w:rPr>
                <w:rFonts w:ascii="Times New Roman" w:hAnsi="Times New Roman" w:cs="Times New Roman"/>
                <w:sz w:val="24"/>
                <w:szCs w:val="24"/>
              </w:rPr>
              <w:t>–</w:t>
            </w:r>
            <w:r w:rsidRPr="00156056">
              <w:rPr>
                <w:rFonts w:ascii="Times New Roman" w:hAnsi="Times New Roman" w:cs="Times New Roman"/>
                <w:sz w:val="24"/>
                <w:szCs w:val="24"/>
              </w:rPr>
              <w:t xml:space="preserve"> 2</w:t>
            </w:r>
            <w:r>
              <w:rPr>
                <w:rFonts w:ascii="Times New Roman" w:hAnsi="Times New Roman" w:cs="Times New Roman"/>
                <w:sz w:val="24"/>
                <w:szCs w:val="24"/>
              </w:rPr>
              <w:t> 062,0</w:t>
            </w:r>
            <w:r w:rsidRPr="00156056">
              <w:rPr>
                <w:rFonts w:ascii="Times New Roman" w:hAnsi="Times New Roman" w:cs="Times New Roman"/>
                <w:sz w:val="24"/>
                <w:szCs w:val="24"/>
              </w:rPr>
              <w:t xml:space="preserve"> тыс. рублей;</w:t>
            </w:r>
          </w:p>
          <w:p w:rsidR="00FC3991" w:rsidRPr="00156056" w:rsidRDefault="00FC3991" w:rsidP="007E0C31">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 xml:space="preserve">в 2024 году </w:t>
            </w:r>
            <w:r>
              <w:rPr>
                <w:rFonts w:ascii="Times New Roman" w:hAnsi="Times New Roman" w:cs="Times New Roman"/>
                <w:sz w:val="24"/>
                <w:szCs w:val="24"/>
              </w:rPr>
              <w:t>–</w:t>
            </w:r>
            <w:r w:rsidRPr="00156056">
              <w:rPr>
                <w:rFonts w:ascii="Times New Roman" w:hAnsi="Times New Roman" w:cs="Times New Roman"/>
                <w:sz w:val="24"/>
                <w:szCs w:val="24"/>
              </w:rPr>
              <w:t xml:space="preserve"> </w:t>
            </w:r>
            <w:r>
              <w:rPr>
                <w:rFonts w:ascii="Times New Roman" w:hAnsi="Times New Roman" w:cs="Times New Roman"/>
                <w:sz w:val="24"/>
                <w:szCs w:val="24"/>
              </w:rPr>
              <w:t>555,2</w:t>
            </w:r>
            <w:r w:rsidRPr="00156056">
              <w:rPr>
                <w:rFonts w:ascii="Times New Roman" w:hAnsi="Times New Roman" w:cs="Times New Roman"/>
                <w:sz w:val="24"/>
                <w:szCs w:val="24"/>
              </w:rPr>
              <w:t xml:space="preserve"> тыс. рублей;</w:t>
            </w:r>
          </w:p>
          <w:p w:rsidR="00FC3991" w:rsidRPr="00156056" w:rsidRDefault="00FC3991" w:rsidP="007E0C31">
            <w:pPr>
              <w:pStyle w:val="ConsPlusNormal"/>
              <w:jc w:val="both"/>
              <w:rPr>
                <w:rFonts w:ascii="Times New Roman" w:hAnsi="Times New Roman" w:cs="Times New Roman"/>
                <w:sz w:val="24"/>
                <w:szCs w:val="24"/>
              </w:rPr>
            </w:pPr>
            <w:r>
              <w:rPr>
                <w:rFonts w:ascii="Times New Roman" w:hAnsi="Times New Roman" w:cs="Times New Roman"/>
                <w:sz w:val="24"/>
                <w:szCs w:val="24"/>
              </w:rPr>
              <w:t>в 2025 году – 50,0</w:t>
            </w:r>
            <w:r w:rsidRPr="00156056">
              <w:rPr>
                <w:rFonts w:ascii="Times New Roman" w:hAnsi="Times New Roman" w:cs="Times New Roman"/>
                <w:sz w:val="24"/>
                <w:szCs w:val="24"/>
              </w:rPr>
              <w:t xml:space="preserve"> тыс. рублей;</w:t>
            </w:r>
          </w:p>
          <w:p w:rsidR="00FC3991" w:rsidRPr="00156056" w:rsidRDefault="00FC3991" w:rsidP="007E0C31">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 xml:space="preserve">в 2026 - 2030 годах </w:t>
            </w:r>
            <w:r>
              <w:rPr>
                <w:rFonts w:ascii="Times New Roman" w:hAnsi="Times New Roman" w:cs="Times New Roman"/>
                <w:sz w:val="24"/>
                <w:szCs w:val="24"/>
              </w:rPr>
              <w:t>–</w:t>
            </w:r>
            <w:r w:rsidRPr="00156056">
              <w:rPr>
                <w:rFonts w:ascii="Times New Roman" w:hAnsi="Times New Roman" w:cs="Times New Roman"/>
                <w:sz w:val="24"/>
                <w:szCs w:val="24"/>
              </w:rPr>
              <w:t xml:space="preserve"> </w:t>
            </w:r>
            <w:r>
              <w:rPr>
                <w:rFonts w:ascii="Times New Roman" w:hAnsi="Times New Roman" w:cs="Times New Roman"/>
                <w:sz w:val="24"/>
                <w:szCs w:val="24"/>
              </w:rPr>
              <w:t>530,9</w:t>
            </w:r>
            <w:r w:rsidRPr="00156056">
              <w:rPr>
                <w:rFonts w:ascii="Times New Roman" w:hAnsi="Times New Roman" w:cs="Times New Roman"/>
                <w:sz w:val="24"/>
                <w:szCs w:val="24"/>
              </w:rPr>
              <w:t xml:space="preserve"> тыс. рублей;</w:t>
            </w:r>
          </w:p>
          <w:p w:rsidR="00FC3991" w:rsidRPr="00156056" w:rsidRDefault="00FC3991" w:rsidP="007E0C31">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в 2031 - 2035 годах - 633,1 тыс. рублей</w:t>
            </w:r>
          </w:p>
          <w:p w:rsidR="00FC3991" w:rsidRPr="00156056" w:rsidRDefault="00FC3991" w:rsidP="007E0C31">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Объемы финансирования подпрограммы подлежат ежегодному уточнению исходя из возможностей федерального бюджета, республиканского бюджета Чувашской Республики, бюджета Шумерлинского муниципального округа</w:t>
            </w:r>
          </w:p>
        </w:tc>
      </w:tr>
      <w:tr w:rsidR="00FC3991" w:rsidRPr="00156056" w:rsidTr="007E0C31">
        <w:tc>
          <w:tcPr>
            <w:tcW w:w="2551" w:type="dxa"/>
            <w:tcBorders>
              <w:top w:val="nil"/>
              <w:left w:val="nil"/>
              <w:bottom w:val="nil"/>
              <w:right w:val="nil"/>
            </w:tcBorders>
          </w:tcPr>
          <w:p w:rsidR="00FC3991" w:rsidRPr="00156056" w:rsidRDefault="00FC3991" w:rsidP="007E0C31">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Ожидаемые результаты реализации подпрограммы</w:t>
            </w:r>
          </w:p>
        </w:tc>
        <w:tc>
          <w:tcPr>
            <w:tcW w:w="340" w:type="dxa"/>
            <w:tcBorders>
              <w:top w:val="nil"/>
              <w:left w:val="nil"/>
              <w:bottom w:val="nil"/>
              <w:right w:val="nil"/>
            </w:tcBorders>
          </w:tcPr>
          <w:p w:rsidR="00FC3991" w:rsidRPr="00156056" w:rsidRDefault="00FC3991" w:rsidP="007E0C31">
            <w:pPr>
              <w:pStyle w:val="ConsPlusNormal"/>
              <w:jc w:val="center"/>
              <w:rPr>
                <w:rFonts w:ascii="Times New Roman" w:hAnsi="Times New Roman" w:cs="Times New Roman"/>
                <w:sz w:val="24"/>
                <w:szCs w:val="24"/>
              </w:rPr>
            </w:pPr>
            <w:r w:rsidRPr="00156056">
              <w:rPr>
                <w:rFonts w:ascii="Times New Roman" w:hAnsi="Times New Roman" w:cs="Times New Roman"/>
                <w:sz w:val="24"/>
                <w:szCs w:val="24"/>
              </w:rPr>
              <w:t>-</w:t>
            </w:r>
          </w:p>
        </w:tc>
        <w:tc>
          <w:tcPr>
            <w:tcW w:w="6122" w:type="dxa"/>
            <w:tcBorders>
              <w:top w:val="nil"/>
              <w:left w:val="nil"/>
              <w:bottom w:val="nil"/>
              <w:right w:val="nil"/>
            </w:tcBorders>
          </w:tcPr>
          <w:p w:rsidR="00FC3991" w:rsidRPr="00156056" w:rsidRDefault="00FC3991" w:rsidP="007E0C31">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 xml:space="preserve">реализация подпрограммы позволит обеспечить: повышение качества бюджетного планирования, формирование бюджета Шумерлинского муниципального округа Чувашской Республики на основе муниципальных программ Шумерлинского муниципального округа Чувашской Республики, создание интегрированной системы управления финансами в Шумерлинском муниципальном округе с применением передовых </w:t>
            </w:r>
            <w:r w:rsidRPr="00156056">
              <w:rPr>
                <w:rFonts w:ascii="Times New Roman" w:hAnsi="Times New Roman" w:cs="Times New Roman"/>
                <w:sz w:val="24"/>
                <w:szCs w:val="24"/>
              </w:rPr>
              <w:lastRenderedPageBreak/>
              <w:t>информационно-коммуникационных технологий;</w:t>
            </w:r>
          </w:p>
          <w:p w:rsidR="00FC3991" w:rsidRPr="00156056" w:rsidRDefault="00FC3991" w:rsidP="007E0C31">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увеличение собственных доходов бюджета Шумерлинского муниципального округа Чувашской Республики, оптимизацию предоставляемых налоговых льгот;</w:t>
            </w:r>
          </w:p>
          <w:p w:rsidR="00FC3991" w:rsidRPr="00156056" w:rsidRDefault="00FC3991" w:rsidP="007E0C31">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повышение эффективности использования бюджетных средств, отсутствие просроченной кредиторской задолженности бюджета Шумерлинского муниципального округа Чувашской Республики;</w:t>
            </w:r>
          </w:p>
          <w:p w:rsidR="00FC3991" w:rsidRPr="00156056" w:rsidRDefault="00FC3991" w:rsidP="007E0C31">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повышение эффективности управления муниципальным долгом Шумерлинского муниципального округа Чувашской Республики, оптимизация и своевременное исполнение долговых обязательств Шумерлинского муниципального округа Чувашской Республики.</w:t>
            </w:r>
          </w:p>
        </w:tc>
      </w:tr>
    </w:tbl>
    <w:p w:rsidR="00FC3991" w:rsidRPr="00156056" w:rsidRDefault="00FC3991" w:rsidP="00FC3991">
      <w:pPr>
        <w:pStyle w:val="ConsPlusNormal"/>
        <w:jc w:val="both"/>
        <w:rPr>
          <w:rFonts w:ascii="Times New Roman" w:hAnsi="Times New Roman" w:cs="Times New Roman"/>
          <w:sz w:val="24"/>
          <w:szCs w:val="24"/>
        </w:rPr>
      </w:pPr>
    </w:p>
    <w:p w:rsidR="00FC3991" w:rsidRDefault="00FC3991" w:rsidP="00B5726B">
      <w:pPr>
        <w:autoSpaceDE w:val="0"/>
        <w:autoSpaceDN w:val="0"/>
        <w:adjustRightInd w:val="0"/>
        <w:spacing w:after="0" w:line="240" w:lineRule="auto"/>
        <w:jc w:val="center"/>
        <w:rPr>
          <w:rFonts w:ascii="Times New Roman" w:eastAsia="Times New Roman" w:hAnsi="Times New Roman"/>
          <w:color w:val="000000"/>
          <w:sz w:val="24"/>
          <w:szCs w:val="24"/>
          <w:lang w:eastAsia="ru-RU"/>
        </w:rPr>
      </w:pPr>
    </w:p>
    <w:p w:rsidR="00FC3991" w:rsidRDefault="00FC3991" w:rsidP="00FC3991">
      <w:pPr>
        <w:pStyle w:val="ConsPlusTitle"/>
        <w:jc w:val="center"/>
        <w:outlineLvl w:val="2"/>
        <w:rPr>
          <w:rFonts w:ascii="Times New Roman" w:hAnsi="Times New Roman" w:cs="Times New Roman"/>
          <w:sz w:val="24"/>
          <w:szCs w:val="24"/>
        </w:rPr>
      </w:pPr>
      <w:r w:rsidRPr="00156056">
        <w:rPr>
          <w:rFonts w:ascii="Times New Roman" w:hAnsi="Times New Roman" w:cs="Times New Roman"/>
          <w:sz w:val="24"/>
          <w:szCs w:val="24"/>
        </w:rPr>
        <w:t xml:space="preserve">Раздел I. </w:t>
      </w:r>
    </w:p>
    <w:p w:rsidR="00FC3991" w:rsidRPr="00156056" w:rsidRDefault="00FC3991" w:rsidP="00FC3991">
      <w:pPr>
        <w:pStyle w:val="ConsPlusTitle"/>
        <w:jc w:val="center"/>
        <w:outlineLvl w:val="2"/>
        <w:rPr>
          <w:rFonts w:ascii="Times New Roman" w:hAnsi="Times New Roman" w:cs="Times New Roman"/>
          <w:sz w:val="24"/>
          <w:szCs w:val="24"/>
        </w:rPr>
      </w:pPr>
      <w:r w:rsidRPr="00156056">
        <w:rPr>
          <w:rFonts w:ascii="Times New Roman" w:hAnsi="Times New Roman" w:cs="Times New Roman"/>
          <w:sz w:val="24"/>
          <w:szCs w:val="24"/>
        </w:rPr>
        <w:t>ПРИОРИТЕТЫ И ЦЕЛЬ ПОДПРОГРАММЫ,</w:t>
      </w:r>
    </w:p>
    <w:p w:rsidR="00FC3991" w:rsidRPr="00156056" w:rsidRDefault="00FC3991" w:rsidP="00FC3991">
      <w:pPr>
        <w:pStyle w:val="ConsPlusTitle"/>
        <w:jc w:val="center"/>
        <w:rPr>
          <w:rFonts w:ascii="Times New Roman" w:hAnsi="Times New Roman" w:cs="Times New Roman"/>
          <w:sz w:val="24"/>
          <w:szCs w:val="24"/>
        </w:rPr>
      </w:pPr>
      <w:r w:rsidRPr="00156056">
        <w:rPr>
          <w:rFonts w:ascii="Times New Roman" w:hAnsi="Times New Roman" w:cs="Times New Roman"/>
          <w:sz w:val="24"/>
          <w:szCs w:val="24"/>
        </w:rPr>
        <w:t xml:space="preserve">ОБЩАЯ ХАРАКТЕРИСТИКА УЧАСТИЯ </w:t>
      </w:r>
      <w:proofErr w:type="gramStart"/>
      <w:r w:rsidRPr="00156056">
        <w:rPr>
          <w:rFonts w:ascii="Times New Roman" w:hAnsi="Times New Roman" w:cs="Times New Roman"/>
          <w:sz w:val="24"/>
          <w:szCs w:val="24"/>
        </w:rPr>
        <w:t>МУНИЦИПАЛЬНЫХ</w:t>
      </w:r>
      <w:proofErr w:type="gramEnd"/>
    </w:p>
    <w:p w:rsidR="00FC3991" w:rsidRPr="00156056" w:rsidRDefault="00FC3991" w:rsidP="00FC3991">
      <w:pPr>
        <w:pStyle w:val="ConsPlusTitle"/>
        <w:jc w:val="center"/>
        <w:rPr>
          <w:rFonts w:ascii="Times New Roman" w:hAnsi="Times New Roman" w:cs="Times New Roman"/>
          <w:sz w:val="24"/>
          <w:szCs w:val="24"/>
        </w:rPr>
      </w:pPr>
      <w:r w:rsidRPr="00156056">
        <w:rPr>
          <w:rFonts w:ascii="Times New Roman" w:hAnsi="Times New Roman" w:cs="Times New Roman"/>
          <w:sz w:val="24"/>
          <w:szCs w:val="24"/>
        </w:rPr>
        <w:t>УЧРЕЖДЕНИЙ ШУМЕРЛИНСКОГО МУНИЦИПАЛЬНОГО ОКРУГА</w:t>
      </w:r>
    </w:p>
    <w:p w:rsidR="00FC3991" w:rsidRPr="00156056" w:rsidRDefault="00FC3991" w:rsidP="00FC3991">
      <w:pPr>
        <w:pStyle w:val="ConsPlusTitle"/>
        <w:jc w:val="center"/>
        <w:rPr>
          <w:rFonts w:ascii="Times New Roman" w:hAnsi="Times New Roman" w:cs="Times New Roman"/>
          <w:sz w:val="24"/>
          <w:szCs w:val="24"/>
        </w:rPr>
      </w:pPr>
      <w:r w:rsidRPr="00156056">
        <w:rPr>
          <w:rFonts w:ascii="Times New Roman" w:hAnsi="Times New Roman" w:cs="Times New Roman"/>
          <w:sz w:val="24"/>
          <w:szCs w:val="24"/>
        </w:rPr>
        <w:t>В РЕАЛИЗАЦИИ ПОДПРОГРАММЫ</w:t>
      </w:r>
    </w:p>
    <w:p w:rsidR="00FC3991" w:rsidRPr="00156056" w:rsidRDefault="00FC3991" w:rsidP="00FC3991">
      <w:pPr>
        <w:pStyle w:val="ConsPlusNormal"/>
        <w:jc w:val="both"/>
        <w:rPr>
          <w:rFonts w:ascii="Times New Roman" w:hAnsi="Times New Roman" w:cs="Times New Roman"/>
          <w:sz w:val="24"/>
          <w:szCs w:val="24"/>
        </w:rPr>
      </w:pPr>
    </w:p>
    <w:p w:rsidR="00FC3991" w:rsidRPr="00156056" w:rsidRDefault="00FC3991" w:rsidP="00FC3991">
      <w:pPr>
        <w:pStyle w:val="ConsPlusNormal"/>
        <w:ind w:firstLine="540"/>
        <w:jc w:val="both"/>
        <w:rPr>
          <w:rFonts w:ascii="Times New Roman" w:hAnsi="Times New Roman" w:cs="Times New Roman"/>
          <w:sz w:val="24"/>
          <w:szCs w:val="24"/>
        </w:rPr>
      </w:pPr>
      <w:proofErr w:type="gramStart"/>
      <w:r w:rsidRPr="00156056">
        <w:rPr>
          <w:rFonts w:ascii="Times New Roman" w:hAnsi="Times New Roman" w:cs="Times New Roman"/>
          <w:sz w:val="24"/>
          <w:szCs w:val="24"/>
        </w:rPr>
        <w:t xml:space="preserve">Приоритеты муниципальной политики в сфере реализации подпрограммы "Совершенствование бюджетной политики и обеспечение сбалансированности бюджета Шумерлинского муниципального округа" Муниципальной программы (далее - подпрограмма) определены </w:t>
      </w:r>
      <w:hyperlink r:id="rId22">
        <w:r w:rsidRPr="00FC3991">
          <w:rPr>
            <w:rFonts w:ascii="Times New Roman" w:hAnsi="Times New Roman" w:cs="Times New Roman"/>
            <w:sz w:val="24"/>
            <w:szCs w:val="24"/>
          </w:rPr>
          <w:t>Стратегией</w:t>
        </w:r>
      </w:hyperlink>
      <w:r w:rsidRPr="00156056">
        <w:rPr>
          <w:rFonts w:ascii="Times New Roman" w:hAnsi="Times New Roman" w:cs="Times New Roman"/>
          <w:sz w:val="24"/>
          <w:szCs w:val="24"/>
        </w:rPr>
        <w:t xml:space="preserve"> социально-экономического развития Шумерлинского </w:t>
      </w:r>
      <w:r w:rsidR="001B4A55">
        <w:rPr>
          <w:rFonts w:ascii="Times New Roman" w:hAnsi="Times New Roman" w:cs="Times New Roman"/>
          <w:sz w:val="24"/>
          <w:szCs w:val="24"/>
        </w:rPr>
        <w:t>муниципального округа</w:t>
      </w:r>
      <w:r w:rsidRPr="00156056">
        <w:rPr>
          <w:rFonts w:ascii="Times New Roman" w:hAnsi="Times New Roman" w:cs="Times New Roman"/>
          <w:sz w:val="24"/>
          <w:szCs w:val="24"/>
        </w:rPr>
        <w:t xml:space="preserve"> Чувашской Республики до 2035 года,  постановлениями администрации Шумерлинского муниципального округа об основных направлениях бюджетной политики Шумерлинского муниципального округа Чувашской Республики на очередной финансовый год и плановый период.</w:t>
      </w:r>
      <w:proofErr w:type="gramEnd"/>
    </w:p>
    <w:p w:rsidR="00FC3991" w:rsidRPr="00156056" w:rsidRDefault="00FC3991" w:rsidP="00FC3991">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Приоритетами подпрограммы являются проведение взвешенной бюджетной и долговой политики, позволяющей обеспечить в полном объеме финансирование всех принятых расходных обязательств, развитие доходного потенциала Шумерлинского муниципального округа Чувашской Республики, совершенствование межбюджетных отношений.</w:t>
      </w:r>
    </w:p>
    <w:p w:rsidR="00FC3991" w:rsidRPr="00156056" w:rsidRDefault="00FC3991" w:rsidP="00FC3991">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Целью подпрограммы является создание условий для обеспечения долгосрочной сбалансированности и повышения устойчивости бюджетной системы Шумерлинского муниципального округа.</w:t>
      </w:r>
    </w:p>
    <w:p w:rsidR="00FC3991" w:rsidRPr="00156056" w:rsidRDefault="00FC3991" w:rsidP="00FC3991">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Достижению поставленной в подпрограмме цели способствует решение следующих задач:</w:t>
      </w:r>
    </w:p>
    <w:p w:rsidR="00FC3991" w:rsidRPr="00156056" w:rsidRDefault="00FC3991" w:rsidP="00FC3991">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совершенствование бюджетной политики, создание прочной финансовой основы в рамках бюджетного планирования для социально-экономических преобразований, развития общественной инфраструктуры;</w:t>
      </w:r>
    </w:p>
    <w:p w:rsidR="00FC3991" w:rsidRPr="00156056" w:rsidRDefault="00FC3991" w:rsidP="00FC3991">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обеспечение роста собственных доходов бюджета Шумерлинского муниципального округа Чувашской Республики, рациональное использование механизма предоставления налоговых льгот;</w:t>
      </w:r>
    </w:p>
    <w:p w:rsidR="00FC3991" w:rsidRPr="00156056" w:rsidRDefault="00FC3991" w:rsidP="00FC3991">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 xml:space="preserve">рационализация структуры расходов и эффективное использование средств </w:t>
      </w:r>
      <w:r w:rsidRPr="00156056">
        <w:rPr>
          <w:rFonts w:ascii="Times New Roman" w:hAnsi="Times New Roman" w:cs="Times New Roman"/>
          <w:sz w:val="24"/>
          <w:szCs w:val="24"/>
        </w:rPr>
        <w:lastRenderedPageBreak/>
        <w:t>бюджета Шумерлинского муниципального округа Чувашской Республики;</w:t>
      </w:r>
    </w:p>
    <w:p w:rsidR="00FC3991" w:rsidRPr="00156056" w:rsidRDefault="00FC3991" w:rsidP="00FC3991">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развитие и совершенствование механизмов финансовой поддержки муниципальных учреждений Шумерлинского муниципального округа, направленных на повышение их бюджетной обеспеченности;</w:t>
      </w:r>
    </w:p>
    <w:p w:rsidR="00FC3991" w:rsidRPr="00156056" w:rsidRDefault="00FC3991" w:rsidP="00FC3991">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развитие долгосрочного и среднесрочного бюджетного планирования в увязке со стратегическим планированием и прогнозами социально-экономического развития Шумерлинского муниципального округа Чувашской Республики на долгосрочный период;</w:t>
      </w:r>
    </w:p>
    <w:p w:rsidR="00FC3991" w:rsidRPr="00156056" w:rsidRDefault="00FC3991" w:rsidP="00FC3991">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эффективное управление муниципальным долгом Шумерлинского муниципального округа Чувашской Республики, недопущение образования просроченной задолженности по долговым обязательствам Шумерлинского муниципального округа Чувашской Республики.</w:t>
      </w:r>
    </w:p>
    <w:p w:rsidR="00FC3991" w:rsidRPr="00156056" w:rsidRDefault="00FC3991" w:rsidP="00FC3991">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Муниципальные учреждения Шумерлинского муниципального округа не являются участниками подпрограммы. При этом они обеспечивают реализацию общих требований к организации бюджетного процесса, соблюдение общих принципов, установленных бюджетным законодательством Российской Федерации.</w:t>
      </w:r>
    </w:p>
    <w:p w:rsidR="00B5726B" w:rsidRPr="00CD53F7" w:rsidRDefault="00B5726B" w:rsidP="00B5726B">
      <w:pPr>
        <w:autoSpaceDE w:val="0"/>
        <w:autoSpaceDN w:val="0"/>
        <w:adjustRightInd w:val="0"/>
        <w:spacing w:after="0" w:line="235" w:lineRule="auto"/>
        <w:jc w:val="center"/>
        <w:rPr>
          <w:rFonts w:ascii="Times New Roman" w:eastAsia="Times New Roman" w:hAnsi="Times New Roman"/>
          <w:b/>
          <w:color w:val="000000"/>
          <w:sz w:val="24"/>
          <w:szCs w:val="24"/>
          <w:lang w:eastAsia="ru-RU"/>
        </w:rPr>
      </w:pPr>
    </w:p>
    <w:p w:rsidR="00FC3991" w:rsidRDefault="00FC3991" w:rsidP="00FC3991">
      <w:pPr>
        <w:pStyle w:val="ConsPlusTitle"/>
        <w:jc w:val="center"/>
        <w:outlineLvl w:val="2"/>
        <w:rPr>
          <w:rFonts w:ascii="Times New Roman" w:hAnsi="Times New Roman" w:cs="Times New Roman"/>
          <w:sz w:val="24"/>
          <w:szCs w:val="24"/>
        </w:rPr>
      </w:pPr>
      <w:r w:rsidRPr="00156056">
        <w:rPr>
          <w:rFonts w:ascii="Times New Roman" w:hAnsi="Times New Roman" w:cs="Times New Roman"/>
          <w:sz w:val="24"/>
          <w:szCs w:val="24"/>
        </w:rPr>
        <w:t xml:space="preserve">Раздел II. </w:t>
      </w:r>
    </w:p>
    <w:p w:rsidR="00FC3991" w:rsidRPr="00156056" w:rsidRDefault="00FC3991" w:rsidP="00FC3991">
      <w:pPr>
        <w:pStyle w:val="ConsPlusTitle"/>
        <w:jc w:val="center"/>
        <w:outlineLvl w:val="2"/>
        <w:rPr>
          <w:rFonts w:ascii="Times New Roman" w:hAnsi="Times New Roman" w:cs="Times New Roman"/>
          <w:sz w:val="24"/>
          <w:szCs w:val="24"/>
        </w:rPr>
      </w:pPr>
      <w:r w:rsidRPr="00156056">
        <w:rPr>
          <w:rFonts w:ascii="Times New Roman" w:hAnsi="Times New Roman" w:cs="Times New Roman"/>
          <w:sz w:val="24"/>
          <w:szCs w:val="24"/>
        </w:rPr>
        <w:t>ПЕРЕЧЕНЬ И СВЕДЕНИЯ О ЦЕЛЕВЫХ ПОКАЗАТЕЛЯХ</w:t>
      </w:r>
    </w:p>
    <w:p w:rsidR="00FC3991" w:rsidRPr="00156056" w:rsidRDefault="00FC3991" w:rsidP="00FC3991">
      <w:pPr>
        <w:pStyle w:val="ConsPlusTitle"/>
        <w:jc w:val="center"/>
        <w:rPr>
          <w:rFonts w:ascii="Times New Roman" w:hAnsi="Times New Roman" w:cs="Times New Roman"/>
          <w:sz w:val="24"/>
          <w:szCs w:val="24"/>
        </w:rPr>
      </w:pPr>
      <w:r w:rsidRPr="00156056">
        <w:rPr>
          <w:rFonts w:ascii="Times New Roman" w:hAnsi="Times New Roman" w:cs="Times New Roman"/>
          <w:sz w:val="24"/>
          <w:szCs w:val="24"/>
        </w:rPr>
        <w:t>(</w:t>
      </w:r>
      <w:proofErr w:type="gramStart"/>
      <w:r w:rsidRPr="00156056">
        <w:rPr>
          <w:rFonts w:ascii="Times New Roman" w:hAnsi="Times New Roman" w:cs="Times New Roman"/>
          <w:sz w:val="24"/>
          <w:szCs w:val="24"/>
        </w:rPr>
        <w:t>ИНДИКАТОРАХ</w:t>
      </w:r>
      <w:proofErr w:type="gramEnd"/>
      <w:r w:rsidRPr="00156056">
        <w:rPr>
          <w:rFonts w:ascii="Times New Roman" w:hAnsi="Times New Roman" w:cs="Times New Roman"/>
          <w:sz w:val="24"/>
          <w:szCs w:val="24"/>
        </w:rPr>
        <w:t>) ПОДПРОГРАММЫ С РАСШИФРОВКОЙ</w:t>
      </w:r>
    </w:p>
    <w:p w:rsidR="00FC3991" w:rsidRPr="00156056" w:rsidRDefault="00FC3991" w:rsidP="00FC3991">
      <w:pPr>
        <w:pStyle w:val="ConsPlusTitle"/>
        <w:jc w:val="center"/>
        <w:rPr>
          <w:rFonts w:ascii="Times New Roman" w:hAnsi="Times New Roman" w:cs="Times New Roman"/>
          <w:sz w:val="24"/>
          <w:szCs w:val="24"/>
        </w:rPr>
      </w:pPr>
      <w:r w:rsidRPr="00156056">
        <w:rPr>
          <w:rFonts w:ascii="Times New Roman" w:hAnsi="Times New Roman" w:cs="Times New Roman"/>
          <w:sz w:val="24"/>
          <w:szCs w:val="24"/>
        </w:rPr>
        <w:t>ПЛАНОВЫХ ЗНАЧЕНИЙ ПО ГОДАМ ЕЕ РЕАЛИЗАЦИИ</w:t>
      </w:r>
    </w:p>
    <w:p w:rsidR="00FC3991" w:rsidRPr="00156056" w:rsidRDefault="00FC3991" w:rsidP="00FC3991">
      <w:pPr>
        <w:pStyle w:val="ConsPlusNormal"/>
        <w:jc w:val="both"/>
        <w:rPr>
          <w:rFonts w:ascii="Times New Roman" w:hAnsi="Times New Roman" w:cs="Times New Roman"/>
          <w:sz w:val="24"/>
          <w:szCs w:val="24"/>
        </w:rPr>
      </w:pPr>
    </w:p>
    <w:p w:rsidR="00FC3991" w:rsidRPr="00156056" w:rsidRDefault="00FC3991" w:rsidP="00FC3991">
      <w:pPr>
        <w:pStyle w:val="ConsPlusNormal"/>
        <w:ind w:firstLine="540"/>
        <w:jc w:val="both"/>
        <w:rPr>
          <w:rFonts w:ascii="Times New Roman" w:hAnsi="Times New Roman" w:cs="Times New Roman"/>
          <w:sz w:val="24"/>
          <w:szCs w:val="24"/>
        </w:rPr>
      </w:pPr>
      <w:r w:rsidRPr="00156056">
        <w:rPr>
          <w:rFonts w:ascii="Times New Roman" w:hAnsi="Times New Roman" w:cs="Times New Roman"/>
          <w:sz w:val="24"/>
          <w:szCs w:val="24"/>
        </w:rPr>
        <w:t>Состав целевых показателей (индикаторов) подпрограммы определен исходя из необходимости достижения цели и решения задач подпрограммы. Целевыми показателями (индикаторами) подпрограммы являются:</w:t>
      </w:r>
    </w:p>
    <w:p w:rsidR="00FC3991" w:rsidRPr="00156056" w:rsidRDefault="00FC3991" w:rsidP="00FC3991">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темп роста налоговых и неналоговых доходов бюджета Шумерлинского муниципального округа Чувашской Республики (к предыдущему году);</w:t>
      </w:r>
    </w:p>
    <w:p w:rsidR="00FC3991" w:rsidRPr="00156056" w:rsidRDefault="00FC3991" w:rsidP="00FC3991">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отношение количества проведенных комплексных проверок местных бюджетов к количеству комплексных проверок, предусмотренных планом проведения комплексных проверок местных бюджетов - получателей из бюджета Шумерлинского муниципального округа Чувашской Республики на соответствующий год;</w:t>
      </w:r>
    </w:p>
    <w:p w:rsidR="00FC3991" w:rsidRPr="00156056" w:rsidRDefault="00FC3991" w:rsidP="00FC3991">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доля расходов на обслуживание муниципального долга Шумерлинского муниципального округа Чувашской Республики в объеме расходов бюджета Шумерлинского муниципального округа Чувашской Республики, за исключением объема расходов, которые осуществляются за счет субвенций, предоставляемых из бюджетов бюджетной системы Российской Федерации;</w:t>
      </w:r>
    </w:p>
    <w:p w:rsidR="00FC3991" w:rsidRPr="00156056" w:rsidRDefault="00FC3991" w:rsidP="00FC3991">
      <w:pPr>
        <w:pStyle w:val="ConsPlusNormal"/>
        <w:spacing w:before="220"/>
        <w:ind w:firstLine="540"/>
        <w:jc w:val="both"/>
        <w:rPr>
          <w:rFonts w:ascii="Times New Roman" w:hAnsi="Times New Roman" w:cs="Times New Roman"/>
          <w:sz w:val="24"/>
          <w:szCs w:val="24"/>
        </w:rPr>
      </w:pPr>
      <w:proofErr w:type="gramStart"/>
      <w:r w:rsidRPr="00156056">
        <w:rPr>
          <w:rFonts w:ascii="Times New Roman" w:hAnsi="Times New Roman" w:cs="Times New Roman"/>
          <w:sz w:val="24"/>
          <w:szCs w:val="24"/>
        </w:rPr>
        <w:t>отсутствие просроченной кредиторской задолженности бюджета Шумерлинского муниципального округа Чувашской Республики и бюджетных и автономных учреждений Шумерлинского муниципального округа Чувашской Республики, источником финансового обеспечения, деятельности которых являются средства бюджета Шумерлинского муниципального округа Чувашской Республики, в части расходов на оплату труда, уплату взносов по обязательному социальному страхованию на выплаты по оплате труда работников и иные выплаты работникам, а также обеспечение мер социальной</w:t>
      </w:r>
      <w:proofErr w:type="gramEnd"/>
      <w:r w:rsidRPr="00156056">
        <w:rPr>
          <w:rFonts w:ascii="Times New Roman" w:hAnsi="Times New Roman" w:cs="Times New Roman"/>
          <w:sz w:val="24"/>
          <w:szCs w:val="24"/>
        </w:rPr>
        <w:t xml:space="preserve"> поддержки отдельных категорий граждан, выплаты на обязательное медицинское страхование неработающего населения;</w:t>
      </w:r>
    </w:p>
    <w:p w:rsidR="00FC3991" w:rsidRPr="00156056" w:rsidRDefault="00FC3991" w:rsidP="00FC3991">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lastRenderedPageBreak/>
        <w:t>объем просроченной кредиторской задолженности муниципальных бюджетных и автономных учреждений Шумерлинского муниципального округа в сфере образования;</w:t>
      </w:r>
    </w:p>
    <w:p w:rsidR="00FC3991" w:rsidRPr="00156056" w:rsidRDefault="00FC3991" w:rsidP="00FC3991">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объем просроченной кредиторской задолженности муниципальных бюджетных и автономных учреждений Шумерлинского муниципального округа в сфере физической культуры и спорта;</w:t>
      </w:r>
    </w:p>
    <w:p w:rsidR="00FC3991" w:rsidRPr="00156056" w:rsidRDefault="00FC3991" w:rsidP="00FC3991">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объем просроченной кредиторской задолженности муниципальных бюджетных и автономных учреждений Шумерлинского муниципального округа в сфере культуры.</w:t>
      </w:r>
    </w:p>
    <w:p w:rsidR="00FC3991" w:rsidRPr="00156056" w:rsidRDefault="00FC3991" w:rsidP="00FC3991">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В результате реализации мероприятий подпрограммы ожидается достижение к 2036 году следующих целевых индикаторов и показателей:</w:t>
      </w:r>
    </w:p>
    <w:p w:rsidR="00FC3991" w:rsidRPr="00156056" w:rsidRDefault="00FC3991" w:rsidP="00FC3991">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темп роста налоговых и неналоговых доходов бюджета Шумерлинского муниципального округа Чувашской Республики (к предыдущему году):</w:t>
      </w:r>
    </w:p>
    <w:p w:rsidR="00FC3991" w:rsidRPr="00156056" w:rsidRDefault="00FC3991" w:rsidP="00FC3991">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в 2022 году - 422,9 процента;</w:t>
      </w:r>
    </w:p>
    <w:p w:rsidR="00FC3991" w:rsidRPr="00156056" w:rsidRDefault="00FC3991" w:rsidP="00FC3991">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 xml:space="preserve">в 2023 году </w:t>
      </w:r>
      <w:r>
        <w:rPr>
          <w:rFonts w:ascii="Times New Roman" w:hAnsi="Times New Roman" w:cs="Times New Roman"/>
          <w:sz w:val="24"/>
          <w:szCs w:val="24"/>
        </w:rPr>
        <w:t>–</w:t>
      </w:r>
      <w:r w:rsidRPr="00156056">
        <w:rPr>
          <w:rFonts w:ascii="Times New Roman" w:hAnsi="Times New Roman" w:cs="Times New Roman"/>
          <w:sz w:val="24"/>
          <w:szCs w:val="24"/>
        </w:rPr>
        <w:t xml:space="preserve"> 1</w:t>
      </w:r>
      <w:r>
        <w:rPr>
          <w:rFonts w:ascii="Times New Roman" w:hAnsi="Times New Roman" w:cs="Times New Roman"/>
          <w:sz w:val="24"/>
          <w:szCs w:val="24"/>
        </w:rPr>
        <w:t>12,8</w:t>
      </w:r>
      <w:r w:rsidRPr="00156056">
        <w:rPr>
          <w:rFonts w:ascii="Times New Roman" w:hAnsi="Times New Roman" w:cs="Times New Roman"/>
          <w:sz w:val="24"/>
          <w:szCs w:val="24"/>
        </w:rPr>
        <w:t xml:space="preserve"> процента;</w:t>
      </w:r>
    </w:p>
    <w:p w:rsidR="00FC3991" w:rsidRPr="00156056" w:rsidRDefault="00FC3991" w:rsidP="00FC3991">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 xml:space="preserve">в 2024 году </w:t>
      </w:r>
      <w:r>
        <w:rPr>
          <w:rFonts w:ascii="Times New Roman" w:hAnsi="Times New Roman" w:cs="Times New Roman"/>
          <w:sz w:val="24"/>
          <w:szCs w:val="24"/>
        </w:rPr>
        <w:t>–</w:t>
      </w:r>
      <w:r w:rsidRPr="00156056">
        <w:rPr>
          <w:rFonts w:ascii="Times New Roman" w:hAnsi="Times New Roman" w:cs="Times New Roman"/>
          <w:sz w:val="24"/>
          <w:szCs w:val="24"/>
        </w:rPr>
        <w:t xml:space="preserve"> 1</w:t>
      </w:r>
      <w:r>
        <w:rPr>
          <w:rFonts w:ascii="Times New Roman" w:hAnsi="Times New Roman" w:cs="Times New Roman"/>
          <w:sz w:val="24"/>
          <w:szCs w:val="24"/>
        </w:rPr>
        <w:t>31,3</w:t>
      </w:r>
      <w:r w:rsidRPr="00156056">
        <w:rPr>
          <w:rFonts w:ascii="Times New Roman" w:hAnsi="Times New Roman" w:cs="Times New Roman"/>
          <w:sz w:val="24"/>
          <w:szCs w:val="24"/>
        </w:rPr>
        <w:t xml:space="preserve"> процента;</w:t>
      </w:r>
    </w:p>
    <w:p w:rsidR="00FC3991" w:rsidRPr="00156056" w:rsidRDefault="00FC3991" w:rsidP="00FC3991">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в 2025 году - 104,0 процента;</w:t>
      </w:r>
    </w:p>
    <w:p w:rsidR="00FC3991" w:rsidRPr="00156056" w:rsidRDefault="00FC3991" w:rsidP="00FC3991">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в 2030 году - 104,9 процента;</w:t>
      </w:r>
    </w:p>
    <w:p w:rsidR="00FC3991" w:rsidRPr="00156056" w:rsidRDefault="00FC3991" w:rsidP="00FC3991">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в 2035 году - 105,1 процента;</w:t>
      </w:r>
    </w:p>
    <w:p w:rsidR="00FC3991" w:rsidRPr="00156056" w:rsidRDefault="00FC3991" w:rsidP="00FC3991">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отношение количества проведенных комплексных проверок местных бюджетов к количеству комплексных проверок, предусмотренных планом проведения комплексных проверок местных бюджетов - получателей из бюджета Шумерлинского муниципального округа Чувашской Республики на соответствующий год:</w:t>
      </w:r>
    </w:p>
    <w:p w:rsidR="00FC3991" w:rsidRPr="00156056" w:rsidRDefault="00FC3991" w:rsidP="00FC3991">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в 2022 году - 100,0 процента;</w:t>
      </w:r>
    </w:p>
    <w:p w:rsidR="00FC3991" w:rsidRPr="00156056" w:rsidRDefault="00FC3991" w:rsidP="00FC3991">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в 2023 году - 100,0 процента;</w:t>
      </w:r>
    </w:p>
    <w:p w:rsidR="00FC3991" w:rsidRPr="00156056" w:rsidRDefault="00FC3991" w:rsidP="00FC3991">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в 2024 году - 100,0 процента;</w:t>
      </w:r>
    </w:p>
    <w:p w:rsidR="00FC3991" w:rsidRPr="00156056" w:rsidRDefault="00FC3991" w:rsidP="00FC3991">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в 2025 году - 100,0 процента;</w:t>
      </w:r>
    </w:p>
    <w:p w:rsidR="00FC3991" w:rsidRPr="00156056" w:rsidRDefault="00FC3991" w:rsidP="00FC3991">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в 2030 году - 100,0 процента;</w:t>
      </w:r>
    </w:p>
    <w:p w:rsidR="00FC3991" w:rsidRPr="00156056" w:rsidRDefault="00FC3991" w:rsidP="00FC3991">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в 2035 году - 100,0 процента;</w:t>
      </w:r>
    </w:p>
    <w:p w:rsidR="00FC3991" w:rsidRPr="00156056" w:rsidRDefault="00FC3991" w:rsidP="00FC3991">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доля расходов на обслуживание муниципального долга Шумерлинского муниципального округа Чувашской Республики в объеме расходов бюджета Шумерлинского муниципального округа Чувашской Республики, за исключением объема расходов, которые осуществляются за счет субвенций, предоставляемых из бюджетов бюджетной системы Российской Федерации:</w:t>
      </w:r>
    </w:p>
    <w:p w:rsidR="00FC3991" w:rsidRPr="00156056" w:rsidRDefault="00FC3991" w:rsidP="00FC3991">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в 2022 году - 0 процентов;</w:t>
      </w:r>
    </w:p>
    <w:p w:rsidR="00FC3991" w:rsidRPr="00156056" w:rsidRDefault="00FC3991" w:rsidP="00FC3991">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в 2023 году - 0 процентов;</w:t>
      </w:r>
    </w:p>
    <w:p w:rsidR="00FC3991" w:rsidRPr="00156056" w:rsidRDefault="00FC3991" w:rsidP="00FC3991">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в 2024 году - 0 процентов;</w:t>
      </w:r>
    </w:p>
    <w:p w:rsidR="00FC3991" w:rsidRPr="00156056" w:rsidRDefault="00FC3991" w:rsidP="00FC3991">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lastRenderedPageBreak/>
        <w:t>в 2025 году - 0 процентов;</w:t>
      </w:r>
    </w:p>
    <w:p w:rsidR="00FC3991" w:rsidRPr="00156056" w:rsidRDefault="00FC3991" w:rsidP="00FC3991">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в 2030 году - 0 процентов;</w:t>
      </w:r>
    </w:p>
    <w:p w:rsidR="00FC3991" w:rsidRPr="00156056" w:rsidRDefault="00FC3991" w:rsidP="00FC3991">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в 2035 году - 0 процентов;</w:t>
      </w:r>
    </w:p>
    <w:p w:rsidR="00FC3991" w:rsidRPr="00156056" w:rsidRDefault="00FC3991" w:rsidP="00FC3991">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 xml:space="preserve">отсутствие просроченной кредиторской задолженности бюджета Шумерлинского муниципального округа Чувашской Республики и бюджетных и автономных учреждений Шумерлинского муниципального округа Чувашской Республики, источником финансового </w:t>
      </w:r>
      <w:proofErr w:type="gramStart"/>
      <w:r w:rsidRPr="00156056">
        <w:rPr>
          <w:rFonts w:ascii="Times New Roman" w:hAnsi="Times New Roman" w:cs="Times New Roman"/>
          <w:sz w:val="24"/>
          <w:szCs w:val="24"/>
        </w:rPr>
        <w:t>обеспечения</w:t>
      </w:r>
      <w:proofErr w:type="gramEnd"/>
      <w:r w:rsidRPr="00156056">
        <w:rPr>
          <w:rFonts w:ascii="Times New Roman" w:hAnsi="Times New Roman" w:cs="Times New Roman"/>
          <w:sz w:val="24"/>
          <w:szCs w:val="24"/>
        </w:rPr>
        <w:t xml:space="preserve"> деятельности которых являются средства бюджета Шумерлинского муниципального округа Чувашской Республики, в части расходов на оплату труда, уплату взносов по обязательному социальному страхованию на выплаты по оплате труда работников и иные выплаты работникам, а также обеспечение мер социальной поддержки отдельных категорий граждан, выплаты на обязательное медицинское страхование неработающего населения:</w:t>
      </w:r>
    </w:p>
    <w:p w:rsidR="00FC3991" w:rsidRPr="00156056" w:rsidRDefault="00FC3991" w:rsidP="00FC3991">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в 2022 году - 100,0 процента;</w:t>
      </w:r>
    </w:p>
    <w:p w:rsidR="00FC3991" w:rsidRPr="00156056" w:rsidRDefault="00FC3991" w:rsidP="00FC3991">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в 2023 году - 100,0 процента;</w:t>
      </w:r>
    </w:p>
    <w:p w:rsidR="00FC3991" w:rsidRPr="00156056" w:rsidRDefault="00FC3991" w:rsidP="00FC3991">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в 2024 году - 100,0 процента;</w:t>
      </w:r>
    </w:p>
    <w:p w:rsidR="00FC3991" w:rsidRPr="00156056" w:rsidRDefault="00FC3991" w:rsidP="00FC3991">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в 2025 году - 100,0 процента;</w:t>
      </w:r>
    </w:p>
    <w:p w:rsidR="00FC3991" w:rsidRPr="00156056" w:rsidRDefault="00FC3991" w:rsidP="00FC3991">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в 2030 году - 100,0 процента;</w:t>
      </w:r>
    </w:p>
    <w:p w:rsidR="00FC3991" w:rsidRPr="00156056" w:rsidRDefault="00FC3991" w:rsidP="00FC3991">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в 2035 году - 100,0 процента;</w:t>
      </w:r>
    </w:p>
    <w:p w:rsidR="00FC3991" w:rsidRPr="00156056" w:rsidRDefault="00FC3991" w:rsidP="00FC3991">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объем просроченной кредиторской задолженности муниципальных бюджетных и автономных учреждений Шумерлинского муниципального округа в сфере образования в 2022 году - 0,0 тыс. рублей; в 2023 году - 0,0 тыс. рублей;</w:t>
      </w:r>
      <w:r>
        <w:rPr>
          <w:rFonts w:ascii="Times New Roman" w:hAnsi="Times New Roman" w:cs="Times New Roman"/>
          <w:sz w:val="24"/>
          <w:szCs w:val="24"/>
        </w:rPr>
        <w:t xml:space="preserve"> в 2024 году – 0,0 тыс. рублей;</w:t>
      </w:r>
    </w:p>
    <w:p w:rsidR="00FC3991" w:rsidRPr="00156056" w:rsidRDefault="00FC3991" w:rsidP="00FC3991">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объем просроченной кредиторской задолженности муниципальных бюджетных и автономных учреждений Шумерлинского муниципального округа в сфере физической культуры и спорта в 2022 году - 0,0 тыс. рублей; в 2023 году - 0,0 тыс. рублей;</w:t>
      </w:r>
      <w:r w:rsidRPr="00FC3991">
        <w:rPr>
          <w:rFonts w:ascii="Times New Roman" w:hAnsi="Times New Roman" w:cs="Times New Roman"/>
          <w:sz w:val="24"/>
          <w:szCs w:val="24"/>
        </w:rPr>
        <w:t xml:space="preserve"> </w:t>
      </w:r>
      <w:r>
        <w:rPr>
          <w:rFonts w:ascii="Times New Roman" w:hAnsi="Times New Roman" w:cs="Times New Roman"/>
          <w:sz w:val="24"/>
          <w:szCs w:val="24"/>
        </w:rPr>
        <w:t>в 2024 году – 0,0 тыс. рублей;</w:t>
      </w:r>
    </w:p>
    <w:p w:rsidR="00FC3991" w:rsidRPr="00156056" w:rsidRDefault="00FC3991" w:rsidP="00FC3991">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объем просроченной кредиторской задолженности муниципальных бюджетных и автономных учреждений Шумерлинского муниципального округа в сфере культуры в 2022 году - 0,0 тыс. рублей; в 202</w:t>
      </w:r>
      <w:r>
        <w:rPr>
          <w:rFonts w:ascii="Times New Roman" w:hAnsi="Times New Roman" w:cs="Times New Roman"/>
          <w:sz w:val="24"/>
          <w:szCs w:val="24"/>
        </w:rPr>
        <w:t>3 году - 0,0 тыс. рублей; в 2024 году – 0,0 тыс. рублей.</w:t>
      </w:r>
    </w:p>
    <w:p w:rsidR="00FC3991" w:rsidRPr="00156056" w:rsidRDefault="00FC3991" w:rsidP="00FC3991">
      <w:pPr>
        <w:pStyle w:val="ConsPlusNormal"/>
        <w:jc w:val="both"/>
        <w:rPr>
          <w:rFonts w:ascii="Times New Roman" w:hAnsi="Times New Roman" w:cs="Times New Roman"/>
          <w:sz w:val="24"/>
          <w:szCs w:val="24"/>
        </w:rPr>
      </w:pPr>
    </w:p>
    <w:p w:rsidR="00B5726B" w:rsidRPr="00CD53F7" w:rsidRDefault="00B5726B" w:rsidP="00B5726B">
      <w:pPr>
        <w:autoSpaceDE w:val="0"/>
        <w:autoSpaceDN w:val="0"/>
        <w:spacing w:after="0" w:line="240" w:lineRule="auto"/>
        <w:ind w:firstLine="709"/>
        <w:jc w:val="both"/>
        <w:rPr>
          <w:rFonts w:ascii="Times New Roman" w:eastAsia="Times New Roman" w:hAnsi="Times New Roman"/>
          <w:color w:val="000000"/>
          <w:sz w:val="24"/>
          <w:szCs w:val="24"/>
          <w:lang w:eastAsia="ru-RU"/>
        </w:rPr>
      </w:pPr>
    </w:p>
    <w:p w:rsidR="00FC3991" w:rsidRDefault="00FC3991" w:rsidP="00FC3991">
      <w:pPr>
        <w:pStyle w:val="ConsPlusTitle"/>
        <w:jc w:val="center"/>
        <w:outlineLvl w:val="2"/>
        <w:rPr>
          <w:rFonts w:ascii="Times New Roman" w:hAnsi="Times New Roman" w:cs="Times New Roman"/>
          <w:sz w:val="24"/>
          <w:szCs w:val="24"/>
        </w:rPr>
      </w:pPr>
      <w:r w:rsidRPr="00156056">
        <w:rPr>
          <w:rFonts w:ascii="Times New Roman" w:hAnsi="Times New Roman" w:cs="Times New Roman"/>
          <w:sz w:val="24"/>
          <w:szCs w:val="24"/>
        </w:rPr>
        <w:t xml:space="preserve">Раздел III. </w:t>
      </w:r>
    </w:p>
    <w:p w:rsidR="00FC3991" w:rsidRPr="00156056" w:rsidRDefault="00FC3991" w:rsidP="00FC3991">
      <w:pPr>
        <w:pStyle w:val="ConsPlusTitle"/>
        <w:jc w:val="center"/>
        <w:outlineLvl w:val="2"/>
        <w:rPr>
          <w:rFonts w:ascii="Times New Roman" w:hAnsi="Times New Roman" w:cs="Times New Roman"/>
          <w:sz w:val="24"/>
          <w:szCs w:val="24"/>
        </w:rPr>
      </w:pPr>
      <w:r w:rsidRPr="00156056">
        <w:rPr>
          <w:rFonts w:ascii="Times New Roman" w:hAnsi="Times New Roman" w:cs="Times New Roman"/>
          <w:sz w:val="24"/>
          <w:szCs w:val="24"/>
        </w:rPr>
        <w:t>ХАРАКТЕРИСТИКИ ОСНОВНЫХ МЕРОПРИЯТИЙ,</w:t>
      </w:r>
    </w:p>
    <w:p w:rsidR="00FC3991" w:rsidRPr="00156056" w:rsidRDefault="00FC3991" w:rsidP="00FC3991">
      <w:pPr>
        <w:pStyle w:val="ConsPlusTitle"/>
        <w:jc w:val="center"/>
        <w:rPr>
          <w:rFonts w:ascii="Times New Roman" w:hAnsi="Times New Roman" w:cs="Times New Roman"/>
          <w:sz w:val="24"/>
          <w:szCs w:val="24"/>
        </w:rPr>
      </w:pPr>
      <w:r w:rsidRPr="00156056">
        <w:rPr>
          <w:rFonts w:ascii="Times New Roman" w:hAnsi="Times New Roman" w:cs="Times New Roman"/>
          <w:sz w:val="24"/>
          <w:szCs w:val="24"/>
        </w:rPr>
        <w:t>МЕРОПРИЯТИЙ ПОДПРОГРАММЫ С УКАЗАНИЕМ СРОКОВ</w:t>
      </w:r>
    </w:p>
    <w:p w:rsidR="00FC3991" w:rsidRPr="00156056" w:rsidRDefault="00FC3991" w:rsidP="00FC3991">
      <w:pPr>
        <w:pStyle w:val="ConsPlusTitle"/>
        <w:jc w:val="center"/>
        <w:rPr>
          <w:rFonts w:ascii="Times New Roman" w:hAnsi="Times New Roman" w:cs="Times New Roman"/>
          <w:sz w:val="24"/>
          <w:szCs w:val="24"/>
        </w:rPr>
      </w:pPr>
      <w:r w:rsidRPr="00156056">
        <w:rPr>
          <w:rFonts w:ascii="Times New Roman" w:hAnsi="Times New Roman" w:cs="Times New Roman"/>
          <w:sz w:val="24"/>
          <w:szCs w:val="24"/>
        </w:rPr>
        <w:t>И ЭТАПОВ ИХ РЕАЛИЗАЦИИ</w:t>
      </w:r>
    </w:p>
    <w:p w:rsidR="00FC3991" w:rsidRPr="00156056" w:rsidRDefault="00FC3991" w:rsidP="00FC3991">
      <w:pPr>
        <w:pStyle w:val="ConsPlusNormal"/>
        <w:jc w:val="both"/>
        <w:rPr>
          <w:rFonts w:ascii="Times New Roman" w:hAnsi="Times New Roman" w:cs="Times New Roman"/>
          <w:sz w:val="24"/>
          <w:szCs w:val="24"/>
        </w:rPr>
      </w:pPr>
    </w:p>
    <w:p w:rsidR="00FC3991" w:rsidRPr="00156056" w:rsidRDefault="00FC3991" w:rsidP="00FC3991">
      <w:pPr>
        <w:pStyle w:val="ConsPlusNormal"/>
        <w:ind w:firstLine="540"/>
        <w:jc w:val="both"/>
        <w:rPr>
          <w:rFonts w:ascii="Times New Roman" w:hAnsi="Times New Roman" w:cs="Times New Roman"/>
          <w:sz w:val="24"/>
          <w:szCs w:val="24"/>
        </w:rPr>
      </w:pPr>
      <w:r w:rsidRPr="00156056">
        <w:rPr>
          <w:rFonts w:ascii="Times New Roman" w:hAnsi="Times New Roman" w:cs="Times New Roman"/>
          <w:sz w:val="24"/>
          <w:szCs w:val="24"/>
        </w:rPr>
        <w:t>Основные мероприятия подпрограммы направлены на достижение поставленной цели и решение задач подпрограммы и Муниципальной программы в целом.</w:t>
      </w:r>
    </w:p>
    <w:p w:rsidR="00FC3991" w:rsidRPr="00156056" w:rsidRDefault="00FC3991" w:rsidP="00FC3991">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Подпрограмма объединяет пять основных мероприятий.</w:t>
      </w:r>
    </w:p>
    <w:p w:rsidR="00FC3991" w:rsidRPr="00156056" w:rsidRDefault="00FC3991" w:rsidP="00FC3991">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 xml:space="preserve">Основное мероприятие 1. Развитие бюджетного планирования, формирование бюджета Шумерлинского муниципального округа Чувашской Республики на </w:t>
      </w:r>
      <w:r w:rsidRPr="00156056">
        <w:rPr>
          <w:rFonts w:ascii="Times New Roman" w:hAnsi="Times New Roman" w:cs="Times New Roman"/>
          <w:sz w:val="24"/>
          <w:szCs w:val="24"/>
        </w:rPr>
        <w:lastRenderedPageBreak/>
        <w:t>очередной финансовый год и плановый период.</w:t>
      </w:r>
    </w:p>
    <w:p w:rsidR="00FC3991" w:rsidRPr="00156056" w:rsidRDefault="00FC3991" w:rsidP="00FC3991">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Мероприятие 1.1. Резервный фонд администрации Шумерлинского муниципального округа Чувашской Республики.</w:t>
      </w:r>
    </w:p>
    <w:p w:rsidR="00FC3991" w:rsidRPr="00156056" w:rsidRDefault="00FC3991" w:rsidP="00FC3991">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В целях финансового обеспечения расходов непредвиденного характера (в связи с чрезвычайными ситуациями, катастрофами и т.п.) ежегодно в составе расходов бюджета Шумерлинского муниципального округа Чувашской Республики на очередной финансовый год и плановый период формируется резервный фонд администрации Шумерлинского муниципального округа Чувашской Республики.</w:t>
      </w:r>
    </w:p>
    <w:p w:rsidR="00FC3991" w:rsidRPr="00156056" w:rsidRDefault="00FC3991" w:rsidP="00FC3991">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Расходование средств резервного фонда администрации Шумерлинского муниципального округа осуществляется в соответствии с Положением о порядке расходования средств резервного фонда администрации Шумерлинского муниципального округа, на основании распоряжений администрации Шумерлинского муниципального округа о выделении средств резервного фонда администрации Шумерлинского муниципального округа Чувашской Республики на осуществление непредвиденных мероприятий.</w:t>
      </w:r>
    </w:p>
    <w:p w:rsidR="00FC3991" w:rsidRPr="00156056" w:rsidRDefault="00FC3991" w:rsidP="00FC3991">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Результатом реализации данного мероприятия является оперативное финансовое обеспечение возникающих непредвиденных расходных обязательств Шумерлинского муниципального округа Чувашской Республики.</w:t>
      </w:r>
    </w:p>
    <w:p w:rsidR="00FC3991" w:rsidRPr="00156056" w:rsidRDefault="00FC3991" w:rsidP="00FC3991">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Мероприятие 1.2. Анализ предложений главных распорядителей бюджетных средств Шумерлинского муниципального округа по бюджетным проектировкам и подготовка проекта Решения Собрания депутатов Шумерлинского муниципального округа о бюджете Шумерлинского муниципального округа Чувашской Республики на очередной финансовый год и плановый период.</w:t>
      </w:r>
    </w:p>
    <w:p w:rsidR="00FC3991" w:rsidRPr="00156056" w:rsidRDefault="00FC3991" w:rsidP="00FC3991">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Данным мероприятием предусмотрено представление отраслевыми отделами администрации Шумерлинского муниципального округа в Финансовый отдел предложений о распределении предельных объемов бюджетного финансирования на очередной финансовый год и плановый период в соответствии с бюджетной классификацией Российской Федерации между получателями бюджетных сре</w:t>
      </w:r>
      <w:proofErr w:type="gramStart"/>
      <w:r w:rsidRPr="00156056">
        <w:rPr>
          <w:rFonts w:ascii="Times New Roman" w:hAnsi="Times New Roman" w:cs="Times New Roman"/>
          <w:sz w:val="24"/>
          <w:szCs w:val="24"/>
        </w:rPr>
        <w:t>дств в ср</w:t>
      </w:r>
      <w:proofErr w:type="gramEnd"/>
      <w:r w:rsidRPr="00156056">
        <w:rPr>
          <w:rFonts w:ascii="Times New Roman" w:hAnsi="Times New Roman" w:cs="Times New Roman"/>
          <w:sz w:val="24"/>
          <w:szCs w:val="24"/>
        </w:rPr>
        <w:t>ок, установленный Порядком составления проекта бюджета.</w:t>
      </w:r>
    </w:p>
    <w:p w:rsidR="00FC3991" w:rsidRPr="00156056" w:rsidRDefault="00FC3991" w:rsidP="00FC3991">
      <w:pPr>
        <w:pStyle w:val="ConsPlusNormal"/>
        <w:spacing w:before="220"/>
        <w:ind w:firstLine="540"/>
        <w:jc w:val="both"/>
        <w:rPr>
          <w:rFonts w:ascii="Times New Roman" w:hAnsi="Times New Roman" w:cs="Times New Roman"/>
          <w:sz w:val="24"/>
          <w:szCs w:val="24"/>
        </w:rPr>
      </w:pPr>
      <w:proofErr w:type="gramStart"/>
      <w:r w:rsidRPr="00156056">
        <w:rPr>
          <w:rFonts w:ascii="Times New Roman" w:hAnsi="Times New Roman" w:cs="Times New Roman"/>
          <w:sz w:val="24"/>
          <w:szCs w:val="24"/>
        </w:rPr>
        <w:t>Кроме того, планируется представление Отделом экономики, имущественных и земельных отношений администрации Шумерлинского муниципального округа в Финансовый отдел в сроки, установленные Порядком составления проекта бюджета, проектов распределения бюджетных ассигнований на реализацию муниципальных программ Шумерлинского муниципального округа Чувашской Республики, адресной инвестиционной программы Шумерлинского муниципального округа в рамках предельных объемов бюджетных ассигнований, доведенных Финансовым отделом, а также предварительных итогов социально-экономического развития Шумерлинского муниципального</w:t>
      </w:r>
      <w:proofErr w:type="gramEnd"/>
      <w:r w:rsidRPr="00156056">
        <w:rPr>
          <w:rFonts w:ascii="Times New Roman" w:hAnsi="Times New Roman" w:cs="Times New Roman"/>
          <w:sz w:val="24"/>
          <w:szCs w:val="24"/>
        </w:rPr>
        <w:t xml:space="preserve"> округа Чувашской Республики за истекший период текущего финансового года и ожидаемых итогов социально-экономического развития Шумерлинского муниципального округа Чувашской Республики за текущий финансовый год.</w:t>
      </w:r>
    </w:p>
    <w:p w:rsidR="00FC3991" w:rsidRPr="00156056" w:rsidRDefault="00FC3991" w:rsidP="00FC3991">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 xml:space="preserve">Мероприятием предусматриваются проведение </w:t>
      </w:r>
      <w:proofErr w:type="gramStart"/>
      <w:r w:rsidRPr="00156056">
        <w:rPr>
          <w:rFonts w:ascii="Times New Roman" w:hAnsi="Times New Roman" w:cs="Times New Roman"/>
          <w:sz w:val="24"/>
          <w:szCs w:val="24"/>
        </w:rPr>
        <w:t>анализа обоснованности предложений главных распорядителей бюджетных средств</w:t>
      </w:r>
      <w:proofErr w:type="gramEnd"/>
      <w:r w:rsidRPr="00156056">
        <w:rPr>
          <w:rFonts w:ascii="Times New Roman" w:hAnsi="Times New Roman" w:cs="Times New Roman"/>
          <w:sz w:val="24"/>
          <w:szCs w:val="24"/>
        </w:rPr>
        <w:t xml:space="preserve"> Шумерлинского муниципального округа по бюджетным проектировкам, осуществление при необходимости согласительных процедур и подготовка проекта Решения Собрания депутатов Шумерлинского муниципального округа о бюджете Шумерлинского </w:t>
      </w:r>
      <w:r w:rsidRPr="00156056">
        <w:rPr>
          <w:rFonts w:ascii="Times New Roman" w:hAnsi="Times New Roman" w:cs="Times New Roman"/>
          <w:sz w:val="24"/>
          <w:szCs w:val="24"/>
        </w:rPr>
        <w:lastRenderedPageBreak/>
        <w:t>муниципального округа Чувашской Республики на очередной финансовый год и плановый период, документов и материалов к нему.</w:t>
      </w:r>
    </w:p>
    <w:p w:rsidR="00FC3991" w:rsidRPr="00156056" w:rsidRDefault="00FC3991" w:rsidP="00FC3991">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Основное мероприятие 2. Повышение доходной базы, уточнение бюджета Шумерлинского муниципального округа в ходе его исполнения с учетом поступлений доходов в бюджет Шумерлинского муниципального округа Чувашской Республики.</w:t>
      </w:r>
    </w:p>
    <w:p w:rsidR="00FC3991" w:rsidRPr="00156056" w:rsidRDefault="00FC3991" w:rsidP="00FC3991">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Мероприятие 2.1. Анализ поступлений доходов в бюджет Шумерлинского муниципального округа Чувашской Республики и предоставляемых налоговых льгот.</w:t>
      </w:r>
    </w:p>
    <w:p w:rsidR="00FC3991" w:rsidRPr="00156056" w:rsidRDefault="00FC3991" w:rsidP="00FC3991">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В рамках выполнения данного мероприятия предполагаются осуществление ежедневного мониторинга поступлений налоговых и неналоговых доходов в бюджет Шумерлинского муниципального округа Чувашской Республики и проведение аналитических расчетов в части исполнения по доходам бюджета Шумерлинского муниципального округа Чувашской Республики. Результаты проведенного анализа используются при принятии оперативных управленческих решений, связанных с укреплением доходной базы бюджета Шумерлинского муниципального округа Чувашской Республики, планированием и осуществлением расходов бюджета, а также привлечением заемных сре</w:t>
      </w:r>
      <w:proofErr w:type="gramStart"/>
      <w:r w:rsidRPr="00156056">
        <w:rPr>
          <w:rFonts w:ascii="Times New Roman" w:hAnsi="Times New Roman" w:cs="Times New Roman"/>
          <w:sz w:val="24"/>
          <w:szCs w:val="24"/>
        </w:rPr>
        <w:t>дств в сл</w:t>
      </w:r>
      <w:proofErr w:type="gramEnd"/>
      <w:r w:rsidRPr="00156056">
        <w:rPr>
          <w:rFonts w:ascii="Times New Roman" w:hAnsi="Times New Roman" w:cs="Times New Roman"/>
          <w:sz w:val="24"/>
          <w:szCs w:val="24"/>
        </w:rPr>
        <w:t>учае недостаточности собственных доходных источников.</w:t>
      </w:r>
    </w:p>
    <w:p w:rsidR="00FC3991" w:rsidRPr="00156056" w:rsidRDefault="00FC3991" w:rsidP="00FC3991">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Предусматривается также проведение ежемесячного анализа задолженности по местным налогам на основании данных форм статистической налоговой отчетности, утвержденных приказами Федеральной налоговой службы.</w:t>
      </w:r>
    </w:p>
    <w:p w:rsidR="00FC3991" w:rsidRPr="00156056" w:rsidRDefault="00FC3991" w:rsidP="00FC3991">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В рамках работы межведомственных комиссий планируется осуществление взаимодействия с крупными экономически и социально значимыми организациями в Шумерлинском муниципальном округе Чувашской Республики в целях обеспечения своевременного и полного выполнения ими налоговых обязательств.</w:t>
      </w:r>
    </w:p>
    <w:p w:rsidR="00FC3991" w:rsidRPr="00156056" w:rsidRDefault="00FC3991" w:rsidP="00FC3991">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Одним из направлений политики в области повышения доходной базы бюджета Шумерлинского муниципального округа Чувашской Республики станет оптимизация существующей системы налоговых льгот.</w:t>
      </w:r>
    </w:p>
    <w:p w:rsidR="00FC3991" w:rsidRPr="00156056" w:rsidRDefault="00FC3991" w:rsidP="00FC3991">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Регулярное проведение анализа эффективности налоговых льгот является важным элементом бюджетной и налоговой политики, поскольку увеличение количества предоставляемых налоговых льгот при отсутствии сведений об их результативности не только может привести к росту выпадающих доходов бюджетной системы, но и дискредитирует саму идею предоставления налоговых льгот. Несмотря на то, что предоставление налоговых льгот напрямую не влечет расходования бюджетных средств, оно снижает доходы бюджета.</w:t>
      </w:r>
    </w:p>
    <w:p w:rsidR="00FC3991" w:rsidRPr="00156056" w:rsidRDefault="00FC3991" w:rsidP="00FC3991">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Мероприятие 2.2. Подготовка проектов Решений Собрания депутатов Шумерлинского муниципального округа о внесении изменений в Решение Собрания депутатов Шумерлинского муниципального округа о бюджете Шумерлинского муниципального округа Чувашской Республики на очередной финансовый год и плановый период.</w:t>
      </w:r>
    </w:p>
    <w:p w:rsidR="00FC3991" w:rsidRPr="00156056" w:rsidRDefault="00FC3991" w:rsidP="00FC3991">
      <w:pPr>
        <w:pStyle w:val="ConsPlusNormal"/>
        <w:spacing w:before="220"/>
        <w:ind w:firstLine="540"/>
        <w:jc w:val="both"/>
        <w:rPr>
          <w:rFonts w:ascii="Times New Roman" w:hAnsi="Times New Roman" w:cs="Times New Roman"/>
          <w:sz w:val="24"/>
          <w:szCs w:val="24"/>
        </w:rPr>
      </w:pPr>
      <w:proofErr w:type="gramStart"/>
      <w:r w:rsidRPr="00156056">
        <w:rPr>
          <w:rFonts w:ascii="Times New Roman" w:hAnsi="Times New Roman" w:cs="Times New Roman"/>
          <w:sz w:val="24"/>
          <w:szCs w:val="24"/>
        </w:rPr>
        <w:t xml:space="preserve">Мероприятием предусматривается проведение работы по уточнению бюджетных параметров и разработке проектов Решений Собрания депутатов Шумерлинского муниципального округа о внесении изменений в Решение Собрания депутатов Шумерлинского муниципального округа о бюджете Шумерлинского муниципального округа Чувашской Республики на очередной финансовый год и плановый период в ходе исполнения бюджета Шумерлинского муниципального округа Чувашской </w:t>
      </w:r>
      <w:r w:rsidRPr="00156056">
        <w:rPr>
          <w:rFonts w:ascii="Times New Roman" w:hAnsi="Times New Roman" w:cs="Times New Roman"/>
          <w:sz w:val="24"/>
          <w:szCs w:val="24"/>
        </w:rPr>
        <w:lastRenderedPageBreak/>
        <w:t>Республики с учетом поступлений в текущем году доходов в бюджет.</w:t>
      </w:r>
      <w:proofErr w:type="gramEnd"/>
    </w:p>
    <w:p w:rsidR="00FC3991" w:rsidRPr="00156056" w:rsidRDefault="00FC3991" w:rsidP="00FC3991">
      <w:pPr>
        <w:pStyle w:val="ConsPlusNormal"/>
        <w:spacing w:before="220"/>
        <w:ind w:firstLine="540"/>
        <w:jc w:val="both"/>
        <w:rPr>
          <w:rFonts w:ascii="Times New Roman" w:hAnsi="Times New Roman" w:cs="Times New Roman"/>
          <w:sz w:val="24"/>
          <w:szCs w:val="24"/>
        </w:rPr>
      </w:pPr>
      <w:proofErr w:type="gramStart"/>
      <w:r w:rsidRPr="00156056">
        <w:rPr>
          <w:rFonts w:ascii="Times New Roman" w:hAnsi="Times New Roman" w:cs="Times New Roman"/>
          <w:sz w:val="24"/>
          <w:szCs w:val="24"/>
        </w:rPr>
        <w:t xml:space="preserve">В рамках бюджетного процесса на основании принятых нормативных правовых актов Чувашской Республики и Шумерлинского муниципального округа Чувашской Республики предложений отраслевых отделов администрации Шумерлинского муниципального округа, а также с учетом поступления средств из республиканского бюджета, необходимости соблюдения ограничений, установленных Бюджетным </w:t>
      </w:r>
      <w:hyperlink r:id="rId23">
        <w:r w:rsidRPr="00156056">
          <w:rPr>
            <w:rFonts w:ascii="Times New Roman" w:hAnsi="Times New Roman" w:cs="Times New Roman"/>
            <w:color w:val="0000FF"/>
            <w:sz w:val="24"/>
            <w:szCs w:val="24"/>
          </w:rPr>
          <w:t>кодексом</w:t>
        </w:r>
      </w:hyperlink>
      <w:r w:rsidRPr="00156056">
        <w:rPr>
          <w:rFonts w:ascii="Times New Roman" w:hAnsi="Times New Roman" w:cs="Times New Roman"/>
          <w:sz w:val="24"/>
          <w:szCs w:val="24"/>
        </w:rPr>
        <w:t xml:space="preserve"> Российской Федерации, Финансовым отделом осуществляются подготовка проекта Решения Собрания депутатов Шумерлинского муниципального округа о внесении изменений в Решение Собрания депутатов</w:t>
      </w:r>
      <w:proofErr w:type="gramEnd"/>
      <w:r w:rsidRPr="00156056">
        <w:rPr>
          <w:rFonts w:ascii="Times New Roman" w:hAnsi="Times New Roman" w:cs="Times New Roman"/>
          <w:sz w:val="24"/>
          <w:szCs w:val="24"/>
        </w:rPr>
        <w:t xml:space="preserve"> Шумерлинского муниципального округа о бюджете Шумерлинского муниципального округа на очередной финансовый год и плановый период, и представление на рассмотрение его в Собрание депутатов Шумерлинского муниципального округа.</w:t>
      </w:r>
    </w:p>
    <w:p w:rsidR="00FC3991" w:rsidRPr="00156056" w:rsidRDefault="00FC3991" w:rsidP="00FC3991">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Результатом реализации данного мероприятия является принятие Решения Собрания депутатов Шумерлинского муниципального округа о внесении изменений в Решение Собрания депутатов Шумерлинского муниципального округа о бюджете Шумерлинского муниципального округа на очередной финансовый год и плановый период.</w:t>
      </w:r>
    </w:p>
    <w:p w:rsidR="00FC3991" w:rsidRPr="00156056" w:rsidRDefault="00FC3991" w:rsidP="00FC3991">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Основное мероприятие 3. Организация исполнения и подготовка отчетов об исполнении муниципального бюджета.</w:t>
      </w:r>
    </w:p>
    <w:p w:rsidR="00FC3991" w:rsidRPr="00156056" w:rsidRDefault="00FC3991" w:rsidP="00FC3991">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Мероприятие 3.1. Прочие выплаты по обязательствам Шумерлинского муниципального округа.</w:t>
      </w:r>
    </w:p>
    <w:p w:rsidR="00FC3991" w:rsidRPr="00156056" w:rsidRDefault="00FC3991" w:rsidP="00FC3991">
      <w:pPr>
        <w:pStyle w:val="ConsPlusNormal"/>
        <w:spacing w:before="220"/>
        <w:ind w:firstLine="540"/>
        <w:jc w:val="both"/>
        <w:rPr>
          <w:rFonts w:ascii="Times New Roman" w:hAnsi="Times New Roman" w:cs="Times New Roman"/>
          <w:sz w:val="24"/>
          <w:szCs w:val="24"/>
        </w:rPr>
      </w:pPr>
      <w:proofErr w:type="gramStart"/>
      <w:r w:rsidRPr="00156056">
        <w:rPr>
          <w:rFonts w:ascii="Times New Roman" w:hAnsi="Times New Roman" w:cs="Times New Roman"/>
          <w:sz w:val="24"/>
          <w:szCs w:val="24"/>
        </w:rPr>
        <w:t>В рамках данного мероприятия предусматривается реализация мер по исполнению судебных актов, решений налоговых органов о взыскании налога, сбора, страхового взноса, пеней и штрафов, предусматривающих обращение взыскания на средства бюджета Шумерлинского муниципального округа Чувашской Республики, в том числе по искам о возмещении вреда, причиненного гражданину или юридическому лицу в результате незаконных действий (бездействия) органов местного самоуправления Шумерлинского муниципального округа Чувашской Республики</w:t>
      </w:r>
      <w:proofErr w:type="gramEnd"/>
      <w:r w:rsidRPr="00156056">
        <w:rPr>
          <w:rFonts w:ascii="Times New Roman" w:hAnsi="Times New Roman" w:cs="Times New Roman"/>
          <w:sz w:val="24"/>
          <w:szCs w:val="24"/>
        </w:rPr>
        <w:t xml:space="preserve"> либо должностных лиц этих органов, по искам по денежным обязательствам казенных учреждений Шумерлинского муниципального округа Чувашской Республики.</w:t>
      </w:r>
    </w:p>
    <w:p w:rsidR="00FC3991" w:rsidRPr="00156056" w:rsidRDefault="00FC3991" w:rsidP="00FC3991">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 xml:space="preserve">Исполнение судебных актов, решений налоговых органов о взыскании налога, сбора, страхового взноса, пеней и штрафов, предусматривающих обращение взыскания на средства бюджета Шумерлинского муниципального округа Чувашской Республики, будет осуществляться в соответствии с порядком, установленным </w:t>
      </w:r>
      <w:hyperlink r:id="rId24">
        <w:r w:rsidRPr="00156056">
          <w:rPr>
            <w:rFonts w:ascii="Times New Roman" w:hAnsi="Times New Roman" w:cs="Times New Roman"/>
            <w:color w:val="0000FF"/>
            <w:sz w:val="24"/>
            <w:szCs w:val="24"/>
          </w:rPr>
          <w:t>статьями 242.1</w:t>
        </w:r>
      </w:hyperlink>
      <w:r w:rsidRPr="00156056">
        <w:rPr>
          <w:rFonts w:ascii="Times New Roman" w:hAnsi="Times New Roman" w:cs="Times New Roman"/>
          <w:sz w:val="24"/>
          <w:szCs w:val="24"/>
        </w:rPr>
        <w:t xml:space="preserve">, </w:t>
      </w:r>
      <w:hyperlink r:id="rId25">
        <w:r w:rsidRPr="00156056">
          <w:rPr>
            <w:rFonts w:ascii="Times New Roman" w:hAnsi="Times New Roman" w:cs="Times New Roman"/>
            <w:color w:val="0000FF"/>
            <w:sz w:val="24"/>
            <w:szCs w:val="24"/>
          </w:rPr>
          <w:t>242.2</w:t>
        </w:r>
      </w:hyperlink>
      <w:r w:rsidRPr="00156056">
        <w:rPr>
          <w:rFonts w:ascii="Times New Roman" w:hAnsi="Times New Roman" w:cs="Times New Roman"/>
          <w:sz w:val="24"/>
          <w:szCs w:val="24"/>
        </w:rPr>
        <w:t xml:space="preserve"> и </w:t>
      </w:r>
      <w:hyperlink r:id="rId26">
        <w:r w:rsidRPr="00156056">
          <w:rPr>
            <w:rFonts w:ascii="Times New Roman" w:hAnsi="Times New Roman" w:cs="Times New Roman"/>
            <w:color w:val="0000FF"/>
            <w:sz w:val="24"/>
            <w:szCs w:val="24"/>
          </w:rPr>
          <w:t>242.4</w:t>
        </w:r>
      </w:hyperlink>
      <w:r w:rsidRPr="00156056">
        <w:rPr>
          <w:rFonts w:ascii="Times New Roman" w:hAnsi="Times New Roman" w:cs="Times New Roman"/>
          <w:sz w:val="24"/>
          <w:szCs w:val="24"/>
        </w:rPr>
        <w:t xml:space="preserve"> Бюджетного кодекса Российской Федерации.</w:t>
      </w:r>
    </w:p>
    <w:p w:rsidR="00FC3991" w:rsidRPr="00156056" w:rsidRDefault="00FC3991" w:rsidP="00FC3991">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Результатом реализации данного мероприятия является перечисление средств бюджета Шумерлинского муниципального округа Чувашской Республики для исполнения принятых судебных актов и решений налогового органа о взыскании налога, сбора, страхового взноса, пеней и штрафов по подлежащим удовлетворению искам о взыскании денежных средств за счет казны Шумерлинского муниципального округа Чувашской Республики.</w:t>
      </w:r>
    </w:p>
    <w:p w:rsidR="00FC3991" w:rsidRPr="00156056" w:rsidRDefault="00FC3991" w:rsidP="00FC3991">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Основное мероприятие 4. Осуществление мер финансовой поддержки бюджетов муниципальных районов, муниципальных округов направленных на обеспечение их сбалансированности и повышение уровня бюджетной обеспеченности.</w:t>
      </w:r>
    </w:p>
    <w:p w:rsidR="00FC3991" w:rsidRPr="00156056" w:rsidRDefault="00FC3991" w:rsidP="00FC3991">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 xml:space="preserve">В рамках данного мероприятия планируется реализация мер финансовой </w:t>
      </w:r>
      <w:r w:rsidRPr="00156056">
        <w:rPr>
          <w:rFonts w:ascii="Times New Roman" w:hAnsi="Times New Roman" w:cs="Times New Roman"/>
          <w:sz w:val="24"/>
          <w:szCs w:val="24"/>
        </w:rPr>
        <w:lastRenderedPageBreak/>
        <w:t>поддержки учреждений Шумерлинского муниципального округа, в целях повышения уровня их сбалансированности и бюджетной обеспеченности, укрепления финансовой базы для исполнения расходных обязательств.</w:t>
      </w:r>
    </w:p>
    <w:p w:rsidR="00FC3991" w:rsidRPr="00156056" w:rsidRDefault="00FC3991" w:rsidP="00FC3991">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Мероприятие 4.1. Осуществление первичного воинского учета на территориях, где отсутствуют военные комиссариаты, за счет субвенции, предоставляемой из федерального бюджета.</w:t>
      </w:r>
    </w:p>
    <w:p w:rsidR="00FC3991" w:rsidRPr="00156056" w:rsidRDefault="00FC3991" w:rsidP="00FC3991">
      <w:pPr>
        <w:pStyle w:val="ConsPlusNormal"/>
        <w:spacing w:before="220"/>
        <w:ind w:firstLine="540"/>
        <w:jc w:val="both"/>
        <w:rPr>
          <w:rFonts w:ascii="Times New Roman" w:hAnsi="Times New Roman" w:cs="Times New Roman"/>
          <w:sz w:val="24"/>
          <w:szCs w:val="24"/>
        </w:rPr>
      </w:pPr>
      <w:proofErr w:type="gramStart"/>
      <w:r w:rsidRPr="00156056">
        <w:rPr>
          <w:rFonts w:ascii="Times New Roman" w:hAnsi="Times New Roman" w:cs="Times New Roman"/>
          <w:sz w:val="24"/>
          <w:szCs w:val="24"/>
        </w:rPr>
        <w:t xml:space="preserve">В соответствии со </w:t>
      </w:r>
      <w:hyperlink r:id="rId27">
        <w:r w:rsidRPr="00156056">
          <w:rPr>
            <w:rFonts w:ascii="Times New Roman" w:hAnsi="Times New Roman" w:cs="Times New Roman"/>
            <w:color w:val="0000FF"/>
            <w:sz w:val="24"/>
            <w:szCs w:val="24"/>
          </w:rPr>
          <w:t>статьей 1</w:t>
        </w:r>
      </w:hyperlink>
      <w:r w:rsidRPr="00156056">
        <w:rPr>
          <w:rFonts w:ascii="Times New Roman" w:hAnsi="Times New Roman" w:cs="Times New Roman"/>
          <w:sz w:val="24"/>
          <w:szCs w:val="24"/>
        </w:rPr>
        <w:t xml:space="preserve"> Закона Чувашской Республики от 30.11.2006 N 55 "О наделении органов местного самоуправления в Чувашской Республике отдельными государственными полномочиями" органы местного самоуправления муниципальных округов наделены на неограниченный срок государственными полномочиями Чувашской Республики по расчету и предоставлению субвенций на осуществление делегированных федеральных полномочий по первичному воинскому учету граждан на территориях, где отсутствуют военные комиссариаты.</w:t>
      </w:r>
      <w:proofErr w:type="gramEnd"/>
    </w:p>
    <w:p w:rsidR="00FC3991" w:rsidRPr="00156056" w:rsidRDefault="00FC3991" w:rsidP="00FC3991">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Данным мероприятием предусматривается при формировании проекта решения Собрания депутатов Шумерлинского муниципального округа Чувашской Республики о бюджете Шумерлинского муниципального округа Чувашской Республики на очередной финансовый год и плановый период осуществлять аналитические расчеты распределения объема субвенций на осуществление первичного воинского учета граждан.</w:t>
      </w:r>
    </w:p>
    <w:p w:rsidR="00FC3991" w:rsidRPr="00156056" w:rsidRDefault="00FC3991" w:rsidP="00FC3991">
      <w:pPr>
        <w:pStyle w:val="ConsPlusNormal"/>
        <w:spacing w:before="220"/>
        <w:ind w:firstLine="540"/>
        <w:jc w:val="both"/>
        <w:rPr>
          <w:rFonts w:ascii="Times New Roman" w:hAnsi="Times New Roman" w:cs="Times New Roman"/>
          <w:sz w:val="24"/>
          <w:szCs w:val="24"/>
        </w:rPr>
      </w:pPr>
      <w:proofErr w:type="gramStart"/>
      <w:r w:rsidRPr="00156056">
        <w:rPr>
          <w:rFonts w:ascii="Times New Roman" w:hAnsi="Times New Roman" w:cs="Times New Roman"/>
          <w:sz w:val="24"/>
          <w:szCs w:val="24"/>
        </w:rPr>
        <w:t>В результате выполнения данного мероприятия решением Собрания депутатов Шумерлинского муниципального округа Чувашской Республики о бюджете Шумерлинского муниципального округа Чувашской Республики на очередной финансовый год и плановый период утверждаются объемы субвенций, предоставляемых в соответствующем периоде бюджету Шумерлинского муниципального округа для осуществления государственных полномочий Чувашской Республики по расчету и предоставлению субвенций на осуществление делегированных федеральных полномочий по первичному воинскому учету граждан на</w:t>
      </w:r>
      <w:proofErr w:type="gramEnd"/>
      <w:r w:rsidRPr="00156056">
        <w:rPr>
          <w:rFonts w:ascii="Times New Roman" w:hAnsi="Times New Roman" w:cs="Times New Roman"/>
          <w:sz w:val="24"/>
          <w:szCs w:val="24"/>
        </w:rPr>
        <w:t xml:space="preserve"> </w:t>
      </w:r>
      <w:proofErr w:type="gramStart"/>
      <w:r w:rsidRPr="00156056">
        <w:rPr>
          <w:rFonts w:ascii="Times New Roman" w:hAnsi="Times New Roman" w:cs="Times New Roman"/>
          <w:sz w:val="24"/>
          <w:szCs w:val="24"/>
        </w:rPr>
        <w:t>территориях</w:t>
      </w:r>
      <w:proofErr w:type="gramEnd"/>
      <w:r w:rsidRPr="00156056">
        <w:rPr>
          <w:rFonts w:ascii="Times New Roman" w:hAnsi="Times New Roman" w:cs="Times New Roman"/>
          <w:sz w:val="24"/>
          <w:szCs w:val="24"/>
        </w:rPr>
        <w:t>, где отсутствуют военные комиссариаты.</w:t>
      </w:r>
    </w:p>
    <w:p w:rsidR="00FC3991" w:rsidRPr="00156056" w:rsidRDefault="00FC3991" w:rsidP="00FC3991">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Мероприятие 4.2. Реализация вопросов местного значения в сфере образования, культуры, физической культуры и спорта.</w:t>
      </w:r>
    </w:p>
    <w:p w:rsidR="00FC3991" w:rsidRPr="00156056" w:rsidRDefault="00FC3991" w:rsidP="00FC3991">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В рамках данного мероприятия предусматривается оказание финансовой поддержки учреждениям Шумерлинского муниципального округа в форме субсидий на реализацию вопросов местного значения в сфере образования, культуры, физической культуры и спорта.</w:t>
      </w:r>
    </w:p>
    <w:p w:rsidR="00FC3991" w:rsidRPr="00156056" w:rsidRDefault="00FC3991" w:rsidP="00FC3991">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Субсидии предоставляются на реализацию расходных обязательств на содержание бюджетных и автономных учреждений образования, культуры, физической культуры и спорта Шумерлинского муниципального округа (за исключением расходов на капитальные вложения в объекты муниципальной собственности).</w:t>
      </w:r>
    </w:p>
    <w:p w:rsidR="00FC3991" w:rsidRPr="00156056" w:rsidRDefault="00FC3991" w:rsidP="00FC3991">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 xml:space="preserve">Мероприятие 4.3. Иные межбюджетные трансферты бюджетам муниципальных районов, муниципальных округов и городских округов для частичной компенсации дополнительных расходов на повышение оплаты труда отдельных категорий работников в связи с увеличением минимального </w:t>
      </w:r>
      <w:proofErr w:type="gramStart"/>
      <w:r w:rsidRPr="00156056">
        <w:rPr>
          <w:rFonts w:ascii="Times New Roman" w:hAnsi="Times New Roman" w:cs="Times New Roman"/>
          <w:sz w:val="24"/>
          <w:szCs w:val="24"/>
        </w:rPr>
        <w:t>размера оплаты труда</w:t>
      </w:r>
      <w:proofErr w:type="gramEnd"/>
      <w:r w:rsidRPr="00156056">
        <w:rPr>
          <w:rFonts w:ascii="Times New Roman" w:hAnsi="Times New Roman" w:cs="Times New Roman"/>
          <w:sz w:val="24"/>
          <w:szCs w:val="24"/>
        </w:rPr>
        <w:t>.</w:t>
      </w:r>
    </w:p>
    <w:p w:rsidR="00FC3991" w:rsidRPr="00156056" w:rsidRDefault="00FC3991" w:rsidP="00FC3991">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 xml:space="preserve">В рамках данного мероприятия предусматривается оказание финансовой поддержки из республиканского бюджета Чувашской Республики бюджету Шумерлинского муниципального округа в форме иных межбюджетных трансфертов </w:t>
      </w:r>
      <w:r w:rsidRPr="00156056">
        <w:rPr>
          <w:rFonts w:ascii="Times New Roman" w:hAnsi="Times New Roman" w:cs="Times New Roman"/>
          <w:sz w:val="24"/>
          <w:szCs w:val="24"/>
        </w:rPr>
        <w:lastRenderedPageBreak/>
        <w:t xml:space="preserve">для частичной компенсации дополнительных расходов бюджета Шумерлинского муниципального округа на повышение оплаты труда отдельных категорий работников в связи с увеличением минимального </w:t>
      </w:r>
      <w:proofErr w:type="gramStart"/>
      <w:r w:rsidRPr="00156056">
        <w:rPr>
          <w:rFonts w:ascii="Times New Roman" w:hAnsi="Times New Roman" w:cs="Times New Roman"/>
          <w:sz w:val="24"/>
          <w:szCs w:val="24"/>
        </w:rPr>
        <w:t>размера оплаты труда</w:t>
      </w:r>
      <w:proofErr w:type="gramEnd"/>
      <w:r w:rsidRPr="00156056">
        <w:rPr>
          <w:rFonts w:ascii="Times New Roman" w:hAnsi="Times New Roman" w:cs="Times New Roman"/>
          <w:sz w:val="24"/>
          <w:szCs w:val="24"/>
        </w:rPr>
        <w:t>.</w:t>
      </w:r>
    </w:p>
    <w:p w:rsidR="00FC3991" w:rsidRPr="00156056" w:rsidRDefault="00FC3991" w:rsidP="00FC3991">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Мероприятие 4.4. Поощрение региональной и муниципальных управленческих команд Чувашской Республики за счет средств дотации (гранта) в форме межбюджетного трансферта, предоставляемой из федерального бюджета бюджетам субъектов Российской Федерации за достижение показателей.</w:t>
      </w:r>
    </w:p>
    <w:p w:rsidR="00FC3991" w:rsidRPr="00156056" w:rsidRDefault="00FC3991" w:rsidP="00FC3991">
      <w:pPr>
        <w:pStyle w:val="ConsPlusNormal"/>
        <w:spacing w:before="220"/>
        <w:ind w:firstLine="540"/>
        <w:jc w:val="both"/>
        <w:rPr>
          <w:rFonts w:ascii="Times New Roman" w:hAnsi="Times New Roman" w:cs="Times New Roman"/>
          <w:sz w:val="24"/>
          <w:szCs w:val="24"/>
        </w:rPr>
      </w:pPr>
      <w:proofErr w:type="gramStart"/>
      <w:r w:rsidRPr="00156056">
        <w:rPr>
          <w:rFonts w:ascii="Times New Roman" w:hAnsi="Times New Roman" w:cs="Times New Roman"/>
          <w:sz w:val="24"/>
          <w:szCs w:val="24"/>
        </w:rPr>
        <w:t>В рамках данного мероприятия предусматривается предоставление иных межбюджетных трансфертов из республиканского бюджета Чувашской Республики бюджету Шумерлинского муниципального округа на поощрение муниципального округа за содействие достижению значений (уровней)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 за счет межбюджетных трансфертов, предоставляемых из федерального бюджета за достижение показателей деятельности органов исполнительной</w:t>
      </w:r>
      <w:proofErr w:type="gramEnd"/>
      <w:r w:rsidRPr="00156056">
        <w:rPr>
          <w:rFonts w:ascii="Times New Roman" w:hAnsi="Times New Roman" w:cs="Times New Roman"/>
          <w:sz w:val="24"/>
          <w:szCs w:val="24"/>
        </w:rPr>
        <w:t xml:space="preserve"> власти субъектов российской Федерации, за отчетный год.</w:t>
      </w:r>
    </w:p>
    <w:p w:rsidR="00FC3991" w:rsidRPr="00156056" w:rsidRDefault="00FC3991" w:rsidP="00FC3991">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Основное мероприятие 5. Обеспечение долгосрочной устойчивости и сбалансированности бюджетной системы в Шумерлинском муниципальном округе Чувашской Республике.</w:t>
      </w:r>
    </w:p>
    <w:p w:rsidR="00FC3991" w:rsidRPr="00156056" w:rsidRDefault="00FC3991" w:rsidP="00FC3991">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Мероприятие 5.1. Разработка (корректировка) бюджетного прогноза Шумерлинского муниципального округа Чувашской Республики на долгосрочный период.</w:t>
      </w:r>
    </w:p>
    <w:p w:rsidR="00FC3991" w:rsidRPr="00156056" w:rsidRDefault="00FC3991" w:rsidP="00FC3991">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 xml:space="preserve">Данное мероприятие направлено на повышение </w:t>
      </w:r>
      <w:proofErr w:type="spellStart"/>
      <w:r w:rsidRPr="00156056">
        <w:rPr>
          <w:rFonts w:ascii="Times New Roman" w:hAnsi="Times New Roman" w:cs="Times New Roman"/>
          <w:sz w:val="24"/>
          <w:szCs w:val="24"/>
        </w:rPr>
        <w:t>скоординированности</w:t>
      </w:r>
      <w:proofErr w:type="spellEnd"/>
      <w:r w:rsidRPr="00156056">
        <w:rPr>
          <w:rFonts w:ascii="Times New Roman" w:hAnsi="Times New Roman" w:cs="Times New Roman"/>
          <w:sz w:val="24"/>
          <w:szCs w:val="24"/>
        </w:rPr>
        <w:t xml:space="preserve"> стратегического планирования социально-экономического развития и бюджетного планирования, обеспечение долгосрочной сбалансированности и устойчивости бюджетной системы Шумерлинского муниципального округа Чувашской Республики.</w:t>
      </w:r>
    </w:p>
    <w:p w:rsidR="00FC3991" w:rsidRPr="00156056" w:rsidRDefault="00FC3991" w:rsidP="00FC3991">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Разработка бюджетного прогноза Шумерлинского муниципального округа Чувашской Республики на долгосрочный период осуществляется Финансовым отделом на основе прогноза социально-экономического развития Шумерлинского муниципального округа Чувашской Республики на долгосрочный период в соответствии с Порядком разработки и утверждения бюджетного прогноза Шумерлинского муниципального округа Чувашской Республики на долгосрочный период.</w:t>
      </w:r>
    </w:p>
    <w:p w:rsidR="00FC3991" w:rsidRPr="00156056" w:rsidRDefault="00FC3991" w:rsidP="00FC3991">
      <w:pPr>
        <w:pStyle w:val="ConsPlusNormal"/>
        <w:spacing w:before="220"/>
        <w:ind w:firstLine="540"/>
        <w:jc w:val="both"/>
        <w:rPr>
          <w:rFonts w:ascii="Times New Roman" w:hAnsi="Times New Roman" w:cs="Times New Roman"/>
          <w:sz w:val="24"/>
          <w:szCs w:val="24"/>
        </w:rPr>
      </w:pPr>
      <w:proofErr w:type="gramStart"/>
      <w:r w:rsidRPr="00156056">
        <w:rPr>
          <w:rFonts w:ascii="Times New Roman" w:hAnsi="Times New Roman" w:cs="Times New Roman"/>
          <w:sz w:val="24"/>
          <w:szCs w:val="24"/>
        </w:rPr>
        <w:t>Бюджетный прогноз Шумерлинского муниципального округа Чувашской Республики на долгосрочный период разрабатывается каждые шесть лет на срок, соответствующий периоду действия прогноза социально-экономического развития Шумерлинского муниципального округа Чувашской Республики на долгосрочный период, но не менее чем на 12 лет, содержит цели, задачи и основные направления налоговой, бюджетной и долговой политики в долгосрочном периоде, прогноз основных характеристик бюджета Шумерлинского муниципального округа Чувашской Республики</w:t>
      </w:r>
      <w:proofErr w:type="gramEnd"/>
      <w:r w:rsidRPr="00156056">
        <w:rPr>
          <w:rFonts w:ascii="Times New Roman" w:hAnsi="Times New Roman" w:cs="Times New Roman"/>
          <w:sz w:val="24"/>
          <w:szCs w:val="24"/>
        </w:rPr>
        <w:t xml:space="preserve"> с учетом выбранного сценария, включающих в себя основные параметры доходов, расходов, дефицита (профицита) бюджета Шумерлинского муниципального округа Чувашской Республики, сведения об объемах муниципального долга Шумерлинского муниципального округа Чувашской Республики.</w:t>
      </w:r>
    </w:p>
    <w:p w:rsidR="00FC3991" w:rsidRPr="00156056" w:rsidRDefault="00FC3991" w:rsidP="00FC3991">
      <w:pPr>
        <w:pStyle w:val="ConsPlusNormal"/>
        <w:spacing w:before="220"/>
        <w:ind w:firstLine="540"/>
        <w:jc w:val="both"/>
        <w:rPr>
          <w:rFonts w:ascii="Times New Roman" w:hAnsi="Times New Roman" w:cs="Times New Roman"/>
          <w:sz w:val="24"/>
          <w:szCs w:val="24"/>
        </w:rPr>
      </w:pPr>
      <w:proofErr w:type="gramStart"/>
      <w:r w:rsidRPr="00156056">
        <w:rPr>
          <w:rFonts w:ascii="Times New Roman" w:hAnsi="Times New Roman" w:cs="Times New Roman"/>
          <w:sz w:val="24"/>
          <w:szCs w:val="24"/>
        </w:rPr>
        <w:t xml:space="preserve">В бюджетном прогнозе Шумерлинского муниципального округа Чувашской Республики на долгосрочный период предусматриваются показатели финансового </w:t>
      </w:r>
      <w:r w:rsidRPr="00156056">
        <w:rPr>
          <w:rFonts w:ascii="Times New Roman" w:hAnsi="Times New Roman" w:cs="Times New Roman"/>
          <w:sz w:val="24"/>
          <w:szCs w:val="24"/>
        </w:rPr>
        <w:lastRenderedPageBreak/>
        <w:t>обеспечения муниципальных программ Шумерлинского муниципального округа Чувашской Республики на период их действия, что способствует проведению ответственными исполнителями указанных программ аналитической работы по выявлению возможных резервов для перераспределения бюджетных ассигнований и повышению эффективности бюджетных расходов на реализацию муниципальных программ Шумерлинского муниципального округа Чувашской Республики.</w:t>
      </w:r>
      <w:proofErr w:type="gramEnd"/>
    </w:p>
    <w:p w:rsidR="00FC3991" w:rsidRPr="00156056" w:rsidRDefault="00FC3991" w:rsidP="00FC3991">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Предусматривается также осуществлять ежегодную корректировку бюджетного прогноза Шумерлинского муниципального округа Чувашской Республики на долгосрочный период при разработке проекта бюджета Шумерлинского муниципального округа Чувашской Республики на очередной финансовый год и плановый период.</w:t>
      </w:r>
    </w:p>
    <w:p w:rsidR="00FC3991" w:rsidRPr="00156056" w:rsidRDefault="00FC3991" w:rsidP="00FC3991">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Мероприятие 5.2. Формирование сбалансированного бюджета Шумерлинского муниципального округа Чувашской Республики на очередной финансовый год и плановый период, обеспечивающего поддержание безопасного уровня муниципального долга Шумерлинского муниципального округа Чувашской Республики.</w:t>
      </w:r>
    </w:p>
    <w:p w:rsidR="00FC3991" w:rsidRPr="00156056" w:rsidRDefault="00FC3991" w:rsidP="00FC3991">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 xml:space="preserve">В рамках данного мероприятия предусматривается формирование сбалансированного бюджета Шумерлинского муниципального округа Чувашской Республики на очередной финансовый год и плановый период с учетом ограничений, установленных Бюджетным </w:t>
      </w:r>
      <w:hyperlink r:id="rId28">
        <w:r w:rsidRPr="00156056">
          <w:rPr>
            <w:rFonts w:ascii="Times New Roman" w:hAnsi="Times New Roman" w:cs="Times New Roman"/>
            <w:color w:val="0000FF"/>
            <w:sz w:val="24"/>
            <w:szCs w:val="24"/>
          </w:rPr>
          <w:t>кодексом</w:t>
        </w:r>
      </w:hyperlink>
      <w:r w:rsidRPr="00156056">
        <w:rPr>
          <w:rFonts w:ascii="Times New Roman" w:hAnsi="Times New Roman" w:cs="Times New Roman"/>
          <w:sz w:val="24"/>
          <w:szCs w:val="24"/>
        </w:rPr>
        <w:t xml:space="preserve"> Российской Федерации.</w:t>
      </w:r>
    </w:p>
    <w:p w:rsidR="00FC3991" w:rsidRPr="00156056" w:rsidRDefault="00FC3991" w:rsidP="00FC3991">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Результатом реализации данного мероприятия должно стать соответствие Решения Собрания депутатов Шумерлинского муниципального округа о бюджете Шумерлинского муниципального округа Чувашской Республики на очередной финансовый год и плановый период требованиям бюджетного законодательства.</w:t>
      </w:r>
    </w:p>
    <w:p w:rsidR="00FC3991" w:rsidRPr="00156056" w:rsidRDefault="00FC3991" w:rsidP="00FC3991">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Подпрограмма реализуется в период с 2022 по 2035 год в три этапа:</w:t>
      </w:r>
    </w:p>
    <w:p w:rsidR="00FC3991" w:rsidRPr="00156056" w:rsidRDefault="00FC3991" w:rsidP="00FC3991">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1 этап - 2022 - 2025 годы;</w:t>
      </w:r>
    </w:p>
    <w:p w:rsidR="00FC3991" w:rsidRPr="00156056" w:rsidRDefault="00FC3991" w:rsidP="00FC3991">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2 этап - 2026 - 2030 годы;</w:t>
      </w:r>
    </w:p>
    <w:p w:rsidR="00FC3991" w:rsidRPr="00156056" w:rsidRDefault="00FC3991" w:rsidP="00FC3991">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3 этап - 2031 - 2035 годы.</w:t>
      </w:r>
    </w:p>
    <w:p w:rsidR="00FC3991" w:rsidRPr="00156056" w:rsidRDefault="00FC3991" w:rsidP="00FC3991">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При этом большинство мероприятий подпрограммы реализуются ежегодно с установленной периодичностью.</w:t>
      </w:r>
    </w:p>
    <w:p w:rsidR="004C583E" w:rsidRDefault="004C583E" w:rsidP="00B5726B">
      <w:pPr>
        <w:autoSpaceDE w:val="0"/>
        <w:autoSpaceDN w:val="0"/>
        <w:adjustRightInd w:val="0"/>
        <w:spacing w:after="0" w:line="240" w:lineRule="auto"/>
        <w:jc w:val="center"/>
        <w:outlineLvl w:val="0"/>
        <w:rPr>
          <w:rFonts w:ascii="Times New Roman" w:eastAsia="Times New Roman" w:hAnsi="Times New Roman"/>
          <w:b/>
          <w:color w:val="000000"/>
          <w:sz w:val="24"/>
          <w:szCs w:val="24"/>
        </w:rPr>
      </w:pPr>
    </w:p>
    <w:p w:rsidR="00564B47" w:rsidRPr="00564B47" w:rsidRDefault="00564B47" w:rsidP="00564B47">
      <w:pPr>
        <w:autoSpaceDE w:val="0"/>
        <w:autoSpaceDN w:val="0"/>
        <w:adjustRightInd w:val="0"/>
        <w:spacing w:after="0" w:line="240" w:lineRule="auto"/>
        <w:jc w:val="both"/>
        <w:outlineLvl w:val="0"/>
        <w:rPr>
          <w:rFonts w:ascii="Times New Roman" w:eastAsia="Times New Roman" w:hAnsi="Times New Roman"/>
          <w:color w:val="000000"/>
          <w:sz w:val="24"/>
          <w:szCs w:val="24"/>
        </w:rPr>
      </w:pPr>
    </w:p>
    <w:p w:rsidR="00FC3991" w:rsidRDefault="00FC3991" w:rsidP="00FC3991">
      <w:pPr>
        <w:pStyle w:val="ConsPlusTitle"/>
        <w:jc w:val="center"/>
        <w:outlineLvl w:val="2"/>
        <w:rPr>
          <w:rFonts w:ascii="Times New Roman" w:hAnsi="Times New Roman" w:cs="Times New Roman"/>
          <w:sz w:val="24"/>
          <w:szCs w:val="24"/>
        </w:rPr>
      </w:pPr>
      <w:r w:rsidRPr="00156056">
        <w:rPr>
          <w:rFonts w:ascii="Times New Roman" w:hAnsi="Times New Roman" w:cs="Times New Roman"/>
          <w:sz w:val="24"/>
          <w:szCs w:val="24"/>
        </w:rPr>
        <w:t xml:space="preserve">Раздел IV. </w:t>
      </w:r>
    </w:p>
    <w:p w:rsidR="00FC3991" w:rsidRPr="00156056" w:rsidRDefault="00FC3991" w:rsidP="00FC3991">
      <w:pPr>
        <w:pStyle w:val="ConsPlusTitle"/>
        <w:jc w:val="center"/>
        <w:outlineLvl w:val="2"/>
        <w:rPr>
          <w:rFonts w:ascii="Times New Roman" w:hAnsi="Times New Roman" w:cs="Times New Roman"/>
          <w:sz w:val="24"/>
          <w:szCs w:val="24"/>
        </w:rPr>
      </w:pPr>
      <w:r w:rsidRPr="00156056">
        <w:rPr>
          <w:rFonts w:ascii="Times New Roman" w:hAnsi="Times New Roman" w:cs="Times New Roman"/>
          <w:sz w:val="24"/>
          <w:szCs w:val="24"/>
        </w:rPr>
        <w:t>ОБОСНОВАНИЕ ОБЪЕМА ФИНАНСОВЫХ РЕСУРСОВ,</w:t>
      </w:r>
    </w:p>
    <w:p w:rsidR="00FC3991" w:rsidRPr="00156056" w:rsidRDefault="00FC3991" w:rsidP="00FC3991">
      <w:pPr>
        <w:pStyle w:val="ConsPlusTitle"/>
        <w:jc w:val="center"/>
        <w:rPr>
          <w:rFonts w:ascii="Times New Roman" w:hAnsi="Times New Roman" w:cs="Times New Roman"/>
          <w:sz w:val="24"/>
          <w:szCs w:val="24"/>
        </w:rPr>
      </w:pPr>
      <w:proofErr w:type="gramStart"/>
      <w:r w:rsidRPr="00156056">
        <w:rPr>
          <w:rFonts w:ascii="Times New Roman" w:hAnsi="Times New Roman" w:cs="Times New Roman"/>
          <w:sz w:val="24"/>
          <w:szCs w:val="24"/>
        </w:rPr>
        <w:t>НЕОБХОДИМЫХ</w:t>
      </w:r>
      <w:proofErr w:type="gramEnd"/>
      <w:r w:rsidRPr="00156056">
        <w:rPr>
          <w:rFonts w:ascii="Times New Roman" w:hAnsi="Times New Roman" w:cs="Times New Roman"/>
          <w:sz w:val="24"/>
          <w:szCs w:val="24"/>
        </w:rPr>
        <w:t xml:space="preserve"> ДЛЯ РЕАЛИЗАЦИИ ПОДПРОГРАММЫ</w:t>
      </w:r>
    </w:p>
    <w:p w:rsidR="00FC3991" w:rsidRPr="00156056" w:rsidRDefault="00FC3991" w:rsidP="00FC3991">
      <w:pPr>
        <w:pStyle w:val="ConsPlusTitle"/>
        <w:jc w:val="center"/>
        <w:rPr>
          <w:rFonts w:ascii="Times New Roman" w:hAnsi="Times New Roman" w:cs="Times New Roman"/>
          <w:sz w:val="24"/>
          <w:szCs w:val="24"/>
        </w:rPr>
      </w:pPr>
      <w:proofErr w:type="gramStart"/>
      <w:r w:rsidRPr="00156056">
        <w:rPr>
          <w:rFonts w:ascii="Times New Roman" w:hAnsi="Times New Roman" w:cs="Times New Roman"/>
          <w:sz w:val="24"/>
          <w:szCs w:val="24"/>
        </w:rPr>
        <w:t>(С РАСШИФРОВКОЙ ПО ИСТОЧНИКАМ ФИНАНСИРОВАНИЯ,</w:t>
      </w:r>
      <w:proofErr w:type="gramEnd"/>
    </w:p>
    <w:p w:rsidR="00FC3991" w:rsidRPr="00156056" w:rsidRDefault="00FC3991" w:rsidP="00FC3991">
      <w:pPr>
        <w:pStyle w:val="ConsPlusTitle"/>
        <w:jc w:val="center"/>
        <w:rPr>
          <w:rFonts w:ascii="Times New Roman" w:hAnsi="Times New Roman" w:cs="Times New Roman"/>
          <w:sz w:val="24"/>
          <w:szCs w:val="24"/>
        </w:rPr>
      </w:pPr>
      <w:proofErr w:type="gramStart"/>
      <w:r w:rsidRPr="00156056">
        <w:rPr>
          <w:rFonts w:ascii="Times New Roman" w:hAnsi="Times New Roman" w:cs="Times New Roman"/>
          <w:sz w:val="24"/>
          <w:szCs w:val="24"/>
        </w:rPr>
        <w:t>ПО ЭТАПАМ И ГОДАМ РЕАЛИЗАЦИИ ПОДПРОГРАММЫ)</w:t>
      </w:r>
      <w:proofErr w:type="gramEnd"/>
    </w:p>
    <w:p w:rsidR="00FC3991" w:rsidRPr="00156056" w:rsidRDefault="00FC3991" w:rsidP="00FC3991">
      <w:pPr>
        <w:pStyle w:val="ConsPlusNormal"/>
        <w:jc w:val="both"/>
        <w:rPr>
          <w:rFonts w:ascii="Times New Roman" w:hAnsi="Times New Roman" w:cs="Times New Roman"/>
          <w:sz w:val="24"/>
          <w:szCs w:val="24"/>
        </w:rPr>
      </w:pPr>
    </w:p>
    <w:p w:rsidR="00FC3991" w:rsidRPr="00156056" w:rsidRDefault="00FC3991" w:rsidP="00FC3991">
      <w:pPr>
        <w:pStyle w:val="ConsPlusNormal"/>
        <w:ind w:firstLine="540"/>
        <w:jc w:val="both"/>
        <w:rPr>
          <w:rFonts w:ascii="Times New Roman" w:hAnsi="Times New Roman" w:cs="Times New Roman"/>
          <w:sz w:val="24"/>
          <w:szCs w:val="24"/>
        </w:rPr>
      </w:pPr>
      <w:r w:rsidRPr="00156056">
        <w:rPr>
          <w:rFonts w:ascii="Times New Roman" w:hAnsi="Times New Roman" w:cs="Times New Roman"/>
          <w:sz w:val="24"/>
          <w:szCs w:val="24"/>
        </w:rPr>
        <w:t>Расходы подпрограммы формируются за счет средств федерального бюджета, республиканского бюджета Чувашской Республики и бюджета Шумерлинского муниципального округа.</w:t>
      </w:r>
    </w:p>
    <w:p w:rsidR="00FC3991" w:rsidRPr="00156056" w:rsidRDefault="00FC3991" w:rsidP="00FC3991">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 xml:space="preserve">Общий объем финансирования мероприятий подпрограммы в 2022 - 2035 годах составит </w:t>
      </w:r>
      <w:r>
        <w:rPr>
          <w:rFonts w:ascii="Times New Roman" w:hAnsi="Times New Roman" w:cs="Times New Roman"/>
          <w:sz w:val="24"/>
          <w:szCs w:val="24"/>
        </w:rPr>
        <w:t>38 505,2</w:t>
      </w:r>
      <w:r w:rsidRPr="00156056">
        <w:rPr>
          <w:rFonts w:ascii="Times New Roman" w:hAnsi="Times New Roman" w:cs="Times New Roman"/>
          <w:sz w:val="24"/>
          <w:szCs w:val="24"/>
        </w:rPr>
        <w:t xml:space="preserve"> тыс. рублей, в том числе за счет средств:</w:t>
      </w:r>
    </w:p>
    <w:p w:rsidR="00FC3991" w:rsidRPr="00156056" w:rsidRDefault="00FC3991" w:rsidP="00FC3991">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 xml:space="preserve">федерального бюджета </w:t>
      </w:r>
      <w:r>
        <w:rPr>
          <w:rFonts w:ascii="Times New Roman" w:hAnsi="Times New Roman" w:cs="Times New Roman"/>
          <w:sz w:val="24"/>
          <w:szCs w:val="24"/>
        </w:rPr>
        <w:t>–</w:t>
      </w:r>
      <w:r w:rsidRPr="00156056">
        <w:rPr>
          <w:rFonts w:ascii="Times New Roman" w:hAnsi="Times New Roman" w:cs="Times New Roman"/>
          <w:sz w:val="24"/>
          <w:szCs w:val="24"/>
        </w:rPr>
        <w:t xml:space="preserve"> </w:t>
      </w:r>
      <w:r>
        <w:rPr>
          <w:rFonts w:ascii="Times New Roman" w:hAnsi="Times New Roman" w:cs="Times New Roman"/>
          <w:sz w:val="24"/>
          <w:szCs w:val="24"/>
        </w:rPr>
        <w:t>12 983,8</w:t>
      </w:r>
      <w:r w:rsidRPr="00156056">
        <w:rPr>
          <w:rFonts w:ascii="Times New Roman" w:hAnsi="Times New Roman" w:cs="Times New Roman"/>
          <w:sz w:val="24"/>
          <w:szCs w:val="24"/>
        </w:rPr>
        <w:t xml:space="preserve"> тыс. рублей;</w:t>
      </w:r>
    </w:p>
    <w:p w:rsidR="00FC3991" w:rsidRPr="00156056" w:rsidRDefault="00FC3991" w:rsidP="00FC3991">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lastRenderedPageBreak/>
        <w:t xml:space="preserve">республиканского бюджета Чувашской Республики - </w:t>
      </w:r>
      <w:r>
        <w:rPr>
          <w:rFonts w:ascii="Times New Roman" w:hAnsi="Times New Roman" w:cs="Times New Roman"/>
          <w:sz w:val="24"/>
          <w:szCs w:val="24"/>
        </w:rPr>
        <w:t>19 484,5</w:t>
      </w:r>
      <w:r w:rsidRPr="00156056">
        <w:rPr>
          <w:rFonts w:ascii="Times New Roman" w:hAnsi="Times New Roman" w:cs="Times New Roman"/>
          <w:sz w:val="24"/>
          <w:szCs w:val="24"/>
        </w:rPr>
        <w:t xml:space="preserve"> тыс. рублей;</w:t>
      </w:r>
    </w:p>
    <w:p w:rsidR="00FC3991" w:rsidRPr="00156056" w:rsidRDefault="00FC3991" w:rsidP="00FC3991">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 xml:space="preserve">бюджета Шумерлинского муниципального округа </w:t>
      </w:r>
      <w:r>
        <w:rPr>
          <w:rFonts w:ascii="Times New Roman" w:hAnsi="Times New Roman" w:cs="Times New Roman"/>
          <w:sz w:val="24"/>
          <w:szCs w:val="24"/>
        </w:rPr>
        <w:t>–</w:t>
      </w:r>
      <w:r w:rsidRPr="00156056">
        <w:rPr>
          <w:rFonts w:ascii="Times New Roman" w:hAnsi="Times New Roman" w:cs="Times New Roman"/>
          <w:sz w:val="24"/>
          <w:szCs w:val="24"/>
        </w:rPr>
        <w:t xml:space="preserve"> </w:t>
      </w:r>
      <w:r>
        <w:rPr>
          <w:rFonts w:ascii="Times New Roman" w:hAnsi="Times New Roman" w:cs="Times New Roman"/>
          <w:sz w:val="24"/>
          <w:szCs w:val="24"/>
        </w:rPr>
        <w:t>6 036,9</w:t>
      </w:r>
      <w:r w:rsidRPr="00156056">
        <w:rPr>
          <w:rFonts w:ascii="Times New Roman" w:hAnsi="Times New Roman" w:cs="Times New Roman"/>
          <w:sz w:val="24"/>
          <w:szCs w:val="24"/>
        </w:rPr>
        <w:t xml:space="preserve"> тыс. рублей.</w:t>
      </w:r>
    </w:p>
    <w:p w:rsidR="00FC3991" w:rsidRPr="00156056" w:rsidRDefault="00FC3991" w:rsidP="00FC3991">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 xml:space="preserve">Прогнозируемый объем финансирования подпрограммы на 1 этапе составит </w:t>
      </w:r>
      <w:r>
        <w:rPr>
          <w:rFonts w:ascii="Times New Roman" w:hAnsi="Times New Roman" w:cs="Times New Roman"/>
          <w:sz w:val="24"/>
          <w:szCs w:val="24"/>
        </w:rPr>
        <w:t>31 918,0</w:t>
      </w:r>
      <w:r w:rsidRPr="00156056">
        <w:rPr>
          <w:rFonts w:ascii="Times New Roman" w:hAnsi="Times New Roman" w:cs="Times New Roman"/>
          <w:sz w:val="24"/>
          <w:szCs w:val="24"/>
        </w:rPr>
        <w:t xml:space="preserve"> тыс. рублей, в том числе:</w:t>
      </w:r>
    </w:p>
    <w:p w:rsidR="00FC3991" w:rsidRPr="00156056" w:rsidRDefault="00FC3991" w:rsidP="00FC3991">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 xml:space="preserve">в 2022 году </w:t>
      </w:r>
      <w:r>
        <w:rPr>
          <w:rFonts w:ascii="Times New Roman" w:hAnsi="Times New Roman" w:cs="Times New Roman"/>
          <w:sz w:val="24"/>
          <w:szCs w:val="24"/>
        </w:rPr>
        <w:t>–</w:t>
      </w:r>
      <w:r w:rsidRPr="00156056">
        <w:rPr>
          <w:rFonts w:ascii="Times New Roman" w:hAnsi="Times New Roman" w:cs="Times New Roman"/>
          <w:sz w:val="24"/>
          <w:szCs w:val="24"/>
        </w:rPr>
        <w:t xml:space="preserve"> 10</w:t>
      </w:r>
      <w:r>
        <w:rPr>
          <w:rFonts w:ascii="Times New Roman" w:hAnsi="Times New Roman" w:cs="Times New Roman"/>
          <w:sz w:val="24"/>
          <w:szCs w:val="24"/>
        </w:rPr>
        <w:t xml:space="preserve"> </w:t>
      </w:r>
      <w:r w:rsidRPr="00156056">
        <w:rPr>
          <w:rFonts w:ascii="Times New Roman" w:hAnsi="Times New Roman" w:cs="Times New Roman"/>
          <w:sz w:val="24"/>
          <w:szCs w:val="24"/>
        </w:rPr>
        <w:t>411,1 тыс. рублей;</w:t>
      </w:r>
    </w:p>
    <w:p w:rsidR="00FC3991" w:rsidRPr="00156056" w:rsidRDefault="00FC3991" w:rsidP="00FC3991">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 xml:space="preserve">в 2023 году </w:t>
      </w:r>
      <w:r>
        <w:rPr>
          <w:rFonts w:ascii="Times New Roman" w:hAnsi="Times New Roman" w:cs="Times New Roman"/>
          <w:sz w:val="24"/>
          <w:szCs w:val="24"/>
        </w:rPr>
        <w:t>–</w:t>
      </w:r>
      <w:r w:rsidRPr="00156056">
        <w:rPr>
          <w:rFonts w:ascii="Times New Roman" w:hAnsi="Times New Roman" w:cs="Times New Roman"/>
          <w:sz w:val="24"/>
          <w:szCs w:val="24"/>
        </w:rPr>
        <w:t xml:space="preserve"> </w:t>
      </w:r>
      <w:r>
        <w:rPr>
          <w:rFonts w:ascii="Times New Roman" w:hAnsi="Times New Roman" w:cs="Times New Roman"/>
          <w:sz w:val="24"/>
          <w:szCs w:val="24"/>
        </w:rPr>
        <w:t>13 947,9</w:t>
      </w:r>
      <w:r w:rsidRPr="00156056">
        <w:rPr>
          <w:rFonts w:ascii="Times New Roman" w:hAnsi="Times New Roman" w:cs="Times New Roman"/>
          <w:sz w:val="24"/>
          <w:szCs w:val="24"/>
        </w:rPr>
        <w:t xml:space="preserve"> тыс. рублей;</w:t>
      </w:r>
    </w:p>
    <w:p w:rsidR="00FC3991" w:rsidRPr="00156056" w:rsidRDefault="00FC3991" w:rsidP="00FC3991">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 xml:space="preserve">в 2024 году </w:t>
      </w:r>
      <w:r>
        <w:rPr>
          <w:rFonts w:ascii="Times New Roman" w:hAnsi="Times New Roman" w:cs="Times New Roman"/>
          <w:sz w:val="24"/>
          <w:szCs w:val="24"/>
        </w:rPr>
        <w:t>–</w:t>
      </w:r>
      <w:r w:rsidRPr="00156056">
        <w:rPr>
          <w:rFonts w:ascii="Times New Roman" w:hAnsi="Times New Roman" w:cs="Times New Roman"/>
          <w:sz w:val="24"/>
          <w:szCs w:val="24"/>
        </w:rPr>
        <w:t xml:space="preserve"> </w:t>
      </w:r>
      <w:r>
        <w:rPr>
          <w:rFonts w:ascii="Times New Roman" w:hAnsi="Times New Roman" w:cs="Times New Roman"/>
          <w:sz w:val="24"/>
          <w:szCs w:val="24"/>
        </w:rPr>
        <w:t>6 728,1</w:t>
      </w:r>
      <w:r w:rsidRPr="00156056">
        <w:rPr>
          <w:rFonts w:ascii="Times New Roman" w:hAnsi="Times New Roman" w:cs="Times New Roman"/>
          <w:sz w:val="24"/>
          <w:szCs w:val="24"/>
        </w:rPr>
        <w:t xml:space="preserve"> тыс. рублей;</w:t>
      </w:r>
    </w:p>
    <w:p w:rsidR="00FC3991" w:rsidRPr="00156056" w:rsidRDefault="00FC3991" w:rsidP="00FC3991">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 xml:space="preserve">в 2025 году </w:t>
      </w:r>
      <w:r>
        <w:rPr>
          <w:rFonts w:ascii="Times New Roman" w:hAnsi="Times New Roman" w:cs="Times New Roman"/>
          <w:sz w:val="24"/>
          <w:szCs w:val="24"/>
        </w:rPr>
        <w:t>–</w:t>
      </w:r>
      <w:r w:rsidRPr="00156056">
        <w:rPr>
          <w:rFonts w:ascii="Times New Roman" w:hAnsi="Times New Roman" w:cs="Times New Roman"/>
          <w:sz w:val="24"/>
          <w:szCs w:val="24"/>
        </w:rPr>
        <w:t xml:space="preserve"> </w:t>
      </w:r>
      <w:r>
        <w:rPr>
          <w:rFonts w:ascii="Times New Roman" w:hAnsi="Times New Roman" w:cs="Times New Roman"/>
          <w:sz w:val="24"/>
          <w:szCs w:val="24"/>
        </w:rPr>
        <w:t>830,9</w:t>
      </w:r>
      <w:r w:rsidRPr="00156056">
        <w:rPr>
          <w:rFonts w:ascii="Times New Roman" w:hAnsi="Times New Roman" w:cs="Times New Roman"/>
          <w:sz w:val="24"/>
          <w:szCs w:val="24"/>
        </w:rPr>
        <w:t xml:space="preserve"> тыс. рублей;</w:t>
      </w:r>
    </w:p>
    <w:p w:rsidR="00FC3991" w:rsidRPr="00156056" w:rsidRDefault="00FC3991" w:rsidP="00FC3991">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из них средства:</w:t>
      </w:r>
    </w:p>
    <w:p w:rsidR="00FC3991" w:rsidRPr="00156056" w:rsidRDefault="00FC3991" w:rsidP="00FC3991">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 xml:space="preserve">федерального бюджета </w:t>
      </w:r>
      <w:r>
        <w:rPr>
          <w:rFonts w:ascii="Times New Roman" w:hAnsi="Times New Roman" w:cs="Times New Roman"/>
          <w:sz w:val="24"/>
          <w:szCs w:val="24"/>
        </w:rPr>
        <w:t>–</w:t>
      </w:r>
      <w:r w:rsidRPr="00156056">
        <w:rPr>
          <w:rFonts w:ascii="Times New Roman" w:hAnsi="Times New Roman" w:cs="Times New Roman"/>
          <w:sz w:val="24"/>
          <w:szCs w:val="24"/>
        </w:rPr>
        <w:t xml:space="preserve"> </w:t>
      </w:r>
      <w:r>
        <w:rPr>
          <w:rFonts w:ascii="Times New Roman" w:hAnsi="Times New Roman" w:cs="Times New Roman"/>
          <w:sz w:val="24"/>
          <w:szCs w:val="24"/>
        </w:rPr>
        <w:t>7 560,6</w:t>
      </w:r>
      <w:r w:rsidRPr="00156056">
        <w:rPr>
          <w:rFonts w:ascii="Times New Roman" w:hAnsi="Times New Roman" w:cs="Times New Roman"/>
          <w:sz w:val="24"/>
          <w:szCs w:val="24"/>
        </w:rPr>
        <w:t xml:space="preserve"> тыс. рублей, в том числе:</w:t>
      </w:r>
    </w:p>
    <w:p w:rsidR="00FC3991" w:rsidRPr="00156056" w:rsidRDefault="00FC3991" w:rsidP="00FC3991">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 xml:space="preserve">в 2022 году </w:t>
      </w:r>
      <w:r>
        <w:rPr>
          <w:rFonts w:ascii="Times New Roman" w:hAnsi="Times New Roman" w:cs="Times New Roman"/>
          <w:sz w:val="24"/>
          <w:szCs w:val="24"/>
        </w:rPr>
        <w:t>–</w:t>
      </w:r>
      <w:r w:rsidRPr="00156056">
        <w:rPr>
          <w:rFonts w:ascii="Times New Roman" w:hAnsi="Times New Roman" w:cs="Times New Roman"/>
          <w:sz w:val="24"/>
          <w:szCs w:val="24"/>
        </w:rPr>
        <w:t xml:space="preserve"> 2</w:t>
      </w:r>
      <w:r>
        <w:rPr>
          <w:rFonts w:ascii="Times New Roman" w:hAnsi="Times New Roman" w:cs="Times New Roman"/>
          <w:sz w:val="24"/>
          <w:szCs w:val="24"/>
        </w:rPr>
        <w:t xml:space="preserve"> </w:t>
      </w:r>
      <w:r w:rsidRPr="00156056">
        <w:rPr>
          <w:rFonts w:ascii="Times New Roman" w:hAnsi="Times New Roman" w:cs="Times New Roman"/>
          <w:sz w:val="24"/>
          <w:szCs w:val="24"/>
        </w:rPr>
        <w:t>935,8 тыс. рублей;</w:t>
      </w:r>
    </w:p>
    <w:p w:rsidR="00FC3991" w:rsidRPr="00156056" w:rsidRDefault="00FC3991" w:rsidP="00FC3991">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 xml:space="preserve">в 2023 году </w:t>
      </w:r>
      <w:r>
        <w:rPr>
          <w:rFonts w:ascii="Times New Roman" w:hAnsi="Times New Roman" w:cs="Times New Roman"/>
          <w:sz w:val="24"/>
          <w:szCs w:val="24"/>
        </w:rPr>
        <w:t>–</w:t>
      </w:r>
      <w:r w:rsidRPr="00156056">
        <w:rPr>
          <w:rFonts w:ascii="Times New Roman" w:hAnsi="Times New Roman" w:cs="Times New Roman"/>
          <w:sz w:val="24"/>
          <w:szCs w:val="24"/>
        </w:rPr>
        <w:t xml:space="preserve"> </w:t>
      </w:r>
      <w:r>
        <w:rPr>
          <w:rFonts w:ascii="Times New Roman" w:hAnsi="Times New Roman" w:cs="Times New Roman"/>
          <w:sz w:val="24"/>
          <w:szCs w:val="24"/>
        </w:rPr>
        <w:t>3 132,0</w:t>
      </w:r>
      <w:r w:rsidRPr="00156056">
        <w:rPr>
          <w:rFonts w:ascii="Times New Roman" w:hAnsi="Times New Roman" w:cs="Times New Roman"/>
          <w:sz w:val="24"/>
          <w:szCs w:val="24"/>
        </w:rPr>
        <w:t xml:space="preserve"> тыс. рублей;</w:t>
      </w:r>
    </w:p>
    <w:p w:rsidR="00FC3991" w:rsidRPr="00156056" w:rsidRDefault="00FC3991" w:rsidP="00FC3991">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 xml:space="preserve">в 2024 году </w:t>
      </w:r>
      <w:r>
        <w:rPr>
          <w:rFonts w:ascii="Times New Roman" w:hAnsi="Times New Roman" w:cs="Times New Roman"/>
          <w:sz w:val="24"/>
          <w:szCs w:val="24"/>
        </w:rPr>
        <w:t>–</w:t>
      </w:r>
      <w:r w:rsidRPr="00156056">
        <w:rPr>
          <w:rFonts w:ascii="Times New Roman" w:hAnsi="Times New Roman" w:cs="Times New Roman"/>
          <w:sz w:val="24"/>
          <w:szCs w:val="24"/>
        </w:rPr>
        <w:t xml:space="preserve"> </w:t>
      </w:r>
      <w:r>
        <w:rPr>
          <w:rFonts w:ascii="Times New Roman" w:hAnsi="Times New Roman" w:cs="Times New Roman"/>
          <w:sz w:val="24"/>
          <w:szCs w:val="24"/>
        </w:rPr>
        <w:t>711,9</w:t>
      </w:r>
      <w:r w:rsidRPr="00156056">
        <w:rPr>
          <w:rFonts w:ascii="Times New Roman" w:hAnsi="Times New Roman" w:cs="Times New Roman"/>
          <w:sz w:val="24"/>
          <w:szCs w:val="24"/>
        </w:rPr>
        <w:t xml:space="preserve"> тыс. рублей;</w:t>
      </w:r>
    </w:p>
    <w:p w:rsidR="00FC3991" w:rsidRPr="00156056" w:rsidRDefault="00FC3991" w:rsidP="00FC3991">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 xml:space="preserve">в 2025 году </w:t>
      </w:r>
      <w:r>
        <w:rPr>
          <w:rFonts w:ascii="Times New Roman" w:hAnsi="Times New Roman" w:cs="Times New Roman"/>
          <w:sz w:val="24"/>
          <w:szCs w:val="24"/>
        </w:rPr>
        <w:t>–</w:t>
      </w:r>
      <w:r w:rsidRPr="00156056">
        <w:rPr>
          <w:rFonts w:ascii="Times New Roman" w:hAnsi="Times New Roman" w:cs="Times New Roman"/>
          <w:sz w:val="24"/>
          <w:szCs w:val="24"/>
        </w:rPr>
        <w:t xml:space="preserve"> </w:t>
      </w:r>
      <w:r>
        <w:rPr>
          <w:rFonts w:ascii="Times New Roman" w:hAnsi="Times New Roman" w:cs="Times New Roman"/>
          <w:sz w:val="24"/>
          <w:szCs w:val="24"/>
        </w:rPr>
        <w:t>780,9</w:t>
      </w:r>
      <w:r w:rsidRPr="00156056">
        <w:rPr>
          <w:rFonts w:ascii="Times New Roman" w:hAnsi="Times New Roman" w:cs="Times New Roman"/>
          <w:sz w:val="24"/>
          <w:szCs w:val="24"/>
        </w:rPr>
        <w:t xml:space="preserve"> тыс. рублей;</w:t>
      </w:r>
    </w:p>
    <w:p w:rsidR="00FC3991" w:rsidRPr="00156056" w:rsidRDefault="00FC3991" w:rsidP="00FC3991">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 xml:space="preserve">республиканского бюджета Чувашской Республики </w:t>
      </w:r>
      <w:r>
        <w:rPr>
          <w:rFonts w:ascii="Times New Roman" w:hAnsi="Times New Roman" w:cs="Times New Roman"/>
          <w:sz w:val="24"/>
          <w:szCs w:val="24"/>
        </w:rPr>
        <w:t>–</w:t>
      </w:r>
      <w:r w:rsidRPr="00156056">
        <w:rPr>
          <w:rFonts w:ascii="Times New Roman" w:hAnsi="Times New Roman" w:cs="Times New Roman"/>
          <w:sz w:val="24"/>
          <w:szCs w:val="24"/>
        </w:rPr>
        <w:t xml:space="preserve"> </w:t>
      </w:r>
      <w:r>
        <w:rPr>
          <w:rFonts w:ascii="Times New Roman" w:hAnsi="Times New Roman" w:cs="Times New Roman"/>
          <w:sz w:val="24"/>
          <w:szCs w:val="24"/>
        </w:rPr>
        <w:t>19 484,5</w:t>
      </w:r>
      <w:r w:rsidRPr="00156056">
        <w:rPr>
          <w:rFonts w:ascii="Times New Roman" w:hAnsi="Times New Roman" w:cs="Times New Roman"/>
          <w:sz w:val="24"/>
          <w:szCs w:val="24"/>
        </w:rPr>
        <w:t xml:space="preserve"> тыс. рублей, в том числе:</w:t>
      </w:r>
    </w:p>
    <w:p w:rsidR="00FC3991" w:rsidRPr="00156056" w:rsidRDefault="00FC3991" w:rsidP="00FC3991">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 xml:space="preserve">в 2022 году </w:t>
      </w:r>
      <w:r>
        <w:rPr>
          <w:rFonts w:ascii="Times New Roman" w:hAnsi="Times New Roman" w:cs="Times New Roman"/>
          <w:sz w:val="24"/>
          <w:szCs w:val="24"/>
        </w:rPr>
        <w:t>–</w:t>
      </w:r>
      <w:r w:rsidRPr="00156056">
        <w:rPr>
          <w:rFonts w:ascii="Times New Roman" w:hAnsi="Times New Roman" w:cs="Times New Roman"/>
          <w:sz w:val="24"/>
          <w:szCs w:val="24"/>
        </w:rPr>
        <w:t xml:space="preserve"> 5</w:t>
      </w:r>
      <w:r>
        <w:rPr>
          <w:rFonts w:ascii="Times New Roman" w:hAnsi="Times New Roman" w:cs="Times New Roman"/>
          <w:sz w:val="24"/>
          <w:szCs w:val="24"/>
        </w:rPr>
        <w:t xml:space="preserve"> </w:t>
      </w:r>
      <w:r w:rsidRPr="00156056">
        <w:rPr>
          <w:rFonts w:ascii="Times New Roman" w:hAnsi="Times New Roman" w:cs="Times New Roman"/>
          <w:sz w:val="24"/>
          <w:szCs w:val="24"/>
        </w:rPr>
        <w:t>269,6 тыс. рублей;</w:t>
      </w:r>
    </w:p>
    <w:p w:rsidR="00FC3991" w:rsidRPr="00156056" w:rsidRDefault="00FC3991" w:rsidP="00FC3991">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 xml:space="preserve">в 2023 году </w:t>
      </w:r>
      <w:r>
        <w:rPr>
          <w:rFonts w:ascii="Times New Roman" w:hAnsi="Times New Roman" w:cs="Times New Roman"/>
          <w:sz w:val="24"/>
          <w:szCs w:val="24"/>
        </w:rPr>
        <w:t>–</w:t>
      </w:r>
      <w:r w:rsidRPr="00156056">
        <w:rPr>
          <w:rFonts w:ascii="Times New Roman" w:hAnsi="Times New Roman" w:cs="Times New Roman"/>
          <w:sz w:val="24"/>
          <w:szCs w:val="24"/>
        </w:rPr>
        <w:t xml:space="preserve"> </w:t>
      </w:r>
      <w:r>
        <w:rPr>
          <w:rFonts w:ascii="Times New Roman" w:hAnsi="Times New Roman" w:cs="Times New Roman"/>
          <w:sz w:val="24"/>
          <w:szCs w:val="24"/>
        </w:rPr>
        <w:t>8 753,9</w:t>
      </w:r>
      <w:r w:rsidRPr="00156056">
        <w:rPr>
          <w:rFonts w:ascii="Times New Roman" w:hAnsi="Times New Roman" w:cs="Times New Roman"/>
          <w:sz w:val="24"/>
          <w:szCs w:val="24"/>
        </w:rPr>
        <w:t xml:space="preserve"> тыс. рублей;</w:t>
      </w:r>
    </w:p>
    <w:p w:rsidR="00FC3991" w:rsidRPr="00156056" w:rsidRDefault="00FC3991" w:rsidP="00FC3991">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 xml:space="preserve">в 2024 году </w:t>
      </w:r>
      <w:r>
        <w:rPr>
          <w:rFonts w:ascii="Times New Roman" w:hAnsi="Times New Roman" w:cs="Times New Roman"/>
          <w:sz w:val="24"/>
          <w:szCs w:val="24"/>
        </w:rPr>
        <w:t>–</w:t>
      </w:r>
      <w:r w:rsidRPr="00156056">
        <w:rPr>
          <w:rFonts w:ascii="Times New Roman" w:hAnsi="Times New Roman" w:cs="Times New Roman"/>
          <w:sz w:val="24"/>
          <w:szCs w:val="24"/>
        </w:rPr>
        <w:t xml:space="preserve"> </w:t>
      </w:r>
      <w:r>
        <w:rPr>
          <w:rFonts w:ascii="Times New Roman" w:hAnsi="Times New Roman" w:cs="Times New Roman"/>
          <w:sz w:val="24"/>
          <w:szCs w:val="24"/>
        </w:rPr>
        <w:t xml:space="preserve">5 461,0 </w:t>
      </w:r>
      <w:r w:rsidRPr="00156056">
        <w:rPr>
          <w:rFonts w:ascii="Times New Roman" w:hAnsi="Times New Roman" w:cs="Times New Roman"/>
          <w:sz w:val="24"/>
          <w:szCs w:val="24"/>
        </w:rPr>
        <w:t>тыс. рублей;</w:t>
      </w:r>
    </w:p>
    <w:p w:rsidR="00FC3991" w:rsidRPr="00156056" w:rsidRDefault="00FC3991" w:rsidP="00FC3991">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в 2025 году - 0,0 тыс. рублей;</w:t>
      </w:r>
    </w:p>
    <w:p w:rsidR="00FC3991" w:rsidRPr="00156056" w:rsidRDefault="00FC3991" w:rsidP="00FC3991">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 xml:space="preserve">бюджета Шумерлинского муниципального округа </w:t>
      </w:r>
      <w:r>
        <w:rPr>
          <w:rFonts w:ascii="Times New Roman" w:hAnsi="Times New Roman" w:cs="Times New Roman"/>
          <w:sz w:val="24"/>
          <w:szCs w:val="24"/>
        </w:rPr>
        <w:t>–</w:t>
      </w:r>
      <w:r w:rsidRPr="00156056">
        <w:rPr>
          <w:rFonts w:ascii="Times New Roman" w:hAnsi="Times New Roman" w:cs="Times New Roman"/>
          <w:sz w:val="24"/>
          <w:szCs w:val="24"/>
        </w:rPr>
        <w:t xml:space="preserve"> </w:t>
      </w:r>
      <w:r>
        <w:rPr>
          <w:rFonts w:ascii="Times New Roman" w:hAnsi="Times New Roman" w:cs="Times New Roman"/>
          <w:sz w:val="24"/>
          <w:szCs w:val="24"/>
        </w:rPr>
        <w:t>4 872,9</w:t>
      </w:r>
      <w:r w:rsidRPr="00156056">
        <w:rPr>
          <w:rFonts w:ascii="Times New Roman" w:hAnsi="Times New Roman" w:cs="Times New Roman"/>
          <w:sz w:val="24"/>
          <w:szCs w:val="24"/>
        </w:rPr>
        <w:t xml:space="preserve"> тыс. рублей, в том числе:</w:t>
      </w:r>
    </w:p>
    <w:p w:rsidR="00FC3991" w:rsidRPr="00156056" w:rsidRDefault="00FC3991" w:rsidP="00FC3991">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 xml:space="preserve">в 2022 году </w:t>
      </w:r>
      <w:r>
        <w:rPr>
          <w:rFonts w:ascii="Times New Roman" w:hAnsi="Times New Roman" w:cs="Times New Roman"/>
          <w:sz w:val="24"/>
          <w:szCs w:val="24"/>
        </w:rPr>
        <w:t>–</w:t>
      </w:r>
      <w:r w:rsidRPr="00156056">
        <w:rPr>
          <w:rFonts w:ascii="Times New Roman" w:hAnsi="Times New Roman" w:cs="Times New Roman"/>
          <w:sz w:val="24"/>
          <w:szCs w:val="24"/>
        </w:rPr>
        <w:t xml:space="preserve"> 2</w:t>
      </w:r>
      <w:r>
        <w:rPr>
          <w:rFonts w:ascii="Times New Roman" w:hAnsi="Times New Roman" w:cs="Times New Roman"/>
          <w:sz w:val="24"/>
          <w:szCs w:val="24"/>
        </w:rPr>
        <w:t xml:space="preserve"> </w:t>
      </w:r>
      <w:r w:rsidRPr="00156056">
        <w:rPr>
          <w:rFonts w:ascii="Times New Roman" w:hAnsi="Times New Roman" w:cs="Times New Roman"/>
          <w:sz w:val="24"/>
          <w:szCs w:val="24"/>
        </w:rPr>
        <w:t>205,7 тыс. рублей;</w:t>
      </w:r>
    </w:p>
    <w:p w:rsidR="00FC3991" w:rsidRPr="00156056" w:rsidRDefault="00FC3991" w:rsidP="00FC3991">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 xml:space="preserve">в 2023 году </w:t>
      </w:r>
      <w:r>
        <w:rPr>
          <w:rFonts w:ascii="Times New Roman" w:hAnsi="Times New Roman" w:cs="Times New Roman"/>
          <w:sz w:val="24"/>
          <w:szCs w:val="24"/>
        </w:rPr>
        <w:t>–</w:t>
      </w:r>
      <w:r w:rsidRPr="00156056">
        <w:rPr>
          <w:rFonts w:ascii="Times New Roman" w:hAnsi="Times New Roman" w:cs="Times New Roman"/>
          <w:sz w:val="24"/>
          <w:szCs w:val="24"/>
        </w:rPr>
        <w:t xml:space="preserve"> </w:t>
      </w:r>
      <w:r>
        <w:rPr>
          <w:rFonts w:ascii="Times New Roman" w:hAnsi="Times New Roman" w:cs="Times New Roman"/>
          <w:sz w:val="24"/>
          <w:szCs w:val="24"/>
        </w:rPr>
        <w:t>2 062,0</w:t>
      </w:r>
      <w:r w:rsidRPr="00156056">
        <w:rPr>
          <w:rFonts w:ascii="Times New Roman" w:hAnsi="Times New Roman" w:cs="Times New Roman"/>
          <w:sz w:val="24"/>
          <w:szCs w:val="24"/>
        </w:rPr>
        <w:t xml:space="preserve"> тыс. рублей;</w:t>
      </w:r>
    </w:p>
    <w:p w:rsidR="00FC3991" w:rsidRPr="00156056" w:rsidRDefault="00FC3991" w:rsidP="00FC3991">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 xml:space="preserve">в 2024 году </w:t>
      </w:r>
      <w:r>
        <w:rPr>
          <w:rFonts w:ascii="Times New Roman" w:hAnsi="Times New Roman" w:cs="Times New Roman"/>
          <w:sz w:val="24"/>
          <w:szCs w:val="24"/>
        </w:rPr>
        <w:t>–</w:t>
      </w:r>
      <w:r w:rsidRPr="00156056">
        <w:rPr>
          <w:rFonts w:ascii="Times New Roman" w:hAnsi="Times New Roman" w:cs="Times New Roman"/>
          <w:sz w:val="24"/>
          <w:szCs w:val="24"/>
        </w:rPr>
        <w:t xml:space="preserve"> </w:t>
      </w:r>
      <w:r>
        <w:rPr>
          <w:rFonts w:ascii="Times New Roman" w:hAnsi="Times New Roman" w:cs="Times New Roman"/>
          <w:sz w:val="24"/>
          <w:szCs w:val="24"/>
        </w:rPr>
        <w:t>555,2</w:t>
      </w:r>
      <w:r w:rsidRPr="00156056">
        <w:rPr>
          <w:rFonts w:ascii="Times New Roman" w:hAnsi="Times New Roman" w:cs="Times New Roman"/>
          <w:sz w:val="24"/>
          <w:szCs w:val="24"/>
        </w:rPr>
        <w:t xml:space="preserve"> тыс. рублей;</w:t>
      </w:r>
    </w:p>
    <w:p w:rsidR="00FC3991" w:rsidRPr="00156056" w:rsidRDefault="00FC3991" w:rsidP="00FC3991">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 xml:space="preserve">в 2025 году - </w:t>
      </w:r>
      <w:r>
        <w:rPr>
          <w:rFonts w:ascii="Times New Roman" w:hAnsi="Times New Roman" w:cs="Times New Roman"/>
          <w:sz w:val="24"/>
          <w:szCs w:val="24"/>
        </w:rPr>
        <w:t>50</w:t>
      </w:r>
      <w:r w:rsidRPr="00156056">
        <w:rPr>
          <w:rFonts w:ascii="Times New Roman" w:hAnsi="Times New Roman" w:cs="Times New Roman"/>
          <w:sz w:val="24"/>
          <w:szCs w:val="24"/>
        </w:rPr>
        <w:t>,0 тыс. рублей.</w:t>
      </w:r>
    </w:p>
    <w:p w:rsidR="00FC3991" w:rsidRPr="00156056" w:rsidRDefault="00FC3991" w:rsidP="00FC3991">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На 2 этапе, в 2026 - 2030 годах, объем финансирования подпрограммы составит 3</w:t>
      </w:r>
      <w:r>
        <w:rPr>
          <w:rFonts w:ascii="Times New Roman" w:hAnsi="Times New Roman" w:cs="Times New Roman"/>
          <w:sz w:val="24"/>
          <w:szCs w:val="24"/>
        </w:rPr>
        <w:t> 414,1</w:t>
      </w:r>
      <w:r w:rsidRPr="00156056">
        <w:rPr>
          <w:rFonts w:ascii="Times New Roman" w:hAnsi="Times New Roman" w:cs="Times New Roman"/>
          <w:sz w:val="24"/>
          <w:szCs w:val="24"/>
        </w:rPr>
        <w:t xml:space="preserve"> тыс. рублей, из них средства:</w:t>
      </w:r>
    </w:p>
    <w:p w:rsidR="00FC3991" w:rsidRPr="00156056" w:rsidRDefault="00FC3991" w:rsidP="00FC3991">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 xml:space="preserve">федерального бюджета </w:t>
      </w:r>
      <w:r>
        <w:rPr>
          <w:rFonts w:ascii="Times New Roman" w:hAnsi="Times New Roman" w:cs="Times New Roman"/>
          <w:sz w:val="24"/>
          <w:szCs w:val="24"/>
        </w:rPr>
        <w:t>–</w:t>
      </w:r>
      <w:r w:rsidRPr="00156056">
        <w:rPr>
          <w:rFonts w:ascii="Times New Roman" w:hAnsi="Times New Roman" w:cs="Times New Roman"/>
          <w:sz w:val="24"/>
          <w:szCs w:val="24"/>
        </w:rPr>
        <w:t xml:space="preserve"> 2</w:t>
      </w:r>
      <w:r>
        <w:rPr>
          <w:rFonts w:ascii="Times New Roman" w:hAnsi="Times New Roman" w:cs="Times New Roman"/>
          <w:sz w:val="24"/>
          <w:szCs w:val="24"/>
        </w:rPr>
        <w:t> 883,2</w:t>
      </w:r>
      <w:r w:rsidRPr="00156056">
        <w:rPr>
          <w:rFonts w:ascii="Times New Roman" w:hAnsi="Times New Roman" w:cs="Times New Roman"/>
          <w:sz w:val="24"/>
          <w:szCs w:val="24"/>
        </w:rPr>
        <w:t xml:space="preserve"> тыс. рублей;</w:t>
      </w:r>
    </w:p>
    <w:p w:rsidR="00FC3991" w:rsidRPr="00156056" w:rsidRDefault="00FC3991" w:rsidP="00FC3991">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республиканского бюджета Чувашской Республики - 0,0 тыс. рублей;</w:t>
      </w:r>
    </w:p>
    <w:p w:rsidR="00FC3991" w:rsidRPr="00156056" w:rsidRDefault="00FC3991" w:rsidP="00FC3991">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 xml:space="preserve">бюджета Шумерлинского муниципального округа </w:t>
      </w:r>
      <w:r>
        <w:rPr>
          <w:rFonts w:ascii="Times New Roman" w:hAnsi="Times New Roman" w:cs="Times New Roman"/>
          <w:sz w:val="24"/>
          <w:szCs w:val="24"/>
        </w:rPr>
        <w:t>–</w:t>
      </w:r>
      <w:r w:rsidRPr="00156056">
        <w:rPr>
          <w:rFonts w:ascii="Times New Roman" w:hAnsi="Times New Roman" w:cs="Times New Roman"/>
          <w:sz w:val="24"/>
          <w:szCs w:val="24"/>
        </w:rPr>
        <w:t xml:space="preserve"> </w:t>
      </w:r>
      <w:r>
        <w:rPr>
          <w:rFonts w:ascii="Times New Roman" w:hAnsi="Times New Roman" w:cs="Times New Roman"/>
          <w:sz w:val="24"/>
          <w:szCs w:val="24"/>
        </w:rPr>
        <w:t>530,9</w:t>
      </w:r>
      <w:r w:rsidRPr="00156056">
        <w:rPr>
          <w:rFonts w:ascii="Times New Roman" w:hAnsi="Times New Roman" w:cs="Times New Roman"/>
          <w:sz w:val="24"/>
          <w:szCs w:val="24"/>
        </w:rPr>
        <w:t xml:space="preserve"> тыс. рублей.</w:t>
      </w:r>
    </w:p>
    <w:p w:rsidR="00FC3991" w:rsidRPr="00156056" w:rsidRDefault="00FC3991" w:rsidP="00FC3991">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lastRenderedPageBreak/>
        <w:t>На 3 этапе, в 2031 - 2035 годах, объем финансирования подпрограммы составит 3173,1 тыс. рублей, из них средства:</w:t>
      </w:r>
    </w:p>
    <w:p w:rsidR="00FC3991" w:rsidRPr="00156056" w:rsidRDefault="00FC3991" w:rsidP="00FC3991">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федерального бюджета - 2</w:t>
      </w:r>
      <w:r>
        <w:rPr>
          <w:rFonts w:ascii="Times New Roman" w:hAnsi="Times New Roman" w:cs="Times New Roman"/>
          <w:sz w:val="24"/>
          <w:szCs w:val="24"/>
        </w:rPr>
        <w:t xml:space="preserve"> </w:t>
      </w:r>
      <w:r w:rsidRPr="00156056">
        <w:rPr>
          <w:rFonts w:ascii="Times New Roman" w:hAnsi="Times New Roman" w:cs="Times New Roman"/>
          <w:sz w:val="24"/>
          <w:szCs w:val="24"/>
        </w:rPr>
        <w:t>540,0 тыс. рублей;</w:t>
      </w:r>
    </w:p>
    <w:p w:rsidR="00FC3991" w:rsidRPr="00156056" w:rsidRDefault="00FC3991" w:rsidP="00FC3991">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республиканского бюджета Чувашской Республики - 0,0 тыс. рублей;</w:t>
      </w:r>
    </w:p>
    <w:p w:rsidR="00FC3991" w:rsidRPr="00156056" w:rsidRDefault="00FC3991" w:rsidP="00FC3991">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бюджета Шумерлинского муниципального округа - 633,1 тыс. рублей.</w:t>
      </w:r>
    </w:p>
    <w:p w:rsidR="00FC3991" w:rsidRPr="00156056" w:rsidRDefault="00FC3991" w:rsidP="00FC3991">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Объемы финансирования подпрограммы ежегодно будут уточняться исходя из возможностей федерального бюджета, республиканского бюджета Чувашской Республики, бюджета Шумерлинского муниципального округа на соответствующий период.</w:t>
      </w:r>
    </w:p>
    <w:p w:rsidR="00FC3991" w:rsidRPr="00156056" w:rsidRDefault="00FC3991" w:rsidP="00FC3991">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Привлечение внебюджетных сре</w:t>
      </w:r>
      <w:proofErr w:type="gramStart"/>
      <w:r w:rsidRPr="00156056">
        <w:rPr>
          <w:rFonts w:ascii="Times New Roman" w:hAnsi="Times New Roman" w:cs="Times New Roman"/>
          <w:sz w:val="24"/>
          <w:szCs w:val="24"/>
        </w:rPr>
        <w:t>дств дл</w:t>
      </w:r>
      <w:proofErr w:type="gramEnd"/>
      <w:r w:rsidRPr="00156056">
        <w:rPr>
          <w:rFonts w:ascii="Times New Roman" w:hAnsi="Times New Roman" w:cs="Times New Roman"/>
          <w:sz w:val="24"/>
          <w:szCs w:val="24"/>
        </w:rPr>
        <w:t xml:space="preserve">я реализации основных мероприятий подпрограммы не предусматривается. Ресурсное </w:t>
      </w:r>
      <w:hyperlink w:anchor="P1415">
        <w:r w:rsidRPr="00156056">
          <w:rPr>
            <w:rFonts w:ascii="Times New Roman" w:hAnsi="Times New Roman" w:cs="Times New Roman"/>
            <w:color w:val="0000FF"/>
            <w:sz w:val="24"/>
            <w:szCs w:val="24"/>
          </w:rPr>
          <w:t>обеспечение</w:t>
        </w:r>
      </w:hyperlink>
      <w:r w:rsidRPr="00156056">
        <w:rPr>
          <w:rFonts w:ascii="Times New Roman" w:hAnsi="Times New Roman" w:cs="Times New Roman"/>
          <w:sz w:val="24"/>
          <w:szCs w:val="24"/>
        </w:rPr>
        <w:t xml:space="preserve"> реализации подпрограммы за счет всех источников финансирования приведено в приложении </w:t>
      </w:r>
      <w:r>
        <w:rPr>
          <w:rFonts w:ascii="Times New Roman" w:hAnsi="Times New Roman" w:cs="Times New Roman"/>
          <w:sz w:val="24"/>
          <w:szCs w:val="24"/>
        </w:rPr>
        <w:t>№</w:t>
      </w:r>
      <w:r w:rsidRPr="00156056">
        <w:rPr>
          <w:rFonts w:ascii="Times New Roman" w:hAnsi="Times New Roman" w:cs="Times New Roman"/>
          <w:sz w:val="24"/>
          <w:szCs w:val="24"/>
        </w:rPr>
        <w:t xml:space="preserve"> 1 к настоящей подпрограмме.</w:t>
      </w:r>
    </w:p>
    <w:p w:rsidR="00FC3991" w:rsidRPr="00156056" w:rsidRDefault="00FC3991" w:rsidP="00FC3991">
      <w:pPr>
        <w:pStyle w:val="ConsPlusNormal"/>
        <w:jc w:val="both"/>
        <w:rPr>
          <w:rFonts w:ascii="Times New Roman" w:hAnsi="Times New Roman" w:cs="Times New Roman"/>
          <w:sz w:val="24"/>
          <w:szCs w:val="24"/>
        </w:rPr>
      </w:pPr>
    </w:p>
    <w:p w:rsidR="00B5726B" w:rsidRPr="00377F3D" w:rsidRDefault="00B5726B" w:rsidP="00B5726B">
      <w:pPr>
        <w:spacing w:after="0" w:line="240" w:lineRule="auto"/>
        <w:ind w:right="-456"/>
        <w:rPr>
          <w:rFonts w:ascii="Times New Roman" w:eastAsia="Times New Roman" w:hAnsi="Times New Roman"/>
          <w:b/>
          <w:caps/>
          <w:color w:val="000000"/>
          <w:sz w:val="26"/>
          <w:szCs w:val="26"/>
        </w:rPr>
        <w:sectPr w:rsidR="00B5726B" w:rsidRPr="00377F3D" w:rsidSect="00B20ABF">
          <w:pgSz w:w="11905" w:h="16838"/>
          <w:pgMar w:top="1134" w:right="850" w:bottom="1134" w:left="1984" w:header="709" w:footer="709" w:gutter="0"/>
          <w:pgNumType w:start="1"/>
          <w:cols w:space="720"/>
          <w:titlePg/>
          <w:docGrid w:linePitch="299"/>
        </w:sectPr>
      </w:pPr>
    </w:p>
    <w:p w:rsidR="00B5726B" w:rsidRPr="00CD53F7" w:rsidRDefault="00B5726B" w:rsidP="00B5726B">
      <w:pPr>
        <w:spacing w:after="0" w:line="240" w:lineRule="auto"/>
        <w:ind w:left="10120" w:right="-60"/>
        <w:jc w:val="center"/>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lastRenderedPageBreak/>
        <w:t xml:space="preserve">Приложение </w:t>
      </w:r>
      <w:r>
        <w:rPr>
          <w:rFonts w:ascii="Times New Roman" w:eastAsia="Times New Roman" w:hAnsi="Times New Roman"/>
          <w:color w:val="000000"/>
          <w:sz w:val="24"/>
          <w:szCs w:val="24"/>
        </w:rPr>
        <w:t>№1</w:t>
      </w:r>
    </w:p>
    <w:p w:rsidR="00B5726B" w:rsidRPr="00CD53F7" w:rsidRDefault="00B5726B" w:rsidP="00B5726B">
      <w:pPr>
        <w:spacing w:after="0" w:line="240" w:lineRule="auto"/>
        <w:ind w:left="10120" w:right="-60"/>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 xml:space="preserve">к подпрограмме «Совершенствование бюджетной политики и обеспечение сбалансированности бюджета Шумерлинского </w:t>
      </w:r>
      <w:r w:rsidR="00B455B2">
        <w:rPr>
          <w:rFonts w:ascii="Times New Roman" w:eastAsia="Times New Roman" w:hAnsi="Times New Roman"/>
          <w:color w:val="000000"/>
          <w:sz w:val="24"/>
          <w:szCs w:val="24"/>
        </w:rPr>
        <w:t>муниципального округа</w:t>
      </w:r>
      <w:r w:rsidRPr="00CD53F7">
        <w:rPr>
          <w:rFonts w:ascii="Times New Roman" w:eastAsia="Times New Roman" w:hAnsi="Times New Roman"/>
          <w:color w:val="000000"/>
          <w:sz w:val="24"/>
          <w:szCs w:val="24"/>
        </w:rPr>
        <w:t xml:space="preserve"> Чувашской Республики» муниципальной программы Шумерлинского </w:t>
      </w:r>
      <w:r w:rsidR="00B455B2">
        <w:rPr>
          <w:rFonts w:ascii="Times New Roman" w:eastAsia="Times New Roman" w:hAnsi="Times New Roman"/>
          <w:color w:val="000000"/>
          <w:sz w:val="24"/>
          <w:szCs w:val="24"/>
        </w:rPr>
        <w:t>муниципального округа</w:t>
      </w:r>
      <w:r w:rsidRPr="00CD53F7">
        <w:rPr>
          <w:rFonts w:ascii="Times New Roman" w:eastAsia="Times New Roman" w:hAnsi="Times New Roman"/>
          <w:color w:val="000000"/>
          <w:sz w:val="24"/>
          <w:szCs w:val="24"/>
        </w:rPr>
        <w:t xml:space="preserve"> «Управление обществен</w:t>
      </w:r>
      <w:r w:rsidRPr="00CD53F7">
        <w:rPr>
          <w:rFonts w:ascii="Times New Roman" w:eastAsia="Times New Roman" w:hAnsi="Times New Roman"/>
          <w:color w:val="000000"/>
          <w:sz w:val="24"/>
          <w:szCs w:val="24"/>
        </w:rPr>
        <w:softHyphen/>
        <w:t>ными финансами и му</w:t>
      </w:r>
      <w:r w:rsidR="007D1E6A">
        <w:rPr>
          <w:rFonts w:ascii="Times New Roman" w:eastAsia="Times New Roman" w:hAnsi="Times New Roman"/>
          <w:color w:val="000000"/>
          <w:sz w:val="24"/>
          <w:szCs w:val="24"/>
        </w:rPr>
        <w:t>ниципальным</w:t>
      </w:r>
      <w:r w:rsidRPr="00CD53F7">
        <w:rPr>
          <w:rFonts w:ascii="Times New Roman" w:eastAsia="Times New Roman" w:hAnsi="Times New Roman"/>
          <w:color w:val="000000"/>
          <w:sz w:val="24"/>
          <w:szCs w:val="24"/>
        </w:rPr>
        <w:t xml:space="preserve"> долгом</w:t>
      </w:r>
      <w:r w:rsidR="00B455B2">
        <w:rPr>
          <w:rFonts w:ascii="Times New Roman" w:eastAsia="Times New Roman" w:hAnsi="Times New Roman"/>
          <w:color w:val="000000"/>
          <w:sz w:val="24"/>
          <w:szCs w:val="24"/>
        </w:rPr>
        <w:t xml:space="preserve"> Шумерлинского муниципального округа</w:t>
      </w:r>
      <w:r w:rsidRPr="00CD53F7">
        <w:rPr>
          <w:rFonts w:ascii="Times New Roman" w:eastAsia="Times New Roman" w:hAnsi="Times New Roman"/>
          <w:color w:val="000000"/>
          <w:sz w:val="24"/>
          <w:szCs w:val="24"/>
        </w:rPr>
        <w:t>»</w:t>
      </w:r>
    </w:p>
    <w:p w:rsidR="00B5726B" w:rsidRPr="00CD53F7" w:rsidRDefault="00B5726B" w:rsidP="00B5726B">
      <w:pPr>
        <w:spacing w:after="0" w:line="240" w:lineRule="auto"/>
        <w:jc w:val="center"/>
        <w:rPr>
          <w:rFonts w:ascii="Times New Roman" w:eastAsia="Times New Roman" w:hAnsi="Times New Roman"/>
          <w:b/>
          <w:caps/>
          <w:color w:val="000000"/>
          <w:sz w:val="24"/>
          <w:szCs w:val="24"/>
        </w:rPr>
      </w:pPr>
    </w:p>
    <w:p w:rsidR="00B5726B" w:rsidRPr="00393263" w:rsidRDefault="00B5726B" w:rsidP="00B5726B">
      <w:pPr>
        <w:spacing w:after="0" w:line="240" w:lineRule="auto"/>
        <w:jc w:val="center"/>
        <w:rPr>
          <w:rFonts w:ascii="Times New Roman" w:eastAsia="Times New Roman" w:hAnsi="Times New Roman"/>
          <w:b/>
          <w:color w:val="000000"/>
          <w:sz w:val="24"/>
          <w:szCs w:val="24"/>
        </w:rPr>
      </w:pPr>
      <w:r w:rsidRPr="00393263">
        <w:rPr>
          <w:rFonts w:ascii="Times New Roman" w:eastAsia="Times New Roman" w:hAnsi="Times New Roman"/>
          <w:b/>
          <w:caps/>
          <w:color w:val="000000"/>
          <w:sz w:val="24"/>
          <w:szCs w:val="24"/>
        </w:rPr>
        <w:t>Ресурсное обеспечение</w:t>
      </w:r>
      <w:r w:rsidRPr="00393263">
        <w:rPr>
          <w:rFonts w:ascii="Times New Roman" w:eastAsia="Times New Roman" w:hAnsi="Times New Roman"/>
          <w:color w:val="000000"/>
          <w:sz w:val="24"/>
          <w:szCs w:val="24"/>
        </w:rPr>
        <w:t xml:space="preserve"> </w:t>
      </w:r>
      <w:r w:rsidRPr="00393263">
        <w:rPr>
          <w:rFonts w:ascii="Times New Roman" w:eastAsia="Times New Roman" w:hAnsi="Times New Roman"/>
          <w:color w:val="000000"/>
          <w:sz w:val="24"/>
          <w:szCs w:val="24"/>
        </w:rPr>
        <w:br/>
      </w:r>
      <w:r w:rsidRPr="00393263">
        <w:rPr>
          <w:rFonts w:ascii="Times New Roman" w:eastAsia="Times New Roman" w:hAnsi="Times New Roman"/>
          <w:b/>
          <w:color w:val="000000"/>
          <w:sz w:val="24"/>
          <w:szCs w:val="24"/>
        </w:rPr>
        <w:t xml:space="preserve">реализации подпрограммы «Совершенствование бюджетной политики и обеспечение сбалансированности </w:t>
      </w:r>
    </w:p>
    <w:p w:rsidR="00B5726B" w:rsidRPr="00CD53F7" w:rsidRDefault="00B5726B" w:rsidP="00B5726B">
      <w:pPr>
        <w:spacing w:after="0" w:line="240" w:lineRule="auto"/>
        <w:jc w:val="center"/>
        <w:rPr>
          <w:rFonts w:ascii="Times New Roman" w:eastAsia="Times New Roman" w:hAnsi="Times New Roman"/>
          <w:b/>
          <w:color w:val="000000"/>
          <w:sz w:val="24"/>
          <w:szCs w:val="24"/>
        </w:rPr>
      </w:pPr>
      <w:r w:rsidRPr="00393263">
        <w:rPr>
          <w:rFonts w:ascii="Times New Roman" w:eastAsia="Times New Roman" w:hAnsi="Times New Roman"/>
          <w:b/>
          <w:color w:val="000000"/>
          <w:sz w:val="24"/>
          <w:szCs w:val="24"/>
        </w:rPr>
        <w:t xml:space="preserve">бюджета Шумерлинского </w:t>
      </w:r>
      <w:r w:rsidR="00C710EC">
        <w:rPr>
          <w:rFonts w:ascii="Times New Roman" w:eastAsia="Times New Roman" w:hAnsi="Times New Roman"/>
          <w:b/>
          <w:color w:val="000000"/>
          <w:sz w:val="24"/>
          <w:szCs w:val="24"/>
        </w:rPr>
        <w:t>муниципального округа</w:t>
      </w:r>
      <w:r w:rsidRPr="00393263">
        <w:rPr>
          <w:rFonts w:ascii="Times New Roman" w:eastAsia="Times New Roman" w:hAnsi="Times New Roman"/>
          <w:b/>
          <w:color w:val="000000"/>
          <w:sz w:val="24"/>
          <w:szCs w:val="24"/>
        </w:rPr>
        <w:t xml:space="preserve">» муниципальной программы Шумерлинского </w:t>
      </w:r>
      <w:r w:rsidR="00C710EC">
        <w:rPr>
          <w:rFonts w:ascii="Times New Roman" w:eastAsia="Times New Roman" w:hAnsi="Times New Roman"/>
          <w:b/>
          <w:color w:val="000000"/>
          <w:sz w:val="24"/>
          <w:szCs w:val="24"/>
        </w:rPr>
        <w:t>муниципального округа</w:t>
      </w:r>
      <w:r w:rsidRPr="00393263">
        <w:rPr>
          <w:rFonts w:ascii="Times New Roman" w:eastAsia="Times New Roman" w:hAnsi="Times New Roman"/>
          <w:b/>
          <w:color w:val="000000"/>
          <w:sz w:val="24"/>
          <w:szCs w:val="24"/>
        </w:rPr>
        <w:t xml:space="preserve"> «Управление общественными финансами и муниципальным долгом Шумерлинского </w:t>
      </w:r>
      <w:r w:rsidR="00C710EC">
        <w:rPr>
          <w:rFonts w:ascii="Times New Roman" w:eastAsia="Times New Roman" w:hAnsi="Times New Roman"/>
          <w:b/>
          <w:color w:val="000000"/>
          <w:sz w:val="24"/>
          <w:szCs w:val="24"/>
        </w:rPr>
        <w:t>муниципального округа</w:t>
      </w:r>
      <w:r w:rsidRPr="00393263">
        <w:rPr>
          <w:rFonts w:ascii="Times New Roman" w:eastAsia="Times New Roman" w:hAnsi="Times New Roman"/>
          <w:b/>
          <w:color w:val="000000"/>
          <w:sz w:val="24"/>
          <w:szCs w:val="24"/>
        </w:rPr>
        <w:t>» за счет всех источников финансирования</w:t>
      </w:r>
    </w:p>
    <w:p w:rsidR="00B5726B" w:rsidRPr="00287963" w:rsidRDefault="00B5726B" w:rsidP="00B5726B">
      <w:pPr>
        <w:spacing w:after="0" w:line="240" w:lineRule="auto"/>
        <w:rPr>
          <w:rFonts w:ascii="Times New Roman" w:eastAsia="Times New Roman" w:hAnsi="Times New Roman"/>
          <w:color w:val="000000"/>
          <w:sz w:val="2"/>
        </w:rPr>
      </w:pPr>
    </w:p>
    <w:tbl>
      <w:tblPr>
        <w:tblW w:w="15552" w:type="dxa"/>
        <w:tblInd w:w="-276" w:type="dxa"/>
        <w:tblBorders>
          <w:top w:val="single" w:sz="4" w:space="0" w:color="auto"/>
          <w:insideH w:val="single" w:sz="4" w:space="0" w:color="auto"/>
          <w:insideV w:val="single" w:sz="4" w:space="0" w:color="auto"/>
        </w:tblBorders>
        <w:tblLayout w:type="fixed"/>
        <w:tblLook w:val="00A0" w:firstRow="1" w:lastRow="0" w:firstColumn="1" w:lastColumn="0" w:noHBand="0" w:noVBand="0"/>
      </w:tblPr>
      <w:tblGrid>
        <w:gridCol w:w="707"/>
        <w:gridCol w:w="2229"/>
        <w:gridCol w:w="1276"/>
        <w:gridCol w:w="1701"/>
        <w:gridCol w:w="708"/>
        <w:gridCol w:w="709"/>
        <w:gridCol w:w="992"/>
        <w:gridCol w:w="709"/>
        <w:gridCol w:w="1559"/>
        <w:gridCol w:w="851"/>
        <w:gridCol w:w="850"/>
        <w:gridCol w:w="851"/>
        <w:gridCol w:w="850"/>
        <w:gridCol w:w="851"/>
        <w:gridCol w:w="709"/>
      </w:tblGrid>
      <w:tr w:rsidR="00B5726B" w:rsidRPr="00B507F2" w:rsidTr="005444AB">
        <w:trPr>
          <w:tblHeader/>
        </w:trPr>
        <w:tc>
          <w:tcPr>
            <w:tcW w:w="707" w:type="dxa"/>
            <w:vMerge w:val="restart"/>
            <w:shd w:val="clear" w:color="auto" w:fill="auto"/>
          </w:tcPr>
          <w:p w:rsidR="00B5726B" w:rsidRPr="00491BC8" w:rsidRDefault="00B5726B" w:rsidP="00B5726B">
            <w:pPr>
              <w:spacing w:after="0" w:line="240" w:lineRule="auto"/>
              <w:ind w:left="-57" w:right="-57"/>
              <w:jc w:val="center"/>
              <w:rPr>
                <w:rFonts w:ascii="Times New Roman" w:eastAsia="Times New Roman" w:hAnsi="Times New Roman"/>
                <w:color w:val="000000"/>
                <w:sz w:val="16"/>
                <w:szCs w:val="16"/>
              </w:rPr>
            </w:pPr>
            <w:r w:rsidRPr="00491BC8">
              <w:rPr>
                <w:rFonts w:ascii="Times New Roman" w:eastAsia="Times New Roman" w:hAnsi="Times New Roman"/>
                <w:color w:val="000000"/>
                <w:sz w:val="16"/>
                <w:szCs w:val="16"/>
              </w:rPr>
              <w:t>Статус</w:t>
            </w:r>
          </w:p>
        </w:tc>
        <w:tc>
          <w:tcPr>
            <w:tcW w:w="2229" w:type="dxa"/>
            <w:vMerge w:val="restart"/>
            <w:shd w:val="clear" w:color="auto" w:fill="auto"/>
          </w:tcPr>
          <w:p w:rsidR="00B5726B" w:rsidRPr="00491BC8" w:rsidRDefault="00B5726B" w:rsidP="00E8371F">
            <w:pPr>
              <w:spacing w:after="0" w:line="240" w:lineRule="auto"/>
              <w:ind w:left="-57" w:right="-57"/>
              <w:jc w:val="center"/>
              <w:rPr>
                <w:rFonts w:ascii="Times New Roman" w:eastAsia="Times New Roman" w:hAnsi="Times New Roman"/>
                <w:color w:val="000000"/>
                <w:sz w:val="16"/>
                <w:szCs w:val="16"/>
              </w:rPr>
            </w:pPr>
            <w:r w:rsidRPr="00491BC8">
              <w:rPr>
                <w:rFonts w:ascii="Times New Roman" w:eastAsia="Times New Roman" w:hAnsi="Times New Roman"/>
                <w:color w:val="000000"/>
                <w:sz w:val="16"/>
                <w:szCs w:val="16"/>
              </w:rPr>
              <w:t xml:space="preserve">Наименование подпрограммы </w:t>
            </w:r>
            <w:r>
              <w:rPr>
                <w:rFonts w:ascii="Times New Roman" w:eastAsia="Times New Roman" w:hAnsi="Times New Roman"/>
                <w:color w:val="000000"/>
                <w:sz w:val="16"/>
                <w:szCs w:val="16"/>
              </w:rPr>
              <w:t>муниципальной</w:t>
            </w:r>
            <w:r w:rsidRPr="00491BC8">
              <w:rPr>
                <w:rFonts w:ascii="Times New Roman" w:eastAsia="Times New Roman" w:hAnsi="Times New Roman"/>
                <w:color w:val="000000"/>
                <w:sz w:val="16"/>
                <w:szCs w:val="16"/>
              </w:rPr>
              <w:t xml:space="preserve"> программы </w:t>
            </w:r>
            <w:r>
              <w:rPr>
                <w:rFonts w:ascii="Times New Roman" w:eastAsia="Times New Roman" w:hAnsi="Times New Roman"/>
                <w:color w:val="000000"/>
                <w:sz w:val="16"/>
                <w:szCs w:val="16"/>
              </w:rPr>
              <w:t xml:space="preserve">Шумерлинского </w:t>
            </w:r>
            <w:r w:rsidR="00E8371F">
              <w:rPr>
                <w:rFonts w:ascii="Times New Roman" w:eastAsia="Times New Roman" w:hAnsi="Times New Roman"/>
                <w:color w:val="000000"/>
                <w:sz w:val="16"/>
                <w:szCs w:val="16"/>
              </w:rPr>
              <w:t>муниципального округа</w:t>
            </w:r>
            <w:r>
              <w:rPr>
                <w:rFonts w:ascii="Times New Roman" w:eastAsia="Times New Roman" w:hAnsi="Times New Roman"/>
                <w:color w:val="000000"/>
                <w:sz w:val="16"/>
                <w:szCs w:val="16"/>
              </w:rPr>
              <w:t xml:space="preserve"> </w:t>
            </w:r>
            <w:r w:rsidRPr="00491BC8">
              <w:rPr>
                <w:rFonts w:ascii="Times New Roman" w:eastAsia="Times New Roman" w:hAnsi="Times New Roman"/>
                <w:color w:val="000000"/>
                <w:sz w:val="16"/>
                <w:szCs w:val="16"/>
              </w:rPr>
              <w:t>Чувашской Республики (основного мероприятия, мероприятия)</w:t>
            </w:r>
          </w:p>
        </w:tc>
        <w:tc>
          <w:tcPr>
            <w:tcW w:w="1276" w:type="dxa"/>
            <w:vMerge w:val="restart"/>
            <w:shd w:val="clear" w:color="auto" w:fill="auto"/>
          </w:tcPr>
          <w:p w:rsidR="00B5726B" w:rsidRPr="00491BC8" w:rsidRDefault="00B5726B" w:rsidP="00E8371F">
            <w:pPr>
              <w:spacing w:after="0" w:line="240" w:lineRule="auto"/>
              <w:ind w:left="-57" w:right="-57"/>
              <w:jc w:val="center"/>
              <w:rPr>
                <w:rFonts w:ascii="Times New Roman" w:eastAsia="Times New Roman" w:hAnsi="Times New Roman"/>
                <w:color w:val="000000"/>
                <w:sz w:val="16"/>
                <w:szCs w:val="16"/>
              </w:rPr>
            </w:pPr>
            <w:r w:rsidRPr="00491BC8">
              <w:rPr>
                <w:rFonts w:ascii="Times New Roman" w:eastAsia="Times New Roman" w:hAnsi="Times New Roman"/>
                <w:color w:val="000000"/>
                <w:sz w:val="16"/>
                <w:szCs w:val="16"/>
                <w:lang w:eastAsia="ru-RU"/>
              </w:rPr>
              <w:t xml:space="preserve">Задача подпрограммы </w:t>
            </w:r>
            <w:r w:rsidRPr="00491BC8">
              <w:rPr>
                <w:rFonts w:ascii="Times New Roman" w:eastAsia="Times New Roman" w:hAnsi="Times New Roman"/>
                <w:color w:val="000000"/>
                <w:sz w:val="16"/>
                <w:szCs w:val="16"/>
                <w:lang w:eastAsia="ru-RU"/>
              </w:rPr>
              <w:br/>
            </w:r>
            <w:r>
              <w:rPr>
                <w:rFonts w:ascii="Times New Roman" w:eastAsia="Times New Roman" w:hAnsi="Times New Roman"/>
                <w:color w:val="000000"/>
                <w:sz w:val="16"/>
                <w:szCs w:val="16"/>
                <w:lang w:eastAsia="ru-RU"/>
              </w:rPr>
              <w:t>муниципальной</w:t>
            </w:r>
            <w:r w:rsidRPr="00491BC8">
              <w:rPr>
                <w:rFonts w:ascii="Times New Roman" w:eastAsia="Times New Roman" w:hAnsi="Times New Roman"/>
                <w:color w:val="000000"/>
                <w:sz w:val="16"/>
                <w:szCs w:val="16"/>
                <w:lang w:eastAsia="ru-RU"/>
              </w:rPr>
              <w:t xml:space="preserve"> программы </w:t>
            </w:r>
            <w:r>
              <w:rPr>
                <w:rFonts w:ascii="Times New Roman" w:eastAsia="Times New Roman" w:hAnsi="Times New Roman"/>
                <w:color w:val="000000"/>
                <w:sz w:val="16"/>
                <w:szCs w:val="16"/>
                <w:lang w:eastAsia="ru-RU"/>
              </w:rPr>
              <w:t xml:space="preserve"> Шумерлинского </w:t>
            </w:r>
            <w:r w:rsidR="00E8371F">
              <w:rPr>
                <w:rFonts w:ascii="Times New Roman" w:eastAsia="Times New Roman" w:hAnsi="Times New Roman"/>
                <w:color w:val="000000"/>
                <w:sz w:val="16"/>
                <w:szCs w:val="16"/>
                <w:lang w:eastAsia="ru-RU"/>
              </w:rPr>
              <w:t>муниципального округа</w:t>
            </w:r>
            <w:r>
              <w:rPr>
                <w:rFonts w:ascii="Times New Roman" w:eastAsia="Times New Roman" w:hAnsi="Times New Roman"/>
                <w:color w:val="000000"/>
                <w:sz w:val="16"/>
                <w:szCs w:val="16"/>
                <w:lang w:eastAsia="ru-RU"/>
              </w:rPr>
              <w:t xml:space="preserve"> </w:t>
            </w:r>
            <w:r w:rsidRPr="00491BC8">
              <w:rPr>
                <w:rFonts w:ascii="Times New Roman" w:eastAsia="Times New Roman" w:hAnsi="Times New Roman"/>
                <w:color w:val="000000"/>
                <w:sz w:val="16"/>
                <w:szCs w:val="16"/>
                <w:lang w:eastAsia="ru-RU"/>
              </w:rPr>
              <w:t>Чувашской Республики</w:t>
            </w:r>
          </w:p>
        </w:tc>
        <w:tc>
          <w:tcPr>
            <w:tcW w:w="1701" w:type="dxa"/>
            <w:vMerge w:val="restart"/>
            <w:shd w:val="clear" w:color="auto" w:fill="auto"/>
          </w:tcPr>
          <w:p w:rsidR="00B5726B" w:rsidRPr="00491BC8" w:rsidRDefault="00B5726B" w:rsidP="00B5726B">
            <w:pPr>
              <w:spacing w:after="0" w:line="240" w:lineRule="auto"/>
              <w:ind w:left="-57" w:right="-57"/>
              <w:jc w:val="center"/>
              <w:rPr>
                <w:rFonts w:ascii="Times New Roman" w:eastAsia="Times New Roman" w:hAnsi="Times New Roman"/>
                <w:color w:val="000000"/>
                <w:sz w:val="16"/>
                <w:szCs w:val="16"/>
              </w:rPr>
            </w:pPr>
            <w:r w:rsidRPr="00491BC8">
              <w:rPr>
                <w:rFonts w:ascii="Times New Roman" w:eastAsia="Times New Roman" w:hAnsi="Times New Roman"/>
                <w:color w:val="000000"/>
                <w:sz w:val="16"/>
                <w:szCs w:val="16"/>
              </w:rPr>
              <w:t>Ответственный исполнитель</w:t>
            </w:r>
          </w:p>
        </w:tc>
        <w:tc>
          <w:tcPr>
            <w:tcW w:w="3118" w:type="dxa"/>
            <w:gridSpan w:val="4"/>
            <w:shd w:val="clear" w:color="auto" w:fill="auto"/>
          </w:tcPr>
          <w:p w:rsidR="00B5726B" w:rsidRPr="00491BC8" w:rsidRDefault="00B5726B" w:rsidP="00B5726B">
            <w:pPr>
              <w:spacing w:after="0" w:line="240" w:lineRule="auto"/>
              <w:ind w:left="-57" w:right="-57"/>
              <w:jc w:val="center"/>
              <w:rPr>
                <w:rFonts w:ascii="Times New Roman" w:eastAsia="Times New Roman" w:hAnsi="Times New Roman"/>
                <w:color w:val="000000"/>
                <w:sz w:val="16"/>
                <w:szCs w:val="16"/>
              </w:rPr>
            </w:pPr>
            <w:r w:rsidRPr="00491BC8">
              <w:rPr>
                <w:rFonts w:ascii="Times New Roman" w:eastAsia="Times New Roman" w:hAnsi="Times New Roman"/>
                <w:color w:val="000000"/>
                <w:sz w:val="16"/>
                <w:szCs w:val="16"/>
              </w:rPr>
              <w:t>Код бюджетной классификации</w:t>
            </w:r>
          </w:p>
        </w:tc>
        <w:tc>
          <w:tcPr>
            <w:tcW w:w="1559" w:type="dxa"/>
            <w:vMerge w:val="restart"/>
            <w:shd w:val="clear" w:color="auto" w:fill="auto"/>
          </w:tcPr>
          <w:p w:rsidR="00B5726B" w:rsidRPr="00491BC8" w:rsidRDefault="00B5726B" w:rsidP="00B5726B">
            <w:pPr>
              <w:spacing w:after="0" w:line="240" w:lineRule="auto"/>
              <w:ind w:left="-57" w:right="-57"/>
              <w:jc w:val="center"/>
              <w:rPr>
                <w:rFonts w:ascii="Times New Roman" w:eastAsia="Times New Roman" w:hAnsi="Times New Roman"/>
                <w:color w:val="000000"/>
                <w:sz w:val="16"/>
                <w:szCs w:val="16"/>
              </w:rPr>
            </w:pPr>
            <w:r w:rsidRPr="00491BC8">
              <w:rPr>
                <w:rFonts w:ascii="Times New Roman" w:eastAsia="Times New Roman" w:hAnsi="Times New Roman"/>
                <w:color w:val="000000"/>
                <w:sz w:val="16"/>
                <w:szCs w:val="16"/>
              </w:rPr>
              <w:t xml:space="preserve">Источники </w:t>
            </w:r>
            <w:r w:rsidRPr="00491BC8">
              <w:rPr>
                <w:rFonts w:ascii="Times New Roman" w:eastAsia="Times New Roman" w:hAnsi="Times New Roman"/>
                <w:color w:val="000000"/>
                <w:sz w:val="16"/>
                <w:szCs w:val="16"/>
              </w:rPr>
              <w:br/>
              <w:t>финансирования</w:t>
            </w:r>
          </w:p>
        </w:tc>
        <w:tc>
          <w:tcPr>
            <w:tcW w:w="4962" w:type="dxa"/>
            <w:gridSpan w:val="6"/>
            <w:shd w:val="clear" w:color="auto" w:fill="auto"/>
          </w:tcPr>
          <w:p w:rsidR="00B5726B" w:rsidRPr="00B507F2" w:rsidRDefault="00B5726B" w:rsidP="00B5726B">
            <w:pPr>
              <w:spacing w:after="0" w:line="240" w:lineRule="auto"/>
              <w:ind w:left="-57" w:right="-57"/>
              <w:jc w:val="center"/>
              <w:rPr>
                <w:rFonts w:ascii="Times New Roman" w:eastAsia="Times New Roman" w:hAnsi="Times New Roman"/>
                <w:color w:val="000000"/>
                <w:sz w:val="16"/>
                <w:szCs w:val="16"/>
              </w:rPr>
            </w:pPr>
            <w:r w:rsidRPr="00491BC8">
              <w:rPr>
                <w:rFonts w:ascii="Times New Roman" w:eastAsia="Times New Roman" w:hAnsi="Times New Roman"/>
                <w:color w:val="000000"/>
                <w:sz w:val="16"/>
                <w:szCs w:val="16"/>
              </w:rPr>
              <w:t>Расходы по годам, тыс. рублей</w:t>
            </w:r>
            <w:r w:rsidRPr="00B507F2">
              <w:rPr>
                <w:rFonts w:ascii="Times New Roman" w:eastAsia="Times New Roman" w:hAnsi="Times New Roman"/>
                <w:color w:val="000000"/>
                <w:sz w:val="16"/>
                <w:szCs w:val="16"/>
              </w:rPr>
              <w:t xml:space="preserve"> </w:t>
            </w:r>
          </w:p>
        </w:tc>
      </w:tr>
      <w:tr w:rsidR="009214B2" w:rsidRPr="00B507F2" w:rsidTr="005444AB">
        <w:trPr>
          <w:tblHeader/>
        </w:trPr>
        <w:tc>
          <w:tcPr>
            <w:tcW w:w="707" w:type="dxa"/>
            <w:vMerge/>
            <w:shd w:val="clear" w:color="auto" w:fill="auto"/>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p>
        </w:tc>
        <w:tc>
          <w:tcPr>
            <w:tcW w:w="2229" w:type="dxa"/>
            <w:vMerge/>
            <w:shd w:val="clear" w:color="auto" w:fill="auto"/>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p>
        </w:tc>
        <w:tc>
          <w:tcPr>
            <w:tcW w:w="1276" w:type="dxa"/>
            <w:vMerge/>
            <w:shd w:val="clear" w:color="auto" w:fill="auto"/>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p>
        </w:tc>
        <w:tc>
          <w:tcPr>
            <w:tcW w:w="1701" w:type="dxa"/>
            <w:vMerge/>
            <w:shd w:val="clear" w:color="auto" w:fill="auto"/>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p>
        </w:tc>
        <w:tc>
          <w:tcPr>
            <w:tcW w:w="708" w:type="dxa"/>
            <w:shd w:val="clear" w:color="auto" w:fill="auto"/>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главный распорядитель бюджетных средств</w:t>
            </w:r>
          </w:p>
        </w:tc>
        <w:tc>
          <w:tcPr>
            <w:tcW w:w="709" w:type="dxa"/>
            <w:shd w:val="clear" w:color="auto" w:fill="auto"/>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раздел, подраздел</w:t>
            </w:r>
          </w:p>
        </w:tc>
        <w:tc>
          <w:tcPr>
            <w:tcW w:w="992" w:type="dxa"/>
            <w:shd w:val="clear" w:color="auto" w:fill="auto"/>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целевая статья расходов</w:t>
            </w:r>
          </w:p>
        </w:tc>
        <w:tc>
          <w:tcPr>
            <w:tcW w:w="709" w:type="dxa"/>
            <w:shd w:val="clear" w:color="auto" w:fill="auto"/>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груп</w:t>
            </w:r>
            <w:r>
              <w:rPr>
                <w:rFonts w:ascii="Times New Roman" w:eastAsia="Times New Roman" w:hAnsi="Times New Roman"/>
                <w:color w:val="000000"/>
                <w:sz w:val="16"/>
                <w:szCs w:val="16"/>
              </w:rPr>
              <w:softHyphen/>
            </w:r>
            <w:r w:rsidRPr="00B507F2">
              <w:rPr>
                <w:rFonts w:ascii="Times New Roman" w:eastAsia="Times New Roman" w:hAnsi="Times New Roman"/>
                <w:color w:val="000000"/>
                <w:sz w:val="16"/>
                <w:szCs w:val="16"/>
              </w:rPr>
              <w:t>па (</w:t>
            </w:r>
            <w:proofErr w:type="spellStart"/>
            <w:r w:rsidRPr="00B507F2">
              <w:rPr>
                <w:rFonts w:ascii="Times New Roman" w:eastAsia="Times New Roman" w:hAnsi="Times New Roman"/>
                <w:color w:val="000000"/>
                <w:sz w:val="16"/>
                <w:szCs w:val="16"/>
              </w:rPr>
              <w:t>под</w:t>
            </w:r>
            <w:r w:rsidRPr="00B507F2">
              <w:rPr>
                <w:rFonts w:ascii="Times New Roman" w:eastAsia="Times New Roman" w:hAnsi="Times New Roman"/>
                <w:color w:val="000000"/>
                <w:sz w:val="16"/>
                <w:szCs w:val="16"/>
              </w:rPr>
              <w:softHyphen/>
              <w:t>груп</w:t>
            </w:r>
            <w:proofErr w:type="spellEnd"/>
            <w:r>
              <w:rPr>
                <w:rFonts w:ascii="Times New Roman" w:eastAsia="Times New Roman" w:hAnsi="Times New Roman"/>
                <w:color w:val="000000"/>
                <w:sz w:val="16"/>
                <w:szCs w:val="16"/>
                <w:lang w:val="en-US"/>
              </w:rPr>
              <w:softHyphen/>
            </w:r>
            <w:r w:rsidRPr="00B507F2">
              <w:rPr>
                <w:rFonts w:ascii="Times New Roman" w:eastAsia="Times New Roman" w:hAnsi="Times New Roman"/>
                <w:color w:val="000000"/>
                <w:sz w:val="16"/>
                <w:szCs w:val="16"/>
              </w:rPr>
              <w:t>па) вида рас</w:t>
            </w:r>
            <w:r>
              <w:rPr>
                <w:rFonts w:ascii="Times New Roman" w:eastAsia="Times New Roman" w:hAnsi="Times New Roman"/>
                <w:color w:val="000000"/>
                <w:sz w:val="16"/>
                <w:szCs w:val="16"/>
              </w:rPr>
              <w:softHyphen/>
            </w:r>
            <w:r w:rsidRPr="00B507F2">
              <w:rPr>
                <w:rFonts w:ascii="Times New Roman" w:eastAsia="Times New Roman" w:hAnsi="Times New Roman"/>
                <w:color w:val="000000"/>
                <w:sz w:val="16"/>
                <w:szCs w:val="16"/>
              </w:rPr>
              <w:t>ходов</w:t>
            </w:r>
          </w:p>
        </w:tc>
        <w:tc>
          <w:tcPr>
            <w:tcW w:w="1559" w:type="dxa"/>
            <w:vMerge/>
            <w:shd w:val="clear" w:color="auto" w:fill="auto"/>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p>
        </w:tc>
        <w:tc>
          <w:tcPr>
            <w:tcW w:w="851" w:type="dxa"/>
            <w:shd w:val="clear" w:color="auto" w:fill="auto"/>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2022</w:t>
            </w:r>
          </w:p>
          <w:p w:rsidR="009214B2" w:rsidRPr="00B507F2" w:rsidRDefault="009214B2" w:rsidP="00C710EC">
            <w:pPr>
              <w:spacing w:after="0" w:line="240" w:lineRule="auto"/>
              <w:ind w:left="-57" w:right="-57"/>
              <w:jc w:val="center"/>
              <w:rPr>
                <w:rFonts w:ascii="Times New Roman" w:eastAsia="Times New Roman" w:hAnsi="Times New Roman"/>
                <w:color w:val="000000"/>
                <w:sz w:val="16"/>
                <w:szCs w:val="16"/>
              </w:rPr>
            </w:pPr>
          </w:p>
        </w:tc>
        <w:tc>
          <w:tcPr>
            <w:tcW w:w="850" w:type="dxa"/>
            <w:shd w:val="clear" w:color="auto" w:fill="auto"/>
          </w:tcPr>
          <w:p w:rsidR="009214B2" w:rsidRPr="00B507F2" w:rsidRDefault="009214B2" w:rsidP="00C710EC">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202</w:t>
            </w:r>
            <w:r>
              <w:rPr>
                <w:rFonts w:ascii="Times New Roman" w:eastAsia="Times New Roman" w:hAnsi="Times New Roman"/>
                <w:color w:val="000000"/>
                <w:sz w:val="16"/>
                <w:szCs w:val="16"/>
              </w:rPr>
              <w:t>3</w:t>
            </w:r>
          </w:p>
        </w:tc>
        <w:tc>
          <w:tcPr>
            <w:tcW w:w="851" w:type="dxa"/>
            <w:shd w:val="clear" w:color="auto" w:fill="auto"/>
          </w:tcPr>
          <w:p w:rsidR="009214B2" w:rsidRPr="00B507F2" w:rsidRDefault="009214B2" w:rsidP="00C710EC">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202</w:t>
            </w:r>
            <w:r>
              <w:rPr>
                <w:rFonts w:ascii="Times New Roman" w:eastAsia="Times New Roman" w:hAnsi="Times New Roman"/>
                <w:color w:val="000000"/>
                <w:sz w:val="16"/>
                <w:szCs w:val="16"/>
              </w:rPr>
              <w:t>4</w:t>
            </w:r>
          </w:p>
        </w:tc>
        <w:tc>
          <w:tcPr>
            <w:tcW w:w="850" w:type="dxa"/>
            <w:shd w:val="clear" w:color="auto" w:fill="auto"/>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202</w:t>
            </w:r>
            <w:r>
              <w:rPr>
                <w:rFonts w:ascii="Times New Roman" w:eastAsia="Times New Roman" w:hAnsi="Times New Roman"/>
                <w:color w:val="000000"/>
                <w:sz w:val="16"/>
                <w:szCs w:val="16"/>
              </w:rPr>
              <w:t>5</w:t>
            </w:r>
          </w:p>
        </w:tc>
        <w:tc>
          <w:tcPr>
            <w:tcW w:w="851" w:type="dxa"/>
            <w:shd w:val="clear" w:color="auto" w:fill="auto"/>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2026–2030</w:t>
            </w:r>
          </w:p>
        </w:tc>
        <w:tc>
          <w:tcPr>
            <w:tcW w:w="709" w:type="dxa"/>
            <w:shd w:val="clear" w:color="auto" w:fill="auto"/>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2031–2035</w:t>
            </w:r>
          </w:p>
        </w:tc>
      </w:tr>
    </w:tbl>
    <w:p w:rsidR="00B5726B" w:rsidRPr="008F0864" w:rsidRDefault="00B5726B" w:rsidP="00B5726B">
      <w:pPr>
        <w:suppressAutoHyphens/>
        <w:spacing w:after="0" w:line="20" w:lineRule="exact"/>
        <w:rPr>
          <w:rFonts w:ascii="Times New Roman" w:hAnsi="Times New Roman"/>
          <w:sz w:val="2"/>
        </w:rPr>
      </w:pPr>
    </w:p>
    <w:tbl>
      <w:tblPr>
        <w:tblW w:w="15869" w:type="dxa"/>
        <w:tblInd w:w="-276" w:type="dxa"/>
        <w:tblBorders>
          <w:top w:val="single" w:sz="4" w:space="0" w:color="auto"/>
          <w:bottom w:val="single" w:sz="4" w:space="0" w:color="auto"/>
          <w:insideH w:val="single" w:sz="4" w:space="0" w:color="auto"/>
          <w:insideV w:val="single" w:sz="4" w:space="0" w:color="auto"/>
        </w:tblBorders>
        <w:tblLayout w:type="fixed"/>
        <w:tblLook w:val="00A0" w:firstRow="1" w:lastRow="0" w:firstColumn="1" w:lastColumn="0" w:noHBand="0" w:noVBand="0"/>
      </w:tblPr>
      <w:tblGrid>
        <w:gridCol w:w="635"/>
        <w:gridCol w:w="31"/>
        <w:gridCol w:w="2188"/>
        <w:gridCol w:w="51"/>
        <w:gridCol w:w="10"/>
        <w:gridCol w:w="9"/>
        <w:gridCol w:w="23"/>
        <w:gridCol w:w="1022"/>
        <w:gridCol w:w="35"/>
        <w:gridCol w:w="35"/>
        <w:gridCol w:w="19"/>
        <w:gridCol w:w="23"/>
        <w:gridCol w:w="110"/>
        <w:gridCol w:w="103"/>
        <w:gridCol w:w="1583"/>
        <w:gridCol w:w="12"/>
        <w:gridCol w:w="9"/>
        <w:gridCol w:w="23"/>
        <w:gridCol w:w="664"/>
        <w:gridCol w:w="12"/>
        <w:gridCol w:w="9"/>
        <w:gridCol w:w="23"/>
        <w:gridCol w:w="677"/>
        <w:gridCol w:w="9"/>
        <w:gridCol w:w="23"/>
        <w:gridCol w:w="828"/>
        <w:gridCol w:w="23"/>
        <w:gridCol w:w="97"/>
        <w:gridCol w:w="12"/>
        <w:gridCol w:w="576"/>
        <w:gridCol w:w="23"/>
        <w:gridCol w:w="98"/>
        <w:gridCol w:w="12"/>
        <w:gridCol w:w="1531"/>
        <w:gridCol w:w="11"/>
        <w:gridCol w:w="14"/>
        <w:gridCol w:w="9"/>
        <w:gridCol w:w="23"/>
        <w:gridCol w:w="794"/>
        <w:gridCol w:w="15"/>
        <w:gridCol w:w="10"/>
        <w:gridCol w:w="22"/>
        <w:gridCol w:w="828"/>
        <w:gridCol w:w="10"/>
        <w:gridCol w:w="22"/>
        <w:gridCol w:w="824"/>
        <w:gridCol w:w="10"/>
        <w:gridCol w:w="22"/>
        <w:gridCol w:w="802"/>
        <w:gridCol w:w="21"/>
        <w:gridCol w:w="10"/>
        <w:gridCol w:w="22"/>
        <w:gridCol w:w="819"/>
        <w:gridCol w:w="10"/>
        <w:gridCol w:w="22"/>
        <w:gridCol w:w="825"/>
        <w:gridCol w:w="50"/>
        <w:gridCol w:w="56"/>
        <w:gridCol w:w="34"/>
        <w:gridCol w:w="10"/>
        <w:gridCol w:w="22"/>
        <w:gridCol w:w="14"/>
      </w:tblGrid>
      <w:tr w:rsidR="00CE3EDA" w:rsidRPr="00B507F2" w:rsidTr="007E0C31">
        <w:trPr>
          <w:gridAfter w:val="3"/>
          <w:wAfter w:w="46" w:type="dxa"/>
          <w:trHeight w:val="273"/>
          <w:tblHeader/>
        </w:trPr>
        <w:tc>
          <w:tcPr>
            <w:tcW w:w="635" w:type="dxa"/>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1</w:t>
            </w:r>
          </w:p>
        </w:tc>
        <w:tc>
          <w:tcPr>
            <w:tcW w:w="2219" w:type="dxa"/>
            <w:gridSpan w:val="2"/>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2</w:t>
            </w:r>
          </w:p>
        </w:tc>
        <w:tc>
          <w:tcPr>
            <w:tcW w:w="1337" w:type="dxa"/>
            <w:gridSpan w:val="10"/>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3</w:t>
            </w:r>
          </w:p>
        </w:tc>
        <w:tc>
          <w:tcPr>
            <w:tcW w:w="1698" w:type="dxa"/>
            <w:gridSpan w:val="3"/>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4</w:t>
            </w:r>
          </w:p>
        </w:tc>
        <w:tc>
          <w:tcPr>
            <w:tcW w:w="708" w:type="dxa"/>
            <w:gridSpan w:val="4"/>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5</w:t>
            </w:r>
          </w:p>
        </w:tc>
        <w:tc>
          <w:tcPr>
            <w:tcW w:w="709" w:type="dxa"/>
            <w:gridSpan w:val="3"/>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6</w:t>
            </w:r>
          </w:p>
        </w:tc>
        <w:tc>
          <w:tcPr>
            <w:tcW w:w="992" w:type="dxa"/>
            <w:gridSpan w:val="6"/>
          </w:tcPr>
          <w:p w:rsidR="009214B2" w:rsidRPr="00B507F2" w:rsidRDefault="009214B2" w:rsidP="00B5726B">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7</w:t>
            </w:r>
          </w:p>
        </w:tc>
        <w:tc>
          <w:tcPr>
            <w:tcW w:w="709" w:type="dxa"/>
            <w:gridSpan w:val="4"/>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8</w:t>
            </w:r>
          </w:p>
        </w:tc>
        <w:tc>
          <w:tcPr>
            <w:tcW w:w="1556" w:type="dxa"/>
            <w:gridSpan w:val="3"/>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9</w:t>
            </w:r>
          </w:p>
        </w:tc>
        <w:tc>
          <w:tcPr>
            <w:tcW w:w="851" w:type="dxa"/>
            <w:gridSpan w:val="5"/>
          </w:tcPr>
          <w:p w:rsidR="009214B2" w:rsidRPr="00B507F2" w:rsidRDefault="009214B2" w:rsidP="009214B2">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10</w:t>
            </w:r>
          </w:p>
        </w:tc>
        <w:tc>
          <w:tcPr>
            <w:tcW w:w="850" w:type="dxa"/>
            <w:gridSpan w:val="2"/>
          </w:tcPr>
          <w:p w:rsidR="009214B2" w:rsidRPr="00B507F2" w:rsidRDefault="009214B2"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11</w:t>
            </w:r>
          </w:p>
        </w:tc>
        <w:tc>
          <w:tcPr>
            <w:tcW w:w="856" w:type="dxa"/>
            <w:gridSpan w:val="3"/>
          </w:tcPr>
          <w:p w:rsidR="009214B2" w:rsidRPr="00B507F2" w:rsidRDefault="009214B2"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12</w:t>
            </w:r>
          </w:p>
        </w:tc>
        <w:tc>
          <w:tcPr>
            <w:tcW w:w="855" w:type="dxa"/>
            <w:gridSpan w:val="4"/>
          </w:tcPr>
          <w:p w:rsidR="009214B2" w:rsidRPr="00B507F2" w:rsidRDefault="009214B2" w:rsidP="009214B2">
            <w:pPr>
              <w:spacing w:after="0" w:line="240"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13</w:t>
            </w:r>
          </w:p>
          <w:p w:rsidR="009214B2" w:rsidRPr="00B507F2" w:rsidRDefault="009214B2" w:rsidP="009214B2">
            <w:pPr>
              <w:spacing w:after="0" w:line="240" w:lineRule="auto"/>
              <w:ind w:left="-113" w:right="-113"/>
              <w:rPr>
                <w:rFonts w:ascii="Times New Roman" w:eastAsia="Times New Roman" w:hAnsi="Times New Roman"/>
                <w:color w:val="000000"/>
                <w:sz w:val="16"/>
                <w:szCs w:val="16"/>
              </w:rPr>
            </w:pPr>
          </w:p>
        </w:tc>
        <w:tc>
          <w:tcPr>
            <w:tcW w:w="851" w:type="dxa"/>
            <w:gridSpan w:val="3"/>
          </w:tcPr>
          <w:p w:rsidR="009214B2" w:rsidRPr="00B507F2" w:rsidRDefault="009214B2"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14</w:t>
            </w:r>
          </w:p>
        </w:tc>
        <w:tc>
          <w:tcPr>
            <w:tcW w:w="997" w:type="dxa"/>
            <w:gridSpan w:val="6"/>
          </w:tcPr>
          <w:p w:rsidR="009214B2" w:rsidRPr="00B507F2" w:rsidRDefault="009214B2"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15</w:t>
            </w:r>
          </w:p>
        </w:tc>
      </w:tr>
      <w:tr w:rsidR="00CE3EDA" w:rsidRPr="00B507F2" w:rsidTr="007E0C31">
        <w:trPr>
          <w:gridAfter w:val="3"/>
          <w:wAfter w:w="46" w:type="dxa"/>
        </w:trPr>
        <w:tc>
          <w:tcPr>
            <w:tcW w:w="635" w:type="dxa"/>
            <w:vMerge w:val="restart"/>
          </w:tcPr>
          <w:p w:rsidR="009214B2" w:rsidRPr="00B507F2" w:rsidRDefault="009214B2" w:rsidP="00B5726B">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B507F2">
              <w:rPr>
                <w:rFonts w:ascii="Times New Roman" w:eastAsia="Times New Roman" w:hAnsi="Times New Roman"/>
                <w:color w:val="000000"/>
                <w:sz w:val="16"/>
                <w:szCs w:val="16"/>
              </w:rPr>
              <w:t xml:space="preserve">Подпрограмма </w:t>
            </w:r>
          </w:p>
        </w:tc>
        <w:tc>
          <w:tcPr>
            <w:tcW w:w="2219" w:type="dxa"/>
            <w:gridSpan w:val="2"/>
            <w:vMerge w:val="restart"/>
          </w:tcPr>
          <w:p w:rsidR="009214B2" w:rsidRPr="00B507F2" w:rsidRDefault="009214B2" w:rsidP="00E8371F">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B507F2">
              <w:rPr>
                <w:rFonts w:ascii="Times New Roman" w:eastAsia="Times New Roman" w:hAnsi="Times New Roman"/>
                <w:color w:val="000000"/>
                <w:sz w:val="16"/>
                <w:szCs w:val="16"/>
              </w:rPr>
              <w:t xml:space="preserve">«Совершенствование бюджетной политики и обеспечение сбалансированности </w:t>
            </w:r>
            <w:r>
              <w:rPr>
                <w:rFonts w:ascii="Times New Roman" w:eastAsia="Times New Roman" w:hAnsi="Times New Roman"/>
                <w:color w:val="000000"/>
                <w:sz w:val="16"/>
                <w:szCs w:val="16"/>
              </w:rPr>
              <w:t xml:space="preserve"> </w:t>
            </w:r>
            <w:r w:rsidRPr="00B507F2">
              <w:rPr>
                <w:rFonts w:ascii="Times New Roman" w:eastAsia="Times New Roman" w:hAnsi="Times New Roman"/>
                <w:color w:val="000000"/>
                <w:sz w:val="16"/>
                <w:szCs w:val="16"/>
              </w:rPr>
              <w:t xml:space="preserve"> бюджета</w:t>
            </w:r>
            <w:r>
              <w:rPr>
                <w:rFonts w:ascii="Times New Roman" w:eastAsia="Times New Roman" w:hAnsi="Times New Roman"/>
                <w:color w:val="000000"/>
                <w:sz w:val="16"/>
                <w:szCs w:val="16"/>
              </w:rPr>
              <w:t xml:space="preserve"> Шумерлинского</w:t>
            </w:r>
            <w:r w:rsidR="00E8371F" w:rsidRPr="00E8371F">
              <w:rPr>
                <w:rFonts w:ascii="Times New Roman" w:eastAsia="Times New Roman" w:hAnsi="Times New Roman"/>
                <w:color w:val="000000"/>
                <w:sz w:val="16"/>
                <w:szCs w:val="16"/>
              </w:rPr>
              <w:t xml:space="preserve"> </w:t>
            </w:r>
            <w:r w:rsidR="00E8371F">
              <w:rPr>
                <w:rFonts w:ascii="Times New Roman" w:eastAsia="Times New Roman" w:hAnsi="Times New Roman"/>
                <w:color w:val="000000"/>
                <w:sz w:val="16"/>
                <w:szCs w:val="16"/>
              </w:rPr>
              <w:t>муниципального округа</w:t>
            </w:r>
            <w:r w:rsidRPr="00B507F2">
              <w:rPr>
                <w:rFonts w:ascii="Times New Roman" w:eastAsia="Times New Roman" w:hAnsi="Times New Roman"/>
                <w:color w:val="000000"/>
                <w:sz w:val="16"/>
                <w:szCs w:val="16"/>
              </w:rPr>
              <w:t>»</w:t>
            </w:r>
          </w:p>
        </w:tc>
        <w:tc>
          <w:tcPr>
            <w:tcW w:w="1337" w:type="dxa"/>
            <w:gridSpan w:val="10"/>
            <w:vMerge w:val="restart"/>
          </w:tcPr>
          <w:p w:rsidR="009214B2" w:rsidRPr="00B507F2" w:rsidRDefault="009214B2" w:rsidP="00B5726B">
            <w:pPr>
              <w:autoSpaceDE w:val="0"/>
              <w:autoSpaceDN w:val="0"/>
              <w:adjustRightInd w:val="0"/>
              <w:spacing w:after="0" w:line="240" w:lineRule="auto"/>
              <w:ind w:left="-57" w:right="-57"/>
              <w:jc w:val="both"/>
              <w:rPr>
                <w:rFonts w:ascii="Times New Roman" w:eastAsia="Times New Roman" w:hAnsi="Times New Roman"/>
                <w:color w:val="000000"/>
                <w:sz w:val="16"/>
                <w:szCs w:val="16"/>
              </w:rPr>
            </w:pPr>
          </w:p>
        </w:tc>
        <w:tc>
          <w:tcPr>
            <w:tcW w:w="1698" w:type="dxa"/>
            <w:gridSpan w:val="3"/>
            <w:vMerge w:val="restart"/>
          </w:tcPr>
          <w:p w:rsidR="009214B2" w:rsidRPr="00B507F2" w:rsidRDefault="009214B2" w:rsidP="00E8371F">
            <w:pPr>
              <w:spacing w:after="0" w:line="240" w:lineRule="auto"/>
              <w:ind w:left="-57" w:right="-57"/>
              <w:jc w:val="both"/>
              <w:rPr>
                <w:rFonts w:ascii="Times New Roman" w:eastAsia="Times New Roman" w:hAnsi="Times New Roman"/>
                <w:b/>
                <w:color w:val="000000"/>
                <w:sz w:val="16"/>
                <w:szCs w:val="16"/>
              </w:rPr>
            </w:pPr>
            <w:r w:rsidRPr="00B507F2">
              <w:rPr>
                <w:rFonts w:ascii="Times New Roman" w:eastAsia="Times New Roman" w:hAnsi="Times New Roman"/>
                <w:color w:val="000000"/>
                <w:sz w:val="16"/>
                <w:szCs w:val="16"/>
              </w:rPr>
              <w:t xml:space="preserve">ответственный исполнитель – </w:t>
            </w:r>
            <w:r>
              <w:rPr>
                <w:rFonts w:ascii="Times New Roman" w:eastAsia="Times New Roman" w:hAnsi="Times New Roman"/>
                <w:color w:val="000000"/>
                <w:sz w:val="16"/>
                <w:szCs w:val="16"/>
              </w:rPr>
              <w:t xml:space="preserve">Финансовый отдел администрации Шумерлинского </w:t>
            </w:r>
            <w:r w:rsidR="00E8371F">
              <w:rPr>
                <w:rFonts w:ascii="Times New Roman" w:eastAsia="Times New Roman" w:hAnsi="Times New Roman"/>
                <w:color w:val="000000"/>
                <w:sz w:val="16"/>
                <w:szCs w:val="16"/>
              </w:rPr>
              <w:t>муниципального округа</w:t>
            </w:r>
          </w:p>
        </w:tc>
        <w:tc>
          <w:tcPr>
            <w:tcW w:w="708" w:type="dxa"/>
            <w:gridSpan w:val="4"/>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gridSpan w:val="3"/>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gridSpan w:val="6"/>
          </w:tcPr>
          <w:p w:rsidR="009214B2" w:rsidRPr="00B507F2" w:rsidRDefault="009214B2" w:rsidP="00B5726B">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Ч410000000</w:t>
            </w:r>
          </w:p>
        </w:tc>
        <w:tc>
          <w:tcPr>
            <w:tcW w:w="709" w:type="dxa"/>
            <w:gridSpan w:val="4"/>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6" w:type="dxa"/>
            <w:gridSpan w:val="3"/>
          </w:tcPr>
          <w:p w:rsidR="009214B2" w:rsidRPr="00B507F2" w:rsidRDefault="009214B2" w:rsidP="00B5726B">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B507F2">
              <w:rPr>
                <w:rFonts w:ascii="Times New Roman" w:eastAsia="Times New Roman" w:hAnsi="Times New Roman"/>
                <w:bCs/>
                <w:color w:val="000000"/>
                <w:sz w:val="16"/>
                <w:szCs w:val="16"/>
              </w:rPr>
              <w:t>всего</w:t>
            </w:r>
          </w:p>
        </w:tc>
        <w:tc>
          <w:tcPr>
            <w:tcW w:w="851" w:type="dxa"/>
            <w:gridSpan w:val="5"/>
            <w:shd w:val="clear" w:color="auto" w:fill="auto"/>
          </w:tcPr>
          <w:p w:rsidR="009214B2" w:rsidRPr="00AC4B50" w:rsidRDefault="00FC3991" w:rsidP="00B5726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10 411,1</w:t>
            </w:r>
          </w:p>
        </w:tc>
        <w:tc>
          <w:tcPr>
            <w:tcW w:w="850" w:type="dxa"/>
            <w:gridSpan w:val="2"/>
            <w:shd w:val="clear" w:color="auto" w:fill="auto"/>
          </w:tcPr>
          <w:p w:rsidR="009214B2" w:rsidRPr="00B507F2" w:rsidRDefault="00FC3991" w:rsidP="00B5726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13 947,9</w:t>
            </w:r>
          </w:p>
        </w:tc>
        <w:tc>
          <w:tcPr>
            <w:tcW w:w="856" w:type="dxa"/>
            <w:gridSpan w:val="3"/>
            <w:shd w:val="clear" w:color="auto" w:fill="auto"/>
          </w:tcPr>
          <w:p w:rsidR="009214B2" w:rsidRPr="00B507F2" w:rsidRDefault="00FC3991" w:rsidP="00B5726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6 728,1</w:t>
            </w:r>
          </w:p>
        </w:tc>
        <w:tc>
          <w:tcPr>
            <w:tcW w:w="855" w:type="dxa"/>
            <w:gridSpan w:val="4"/>
            <w:shd w:val="clear" w:color="auto" w:fill="auto"/>
          </w:tcPr>
          <w:p w:rsidR="009214B2" w:rsidRPr="00B507F2" w:rsidRDefault="00FC3991" w:rsidP="00B5726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830,9</w:t>
            </w:r>
          </w:p>
        </w:tc>
        <w:tc>
          <w:tcPr>
            <w:tcW w:w="851" w:type="dxa"/>
            <w:gridSpan w:val="3"/>
            <w:shd w:val="clear" w:color="auto" w:fill="auto"/>
          </w:tcPr>
          <w:p w:rsidR="009214B2" w:rsidRPr="00B507F2" w:rsidRDefault="00FC3991" w:rsidP="00B5726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3 414,1</w:t>
            </w:r>
          </w:p>
        </w:tc>
        <w:tc>
          <w:tcPr>
            <w:tcW w:w="997" w:type="dxa"/>
            <w:gridSpan w:val="6"/>
            <w:shd w:val="clear" w:color="auto" w:fill="auto"/>
          </w:tcPr>
          <w:p w:rsidR="009214B2" w:rsidRPr="00B507F2" w:rsidRDefault="00AC4B50" w:rsidP="00B5726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3 173,1</w:t>
            </w:r>
          </w:p>
        </w:tc>
      </w:tr>
      <w:tr w:rsidR="00CE3EDA" w:rsidRPr="00B507F2" w:rsidTr="007E0C31">
        <w:trPr>
          <w:gridAfter w:val="3"/>
          <w:wAfter w:w="46" w:type="dxa"/>
        </w:trPr>
        <w:tc>
          <w:tcPr>
            <w:tcW w:w="635" w:type="dxa"/>
            <w:vMerge/>
          </w:tcPr>
          <w:p w:rsidR="009214B2" w:rsidRPr="00B507F2" w:rsidRDefault="009214B2" w:rsidP="00B5726B">
            <w:pPr>
              <w:autoSpaceDE w:val="0"/>
              <w:autoSpaceDN w:val="0"/>
              <w:adjustRightInd w:val="0"/>
              <w:spacing w:after="0" w:line="240" w:lineRule="auto"/>
              <w:ind w:left="-57" w:right="-57"/>
              <w:jc w:val="both"/>
              <w:rPr>
                <w:rFonts w:ascii="Times New Roman" w:eastAsia="Times New Roman" w:hAnsi="Times New Roman"/>
                <w:color w:val="000000"/>
                <w:sz w:val="16"/>
                <w:szCs w:val="16"/>
              </w:rPr>
            </w:pPr>
          </w:p>
        </w:tc>
        <w:tc>
          <w:tcPr>
            <w:tcW w:w="2219" w:type="dxa"/>
            <w:gridSpan w:val="2"/>
            <w:vMerge/>
          </w:tcPr>
          <w:p w:rsidR="009214B2" w:rsidRPr="00B507F2" w:rsidRDefault="009214B2" w:rsidP="00B5726B">
            <w:pPr>
              <w:autoSpaceDE w:val="0"/>
              <w:autoSpaceDN w:val="0"/>
              <w:adjustRightInd w:val="0"/>
              <w:spacing w:after="0" w:line="240" w:lineRule="auto"/>
              <w:ind w:left="-57" w:right="-57"/>
              <w:jc w:val="both"/>
              <w:rPr>
                <w:rFonts w:ascii="Times New Roman" w:eastAsia="Times New Roman" w:hAnsi="Times New Roman"/>
                <w:bCs/>
                <w:color w:val="000000"/>
                <w:sz w:val="16"/>
                <w:szCs w:val="16"/>
              </w:rPr>
            </w:pPr>
          </w:p>
        </w:tc>
        <w:tc>
          <w:tcPr>
            <w:tcW w:w="1337" w:type="dxa"/>
            <w:gridSpan w:val="10"/>
            <w:vMerge/>
          </w:tcPr>
          <w:p w:rsidR="009214B2" w:rsidRPr="00B507F2" w:rsidRDefault="009214B2" w:rsidP="00B5726B">
            <w:pPr>
              <w:autoSpaceDE w:val="0"/>
              <w:autoSpaceDN w:val="0"/>
              <w:adjustRightInd w:val="0"/>
              <w:spacing w:after="0" w:line="240" w:lineRule="auto"/>
              <w:ind w:left="-57" w:right="-57"/>
              <w:jc w:val="both"/>
              <w:rPr>
                <w:rFonts w:ascii="Times New Roman" w:eastAsia="Times New Roman" w:hAnsi="Times New Roman"/>
                <w:color w:val="000000"/>
                <w:sz w:val="16"/>
                <w:szCs w:val="16"/>
              </w:rPr>
            </w:pPr>
          </w:p>
        </w:tc>
        <w:tc>
          <w:tcPr>
            <w:tcW w:w="1698" w:type="dxa"/>
            <w:gridSpan w:val="3"/>
            <w:vMerge/>
          </w:tcPr>
          <w:p w:rsidR="009214B2" w:rsidRPr="00B507F2" w:rsidRDefault="009214B2" w:rsidP="00B5726B">
            <w:pPr>
              <w:spacing w:after="0" w:line="240" w:lineRule="auto"/>
              <w:ind w:left="-57" w:right="-57"/>
              <w:jc w:val="both"/>
              <w:rPr>
                <w:rFonts w:ascii="Times New Roman" w:eastAsia="Times New Roman" w:hAnsi="Times New Roman"/>
                <w:color w:val="000000"/>
                <w:sz w:val="16"/>
                <w:szCs w:val="16"/>
              </w:rPr>
            </w:pPr>
          </w:p>
        </w:tc>
        <w:tc>
          <w:tcPr>
            <w:tcW w:w="708" w:type="dxa"/>
            <w:gridSpan w:val="4"/>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992</w:t>
            </w:r>
            <w:r w:rsidR="00FC3991">
              <w:rPr>
                <w:rFonts w:ascii="Times New Roman" w:eastAsia="Times New Roman" w:hAnsi="Times New Roman"/>
                <w:color w:val="000000"/>
                <w:sz w:val="16"/>
                <w:szCs w:val="16"/>
              </w:rPr>
              <w:t>,903,994</w:t>
            </w:r>
          </w:p>
        </w:tc>
        <w:tc>
          <w:tcPr>
            <w:tcW w:w="709" w:type="dxa"/>
            <w:gridSpan w:val="3"/>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gridSpan w:val="6"/>
          </w:tcPr>
          <w:p w:rsidR="009214B2" w:rsidRPr="00B507F2" w:rsidRDefault="009214B2" w:rsidP="00B5726B">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gridSpan w:val="4"/>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6" w:type="dxa"/>
            <w:gridSpan w:val="3"/>
          </w:tcPr>
          <w:p w:rsidR="009214B2" w:rsidRPr="00B507F2" w:rsidRDefault="009214B2" w:rsidP="00B5726B">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bCs/>
                <w:color w:val="000000"/>
                <w:sz w:val="16"/>
                <w:szCs w:val="16"/>
              </w:rPr>
              <w:t>федеральный бюджет</w:t>
            </w:r>
          </w:p>
        </w:tc>
        <w:tc>
          <w:tcPr>
            <w:tcW w:w="851" w:type="dxa"/>
            <w:gridSpan w:val="5"/>
            <w:shd w:val="clear" w:color="auto" w:fill="auto"/>
          </w:tcPr>
          <w:p w:rsidR="009214B2" w:rsidRPr="00B507F2" w:rsidRDefault="00FC3991"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2 935,8</w:t>
            </w:r>
          </w:p>
        </w:tc>
        <w:tc>
          <w:tcPr>
            <w:tcW w:w="850" w:type="dxa"/>
            <w:gridSpan w:val="2"/>
            <w:shd w:val="clear" w:color="auto" w:fill="auto"/>
          </w:tcPr>
          <w:p w:rsidR="009214B2" w:rsidRPr="00B507F2" w:rsidRDefault="00FC3991" w:rsidP="00362A8E">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3 132,0</w:t>
            </w:r>
          </w:p>
        </w:tc>
        <w:tc>
          <w:tcPr>
            <w:tcW w:w="856" w:type="dxa"/>
            <w:gridSpan w:val="3"/>
            <w:shd w:val="clear" w:color="auto" w:fill="auto"/>
          </w:tcPr>
          <w:p w:rsidR="009214B2" w:rsidRPr="00B507F2" w:rsidRDefault="00FC3991"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711,9</w:t>
            </w:r>
          </w:p>
        </w:tc>
        <w:tc>
          <w:tcPr>
            <w:tcW w:w="855" w:type="dxa"/>
            <w:gridSpan w:val="4"/>
            <w:shd w:val="clear" w:color="auto" w:fill="auto"/>
          </w:tcPr>
          <w:p w:rsidR="009214B2" w:rsidRPr="00B507F2" w:rsidRDefault="00FC3991"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780,9</w:t>
            </w:r>
          </w:p>
        </w:tc>
        <w:tc>
          <w:tcPr>
            <w:tcW w:w="851" w:type="dxa"/>
            <w:gridSpan w:val="3"/>
            <w:shd w:val="clear" w:color="auto" w:fill="auto"/>
          </w:tcPr>
          <w:p w:rsidR="009214B2" w:rsidRPr="00B507F2" w:rsidRDefault="00E8371F" w:rsidP="00FC3991">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w:t>
            </w:r>
            <w:r w:rsidR="00FC3991">
              <w:rPr>
                <w:rFonts w:ascii="Times New Roman" w:eastAsia="Times New Roman" w:hAnsi="Times New Roman"/>
                <w:color w:val="000000"/>
                <w:sz w:val="16"/>
                <w:szCs w:val="16"/>
              </w:rPr>
              <w:t> 883,2</w:t>
            </w:r>
          </w:p>
        </w:tc>
        <w:tc>
          <w:tcPr>
            <w:tcW w:w="997" w:type="dxa"/>
            <w:gridSpan w:val="6"/>
            <w:shd w:val="clear" w:color="auto" w:fill="auto"/>
          </w:tcPr>
          <w:p w:rsidR="009214B2" w:rsidRPr="00B507F2" w:rsidRDefault="00E8371F"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2 540,0</w:t>
            </w:r>
          </w:p>
        </w:tc>
      </w:tr>
      <w:tr w:rsidR="00CE3EDA" w:rsidRPr="00B507F2" w:rsidTr="007E0C31">
        <w:trPr>
          <w:gridAfter w:val="3"/>
          <w:wAfter w:w="46" w:type="dxa"/>
        </w:trPr>
        <w:tc>
          <w:tcPr>
            <w:tcW w:w="635" w:type="dxa"/>
            <w:vMerge/>
          </w:tcPr>
          <w:p w:rsidR="009214B2" w:rsidRPr="00B507F2" w:rsidRDefault="009214B2" w:rsidP="00B5726B">
            <w:pPr>
              <w:spacing w:after="0" w:line="240" w:lineRule="auto"/>
              <w:ind w:left="-57" w:right="-57"/>
              <w:jc w:val="both"/>
              <w:rPr>
                <w:rFonts w:ascii="Times New Roman" w:eastAsia="Times New Roman" w:hAnsi="Times New Roman"/>
                <w:b/>
                <w:color w:val="000000"/>
                <w:sz w:val="16"/>
                <w:szCs w:val="16"/>
              </w:rPr>
            </w:pPr>
          </w:p>
        </w:tc>
        <w:tc>
          <w:tcPr>
            <w:tcW w:w="2219" w:type="dxa"/>
            <w:gridSpan w:val="2"/>
            <w:vMerge/>
          </w:tcPr>
          <w:p w:rsidR="009214B2" w:rsidRPr="00B507F2" w:rsidRDefault="009214B2" w:rsidP="00B5726B">
            <w:pPr>
              <w:spacing w:after="0" w:line="240" w:lineRule="auto"/>
              <w:ind w:left="-57" w:right="-57"/>
              <w:jc w:val="both"/>
              <w:rPr>
                <w:rFonts w:ascii="Times New Roman" w:eastAsia="Times New Roman" w:hAnsi="Times New Roman"/>
                <w:b/>
                <w:color w:val="000000"/>
                <w:sz w:val="16"/>
                <w:szCs w:val="16"/>
              </w:rPr>
            </w:pPr>
          </w:p>
        </w:tc>
        <w:tc>
          <w:tcPr>
            <w:tcW w:w="1337" w:type="dxa"/>
            <w:gridSpan w:val="10"/>
            <w:vMerge/>
          </w:tcPr>
          <w:p w:rsidR="009214B2" w:rsidRPr="00B507F2" w:rsidRDefault="009214B2" w:rsidP="00B5726B">
            <w:pPr>
              <w:spacing w:after="0" w:line="240" w:lineRule="auto"/>
              <w:ind w:left="-57" w:right="-57"/>
              <w:jc w:val="both"/>
              <w:rPr>
                <w:rFonts w:ascii="Times New Roman" w:eastAsia="Times New Roman" w:hAnsi="Times New Roman"/>
                <w:color w:val="000000"/>
                <w:sz w:val="16"/>
                <w:szCs w:val="16"/>
              </w:rPr>
            </w:pPr>
          </w:p>
        </w:tc>
        <w:tc>
          <w:tcPr>
            <w:tcW w:w="1698" w:type="dxa"/>
            <w:gridSpan w:val="3"/>
            <w:vMerge/>
          </w:tcPr>
          <w:p w:rsidR="009214B2" w:rsidRPr="00B507F2" w:rsidRDefault="009214B2" w:rsidP="00B5726B">
            <w:pPr>
              <w:spacing w:after="0" w:line="240" w:lineRule="auto"/>
              <w:ind w:left="-57" w:right="-57"/>
              <w:jc w:val="both"/>
              <w:rPr>
                <w:rFonts w:ascii="Times New Roman" w:eastAsia="Times New Roman" w:hAnsi="Times New Roman"/>
                <w:b/>
                <w:color w:val="000000"/>
                <w:sz w:val="16"/>
                <w:szCs w:val="16"/>
              </w:rPr>
            </w:pPr>
          </w:p>
        </w:tc>
        <w:tc>
          <w:tcPr>
            <w:tcW w:w="708" w:type="dxa"/>
            <w:gridSpan w:val="4"/>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992</w:t>
            </w:r>
          </w:p>
        </w:tc>
        <w:tc>
          <w:tcPr>
            <w:tcW w:w="709" w:type="dxa"/>
            <w:gridSpan w:val="3"/>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gridSpan w:val="6"/>
          </w:tcPr>
          <w:p w:rsidR="009214B2" w:rsidRPr="00B507F2" w:rsidRDefault="009214B2" w:rsidP="00B5726B">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gridSpan w:val="4"/>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6" w:type="dxa"/>
            <w:gridSpan w:val="3"/>
          </w:tcPr>
          <w:p w:rsidR="009214B2" w:rsidRPr="00B507F2" w:rsidRDefault="009214B2" w:rsidP="00B5726B">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B507F2">
              <w:rPr>
                <w:rFonts w:ascii="Times New Roman" w:eastAsia="Times New Roman" w:hAnsi="Times New Roman"/>
                <w:bCs/>
                <w:color w:val="000000"/>
                <w:sz w:val="16"/>
                <w:szCs w:val="16"/>
              </w:rPr>
              <w:t xml:space="preserve">республиканский бюджет </w:t>
            </w:r>
            <w:r>
              <w:rPr>
                <w:rFonts w:ascii="Times New Roman" w:eastAsia="Times New Roman" w:hAnsi="Times New Roman"/>
                <w:color w:val="000000"/>
                <w:sz w:val="16"/>
                <w:szCs w:val="16"/>
              </w:rPr>
              <w:t>Чувашской Республики</w:t>
            </w:r>
          </w:p>
        </w:tc>
        <w:tc>
          <w:tcPr>
            <w:tcW w:w="851" w:type="dxa"/>
            <w:gridSpan w:val="5"/>
            <w:shd w:val="clear" w:color="auto" w:fill="auto"/>
          </w:tcPr>
          <w:p w:rsidR="009214B2" w:rsidRPr="00B507F2" w:rsidRDefault="00FC3991" w:rsidP="00B5726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5 269,6</w:t>
            </w:r>
          </w:p>
        </w:tc>
        <w:tc>
          <w:tcPr>
            <w:tcW w:w="850" w:type="dxa"/>
            <w:gridSpan w:val="2"/>
            <w:shd w:val="clear" w:color="auto" w:fill="auto"/>
          </w:tcPr>
          <w:p w:rsidR="009214B2" w:rsidRPr="00B507F2" w:rsidRDefault="00FC3991" w:rsidP="00B5726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8 8753,9</w:t>
            </w:r>
          </w:p>
        </w:tc>
        <w:tc>
          <w:tcPr>
            <w:tcW w:w="856" w:type="dxa"/>
            <w:gridSpan w:val="3"/>
            <w:shd w:val="clear" w:color="auto" w:fill="auto"/>
          </w:tcPr>
          <w:p w:rsidR="009214B2" w:rsidRPr="00B507F2" w:rsidRDefault="00FC3991" w:rsidP="00F5315E">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5 461,0</w:t>
            </w:r>
          </w:p>
        </w:tc>
        <w:tc>
          <w:tcPr>
            <w:tcW w:w="855" w:type="dxa"/>
            <w:gridSpan w:val="4"/>
            <w:shd w:val="clear" w:color="auto" w:fill="auto"/>
          </w:tcPr>
          <w:p w:rsidR="009214B2" w:rsidRPr="00B507F2" w:rsidRDefault="00E8371F" w:rsidP="00B5726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851" w:type="dxa"/>
            <w:gridSpan w:val="3"/>
            <w:shd w:val="clear" w:color="auto" w:fill="auto"/>
          </w:tcPr>
          <w:p w:rsidR="009214B2" w:rsidRPr="00B507F2" w:rsidRDefault="00E8371F" w:rsidP="00B5726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997" w:type="dxa"/>
            <w:gridSpan w:val="6"/>
            <w:shd w:val="clear" w:color="auto" w:fill="auto"/>
          </w:tcPr>
          <w:p w:rsidR="009214B2" w:rsidRPr="00B507F2" w:rsidRDefault="00E8371F" w:rsidP="00B5726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r>
      <w:tr w:rsidR="00CE3EDA" w:rsidRPr="00B507F2" w:rsidTr="007E0C31">
        <w:trPr>
          <w:gridAfter w:val="3"/>
          <w:wAfter w:w="46" w:type="dxa"/>
        </w:trPr>
        <w:tc>
          <w:tcPr>
            <w:tcW w:w="635" w:type="dxa"/>
            <w:vMerge/>
          </w:tcPr>
          <w:p w:rsidR="009214B2" w:rsidRPr="00B507F2" w:rsidRDefault="009214B2" w:rsidP="00B5726B">
            <w:pPr>
              <w:spacing w:after="0" w:line="240" w:lineRule="auto"/>
              <w:ind w:left="-57" w:right="-57"/>
              <w:jc w:val="both"/>
              <w:rPr>
                <w:rFonts w:ascii="Times New Roman" w:eastAsia="Times New Roman" w:hAnsi="Times New Roman"/>
                <w:b/>
                <w:color w:val="000000"/>
                <w:sz w:val="16"/>
                <w:szCs w:val="16"/>
              </w:rPr>
            </w:pPr>
          </w:p>
        </w:tc>
        <w:tc>
          <w:tcPr>
            <w:tcW w:w="2219" w:type="dxa"/>
            <w:gridSpan w:val="2"/>
            <w:vMerge/>
          </w:tcPr>
          <w:p w:rsidR="009214B2" w:rsidRPr="00B507F2" w:rsidRDefault="009214B2" w:rsidP="00B5726B">
            <w:pPr>
              <w:spacing w:after="0" w:line="240" w:lineRule="auto"/>
              <w:ind w:left="-57" w:right="-57"/>
              <w:jc w:val="both"/>
              <w:rPr>
                <w:rFonts w:ascii="Times New Roman" w:eastAsia="Times New Roman" w:hAnsi="Times New Roman"/>
                <w:b/>
                <w:color w:val="000000"/>
                <w:sz w:val="16"/>
                <w:szCs w:val="16"/>
              </w:rPr>
            </w:pPr>
          </w:p>
        </w:tc>
        <w:tc>
          <w:tcPr>
            <w:tcW w:w="1337" w:type="dxa"/>
            <w:gridSpan w:val="10"/>
            <w:vMerge/>
          </w:tcPr>
          <w:p w:rsidR="009214B2" w:rsidRPr="00B507F2" w:rsidRDefault="009214B2" w:rsidP="00B5726B">
            <w:pPr>
              <w:spacing w:after="0" w:line="240" w:lineRule="auto"/>
              <w:ind w:left="-57" w:right="-57"/>
              <w:jc w:val="both"/>
              <w:rPr>
                <w:rFonts w:ascii="Times New Roman" w:eastAsia="Times New Roman" w:hAnsi="Times New Roman"/>
                <w:color w:val="000000"/>
                <w:sz w:val="16"/>
                <w:szCs w:val="16"/>
              </w:rPr>
            </w:pPr>
          </w:p>
        </w:tc>
        <w:tc>
          <w:tcPr>
            <w:tcW w:w="1698" w:type="dxa"/>
            <w:gridSpan w:val="3"/>
            <w:vMerge/>
          </w:tcPr>
          <w:p w:rsidR="009214B2" w:rsidRPr="00B507F2" w:rsidRDefault="009214B2" w:rsidP="00B5726B">
            <w:pPr>
              <w:spacing w:after="0" w:line="240" w:lineRule="auto"/>
              <w:ind w:left="-57" w:right="-57"/>
              <w:jc w:val="both"/>
              <w:rPr>
                <w:rFonts w:ascii="Times New Roman" w:eastAsia="Times New Roman" w:hAnsi="Times New Roman"/>
                <w:b/>
                <w:color w:val="000000"/>
                <w:sz w:val="16"/>
                <w:szCs w:val="16"/>
              </w:rPr>
            </w:pPr>
          </w:p>
        </w:tc>
        <w:tc>
          <w:tcPr>
            <w:tcW w:w="708" w:type="dxa"/>
            <w:gridSpan w:val="4"/>
          </w:tcPr>
          <w:p w:rsidR="009214B2" w:rsidRPr="00B507F2" w:rsidRDefault="00FC3991" w:rsidP="00B5726B">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992,903</w:t>
            </w:r>
          </w:p>
        </w:tc>
        <w:tc>
          <w:tcPr>
            <w:tcW w:w="709" w:type="dxa"/>
            <w:gridSpan w:val="3"/>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gridSpan w:val="6"/>
          </w:tcPr>
          <w:p w:rsidR="009214B2" w:rsidRPr="00B507F2" w:rsidRDefault="009214B2" w:rsidP="00B5726B">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gridSpan w:val="4"/>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6" w:type="dxa"/>
            <w:gridSpan w:val="3"/>
          </w:tcPr>
          <w:p w:rsidR="009214B2" w:rsidRPr="00B507F2" w:rsidRDefault="009214B2" w:rsidP="00B5726B">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б</w:t>
            </w:r>
            <w:r w:rsidRPr="00B507F2">
              <w:rPr>
                <w:rFonts w:ascii="Times New Roman" w:eastAsia="Times New Roman" w:hAnsi="Times New Roman"/>
                <w:color w:val="000000"/>
                <w:sz w:val="16"/>
                <w:szCs w:val="16"/>
              </w:rPr>
              <w:t>юджет</w:t>
            </w:r>
            <w:r w:rsidR="00E8371F">
              <w:rPr>
                <w:rFonts w:ascii="Times New Roman" w:eastAsia="Times New Roman" w:hAnsi="Times New Roman"/>
                <w:color w:val="000000"/>
                <w:sz w:val="16"/>
                <w:szCs w:val="16"/>
              </w:rPr>
              <w:t xml:space="preserve"> Шумерлинского муниципального округа</w:t>
            </w:r>
          </w:p>
        </w:tc>
        <w:tc>
          <w:tcPr>
            <w:tcW w:w="851" w:type="dxa"/>
            <w:gridSpan w:val="5"/>
            <w:shd w:val="clear" w:color="auto" w:fill="auto"/>
          </w:tcPr>
          <w:p w:rsidR="009214B2" w:rsidRPr="00B507F2" w:rsidRDefault="00FC3991"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2 205,7</w:t>
            </w:r>
          </w:p>
        </w:tc>
        <w:tc>
          <w:tcPr>
            <w:tcW w:w="850" w:type="dxa"/>
            <w:gridSpan w:val="2"/>
            <w:shd w:val="clear" w:color="auto" w:fill="auto"/>
          </w:tcPr>
          <w:p w:rsidR="009214B2" w:rsidRPr="00B507F2" w:rsidRDefault="00FC3991"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1 204,4</w:t>
            </w:r>
          </w:p>
        </w:tc>
        <w:tc>
          <w:tcPr>
            <w:tcW w:w="856" w:type="dxa"/>
            <w:gridSpan w:val="3"/>
            <w:shd w:val="clear" w:color="auto" w:fill="auto"/>
          </w:tcPr>
          <w:p w:rsidR="009214B2" w:rsidRPr="00B507F2" w:rsidRDefault="00FC3991"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50</w:t>
            </w:r>
            <w:r w:rsidR="00AC4B50">
              <w:rPr>
                <w:rFonts w:ascii="Times New Roman" w:eastAsia="Times New Roman" w:hAnsi="Times New Roman"/>
                <w:color w:val="000000"/>
                <w:sz w:val="16"/>
                <w:szCs w:val="16"/>
              </w:rPr>
              <w:t>0</w:t>
            </w:r>
            <w:r>
              <w:rPr>
                <w:rFonts w:ascii="Times New Roman" w:eastAsia="Times New Roman" w:hAnsi="Times New Roman"/>
                <w:color w:val="000000"/>
                <w:sz w:val="16"/>
                <w:szCs w:val="16"/>
              </w:rPr>
              <w:t>,0</w:t>
            </w:r>
          </w:p>
        </w:tc>
        <w:tc>
          <w:tcPr>
            <w:tcW w:w="855" w:type="dxa"/>
            <w:gridSpan w:val="4"/>
            <w:shd w:val="clear" w:color="auto" w:fill="auto"/>
          </w:tcPr>
          <w:p w:rsidR="009214B2" w:rsidRPr="00B507F2" w:rsidRDefault="00FC3991"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w:t>
            </w:r>
            <w:r w:rsidR="00AC4B50">
              <w:rPr>
                <w:rFonts w:ascii="Times New Roman" w:eastAsia="Times New Roman" w:hAnsi="Times New Roman"/>
                <w:color w:val="000000"/>
                <w:sz w:val="16"/>
                <w:szCs w:val="16"/>
              </w:rPr>
              <w:t>0,0</w:t>
            </w:r>
          </w:p>
        </w:tc>
        <w:tc>
          <w:tcPr>
            <w:tcW w:w="851" w:type="dxa"/>
            <w:gridSpan w:val="3"/>
            <w:shd w:val="clear" w:color="auto" w:fill="auto"/>
          </w:tcPr>
          <w:p w:rsidR="009214B2" w:rsidRPr="00B507F2" w:rsidRDefault="00E8371F" w:rsidP="00FC3991">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w:t>
            </w:r>
            <w:r w:rsidR="00FC3991">
              <w:rPr>
                <w:rFonts w:ascii="Times New Roman" w:eastAsia="Times New Roman" w:hAnsi="Times New Roman"/>
                <w:color w:val="000000"/>
                <w:sz w:val="16"/>
                <w:szCs w:val="16"/>
              </w:rPr>
              <w:t>30,9</w:t>
            </w:r>
          </w:p>
        </w:tc>
        <w:tc>
          <w:tcPr>
            <w:tcW w:w="997" w:type="dxa"/>
            <w:gridSpan w:val="6"/>
            <w:shd w:val="clear" w:color="auto" w:fill="auto"/>
          </w:tcPr>
          <w:p w:rsidR="009214B2" w:rsidRPr="00B507F2" w:rsidRDefault="00E8371F"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633,1</w:t>
            </w:r>
          </w:p>
        </w:tc>
      </w:tr>
      <w:tr w:rsidR="00B5726B" w:rsidRPr="00B507F2" w:rsidTr="007E0C31">
        <w:trPr>
          <w:gridAfter w:val="4"/>
          <w:wAfter w:w="80" w:type="dxa"/>
        </w:trPr>
        <w:tc>
          <w:tcPr>
            <w:tcW w:w="15789" w:type="dxa"/>
            <w:gridSpan w:val="58"/>
          </w:tcPr>
          <w:p w:rsidR="00B5726B" w:rsidRPr="00377F3D" w:rsidRDefault="00B5726B" w:rsidP="00B5726B">
            <w:pPr>
              <w:spacing w:after="0" w:line="240" w:lineRule="auto"/>
              <w:ind w:left="-113" w:right="-113"/>
              <w:jc w:val="center"/>
              <w:rPr>
                <w:rFonts w:ascii="Times New Roman" w:eastAsia="Times New Roman" w:hAnsi="Times New Roman"/>
                <w:b/>
                <w:color w:val="000000"/>
                <w:sz w:val="16"/>
                <w:szCs w:val="16"/>
              </w:rPr>
            </w:pPr>
          </w:p>
          <w:p w:rsidR="00B5726B" w:rsidRPr="00377F3D" w:rsidRDefault="00B5726B" w:rsidP="00B5726B">
            <w:pPr>
              <w:spacing w:after="0" w:line="240" w:lineRule="auto"/>
              <w:ind w:left="-113" w:right="-113"/>
              <w:jc w:val="center"/>
              <w:rPr>
                <w:rFonts w:ascii="Times New Roman" w:hAnsi="Times New Roman"/>
                <w:b/>
                <w:color w:val="000000"/>
                <w:sz w:val="16"/>
                <w:szCs w:val="16"/>
              </w:rPr>
            </w:pPr>
            <w:r w:rsidRPr="00B507F2">
              <w:rPr>
                <w:rFonts w:ascii="Times New Roman" w:eastAsia="Times New Roman" w:hAnsi="Times New Roman"/>
                <w:b/>
                <w:color w:val="000000"/>
                <w:sz w:val="16"/>
                <w:szCs w:val="16"/>
              </w:rPr>
              <w:t>Цель «</w:t>
            </w:r>
            <w:r w:rsidRPr="00B507F2">
              <w:rPr>
                <w:rFonts w:ascii="Times New Roman" w:hAnsi="Times New Roman"/>
                <w:b/>
                <w:color w:val="000000"/>
                <w:sz w:val="16"/>
                <w:szCs w:val="16"/>
              </w:rPr>
              <w:t xml:space="preserve">Создание условий для обеспечения долгосрочной сбалансированности и повышения устойчивости бюджетной системы в </w:t>
            </w:r>
            <w:r>
              <w:rPr>
                <w:rFonts w:ascii="Times New Roman" w:hAnsi="Times New Roman"/>
                <w:b/>
                <w:color w:val="000000"/>
                <w:sz w:val="16"/>
                <w:szCs w:val="16"/>
              </w:rPr>
              <w:t xml:space="preserve">Шумерлинском </w:t>
            </w:r>
            <w:r w:rsidR="00E8371F">
              <w:rPr>
                <w:rFonts w:ascii="Times New Roman" w:hAnsi="Times New Roman"/>
                <w:b/>
                <w:color w:val="000000"/>
                <w:sz w:val="16"/>
                <w:szCs w:val="16"/>
              </w:rPr>
              <w:t>муниципальном округе</w:t>
            </w:r>
            <w:r w:rsidRPr="00B507F2">
              <w:rPr>
                <w:rFonts w:ascii="Times New Roman" w:hAnsi="Times New Roman"/>
                <w:b/>
                <w:color w:val="000000"/>
                <w:sz w:val="16"/>
                <w:szCs w:val="16"/>
              </w:rPr>
              <w:t>»</w:t>
            </w:r>
          </w:p>
          <w:p w:rsidR="00B5726B" w:rsidRPr="00377F3D" w:rsidRDefault="00B5726B" w:rsidP="00B5726B">
            <w:pPr>
              <w:spacing w:after="0" w:line="240" w:lineRule="auto"/>
              <w:ind w:left="-113" w:right="-113"/>
              <w:jc w:val="center"/>
              <w:rPr>
                <w:rFonts w:ascii="Times New Roman" w:eastAsia="Times New Roman" w:hAnsi="Times New Roman"/>
                <w:color w:val="000000"/>
                <w:sz w:val="16"/>
                <w:szCs w:val="16"/>
              </w:rPr>
            </w:pPr>
          </w:p>
        </w:tc>
      </w:tr>
      <w:tr w:rsidR="00CE3EDA" w:rsidRPr="00B507F2" w:rsidTr="007E0C31">
        <w:trPr>
          <w:gridAfter w:val="6"/>
          <w:wAfter w:w="186" w:type="dxa"/>
        </w:trPr>
        <w:tc>
          <w:tcPr>
            <w:tcW w:w="635" w:type="dxa"/>
            <w:vMerge w:val="restart"/>
          </w:tcPr>
          <w:p w:rsidR="009214B2" w:rsidRPr="00B507F2" w:rsidRDefault="009214B2" w:rsidP="00B5726B">
            <w:pPr>
              <w:spacing w:after="0" w:line="240" w:lineRule="auto"/>
              <w:ind w:left="-57" w:right="-57"/>
              <w:jc w:val="both"/>
              <w:rPr>
                <w:rFonts w:ascii="Times New Roman" w:eastAsia="Times New Roman" w:hAnsi="Times New Roman"/>
                <w:b/>
                <w:color w:val="000000"/>
                <w:sz w:val="16"/>
                <w:szCs w:val="16"/>
              </w:rPr>
            </w:pPr>
            <w:r w:rsidRPr="00B507F2">
              <w:rPr>
                <w:rFonts w:ascii="Times New Roman" w:eastAsia="Times New Roman" w:hAnsi="Times New Roman"/>
                <w:bCs/>
                <w:color w:val="000000"/>
                <w:sz w:val="16"/>
                <w:szCs w:val="16"/>
              </w:rPr>
              <w:t>Основное</w:t>
            </w:r>
            <w:r>
              <w:rPr>
                <w:rFonts w:ascii="Times New Roman" w:eastAsia="Times New Roman" w:hAnsi="Times New Roman"/>
                <w:bCs/>
                <w:color w:val="000000"/>
                <w:sz w:val="16"/>
                <w:szCs w:val="16"/>
                <w:lang w:val="en-US"/>
              </w:rPr>
              <w:t xml:space="preserve"> </w:t>
            </w:r>
            <w:proofErr w:type="spellStart"/>
            <w:r w:rsidRPr="00B507F2">
              <w:rPr>
                <w:rFonts w:ascii="Times New Roman" w:eastAsia="Times New Roman" w:hAnsi="Times New Roman"/>
                <w:bCs/>
                <w:color w:val="000000"/>
                <w:sz w:val="16"/>
                <w:szCs w:val="16"/>
              </w:rPr>
              <w:t>ме</w:t>
            </w:r>
            <w:proofErr w:type="spellEnd"/>
            <w:r>
              <w:rPr>
                <w:rFonts w:ascii="Times New Roman" w:eastAsia="Times New Roman" w:hAnsi="Times New Roman"/>
                <w:bCs/>
                <w:color w:val="000000"/>
                <w:sz w:val="16"/>
                <w:szCs w:val="16"/>
                <w:lang w:val="en-US"/>
              </w:rPr>
              <w:softHyphen/>
            </w:r>
            <w:proofErr w:type="spellStart"/>
            <w:r w:rsidRPr="00B507F2">
              <w:rPr>
                <w:rFonts w:ascii="Times New Roman" w:eastAsia="Times New Roman" w:hAnsi="Times New Roman"/>
                <w:bCs/>
                <w:color w:val="000000"/>
                <w:sz w:val="16"/>
                <w:szCs w:val="16"/>
              </w:rPr>
              <w:t>роприятие</w:t>
            </w:r>
            <w:proofErr w:type="spellEnd"/>
            <w:r w:rsidRPr="00B507F2">
              <w:rPr>
                <w:rFonts w:ascii="Times New Roman" w:eastAsia="Times New Roman" w:hAnsi="Times New Roman"/>
                <w:bCs/>
                <w:color w:val="000000"/>
                <w:sz w:val="16"/>
                <w:szCs w:val="16"/>
              </w:rPr>
              <w:t xml:space="preserve"> 1</w:t>
            </w:r>
          </w:p>
        </w:tc>
        <w:tc>
          <w:tcPr>
            <w:tcW w:w="2219" w:type="dxa"/>
            <w:gridSpan w:val="2"/>
            <w:vMerge w:val="restart"/>
          </w:tcPr>
          <w:p w:rsidR="009214B2" w:rsidRPr="00B507F2" w:rsidRDefault="009214B2" w:rsidP="00CF454B">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B507F2">
              <w:rPr>
                <w:rFonts w:ascii="Times New Roman" w:eastAsia="Times New Roman" w:hAnsi="Times New Roman"/>
                <w:bCs/>
                <w:color w:val="000000"/>
                <w:sz w:val="16"/>
                <w:szCs w:val="16"/>
              </w:rPr>
              <w:t xml:space="preserve">Развитие бюджетного планирования, формирование </w:t>
            </w:r>
            <w:r>
              <w:rPr>
                <w:rFonts w:ascii="Times New Roman" w:eastAsia="Times New Roman" w:hAnsi="Times New Roman"/>
                <w:bCs/>
                <w:color w:val="000000"/>
                <w:sz w:val="16"/>
                <w:szCs w:val="16"/>
              </w:rPr>
              <w:t>б</w:t>
            </w:r>
            <w:r w:rsidRPr="00B507F2">
              <w:rPr>
                <w:rFonts w:ascii="Times New Roman" w:eastAsia="Times New Roman" w:hAnsi="Times New Roman"/>
                <w:bCs/>
                <w:color w:val="000000"/>
                <w:sz w:val="16"/>
                <w:szCs w:val="16"/>
              </w:rPr>
              <w:t>юд</w:t>
            </w:r>
            <w:r w:rsidRPr="00B507F2">
              <w:rPr>
                <w:rFonts w:ascii="Times New Roman" w:eastAsia="Times New Roman" w:hAnsi="Times New Roman"/>
                <w:bCs/>
                <w:color w:val="000000"/>
                <w:sz w:val="16"/>
                <w:szCs w:val="16"/>
              </w:rPr>
              <w:softHyphen/>
              <w:t>жета</w:t>
            </w:r>
            <w:r>
              <w:rPr>
                <w:rFonts w:ascii="Times New Roman" w:eastAsia="Times New Roman" w:hAnsi="Times New Roman"/>
                <w:bCs/>
                <w:color w:val="000000"/>
                <w:sz w:val="16"/>
                <w:szCs w:val="16"/>
              </w:rPr>
              <w:t xml:space="preserve"> Шумерлинского </w:t>
            </w:r>
            <w:r w:rsidR="00CF454B">
              <w:rPr>
                <w:rFonts w:ascii="Times New Roman" w:eastAsia="Times New Roman" w:hAnsi="Times New Roman"/>
                <w:bCs/>
                <w:color w:val="000000"/>
                <w:sz w:val="16"/>
                <w:szCs w:val="16"/>
              </w:rPr>
              <w:t>муниципального округа</w:t>
            </w:r>
            <w:r>
              <w:rPr>
                <w:rFonts w:ascii="Times New Roman" w:eastAsia="Times New Roman" w:hAnsi="Times New Roman"/>
                <w:bCs/>
                <w:color w:val="000000"/>
                <w:sz w:val="16"/>
                <w:szCs w:val="16"/>
              </w:rPr>
              <w:t xml:space="preserve"> </w:t>
            </w:r>
            <w:r w:rsidRPr="00B507F2">
              <w:rPr>
                <w:rFonts w:ascii="Times New Roman" w:eastAsia="Times New Roman" w:hAnsi="Times New Roman"/>
                <w:bCs/>
                <w:color w:val="000000"/>
                <w:sz w:val="16"/>
                <w:szCs w:val="16"/>
              </w:rPr>
              <w:t xml:space="preserve"> Чувашской Республики на очередной фи</w:t>
            </w:r>
            <w:r w:rsidRPr="00B507F2">
              <w:rPr>
                <w:rFonts w:ascii="Times New Roman" w:eastAsia="Times New Roman" w:hAnsi="Times New Roman"/>
                <w:bCs/>
                <w:color w:val="000000"/>
                <w:sz w:val="16"/>
                <w:szCs w:val="16"/>
              </w:rPr>
              <w:softHyphen/>
              <w:t>нансовый год и плановый период</w:t>
            </w:r>
          </w:p>
        </w:tc>
        <w:tc>
          <w:tcPr>
            <w:tcW w:w="1337" w:type="dxa"/>
            <w:gridSpan w:val="10"/>
            <w:vMerge w:val="restart"/>
          </w:tcPr>
          <w:p w:rsidR="009214B2" w:rsidRPr="00B507F2" w:rsidRDefault="009214B2" w:rsidP="00365CF5">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lang w:eastAsia="ru-RU"/>
              </w:rPr>
              <w:t>совершенствование бюджетной по</w:t>
            </w:r>
            <w:r w:rsidRPr="00B507F2">
              <w:rPr>
                <w:rFonts w:ascii="Times New Roman" w:eastAsia="Times New Roman" w:hAnsi="Times New Roman"/>
                <w:color w:val="000000"/>
                <w:sz w:val="16"/>
                <w:szCs w:val="16"/>
                <w:lang w:eastAsia="ru-RU"/>
              </w:rPr>
              <w:softHyphen/>
              <w:t>литики, создание прочной фи</w:t>
            </w:r>
            <w:r w:rsidRPr="00B507F2">
              <w:rPr>
                <w:rFonts w:ascii="Times New Roman" w:eastAsia="Times New Roman" w:hAnsi="Times New Roman"/>
                <w:color w:val="000000"/>
                <w:sz w:val="16"/>
                <w:szCs w:val="16"/>
                <w:lang w:eastAsia="ru-RU"/>
              </w:rPr>
              <w:softHyphen/>
              <w:t>нан</w:t>
            </w:r>
            <w:r w:rsidRPr="00B507F2">
              <w:rPr>
                <w:rFonts w:ascii="Times New Roman" w:eastAsia="Times New Roman" w:hAnsi="Times New Roman"/>
                <w:color w:val="000000"/>
                <w:sz w:val="16"/>
                <w:szCs w:val="16"/>
                <w:lang w:eastAsia="ru-RU"/>
              </w:rPr>
              <w:softHyphen/>
              <w:t xml:space="preserve">совой основы в рамках бюджетного </w:t>
            </w:r>
            <w:r w:rsidRPr="00B507F2">
              <w:rPr>
                <w:rFonts w:ascii="Times New Roman" w:eastAsia="Times New Roman" w:hAnsi="Times New Roman"/>
                <w:color w:val="000000"/>
                <w:sz w:val="16"/>
                <w:szCs w:val="16"/>
                <w:lang w:eastAsia="ru-RU"/>
              </w:rPr>
              <w:lastRenderedPageBreak/>
              <w:t>планирования для социально-эконо</w:t>
            </w:r>
            <w:r w:rsidRPr="00B507F2">
              <w:rPr>
                <w:rFonts w:ascii="Times New Roman" w:eastAsia="Times New Roman" w:hAnsi="Times New Roman"/>
                <w:color w:val="000000"/>
                <w:sz w:val="16"/>
                <w:szCs w:val="16"/>
                <w:lang w:eastAsia="ru-RU"/>
              </w:rPr>
              <w:softHyphen/>
              <w:t xml:space="preserve">мических преобразований, </w:t>
            </w:r>
            <w:r w:rsidR="00365CF5">
              <w:rPr>
                <w:rFonts w:ascii="Times New Roman" w:eastAsia="Times New Roman" w:hAnsi="Times New Roman"/>
                <w:color w:val="000000"/>
                <w:sz w:val="16"/>
                <w:szCs w:val="16"/>
                <w:lang w:eastAsia="ru-RU"/>
              </w:rPr>
              <w:t>развития общественной инфраструктуры</w:t>
            </w:r>
          </w:p>
        </w:tc>
        <w:tc>
          <w:tcPr>
            <w:tcW w:w="1698" w:type="dxa"/>
            <w:gridSpan w:val="3"/>
            <w:vMerge w:val="restart"/>
          </w:tcPr>
          <w:p w:rsidR="009214B2" w:rsidRPr="007E3632" w:rsidRDefault="009214B2" w:rsidP="007E3632">
            <w:pPr>
              <w:spacing w:after="0" w:line="240" w:lineRule="auto"/>
              <w:ind w:left="-57" w:right="-57"/>
              <w:jc w:val="both"/>
              <w:rPr>
                <w:rFonts w:ascii="Times New Roman" w:eastAsia="Times New Roman" w:hAnsi="Times New Roman"/>
                <w:b/>
                <w:color w:val="000000"/>
                <w:sz w:val="16"/>
                <w:szCs w:val="16"/>
              </w:rPr>
            </w:pPr>
            <w:r w:rsidRPr="00B507F2">
              <w:rPr>
                <w:rFonts w:ascii="Times New Roman" w:eastAsia="Times New Roman" w:hAnsi="Times New Roman"/>
                <w:color w:val="000000"/>
                <w:sz w:val="16"/>
                <w:szCs w:val="16"/>
              </w:rPr>
              <w:lastRenderedPageBreak/>
              <w:t xml:space="preserve">ответственный исполнитель – </w:t>
            </w:r>
            <w:r>
              <w:rPr>
                <w:rFonts w:ascii="Times New Roman" w:eastAsia="Times New Roman" w:hAnsi="Times New Roman"/>
                <w:color w:val="000000"/>
                <w:sz w:val="16"/>
                <w:szCs w:val="16"/>
              </w:rPr>
              <w:t xml:space="preserve">Финансовый отдел администрации Шумерлинского </w:t>
            </w:r>
            <w:r w:rsidR="007E3632">
              <w:rPr>
                <w:rFonts w:ascii="Times New Roman" w:eastAsia="Times New Roman" w:hAnsi="Times New Roman"/>
                <w:color w:val="000000"/>
                <w:sz w:val="16"/>
                <w:szCs w:val="16"/>
              </w:rPr>
              <w:t>муниципального округа</w:t>
            </w:r>
          </w:p>
        </w:tc>
        <w:tc>
          <w:tcPr>
            <w:tcW w:w="708" w:type="dxa"/>
            <w:gridSpan w:val="4"/>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gridSpan w:val="3"/>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gridSpan w:val="6"/>
          </w:tcPr>
          <w:p w:rsidR="009214B2" w:rsidRPr="00B507F2" w:rsidRDefault="009214B2" w:rsidP="00B5726B">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Ч410100000</w:t>
            </w:r>
          </w:p>
        </w:tc>
        <w:tc>
          <w:tcPr>
            <w:tcW w:w="709" w:type="dxa"/>
            <w:gridSpan w:val="4"/>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6" w:type="dxa"/>
            <w:gridSpan w:val="3"/>
          </w:tcPr>
          <w:p w:rsidR="009214B2" w:rsidRPr="00B507F2" w:rsidRDefault="009214B2" w:rsidP="00B5726B">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B507F2">
              <w:rPr>
                <w:rFonts w:ascii="Times New Roman" w:eastAsia="Times New Roman" w:hAnsi="Times New Roman"/>
                <w:bCs/>
                <w:color w:val="000000"/>
                <w:sz w:val="16"/>
                <w:szCs w:val="16"/>
              </w:rPr>
              <w:t>всего</w:t>
            </w:r>
          </w:p>
        </w:tc>
        <w:tc>
          <w:tcPr>
            <w:tcW w:w="851" w:type="dxa"/>
            <w:gridSpan w:val="5"/>
          </w:tcPr>
          <w:p w:rsidR="009214B2" w:rsidRPr="00B507F2" w:rsidRDefault="00FC3991"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775,0</w:t>
            </w:r>
          </w:p>
        </w:tc>
        <w:tc>
          <w:tcPr>
            <w:tcW w:w="850" w:type="dxa"/>
            <w:gridSpan w:val="2"/>
          </w:tcPr>
          <w:p w:rsidR="009214B2" w:rsidRPr="00B507F2" w:rsidRDefault="00FC3991"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1 204,4</w:t>
            </w:r>
          </w:p>
        </w:tc>
        <w:tc>
          <w:tcPr>
            <w:tcW w:w="856" w:type="dxa"/>
            <w:gridSpan w:val="3"/>
          </w:tcPr>
          <w:p w:rsidR="009214B2" w:rsidRPr="00B507F2" w:rsidRDefault="00FC3991"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500,0</w:t>
            </w:r>
          </w:p>
        </w:tc>
        <w:tc>
          <w:tcPr>
            <w:tcW w:w="855" w:type="dxa"/>
            <w:gridSpan w:val="4"/>
            <w:shd w:val="clear" w:color="auto" w:fill="FFFFFF"/>
          </w:tcPr>
          <w:p w:rsidR="009214B2" w:rsidRPr="00B507F2" w:rsidRDefault="00FC3991"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w:t>
            </w:r>
            <w:r w:rsidR="00365CF5">
              <w:rPr>
                <w:rFonts w:ascii="Times New Roman" w:eastAsia="Times New Roman" w:hAnsi="Times New Roman"/>
                <w:color w:val="000000"/>
                <w:sz w:val="16"/>
                <w:szCs w:val="16"/>
              </w:rPr>
              <w:t>0,0</w:t>
            </w:r>
          </w:p>
        </w:tc>
        <w:tc>
          <w:tcPr>
            <w:tcW w:w="851" w:type="dxa"/>
            <w:gridSpan w:val="3"/>
            <w:shd w:val="clear" w:color="auto" w:fill="FFFFFF"/>
          </w:tcPr>
          <w:p w:rsidR="009214B2" w:rsidRPr="00B507F2" w:rsidRDefault="00FC3991" w:rsidP="00FC3991">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530,9</w:t>
            </w:r>
          </w:p>
        </w:tc>
        <w:tc>
          <w:tcPr>
            <w:tcW w:w="857" w:type="dxa"/>
            <w:gridSpan w:val="3"/>
          </w:tcPr>
          <w:p w:rsidR="009214B2" w:rsidRPr="00B507F2" w:rsidRDefault="00365CF5"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633,1</w:t>
            </w:r>
          </w:p>
        </w:tc>
      </w:tr>
      <w:tr w:rsidR="00CE3EDA" w:rsidRPr="00B507F2" w:rsidTr="007E0C31">
        <w:trPr>
          <w:gridAfter w:val="6"/>
          <w:wAfter w:w="186" w:type="dxa"/>
        </w:trPr>
        <w:tc>
          <w:tcPr>
            <w:tcW w:w="635" w:type="dxa"/>
            <w:vMerge/>
          </w:tcPr>
          <w:p w:rsidR="009214B2" w:rsidRPr="00B507F2" w:rsidRDefault="009214B2" w:rsidP="00B5726B">
            <w:pPr>
              <w:spacing w:after="0" w:line="240" w:lineRule="auto"/>
              <w:ind w:left="-57" w:right="-57"/>
              <w:jc w:val="both"/>
              <w:rPr>
                <w:rFonts w:ascii="Times New Roman" w:eastAsia="Times New Roman" w:hAnsi="Times New Roman"/>
                <w:color w:val="000000"/>
                <w:sz w:val="16"/>
                <w:szCs w:val="16"/>
              </w:rPr>
            </w:pPr>
          </w:p>
        </w:tc>
        <w:tc>
          <w:tcPr>
            <w:tcW w:w="2219" w:type="dxa"/>
            <w:gridSpan w:val="2"/>
            <w:vMerge/>
          </w:tcPr>
          <w:p w:rsidR="009214B2" w:rsidRPr="00B507F2" w:rsidRDefault="009214B2" w:rsidP="00B5726B">
            <w:pPr>
              <w:spacing w:after="0" w:line="240" w:lineRule="auto"/>
              <w:ind w:left="-57" w:right="-57"/>
              <w:jc w:val="both"/>
              <w:rPr>
                <w:rFonts w:ascii="Times New Roman" w:eastAsia="Times New Roman" w:hAnsi="Times New Roman"/>
                <w:color w:val="000000"/>
                <w:sz w:val="16"/>
                <w:szCs w:val="16"/>
              </w:rPr>
            </w:pPr>
          </w:p>
        </w:tc>
        <w:tc>
          <w:tcPr>
            <w:tcW w:w="1337" w:type="dxa"/>
            <w:gridSpan w:val="10"/>
            <w:vMerge/>
          </w:tcPr>
          <w:p w:rsidR="009214B2" w:rsidRPr="00B507F2" w:rsidRDefault="009214B2" w:rsidP="00B5726B">
            <w:pPr>
              <w:spacing w:after="0" w:line="240" w:lineRule="auto"/>
              <w:ind w:left="-57" w:right="-57"/>
              <w:jc w:val="both"/>
              <w:rPr>
                <w:rFonts w:ascii="Times New Roman" w:eastAsia="Times New Roman" w:hAnsi="Times New Roman"/>
                <w:color w:val="000000"/>
                <w:sz w:val="16"/>
                <w:szCs w:val="16"/>
              </w:rPr>
            </w:pPr>
          </w:p>
        </w:tc>
        <w:tc>
          <w:tcPr>
            <w:tcW w:w="1698" w:type="dxa"/>
            <w:gridSpan w:val="3"/>
            <w:vMerge/>
          </w:tcPr>
          <w:p w:rsidR="009214B2" w:rsidRPr="00B507F2" w:rsidRDefault="009214B2" w:rsidP="00B5726B">
            <w:pPr>
              <w:spacing w:after="0" w:line="240" w:lineRule="auto"/>
              <w:ind w:left="-57" w:right="-57"/>
              <w:jc w:val="both"/>
              <w:rPr>
                <w:rFonts w:ascii="Times New Roman" w:eastAsia="Times New Roman" w:hAnsi="Times New Roman"/>
                <w:color w:val="000000"/>
                <w:sz w:val="16"/>
                <w:szCs w:val="16"/>
              </w:rPr>
            </w:pPr>
          </w:p>
        </w:tc>
        <w:tc>
          <w:tcPr>
            <w:tcW w:w="708" w:type="dxa"/>
            <w:gridSpan w:val="4"/>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gridSpan w:val="3"/>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gridSpan w:val="6"/>
          </w:tcPr>
          <w:p w:rsidR="009214B2" w:rsidRPr="00B507F2" w:rsidRDefault="009214B2" w:rsidP="00B5726B">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gridSpan w:val="4"/>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6" w:type="dxa"/>
            <w:gridSpan w:val="3"/>
          </w:tcPr>
          <w:p w:rsidR="009214B2" w:rsidRPr="00B507F2" w:rsidRDefault="009214B2" w:rsidP="00B5726B">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bCs/>
                <w:color w:val="000000"/>
                <w:sz w:val="16"/>
                <w:szCs w:val="16"/>
              </w:rPr>
              <w:t>федеральный бюджет</w:t>
            </w:r>
          </w:p>
        </w:tc>
        <w:tc>
          <w:tcPr>
            <w:tcW w:w="851" w:type="dxa"/>
            <w:gridSpan w:val="5"/>
          </w:tcPr>
          <w:p w:rsidR="009214B2" w:rsidRPr="00B507F2" w:rsidRDefault="00365CF5"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gridSpan w:val="2"/>
          </w:tcPr>
          <w:p w:rsidR="009214B2" w:rsidRPr="00B507F2" w:rsidRDefault="00365CF5"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6" w:type="dxa"/>
            <w:gridSpan w:val="3"/>
          </w:tcPr>
          <w:p w:rsidR="009214B2" w:rsidRPr="00B507F2" w:rsidRDefault="00365CF5"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5" w:type="dxa"/>
            <w:gridSpan w:val="4"/>
            <w:shd w:val="clear" w:color="auto" w:fill="FFFFFF"/>
          </w:tcPr>
          <w:p w:rsidR="009214B2" w:rsidRPr="00B507F2" w:rsidRDefault="00365CF5"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gridSpan w:val="3"/>
            <w:shd w:val="clear" w:color="auto" w:fill="FFFFFF"/>
          </w:tcPr>
          <w:p w:rsidR="009214B2" w:rsidRPr="00B507F2" w:rsidRDefault="00365CF5"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7" w:type="dxa"/>
            <w:gridSpan w:val="3"/>
          </w:tcPr>
          <w:p w:rsidR="009214B2" w:rsidRPr="00B507F2" w:rsidRDefault="00365CF5"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CE3EDA" w:rsidRPr="00B507F2" w:rsidTr="007E0C31">
        <w:trPr>
          <w:gridAfter w:val="6"/>
          <w:wAfter w:w="186" w:type="dxa"/>
        </w:trPr>
        <w:tc>
          <w:tcPr>
            <w:tcW w:w="635" w:type="dxa"/>
            <w:vMerge/>
          </w:tcPr>
          <w:p w:rsidR="009214B2" w:rsidRPr="00B507F2" w:rsidRDefault="009214B2" w:rsidP="00B5726B">
            <w:pPr>
              <w:spacing w:after="0" w:line="240" w:lineRule="auto"/>
              <w:ind w:left="-57" w:right="-57"/>
              <w:jc w:val="both"/>
              <w:rPr>
                <w:rFonts w:ascii="Times New Roman" w:eastAsia="Times New Roman" w:hAnsi="Times New Roman"/>
                <w:color w:val="000000"/>
                <w:sz w:val="16"/>
                <w:szCs w:val="16"/>
              </w:rPr>
            </w:pPr>
          </w:p>
        </w:tc>
        <w:tc>
          <w:tcPr>
            <w:tcW w:w="2219" w:type="dxa"/>
            <w:gridSpan w:val="2"/>
            <w:vMerge/>
          </w:tcPr>
          <w:p w:rsidR="009214B2" w:rsidRPr="00B507F2" w:rsidRDefault="009214B2" w:rsidP="00B5726B">
            <w:pPr>
              <w:spacing w:after="0" w:line="240" w:lineRule="auto"/>
              <w:ind w:left="-57" w:right="-57"/>
              <w:jc w:val="both"/>
              <w:rPr>
                <w:rFonts w:ascii="Times New Roman" w:eastAsia="Times New Roman" w:hAnsi="Times New Roman"/>
                <w:color w:val="000000"/>
                <w:sz w:val="16"/>
                <w:szCs w:val="16"/>
              </w:rPr>
            </w:pPr>
          </w:p>
        </w:tc>
        <w:tc>
          <w:tcPr>
            <w:tcW w:w="1337" w:type="dxa"/>
            <w:gridSpan w:val="10"/>
            <w:vMerge/>
          </w:tcPr>
          <w:p w:rsidR="009214B2" w:rsidRPr="00B507F2" w:rsidRDefault="009214B2" w:rsidP="00B5726B">
            <w:pPr>
              <w:spacing w:after="0" w:line="240" w:lineRule="auto"/>
              <w:ind w:left="-57" w:right="-57"/>
              <w:jc w:val="both"/>
              <w:rPr>
                <w:rFonts w:ascii="Times New Roman" w:eastAsia="Times New Roman" w:hAnsi="Times New Roman"/>
                <w:color w:val="000000"/>
                <w:sz w:val="16"/>
                <w:szCs w:val="16"/>
              </w:rPr>
            </w:pPr>
          </w:p>
        </w:tc>
        <w:tc>
          <w:tcPr>
            <w:tcW w:w="1698" w:type="dxa"/>
            <w:gridSpan w:val="3"/>
            <w:vMerge/>
          </w:tcPr>
          <w:p w:rsidR="009214B2" w:rsidRPr="00B507F2" w:rsidRDefault="009214B2" w:rsidP="00B5726B">
            <w:pPr>
              <w:spacing w:after="0" w:line="240" w:lineRule="auto"/>
              <w:ind w:left="-57" w:right="-57"/>
              <w:jc w:val="both"/>
              <w:rPr>
                <w:rFonts w:ascii="Times New Roman" w:eastAsia="Times New Roman" w:hAnsi="Times New Roman"/>
                <w:color w:val="000000"/>
                <w:sz w:val="16"/>
                <w:szCs w:val="16"/>
              </w:rPr>
            </w:pPr>
          </w:p>
        </w:tc>
        <w:tc>
          <w:tcPr>
            <w:tcW w:w="708" w:type="dxa"/>
            <w:gridSpan w:val="4"/>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gridSpan w:val="3"/>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992" w:type="dxa"/>
            <w:gridSpan w:val="6"/>
          </w:tcPr>
          <w:p w:rsidR="009214B2" w:rsidRPr="00B507F2" w:rsidRDefault="009214B2"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gridSpan w:val="4"/>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556" w:type="dxa"/>
            <w:gridSpan w:val="3"/>
          </w:tcPr>
          <w:p w:rsidR="009214B2" w:rsidRPr="00B507F2" w:rsidRDefault="009214B2" w:rsidP="00B5726B">
            <w:pPr>
              <w:spacing w:after="0" w:line="240"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bCs/>
                <w:color w:val="000000"/>
                <w:sz w:val="16"/>
                <w:szCs w:val="16"/>
              </w:rPr>
              <w:t>республиканский бюджет Чувашской Республики</w:t>
            </w:r>
          </w:p>
        </w:tc>
        <w:tc>
          <w:tcPr>
            <w:tcW w:w="851" w:type="dxa"/>
            <w:gridSpan w:val="5"/>
          </w:tcPr>
          <w:p w:rsidR="009214B2" w:rsidRPr="00B507F2" w:rsidRDefault="00365CF5"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gridSpan w:val="2"/>
          </w:tcPr>
          <w:p w:rsidR="009214B2" w:rsidRPr="00B507F2" w:rsidRDefault="00365CF5"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6" w:type="dxa"/>
            <w:gridSpan w:val="3"/>
          </w:tcPr>
          <w:p w:rsidR="009214B2" w:rsidRPr="00B507F2" w:rsidRDefault="00365CF5"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5" w:type="dxa"/>
            <w:gridSpan w:val="4"/>
            <w:shd w:val="clear" w:color="auto" w:fill="FFFFFF"/>
          </w:tcPr>
          <w:p w:rsidR="009214B2" w:rsidRPr="00B507F2" w:rsidRDefault="00365CF5"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gridSpan w:val="3"/>
            <w:shd w:val="clear" w:color="auto" w:fill="FFFFFF"/>
          </w:tcPr>
          <w:p w:rsidR="009214B2" w:rsidRPr="00B507F2" w:rsidRDefault="00365CF5"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7" w:type="dxa"/>
            <w:gridSpan w:val="3"/>
          </w:tcPr>
          <w:p w:rsidR="009214B2" w:rsidRPr="00B507F2" w:rsidRDefault="00365CF5"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FC3991" w:rsidRPr="00B507F2" w:rsidTr="007E0C31">
        <w:trPr>
          <w:gridAfter w:val="6"/>
          <w:wAfter w:w="186" w:type="dxa"/>
        </w:trPr>
        <w:tc>
          <w:tcPr>
            <w:tcW w:w="635" w:type="dxa"/>
            <w:vMerge/>
          </w:tcPr>
          <w:p w:rsidR="00FC3991" w:rsidRPr="00B507F2" w:rsidRDefault="00FC3991" w:rsidP="00B5726B">
            <w:pPr>
              <w:spacing w:after="0" w:line="240" w:lineRule="auto"/>
              <w:ind w:left="-57" w:right="-57"/>
              <w:jc w:val="both"/>
              <w:rPr>
                <w:rFonts w:ascii="Times New Roman" w:eastAsia="Times New Roman" w:hAnsi="Times New Roman"/>
                <w:color w:val="000000"/>
                <w:sz w:val="16"/>
                <w:szCs w:val="16"/>
              </w:rPr>
            </w:pPr>
          </w:p>
        </w:tc>
        <w:tc>
          <w:tcPr>
            <w:tcW w:w="2219" w:type="dxa"/>
            <w:gridSpan w:val="2"/>
            <w:vMerge/>
          </w:tcPr>
          <w:p w:rsidR="00FC3991" w:rsidRPr="00B507F2" w:rsidRDefault="00FC3991" w:rsidP="00B5726B">
            <w:pPr>
              <w:spacing w:after="0" w:line="240" w:lineRule="auto"/>
              <w:ind w:left="-57" w:right="-57"/>
              <w:jc w:val="both"/>
              <w:rPr>
                <w:rFonts w:ascii="Times New Roman" w:eastAsia="Times New Roman" w:hAnsi="Times New Roman"/>
                <w:color w:val="000000"/>
                <w:sz w:val="16"/>
                <w:szCs w:val="16"/>
              </w:rPr>
            </w:pPr>
          </w:p>
        </w:tc>
        <w:tc>
          <w:tcPr>
            <w:tcW w:w="1337" w:type="dxa"/>
            <w:gridSpan w:val="10"/>
            <w:vMerge/>
          </w:tcPr>
          <w:p w:rsidR="00FC3991" w:rsidRPr="00B507F2" w:rsidRDefault="00FC3991" w:rsidP="00B5726B">
            <w:pPr>
              <w:spacing w:after="0" w:line="240" w:lineRule="auto"/>
              <w:ind w:left="-57" w:right="-57"/>
              <w:jc w:val="both"/>
              <w:rPr>
                <w:rFonts w:ascii="Times New Roman" w:eastAsia="Times New Roman" w:hAnsi="Times New Roman"/>
                <w:color w:val="000000"/>
                <w:sz w:val="16"/>
                <w:szCs w:val="16"/>
              </w:rPr>
            </w:pPr>
          </w:p>
        </w:tc>
        <w:tc>
          <w:tcPr>
            <w:tcW w:w="1698" w:type="dxa"/>
            <w:gridSpan w:val="3"/>
            <w:vMerge/>
          </w:tcPr>
          <w:p w:rsidR="00FC3991" w:rsidRPr="00B507F2" w:rsidRDefault="00FC3991" w:rsidP="00B5726B">
            <w:pPr>
              <w:spacing w:after="0" w:line="240" w:lineRule="auto"/>
              <w:ind w:left="-57" w:right="-57"/>
              <w:jc w:val="both"/>
              <w:rPr>
                <w:rFonts w:ascii="Times New Roman" w:eastAsia="Times New Roman" w:hAnsi="Times New Roman"/>
                <w:color w:val="000000"/>
                <w:sz w:val="16"/>
                <w:szCs w:val="16"/>
              </w:rPr>
            </w:pPr>
          </w:p>
        </w:tc>
        <w:tc>
          <w:tcPr>
            <w:tcW w:w="708" w:type="dxa"/>
            <w:gridSpan w:val="4"/>
          </w:tcPr>
          <w:p w:rsidR="00FC3991" w:rsidRPr="00B507F2" w:rsidRDefault="00FC3991" w:rsidP="00B5726B">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gridSpan w:val="3"/>
          </w:tcPr>
          <w:p w:rsidR="00FC3991" w:rsidRPr="00B507F2" w:rsidRDefault="00FC3991" w:rsidP="00B5726B">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992" w:type="dxa"/>
            <w:gridSpan w:val="6"/>
          </w:tcPr>
          <w:p w:rsidR="00FC3991" w:rsidRPr="00B507F2" w:rsidRDefault="00FC3991" w:rsidP="00B5726B">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Ч410100000</w:t>
            </w:r>
          </w:p>
        </w:tc>
        <w:tc>
          <w:tcPr>
            <w:tcW w:w="709" w:type="dxa"/>
            <w:gridSpan w:val="4"/>
          </w:tcPr>
          <w:p w:rsidR="00FC3991" w:rsidRPr="00B507F2" w:rsidRDefault="00FC3991" w:rsidP="00B5726B">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556" w:type="dxa"/>
            <w:gridSpan w:val="3"/>
          </w:tcPr>
          <w:p w:rsidR="00FC3991" w:rsidRPr="00B507F2" w:rsidRDefault="00FC3991" w:rsidP="00B5726B">
            <w:pPr>
              <w:spacing w:after="0" w:line="240" w:lineRule="auto"/>
              <w:ind w:left="-57" w:right="-57"/>
              <w:jc w:val="both"/>
              <w:rPr>
                <w:rFonts w:ascii="Times New Roman" w:eastAsia="Times New Roman" w:hAnsi="Times New Roman"/>
                <w:color w:val="000000"/>
                <w:sz w:val="16"/>
                <w:szCs w:val="16"/>
              </w:rPr>
            </w:pPr>
            <w:r>
              <w:rPr>
                <w:rFonts w:ascii="Times New Roman" w:eastAsia="Times New Roman" w:hAnsi="Times New Roman"/>
                <w:color w:val="000000"/>
                <w:sz w:val="16"/>
                <w:szCs w:val="16"/>
                <w:lang w:eastAsia="ru-RU"/>
              </w:rPr>
              <w:t xml:space="preserve">бюджет </w:t>
            </w:r>
            <w:r>
              <w:rPr>
                <w:rFonts w:ascii="Times New Roman" w:eastAsia="Times New Roman" w:hAnsi="Times New Roman"/>
                <w:color w:val="000000"/>
                <w:sz w:val="16"/>
                <w:szCs w:val="16"/>
                <w:lang w:eastAsia="ru-RU"/>
              </w:rPr>
              <w:lastRenderedPageBreak/>
              <w:t xml:space="preserve">Шумерлинского </w:t>
            </w:r>
            <w:r>
              <w:rPr>
                <w:rFonts w:ascii="Times New Roman" w:eastAsia="Times New Roman" w:hAnsi="Times New Roman"/>
                <w:color w:val="000000"/>
                <w:sz w:val="16"/>
                <w:szCs w:val="16"/>
              </w:rPr>
              <w:t>муниципального округа</w:t>
            </w:r>
          </w:p>
        </w:tc>
        <w:tc>
          <w:tcPr>
            <w:tcW w:w="851" w:type="dxa"/>
            <w:gridSpan w:val="5"/>
          </w:tcPr>
          <w:p w:rsidR="00FC3991" w:rsidRPr="00B507F2" w:rsidRDefault="00FC3991" w:rsidP="007E0C31">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lastRenderedPageBreak/>
              <w:t>775,0</w:t>
            </w:r>
          </w:p>
        </w:tc>
        <w:tc>
          <w:tcPr>
            <w:tcW w:w="850" w:type="dxa"/>
            <w:gridSpan w:val="2"/>
          </w:tcPr>
          <w:p w:rsidR="00FC3991" w:rsidRPr="00B507F2" w:rsidRDefault="00FC3991" w:rsidP="007E0C31">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1 204,4</w:t>
            </w:r>
          </w:p>
        </w:tc>
        <w:tc>
          <w:tcPr>
            <w:tcW w:w="856" w:type="dxa"/>
            <w:gridSpan w:val="3"/>
          </w:tcPr>
          <w:p w:rsidR="00FC3991" w:rsidRPr="00B507F2" w:rsidRDefault="00FC3991" w:rsidP="007E0C31">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500,0</w:t>
            </w:r>
          </w:p>
        </w:tc>
        <w:tc>
          <w:tcPr>
            <w:tcW w:w="855" w:type="dxa"/>
            <w:gridSpan w:val="4"/>
            <w:shd w:val="clear" w:color="auto" w:fill="FFFFFF"/>
          </w:tcPr>
          <w:p w:rsidR="00FC3991" w:rsidRPr="00B507F2" w:rsidRDefault="00FC3991" w:rsidP="007E0C31">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50,0</w:t>
            </w:r>
          </w:p>
        </w:tc>
        <w:tc>
          <w:tcPr>
            <w:tcW w:w="851" w:type="dxa"/>
            <w:gridSpan w:val="3"/>
            <w:shd w:val="clear" w:color="auto" w:fill="FFFFFF"/>
          </w:tcPr>
          <w:p w:rsidR="00FC3991" w:rsidRPr="00B507F2" w:rsidRDefault="00FC3991" w:rsidP="007E0C31">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530,9</w:t>
            </w:r>
          </w:p>
        </w:tc>
        <w:tc>
          <w:tcPr>
            <w:tcW w:w="857" w:type="dxa"/>
            <w:gridSpan w:val="3"/>
          </w:tcPr>
          <w:p w:rsidR="00FC3991" w:rsidRPr="00B507F2" w:rsidRDefault="00FC3991" w:rsidP="007E0C31">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633,1</w:t>
            </w:r>
          </w:p>
        </w:tc>
      </w:tr>
      <w:tr w:rsidR="00C053D3" w:rsidRPr="00B507F2" w:rsidTr="007E0C31">
        <w:trPr>
          <w:gridAfter w:val="3"/>
          <w:wAfter w:w="46" w:type="dxa"/>
          <w:trHeight w:val="640"/>
        </w:trPr>
        <w:tc>
          <w:tcPr>
            <w:tcW w:w="2854" w:type="dxa"/>
            <w:gridSpan w:val="3"/>
          </w:tcPr>
          <w:p w:rsidR="005444AB" w:rsidRPr="00B507F2" w:rsidRDefault="005444AB" w:rsidP="00C053D3">
            <w:pPr>
              <w:spacing w:after="0" w:line="240" w:lineRule="auto"/>
              <w:ind w:left="-113" w:right="-113"/>
              <w:rPr>
                <w:rFonts w:ascii="Times New Roman" w:eastAsia="Times New Roman" w:hAnsi="Times New Roman"/>
                <w:color w:val="000000"/>
                <w:sz w:val="16"/>
                <w:szCs w:val="16"/>
              </w:rPr>
            </w:pPr>
            <w:r>
              <w:rPr>
                <w:rFonts w:ascii="Times New Roman" w:eastAsia="Times New Roman" w:hAnsi="Times New Roman"/>
                <w:color w:val="000000"/>
                <w:sz w:val="16"/>
                <w:szCs w:val="16"/>
              </w:rPr>
              <w:lastRenderedPageBreak/>
              <w:t>Целевой показатель</w:t>
            </w:r>
            <w:r w:rsidR="00C053D3">
              <w:rPr>
                <w:rFonts w:ascii="Times New Roman" w:eastAsia="Times New Roman" w:hAnsi="Times New Roman"/>
                <w:color w:val="000000"/>
                <w:sz w:val="16"/>
                <w:szCs w:val="16"/>
              </w:rPr>
              <w:t xml:space="preserve"> (индикатор)</w:t>
            </w:r>
            <w:r>
              <w:rPr>
                <w:rFonts w:ascii="Times New Roman" w:eastAsia="Times New Roman" w:hAnsi="Times New Roman"/>
                <w:color w:val="000000"/>
                <w:sz w:val="16"/>
                <w:szCs w:val="16"/>
              </w:rPr>
              <w:t xml:space="preserve"> Муниципальной программы, подпрограммы, увязанные с основным  мероприятием 1</w:t>
            </w:r>
          </w:p>
        </w:tc>
        <w:tc>
          <w:tcPr>
            <w:tcW w:w="7709" w:type="dxa"/>
            <w:gridSpan w:val="33"/>
          </w:tcPr>
          <w:p w:rsidR="005444AB" w:rsidRDefault="005444AB" w:rsidP="005444AB">
            <w:pPr>
              <w:spacing w:after="0" w:line="240" w:lineRule="auto"/>
              <w:ind w:left="-113" w:right="-113"/>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 xml:space="preserve">Отношение объема просроченной кредиторской задолженности бюджета Шумерлинского </w:t>
            </w:r>
          </w:p>
          <w:p w:rsidR="005444AB" w:rsidRDefault="005444AB" w:rsidP="005444AB">
            <w:pPr>
              <w:spacing w:after="0" w:line="240" w:lineRule="auto"/>
              <w:ind w:left="-113" w:right="-113"/>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муниципального округа Чувашской Республики  к  объему расходов бюджета</w:t>
            </w:r>
          </w:p>
          <w:p w:rsidR="005444AB" w:rsidRPr="00B507F2" w:rsidRDefault="005444AB" w:rsidP="005444AB">
            <w:pPr>
              <w:spacing w:after="0" w:line="240" w:lineRule="auto"/>
              <w:ind w:left="-113" w:right="-113"/>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 xml:space="preserve"> Шумерлинского муниципального округа  Чувашской Республики, процентов </w:t>
            </w:r>
          </w:p>
        </w:tc>
        <w:tc>
          <w:tcPr>
            <w:tcW w:w="851" w:type="dxa"/>
            <w:gridSpan w:val="5"/>
          </w:tcPr>
          <w:p w:rsidR="005444AB" w:rsidRPr="00B507F2" w:rsidRDefault="005444AB"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gridSpan w:val="2"/>
          </w:tcPr>
          <w:p w:rsidR="005444AB" w:rsidRPr="00B507F2" w:rsidRDefault="005444AB"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6" w:type="dxa"/>
            <w:gridSpan w:val="3"/>
          </w:tcPr>
          <w:p w:rsidR="005444AB" w:rsidRPr="00B507F2" w:rsidRDefault="005444AB"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5" w:type="dxa"/>
            <w:gridSpan w:val="4"/>
          </w:tcPr>
          <w:p w:rsidR="005444AB" w:rsidRPr="00B507F2" w:rsidRDefault="005444AB"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gridSpan w:val="3"/>
          </w:tcPr>
          <w:p w:rsidR="005444AB" w:rsidRPr="00B507F2" w:rsidRDefault="005444AB"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97" w:type="dxa"/>
            <w:gridSpan w:val="6"/>
          </w:tcPr>
          <w:p w:rsidR="005444AB" w:rsidRPr="00B507F2" w:rsidRDefault="005444AB"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CE3EDA" w:rsidRPr="00B507F2" w:rsidTr="007E0C31">
        <w:trPr>
          <w:gridAfter w:val="3"/>
          <w:wAfter w:w="46" w:type="dxa"/>
        </w:trPr>
        <w:tc>
          <w:tcPr>
            <w:tcW w:w="635" w:type="dxa"/>
            <w:vMerge w:val="restart"/>
          </w:tcPr>
          <w:p w:rsidR="005444AB" w:rsidRPr="00B507F2" w:rsidRDefault="005444AB" w:rsidP="00B5726B">
            <w:pPr>
              <w:spacing w:after="0" w:line="240" w:lineRule="auto"/>
              <w:ind w:left="-57" w:right="-57"/>
              <w:jc w:val="both"/>
              <w:rPr>
                <w:rFonts w:ascii="Times New Roman" w:eastAsia="Times New Roman" w:hAnsi="Times New Roman"/>
                <w:color w:val="000000"/>
                <w:sz w:val="16"/>
                <w:szCs w:val="16"/>
              </w:rPr>
            </w:pPr>
            <w:proofErr w:type="spellStart"/>
            <w:proofErr w:type="gramStart"/>
            <w:r w:rsidRPr="00B507F2">
              <w:rPr>
                <w:rFonts w:ascii="Times New Roman" w:eastAsia="Times New Roman" w:hAnsi="Times New Roman"/>
                <w:color w:val="000000"/>
                <w:sz w:val="16"/>
                <w:szCs w:val="16"/>
              </w:rPr>
              <w:t>Меро</w:t>
            </w:r>
            <w:proofErr w:type="spellEnd"/>
            <w:r w:rsidRPr="00B507F2">
              <w:rPr>
                <w:rFonts w:ascii="Times New Roman" w:eastAsia="Times New Roman" w:hAnsi="Times New Roman"/>
                <w:color w:val="000000"/>
                <w:sz w:val="16"/>
                <w:szCs w:val="16"/>
              </w:rPr>
              <w:t>-прия</w:t>
            </w:r>
            <w:r w:rsidRPr="00B507F2">
              <w:rPr>
                <w:rFonts w:ascii="Times New Roman" w:eastAsia="Times New Roman" w:hAnsi="Times New Roman"/>
                <w:color w:val="000000"/>
                <w:sz w:val="16"/>
                <w:szCs w:val="16"/>
              </w:rPr>
              <w:softHyphen/>
              <w:t>тие</w:t>
            </w:r>
            <w:proofErr w:type="gramEnd"/>
            <w:r w:rsidRPr="00B507F2">
              <w:rPr>
                <w:rFonts w:ascii="Times New Roman" w:eastAsia="Times New Roman" w:hAnsi="Times New Roman"/>
                <w:color w:val="000000"/>
                <w:sz w:val="16"/>
                <w:szCs w:val="16"/>
              </w:rPr>
              <w:t xml:space="preserve"> 1.</w:t>
            </w:r>
            <w:r>
              <w:rPr>
                <w:rFonts w:ascii="Times New Roman" w:eastAsia="Times New Roman" w:hAnsi="Times New Roman"/>
                <w:color w:val="000000"/>
                <w:sz w:val="16"/>
                <w:szCs w:val="16"/>
              </w:rPr>
              <w:t>1</w:t>
            </w:r>
          </w:p>
        </w:tc>
        <w:tc>
          <w:tcPr>
            <w:tcW w:w="2219" w:type="dxa"/>
            <w:gridSpan w:val="2"/>
            <w:vMerge w:val="restart"/>
          </w:tcPr>
          <w:p w:rsidR="005444AB" w:rsidRPr="00B507F2" w:rsidRDefault="005444AB" w:rsidP="005444AB">
            <w:pPr>
              <w:spacing w:after="0" w:line="240"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Резервный фонд</w:t>
            </w:r>
            <w:r w:rsidR="00E239B5">
              <w:rPr>
                <w:rFonts w:ascii="Times New Roman" w:eastAsia="Times New Roman" w:hAnsi="Times New Roman"/>
                <w:color w:val="000000"/>
                <w:sz w:val="16"/>
                <w:szCs w:val="16"/>
              </w:rPr>
              <w:t xml:space="preserve"> администрации</w:t>
            </w:r>
            <w:r w:rsidRPr="00B507F2">
              <w:rPr>
                <w:rFonts w:ascii="Times New Roman" w:eastAsia="Times New Roman" w:hAnsi="Times New Roman"/>
                <w:color w:val="000000"/>
                <w:sz w:val="16"/>
                <w:szCs w:val="16"/>
              </w:rPr>
              <w:t xml:space="preserve"> </w:t>
            </w:r>
            <w:r>
              <w:rPr>
                <w:rFonts w:ascii="Times New Roman" w:eastAsia="Times New Roman" w:hAnsi="Times New Roman"/>
                <w:color w:val="000000"/>
                <w:sz w:val="16"/>
                <w:szCs w:val="16"/>
              </w:rPr>
              <w:t>Шумерлинского муниципального округа</w:t>
            </w:r>
          </w:p>
        </w:tc>
        <w:tc>
          <w:tcPr>
            <w:tcW w:w="1337" w:type="dxa"/>
            <w:gridSpan w:val="10"/>
            <w:vMerge w:val="restart"/>
          </w:tcPr>
          <w:p w:rsidR="005444AB" w:rsidRPr="00B507F2" w:rsidRDefault="005444AB" w:rsidP="00B5726B">
            <w:pPr>
              <w:autoSpaceDE w:val="0"/>
              <w:autoSpaceDN w:val="0"/>
              <w:adjustRightInd w:val="0"/>
              <w:spacing w:after="0" w:line="240" w:lineRule="auto"/>
              <w:ind w:left="-57" w:right="-57"/>
              <w:jc w:val="both"/>
              <w:rPr>
                <w:rFonts w:ascii="Times New Roman" w:eastAsia="Times New Roman" w:hAnsi="Times New Roman"/>
                <w:color w:val="000000"/>
                <w:sz w:val="16"/>
                <w:szCs w:val="16"/>
              </w:rPr>
            </w:pPr>
          </w:p>
        </w:tc>
        <w:tc>
          <w:tcPr>
            <w:tcW w:w="1698" w:type="dxa"/>
            <w:gridSpan w:val="3"/>
            <w:vMerge w:val="restart"/>
          </w:tcPr>
          <w:p w:rsidR="005444AB" w:rsidRPr="00B507F2" w:rsidRDefault="005444AB" w:rsidP="005444AB">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 xml:space="preserve">ответственный исполнитель – </w:t>
            </w:r>
            <w:r>
              <w:rPr>
                <w:rFonts w:ascii="Times New Roman" w:eastAsia="Times New Roman" w:hAnsi="Times New Roman"/>
                <w:color w:val="000000"/>
                <w:sz w:val="16"/>
                <w:szCs w:val="16"/>
              </w:rPr>
              <w:t>Финансовый отдел администрации Шумерлинского муниципального округа</w:t>
            </w:r>
          </w:p>
        </w:tc>
        <w:tc>
          <w:tcPr>
            <w:tcW w:w="708" w:type="dxa"/>
            <w:gridSpan w:val="4"/>
          </w:tcPr>
          <w:p w:rsidR="005444AB" w:rsidRPr="00B507F2" w:rsidRDefault="005444AB"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gridSpan w:val="3"/>
          </w:tcPr>
          <w:p w:rsidR="005444AB" w:rsidRPr="00B507F2" w:rsidRDefault="005444AB"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gridSpan w:val="6"/>
          </w:tcPr>
          <w:p w:rsidR="005444AB" w:rsidRPr="00B507F2" w:rsidRDefault="005444AB" w:rsidP="00B5726B">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gridSpan w:val="4"/>
          </w:tcPr>
          <w:p w:rsidR="005444AB" w:rsidRPr="00B507F2" w:rsidRDefault="005444AB"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6" w:type="dxa"/>
            <w:gridSpan w:val="3"/>
          </w:tcPr>
          <w:p w:rsidR="005444AB" w:rsidRPr="00B507F2" w:rsidRDefault="005444AB" w:rsidP="00B5726B">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B507F2">
              <w:rPr>
                <w:rFonts w:ascii="Times New Roman" w:eastAsia="Times New Roman" w:hAnsi="Times New Roman"/>
                <w:bCs/>
                <w:color w:val="000000"/>
                <w:sz w:val="16"/>
                <w:szCs w:val="16"/>
              </w:rPr>
              <w:t>всего</w:t>
            </w:r>
          </w:p>
        </w:tc>
        <w:tc>
          <w:tcPr>
            <w:tcW w:w="851" w:type="dxa"/>
            <w:gridSpan w:val="5"/>
            <w:shd w:val="clear" w:color="auto" w:fill="FFFFFF"/>
          </w:tcPr>
          <w:p w:rsidR="005444AB" w:rsidRPr="00B507F2" w:rsidRDefault="00AF1ADA"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775,0</w:t>
            </w:r>
          </w:p>
        </w:tc>
        <w:tc>
          <w:tcPr>
            <w:tcW w:w="850" w:type="dxa"/>
            <w:gridSpan w:val="2"/>
          </w:tcPr>
          <w:p w:rsidR="005444AB" w:rsidRPr="00B507F2" w:rsidRDefault="00AF1ADA"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1 204,4</w:t>
            </w:r>
          </w:p>
        </w:tc>
        <w:tc>
          <w:tcPr>
            <w:tcW w:w="856" w:type="dxa"/>
            <w:gridSpan w:val="3"/>
            <w:shd w:val="clear" w:color="auto" w:fill="FFFFFF"/>
          </w:tcPr>
          <w:p w:rsidR="005444AB" w:rsidRPr="00B507F2" w:rsidRDefault="00AF1ADA"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500,0</w:t>
            </w:r>
          </w:p>
        </w:tc>
        <w:tc>
          <w:tcPr>
            <w:tcW w:w="855" w:type="dxa"/>
            <w:gridSpan w:val="4"/>
            <w:shd w:val="clear" w:color="auto" w:fill="auto"/>
          </w:tcPr>
          <w:p w:rsidR="005444AB" w:rsidRPr="00B507F2" w:rsidRDefault="00AF1ADA"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50</w:t>
            </w:r>
            <w:r w:rsidR="005444AB">
              <w:rPr>
                <w:rFonts w:ascii="Times New Roman" w:eastAsia="Times New Roman" w:hAnsi="Times New Roman"/>
                <w:color w:val="000000"/>
                <w:sz w:val="16"/>
                <w:szCs w:val="16"/>
              </w:rPr>
              <w:t>,0</w:t>
            </w:r>
          </w:p>
        </w:tc>
        <w:tc>
          <w:tcPr>
            <w:tcW w:w="851" w:type="dxa"/>
            <w:gridSpan w:val="3"/>
            <w:shd w:val="clear" w:color="auto" w:fill="auto"/>
          </w:tcPr>
          <w:p w:rsidR="005444AB" w:rsidRPr="00B507F2" w:rsidRDefault="00AF1ADA"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530,9</w:t>
            </w:r>
          </w:p>
        </w:tc>
        <w:tc>
          <w:tcPr>
            <w:tcW w:w="997" w:type="dxa"/>
            <w:gridSpan w:val="6"/>
            <w:shd w:val="clear" w:color="auto" w:fill="auto"/>
          </w:tcPr>
          <w:p w:rsidR="005444AB" w:rsidRPr="00B507F2" w:rsidRDefault="005444AB"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633,1</w:t>
            </w:r>
          </w:p>
        </w:tc>
      </w:tr>
      <w:tr w:rsidR="00CE3EDA" w:rsidRPr="00B507F2" w:rsidTr="007E0C31">
        <w:trPr>
          <w:gridAfter w:val="3"/>
          <w:wAfter w:w="46" w:type="dxa"/>
        </w:trPr>
        <w:tc>
          <w:tcPr>
            <w:tcW w:w="635" w:type="dxa"/>
            <w:vMerge/>
          </w:tcPr>
          <w:p w:rsidR="005444AB" w:rsidRPr="00B507F2" w:rsidRDefault="005444AB" w:rsidP="00B5726B">
            <w:pPr>
              <w:spacing w:after="0" w:line="240" w:lineRule="auto"/>
              <w:ind w:left="-57" w:right="-57"/>
              <w:jc w:val="both"/>
              <w:rPr>
                <w:rFonts w:ascii="Times New Roman" w:eastAsia="Times New Roman" w:hAnsi="Times New Roman"/>
                <w:color w:val="000000"/>
                <w:sz w:val="16"/>
                <w:szCs w:val="16"/>
              </w:rPr>
            </w:pPr>
          </w:p>
        </w:tc>
        <w:tc>
          <w:tcPr>
            <w:tcW w:w="2219" w:type="dxa"/>
            <w:gridSpan w:val="2"/>
            <w:vMerge/>
          </w:tcPr>
          <w:p w:rsidR="005444AB" w:rsidRPr="00B507F2" w:rsidRDefault="005444AB" w:rsidP="00B5726B">
            <w:pPr>
              <w:spacing w:after="0" w:line="240" w:lineRule="auto"/>
              <w:ind w:left="-57" w:right="-57"/>
              <w:jc w:val="both"/>
              <w:rPr>
                <w:rFonts w:ascii="Times New Roman" w:eastAsia="Times New Roman" w:hAnsi="Times New Roman"/>
                <w:color w:val="000000"/>
                <w:sz w:val="16"/>
                <w:szCs w:val="16"/>
              </w:rPr>
            </w:pPr>
          </w:p>
        </w:tc>
        <w:tc>
          <w:tcPr>
            <w:tcW w:w="1337" w:type="dxa"/>
            <w:gridSpan w:val="10"/>
            <w:vMerge/>
          </w:tcPr>
          <w:p w:rsidR="005444AB" w:rsidRPr="00B507F2" w:rsidRDefault="005444AB" w:rsidP="00B5726B">
            <w:pPr>
              <w:spacing w:after="0" w:line="240" w:lineRule="auto"/>
              <w:ind w:left="-57" w:right="-57"/>
              <w:jc w:val="both"/>
              <w:rPr>
                <w:rFonts w:ascii="Times New Roman" w:eastAsia="Times New Roman" w:hAnsi="Times New Roman"/>
                <w:color w:val="000000"/>
                <w:sz w:val="16"/>
                <w:szCs w:val="16"/>
              </w:rPr>
            </w:pPr>
          </w:p>
        </w:tc>
        <w:tc>
          <w:tcPr>
            <w:tcW w:w="1698" w:type="dxa"/>
            <w:gridSpan w:val="3"/>
            <w:vMerge/>
          </w:tcPr>
          <w:p w:rsidR="005444AB" w:rsidRPr="00B507F2" w:rsidRDefault="005444AB" w:rsidP="00B5726B">
            <w:pPr>
              <w:spacing w:after="0" w:line="240" w:lineRule="auto"/>
              <w:ind w:left="-57" w:right="-57"/>
              <w:jc w:val="both"/>
              <w:rPr>
                <w:rFonts w:ascii="Times New Roman" w:eastAsia="Times New Roman" w:hAnsi="Times New Roman"/>
                <w:color w:val="000000"/>
                <w:sz w:val="16"/>
                <w:szCs w:val="16"/>
              </w:rPr>
            </w:pPr>
          </w:p>
        </w:tc>
        <w:tc>
          <w:tcPr>
            <w:tcW w:w="708" w:type="dxa"/>
            <w:gridSpan w:val="4"/>
            <w:shd w:val="clear" w:color="auto" w:fill="auto"/>
          </w:tcPr>
          <w:p w:rsidR="005444AB" w:rsidRPr="00B507F2" w:rsidRDefault="005444AB"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gridSpan w:val="3"/>
            <w:shd w:val="clear" w:color="auto" w:fill="auto"/>
          </w:tcPr>
          <w:p w:rsidR="005444AB" w:rsidRPr="00B507F2" w:rsidRDefault="005444AB"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gridSpan w:val="6"/>
            <w:shd w:val="clear" w:color="auto" w:fill="auto"/>
          </w:tcPr>
          <w:p w:rsidR="005444AB" w:rsidRPr="00B507F2" w:rsidRDefault="005444AB" w:rsidP="00B5726B">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gridSpan w:val="4"/>
            <w:shd w:val="clear" w:color="auto" w:fill="auto"/>
          </w:tcPr>
          <w:p w:rsidR="005444AB" w:rsidRPr="00B507F2" w:rsidRDefault="005444AB"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6" w:type="dxa"/>
            <w:gridSpan w:val="3"/>
            <w:shd w:val="clear" w:color="auto" w:fill="auto"/>
          </w:tcPr>
          <w:p w:rsidR="005444AB" w:rsidRPr="00B507F2" w:rsidRDefault="005444AB" w:rsidP="00B5726B">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bCs/>
                <w:color w:val="000000"/>
                <w:sz w:val="16"/>
                <w:szCs w:val="16"/>
              </w:rPr>
              <w:t>федеральный бюджет</w:t>
            </w:r>
          </w:p>
        </w:tc>
        <w:tc>
          <w:tcPr>
            <w:tcW w:w="851" w:type="dxa"/>
            <w:gridSpan w:val="5"/>
            <w:shd w:val="clear" w:color="auto" w:fill="auto"/>
          </w:tcPr>
          <w:p w:rsidR="005444AB" w:rsidRPr="00B507F2" w:rsidRDefault="005444AB"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gridSpan w:val="2"/>
            <w:shd w:val="clear" w:color="auto" w:fill="auto"/>
          </w:tcPr>
          <w:p w:rsidR="005444AB" w:rsidRPr="00B507F2" w:rsidRDefault="005444AB"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6" w:type="dxa"/>
            <w:gridSpan w:val="3"/>
            <w:shd w:val="clear" w:color="auto" w:fill="auto"/>
          </w:tcPr>
          <w:p w:rsidR="005444AB" w:rsidRPr="00B507F2" w:rsidRDefault="005444AB"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5" w:type="dxa"/>
            <w:gridSpan w:val="4"/>
            <w:shd w:val="clear" w:color="auto" w:fill="auto"/>
          </w:tcPr>
          <w:p w:rsidR="005444AB" w:rsidRPr="00B507F2" w:rsidRDefault="005444AB"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gridSpan w:val="3"/>
            <w:shd w:val="clear" w:color="auto" w:fill="auto"/>
          </w:tcPr>
          <w:p w:rsidR="005444AB" w:rsidRPr="00B507F2" w:rsidRDefault="005444AB"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97" w:type="dxa"/>
            <w:gridSpan w:val="6"/>
            <w:shd w:val="clear" w:color="auto" w:fill="auto"/>
          </w:tcPr>
          <w:p w:rsidR="005444AB" w:rsidRPr="00B507F2" w:rsidRDefault="005444AB"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CE3EDA" w:rsidRPr="00B507F2" w:rsidTr="007E0C31">
        <w:trPr>
          <w:gridAfter w:val="3"/>
          <w:wAfter w:w="46" w:type="dxa"/>
          <w:trHeight w:val="629"/>
        </w:trPr>
        <w:tc>
          <w:tcPr>
            <w:tcW w:w="635" w:type="dxa"/>
            <w:vMerge/>
          </w:tcPr>
          <w:p w:rsidR="005444AB" w:rsidRPr="00B507F2" w:rsidRDefault="005444AB" w:rsidP="00B5726B">
            <w:pPr>
              <w:spacing w:after="0" w:line="240" w:lineRule="auto"/>
              <w:ind w:left="-57" w:right="-57"/>
              <w:jc w:val="both"/>
              <w:rPr>
                <w:rFonts w:ascii="Times New Roman" w:eastAsia="Times New Roman" w:hAnsi="Times New Roman"/>
                <w:color w:val="000000"/>
                <w:sz w:val="16"/>
                <w:szCs w:val="16"/>
              </w:rPr>
            </w:pPr>
          </w:p>
        </w:tc>
        <w:tc>
          <w:tcPr>
            <w:tcW w:w="2219" w:type="dxa"/>
            <w:gridSpan w:val="2"/>
            <w:vMerge/>
          </w:tcPr>
          <w:p w:rsidR="005444AB" w:rsidRPr="00B507F2" w:rsidRDefault="005444AB" w:rsidP="00B5726B">
            <w:pPr>
              <w:spacing w:after="0" w:line="240" w:lineRule="auto"/>
              <w:ind w:left="-57" w:right="-57"/>
              <w:jc w:val="both"/>
              <w:rPr>
                <w:rFonts w:ascii="Times New Roman" w:eastAsia="Times New Roman" w:hAnsi="Times New Roman"/>
                <w:color w:val="000000"/>
                <w:sz w:val="16"/>
                <w:szCs w:val="16"/>
              </w:rPr>
            </w:pPr>
          </w:p>
        </w:tc>
        <w:tc>
          <w:tcPr>
            <w:tcW w:w="1337" w:type="dxa"/>
            <w:gridSpan w:val="10"/>
            <w:vMerge/>
          </w:tcPr>
          <w:p w:rsidR="005444AB" w:rsidRPr="00B507F2" w:rsidRDefault="005444AB" w:rsidP="00B5726B">
            <w:pPr>
              <w:spacing w:after="0" w:line="240" w:lineRule="auto"/>
              <w:ind w:left="-57" w:right="-57"/>
              <w:jc w:val="both"/>
              <w:rPr>
                <w:rFonts w:ascii="Times New Roman" w:eastAsia="Times New Roman" w:hAnsi="Times New Roman"/>
                <w:color w:val="000000"/>
                <w:sz w:val="16"/>
                <w:szCs w:val="16"/>
              </w:rPr>
            </w:pPr>
          </w:p>
        </w:tc>
        <w:tc>
          <w:tcPr>
            <w:tcW w:w="1698" w:type="dxa"/>
            <w:gridSpan w:val="3"/>
            <w:vMerge/>
          </w:tcPr>
          <w:p w:rsidR="005444AB" w:rsidRPr="00B507F2" w:rsidRDefault="005444AB" w:rsidP="00B5726B">
            <w:pPr>
              <w:spacing w:after="0" w:line="240" w:lineRule="auto"/>
              <w:ind w:left="-57" w:right="-57"/>
              <w:jc w:val="both"/>
              <w:rPr>
                <w:rFonts w:ascii="Times New Roman" w:eastAsia="Times New Roman" w:hAnsi="Times New Roman"/>
                <w:color w:val="000000"/>
                <w:sz w:val="16"/>
                <w:szCs w:val="16"/>
              </w:rPr>
            </w:pPr>
          </w:p>
        </w:tc>
        <w:tc>
          <w:tcPr>
            <w:tcW w:w="708" w:type="dxa"/>
            <w:gridSpan w:val="4"/>
            <w:shd w:val="clear" w:color="auto" w:fill="auto"/>
          </w:tcPr>
          <w:p w:rsidR="005444AB" w:rsidRPr="00B507F2" w:rsidRDefault="005444AB"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gridSpan w:val="3"/>
            <w:shd w:val="clear" w:color="auto" w:fill="auto"/>
          </w:tcPr>
          <w:p w:rsidR="005444AB" w:rsidRPr="00B507F2" w:rsidRDefault="005444AB"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gridSpan w:val="6"/>
            <w:shd w:val="clear" w:color="auto" w:fill="auto"/>
          </w:tcPr>
          <w:p w:rsidR="005444AB" w:rsidRPr="00B507F2" w:rsidRDefault="005444AB" w:rsidP="00B5726B">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gridSpan w:val="4"/>
            <w:shd w:val="clear" w:color="auto" w:fill="auto"/>
          </w:tcPr>
          <w:p w:rsidR="005444AB" w:rsidRPr="00B507F2" w:rsidRDefault="005444AB"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6" w:type="dxa"/>
            <w:gridSpan w:val="3"/>
            <w:shd w:val="clear" w:color="auto" w:fill="auto"/>
          </w:tcPr>
          <w:p w:rsidR="005444AB" w:rsidRPr="00B507F2" w:rsidRDefault="005444AB" w:rsidP="00B5726B">
            <w:pPr>
              <w:autoSpaceDE w:val="0"/>
              <w:autoSpaceDN w:val="0"/>
              <w:adjustRightInd w:val="0"/>
              <w:spacing w:after="0" w:line="240" w:lineRule="auto"/>
              <w:ind w:left="-57" w:right="-57"/>
              <w:jc w:val="both"/>
              <w:rPr>
                <w:rFonts w:ascii="Times New Roman" w:eastAsia="Times New Roman" w:hAnsi="Times New Roman"/>
                <w:bCs/>
                <w:color w:val="000000"/>
                <w:sz w:val="16"/>
                <w:szCs w:val="16"/>
              </w:rPr>
            </w:pPr>
            <w:r w:rsidRPr="00B507F2">
              <w:rPr>
                <w:rFonts w:ascii="Times New Roman" w:eastAsia="Times New Roman" w:hAnsi="Times New Roman"/>
                <w:bCs/>
                <w:color w:val="000000"/>
                <w:sz w:val="16"/>
                <w:szCs w:val="16"/>
              </w:rPr>
              <w:t>республиканский бюджет Чувашской Республики</w:t>
            </w:r>
          </w:p>
        </w:tc>
        <w:tc>
          <w:tcPr>
            <w:tcW w:w="851" w:type="dxa"/>
            <w:gridSpan w:val="5"/>
            <w:shd w:val="clear" w:color="auto" w:fill="auto"/>
          </w:tcPr>
          <w:p w:rsidR="005444AB" w:rsidRPr="00B507F2" w:rsidRDefault="005444AB"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gridSpan w:val="2"/>
            <w:shd w:val="clear" w:color="auto" w:fill="auto"/>
          </w:tcPr>
          <w:p w:rsidR="005444AB" w:rsidRPr="00B507F2" w:rsidRDefault="005444AB"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6" w:type="dxa"/>
            <w:gridSpan w:val="3"/>
            <w:shd w:val="clear" w:color="auto" w:fill="auto"/>
          </w:tcPr>
          <w:p w:rsidR="005444AB" w:rsidRPr="00B507F2" w:rsidRDefault="005444AB"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5" w:type="dxa"/>
            <w:gridSpan w:val="4"/>
            <w:shd w:val="clear" w:color="auto" w:fill="auto"/>
          </w:tcPr>
          <w:p w:rsidR="005444AB" w:rsidRPr="00B507F2" w:rsidRDefault="005444AB"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gridSpan w:val="3"/>
            <w:shd w:val="clear" w:color="auto" w:fill="auto"/>
          </w:tcPr>
          <w:p w:rsidR="005444AB" w:rsidRPr="00B507F2" w:rsidRDefault="005444AB"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97" w:type="dxa"/>
            <w:gridSpan w:val="6"/>
            <w:shd w:val="clear" w:color="auto" w:fill="auto"/>
          </w:tcPr>
          <w:p w:rsidR="005444AB" w:rsidRPr="00B507F2" w:rsidRDefault="005444AB"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AF1ADA" w:rsidRPr="00B507F2" w:rsidTr="007E0C31">
        <w:trPr>
          <w:gridAfter w:val="3"/>
          <w:wAfter w:w="46" w:type="dxa"/>
        </w:trPr>
        <w:tc>
          <w:tcPr>
            <w:tcW w:w="635" w:type="dxa"/>
            <w:vMerge/>
          </w:tcPr>
          <w:p w:rsidR="00AF1ADA" w:rsidRPr="00B507F2" w:rsidRDefault="00AF1ADA" w:rsidP="00B5726B">
            <w:pPr>
              <w:spacing w:after="0" w:line="240" w:lineRule="auto"/>
              <w:ind w:left="-57" w:right="-57"/>
              <w:jc w:val="both"/>
              <w:rPr>
                <w:rFonts w:ascii="Times New Roman" w:eastAsia="Times New Roman" w:hAnsi="Times New Roman"/>
                <w:color w:val="000000"/>
                <w:sz w:val="16"/>
                <w:szCs w:val="16"/>
              </w:rPr>
            </w:pPr>
          </w:p>
        </w:tc>
        <w:tc>
          <w:tcPr>
            <w:tcW w:w="2219" w:type="dxa"/>
            <w:gridSpan w:val="2"/>
            <w:vMerge/>
          </w:tcPr>
          <w:p w:rsidR="00AF1ADA" w:rsidRPr="00B507F2" w:rsidRDefault="00AF1ADA" w:rsidP="00B5726B">
            <w:pPr>
              <w:spacing w:after="0" w:line="240" w:lineRule="auto"/>
              <w:ind w:left="-57" w:right="-57"/>
              <w:jc w:val="both"/>
              <w:rPr>
                <w:rFonts w:ascii="Times New Roman" w:eastAsia="Times New Roman" w:hAnsi="Times New Roman"/>
                <w:color w:val="000000"/>
                <w:sz w:val="16"/>
                <w:szCs w:val="16"/>
              </w:rPr>
            </w:pPr>
          </w:p>
        </w:tc>
        <w:tc>
          <w:tcPr>
            <w:tcW w:w="1337" w:type="dxa"/>
            <w:gridSpan w:val="10"/>
            <w:vMerge/>
          </w:tcPr>
          <w:p w:rsidR="00AF1ADA" w:rsidRPr="00B507F2" w:rsidRDefault="00AF1ADA" w:rsidP="00B5726B">
            <w:pPr>
              <w:spacing w:after="0" w:line="240" w:lineRule="auto"/>
              <w:ind w:left="-57" w:right="-57"/>
              <w:jc w:val="both"/>
              <w:rPr>
                <w:rFonts w:ascii="Times New Roman" w:eastAsia="Times New Roman" w:hAnsi="Times New Roman"/>
                <w:color w:val="000000"/>
                <w:sz w:val="16"/>
                <w:szCs w:val="16"/>
              </w:rPr>
            </w:pPr>
          </w:p>
        </w:tc>
        <w:tc>
          <w:tcPr>
            <w:tcW w:w="1698" w:type="dxa"/>
            <w:gridSpan w:val="3"/>
            <w:vMerge/>
          </w:tcPr>
          <w:p w:rsidR="00AF1ADA" w:rsidRPr="00B507F2" w:rsidRDefault="00AF1ADA" w:rsidP="00B5726B">
            <w:pPr>
              <w:spacing w:after="0" w:line="240" w:lineRule="auto"/>
              <w:ind w:left="-57" w:right="-57"/>
              <w:jc w:val="both"/>
              <w:rPr>
                <w:rFonts w:ascii="Times New Roman" w:eastAsia="Times New Roman" w:hAnsi="Times New Roman"/>
                <w:color w:val="000000"/>
                <w:sz w:val="16"/>
                <w:szCs w:val="16"/>
              </w:rPr>
            </w:pPr>
          </w:p>
        </w:tc>
        <w:tc>
          <w:tcPr>
            <w:tcW w:w="708" w:type="dxa"/>
            <w:gridSpan w:val="4"/>
          </w:tcPr>
          <w:p w:rsidR="00AF1ADA" w:rsidRPr="00B507F2" w:rsidRDefault="00AF1ADA" w:rsidP="00B5726B">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992</w:t>
            </w:r>
          </w:p>
        </w:tc>
        <w:tc>
          <w:tcPr>
            <w:tcW w:w="709" w:type="dxa"/>
            <w:gridSpan w:val="3"/>
          </w:tcPr>
          <w:p w:rsidR="00AF1ADA" w:rsidRPr="00B507F2" w:rsidRDefault="00AF1ADA" w:rsidP="00B5726B">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992" w:type="dxa"/>
            <w:gridSpan w:val="6"/>
          </w:tcPr>
          <w:p w:rsidR="00AF1ADA" w:rsidRPr="00B507F2" w:rsidRDefault="00AF1ADA"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Ч410100000</w:t>
            </w:r>
          </w:p>
        </w:tc>
        <w:tc>
          <w:tcPr>
            <w:tcW w:w="709" w:type="dxa"/>
            <w:gridSpan w:val="4"/>
          </w:tcPr>
          <w:p w:rsidR="00AF1ADA" w:rsidRPr="00B507F2" w:rsidRDefault="00AF1ADA" w:rsidP="00B5726B">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556" w:type="dxa"/>
            <w:gridSpan w:val="3"/>
          </w:tcPr>
          <w:p w:rsidR="00AF1ADA" w:rsidRPr="00B507F2" w:rsidRDefault="00AF1ADA" w:rsidP="005444AB">
            <w:pPr>
              <w:spacing w:after="0" w:line="240" w:lineRule="auto"/>
              <w:ind w:left="-57" w:right="-57"/>
              <w:jc w:val="both"/>
              <w:rPr>
                <w:rFonts w:ascii="Times New Roman" w:eastAsia="Times New Roman" w:hAnsi="Times New Roman"/>
                <w:color w:val="000000"/>
                <w:sz w:val="16"/>
                <w:szCs w:val="16"/>
              </w:rPr>
            </w:pPr>
            <w:r>
              <w:rPr>
                <w:rFonts w:ascii="Times New Roman" w:eastAsia="Times New Roman" w:hAnsi="Times New Roman"/>
                <w:color w:val="000000"/>
                <w:sz w:val="16"/>
                <w:szCs w:val="16"/>
                <w:lang w:eastAsia="ru-RU"/>
              </w:rPr>
              <w:t>б</w:t>
            </w:r>
            <w:r w:rsidRPr="00B507F2">
              <w:rPr>
                <w:rFonts w:ascii="Times New Roman" w:eastAsia="Times New Roman" w:hAnsi="Times New Roman"/>
                <w:color w:val="000000"/>
                <w:sz w:val="16"/>
                <w:szCs w:val="16"/>
                <w:lang w:eastAsia="ru-RU"/>
              </w:rPr>
              <w:t>юджет</w:t>
            </w:r>
            <w:r>
              <w:rPr>
                <w:rFonts w:ascii="Times New Roman" w:eastAsia="Times New Roman" w:hAnsi="Times New Roman"/>
                <w:color w:val="000000"/>
                <w:sz w:val="16"/>
                <w:szCs w:val="16"/>
                <w:lang w:eastAsia="ru-RU"/>
              </w:rPr>
              <w:t xml:space="preserve"> Шумерлинского муниципального округа</w:t>
            </w:r>
          </w:p>
        </w:tc>
        <w:tc>
          <w:tcPr>
            <w:tcW w:w="851" w:type="dxa"/>
            <w:gridSpan w:val="5"/>
          </w:tcPr>
          <w:p w:rsidR="00AF1ADA" w:rsidRPr="00B507F2" w:rsidRDefault="00AF1ADA" w:rsidP="007E0C31">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775,0</w:t>
            </w:r>
          </w:p>
        </w:tc>
        <w:tc>
          <w:tcPr>
            <w:tcW w:w="850" w:type="dxa"/>
            <w:gridSpan w:val="2"/>
          </w:tcPr>
          <w:p w:rsidR="00AF1ADA" w:rsidRPr="00B507F2" w:rsidRDefault="00AF1ADA" w:rsidP="007E0C31">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1 204,4</w:t>
            </w:r>
          </w:p>
        </w:tc>
        <w:tc>
          <w:tcPr>
            <w:tcW w:w="856" w:type="dxa"/>
            <w:gridSpan w:val="3"/>
          </w:tcPr>
          <w:p w:rsidR="00AF1ADA" w:rsidRPr="00B507F2" w:rsidRDefault="00AF1ADA" w:rsidP="007E0C31">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500,0</w:t>
            </w:r>
          </w:p>
        </w:tc>
        <w:tc>
          <w:tcPr>
            <w:tcW w:w="855" w:type="dxa"/>
            <w:gridSpan w:val="4"/>
          </w:tcPr>
          <w:p w:rsidR="00AF1ADA" w:rsidRPr="00B507F2" w:rsidRDefault="00AF1ADA" w:rsidP="007E0C31">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50,0</w:t>
            </w:r>
          </w:p>
        </w:tc>
        <w:tc>
          <w:tcPr>
            <w:tcW w:w="851" w:type="dxa"/>
            <w:gridSpan w:val="3"/>
            <w:shd w:val="clear" w:color="auto" w:fill="FFFFFF"/>
          </w:tcPr>
          <w:p w:rsidR="00AF1ADA" w:rsidRPr="00B507F2" w:rsidRDefault="00AF1ADA" w:rsidP="007E0C31">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530,9</w:t>
            </w:r>
          </w:p>
        </w:tc>
        <w:tc>
          <w:tcPr>
            <w:tcW w:w="997" w:type="dxa"/>
            <w:gridSpan w:val="6"/>
          </w:tcPr>
          <w:p w:rsidR="00AF1ADA" w:rsidRPr="00B507F2" w:rsidRDefault="00AF1ADA" w:rsidP="007E0C31">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633,1</w:t>
            </w:r>
          </w:p>
        </w:tc>
      </w:tr>
      <w:tr w:rsidR="00CE3EDA" w:rsidRPr="00B507F2" w:rsidTr="007E0C31">
        <w:trPr>
          <w:gridAfter w:val="3"/>
          <w:wAfter w:w="46" w:type="dxa"/>
          <w:trHeight w:val="213"/>
        </w:trPr>
        <w:tc>
          <w:tcPr>
            <w:tcW w:w="635" w:type="dxa"/>
            <w:vMerge w:val="restart"/>
          </w:tcPr>
          <w:p w:rsidR="009350C5" w:rsidRPr="00B507F2" w:rsidRDefault="009350C5" w:rsidP="00B5726B">
            <w:pPr>
              <w:spacing w:after="0" w:line="240" w:lineRule="auto"/>
              <w:ind w:left="-57" w:right="-57"/>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Мероприятие 1.2</w:t>
            </w:r>
          </w:p>
        </w:tc>
        <w:tc>
          <w:tcPr>
            <w:tcW w:w="2219" w:type="dxa"/>
            <w:gridSpan w:val="2"/>
            <w:vMerge w:val="restart"/>
          </w:tcPr>
          <w:p w:rsidR="009350C5" w:rsidRPr="00B507F2" w:rsidRDefault="009350C5" w:rsidP="005444AB">
            <w:pPr>
              <w:spacing w:after="0" w:line="240" w:lineRule="auto"/>
              <w:ind w:left="-57" w:right="-57"/>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Анализ предложений главных распорядителей бюджетных средств Шумерлинского муниципального округа по бюджетным проектировкам и подготовка  проекта Решения Собрания депутатов Шумерлинского муниципального округа о бюджете Шумерлинского муниципального округа Чувашской Республики на очередной финансовый год и плановый период</w:t>
            </w:r>
          </w:p>
        </w:tc>
        <w:tc>
          <w:tcPr>
            <w:tcW w:w="1337" w:type="dxa"/>
            <w:gridSpan w:val="10"/>
            <w:vMerge w:val="restart"/>
          </w:tcPr>
          <w:p w:rsidR="009350C5" w:rsidRPr="00B507F2" w:rsidRDefault="009350C5" w:rsidP="00B5726B">
            <w:pPr>
              <w:spacing w:after="0" w:line="240" w:lineRule="auto"/>
              <w:ind w:left="-57" w:right="-57"/>
              <w:jc w:val="both"/>
              <w:rPr>
                <w:rFonts w:ascii="Times New Roman" w:eastAsia="Times New Roman" w:hAnsi="Times New Roman"/>
                <w:color w:val="000000"/>
                <w:sz w:val="16"/>
                <w:szCs w:val="16"/>
              </w:rPr>
            </w:pPr>
          </w:p>
        </w:tc>
        <w:tc>
          <w:tcPr>
            <w:tcW w:w="1698" w:type="dxa"/>
            <w:gridSpan w:val="3"/>
            <w:vMerge w:val="restart"/>
          </w:tcPr>
          <w:p w:rsidR="009350C5" w:rsidRPr="00B507F2" w:rsidRDefault="009350C5" w:rsidP="00B5726B">
            <w:pPr>
              <w:spacing w:after="0" w:line="240"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 xml:space="preserve">ответственный исполнитель – </w:t>
            </w:r>
            <w:r>
              <w:rPr>
                <w:rFonts w:ascii="Times New Roman" w:eastAsia="Times New Roman" w:hAnsi="Times New Roman"/>
                <w:color w:val="000000"/>
                <w:sz w:val="16"/>
                <w:szCs w:val="16"/>
              </w:rPr>
              <w:t>Финансовый отдел администрации Шумерлинского муниципального округа</w:t>
            </w:r>
          </w:p>
        </w:tc>
        <w:tc>
          <w:tcPr>
            <w:tcW w:w="708" w:type="dxa"/>
            <w:gridSpan w:val="4"/>
          </w:tcPr>
          <w:p w:rsidR="009350C5" w:rsidRPr="00B507F2" w:rsidRDefault="009350C5" w:rsidP="00DF3AF5">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gridSpan w:val="3"/>
          </w:tcPr>
          <w:p w:rsidR="009350C5" w:rsidRPr="00B507F2" w:rsidRDefault="009350C5" w:rsidP="00DF3AF5">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gridSpan w:val="6"/>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gridSpan w:val="4"/>
          </w:tcPr>
          <w:p w:rsidR="009350C5" w:rsidRPr="00B507F2" w:rsidRDefault="009350C5" w:rsidP="00DF3AF5">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6" w:type="dxa"/>
            <w:gridSpan w:val="3"/>
          </w:tcPr>
          <w:p w:rsidR="009350C5" w:rsidRPr="00B507F2" w:rsidRDefault="009350C5" w:rsidP="00DF3AF5">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B507F2">
              <w:rPr>
                <w:rFonts w:ascii="Times New Roman" w:eastAsia="Times New Roman" w:hAnsi="Times New Roman"/>
                <w:bCs/>
                <w:color w:val="000000"/>
                <w:sz w:val="16"/>
                <w:szCs w:val="16"/>
              </w:rPr>
              <w:t>всего</w:t>
            </w:r>
          </w:p>
        </w:tc>
        <w:tc>
          <w:tcPr>
            <w:tcW w:w="851" w:type="dxa"/>
            <w:gridSpan w:val="5"/>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gridSpan w:val="2"/>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6" w:type="dxa"/>
            <w:gridSpan w:val="3"/>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5" w:type="dxa"/>
            <w:gridSpan w:val="4"/>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gridSpan w:val="3"/>
            <w:shd w:val="clear" w:color="auto" w:fill="FFFFFF"/>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97" w:type="dxa"/>
            <w:gridSpan w:val="6"/>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CE3EDA" w:rsidRPr="00B507F2" w:rsidTr="007E0C31">
        <w:trPr>
          <w:gridAfter w:val="3"/>
          <w:wAfter w:w="46" w:type="dxa"/>
          <w:trHeight w:val="275"/>
        </w:trPr>
        <w:tc>
          <w:tcPr>
            <w:tcW w:w="635" w:type="dxa"/>
            <w:vMerge/>
          </w:tcPr>
          <w:p w:rsidR="009350C5" w:rsidRDefault="009350C5" w:rsidP="00B5726B">
            <w:pPr>
              <w:spacing w:after="0" w:line="240" w:lineRule="auto"/>
              <w:ind w:left="-57" w:right="-57"/>
              <w:jc w:val="both"/>
              <w:rPr>
                <w:rFonts w:ascii="Times New Roman" w:eastAsia="Times New Roman" w:hAnsi="Times New Roman"/>
                <w:color w:val="000000"/>
                <w:sz w:val="16"/>
                <w:szCs w:val="16"/>
              </w:rPr>
            </w:pPr>
          </w:p>
        </w:tc>
        <w:tc>
          <w:tcPr>
            <w:tcW w:w="2219" w:type="dxa"/>
            <w:gridSpan w:val="2"/>
            <w:vMerge/>
          </w:tcPr>
          <w:p w:rsidR="009350C5" w:rsidRDefault="009350C5" w:rsidP="005444AB">
            <w:pPr>
              <w:spacing w:after="0" w:line="240" w:lineRule="auto"/>
              <w:ind w:left="-57" w:right="-57"/>
              <w:jc w:val="both"/>
              <w:rPr>
                <w:rFonts w:ascii="Times New Roman" w:eastAsia="Times New Roman" w:hAnsi="Times New Roman"/>
                <w:color w:val="000000"/>
                <w:sz w:val="16"/>
                <w:szCs w:val="16"/>
              </w:rPr>
            </w:pPr>
          </w:p>
        </w:tc>
        <w:tc>
          <w:tcPr>
            <w:tcW w:w="1337" w:type="dxa"/>
            <w:gridSpan w:val="10"/>
            <w:vMerge/>
          </w:tcPr>
          <w:p w:rsidR="009350C5" w:rsidRPr="00B507F2" w:rsidRDefault="009350C5" w:rsidP="00B5726B">
            <w:pPr>
              <w:spacing w:after="0" w:line="240" w:lineRule="auto"/>
              <w:ind w:left="-57" w:right="-57"/>
              <w:jc w:val="both"/>
              <w:rPr>
                <w:rFonts w:ascii="Times New Roman" w:eastAsia="Times New Roman" w:hAnsi="Times New Roman"/>
                <w:color w:val="000000"/>
                <w:sz w:val="16"/>
                <w:szCs w:val="16"/>
              </w:rPr>
            </w:pPr>
          </w:p>
        </w:tc>
        <w:tc>
          <w:tcPr>
            <w:tcW w:w="1698" w:type="dxa"/>
            <w:gridSpan w:val="3"/>
            <w:vMerge/>
          </w:tcPr>
          <w:p w:rsidR="009350C5" w:rsidRPr="00B507F2" w:rsidRDefault="009350C5" w:rsidP="00B5726B">
            <w:pPr>
              <w:spacing w:after="0" w:line="240" w:lineRule="auto"/>
              <w:ind w:left="-57" w:right="-57"/>
              <w:jc w:val="both"/>
              <w:rPr>
                <w:rFonts w:ascii="Times New Roman" w:eastAsia="Times New Roman" w:hAnsi="Times New Roman"/>
                <w:color w:val="000000"/>
                <w:sz w:val="16"/>
                <w:szCs w:val="16"/>
              </w:rPr>
            </w:pPr>
          </w:p>
        </w:tc>
        <w:tc>
          <w:tcPr>
            <w:tcW w:w="708" w:type="dxa"/>
            <w:gridSpan w:val="4"/>
          </w:tcPr>
          <w:p w:rsidR="009350C5" w:rsidRPr="00B507F2" w:rsidRDefault="009350C5" w:rsidP="00DF3AF5">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gridSpan w:val="3"/>
          </w:tcPr>
          <w:p w:rsidR="009350C5" w:rsidRPr="00B507F2" w:rsidRDefault="009350C5" w:rsidP="00DF3AF5">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gridSpan w:val="6"/>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gridSpan w:val="4"/>
          </w:tcPr>
          <w:p w:rsidR="009350C5" w:rsidRPr="00B507F2" w:rsidRDefault="009350C5" w:rsidP="00DF3AF5">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6" w:type="dxa"/>
            <w:gridSpan w:val="3"/>
          </w:tcPr>
          <w:p w:rsidR="009350C5" w:rsidRPr="00B507F2" w:rsidRDefault="009350C5" w:rsidP="00DF3AF5">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bCs/>
                <w:color w:val="000000"/>
                <w:sz w:val="16"/>
                <w:szCs w:val="16"/>
              </w:rPr>
              <w:t>федеральный бюджет</w:t>
            </w:r>
          </w:p>
        </w:tc>
        <w:tc>
          <w:tcPr>
            <w:tcW w:w="851" w:type="dxa"/>
            <w:gridSpan w:val="5"/>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gridSpan w:val="2"/>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6" w:type="dxa"/>
            <w:gridSpan w:val="3"/>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5" w:type="dxa"/>
            <w:gridSpan w:val="4"/>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gridSpan w:val="3"/>
            <w:shd w:val="clear" w:color="auto" w:fill="FFFFFF"/>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97" w:type="dxa"/>
            <w:gridSpan w:val="6"/>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CE3EDA" w:rsidRPr="00B507F2" w:rsidTr="007E0C31">
        <w:trPr>
          <w:gridAfter w:val="3"/>
          <w:wAfter w:w="46" w:type="dxa"/>
          <w:trHeight w:val="376"/>
        </w:trPr>
        <w:tc>
          <w:tcPr>
            <w:tcW w:w="635" w:type="dxa"/>
            <w:vMerge/>
          </w:tcPr>
          <w:p w:rsidR="009350C5" w:rsidRDefault="009350C5" w:rsidP="00B5726B">
            <w:pPr>
              <w:spacing w:after="0" w:line="240" w:lineRule="auto"/>
              <w:ind w:left="-57" w:right="-57"/>
              <w:jc w:val="both"/>
              <w:rPr>
                <w:rFonts w:ascii="Times New Roman" w:eastAsia="Times New Roman" w:hAnsi="Times New Roman"/>
                <w:color w:val="000000"/>
                <w:sz w:val="16"/>
                <w:szCs w:val="16"/>
              </w:rPr>
            </w:pPr>
          </w:p>
        </w:tc>
        <w:tc>
          <w:tcPr>
            <w:tcW w:w="2219" w:type="dxa"/>
            <w:gridSpan w:val="2"/>
            <w:vMerge/>
          </w:tcPr>
          <w:p w:rsidR="009350C5" w:rsidRDefault="009350C5" w:rsidP="005444AB">
            <w:pPr>
              <w:spacing w:after="0" w:line="240" w:lineRule="auto"/>
              <w:ind w:left="-57" w:right="-57"/>
              <w:jc w:val="both"/>
              <w:rPr>
                <w:rFonts w:ascii="Times New Roman" w:eastAsia="Times New Roman" w:hAnsi="Times New Roman"/>
                <w:color w:val="000000"/>
                <w:sz w:val="16"/>
                <w:szCs w:val="16"/>
              </w:rPr>
            </w:pPr>
          </w:p>
        </w:tc>
        <w:tc>
          <w:tcPr>
            <w:tcW w:w="1337" w:type="dxa"/>
            <w:gridSpan w:val="10"/>
            <w:vMerge/>
          </w:tcPr>
          <w:p w:rsidR="009350C5" w:rsidRPr="00B507F2" w:rsidRDefault="009350C5" w:rsidP="00B5726B">
            <w:pPr>
              <w:spacing w:after="0" w:line="240" w:lineRule="auto"/>
              <w:ind w:left="-57" w:right="-57"/>
              <w:jc w:val="both"/>
              <w:rPr>
                <w:rFonts w:ascii="Times New Roman" w:eastAsia="Times New Roman" w:hAnsi="Times New Roman"/>
                <w:color w:val="000000"/>
                <w:sz w:val="16"/>
                <w:szCs w:val="16"/>
              </w:rPr>
            </w:pPr>
          </w:p>
        </w:tc>
        <w:tc>
          <w:tcPr>
            <w:tcW w:w="1698" w:type="dxa"/>
            <w:gridSpan w:val="3"/>
            <w:vMerge/>
          </w:tcPr>
          <w:p w:rsidR="009350C5" w:rsidRPr="00B507F2" w:rsidRDefault="009350C5" w:rsidP="00B5726B">
            <w:pPr>
              <w:spacing w:after="0" w:line="240" w:lineRule="auto"/>
              <w:ind w:left="-57" w:right="-57"/>
              <w:jc w:val="both"/>
              <w:rPr>
                <w:rFonts w:ascii="Times New Roman" w:eastAsia="Times New Roman" w:hAnsi="Times New Roman"/>
                <w:color w:val="000000"/>
                <w:sz w:val="16"/>
                <w:szCs w:val="16"/>
              </w:rPr>
            </w:pPr>
          </w:p>
        </w:tc>
        <w:tc>
          <w:tcPr>
            <w:tcW w:w="708" w:type="dxa"/>
            <w:gridSpan w:val="4"/>
          </w:tcPr>
          <w:p w:rsidR="009350C5" w:rsidRPr="00B507F2" w:rsidRDefault="009350C5" w:rsidP="00DF3AF5">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gridSpan w:val="3"/>
          </w:tcPr>
          <w:p w:rsidR="009350C5" w:rsidRPr="00B507F2" w:rsidRDefault="009350C5" w:rsidP="00DF3AF5">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gridSpan w:val="6"/>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gridSpan w:val="4"/>
          </w:tcPr>
          <w:p w:rsidR="009350C5" w:rsidRPr="00B507F2" w:rsidRDefault="009350C5" w:rsidP="00DF3AF5">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6" w:type="dxa"/>
            <w:gridSpan w:val="3"/>
          </w:tcPr>
          <w:p w:rsidR="009350C5" w:rsidRPr="00B507F2" w:rsidRDefault="009350C5" w:rsidP="00DF3AF5">
            <w:pPr>
              <w:autoSpaceDE w:val="0"/>
              <w:autoSpaceDN w:val="0"/>
              <w:adjustRightInd w:val="0"/>
              <w:spacing w:after="0" w:line="240" w:lineRule="auto"/>
              <w:ind w:left="-57" w:right="-57"/>
              <w:jc w:val="both"/>
              <w:rPr>
                <w:rFonts w:ascii="Times New Roman" w:eastAsia="Times New Roman" w:hAnsi="Times New Roman"/>
                <w:bCs/>
                <w:color w:val="000000"/>
                <w:sz w:val="16"/>
                <w:szCs w:val="16"/>
              </w:rPr>
            </w:pPr>
            <w:r w:rsidRPr="00B507F2">
              <w:rPr>
                <w:rFonts w:ascii="Times New Roman" w:eastAsia="Times New Roman" w:hAnsi="Times New Roman"/>
                <w:bCs/>
                <w:color w:val="000000"/>
                <w:sz w:val="16"/>
                <w:szCs w:val="16"/>
              </w:rPr>
              <w:t>республиканский бюджет Чувашской Республики</w:t>
            </w:r>
          </w:p>
        </w:tc>
        <w:tc>
          <w:tcPr>
            <w:tcW w:w="851" w:type="dxa"/>
            <w:gridSpan w:val="5"/>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gridSpan w:val="2"/>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6" w:type="dxa"/>
            <w:gridSpan w:val="3"/>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5" w:type="dxa"/>
            <w:gridSpan w:val="4"/>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gridSpan w:val="3"/>
            <w:shd w:val="clear" w:color="auto" w:fill="FFFFFF"/>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97" w:type="dxa"/>
            <w:gridSpan w:val="6"/>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CE3EDA" w:rsidRPr="00B507F2" w:rsidTr="007E0C31">
        <w:trPr>
          <w:gridAfter w:val="3"/>
          <w:wAfter w:w="46" w:type="dxa"/>
          <w:trHeight w:val="1690"/>
        </w:trPr>
        <w:tc>
          <w:tcPr>
            <w:tcW w:w="635" w:type="dxa"/>
            <w:vMerge/>
          </w:tcPr>
          <w:p w:rsidR="009350C5" w:rsidRDefault="009350C5" w:rsidP="00B5726B">
            <w:pPr>
              <w:spacing w:after="0" w:line="240" w:lineRule="auto"/>
              <w:ind w:left="-57" w:right="-57"/>
              <w:jc w:val="both"/>
              <w:rPr>
                <w:rFonts w:ascii="Times New Roman" w:eastAsia="Times New Roman" w:hAnsi="Times New Roman"/>
                <w:color w:val="000000"/>
                <w:sz w:val="16"/>
                <w:szCs w:val="16"/>
              </w:rPr>
            </w:pPr>
          </w:p>
        </w:tc>
        <w:tc>
          <w:tcPr>
            <w:tcW w:w="2219" w:type="dxa"/>
            <w:gridSpan w:val="2"/>
            <w:vMerge/>
          </w:tcPr>
          <w:p w:rsidR="009350C5" w:rsidRDefault="009350C5" w:rsidP="005444AB">
            <w:pPr>
              <w:spacing w:after="0" w:line="240" w:lineRule="auto"/>
              <w:ind w:left="-57" w:right="-57"/>
              <w:jc w:val="both"/>
              <w:rPr>
                <w:rFonts w:ascii="Times New Roman" w:eastAsia="Times New Roman" w:hAnsi="Times New Roman"/>
                <w:color w:val="000000"/>
                <w:sz w:val="16"/>
                <w:szCs w:val="16"/>
              </w:rPr>
            </w:pPr>
          </w:p>
        </w:tc>
        <w:tc>
          <w:tcPr>
            <w:tcW w:w="1337" w:type="dxa"/>
            <w:gridSpan w:val="10"/>
            <w:vMerge/>
          </w:tcPr>
          <w:p w:rsidR="009350C5" w:rsidRPr="00B507F2" w:rsidRDefault="009350C5" w:rsidP="00B5726B">
            <w:pPr>
              <w:spacing w:after="0" w:line="240" w:lineRule="auto"/>
              <w:ind w:left="-57" w:right="-57"/>
              <w:jc w:val="both"/>
              <w:rPr>
                <w:rFonts w:ascii="Times New Roman" w:eastAsia="Times New Roman" w:hAnsi="Times New Roman"/>
                <w:color w:val="000000"/>
                <w:sz w:val="16"/>
                <w:szCs w:val="16"/>
              </w:rPr>
            </w:pPr>
          </w:p>
        </w:tc>
        <w:tc>
          <w:tcPr>
            <w:tcW w:w="1698" w:type="dxa"/>
            <w:gridSpan w:val="3"/>
            <w:vMerge/>
          </w:tcPr>
          <w:p w:rsidR="009350C5" w:rsidRPr="00B507F2" w:rsidRDefault="009350C5" w:rsidP="00B5726B">
            <w:pPr>
              <w:spacing w:after="0" w:line="240" w:lineRule="auto"/>
              <w:ind w:left="-57" w:right="-57"/>
              <w:jc w:val="both"/>
              <w:rPr>
                <w:rFonts w:ascii="Times New Roman" w:eastAsia="Times New Roman" w:hAnsi="Times New Roman"/>
                <w:color w:val="000000"/>
                <w:sz w:val="16"/>
                <w:szCs w:val="16"/>
              </w:rPr>
            </w:pPr>
          </w:p>
        </w:tc>
        <w:tc>
          <w:tcPr>
            <w:tcW w:w="708" w:type="dxa"/>
            <w:gridSpan w:val="4"/>
          </w:tcPr>
          <w:p w:rsidR="009350C5" w:rsidRPr="00B507F2" w:rsidRDefault="009350C5" w:rsidP="00DF3AF5">
            <w:pPr>
              <w:spacing w:after="0" w:line="240" w:lineRule="auto"/>
              <w:ind w:left="-57" w:right="-57"/>
              <w:jc w:val="center"/>
              <w:rPr>
                <w:rFonts w:ascii="Times New Roman" w:eastAsia="Times New Roman" w:hAnsi="Times New Roman"/>
                <w:color w:val="000000"/>
                <w:sz w:val="16"/>
                <w:szCs w:val="16"/>
              </w:rPr>
            </w:pPr>
          </w:p>
        </w:tc>
        <w:tc>
          <w:tcPr>
            <w:tcW w:w="709" w:type="dxa"/>
            <w:gridSpan w:val="3"/>
          </w:tcPr>
          <w:p w:rsidR="009350C5" w:rsidRPr="00B507F2" w:rsidRDefault="009350C5" w:rsidP="00DF3AF5">
            <w:pPr>
              <w:spacing w:after="0" w:line="240" w:lineRule="auto"/>
              <w:ind w:left="-57" w:right="-57"/>
              <w:jc w:val="center"/>
              <w:rPr>
                <w:rFonts w:ascii="Times New Roman" w:eastAsia="Times New Roman" w:hAnsi="Times New Roman"/>
                <w:color w:val="000000"/>
                <w:sz w:val="16"/>
                <w:szCs w:val="16"/>
              </w:rPr>
            </w:pPr>
          </w:p>
        </w:tc>
        <w:tc>
          <w:tcPr>
            <w:tcW w:w="992" w:type="dxa"/>
            <w:gridSpan w:val="6"/>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p>
        </w:tc>
        <w:tc>
          <w:tcPr>
            <w:tcW w:w="709" w:type="dxa"/>
            <w:gridSpan w:val="4"/>
          </w:tcPr>
          <w:p w:rsidR="009350C5" w:rsidRPr="00B507F2" w:rsidRDefault="009350C5" w:rsidP="00DF3AF5">
            <w:pPr>
              <w:spacing w:after="0" w:line="240" w:lineRule="auto"/>
              <w:ind w:left="-57" w:right="-57"/>
              <w:jc w:val="center"/>
              <w:rPr>
                <w:rFonts w:ascii="Times New Roman" w:eastAsia="Times New Roman" w:hAnsi="Times New Roman"/>
                <w:color w:val="000000"/>
                <w:sz w:val="16"/>
                <w:szCs w:val="16"/>
              </w:rPr>
            </w:pPr>
          </w:p>
        </w:tc>
        <w:tc>
          <w:tcPr>
            <w:tcW w:w="1556" w:type="dxa"/>
            <w:gridSpan w:val="3"/>
          </w:tcPr>
          <w:p w:rsidR="009350C5" w:rsidRPr="00B507F2" w:rsidRDefault="009350C5" w:rsidP="00DF3AF5">
            <w:pPr>
              <w:spacing w:after="0" w:line="240" w:lineRule="auto"/>
              <w:ind w:left="-57" w:right="-57"/>
              <w:jc w:val="both"/>
              <w:rPr>
                <w:rFonts w:ascii="Times New Roman" w:eastAsia="Times New Roman" w:hAnsi="Times New Roman"/>
                <w:color w:val="000000"/>
                <w:sz w:val="16"/>
                <w:szCs w:val="16"/>
              </w:rPr>
            </w:pPr>
            <w:r>
              <w:rPr>
                <w:rFonts w:ascii="Times New Roman" w:eastAsia="Times New Roman" w:hAnsi="Times New Roman"/>
                <w:color w:val="000000"/>
                <w:sz w:val="16"/>
                <w:szCs w:val="16"/>
                <w:lang w:eastAsia="ru-RU"/>
              </w:rPr>
              <w:t>б</w:t>
            </w:r>
            <w:r w:rsidRPr="00B507F2">
              <w:rPr>
                <w:rFonts w:ascii="Times New Roman" w:eastAsia="Times New Roman" w:hAnsi="Times New Roman"/>
                <w:color w:val="000000"/>
                <w:sz w:val="16"/>
                <w:szCs w:val="16"/>
                <w:lang w:eastAsia="ru-RU"/>
              </w:rPr>
              <w:t>юджет</w:t>
            </w:r>
            <w:r>
              <w:rPr>
                <w:rFonts w:ascii="Times New Roman" w:eastAsia="Times New Roman" w:hAnsi="Times New Roman"/>
                <w:color w:val="000000"/>
                <w:sz w:val="16"/>
                <w:szCs w:val="16"/>
                <w:lang w:eastAsia="ru-RU"/>
              </w:rPr>
              <w:t xml:space="preserve"> Шумерлинского муниципального округа</w:t>
            </w:r>
          </w:p>
        </w:tc>
        <w:tc>
          <w:tcPr>
            <w:tcW w:w="851" w:type="dxa"/>
            <w:gridSpan w:val="5"/>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gridSpan w:val="2"/>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6" w:type="dxa"/>
            <w:gridSpan w:val="3"/>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5" w:type="dxa"/>
            <w:gridSpan w:val="4"/>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gridSpan w:val="3"/>
            <w:shd w:val="clear" w:color="auto" w:fill="FFFFFF"/>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97" w:type="dxa"/>
            <w:gridSpan w:val="6"/>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9350C5" w:rsidRPr="00B507F2" w:rsidTr="007E0C31">
        <w:trPr>
          <w:gridAfter w:val="4"/>
          <w:wAfter w:w="80" w:type="dxa"/>
          <w:trHeight w:val="300"/>
        </w:trPr>
        <w:tc>
          <w:tcPr>
            <w:tcW w:w="15789" w:type="dxa"/>
            <w:gridSpan w:val="58"/>
            <w:tcBorders>
              <w:bottom w:val="single" w:sz="4" w:space="0" w:color="auto"/>
            </w:tcBorders>
          </w:tcPr>
          <w:p w:rsidR="009350C5" w:rsidRPr="00F9379C" w:rsidRDefault="009350C5" w:rsidP="00B5726B">
            <w:pPr>
              <w:spacing w:after="0" w:line="235" w:lineRule="auto"/>
              <w:ind w:left="-113" w:right="-113"/>
              <w:jc w:val="center"/>
              <w:rPr>
                <w:rFonts w:ascii="Times New Roman" w:eastAsia="Times New Roman" w:hAnsi="Times New Roman"/>
                <w:b/>
                <w:color w:val="000000"/>
                <w:sz w:val="10"/>
                <w:szCs w:val="10"/>
              </w:rPr>
            </w:pPr>
          </w:p>
          <w:p w:rsidR="009350C5" w:rsidRPr="00F9379C" w:rsidRDefault="009350C5" w:rsidP="009350C5">
            <w:pPr>
              <w:spacing w:after="0" w:line="235" w:lineRule="auto"/>
              <w:ind w:left="-113" w:right="-113"/>
              <w:jc w:val="center"/>
              <w:rPr>
                <w:rFonts w:ascii="Times New Roman" w:eastAsia="Times New Roman" w:hAnsi="Times New Roman"/>
                <w:color w:val="000000"/>
                <w:sz w:val="10"/>
                <w:szCs w:val="10"/>
              </w:rPr>
            </w:pPr>
            <w:r w:rsidRPr="00B507F2">
              <w:rPr>
                <w:rFonts w:ascii="Times New Roman" w:eastAsia="Times New Roman" w:hAnsi="Times New Roman"/>
                <w:b/>
                <w:color w:val="000000"/>
                <w:sz w:val="16"/>
                <w:szCs w:val="16"/>
              </w:rPr>
              <w:t>Цель «</w:t>
            </w:r>
            <w:r w:rsidRPr="00B507F2">
              <w:rPr>
                <w:rFonts w:ascii="Times New Roman" w:hAnsi="Times New Roman"/>
                <w:b/>
                <w:color w:val="000000"/>
                <w:sz w:val="16"/>
                <w:szCs w:val="16"/>
              </w:rPr>
              <w:t xml:space="preserve">Создание условий для обеспечения долгосрочной сбалансированности и повышения устойчивости бюджетной системы в </w:t>
            </w:r>
            <w:r>
              <w:rPr>
                <w:rFonts w:ascii="Times New Roman" w:hAnsi="Times New Roman"/>
                <w:b/>
                <w:color w:val="000000"/>
                <w:sz w:val="16"/>
                <w:szCs w:val="16"/>
              </w:rPr>
              <w:t>Шумерлинском муниципальном округе</w:t>
            </w:r>
            <w:r w:rsidRPr="00B507F2">
              <w:rPr>
                <w:rFonts w:ascii="Times New Roman" w:hAnsi="Times New Roman"/>
                <w:b/>
                <w:color w:val="000000"/>
                <w:sz w:val="16"/>
                <w:szCs w:val="16"/>
              </w:rPr>
              <w:t>»</w:t>
            </w:r>
          </w:p>
        </w:tc>
      </w:tr>
      <w:tr w:rsidR="00CE3EDA" w:rsidRPr="00B507F2" w:rsidTr="007E0C31">
        <w:trPr>
          <w:gridAfter w:val="6"/>
          <w:wAfter w:w="186" w:type="dxa"/>
          <w:trHeight w:val="147"/>
        </w:trPr>
        <w:tc>
          <w:tcPr>
            <w:tcW w:w="635" w:type="dxa"/>
            <w:vMerge w:val="restart"/>
          </w:tcPr>
          <w:p w:rsidR="009350C5" w:rsidRDefault="009350C5" w:rsidP="00B5726B">
            <w:pPr>
              <w:spacing w:after="0" w:line="235" w:lineRule="auto"/>
              <w:ind w:left="-113" w:right="-113"/>
              <w:rPr>
                <w:rFonts w:ascii="Times New Roman" w:eastAsia="Times New Roman" w:hAnsi="Times New Roman"/>
                <w:bCs/>
                <w:color w:val="000000"/>
                <w:sz w:val="16"/>
                <w:szCs w:val="16"/>
              </w:rPr>
            </w:pPr>
            <w:r w:rsidRPr="00B507F2">
              <w:rPr>
                <w:rFonts w:ascii="Times New Roman" w:eastAsia="Times New Roman" w:hAnsi="Times New Roman"/>
                <w:bCs/>
                <w:color w:val="000000"/>
                <w:sz w:val="16"/>
                <w:szCs w:val="16"/>
              </w:rPr>
              <w:t>Основное</w:t>
            </w:r>
            <w:r>
              <w:rPr>
                <w:rFonts w:ascii="Times New Roman" w:eastAsia="Times New Roman" w:hAnsi="Times New Roman"/>
                <w:bCs/>
                <w:color w:val="000000"/>
                <w:sz w:val="16"/>
                <w:szCs w:val="16"/>
                <w:lang w:val="en-US"/>
              </w:rPr>
              <w:t xml:space="preserve"> </w:t>
            </w:r>
            <w:proofErr w:type="spellStart"/>
            <w:r w:rsidRPr="00B507F2">
              <w:rPr>
                <w:rFonts w:ascii="Times New Roman" w:eastAsia="Times New Roman" w:hAnsi="Times New Roman"/>
                <w:bCs/>
                <w:color w:val="000000"/>
                <w:sz w:val="16"/>
                <w:szCs w:val="16"/>
              </w:rPr>
              <w:t>ме</w:t>
            </w:r>
            <w:proofErr w:type="spellEnd"/>
            <w:r>
              <w:rPr>
                <w:rFonts w:ascii="Times New Roman" w:eastAsia="Times New Roman" w:hAnsi="Times New Roman"/>
                <w:bCs/>
                <w:color w:val="000000"/>
                <w:sz w:val="16"/>
                <w:szCs w:val="16"/>
                <w:lang w:val="en-US"/>
              </w:rPr>
              <w:softHyphen/>
            </w:r>
            <w:proofErr w:type="spellStart"/>
            <w:r>
              <w:rPr>
                <w:rFonts w:ascii="Times New Roman" w:eastAsia="Times New Roman" w:hAnsi="Times New Roman"/>
                <w:bCs/>
                <w:color w:val="000000"/>
                <w:sz w:val="16"/>
                <w:szCs w:val="16"/>
              </w:rPr>
              <w:t>роприят</w:t>
            </w:r>
            <w:proofErr w:type="spellEnd"/>
          </w:p>
          <w:p w:rsidR="009350C5" w:rsidRDefault="009350C5" w:rsidP="00B5726B">
            <w:pPr>
              <w:spacing w:after="0" w:line="235" w:lineRule="auto"/>
              <w:ind w:left="-113" w:right="-113"/>
              <w:rPr>
                <w:rFonts w:ascii="Times New Roman" w:eastAsia="Times New Roman" w:hAnsi="Times New Roman"/>
                <w:b/>
                <w:color w:val="000000"/>
                <w:sz w:val="16"/>
                <w:szCs w:val="16"/>
              </w:rPr>
            </w:pPr>
            <w:proofErr w:type="spellStart"/>
            <w:r>
              <w:rPr>
                <w:rFonts w:ascii="Times New Roman" w:eastAsia="Times New Roman" w:hAnsi="Times New Roman"/>
                <w:bCs/>
                <w:color w:val="000000"/>
                <w:sz w:val="16"/>
                <w:szCs w:val="16"/>
              </w:rPr>
              <w:t>ие</w:t>
            </w:r>
            <w:proofErr w:type="spellEnd"/>
            <w:r>
              <w:rPr>
                <w:rFonts w:ascii="Times New Roman" w:eastAsia="Times New Roman" w:hAnsi="Times New Roman"/>
                <w:bCs/>
                <w:color w:val="000000"/>
                <w:sz w:val="16"/>
                <w:szCs w:val="16"/>
              </w:rPr>
              <w:t xml:space="preserve"> 2</w:t>
            </w:r>
          </w:p>
          <w:p w:rsidR="009350C5" w:rsidRPr="00F9379C" w:rsidRDefault="009350C5" w:rsidP="00B5726B">
            <w:pPr>
              <w:spacing w:after="0" w:line="235" w:lineRule="auto"/>
              <w:ind w:left="-113" w:right="-113"/>
              <w:jc w:val="center"/>
              <w:rPr>
                <w:rFonts w:ascii="Times New Roman" w:eastAsia="Times New Roman" w:hAnsi="Times New Roman"/>
                <w:b/>
                <w:color w:val="000000"/>
                <w:sz w:val="10"/>
                <w:szCs w:val="10"/>
              </w:rPr>
            </w:pPr>
          </w:p>
        </w:tc>
        <w:tc>
          <w:tcPr>
            <w:tcW w:w="2219" w:type="dxa"/>
            <w:gridSpan w:val="2"/>
            <w:vMerge w:val="restart"/>
          </w:tcPr>
          <w:p w:rsidR="009350C5" w:rsidRDefault="009350C5" w:rsidP="009350C5">
            <w:pPr>
              <w:spacing w:after="0" w:line="235" w:lineRule="auto"/>
              <w:ind w:left="-113" w:right="-113"/>
              <w:rPr>
                <w:rFonts w:ascii="Times New Roman" w:eastAsia="Times New Roman" w:hAnsi="Times New Roman"/>
                <w:b/>
                <w:color w:val="000000"/>
                <w:sz w:val="10"/>
                <w:szCs w:val="10"/>
              </w:rPr>
            </w:pPr>
            <w:r>
              <w:rPr>
                <w:rFonts w:ascii="Times New Roman" w:eastAsia="Times New Roman" w:hAnsi="Times New Roman"/>
                <w:color w:val="000000"/>
                <w:sz w:val="16"/>
                <w:szCs w:val="16"/>
              </w:rPr>
              <w:t xml:space="preserve"> Повышение доходной базы, уточнение бюджета Шумерлинского муниципального округа в ходе его исполнения с учетом поступлений доходов в бюджет Шумерлинского муниципального округа Чувашской Республики</w:t>
            </w:r>
          </w:p>
          <w:p w:rsidR="009350C5" w:rsidRPr="00F9379C" w:rsidRDefault="009350C5" w:rsidP="00B5726B">
            <w:pPr>
              <w:spacing w:after="0" w:line="235" w:lineRule="auto"/>
              <w:ind w:right="-113"/>
              <w:jc w:val="center"/>
              <w:rPr>
                <w:rFonts w:ascii="Times New Roman" w:eastAsia="Times New Roman" w:hAnsi="Times New Roman"/>
                <w:b/>
                <w:color w:val="000000"/>
                <w:sz w:val="10"/>
                <w:szCs w:val="10"/>
              </w:rPr>
            </w:pPr>
          </w:p>
        </w:tc>
        <w:tc>
          <w:tcPr>
            <w:tcW w:w="1337" w:type="dxa"/>
            <w:gridSpan w:val="10"/>
            <w:vMerge w:val="restart"/>
          </w:tcPr>
          <w:p w:rsidR="009350C5" w:rsidRPr="00F9379C" w:rsidRDefault="009350C5" w:rsidP="00C053D3">
            <w:pPr>
              <w:spacing w:after="0" w:line="235" w:lineRule="auto"/>
              <w:ind w:left="-113" w:right="-113"/>
              <w:rPr>
                <w:rFonts w:ascii="Times New Roman" w:eastAsia="Times New Roman" w:hAnsi="Times New Roman"/>
                <w:b/>
                <w:color w:val="000000"/>
                <w:sz w:val="10"/>
                <w:szCs w:val="10"/>
              </w:rPr>
            </w:pPr>
            <w:r>
              <w:rPr>
                <w:rFonts w:ascii="Times New Roman" w:eastAsia="Times New Roman" w:hAnsi="Times New Roman"/>
                <w:color w:val="000000"/>
                <w:sz w:val="16"/>
                <w:szCs w:val="16"/>
              </w:rPr>
              <w:t>Обеспечение  роста  собственных доходов  бюджета Шумерлинского  муниципального округа</w:t>
            </w:r>
            <w:proofErr w:type="gramStart"/>
            <w:r>
              <w:rPr>
                <w:rFonts w:ascii="Times New Roman" w:eastAsia="Times New Roman" w:hAnsi="Times New Roman"/>
                <w:color w:val="000000"/>
                <w:sz w:val="16"/>
                <w:szCs w:val="16"/>
              </w:rPr>
              <w:t xml:space="preserve"> ,</w:t>
            </w:r>
            <w:proofErr w:type="gramEnd"/>
            <w:r>
              <w:rPr>
                <w:rFonts w:ascii="Times New Roman" w:eastAsia="Times New Roman" w:hAnsi="Times New Roman"/>
                <w:color w:val="000000"/>
                <w:sz w:val="16"/>
                <w:szCs w:val="16"/>
              </w:rPr>
              <w:t xml:space="preserve"> рациональное использование механизма предоставления налоговых льгот</w:t>
            </w:r>
          </w:p>
        </w:tc>
        <w:tc>
          <w:tcPr>
            <w:tcW w:w="1698" w:type="dxa"/>
            <w:gridSpan w:val="3"/>
            <w:vMerge w:val="restart"/>
          </w:tcPr>
          <w:p w:rsidR="009350C5" w:rsidRPr="00B507F2" w:rsidRDefault="009350C5" w:rsidP="00B5726B">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 xml:space="preserve">ответственный исполнитель – </w:t>
            </w:r>
            <w:r>
              <w:rPr>
                <w:rFonts w:ascii="Times New Roman" w:eastAsia="Times New Roman" w:hAnsi="Times New Roman"/>
                <w:color w:val="000000"/>
                <w:sz w:val="16"/>
                <w:szCs w:val="16"/>
              </w:rPr>
              <w:t>Финансовый отдел администрации Шумерлинского муниципального округа</w:t>
            </w:r>
          </w:p>
        </w:tc>
        <w:tc>
          <w:tcPr>
            <w:tcW w:w="708" w:type="dxa"/>
            <w:gridSpan w:val="4"/>
            <w:tcBorders>
              <w:bottom w:val="single" w:sz="4" w:space="0" w:color="auto"/>
            </w:tcBorders>
          </w:tcPr>
          <w:p w:rsidR="009350C5" w:rsidRPr="0079789C" w:rsidRDefault="009350C5" w:rsidP="00B5726B">
            <w:pPr>
              <w:spacing w:after="0" w:line="235" w:lineRule="auto"/>
              <w:ind w:right="-113"/>
              <w:jc w:val="center"/>
              <w:rPr>
                <w:rFonts w:ascii="Times New Roman" w:eastAsia="Times New Roman" w:hAnsi="Times New Roman"/>
                <w:color w:val="000000"/>
                <w:sz w:val="16"/>
                <w:szCs w:val="16"/>
              </w:rPr>
            </w:pPr>
            <w:r w:rsidRPr="0079789C">
              <w:rPr>
                <w:rFonts w:ascii="Times New Roman" w:eastAsia="Times New Roman" w:hAnsi="Times New Roman"/>
                <w:color w:val="000000"/>
                <w:sz w:val="16"/>
                <w:szCs w:val="16"/>
              </w:rPr>
              <w:t>х</w:t>
            </w:r>
          </w:p>
        </w:tc>
        <w:tc>
          <w:tcPr>
            <w:tcW w:w="709" w:type="dxa"/>
            <w:gridSpan w:val="3"/>
            <w:tcBorders>
              <w:bottom w:val="single" w:sz="4" w:space="0" w:color="auto"/>
            </w:tcBorders>
          </w:tcPr>
          <w:p w:rsidR="009350C5" w:rsidRPr="0079789C" w:rsidRDefault="009350C5"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992" w:type="dxa"/>
            <w:gridSpan w:val="6"/>
            <w:tcBorders>
              <w:bottom w:val="single" w:sz="4" w:space="0" w:color="auto"/>
            </w:tcBorders>
          </w:tcPr>
          <w:p w:rsidR="009350C5" w:rsidRPr="0079789C" w:rsidRDefault="009350C5" w:rsidP="009350C5">
            <w:pPr>
              <w:spacing w:after="0" w:line="235" w:lineRule="auto"/>
              <w:ind w:right="-113" w:hanging="80"/>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Ч410200000</w:t>
            </w:r>
          </w:p>
        </w:tc>
        <w:tc>
          <w:tcPr>
            <w:tcW w:w="709" w:type="dxa"/>
            <w:gridSpan w:val="4"/>
            <w:tcBorders>
              <w:bottom w:val="single" w:sz="4" w:space="0" w:color="auto"/>
            </w:tcBorders>
          </w:tcPr>
          <w:p w:rsidR="009350C5" w:rsidRPr="0079789C" w:rsidRDefault="009350C5"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556" w:type="dxa"/>
            <w:gridSpan w:val="3"/>
            <w:tcBorders>
              <w:bottom w:val="single" w:sz="4" w:space="0" w:color="auto"/>
            </w:tcBorders>
          </w:tcPr>
          <w:p w:rsidR="009350C5" w:rsidRPr="0079789C" w:rsidRDefault="009350C5" w:rsidP="00B5726B">
            <w:pPr>
              <w:spacing w:after="0" w:line="235" w:lineRule="auto"/>
              <w:ind w:right="-113"/>
              <w:rPr>
                <w:rFonts w:ascii="Times New Roman" w:eastAsia="Times New Roman" w:hAnsi="Times New Roman"/>
                <w:color w:val="000000"/>
                <w:sz w:val="16"/>
                <w:szCs w:val="16"/>
              </w:rPr>
            </w:pPr>
            <w:r>
              <w:rPr>
                <w:rFonts w:ascii="Times New Roman" w:eastAsia="Times New Roman" w:hAnsi="Times New Roman"/>
                <w:color w:val="000000"/>
                <w:sz w:val="16"/>
                <w:szCs w:val="16"/>
              </w:rPr>
              <w:t>всего</w:t>
            </w:r>
          </w:p>
        </w:tc>
        <w:tc>
          <w:tcPr>
            <w:tcW w:w="851" w:type="dxa"/>
            <w:gridSpan w:val="5"/>
            <w:tcBorders>
              <w:bottom w:val="single" w:sz="4" w:space="0" w:color="auto"/>
            </w:tcBorders>
          </w:tcPr>
          <w:p w:rsidR="009350C5" w:rsidRPr="0079789C" w:rsidRDefault="00C053D3"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gridSpan w:val="2"/>
            <w:tcBorders>
              <w:bottom w:val="single" w:sz="4" w:space="0" w:color="auto"/>
            </w:tcBorders>
          </w:tcPr>
          <w:p w:rsidR="009350C5" w:rsidRPr="0079789C" w:rsidRDefault="00C053D3"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6" w:type="dxa"/>
            <w:gridSpan w:val="3"/>
            <w:tcBorders>
              <w:bottom w:val="single" w:sz="4" w:space="0" w:color="auto"/>
            </w:tcBorders>
          </w:tcPr>
          <w:p w:rsidR="009350C5" w:rsidRPr="0079789C" w:rsidRDefault="00C053D3"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5" w:type="dxa"/>
            <w:gridSpan w:val="4"/>
            <w:tcBorders>
              <w:bottom w:val="single" w:sz="4" w:space="0" w:color="auto"/>
            </w:tcBorders>
          </w:tcPr>
          <w:p w:rsidR="009350C5" w:rsidRPr="0079789C" w:rsidRDefault="00C053D3"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gridSpan w:val="3"/>
            <w:tcBorders>
              <w:bottom w:val="single" w:sz="4" w:space="0" w:color="auto"/>
            </w:tcBorders>
          </w:tcPr>
          <w:p w:rsidR="009350C5" w:rsidRPr="0079789C" w:rsidRDefault="00C053D3"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7" w:type="dxa"/>
            <w:gridSpan w:val="3"/>
            <w:tcBorders>
              <w:bottom w:val="single" w:sz="4" w:space="0" w:color="auto"/>
            </w:tcBorders>
          </w:tcPr>
          <w:p w:rsidR="009350C5" w:rsidRPr="0079789C" w:rsidRDefault="00C053D3"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CE3EDA" w:rsidRPr="00B507F2" w:rsidTr="007E0C31">
        <w:trPr>
          <w:gridAfter w:val="6"/>
          <w:wAfter w:w="186" w:type="dxa"/>
          <w:trHeight w:val="150"/>
        </w:trPr>
        <w:tc>
          <w:tcPr>
            <w:tcW w:w="635" w:type="dxa"/>
            <w:vMerge/>
          </w:tcPr>
          <w:p w:rsidR="009350C5" w:rsidRDefault="009350C5" w:rsidP="00B5726B">
            <w:pPr>
              <w:spacing w:after="0" w:line="235" w:lineRule="auto"/>
              <w:ind w:left="-113" w:right="-113"/>
              <w:jc w:val="center"/>
              <w:rPr>
                <w:rFonts w:ascii="Times New Roman" w:eastAsia="Times New Roman" w:hAnsi="Times New Roman"/>
                <w:b/>
                <w:color w:val="000000"/>
                <w:sz w:val="16"/>
                <w:szCs w:val="16"/>
              </w:rPr>
            </w:pPr>
          </w:p>
        </w:tc>
        <w:tc>
          <w:tcPr>
            <w:tcW w:w="2219" w:type="dxa"/>
            <w:gridSpan w:val="2"/>
            <w:vMerge/>
          </w:tcPr>
          <w:p w:rsidR="009350C5" w:rsidRDefault="009350C5" w:rsidP="00B5726B">
            <w:pPr>
              <w:spacing w:after="0" w:line="235" w:lineRule="auto"/>
              <w:ind w:left="-113" w:right="-113"/>
              <w:jc w:val="center"/>
              <w:rPr>
                <w:rFonts w:ascii="Times New Roman" w:eastAsia="Times New Roman" w:hAnsi="Times New Roman"/>
                <w:b/>
                <w:color w:val="000000"/>
                <w:sz w:val="16"/>
                <w:szCs w:val="16"/>
              </w:rPr>
            </w:pPr>
          </w:p>
        </w:tc>
        <w:tc>
          <w:tcPr>
            <w:tcW w:w="1337" w:type="dxa"/>
            <w:gridSpan w:val="10"/>
            <w:vMerge/>
          </w:tcPr>
          <w:p w:rsidR="009350C5" w:rsidRDefault="009350C5" w:rsidP="00B5726B">
            <w:pPr>
              <w:spacing w:after="0" w:line="235" w:lineRule="auto"/>
              <w:ind w:left="-113" w:right="-113"/>
              <w:jc w:val="center"/>
              <w:rPr>
                <w:rFonts w:ascii="Times New Roman" w:eastAsia="Times New Roman" w:hAnsi="Times New Roman"/>
                <w:b/>
                <w:color w:val="000000"/>
                <w:sz w:val="16"/>
                <w:szCs w:val="16"/>
              </w:rPr>
            </w:pPr>
          </w:p>
        </w:tc>
        <w:tc>
          <w:tcPr>
            <w:tcW w:w="1698" w:type="dxa"/>
            <w:gridSpan w:val="3"/>
            <w:vMerge/>
          </w:tcPr>
          <w:p w:rsidR="009350C5" w:rsidRDefault="009350C5" w:rsidP="00B5726B">
            <w:pPr>
              <w:spacing w:after="0" w:line="235" w:lineRule="auto"/>
              <w:ind w:left="-113" w:right="-113"/>
              <w:jc w:val="center"/>
              <w:rPr>
                <w:rFonts w:ascii="Times New Roman" w:eastAsia="Times New Roman" w:hAnsi="Times New Roman"/>
                <w:b/>
                <w:color w:val="000000"/>
                <w:sz w:val="16"/>
                <w:szCs w:val="16"/>
              </w:rPr>
            </w:pPr>
          </w:p>
        </w:tc>
        <w:tc>
          <w:tcPr>
            <w:tcW w:w="708" w:type="dxa"/>
            <w:gridSpan w:val="4"/>
            <w:tcBorders>
              <w:bottom w:val="single" w:sz="4" w:space="0" w:color="auto"/>
            </w:tcBorders>
          </w:tcPr>
          <w:p w:rsidR="009350C5" w:rsidRPr="0079789C" w:rsidRDefault="009350C5"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gridSpan w:val="3"/>
            <w:tcBorders>
              <w:bottom w:val="single" w:sz="4" w:space="0" w:color="auto"/>
            </w:tcBorders>
          </w:tcPr>
          <w:p w:rsidR="009350C5" w:rsidRPr="0079789C" w:rsidRDefault="009350C5"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992" w:type="dxa"/>
            <w:gridSpan w:val="6"/>
            <w:tcBorders>
              <w:bottom w:val="single" w:sz="4" w:space="0" w:color="auto"/>
            </w:tcBorders>
          </w:tcPr>
          <w:p w:rsidR="009350C5" w:rsidRPr="0079789C" w:rsidRDefault="009350C5"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gridSpan w:val="4"/>
            <w:tcBorders>
              <w:bottom w:val="single" w:sz="4" w:space="0" w:color="auto"/>
            </w:tcBorders>
          </w:tcPr>
          <w:p w:rsidR="009350C5" w:rsidRPr="0079789C" w:rsidRDefault="009350C5"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556" w:type="dxa"/>
            <w:gridSpan w:val="3"/>
            <w:tcBorders>
              <w:bottom w:val="single" w:sz="4" w:space="0" w:color="auto"/>
            </w:tcBorders>
          </w:tcPr>
          <w:p w:rsidR="00C053D3" w:rsidRDefault="009350C5" w:rsidP="00B5726B">
            <w:pPr>
              <w:spacing w:after="0" w:line="235" w:lineRule="auto"/>
              <w:ind w:left="-143" w:right="-113"/>
              <w:jc w:val="both"/>
              <w:rPr>
                <w:rFonts w:ascii="Times New Roman" w:eastAsia="Times New Roman" w:hAnsi="Times New Roman"/>
                <w:bCs/>
                <w:color w:val="000000"/>
                <w:sz w:val="16"/>
                <w:szCs w:val="16"/>
              </w:rPr>
            </w:pPr>
            <w:r>
              <w:rPr>
                <w:rFonts w:ascii="Times New Roman" w:eastAsia="Times New Roman" w:hAnsi="Times New Roman"/>
                <w:bCs/>
                <w:color w:val="000000"/>
                <w:sz w:val="16"/>
                <w:szCs w:val="16"/>
              </w:rPr>
              <w:t xml:space="preserve"> </w:t>
            </w:r>
            <w:r w:rsidRPr="00B507F2">
              <w:rPr>
                <w:rFonts w:ascii="Times New Roman" w:eastAsia="Times New Roman" w:hAnsi="Times New Roman"/>
                <w:bCs/>
                <w:color w:val="000000"/>
                <w:sz w:val="16"/>
                <w:szCs w:val="16"/>
              </w:rPr>
              <w:t xml:space="preserve">федеральный </w:t>
            </w:r>
          </w:p>
          <w:p w:rsidR="009350C5" w:rsidRPr="0079789C" w:rsidRDefault="00C053D3" w:rsidP="00B5726B">
            <w:pPr>
              <w:spacing w:after="0" w:line="235" w:lineRule="auto"/>
              <w:ind w:left="-143" w:right="-113"/>
              <w:jc w:val="both"/>
              <w:rPr>
                <w:rFonts w:ascii="Times New Roman" w:eastAsia="Times New Roman" w:hAnsi="Times New Roman"/>
                <w:color w:val="000000"/>
                <w:sz w:val="16"/>
                <w:szCs w:val="16"/>
              </w:rPr>
            </w:pPr>
            <w:r>
              <w:rPr>
                <w:rFonts w:ascii="Times New Roman" w:eastAsia="Times New Roman" w:hAnsi="Times New Roman"/>
                <w:bCs/>
                <w:color w:val="000000"/>
                <w:sz w:val="16"/>
                <w:szCs w:val="16"/>
              </w:rPr>
              <w:t xml:space="preserve">  </w:t>
            </w:r>
            <w:r w:rsidR="009350C5" w:rsidRPr="00B507F2">
              <w:rPr>
                <w:rFonts w:ascii="Times New Roman" w:eastAsia="Times New Roman" w:hAnsi="Times New Roman"/>
                <w:bCs/>
                <w:color w:val="000000"/>
                <w:sz w:val="16"/>
                <w:szCs w:val="16"/>
              </w:rPr>
              <w:t>бюджет</w:t>
            </w:r>
          </w:p>
        </w:tc>
        <w:tc>
          <w:tcPr>
            <w:tcW w:w="851" w:type="dxa"/>
            <w:gridSpan w:val="5"/>
            <w:tcBorders>
              <w:bottom w:val="single" w:sz="4" w:space="0" w:color="auto"/>
            </w:tcBorders>
          </w:tcPr>
          <w:p w:rsidR="009350C5" w:rsidRPr="0079789C" w:rsidRDefault="00C053D3"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gridSpan w:val="2"/>
            <w:tcBorders>
              <w:bottom w:val="single" w:sz="4" w:space="0" w:color="auto"/>
            </w:tcBorders>
          </w:tcPr>
          <w:p w:rsidR="009350C5" w:rsidRPr="0079789C" w:rsidRDefault="00C053D3"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6" w:type="dxa"/>
            <w:gridSpan w:val="3"/>
            <w:tcBorders>
              <w:bottom w:val="single" w:sz="4" w:space="0" w:color="auto"/>
            </w:tcBorders>
          </w:tcPr>
          <w:p w:rsidR="009350C5" w:rsidRPr="0079789C" w:rsidRDefault="00C053D3"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5" w:type="dxa"/>
            <w:gridSpan w:val="4"/>
            <w:tcBorders>
              <w:bottom w:val="single" w:sz="4" w:space="0" w:color="auto"/>
            </w:tcBorders>
          </w:tcPr>
          <w:p w:rsidR="009350C5" w:rsidRPr="0079789C" w:rsidRDefault="00C053D3"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gridSpan w:val="3"/>
            <w:tcBorders>
              <w:bottom w:val="single" w:sz="4" w:space="0" w:color="auto"/>
            </w:tcBorders>
          </w:tcPr>
          <w:p w:rsidR="009350C5" w:rsidRPr="0079789C" w:rsidRDefault="00C053D3"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7" w:type="dxa"/>
            <w:gridSpan w:val="3"/>
            <w:tcBorders>
              <w:bottom w:val="single" w:sz="4" w:space="0" w:color="auto"/>
            </w:tcBorders>
          </w:tcPr>
          <w:p w:rsidR="009350C5" w:rsidRPr="0079789C" w:rsidRDefault="00C053D3"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CE3EDA" w:rsidRPr="00B507F2" w:rsidTr="007E0C31">
        <w:trPr>
          <w:gridAfter w:val="6"/>
          <w:wAfter w:w="186" w:type="dxa"/>
          <w:trHeight w:val="325"/>
        </w:trPr>
        <w:tc>
          <w:tcPr>
            <w:tcW w:w="635" w:type="dxa"/>
            <w:vMerge/>
          </w:tcPr>
          <w:p w:rsidR="009350C5" w:rsidRDefault="009350C5" w:rsidP="00B5726B">
            <w:pPr>
              <w:spacing w:after="0" w:line="235" w:lineRule="auto"/>
              <w:ind w:left="-113" w:right="-113"/>
              <w:jc w:val="center"/>
              <w:rPr>
                <w:rFonts w:ascii="Times New Roman" w:eastAsia="Times New Roman" w:hAnsi="Times New Roman"/>
                <w:b/>
                <w:color w:val="000000"/>
                <w:sz w:val="16"/>
                <w:szCs w:val="16"/>
              </w:rPr>
            </w:pPr>
          </w:p>
        </w:tc>
        <w:tc>
          <w:tcPr>
            <w:tcW w:w="2219" w:type="dxa"/>
            <w:gridSpan w:val="2"/>
            <w:vMerge/>
          </w:tcPr>
          <w:p w:rsidR="009350C5" w:rsidRDefault="009350C5" w:rsidP="00B5726B">
            <w:pPr>
              <w:spacing w:after="0" w:line="235" w:lineRule="auto"/>
              <w:ind w:left="-113" w:right="-113"/>
              <w:jc w:val="center"/>
              <w:rPr>
                <w:rFonts w:ascii="Times New Roman" w:eastAsia="Times New Roman" w:hAnsi="Times New Roman"/>
                <w:b/>
                <w:color w:val="000000"/>
                <w:sz w:val="16"/>
                <w:szCs w:val="16"/>
              </w:rPr>
            </w:pPr>
          </w:p>
        </w:tc>
        <w:tc>
          <w:tcPr>
            <w:tcW w:w="1337" w:type="dxa"/>
            <w:gridSpan w:val="10"/>
            <w:vMerge/>
          </w:tcPr>
          <w:p w:rsidR="009350C5" w:rsidRDefault="009350C5" w:rsidP="00B5726B">
            <w:pPr>
              <w:spacing w:after="0" w:line="235" w:lineRule="auto"/>
              <w:ind w:left="-113" w:right="-113"/>
              <w:jc w:val="center"/>
              <w:rPr>
                <w:rFonts w:ascii="Times New Roman" w:eastAsia="Times New Roman" w:hAnsi="Times New Roman"/>
                <w:b/>
                <w:color w:val="000000"/>
                <w:sz w:val="16"/>
                <w:szCs w:val="16"/>
              </w:rPr>
            </w:pPr>
          </w:p>
        </w:tc>
        <w:tc>
          <w:tcPr>
            <w:tcW w:w="1698" w:type="dxa"/>
            <w:gridSpan w:val="3"/>
            <w:vMerge/>
          </w:tcPr>
          <w:p w:rsidR="009350C5" w:rsidRDefault="009350C5" w:rsidP="00B5726B">
            <w:pPr>
              <w:spacing w:after="0" w:line="235" w:lineRule="auto"/>
              <w:ind w:left="-113" w:right="-113"/>
              <w:jc w:val="center"/>
              <w:rPr>
                <w:rFonts w:ascii="Times New Roman" w:eastAsia="Times New Roman" w:hAnsi="Times New Roman"/>
                <w:b/>
                <w:color w:val="000000"/>
                <w:sz w:val="16"/>
                <w:szCs w:val="16"/>
              </w:rPr>
            </w:pPr>
          </w:p>
        </w:tc>
        <w:tc>
          <w:tcPr>
            <w:tcW w:w="708" w:type="dxa"/>
            <w:gridSpan w:val="4"/>
            <w:tcBorders>
              <w:bottom w:val="single" w:sz="4" w:space="0" w:color="auto"/>
            </w:tcBorders>
          </w:tcPr>
          <w:p w:rsidR="009350C5" w:rsidRPr="0079789C" w:rsidRDefault="009350C5"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gridSpan w:val="3"/>
            <w:tcBorders>
              <w:bottom w:val="single" w:sz="4" w:space="0" w:color="auto"/>
            </w:tcBorders>
          </w:tcPr>
          <w:p w:rsidR="009350C5" w:rsidRPr="0079789C" w:rsidRDefault="009350C5"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992" w:type="dxa"/>
            <w:gridSpan w:val="6"/>
            <w:tcBorders>
              <w:bottom w:val="single" w:sz="4" w:space="0" w:color="auto"/>
            </w:tcBorders>
          </w:tcPr>
          <w:p w:rsidR="009350C5" w:rsidRPr="0079789C" w:rsidRDefault="009350C5"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gridSpan w:val="4"/>
            <w:tcBorders>
              <w:bottom w:val="single" w:sz="4" w:space="0" w:color="auto"/>
            </w:tcBorders>
          </w:tcPr>
          <w:p w:rsidR="009350C5" w:rsidRPr="0079789C" w:rsidRDefault="009350C5"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556" w:type="dxa"/>
            <w:gridSpan w:val="3"/>
            <w:tcBorders>
              <w:bottom w:val="single" w:sz="4" w:space="0" w:color="auto"/>
            </w:tcBorders>
          </w:tcPr>
          <w:p w:rsidR="009350C5" w:rsidRPr="0079789C" w:rsidRDefault="009350C5" w:rsidP="00B5726B">
            <w:pPr>
              <w:spacing w:after="0" w:line="235" w:lineRule="auto"/>
              <w:ind w:right="-113"/>
              <w:rPr>
                <w:rFonts w:ascii="Times New Roman" w:eastAsia="Times New Roman" w:hAnsi="Times New Roman"/>
                <w:color w:val="000000"/>
                <w:sz w:val="16"/>
                <w:szCs w:val="16"/>
              </w:rPr>
            </w:pPr>
            <w:r w:rsidRPr="00B507F2">
              <w:rPr>
                <w:rFonts w:ascii="Times New Roman" w:eastAsia="Times New Roman" w:hAnsi="Times New Roman"/>
                <w:bCs/>
                <w:color w:val="000000"/>
                <w:sz w:val="16"/>
                <w:szCs w:val="16"/>
              </w:rPr>
              <w:t>республиканский бюджет Чувашской Республики</w:t>
            </w:r>
          </w:p>
        </w:tc>
        <w:tc>
          <w:tcPr>
            <w:tcW w:w="851" w:type="dxa"/>
            <w:gridSpan w:val="5"/>
            <w:tcBorders>
              <w:bottom w:val="single" w:sz="4" w:space="0" w:color="auto"/>
            </w:tcBorders>
          </w:tcPr>
          <w:p w:rsidR="009350C5" w:rsidRPr="0079789C" w:rsidRDefault="00C053D3"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gridSpan w:val="2"/>
            <w:tcBorders>
              <w:bottom w:val="single" w:sz="4" w:space="0" w:color="auto"/>
            </w:tcBorders>
          </w:tcPr>
          <w:p w:rsidR="009350C5" w:rsidRPr="0079789C" w:rsidRDefault="00C053D3"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6" w:type="dxa"/>
            <w:gridSpan w:val="3"/>
            <w:tcBorders>
              <w:bottom w:val="single" w:sz="4" w:space="0" w:color="auto"/>
            </w:tcBorders>
          </w:tcPr>
          <w:p w:rsidR="009350C5" w:rsidRPr="0079789C" w:rsidRDefault="00C053D3"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5" w:type="dxa"/>
            <w:gridSpan w:val="4"/>
            <w:tcBorders>
              <w:bottom w:val="single" w:sz="4" w:space="0" w:color="auto"/>
            </w:tcBorders>
          </w:tcPr>
          <w:p w:rsidR="009350C5" w:rsidRPr="0079789C" w:rsidRDefault="00C053D3"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gridSpan w:val="3"/>
            <w:tcBorders>
              <w:bottom w:val="single" w:sz="4" w:space="0" w:color="auto"/>
            </w:tcBorders>
          </w:tcPr>
          <w:p w:rsidR="009350C5" w:rsidRPr="0079789C" w:rsidRDefault="00C053D3"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7" w:type="dxa"/>
            <w:gridSpan w:val="3"/>
            <w:tcBorders>
              <w:bottom w:val="single" w:sz="4" w:space="0" w:color="auto"/>
            </w:tcBorders>
          </w:tcPr>
          <w:p w:rsidR="009350C5" w:rsidRPr="0079789C" w:rsidRDefault="00C053D3"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CE3EDA" w:rsidRPr="00B507F2" w:rsidTr="007E0C31">
        <w:trPr>
          <w:trHeight w:val="892"/>
        </w:trPr>
        <w:tc>
          <w:tcPr>
            <w:tcW w:w="635" w:type="dxa"/>
            <w:vMerge/>
            <w:tcBorders>
              <w:bottom w:val="single" w:sz="4" w:space="0" w:color="auto"/>
            </w:tcBorders>
          </w:tcPr>
          <w:p w:rsidR="00711C4F" w:rsidRDefault="00711C4F" w:rsidP="00B5726B">
            <w:pPr>
              <w:spacing w:after="0" w:line="235" w:lineRule="auto"/>
              <w:ind w:left="-113" w:right="-113"/>
              <w:jc w:val="center"/>
              <w:rPr>
                <w:rFonts w:ascii="Times New Roman" w:eastAsia="Times New Roman" w:hAnsi="Times New Roman"/>
                <w:b/>
                <w:color w:val="000000"/>
                <w:sz w:val="16"/>
                <w:szCs w:val="16"/>
              </w:rPr>
            </w:pPr>
          </w:p>
        </w:tc>
        <w:tc>
          <w:tcPr>
            <w:tcW w:w="2219" w:type="dxa"/>
            <w:gridSpan w:val="2"/>
            <w:vMerge/>
            <w:tcBorders>
              <w:bottom w:val="single" w:sz="4" w:space="0" w:color="auto"/>
            </w:tcBorders>
          </w:tcPr>
          <w:p w:rsidR="00711C4F" w:rsidRDefault="00711C4F" w:rsidP="00B5726B">
            <w:pPr>
              <w:spacing w:after="0" w:line="235" w:lineRule="auto"/>
              <w:ind w:left="-113" w:right="-113"/>
              <w:jc w:val="center"/>
              <w:rPr>
                <w:rFonts w:ascii="Times New Roman" w:eastAsia="Times New Roman" w:hAnsi="Times New Roman"/>
                <w:b/>
                <w:color w:val="000000"/>
                <w:sz w:val="16"/>
                <w:szCs w:val="16"/>
              </w:rPr>
            </w:pPr>
          </w:p>
        </w:tc>
        <w:tc>
          <w:tcPr>
            <w:tcW w:w="1337" w:type="dxa"/>
            <w:gridSpan w:val="10"/>
            <w:vMerge/>
            <w:tcBorders>
              <w:bottom w:val="single" w:sz="4" w:space="0" w:color="auto"/>
            </w:tcBorders>
          </w:tcPr>
          <w:p w:rsidR="00711C4F" w:rsidRDefault="00711C4F" w:rsidP="00B5726B">
            <w:pPr>
              <w:spacing w:after="0" w:line="235" w:lineRule="auto"/>
              <w:ind w:left="-113" w:right="-113"/>
              <w:jc w:val="center"/>
              <w:rPr>
                <w:rFonts w:ascii="Times New Roman" w:eastAsia="Times New Roman" w:hAnsi="Times New Roman"/>
                <w:b/>
                <w:color w:val="000000"/>
                <w:sz w:val="16"/>
                <w:szCs w:val="16"/>
              </w:rPr>
            </w:pPr>
          </w:p>
        </w:tc>
        <w:tc>
          <w:tcPr>
            <w:tcW w:w="1698" w:type="dxa"/>
            <w:gridSpan w:val="3"/>
            <w:vMerge/>
            <w:tcBorders>
              <w:bottom w:val="single" w:sz="4" w:space="0" w:color="auto"/>
            </w:tcBorders>
          </w:tcPr>
          <w:p w:rsidR="00711C4F" w:rsidRDefault="00711C4F" w:rsidP="00B5726B">
            <w:pPr>
              <w:spacing w:after="0" w:line="235" w:lineRule="auto"/>
              <w:ind w:left="-113" w:right="-113"/>
              <w:jc w:val="center"/>
              <w:rPr>
                <w:rFonts w:ascii="Times New Roman" w:eastAsia="Times New Roman" w:hAnsi="Times New Roman"/>
                <w:b/>
                <w:color w:val="000000"/>
                <w:sz w:val="16"/>
                <w:szCs w:val="16"/>
              </w:rPr>
            </w:pPr>
          </w:p>
        </w:tc>
        <w:tc>
          <w:tcPr>
            <w:tcW w:w="708" w:type="dxa"/>
            <w:gridSpan w:val="4"/>
            <w:tcBorders>
              <w:bottom w:val="single" w:sz="4" w:space="0" w:color="auto"/>
            </w:tcBorders>
          </w:tcPr>
          <w:p w:rsidR="00711C4F" w:rsidRPr="0079789C" w:rsidRDefault="00711C4F"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gridSpan w:val="3"/>
            <w:tcBorders>
              <w:bottom w:val="single" w:sz="4" w:space="0" w:color="auto"/>
            </w:tcBorders>
          </w:tcPr>
          <w:p w:rsidR="00711C4F" w:rsidRPr="0079789C" w:rsidRDefault="00711C4F"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992" w:type="dxa"/>
            <w:gridSpan w:val="6"/>
            <w:tcBorders>
              <w:bottom w:val="single" w:sz="4" w:space="0" w:color="auto"/>
            </w:tcBorders>
          </w:tcPr>
          <w:p w:rsidR="00711C4F" w:rsidRPr="0079789C" w:rsidRDefault="00711C4F"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gridSpan w:val="4"/>
            <w:tcBorders>
              <w:bottom w:val="single" w:sz="4" w:space="0" w:color="auto"/>
            </w:tcBorders>
          </w:tcPr>
          <w:p w:rsidR="00711C4F" w:rsidRPr="0079789C" w:rsidRDefault="00711C4F"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556" w:type="dxa"/>
            <w:gridSpan w:val="3"/>
            <w:tcBorders>
              <w:bottom w:val="single" w:sz="4" w:space="0" w:color="auto"/>
            </w:tcBorders>
          </w:tcPr>
          <w:p w:rsidR="00711C4F" w:rsidRPr="0079789C" w:rsidRDefault="00711C4F" w:rsidP="00C053D3">
            <w:pPr>
              <w:spacing w:after="0" w:line="235" w:lineRule="auto"/>
              <w:ind w:right="-113" w:hanging="143"/>
              <w:jc w:val="both"/>
              <w:rPr>
                <w:rFonts w:ascii="Times New Roman" w:eastAsia="Times New Roman" w:hAnsi="Times New Roman"/>
                <w:color w:val="000000"/>
                <w:sz w:val="16"/>
                <w:szCs w:val="16"/>
              </w:rPr>
            </w:pPr>
            <w:r>
              <w:rPr>
                <w:rFonts w:ascii="Times New Roman" w:eastAsia="Times New Roman" w:hAnsi="Times New Roman"/>
                <w:color w:val="000000"/>
                <w:sz w:val="16"/>
                <w:szCs w:val="16"/>
                <w:lang w:eastAsia="ru-RU"/>
              </w:rPr>
              <w:t xml:space="preserve">   бюджет Шумерлинского муниципального округа </w:t>
            </w:r>
          </w:p>
        </w:tc>
        <w:tc>
          <w:tcPr>
            <w:tcW w:w="851" w:type="dxa"/>
            <w:gridSpan w:val="5"/>
            <w:tcBorders>
              <w:bottom w:val="single" w:sz="4" w:space="0" w:color="auto"/>
            </w:tcBorders>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gridSpan w:val="2"/>
            <w:tcBorders>
              <w:bottom w:val="single" w:sz="4" w:space="0" w:color="auto"/>
            </w:tcBorders>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6" w:type="dxa"/>
            <w:gridSpan w:val="3"/>
            <w:tcBorders>
              <w:bottom w:val="single" w:sz="4" w:space="0" w:color="auto"/>
            </w:tcBorders>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5" w:type="dxa"/>
            <w:gridSpan w:val="4"/>
            <w:tcBorders>
              <w:bottom w:val="single" w:sz="4" w:space="0" w:color="auto"/>
            </w:tcBorders>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gridSpan w:val="3"/>
            <w:tcBorders>
              <w:bottom w:val="single" w:sz="4" w:space="0" w:color="auto"/>
            </w:tcBorders>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1043" w:type="dxa"/>
            <w:gridSpan w:val="9"/>
            <w:tcBorders>
              <w:bottom w:val="single" w:sz="4" w:space="0" w:color="auto"/>
            </w:tcBorders>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592A9B" w:rsidRPr="00B507F2" w:rsidTr="007E0C31">
        <w:trPr>
          <w:gridAfter w:val="5"/>
          <w:wAfter w:w="136" w:type="dxa"/>
          <w:trHeight w:val="112"/>
        </w:trPr>
        <w:tc>
          <w:tcPr>
            <w:tcW w:w="2854" w:type="dxa"/>
            <w:gridSpan w:val="3"/>
            <w:vMerge w:val="restart"/>
          </w:tcPr>
          <w:p w:rsidR="00592A9B" w:rsidRPr="0079789C" w:rsidRDefault="00592A9B" w:rsidP="001732D2">
            <w:pPr>
              <w:spacing w:after="0" w:line="235" w:lineRule="auto"/>
              <w:ind w:left="-113" w:right="-113"/>
              <w:rPr>
                <w:rFonts w:ascii="Times New Roman" w:eastAsia="Times New Roman" w:hAnsi="Times New Roman"/>
                <w:color w:val="000000"/>
                <w:sz w:val="16"/>
                <w:szCs w:val="16"/>
              </w:rPr>
            </w:pPr>
            <w:r>
              <w:rPr>
                <w:rFonts w:ascii="Times New Roman" w:eastAsia="Times New Roman" w:hAnsi="Times New Roman"/>
                <w:color w:val="000000"/>
                <w:sz w:val="16"/>
                <w:szCs w:val="16"/>
              </w:rPr>
              <w:t xml:space="preserve">Целевые показатели (индикаторы) </w:t>
            </w:r>
            <w:r>
              <w:rPr>
                <w:rFonts w:ascii="Times New Roman" w:eastAsia="Times New Roman" w:hAnsi="Times New Roman"/>
                <w:color w:val="000000"/>
                <w:sz w:val="16"/>
                <w:szCs w:val="16"/>
              </w:rPr>
              <w:lastRenderedPageBreak/>
              <w:t>Муниципальной программы, подпрограммы, увязанные с основным  мероприятием 2</w:t>
            </w:r>
          </w:p>
        </w:tc>
        <w:tc>
          <w:tcPr>
            <w:tcW w:w="7709" w:type="dxa"/>
            <w:gridSpan w:val="33"/>
          </w:tcPr>
          <w:p w:rsidR="00592A9B" w:rsidRPr="0079789C" w:rsidRDefault="00592A9B" w:rsidP="00C053D3">
            <w:pPr>
              <w:spacing w:after="0" w:line="235" w:lineRule="auto"/>
              <w:ind w:right="-113"/>
              <w:rPr>
                <w:rFonts w:ascii="Times New Roman" w:eastAsia="Times New Roman" w:hAnsi="Times New Roman"/>
                <w:color w:val="000000"/>
                <w:sz w:val="16"/>
                <w:szCs w:val="16"/>
              </w:rPr>
            </w:pPr>
            <w:r>
              <w:rPr>
                <w:rFonts w:ascii="Times New Roman" w:eastAsia="Times New Roman" w:hAnsi="Times New Roman"/>
                <w:color w:val="000000"/>
                <w:sz w:val="16"/>
                <w:szCs w:val="16"/>
              </w:rPr>
              <w:lastRenderedPageBreak/>
              <w:t xml:space="preserve">Темп роста налоговых и неналоговых доходов бюджета Шумерлинского муниципального округа (к </w:t>
            </w:r>
            <w:r>
              <w:rPr>
                <w:rFonts w:ascii="Times New Roman" w:eastAsia="Times New Roman" w:hAnsi="Times New Roman"/>
                <w:color w:val="000000"/>
                <w:sz w:val="16"/>
                <w:szCs w:val="16"/>
              </w:rPr>
              <w:lastRenderedPageBreak/>
              <w:t>предыдущему году),  процентов</w:t>
            </w:r>
          </w:p>
        </w:tc>
        <w:tc>
          <w:tcPr>
            <w:tcW w:w="851" w:type="dxa"/>
            <w:gridSpan w:val="5"/>
          </w:tcPr>
          <w:p w:rsidR="00592A9B" w:rsidRPr="0079789C" w:rsidRDefault="00AF1ADA"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lastRenderedPageBreak/>
              <w:t>429,9</w:t>
            </w:r>
          </w:p>
        </w:tc>
        <w:tc>
          <w:tcPr>
            <w:tcW w:w="850" w:type="dxa"/>
            <w:gridSpan w:val="2"/>
            <w:tcBorders>
              <w:bottom w:val="single" w:sz="4" w:space="0" w:color="auto"/>
            </w:tcBorders>
          </w:tcPr>
          <w:p w:rsidR="00592A9B" w:rsidRPr="0079789C" w:rsidRDefault="00AF1ADA" w:rsidP="00AF1ADA">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112,8</w:t>
            </w:r>
          </w:p>
        </w:tc>
        <w:tc>
          <w:tcPr>
            <w:tcW w:w="856" w:type="dxa"/>
            <w:gridSpan w:val="3"/>
            <w:tcBorders>
              <w:bottom w:val="single" w:sz="4" w:space="0" w:color="auto"/>
            </w:tcBorders>
          </w:tcPr>
          <w:p w:rsidR="00592A9B" w:rsidRPr="0079789C" w:rsidRDefault="00AF1ADA"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131,3</w:t>
            </w:r>
          </w:p>
        </w:tc>
        <w:tc>
          <w:tcPr>
            <w:tcW w:w="855" w:type="dxa"/>
            <w:gridSpan w:val="4"/>
            <w:tcBorders>
              <w:bottom w:val="single" w:sz="4" w:space="0" w:color="auto"/>
            </w:tcBorders>
          </w:tcPr>
          <w:p w:rsidR="00592A9B" w:rsidRPr="0079789C" w:rsidRDefault="00592A9B"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104,0</w:t>
            </w:r>
          </w:p>
        </w:tc>
        <w:tc>
          <w:tcPr>
            <w:tcW w:w="851" w:type="dxa"/>
            <w:gridSpan w:val="3"/>
            <w:tcBorders>
              <w:bottom w:val="single" w:sz="4" w:space="0" w:color="auto"/>
            </w:tcBorders>
          </w:tcPr>
          <w:p w:rsidR="00592A9B" w:rsidRPr="0079789C" w:rsidRDefault="00592A9B"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104,9</w:t>
            </w:r>
          </w:p>
        </w:tc>
        <w:tc>
          <w:tcPr>
            <w:tcW w:w="907" w:type="dxa"/>
            <w:gridSpan w:val="4"/>
            <w:tcBorders>
              <w:bottom w:val="single" w:sz="4" w:space="0" w:color="auto"/>
            </w:tcBorders>
          </w:tcPr>
          <w:p w:rsidR="00592A9B" w:rsidRPr="0079789C" w:rsidRDefault="00592A9B"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105,1</w:t>
            </w:r>
          </w:p>
        </w:tc>
      </w:tr>
      <w:tr w:rsidR="00592A9B" w:rsidRPr="00B507F2" w:rsidTr="007E0C31">
        <w:trPr>
          <w:gridAfter w:val="5"/>
          <w:wAfter w:w="136" w:type="dxa"/>
          <w:trHeight w:val="112"/>
        </w:trPr>
        <w:tc>
          <w:tcPr>
            <w:tcW w:w="2854" w:type="dxa"/>
            <w:gridSpan w:val="3"/>
            <w:vMerge/>
          </w:tcPr>
          <w:p w:rsidR="00592A9B" w:rsidRDefault="00592A9B" w:rsidP="001732D2">
            <w:pPr>
              <w:spacing w:after="0" w:line="235" w:lineRule="auto"/>
              <w:ind w:left="-113" w:right="-113"/>
              <w:rPr>
                <w:rFonts w:ascii="Times New Roman" w:eastAsia="Times New Roman" w:hAnsi="Times New Roman"/>
                <w:color w:val="000000"/>
                <w:sz w:val="16"/>
                <w:szCs w:val="16"/>
              </w:rPr>
            </w:pPr>
          </w:p>
        </w:tc>
        <w:tc>
          <w:tcPr>
            <w:tcW w:w="7709" w:type="dxa"/>
            <w:gridSpan w:val="33"/>
          </w:tcPr>
          <w:p w:rsidR="00592A9B" w:rsidRDefault="00592A9B" w:rsidP="00C053D3">
            <w:pPr>
              <w:spacing w:after="0" w:line="235" w:lineRule="auto"/>
              <w:ind w:right="-113"/>
              <w:rPr>
                <w:rFonts w:ascii="Times New Roman" w:eastAsia="Times New Roman" w:hAnsi="Times New Roman"/>
                <w:color w:val="000000"/>
                <w:sz w:val="16"/>
                <w:szCs w:val="16"/>
              </w:rPr>
            </w:pPr>
            <w:r>
              <w:rPr>
                <w:rFonts w:ascii="Times New Roman" w:eastAsia="Times New Roman" w:hAnsi="Times New Roman"/>
                <w:color w:val="000000"/>
                <w:sz w:val="16"/>
                <w:szCs w:val="16"/>
              </w:rPr>
              <w:t>Отношение количества проведенных комплексных проверок местных бюджетов к количеству комплексных проверок местных бюджетов – получателей из бюджета Шумерлинского муниципального округа Чувашской Республики на соответствующий год, процентов</w:t>
            </w:r>
          </w:p>
        </w:tc>
        <w:tc>
          <w:tcPr>
            <w:tcW w:w="851" w:type="dxa"/>
            <w:gridSpan w:val="5"/>
          </w:tcPr>
          <w:p w:rsidR="00592A9B" w:rsidRDefault="00592A9B"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100</w:t>
            </w:r>
          </w:p>
        </w:tc>
        <w:tc>
          <w:tcPr>
            <w:tcW w:w="850" w:type="dxa"/>
            <w:gridSpan w:val="2"/>
            <w:tcBorders>
              <w:bottom w:val="single" w:sz="4" w:space="0" w:color="auto"/>
            </w:tcBorders>
          </w:tcPr>
          <w:p w:rsidR="00592A9B" w:rsidRDefault="00592A9B"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100</w:t>
            </w:r>
          </w:p>
        </w:tc>
        <w:tc>
          <w:tcPr>
            <w:tcW w:w="856" w:type="dxa"/>
            <w:gridSpan w:val="3"/>
            <w:tcBorders>
              <w:bottom w:val="single" w:sz="4" w:space="0" w:color="auto"/>
            </w:tcBorders>
          </w:tcPr>
          <w:p w:rsidR="00592A9B" w:rsidRDefault="00592A9B"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100</w:t>
            </w:r>
          </w:p>
        </w:tc>
        <w:tc>
          <w:tcPr>
            <w:tcW w:w="855" w:type="dxa"/>
            <w:gridSpan w:val="4"/>
            <w:tcBorders>
              <w:bottom w:val="single" w:sz="4" w:space="0" w:color="auto"/>
            </w:tcBorders>
          </w:tcPr>
          <w:p w:rsidR="00592A9B" w:rsidRDefault="00592A9B"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100</w:t>
            </w:r>
          </w:p>
        </w:tc>
        <w:tc>
          <w:tcPr>
            <w:tcW w:w="851" w:type="dxa"/>
            <w:gridSpan w:val="3"/>
            <w:tcBorders>
              <w:bottom w:val="single" w:sz="4" w:space="0" w:color="auto"/>
            </w:tcBorders>
          </w:tcPr>
          <w:p w:rsidR="00592A9B" w:rsidRDefault="00592A9B"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100</w:t>
            </w:r>
          </w:p>
        </w:tc>
        <w:tc>
          <w:tcPr>
            <w:tcW w:w="907" w:type="dxa"/>
            <w:gridSpan w:val="4"/>
            <w:tcBorders>
              <w:bottom w:val="single" w:sz="4" w:space="0" w:color="auto"/>
            </w:tcBorders>
          </w:tcPr>
          <w:p w:rsidR="00592A9B" w:rsidRDefault="00592A9B"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100</w:t>
            </w:r>
          </w:p>
        </w:tc>
      </w:tr>
      <w:tr w:rsidR="00CE3EDA" w:rsidRPr="00B507F2" w:rsidTr="007E0C31">
        <w:trPr>
          <w:gridAfter w:val="2"/>
          <w:wAfter w:w="36" w:type="dxa"/>
          <w:trHeight w:val="325"/>
        </w:trPr>
        <w:tc>
          <w:tcPr>
            <w:tcW w:w="635" w:type="dxa"/>
            <w:vMerge w:val="restart"/>
          </w:tcPr>
          <w:p w:rsidR="00711C4F" w:rsidRDefault="00711C4F" w:rsidP="00B5726B">
            <w:pPr>
              <w:spacing w:after="0" w:line="235" w:lineRule="auto"/>
              <w:ind w:left="-113" w:right="-113"/>
              <w:rPr>
                <w:rFonts w:ascii="Times New Roman" w:eastAsia="Times New Roman" w:hAnsi="Times New Roman"/>
                <w:b/>
                <w:color w:val="000000"/>
                <w:sz w:val="16"/>
                <w:szCs w:val="16"/>
              </w:rPr>
            </w:pPr>
            <w:proofErr w:type="spellStart"/>
            <w:proofErr w:type="gramStart"/>
            <w:r w:rsidRPr="00B507F2">
              <w:rPr>
                <w:rFonts w:ascii="Times New Roman" w:eastAsia="Times New Roman" w:hAnsi="Times New Roman"/>
                <w:color w:val="000000"/>
                <w:sz w:val="16"/>
                <w:szCs w:val="16"/>
              </w:rPr>
              <w:t>Меро</w:t>
            </w:r>
            <w:proofErr w:type="spellEnd"/>
            <w:r w:rsidRPr="00B507F2">
              <w:rPr>
                <w:rFonts w:ascii="Times New Roman" w:eastAsia="Times New Roman" w:hAnsi="Times New Roman"/>
                <w:color w:val="000000"/>
                <w:sz w:val="16"/>
                <w:szCs w:val="16"/>
              </w:rPr>
              <w:t>-прия</w:t>
            </w:r>
            <w:r w:rsidRPr="00B507F2">
              <w:rPr>
                <w:rFonts w:ascii="Times New Roman" w:eastAsia="Times New Roman" w:hAnsi="Times New Roman"/>
                <w:color w:val="000000"/>
                <w:sz w:val="16"/>
                <w:szCs w:val="16"/>
              </w:rPr>
              <w:softHyphen/>
              <w:t>тие</w:t>
            </w:r>
            <w:proofErr w:type="gramEnd"/>
            <w:r w:rsidRPr="00B507F2">
              <w:rPr>
                <w:rFonts w:ascii="Times New Roman" w:eastAsia="Times New Roman" w:hAnsi="Times New Roman"/>
                <w:color w:val="000000"/>
                <w:sz w:val="16"/>
                <w:szCs w:val="16"/>
              </w:rPr>
              <w:t xml:space="preserve"> </w:t>
            </w:r>
            <w:r>
              <w:rPr>
                <w:rFonts w:ascii="Times New Roman" w:eastAsia="Times New Roman" w:hAnsi="Times New Roman"/>
                <w:color w:val="000000"/>
                <w:sz w:val="16"/>
                <w:szCs w:val="16"/>
              </w:rPr>
              <w:t>2</w:t>
            </w:r>
            <w:r w:rsidRPr="00B507F2">
              <w:rPr>
                <w:rFonts w:ascii="Times New Roman" w:eastAsia="Times New Roman" w:hAnsi="Times New Roman"/>
                <w:color w:val="000000"/>
                <w:sz w:val="16"/>
                <w:szCs w:val="16"/>
              </w:rPr>
              <w:t>.</w:t>
            </w:r>
            <w:r>
              <w:rPr>
                <w:rFonts w:ascii="Times New Roman" w:eastAsia="Times New Roman" w:hAnsi="Times New Roman"/>
                <w:color w:val="000000"/>
                <w:sz w:val="16"/>
                <w:szCs w:val="16"/>
              </w:rPr>
              <w:t>1</w:t>
            </w:r>
          </w:p>
        </w:tc>
        <w:tc>
          <w:tcPr>
            <w:tcW w:w="2219" w:type="dxa"/>
            <w:gridSpan w:val="2"/>
            <w:vMerge w:val="restart"/>
          </w:tcPr>
          <w:p w:rsidR="00711C4F" w:rsidRPr="000F56C9" w:rsidRDefault="00711C4F" w:rsidP="00B5726B">
            <w:pPr>
              <w:spacing w:after="0" w:line="235" w:lineRule="auto"/>
              <w:ind w:left="-113" w:right="-113"/>
              <w:rPr>
                <w:rFonts w:ascii="Times New Roman" w:eastAsia="Times New Roman" w:hAnsi="Times New Roman"/>
                <w:color w:val="000000"/>
                <w:sz w:val="16"/>
                <w:szCs w:val="16"/>
              </w:rPr>
            </w:pPr>
            <w:r>
              <w:rPr>
                <w:rFonts w:ascii="Times New Roman" w:eastAsia="Times New Roman" w:hAnsi="Times New Roman"/>
                <w:color w:val="000000"/>
                <w:sz w:val="16"/>
                <w:szCs w:val="16"/>
              </w:rPr>
              <w:t xml:space="preserve">Анализ поступлений доходов в бюджет Шумерлинского муниципального округа Чувашской Республики и предоставляемых налоговых льгот </w:t>
            </w:r>
          </w:p>
        </w:tc>
        <w:tc>
          <w:tcPr>
            <w:tcW w:w="1115" w:type="dxa"/>
            <w:gridSpan w:val="5"/>
            <w:vMerge w:val="restart"/>
          </w:tcPr>
          <w:p w:rsidR="00711C4F" w:rsidRDefault="00711C4F" w:rsidP="00B5726B">
            <w:pPr>
              <w:spacing w:after="0" w:line="235" w:lineRule="auto"/>
              <w:ind w:left="-113" w:right="-113"/>
              <w:jc w:val="center"/>
              <w:rPr>
                <w:rFonts w:ascii="Times New Roman" w:eastAsia="Times New Roman" w:hAnsi="Times New Roman"/>
                <w:b/>
                <w:color w:val="000000"/>
                <w:sz w:val="16"/>
                <w:szCs w:val="16"/>
              </w:rPr>
            </w:pPr>
          </w:p>
        </w:tc>
        <w:tc>
          <w:tcPr>
            <w:tcW w:w="1920" w:type="dxa"/>
            <w:gridSpan w:val="8"/>
            <w:vMerge w:val="restart"/>
          </w:tcPr>
          <w:p w:rsidR="00711C4F" w:rsidRDefault="00711C4F" w:rsidP="00711C4F">
            <w:pPr>
              <w:spacing w:after="0" w:line="235" w:lineRule="auto"/>
              <w:ind w:left="-113" w:right="-113"/>
              <w:rPr>
                <w:rFonts w:ascii="Times New Roman" w:eastAsia="Times New Roman" w:hAnsi="Times New Roman"/>
                <w:b/>
                <w:color w:val="000000"/>
                <w:sz w:val="16"/>
                <w:szCs w:val="16"/>
              </w:rPr>
            </w:pPr>
            <w:r w:rsidRPr="00B507F2">
              <w:rPr>
                <w:rFonts w:ascii="Times New Roman" w:eastAsia="Times New Roman" w:hAnsi="Times New Roman"/>
                <w:color w:val="000000"/>
                <w:sz w:val="16"/>
                <w:szCs w:val="16"/>
              </w:rPr>
              <w:t xml:space="preserve">ответственный исполнитель – </w:t>
            </w:r>
            <w:r>
              <w:rPr>
                <w:rFonts w:ascii="Times New Roman" w:eastAsia="Times New Roman" w:hAnsi="Times New Roman"/>
                <w:color w:val="000000"/>
                <w:sz w:val="16"/>
                <w:szCs w:val="16"/>
              </w:rPr>
              <w:t>Финансовый отдел администрации Шумерлинского муниципального округа</w:t>
            </w:r>
          </w:p>
        </w:tc>
        <w:tc>
          <w:tcPr>
            <w:tcW w:w="708" w:type="dxa"/>
            <w:gridSpan w:val="4"/>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gridSpan w:val="3"/>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992" w:type="dxa"/>
            <w:gridSpan w:val="6"/>
          </w:tcPr>
          <w:p w:rsidR="00711C4F" w:rsidRPr="0079789C" w:rsidRDefault="000C7E20"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gridSpan w:val="4"/>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556" w:type="dxa"/>
            <w:gridSpan w:val="3"/>
            <w:tcBorders>
              <w:bottom w:val="single" w:sz="4" w:space="0" w:color="auto"/>
            </w:tcBorders>
          </w:tcPr>
          <w:p w:rsidR="00711C4F" w:rsidRPr="0079789C" w:rsidRDefault="00711C4F" w:rsidP="00B5726B">
            <w:pPr>
              <w:spacing w:after="0" w:line="235" w:lineRule="auto"/>
              <w:ind w:right="-113"/>
              <w:rPr>
                <w:rFonts w:ascii="Times New Roman" w:eastAsia="Times New Roman" w:hAnsi="Times New Roman"/>
                <w:color w:val="000000"/>
                <w:sz w:val="16"/>
                <w:szCs w:val="16"/>
              </w:rPr>
            </w:pPr>
            <w:r>
              <w:rPr>
                <w:rFonts w:ascii="Times New Roman" w:eastAsia="Times New Roman" w:hAnsi="Times New Roman"/>
                <w:color w:val="000000"/>
                <w:sz w:val="16"/>
                <w:szCs w:val="16"/>
              </w:rPr>
              <w:t>всего</w:t>
            </w:r>
          </w:p>
        </w:tc>
        <w:tc>
          <w:tcPr>
            <w:tcW w:w="851" w:type="dxa"/>
            <w:gridSpan w:val="5"/>
            <w:tcBorders>
              <w:bottom w:val="single" w:sz="4" w:space="0" w:color="auto"/>
            </w:tcBorders>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gridSpan w:val="2"/>
            <w:tcBorders>
              <w:bottom w:val="single" w:sz="4" w:space="0" w:color="auto"/>
            </w:tcBorders>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6" w:type="dxa"/>
            <w:gridSpan w:val="3"/>
            <w:tcBorders>
              <w:bottom w:val="single" w:sz="4" w:space="0" w:color="auto"/>
            </w:tcBorders>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5" w:type="dxa"/>
            <w:gridSpan w:val="4"/>
            <w:tcBorders>
              <w:bottom w:val="single" w:sz="4" w:space="0" w:color="auto"/>
            </w:tcBorders>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gridSpan w:val="3"/>
            <w:tcBorders>
              <w:bottom w:val="single" w:sz="4" w:space="0" w:color="auto"/>
            </w:tcBorders>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p>
        </w:tc>
        <w:tc>
          <w:tcPr>
            <w:tcW w:w="1007" w:type="dxa"/>
            <w:gridSpan w:val="7"/>
            <w:tcBorders>
              <w:bottom w:val="single" w:sz="4" w:space="0" w:color="auto"/>
            </w:tcBorders>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CE3EDA" w:rsidRPr="00B507F2" w:rsidTr="007E0C31">
        <w:trPr>
          <w:gridAfter w:val="2"/>
          <w:wAfter w:w="36" w:type="dxa"/>
          <w:trHeight w:val="175"/>
        </w:trPr>
        <w:tc>
          <w:tcPr>
            <w:tcW w:w="635" w:type="dxa"/>
            <w:vMerge/>
          </w:tcPr>
          <w:p w:rsidR="00711C4F" w:rsidRPr="00B507F2" w:rsidRDefault="00711C4F" w:rsidP="00B5726B">
            <w:pPr>
              <w:spacing w:after="0" w:line="235" w:lineRule="auto"/>
              <w:ind w:left="-113" w:right="-113"/>
              <w:rPr>
                <w:rFonts w:ascii="Times New Roman" w:eastAsia="Times New Roman" w:hAnsi="Times New Roman"/>
                <w:color w:val="000000"/>
                <w:sz w:val="16"/>
                <w:szCs w:val="16"/>
              </w:rPr>
            </w:pPr>
          </w:p>
        </w:tc>
        <w:tc>
          <w:tcPr>
            <w:tcW w:w="2219" w:type="dxa"/>
            <w:gridSpan w:val="2"/>
            <w:vMerge/>
          </w:tcPr>
          <w:p w:rsidR="00711C4F" w:rsidRDefault="00711C4F" w:rsidP="00B5726B">
            <w:pPr>
              <w:spacing w:after="0" w:line="235" w:lineRule="auto"/>
              <w:ind w:left="-113" w:right="-113"/>
              <w:rPr>
                <w:rFonts w:ascii="Times New Roman" w:eastAsia="Times New Roman" w:hAnsi="Times New Roman"/>
                <w:color w:val="000000"/>
                <w:sz w:val="16"/>
                <w:szCs w:val="16"/>
              </w:rPr>
            </w:pPr>
          </w:p>
        </w:tc>
        <w:tc>
          <w:tcPr>
            <w:tcW w:w="1115" w:type="dxa"/>
            <w:gridSpan w:val="5"/>
            <w:vMerge/>
          </w:tcPr>
          <w:p w:rsidR="00711C4F" w:rsidRDefault="00711C4F" w:rsidP="00B5726B">
            <w:pPr>
              <w:spacing w:after="0" w:line="235" w:lineRule="auto"/>
              <w:ind w:left="-113" w:right="-113"/>
              <w:jc w:val="center"/>
              <w:rPr>
                <w:rFonts w:ascii="Times New Roman" w:eastAsia="Times New Roman" w:hAnsi="Times New Roman"/>
                <w:b/>
                <w:color w:val="000000"/>
                <w:sz w:val="16"/>
                <w:szCs w:val="16"/>
              </w:rPr>
            </w:pPr>
          </w:p>
        </w:tc>
        <w:tc>
          <w:tcPr>
            <w:tcW w:w="1920" w:type="dxa"/>
            <w:gridSpan w:val="8"/>
            <w:vMerge/>
          </w:tcPr>
          <w:p w:rsidR="00711C4F" w:rsidRPr="00B507F2" w:rsidRDefault="00711C4F" w:rsidP="00B5726B">
            <w:pPr>
              <w:spacing w:after="0" w:line="235" w:lineRule="auto"/>
              <w:ind w:left="-113" w:right="-113"/>
              <w:rPr>
                <w:rFonts w:ascii="Times New Roman" w:eastAsia="Times New Roman" w:hAnsi="Times New Roman"/>
                <w:color w:val="000000"/>
                <w:sz w:val="16"/>
                <w:szCs w:val="16"/>
              </w:rPr>
            </w:pPr>
          </w:p>
        </w:tc>
        <w:tc>
          <w:tcPr>
            <w:tcW w:w="708" w:type="dxa"/>
            <w:gridSpan w:val="4"/>
          </w:tcPr>
          <w:p w:rsidR="00711C4F"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gridSpan w:val="3"/>
          </w:tcPr>
          <w:p w:rsidR="00711C4F"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992" w:type="dxa"/>
            <w:gridSpan w:val="6"/>
          </w:tcPr>
          <w:p w:rsidR="00711C4F"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gridSpan w:val="4"/>
          </w:tcPr>
          <w:p w:rsidR="00711C4F"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556" w:type="dxa"/>
            <w:gridSpan w:val="3"/>
            <w:tcBorders>
              <w:bottom w:val="single" w:sz="4" w:space="0" w:color="auto"/>
            </w:tcBorders>
          </w:tcPr>
          <w:p w:rsidR="00711C4F" w:rsidRDefault="00711C4F" w:rsidP="00B5726B">
            <w:pPr>
              <w:spacing w:after="0" w:line="235" w:lineRule="auto"/>
              <w:ind w:right="-113"/>
              <w:rPr>
                <w:rFonts w:ascii="Times New Roman" w:eastAsia="Times New Roman" w:hAnsi="Times New Roman"/>
                <w:color w:val="000000"/>
                <w:sz w:val="16"/>
                <w:szCs w:val="16"/>
              </w:rPr>
            </w:pPr>
            <w:r w:rsidRPr="00B507F2">
              <w:rPr>
                <w:rFonts w:ascii="Times New Roman" w:eastAsia="Times New Roman" w:hAnsi="Times New Roman"/>
                <w:bCs/>
                <w:color w:val="000000"/>
                <w:sz w:val="16"/>
                <w:szCs w:val="16"/>
              </w:rPr>
              <w:t>федеральный бюджет</w:t>
            </w:r>
          </w:p>
        </w:tc>
        <w:tc>
          <w:tcPr>
            <w:tcW w:w="851" w:type="dxa"/>
            <w:gridSpan w:val="5"/>
            <w:tcBorders>
              <w:bottom w:val="single" w:sz="4" w:space="0" w:color="auto"/>
            </w:tcBorders>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gridSpan w:val="2"/>
            <w:tcBorders>
              <w:bottom w:val="single" w:sz="4" w:space="0" w:color="auto"/>
            </w:tcBorders>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p>
        </w:tc>
        <w:tc>
          <w:tcPr>
            <w:tcW w:w="856" w:type="dxa"/>
            <w:gridSpan w:val="3"/>
            <w:tcBorders>
              <w:bottom w:val="single" w:sz="4" w:space="0" w:color="auto"/>
            </w:tcBorders>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5" w:type="dxa"/>
            <w:gridSpan w:val="4"/>
            <w:tcBorders>
              <w:bottom w:val="single" w:sz="4" w:space="0" w:color="auto"/>
            </w:tcBorders>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gridSpan w:val="3"/>
            <w:tcBorders>
              <w:bottom w:val="single" w:sz="4" w:space="0" w:color="auto"/>
            </w:tcBorders>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p>
        </w:tc>
        <w:tc>
          <w:tcPr>
            <w:tcW w:w="1007" w:type="dxa"/>
            <w:gridSpan w:val="7"/>
            <w:tcBorders>
              <w:bottom w:val="single" w:sz="4" w:space="0" w:color="auto"/>
            </w:tcBorders>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p>
        </w:tc>
      </w:tr>
      <w:tr w:rsidR="00CE3EDA" w:rsidRPr="00B507F2" w:rsidTr="007E0C31">
        <w:trPr>
          <w:gridAfter w:val="2"/>
          <w:wAfter w:w="36" w:type="dxa"/>
          <w:trHeight w:val="200"/>
        </w:trPr>
        <w:tc>
          <w:tcPr>
            <w:tcW w:w="635" w:type="dxa"/>
            <w:vMerge/>
          </w:tcPr>
          <w:p w:rsidR="00711C4F" w:rsidRPr="00B507F2" w:rsidRDefault="00711C4F" w:rsidP="00B5726B">
            <w:pPr>
              <w:spacing w:after="0" w:line="235" w:lineRule="auto"/>
              <w:ind w:left="-113" w:right="-113"/>
              <w:rPr>
                <w:rFonts w:ascii="Times New Roman" w:eastAsia="Times New Roman" w:hAnsi="Times New Roman"/>
                <w:color w:val="000000"/>
                <w:sz w:val="16"/>
                <w:szCs w:val="16"/>
              </w:rPr>
            </w:pPr>
          </w:p>
        </w:tc>
        <w:tc>
          <w:tcPr>
            <w:tcW w:w="2219" w:type="dxa"/>
            <w:gridSpan w:val="2"/>
            <w:vMerge/>
          </w:tcPr>
          <w:p w:rsidR="00711C4F" w:rsidRDefault="00711C4F" w:rsidP="00B5726B">
            <w:pPr>
              <w:spacing w:after="0" w:line="235" w:lineRule="auto"/>
              <w:ind w:left="-113" w:right="-113"/>
              <w:rPr>
                <w:rFonts w:ascii="Times New Roman" w:eastAsia="Times New Roman" w:hAnsi="Times New Roman"/>
                <w:color w:val="000000"/>
                <w:sz w:val="16"/>
                <w:szCs w:val="16"/>
              </w:rPr>
            </w:pPr>
          </w:p>
        </w:tc>
        <w:tc>
          <w:tcPr>
            <w:tcW w:w="1115" w:type="dxa"/>
            <w:gridSpan w:val="5"/>
            <w:vMerge/>
          </w:tcPr>
          <w:p w:rsidR="00711C4F" w:rsidRDefault="00711C4F" w:rsidP="00B5726B">
            <w:pPr>
              <w:spacing w:after="0" w:line="235" w:lineRule="auto"/>
              <w:ind w:left="-113" w:right="-113"/>
              <w:jc w:val="center"/>
              <w:rPr>
                <w:rFonts w:ascii="Times New Roman" w:eastAsia="Times New Roman" w:hAnsi="Times New Roman"/>
                <w:b/>
                <w:color w:val="000000"/>
                <w:sz w:val="16"/>
                <w:szCs w:val="16"/>
              </w:rPr>
            </w:pPr>
          </w:p>
        </w:tc>
        <w:tc>
          <w:tcPr>
            <w:tcW w:w="1920" w:type="dxa"/>
            <w:gridSpan w:val="8"/>
            <w:vMerge/>
          </w:tcPr>
          <w:p w:rsidR="00711C4F" w:rsidRPr="00B507F2" w:rsidRDefault="00711C4F" w:rsidP="00B5726B">
            <w:pPr>
              <w:spacing w:after="0" w:line="235" w:lineRule="auto"/>
              <w:ind w:left="-113" w:right="-113"/>
              <w:rPr>
                <w:rFonts w:ascii="Times New Roman" w:eastAsia="Times New Roman" w:hAnsi="Times New Roman"/>
                <w:color w:val="000000"/>
                <w:sz w:val="16"/>
                <w:szCs w:val="16"/>
              </w:rPr>
            </w:pPr>
          </w:p>
        </w:tc>
        <w:tc>
          <w:tcPr>
            <w:tcW w:w="708" w:type="dxa"/>
            <w:gridSpan w:val="4"/>
          </w:tcPr>
          <w:p w:rsidR="00711C4F"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gridSpan w:val="3"/>
          </w:tcPr>
          <w:p w:rsidR="00711C4F"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992" w:type="dxa"/>
            <w:gridSpan w:val="6"/>
          </w:tcPr>
          <w:p w:rsidR="00711C4F"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gridSpan w:val="4"/>
          </w:tcPr>
          <w:p w:rsidR="00711C4F"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556" w:type="dxa"/>
            <w:gridSpan w:val="3"/>
            <w:tcBorders>
              <w:bottom w:val="single" w:sz="4" w:space="0" w:color="auto"/>
            </w:tcBorders>
          </w:tcPr>
          <w:p w:rsidR="00711C4F" w:rsidRDefault="00711C4F" w:rsidP="00B5726B">
            <w:pPr>
              <w:spacing w:after="0" w:line="235" w:lineRule="auto"/>
              <w:ind w:right="-113"/>
              <w:rPr>
                <w:rFonts w:ascii="Times New Roman" w:eastAsia="Times New Roman" w:hAnsi="Times New Roman"/>
                <w:color w:val="000000"/>
                <w:sz w:val="16"/>
                <w:szCs w:val="16"/>
              </w:rPr>
            </w:pPr>
            <w:r w:rsidRPr="00B507F2">
              <w:rPr>
                <w:rFonts w:ascii="Times New Roman" w:eastAsia="Times New Roman" w:hAnsi="Times New Roman"/>
                <w:bCs/>
                <w:color w:val="000000"/>
                <w:sz w:val="16"/>
                <w:szCs w:val="16"/>
              </w:rPr>
              <w:t>республиканский бюджет Чувашской Республики</w:t>
            </w:r>
          </w:p>
        </w:tc>
        <w:tc>
          <w:tcPr>
            <w:tcW w:w="851" w:type="dxa"/>
            <w:gridSpan w:val="5"/>
            <w:tcBorders>
              <w:bottom w:val="single" w:sz="4" w:space="0" w:color="auto"/>
            </w:tcBorders>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gridSpan w:val="2"/>
            <w:tcBorders>
              <w:bottom w:val="single" w:sz="4" w:space="0" w:color="auto"/>
            </w:tcBorders>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p>
        </w:tc>
        <w:tc>
          <w:tcPr>
            <w:tcW w:w="856" w:type="dxa"/>
            <w:gridSpan w:val="3"/>
            <w:tcBorders>
              <w:bottom w:val="single" w:sz="4" w:space="0" w:color="auto"/>
            </w:tcBorders>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5" w:type="dxa"/>
            <w:gridSpan w:val="4"/>
            <w:tcBorders>
              <w:bottom w:val="single" w:sz="4" w:space="0" w:color="auto"/>
            </w:tcBorders>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gridSpan w:val="3"/>
            <w:tcBorders>
              <w:bottom w:val="single" w:sz="4" w:space="0" w:color="auto"/>
            </w:tcBorders>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p>
        </w:tc>
        <w:tc>
          <w:tcPr>
            <w:tcW w:w="1007" w:type="dxa"/>
            <w:gridSpan w:val="7"/>
            <w:tcBorders>
              <w:bottom w:val="single" w:sz="4" w:space="0" w:color="auto"/>
            </w:tcBorders>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p>
        </w:tc>
      </w:tr>
      <w:tr w:rsidR="00CE3EDA" w:rsidRPr="00B507F2" w:rsidTr="007E0C31">
        <w:trPr>
          <w:gridAfter w:val="2"/>
          <w:wAfter w:w="36" w:type="dxa"/>
          <w:trHeight w:val="150"/>
        </w:trPr>
        <w:tc>
          <w:tcPr>
            <w:tcW w:w="635" w:type="dxa"/>
            <w:vMerge/>
            <w:tcBorders>
              <w:bottom w:val="single" w:sz="4" w:space="0" w:color="auto"/>
            </w:tcBorders>
          </w:tcPr>
          <w:p w:rsidR="00711C4F" w:rsidRPr="00B507F2" w:rsidRDefault="00711C4F" w:rsidP="00B5726B">
            <w:pPr>
              <w:spacing w:after="0" w:line="235" w:lineRule="auto"/>
              <w:ind w:left="-113" w:right="-113"/>
              <w:rPr>
                <w:rFonts w:ascii="Times New Roman" w:eastAsia="Times New Roman" w:hAnsi="Times New Roman"/>
                <w:color w:val="000000"/>
                <w:sz w:val="16"/>
                <w:szCs w:val="16"/>
              </w:rPr>
            </w:pPr>
          </w:p>
        </w:tc>
        <w:tc>
          <w:tcPr>
            <w:tcW w:w="2219" w:type="dxa"/>
            <w:gridSpan w:val="2"/>
            <w:vMerge/>
            <w:tcBorders>
              <w:bottom w:val="single" w:sz="4" w:space="0" w:color="auto"/>
            </w:tcBorders>
          </w:tcPr>
          <w:p w:rsidR="00711C4F" w:rsidRDefault="00711C4F" w:rsidP="00B5726B">
            <w:pPr>
              <w:spacing w:after="0" w:line="235" w:lineRule="auto"/>
              <w:ind w:left="-113" w:right="-113"/>
              <w:rPr>
                <w:rFonts w:ascii="Times New Roman" w:eastAsia="Times New Roman" w:hAnsi="Times New Roman"/>
                <w:color w:val="000000"/>
                <w:sz w:val="16"/>
                <w:szCs w:val="16"/>
              </w:rPr>
            </w:pPr>
          </w:p>
        </w:tc>
        <w:tc>
          <w:tcPr>
            <w:tcW w:w="1115" w:type="dxa"/>
            <w:gridSpan w:val="5"/>
            <w:vMerge/>
            <w:tcBorders>
              <w:bottom w:val="single" w:sz="4" w:space="0" w:color="auto"/>
            </w:tcBorders>
          </w:tcPr>
          <w:p w:rsidR="00711C4F" w:rsidRDefault="00711C4F" w:rsidP="00B5726B">
            <w:pPr>
              <w:spacing w:after="0" w:line="235" w:lineRule="auto"/>
              <w:ind w:left="-113" w:right="-113"/>
              <w:jc w:val="center"/>
              <w:rPr>
                <w:rFonts w:ascii="Times New Roman" w:eastAsia="Times New Roman" w:hAnsi="Times New Roman"/>
                <w:b/>
                <w:color w:val="000000"/>
                <w:sz w:val="16"/>
                <w:szCs w:val="16"/>
              </w:rPr>
            </w:pPr>
          </w:p>
        </w:tc>
        <w:tc>
          <w:tcPr>
            <w:tcW w:w="1920" w:type="dxa"/>
            <w:gridSpan w:val="8"/>
            <w:vMerge/>
            <w:tcBorders>
              <w:bottom w:val="single" w:sz="4" w:space="0" w:color="auto"/>
            </w:tcBorders>
          </w:tcPr>
          <w:p w:rsidR="00711C4F" w:rsidRPr="00B507F2" w:rsidRDefault="00711C4F" w:rsidP="00B5726B">
            <w:pPr>
              <w:spacing w:after="0" w:line="235" w:lineRule="auto"/>
              <w:ind w:left="-113" w:right="-113"/>
              <w:rPr>
                <w:rFonts w:ascii="Times New Roman" w:eastAsia="Times New Roman" w:hAnsi="Times New Roman"/>
                <w:color w:val="000000"/>
                <w:sz w:val="16"/>
                <w:szCs w:val="16"/>
              </w:rPr>
            </w:pPr>
          </w:p>
        </w:tc>
        <w:tc>
          <w:tcPr>
            <w:tcW w:w="708" w:type="dxa"/>
            <w:gridSpan w:val="4"/>
            <w:tcBorders>
              <w:bottom w:val="single" w:sz="4" w:space="0" w:color="auto"/>
            </w:tcBorders>
          </w:tcPr>
          <w:p w:rsidR="00711C4F" w:rsidRDefault="00711C4F"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gridSpan w:val="3"/>
            <w:tcBorders>
              <w:bottom w:val="single" w:sz="4" w:space="0" w:color="auto"/>
            </w:tcBorders>
          </w:tcPr>
          <w:p w:rsidR="00711C4F" w:rsidRDefault="00711C4F"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992" w:type="dxa"/>
            <w:gridSpan w:val="6"/>
            <w:tcBorders>
              <w:bottom w:val="single" w:sz="4" w:space="0" w:color="auto"/>
            </w:tcBorders>
          </w:tcPr>
          <w:p w:rsidR="00711C4F" w:rsidRDefault="00711C4F"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gridSpan w:val="4"/>
            <w:tcBorders>
              <w:bottom w:val="single" w:sz="4" w:space="0" w:color="auto"/>
            </w:tcBorders>
          </w:tcPr>
          <w:p w:rsidR="00711C4F" w:rsidRDefault="00711C4F"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556" w:type="dxa"/>
            <w:gridSpan w:val="3"/>
            <w:tcBorders>
              <w:bottom w:val="single" w:sz="4" w:space="0" w:color="auto"/>
            </w:tcBorders>
          </w:tcPr>
          <w:p w:rsidR="00711C4F" w:rsidRDefault="00711C4F" w:rsidP="00B5726B">
            <w:pPr>
              <w:spacing w:after="0" w:line="235" w:lineRule="auto"/>
              <w:ind w:right="-113"/>
              <w:rPr>
                <w:rFonts w:ascii="Times New Roman" w:eastAsia="Times New Roman" w:hAnsi="Times New Roman"/>
                <w:color w:val="000000"/>
                <w:sz w:val="16"/>
                <w:szCs w:val="16"/>
              </w:rPr>
            </w:pPr>
            <w:r>
              <w:rPr>
                <w:rFonts w:ascii="Times New Roman" w:eastAsia="Times New Roman" w:hAnsi="Times New Roman"/>
                <w:color w:val="000000"/>
                <w:sz w:val="16"/>
                <w:szCs w:val="16"/>
                <w:lang w:eastAsia="ru-RU"/>
              </w:rPr>
              <w:t>б</w:t>
            </w:r>
            <w:r w:rsidRPr="00B507F2">
              <w:rPr>
                <w:rFonts w:ascii="Times New Roman" w:eastAsia="Times New Roman" w:hAnsi="Times New Roman"/>
                <w:color w:val="000000"/>
                <w:sz w:val="16"/>
                <w:szCs w:val="16"/>
                <w:lang w:eastAsia="ru-RU"/>
              </w:rPr>
              <w:t>юджет</w:t>
            </w:r>
            <w:r>
              <w:rPr>
                <w:rFonts w:ascii="Times New Roman" w:eastAsia="Times New Roman" w:hAnsi="Times New Roman"/>
                <w:color w:val="000000"/>
                <w:sz w:val="16"/>
                <w:szCs w:val="16"/>
                <w:lang w:eastAsia="ru-RU"/>
              </w:rPr>
              <w:t xml:space="preserve"> Шумерлинского муниципального округа</w:t>
            </w:r>
          </w:p>
        </w:tc>
        <w:tc>
          <w:tcPr>
            <w:tcW w:w="851" w:type="dxa"/>
            <w:gridSpan w:val="5"/>
            <w:tcBorders>
              <w:bottom w:val="single" w:sz="4" w:space="0" w:color="auto"/>
            </w:tcBorders>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gridSpan w:val="2"/>
            <w:tcBorders>
              <w:bottom w:val="single" w:sz="4" w:space="0" w:color="auto"/>
            </w:tcBorders>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6" w:type="dxa"/>
            <w:gridSpan w:val="3"/>
            <w:tcBorders>
              <w:bottom w:val="single" w:sz="4" w:space="0" w:color="auto"/>
            </w:tcBorders>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5" w:type="dxa"/>
            <w:gridSpan w:val="4"/>
            <w:tcBorders>
              <w:bottom w:val="single" w:sz="4" w:space="0" w:color="auto"/>
            </w:tcBorders>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gridSpan w:val="3"/>
            <w:tcBorders>
              <w:bottom w:val="single" w:sz="4" w:space="0" w:color="auto"/>
            </w:tcBorders>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p>
        </w:tc>
        <w:tc>
          <w:tcPr>
            <w:tcW w:w="1007" w:type="dxa"/>
            <w:gridSpan w:val="7"/>
            <w:tcBorders>
              <w:bottom w:val="single" w:sz="4" w:space="0" w:color="auto"/>
            </w:tcBorders>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p>
        </w:tc>
      </w:tr>
      <w:tr w:rsidR="00CE3EDA" w:rsidRPr="00B507F2" w:rsidTr="007E0C31">
        <w:trPr>
          <w:gridAfter w:val="2"/>
          <w:wAfter w:w="36" w:type="dxa"/>
          <w:trHeight w:val="321"/>
        </w:trPr>
        <w:tc>
          <w:tcPr>
            <w:tcW w:w="635" w:type="dxa"/>
            <w:vMerge w:val="restart"/>
          </w:tcPr>
          <w:p w:rsidR="000C7E20" w:rsidRPr="00B507F2" w:rsidRDefault="000C7E20" w:rsidP="00B5726B">
            <w:pPr>
              <w:spacing w:after="0" w:line="235" w:lineRule="auto"/>
              <w:ind w:left="-113" w:right="-113"/>
              <w:rPr>
                <w:rFonts w:ascii="Times New Roman" w:eastAsia="Times New Roman" w:hAnsi="Times New Roman"/>
                <w:color w:val="000000"/>
                <w:sz w:val="16"/>
                <w:szCs w:val="16"/>
              </w:rPr>
            </w:pPr>
            <w:proofErr w:type="spellStart"/>
            <w:proofErr w:type="gramStart"/>
            <w:r w:rsidRPr="00B507F2">
              <w:rPr>
                <w:rFonts w:ascii="Times New Roman" w:eastAsia="Times New Roman" w:hAnsi="Times New Roman"/>
                <w:color w:val="000000"/>
                <w:sz w:val="16"/>
                <w:szCs w:val="16"/>
              </w:rPr>
              <w:t>Меро</w:t>
            </w:r>
            <w:proofErr w:type="spellEnd"/>
            <w:r w:rsidRPr="00B507F2">
              <w:rPr>
                <w:rFonts w:ascii="Times New Roman" w:eastAsia="Times New Roman" w:hAnsi="Times New Roman"/>
                <w:color w:val="000000"/>
                <w:sz w:val="16"/>
                <w:szCs w:val="16"/>
              </w:rPr>
              <w:t>-прия</w:t>
            </w:r>
            <w:r w:rsidRPr="00B507F2">
              <w:rPr>
                <w:rFonts w:ascii="Times New Roman" w:eastAsia="Times New Roman" w:hAnsi="Times New Roman"/>
                <w:color w:val="000000"/>
                <w:sz w:val="16"/>
                <w:szCs w:val="16"/>
              </w:rPr>
              <w:softHyphen/>
              <w:t>тие</w:t>
            </w:r>
            <w:proofErr w:type="gramEnd"/>
            <w:r w:rsidRPr="00B507F2">
              <w:rPr>
                <w:rFonts w:ascii="Times New Roman" w:eastAsia="Times New Roman" w:hAnsi="Times New Roman"/>
                <w:color w:val="000000"/>
                <w:sz w:val="16"/>
                <w:szCs w:val="16"/>
              </w:rPr>
              <w:t xml:space="preserve"> </w:t>
            </w:r>
            <w:r>
              <w:rPr>
                <w:rFonts w:ascii="Times New Roman" w:eastAsia="Times New Roman" w:hAnsi="Times New Roman"/>
                <w:color w:val="000000"/>
                <w:sz w:val="16"/>
                <w:szCs w:val="16"/>
              </w:rPr>
              <w:t>2</w:t>
            </w:r>
            <w:r w:rsidRPr="00B507F2">
              <w:rPr>
                <w:rFonts w:ascii="Times New Roman" w:eastAsia="Times New Roman" w:hAnsi="Times New Roman"/>
                <w:color w:val="000000"/>
                <w:sz w:val="16"/>
                <w:szCs w:val="16"/>
              </w:rPr>
              <w:t>.</w:t>
            </w:r>
            <w:r>
              <w:rPr>
                <w:rFonts w:ascii="Times New Roman" w:eastAsia="Times New Roman" w:hAnsi="Times New Roman"/>
                <w:color w:val="000000"/>
                <w:sz w:val="16"/>
                <w:szCs w:val="16"/>
              </w:rPr>
              <w:t>2</w:t>
            </w:r>
          </w:p>
        </w:tc>
        <w:tc>
          <w:tcPr>
            <w:tcW w:w="2219" w:type="dxa"/>
            <w:gridSpan w:val="2"/>
            <w:vMerge w:val="restart"/>
          </w:tcPr>
          <w:p w:rsidR="000C7E20" w:rsidRDefault="000C7E20" w:rsidP="000C7E20">
            <w:pPr>
              <w:spacing w:after="0" w:line="235" w:lineRule="auto"/>
              <w:ind w:left="-113" w:right="-113" w:firstLine="22"/>
              <w:rPr>
                <w:rFonts w:ascii="Times New Roman" w:eastAsia="Times New Roman" w:hAnsi="Times New Roman"/>
                <w:color w:val="000000"/>
                <w:sz w:val="16"/>
                <w:szCs w:val="16"/>
              </w:rPr>
            </w:pPr>
            <w:r>
              <w:rPr>
                <w:rFonts w:ascii="Times New Roman" w:eastAsia="Times New Roman" w:hAnsi="Times New Roman"/>
                <w:color w:val="000000"/>
                <w:sz w:val="16"/>
                <w:szCs w:val="16"/>
              </w:rPr>
              <w:t xml:space="preserve">Подготовка проектов Решений Собрания депутатов Шумерлинского муниципального округа Чувашской Республики о внесении изменений  в Решение Собрания депутатов Шумерлинского муниципального округа  Чувашской Республики на очередной финансовый год и плановый период </w:t>
            </w:r>
          </w:p>
        </w:tc>
        <w:tc>
          <w:tcPr>
            <w:tcW w:w="1115" w:type="dxa"/>
            <w:gridSpan w:val="5"/>
            <w:vMerge w:val="restart"/>
          </w:tcPr>
          <w:p w:rsidR="000C7E20" w:rsidRDefault="000C7E20" w:rsidP="00B5726B">
            <w:pPr>
              <w:spacing w:after="0" w:line="235" w:lineRule="auto"/>
              <w:ind w:left="-113" w:right="-113"/>
              <w:jc w:val="center"/>
              <w:rPr>
                <w:rFonts w:ascii="Times New Roman" w:eastAsia="Times New Roman" w:hAnsi="Times New Roman"/>
                <w:b/>
                <w:color w:val="000000"/>
                <w:sz w:val="16"/>
                <w:szCs w:val="16"/>
              </w:rPr>
            </w:pPr>
          </w:p>
        </w:tc>
        <w:tc>
          <w:tcPr>
            <w:tcW w:w="1920" w:type="dxa"/>
            <w:gridSpan w:val="8"/>
            <w:vMerge w:val="restart"/>
          </w:tcPr>
          <w:p w:rsidR="000C7E20" w:rsidRPr="00B507F2" w:rsidRDefault="000C7E20" w:rsidP="00B5726B">
            <w:pPr>
              <w:spacing w:after="0" w:line="235" w:lineRule="auto"/>
              <w:ind w:left="-113" w:right="-113"/>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 xml:space="preserve">ответственный исполнитель – </w:t>
            </w:r>
            <w:r>
              <w:rPr>
                <w:rFonts w:ascii="Times New Roman" w:eastAsia="Times New Roman" w:hAnsi="Times New Roman"/>
                <w:color w:val="000000"/>
                <w:sz w:val="16"/>
                <w:szCs w:val="16"/>
              </w:rPr>
              <w:t>Финансовый отдел администрации Шумерлинского муниципального округа</w:t>
            </w:r>
          </w:p>
        </w:tc>
        <w:tc>
          <w:tcPr>
            <w:tcW w:w="708" w:type="dxa"/>
            <w:gridSpan w:val="4"/>
            <w:tcBorders>
              <w:bottom w:val="single" w:sz="4" w:space="0" w:color="auto"/>
            </w:tcBorders>
          </w:tcPr>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gridSpan w:val="3"/>
            <w:tcBorders>
              <w:bottom w:val="single" w:sz="4" w:space="0" w:color="auto"/>
            </w:tcBorders>
          </w:tcPr>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992" w:type="dxa"/>
            <w:gridSpan w:val="6"/>
            <w:tcBorders>
              <w:bottom w:val="single" w:sz="4" w:space="0" w:color="auto"/>
            </w:tcBorders>
          </w:tcPr>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gridSpan w:val="4"/>
            <w:tcBorders>
              <w:bottom w:val="single" w:sz="4" w:space="0" w:color="auto"/>
            </w:tcBorders>
          </w:tcPr>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556" w:type="dxa"/>
            <w:gridSpan w:val="3"/>
            <w:tcBorders>
              <w:bottom w:val="single" w:sz="4" w:space="0" w:color="auto"/>
            </w:tcBorders>
          </w:tcPr>
          <w:p w:rsidR="000C7E20" w:rsidRPr="0079789C" w:rsidRDefault="000C7E20" w:rsidP="00DF3AF5">
            <w:pPr>
              <w:spacing w:after="0" w:line="235" w:lineRule="auto"/>
              <w:ind w:right="-113"/>
              <w:rPr>
                <w:rFonts w:ascii="Times New Roman" w:eastAsia="Times New Roman" w:hAnsi="Times New Roman"/>
                <w:color w:val="000000"/>
                <w:sz w:val="16"/>
                <w:szCs w:val="16"/>
              </w:rPr>
            </w:pPr>
            <w:r>
              <w:rPr>
                <w:rFonts w:ascii="Times New Roman" w:eastAsia="Times New Roman" w:hAnsi="Times New Roman"/>
                <w:color w:val="000000"/>
                <w:sz w:val="16"/>
                <w:szCs w:val="16"/>
              </w:rPr>
              <w:t>всего</w:t>
            </w:r>
          </w:p>
        </w:tc>
        <w:tc>
          <w:tcPr>
            <w:tcW w:w="851" w:type="dxa"/>
            <w:gridSpan w:val="5"/>
            <w:tcBorders>
              <w:bottom w:val="single" w:sz="4" w:space="0" w:color="auto"/>
            </w:tcBorders>
          </w:tcPr>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gridSpan w:val="2"/>
            <w:tcBorders>
              <w:bottom w:val="single" w:sz="4" w:space="0" w:color="auto"/>
            </w:tcBorders>
          </w:tcPr>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6" w:type="dxa"/>
            <w:gridSpan w:val="3"/>
            <w:tcBorders>
              <w:bottom w:val="single" w:sz="4" w:space="0" w:color="auto"/>
            </w:tcBorders>
          </w:tcPr>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5" w:type="dxa"/>
            <w:gridSpan w:val="4"/>
            <w:tcBorders>
              <w:bottom w:val="single" w:sz="4" w:space="0" w:color="auto"/>
            </w:tcBorders>
          </w:tcPr>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gridSpan w:val="3"/>
            <w:tcBorders>
              <w:bottom w:val="single" w:sz="4" w:space="0" w:color="auto"/>
            </w:tcBorders>
          </w:tcPr>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p>
        </w:tc>
        <w:tc>
          <w:tcPr>
            <w:tcW w:w="1007" w:type="dxa"/>
            <w:gridSpan w:val="7"/>
            <w:tcBorders>
              <w:bottom w:val="single" w:sz="4" w:space="0" w:color="auto"/>
            </w:tcBorders>
          </w:tcPr>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CE3EDA" w:rsidRPr="00B507F2" w:rsidTr="007E0C31">
        <w:trPr>
          <w:gridAfter w:val="2"/>
          <w:wAfter w:w="36" w:type="dxa"/>
          <w:trHeight w:val="338"/>
        </w:trPr>
        <w:tc>
          <w:tcPr>
            <w:tcW w:w="635" w:type="dxa"/>
            <w:vMerge/>
          </w:tcPr>
          <w:p w:rsidR="000C7E20" w:rsidRPr="00B507F2" w:rsidRDefault="000C7E20" w:rsidP="00B5726B">
            <w:pPr>
              <w:spacing w:after="0" w:line="235" w:lineRule="auto"/>
              <w:ind w:left="-113" w:right="-113"/>
              <w:rPr>
                <w:rFonts w:ascii="Times New Roman" w:eastAsia="Times New Roman" w:hAnsi="Times New Roman"/>
                <w:color w:val="000000"/>
                <w:sz w:val="16"/>
                <w:szCs w:val="16"/>
              </w:rPr>
            </w:pPr>
          </w:p>
        </w:tc>
        <w:tc>
          <w:tcPr>
            <w:tcW w:w="2219" w:type="dxa"/>
            <w:gridSpan w:val="2"/>
            <w:vMerge/>
          </w:tcPr>
          <w:p w:rsidR="000C7E20" w:rsidRDefault="000C7E20" w:rsidP="000C7E20">
            <w:pPr>
              <w:spacing w:after="0" w:line="235" w:lineRule="auto"/>
              <w:ind w:left="-113" w:right="-113" w:firstLine="22"/>
              <w:rPr>
                <w:rFonts w:ascii="Times New Roman" w:eastAsia="Times New Roman" w:hAnsi="Times New Roman"/>
                <w:color w:val="000000"/>
                <w:sz w:val="16"/>
                <w:szCs w:val="16"/>
              </w:rPr>
            </w:pPr>
          </w:p>
        </w:tc>
        <w:tc>
          <w:tcPr>
            <w:tcW w:w="1115" w:type="dxa"/>
            <w:gridSpan w:val="5"/>
            <w:vMerge/>
          </w:tcPr>
          <w:p w:rsidR="000C7E20" w:rsidRDefault="000C7E20" w:rsidP="00B5726B">
            <w:pPr>
              <w:spacing w:after="0" w:line="235" w:lineRule="auto"/>
              <w:ind w:left="-113" w:right="-113"/>
              <w:jc w:val="center"/>
              <w:rPr>
                <w:rFonts w:ascii="Times New Roman" w:eastAsia="Times New Roman" w:hAnsi="Times New Roman"/>
                <w:b/>
                <w:color w:val="000000"/>
                <w:sz w:val="16"/>
                <w:szCs w:val="16"/>
              </w:rPr>
            </w:pPr>
          </w:p>
        </w:tc>
        <w:tc>
          <w:tcPr>
            <w:tcW w:w="1920" w:type="dxa"/>
            <w:gridSpan w:val="8"/>
            <w:vMerge/>
          </w:tcPr>
          <w:p w:rsidR="000C7E20" w:rsidRPr="00B507F2" w:rsidRDefault="000C7E20" w:rsidP="00B5726B">
            <w:pPr>
              <w:spacing w:after="0" w:line="235" w:lineRule="auto"/>
              <w:ind w:left="-113" w:right="-113"/>
              <w:rPr>
                <w:rFonts w:ascii="Times New Roman" w:eastAsia="Times New Roman" w:hAnsi="Times New Roman"/>
                <w:color w:val="000000"/>
                <w:sz w:val="16"/>
                <w:szCs w:val="16"/>
              </w:rPr>
            </w:pPr>
          </w:p>
        </w:tc>
        <w:tc>
          <w:tcPr>
            <w:tcW w:w="708" w:type="dxa"/>
            <w:gridSpan w:val="4"/>
            <w:tcBorders>
              <w:bottom w:val="single" w:sz="4" w:space="0" w:color="auto"/>
            </w:tcBorders>
          </w:tcPr>
          <w:p w:rsidR="000C7E20"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gridSpan w:val="3"/>
            <w:tcBorders>
              <w:bottom w:val="single" w:sz="4" w:space="0" w:color="auto"/>
            </w:tcBorders>
          </w:tcPr>
          <w:p w:rsidR="000C7E20"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992" w:type="dxa"/>
            <w:gridSpan w:val="6"/>
            <w:tcBorders>
              <w:bottom w:val="single" w:sz="4" w:space="0" w:color="auto"/>
            </w:tcBorders>
          </w:tcPr>
          <w:p w:rsidR="000C7E20"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gridSpan w:val="4"/>
            <w:tcBorders>
              <w:bottom w:val="single" w:sz="4" w:space="0" w:color="auto"/>
            </w:tcBorders>
          </w:tcPr>
          <w:p w:rsidR="000C7E20"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556" w:type="dxa"/>
            <w:gridSpan w:val="3"/>
            <w:tcBorders>
              <w:bottom w:val="single" w:sz="4" w:space="0" w:color="auto"/>
            </w:tcBorders>
          </w:tcPr>
          <w:p w:rsidR="000C7E20" w:rsidRDefault="000C7E20" w:rsidP="00DF3AF5">
            <w:pPr>
              <w:spacing w:after="0" w:line="235" w:lineRule="auto"/>
              <w:ind w:right="-113"/>
              <w:rPr>
                <w:rFonts w:ascii="Times New Roman" w:eastAsia="Times New Roman" w:hAnsi="Times New Roman"/>
                <w:color w:val="000000"/>
                <w:sz w:val="16"/>
                <w:szCs w:val="16"/>
              </w:rPr>
            </w:pPr>
            <w:r w:rsidRPr="00B507F2">
              <w:rPr>
                <w:rFonts w:ascii="Times New Roman" w:eastAsia="Times New Roman" w:hAnsi="Times New Roman"/>
                <w:bCs/>
                <w:color w:val="000000"/>
                <w:sz w:val="16"/>
                <w:szCs w:val="16"/>
              </w:rPr>
              <w:t>федеральный бюджет</w:t>
            </w:r>
          </w:p>
        </w:tc>
        <w:tc>
          <w:tcPr>
            <w:tcW w:w="851" w:type="dxa"/>
            <w:gridSpan w:val="5"/>
            <w:tcBorders>
              <w:bottom w:val="single" w:sz="4" w:space="0" w:color="auto"/>
            </w:tcBorders>
          </w:tcPr>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gridSpan w:val="2"/>
            <w:tcBorders>
              <w:bottom w:val="single" w:sz="4" w:space="0" w:color="auto"/>
            </w:tcBorders>
          </w:tcPr>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p>
        </w:tc>
        <w:tc>
          <w:tcPr>
            <w:tcW w:w="856" w:type="dxa"/>
            <w:gridSpan w:val="3"/>
            <w:tcBorders>
              <w:bottom w:val="single" w:sz="4" w:space="0" w:color="auto"/>
            </w:tcBorders>
          </w:tcPr>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5" w:type="dxa"/>
            <w:gridSpan w:val="4"/>
            <w:tcBorders>
              <w:bottom w:val="single" w:sz="4" w:space="0" w:color="auto"/>
            </w:tcBorders>
          </w:tcPr>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gridSpan w:val="3"/>
            <w:tcBorders>
              <w:bottom w:val="single" w:sz="4" w:space="0" w:color="auto"/>
            </w:tcBorders>
          </w:tcPr>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p>
        </w:tc>
        <w:tc>
          <w:tcPr>
            <w:tcW w:w="1007" w:type="dxa"/>
            <w:gridSpan w:val="7"/>
            <w:tcBorders>
              <w:bottom w:val="single" w:sz="4" w:space="0" w:color="auto"/>
            </w:tcBorders>
          </w:tcPr>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p>
        </w:tc>
      </w:tr>
      <w:tr w:rsidR="00CE3EDA" w:rsidRPr="00B507F2" w:rsidTr="007E0C31">
        <w:trPr>
          <w:gridAfter w:val="2"/>
          <w:wAfter w:w="36" w:type="dxa"/>
          <w:trHeight w:val="376"/>
        </w:trPr>
        <w:tc>
          <w:tcPr>
            <w:tcW w:w="635" w:type="dxa"/>
            <w:vMerge/>
          </w:tcPr>
          <w:p w:rsidR="000C7E20" w:rsidRPr="00B507F2" w:rsidRDefault="000C7E20" w:rsidP="00B5726B">
            <w:pPr>
              <w:spacing w:after="0" w:line="235" w:lineRule="auto"/>
              <w:ind w:left="-113" w:right="-113"/>
              <w:rPr>
                <w:rFonts w:ascii="Times New Roman" w:eastAsia="Times New Roman" w:hAnsi="Times New Roman"/>
                <w:color w:val="000000"/>
                <w:sz w:val="16"/>
                <w:szCs w:val="16"/>
              </w:rPr>
            </w:pPr>
          </w:p>
        </w:tc>
        <w:tc>
          <w:tcPr>
            <w:tcW w:w="2219" w:type="dxa"/>
            <w:gridSpan w:val="2"/>
            <w:vMerge/>
          </w:tcPr>
          <w:p w:rsidR="000C7E20" w:rsidRDefault="000C7E20" w:rsidP="000C7E20">
            <w:pPr>
              <w:spacing w:after="0" w:line="235" w:lineRule="auto"/>
              <w:ind w:left="-113" w:right="-113" w:firstLine="22"/>
              <w:rPr>
                <w:rFonts w:ascii="Times New Roman" w:eastAsia="Times New Roman" w:hAnsi="Times New Roman"/>
                <w:color w:val="000000"/>
                <w:sz w:val="16"/>
                <w:szCs w:val="16"/>
              </w:rPr>
            </w:pPr>
          </w:p>
        </w:tc>
        <w:tc>
          <w:tcPr>
            <w:tcW w:w="1115" w:type="dxa"/>
            <w:gridSpan w:val="5"/>
            <w:vMerge/>
          </w:tcPr>
          <w:p w:rsidR="000C7E20" w:rsidRDefault="000C7E20" w:rsidP="00B5726B">
            <w:pPr>
              <w:spacing w:after="0" w:line="235" w:lineRule="auto"/>
              <w:ind w:left="-113" w:right="-113"/>
              <w:jc w:val="center"/>
              <w:rPr>
                <w:rFonts w:ascii="Times New Roman" w:eastAsia="Times New Roman" w:hAnsi="Times New Roman"/>
                <w:b/>
                <w:color w:val="000000"/>
                <w:sz w:val="16"/>
                <w:szCs w:val="16"/>
              </w:rPr>
            </w:pPr>
          </w:p>
        </w:tc>
        <w:tc>
          <w:tcPr>
            <w:tcW w:w="1920" w:type="dxa"/>
            <w:gridSpan w:val="8"/>
            <w:vMerge/>
          </w:tcPr>
          <w:p w:rsidR="000C7E20" w:rsidRPr="00B507F2" w:rsidRDefault="000C7E20" w:rsidP="00B5726B">
            <w:pPr>
              <w:spacing w:after="0" w:line="235" w:lineRule="auto"/>
              <w:ind w:left="-113" w:right="-113"/>
              <w:rPr>
                <w:rFonts w:ascii="Times New Roman" w:eastAsia="Times New Roman" w:hAnsi="Times New Roman"/>
                <w:color w:val="000000"/>
                <w:sz w:val="16"/>
                <w:szCs w:val="16"/>
              </w:rPr>
            </w:pPr>
          </w:p>
        </w:tc>
        <w:tc>
          <w:tcPr>
            <w:tcW w:w="708" w:type="dxa"/>
            <w:gridSpan w:val="4"/>
            <w:tcBorders>
              <w:bottom w:val="single" w:sz="4" w:space="0" w:color="auto"/>
            </w:tcBorders>
          </w:tcPr>
          <w:p w:rsidR="000C7E20"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gridSpan w:val="3"/>
            <w:tcBorders>
              <w:bottom w:val="single" w:sz="4" w:space="0" w:color="auto"/>
            </w:tcBorders>
          </w:tcPr>
          <w:p w:rsidR="000C7E20"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992" w:type="dxa"/>
            <w:gridSpan w:val="6"/>
            <w:tcBorders>
              <w:bottom w:val="single" w:sz="4" w:space="0" w:color="auto"/>
            </w:tcBorders>
          </w:tcPr>
          <w:p w:rsidR="000C7E20"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gridSpan w:val="4"/>
            <w:tcBorders>
              <w:bottom w:val="single" w:sz="4" w:space="0" w:color="auto"/>
            </w:tcBorders>
          </w:tcPr>
          <w:p w:rsidR="000C7E20"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556" w:type="dxa"/>
            <w:gridSpan w:val="3"/>
            <w:tcBorders>
              <w:bottom w:val="single" w:sz="4" w:space="0" w:color="auto"/>
            </w:tcBorders>
          </w:tcPr>
          <w:p w:rsidR="000C7E20" w:rsidRDefault="000C7E20" w:rsidP="00DF3AF5">
            <w:pPr>
              <w:spacing w:after="0" w:line="235" w:lineRule="auto"/>
              <w:ind w:right="-113"/>
              <w:rPr>
                <w:rFonts w:ascii="Times New Roman" w:eastAsia="Times New Roman" w:hAnsi="Times New Roman"/>
                <w:color w:val="000000"/>
                <w:sz w:val="16"/>
                <w:szCs w:val="16"/>
              </w:rPr>
            </w:pPr>
            <w:r w:rsidRPr="00B507F2">
              <w:rPr>
                <w:rFonts w:ascii="Times New Roman" w:eastAsia="Times New Roman" w:hAnsi="Times New Roman"/>
                <w:bCs/>
                <w:color w:val="000000"/>
                <w:sz w:val="16"/>
                <w:szCs w:val="16"/>
              </w:rPr>
              <w:t>республиканский бюджет Чувашской Республики</w:t>
            </w:r>
          </w:p>
        </w:tc>
        <w:tc>
          <w:tcPr>
            <w:tcW w:w="851" w:type="dxa"/>
            <w:gridSpan w:val="5"/>
            <w:tcBorders>
              <w:bottom w:val="single" w:sz="4" w:space="0" w:color="auto"/>
            </w:tcBorders>
          </w:tcPr>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gridSpan w:val="2"/>
            <w:tcBorders>
              <w:bottom w:val="single" w:sz="4" w:space="0" w:color="auto"/>
            </w:tcBorders>
          </w:tcPr>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p>
        </w:tc>
        <w:tc>
          <w:tcPr>
            <w:tcW w:w="856" w:type="dxa"/>
            <w:gridSpan w:val="3"/>
            <w:tcBorders>
              <w:bottom w:val="single" w:sz="4" w:space="0" w:color="auto"/>
            </w:tcBorders>
          </w:tcPr>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5" w:type="dxa"/>
            <w:gridSpan w:val="4"/>
            <w:tcBorders>
              <w:bottom w:val="single" w:sz="4" w:space="0" w:color="auto"/>
            </w:tcBorders>
          </w:tcPr>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gridSpan w:val="3"/>
            <w:tcBorders>
              <w:bottom w:val="single" w:sz="4" w:space="0" w:color="auto"/>
            </w:tcBorders>
          </w:tcPr>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p>
        </w:tc>
        <w:tc>
          <w:tcPr>
            <w:tcW w:w="1007" w:type="dxa"/>
            <w:gridSpan w:val="7"/>
            <w:tcBorders>
              <w:bottom w:val="single" w:sz="4" w:space="0" w:color="auto"/>
            </w:tcBorders>
          </w:tcPr>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p>
        </w:tc>
      </w:tr>
      <w:tr w:rsidR="00CE3EDA" w:rsidRPr="00B507F2" w:rsidTr="007E0C31">
        <w:trPr>
          <w:gridAfter w:val="2"/>
          <w:wAfter w:w="36" w:type="dxa"/>
          <w:trHeight w:val="880"/>
        </w:trPr>
        <w:tc>
          <w:tcPr>
            <w:tcW w:w="635" w:type="dxa"/>
            <w:vMerge/>
            <w:tcBorders>
              <w:bottom w:val="single" w:sz="4" w:space="0" w:color="auto"/>
            </w:tcBorders>
          </w:tcPr>
          <w:p w:rsidR="000C7E20" w:rsidRPr="00B507F2" w:rsidRDefault="000C7E20" w:rsidP="00B5726B">
            <w:pPr>
              <w:spacing w:after="0" w:line="235" w:lineRule="auto"/>
              <w:ind w:left="-113" w:right="-113"/>
              <w:rPr>
                <w:rFonts w:ascii="Times New Roman" w:eastAsia="Times New Roman" w:hAnsi="Times New Roman"/>
                <w:color w:val="000000"/>
                <w:sz w:val="16"/>
                <w:szCs w:val="16"/>
              </w:rPr>
            </w:pPr>
          </w:p>
        </w:tc>
        <w:tc>
          <w:tcPr>
            <w:tcW w:w="2219" w:type="dxa"/>
            <w:gridSpan w:val="2"/>
            <w:vMerge/>
            <w:tcBorders>
              <w:bottom w:val="single" w:sz="4" w:space="0" w:color="auto"/>
            </w:tcBorders>
          </w:tcPr>
          <w:p w:rsidR="000C7E20" w:rsidRDefault="000C7E20" w:rsidP="000C7E20">
            <w:pPr>
              <w:spacing w:after="0" w:line="235" w:lineRule="auto"/>
              <w:ind w:left="-113" w:right="-113" w:firstLine="22"/>
              <w:rPr>
                <w:rFonts w:ascii="Times New Roman" w:eastAsia="Times New Roman" w:hAnsi="Times New Roman"/>
                <w:color w:val="000000"/>
                <w:sz w:val="16"/>
                <w:szCs w:val="16"/>
              </w:rPr>
            </w:pPr>
          </w:p>
        </w:tc>
        <w:tc>
          <w:tcPr>
            <w:tcW w:w="1115" w:type="dxa"/>
            <w:gridSpan w:val="5"/>
            <w:vMerge/>
            <w:tcBorders>
              <w:bottom w:val="single" w:sz="4" w:space="0" w:color="auto"/>
            </w:tcBorders>
          </w:tcPr>
          <w:p w:rsidR="000C7E20" w:rsidRDefault="000C7E20" w:rsidP="00B5726B">
            <w:pPr>
              <w:spacing w:after="0" w:line="235" w:lineRule="auto"/>
              <w:ind w:left="-113" w:right="-113"/>
              <w:jc w:val="center"/>
              <w:rPr>
                <w:rFonts w:ascii="Times New Roman" w:eastAsia="Times New Roman" w:hAnsi="Times New Roman"/>
                <w:b/>
                <w:color w:val="000000"/>
                <w:sz w:val="16"/>
                <w:szCs w:val="16"/>
              </w:rPr>
            </w:pPr>
          </w:p>
        </w:tc>
        <w:tc>
          <w:tcPr>
            <w:tcW w:w="1920" w:type="dxa"/>
            <w:gridSpan w:val="8"/>
            <w:vMerge/>
            <w:tcBorders>
              <w:bottom w:val="single" w:sz="4" w:space="0" w:color="auto"/>
            </w:tcBorders>
          </w:tcPr>
          <w:p w:rsidR="000C7E20" w:rsidRPr="00B507F2" w:rsidRDefault="000C7E20" w:rsidP="00B5726B">
            <w:pPr>
              <w:spacing w:after="0" w:line="235" w:lineRule="auto"/>
              <w:ind w:left="-113" w:right="-113"/>
              <w:rPr>
                <w:rFonts w:ascii="Times New Roman" w:eastAsia="Times New Roman" w:hAnsi="Times New Roman"/>
                <w:color w:val="000000"/>
                <w:sz w:val="16"/>
                <w:szCs w:val="16"/>
              </w:rPr>
            </w:pPr>
          </w:p>
        </w:tc>
        <w:tc>
          <w:tcPr>
            <w:tcW w:w="708" w:type="dxa"/>
            <w:gridSpan w:val="4"/>
            <w:tcBorders>
              <w:bottom w:val="single" w:sz="4" w:space="0" w:color="auto"/>
            </w:tcBorders>
          </w:tcPr>
          <w:p w:rsidR="000C7E20"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gridSpan w:val="3"/>
            <w:tcBorders>
              <w:bottom w:val="single" w:sz="4" w:space="0" w:color="auto"/>
            </w:tcBorders>
          </w:tcPr>
          <w:p w:rsidR="000C7E20"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992" w:type="dxa"/>
            <w:gridSpan w:val="6"/>
            <w:tcBorders>
              <w:bottom w:val="single" w:sz="4" w:space="0" w:color="auto"/>
            </w:tcBorders>
          </w:tcPr>
          <w:p w:rsidR="000C7E20"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gridSpan w:val="4"/>
            <w:tcBorders>
              <w:bottom w:val="single" w:sz="4" w:space="0" w:color="auto"/>
            </w:tcBorders>
          </w:tcPr>
          <w:p w:rsidR="000C7E20"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556" w:type="dxa"/>
            <w:gridSpan w:val="3"/>
            <w:tcBorders>
              <w:bottom w:val="single" w:sz="4" w:space="0" w:color="auto"/>
            </w:tcBorders>
          </w:tcPr>
          <w:p w:rsidR="000C7E20" w:rsidRDefault="000C7E20" w:rsidP="00DF3AF5">
            <w:pPr>
              <w:spacing w:after="0" w:line="235" w:lineRule="auto"/>
              <w:ind w:right="-113"/>
              <w:rPr>
                <w:rFonts w:ascii="Times New Roman" w:eastAsia="Times New Roman" w:hAnsi="Times New Roman"/>
                <w:color w:val="000000"/>
                <w:sz w:val="16"/>
                <w:szCs w:val="16"/>
              </w:rPr>
            </w:pPr>
            <w:r>
              <w:rPr>
                <w:rFonts w:ascii="Times New Roman" w:eastAsia="Times New Roman" w:hAnsi="Times New Roman"/>
                <w:color w:val="000000"/>
                <w:sz w:val="16"/>
                <w:szCs w:val="16"/>
                <w:lang w:eastAsia="ru-RU"/>
              </w:rPr>
              <w:t>б</w:t>
            </w:r>
            <w:r w:rsidRPr="00B507F2">
              <w:rPr>
                <w:rFonts w:ascii="Times New Roman" w:eastAsia="Times New Roman" w:hAnsi="Times New Roman"/>
                <w:color w:val="000000"/>
                <w:sz w:val="16"/>
                <w:szCs w:val="16"/>
                <w:lang w:eastAsia="ru-RU"/>
              </w:rPr>
              <w:t>юджет</w:t>
            </w:r>
            <w:r>
              <w:rPr>
                <w:rFonts w:ascii="Times New Roman" w:eastAsia="Times New Roman" w:hAnsi="Times New Roman"/>
                <w:color w:val="000000"/>
                <w:sz w:val="16"/>
                <w:szCs w:val="16"/>
                <w:lang w:eastAsia="ru-RU"/>
              </w:rPr>
              <w:t xml:space="preserve"> Шумерлинского муниципального округа</w:t>
            </w:r>
          </w:p>
        </w:tc>
        <w:tc>
          <w:tcPr>
            <w:tcW w:w="851" w:type="dxa"/>
            <w:gridSpan w:val="5"/>
            <w:tcBorders>
              <w:bottom w:val="single" w:sz="4" w:space="0" w:color="auto"/>
            </w:tcBorders>
          </w:tcPr>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gridSpan w:val="2"/>
            <w:tcBorders>
              <w:bottom w:val="single" w:sz="4" w:space="0" w:color="auto"/>
            </w:tcBorders>
          </w:tcPr>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6" w:type="dxa"/>
            <w:gridSpan w:val="3"/>
            <w:tcBorders>
              <w:bottom w:val="single" w:sz="4" w:space="0" w:color="auto"/>
            </w:tcBorders>
          </w:tcPr>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5" w:type="dxa"/>
            <w:gridSpan w:val="4"/>
            <w:tcBorders>
              <w:bottom w:val="single" w:sz="4" w:space="0" w:color="auto"/>
            </w:tcBorders>
          </w:tcPr>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gridSpan w:val="3"/>
            <w:tcBorders>
              <w:bottom w:val="single" w:sz="4" w:space="0" w:color="auto"/>
            </w:tcBorders>
          </w:tcPr>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p>
        </w:tc>
        <w:tc>
          <w:tcPr>
            <w:tcW w:w="1007" w:type="dxa"/>
            <w:gridSpan w:val="7"/>
            <w:tcBorders>
              <w:bottom w:val="single" w:sz="4" w:space="0" w:color="auto"/>
            </w:tcBorders>
          </w:tcPr>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p>
        </w:tc>
      </w:tr>
      <w:tr w:rsidR="000C7E20" w:rsidRPr="00B507F2" w:rsidTr="007E0C31">
        <w:trPr>
          <w:gridAfter w:val="4"/>
          <w:wAfter w:w="80" w:type="dxa"/>
          <w:trHeight w:val="382"/>
        </w:trPr>
        <w:tc>
          <w:tcPr>
            <w:tcW w:w="15789" w:type="dxa"/>
            <w:gridSpan w:val="58"/>
            <w:tcBorders>
              <w:bottom w:val="single" w:sz="4" w:space="0" w:color="auto"/>
            </w:tcBorders>
          </w:tcPr>
          <w:p w:rsidR="000C7E20" w:rsidRDefault="000C7E20" w:rsidP="00B5726B">
            <w:pPr>
              <w:spacing w:after="0" w:line="235" w:lineRule="auto"/>
              <w:ind w:left="-113" w:right="-113"/>
              <w:jc w:val="center"/>
              <w:rPr>
                <w:rFonts w:ascii="Times New Roman" w:hAnsi="Times New Roman"/>
                <w:b/>
                <w:color w:val="000000"/>
                <w:sz w:val="16"/>
                <w:szCs w:val="16"/>
              </w:rPr>
            </w:pPr>
            <w:r w:rsidRPr="00B507F2">
              <w:rPr>
                <w:rFonts w:ascii="Times New Roman" w:eastAsia="Times New Roman" w:hAnsi="Times New Roman"/>
                <w:b/>
                <w:color w:val="000000"/>
                <w:sz w:val="16"/>
                <w:szCs w:val="16"/>
              </w:rPr>
              <w:t>Цель «</w:t>
            </w:r>
            <w:r w:rsidRPr="00B507F2">
              <w:rPr>
                <w:rFonts w:ascii="Times New Roman" w:hAnsi="Times New Roman"/>
                <w:b/>
                <w:color w:val="000000"/>
                <w:sz w:val="16"/>
                <w:szCs w:val="16"/>
              </w:rPr>
              <w:t xml:space="preserve">Создание условий для обеспечения долгосрочной сбалансированности и повышения устойчивости бюджетной системы в </w:t>
            </w:r>
            <w:r>
              <w:rPr>
                <w:rFonts w:ascii="Times New Roman" w:hAnsi="Times New Roman"/>
                <w:b/>
                <w:color w:val="000000"/>
                <w:sz w:val="16"/>
                <w:szCs w:val="16"/>
              </w:rPr>
              <w:t xml:space="preserve">Шумерлинском </w:t>
            </w:r>
            <w:r w:rsidR="00592A9B">
              <w:rPr>
                <w:rFonts w:ascii="Times New Roman" w:hAnsi="Times New Roman"/>
                <w:b/>
                <w:color w:val="000000"/>
                <w:sz w:val="16"/>
                <w:szCs w:val="16"/>
              </w:rPr>
              <w:t>муниципальном округе</w:t>
            </w:r>
            <w:r w:rsidRPr="00B507F2">
              <w:rPr>
                <w:rFonts w:ascii="Times New Roman" w:hAnsi="Times New Roman"/>
                <w:b/>
                <w:color w:val="000000"/>
                <w:sz w:val="16"/>
                <w:szCs w:val="16"/>
              </w:rPr>
              <w:t>»</w:t>
            </w:r>
          </w:p>
          <w:p w:rsidR="000C7E20" w:rsidRDefault="000C7E20" w:rsidP="00B5726B">
            <w:pPr>
              <w:spacing w:after="0" w:line="235" w:lineRule="auto"/>
              <w:ind w:left="-113" w:right="-113"/>
              <w:jc w:val="center"/>
              <w:rPr>
                <w:rFonts w:ascii="Times New Roman" w:eastAsia="Times New Roman" w:hAnsi="Times New Roman"/>
                <w:b/>
                <w:color w:val="000000"/>
                <w:sz w:val="16"/>
                <w:szCs w:val="16"/>
              </w:rPr>
            </w:pPr>
          </w:p>
        </w:tc>
      </w:tr>
      <w:tr w:rsidR="00132D6C" w:rsidRPr="00B507F2" w:rsidTr="007E0C31">
        <w:trPr>
          <w:gridAfter w:val="2"/>
          <w:wAfter w:w="36" w:type="dxa"/>
        </w:trPr>
        <w:tc>
          <w:tcPr>
            <w:tcW w:w="635" w:type="dxa"/>
            <w:vMerge w:val="restart"/>
          </w:tcPr>
          <w:p w:rsidR="00132D6C" w:rsidRPr="00B507F2" w:rsidRDefault="00132D6C" w:rsidP="007E0C31">
            <w:pPr>
              <w:spacing w:after="0" w:line="235"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Основное ме</w:t>
            </w:r>
            <w:r>
              <w:rPr>
                <w:rFonts w:ascii="Times New Roman" w:eastAsia="Times New Roman" w:hAnsi="Times New Roman"/>
                <w:color w:val="000000"/>
                <w:sz w:val="16"/>
                <w:szCs w:val="16"/>
              </w:rPr>
              <w:softHyphen/>
            </w:r>
            <w:r w:rsidRPr="00B507F2">
              <w:rPr>
                <w:rFonts w:ascii="Times New Roman" w:eastAsia="Times New Roman" w:hAnsi="Times New Roman"/>
                <w:color w:val="000000"/>
                <w:sz w:val="16"/>
                <w:szCs w:val="16"/>
              </w:rPr>
              <w:t>роприя</w:t>
            </w:r>
            <w:r w:rsidRPr="00B507F2">
              <w:rPr>
                <w:rFonts w:ascii="Times New Roman" w:eastAsia="Times New Roman" w:hAnsi="Times New Roman"/>
                <w:color w:val="000000"/>
                <w:sz w:val="16"/>
                <w:szCs w:val="16"/>
              </w:rPr>
              <w:softHyphen/>
            </w:r>
            <w:r w:rsidRPr="00B507F2">
              <w:rPr>
                <w:rFonts w:ascii="Times New Roman" w:eastAsia="Times New Roman" w:hAnsi="Times New Roman"/>
                <w:color w:val="000000"/>
                <w:sz w:val="16"/>
                <w:szCs w:val="16"/>
              </w:rPr>
              <w:softHyphen/>
              <w:t xml:space="preserve">тие </w:t>
            </w:r>
            <w:r>
              <w:rPr>
                <w:rFonts w:ascii="Times New Roman" w:eastAsia="Times New Roman" w:hAnsi="Times New Roman"/>
                <w:color w:val="000000"/>
                <w:sz w:val="16"/>
                <w:szCs w:val="16"/>
              </w:rPr>
              <w:t>3</w:t>
            </w:r>
          </w:p>
        </w:tc>
        <w:tc>
          <w:tcPr>
            <w:tcW w:w="2219" w:type="dxa"/>
            <w:gridSpan w:val="2"/>
            <w:vMerge w:val="restart"/>
          </w:tcPr>
          <w:p w:rsidR="00132D6C" w:rsidRPr="00B507F2" w:rsidRDefault="00132D6C" w:rsidP="00732D1C">
            <w:pPr>
              <w:autoSpaceDE w:val="0"/>
              <w:autoSpaceDN w:val="0"/>
              <w:adjustRightInd w:val="0"/>
              <w:spacing w:after="0" w:line="235"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О</w:t>
            </w:r>
            <w:r>
              <w:rPr>
                <w:rFonts w:ascii="Times New Roman" w:eastAsia="Times New Roman" w:hAnsi="Times New Roman"/>
                <w:color w:val="000000"/>
                <w:sz w:val="16"/>
                <w:szCs w:val="16"/>
              </w:rPr>
              <w:t xml:space="preserve">рганизация исполнения  и подготовка  отчетов об исполнении </w:t>
            </w:r>
            <w:r w:rsidRPr="00B507F2">
              <w:rPr>
                <w:rFonts w:ascii="Times New Roman" w:eastAsia="Times New Roman" w:hAnsi="Times New Roman"/>
                <w:color w:val="000000"/>
                <w:sz w:val="16"/>
                <w:szCs w:val="16"/>
              </w:rPr>
              <w:t xml:space="preserve"> </w:t>
            </w:r>
            <w:r>
              <w:rPr>
                <w:rFonts w:ascii="Times New Roman" w:eastAsia="Times New Roman" w:hAnsi="Times New Roman"/>
                <w:color w:val="000000"/>
                <w:sz w:val="16"/>
                <w:szCs w:val="16"/>
              </w:rPr>
              <w:t>муниципальн</w:t>
            </w:r>
            <w:r w:rsidR="00732D1C">
              <w:rPr>
                <w:rFonts w:ascii="Times New Roman" w:eastAsia="Times New Roman" w:hAnsi="Times New Roman"/>
                <w:color w:val="000000"/>
                <w:sz w:val="16"/>
                <w:szCs w:val="16"/>
              </w:rPr>
              <w:t>ого бюджета</w:t>
            </w:r>
          </w:p>
        </w:tc>
        <w:tc>
          <w:tcPr>
            <w:tcW w:w="1150" w:type="dxa"/>
            <w:gridSpan w:val="6"/>
            <w:vMerge w:val="restart"/>
          </w:tcPr>
          <w:p w:rsidR="00132D6C" w:rsidRPr="00B507F2" w:rsidRDefault="00732D1C" w:rsidP="00732D1C">
            <w:pPr>
              <w:spacing w:after="0" w:line="235"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lang w:eastAsia="ru-RU"/>
              </w:rPr>
              <w:t>Р</w:t>
            </w:r>
            <w:r w:rsidR="00132D6C" w:rsidRPr="00B507F2">
              <w:rPr>
                <w:rFonts w:ascii="Times New Roman" w:eastAsia="Times New Roman" w:hAnsi="Times New Roman"/>
                <w:color w:val="000000"/>
                <w:sz w:val="16"/>
                <w:szCs w:val="16"/>
                <w:lang w:eastAsia="ru-RU"/>
              </w:rPr>
              <w:t>а</w:t>
            </w:r>
            <w:r>
              <w:rPr>
                <w:rFonts w:ascii="Times New Roman" w:eastAsia="Times New Roman" w:hAnsi="Times New Roman"/>
                <w:color w:val="000000"/>
                <w:sz w:val="16"/>
                <w:szCs w:val="16"/>
                <w:lang w:eastAsia="ru-RU"/>
              </w:rPr>
              <w:t xml:space="preserve">ционализация структуры расходов и эффективное использование средств бюджета </w:t>
            </w:r>
            <w:r w:rsidR="00132D6C" w:rsidRPr="00B507F2">
              <w:rPr>
                <w:rFonts w:ascii="Times New Roman" w:eastAsia="Times New Roman" w:hAnsi="Times New Roman"/>
                <w:color w:val="000000"/>
                <w:sz w:val="16"/>
                <w:szCs w:val="16"/>
                <w:lang w:eastAsia="ru-RU"/>
              </w:rPr>
              <w:t xml:space="preserve"> </w:t>
            </w:r>
            <w:r>
              <w:rPr>
                <w:rFonts w:ascii="Times New Roman" w:eastAsia="Times New Roman" w:hAnsi="Times New Roman"/>
                <w:color w:val="000000"/>
                <w:sz w:val="16"/>
                <w:szCs w:val="16"/>
                <w:lang w:eastAsia="ru-RU"/>
              </w:rPr>
              <w:t xml:space="preserve">Шумерлинского </w:t>
            </w:r>
            <w:r w:rsidR="00132D6C">
              <w:rPr>
                <w:rFonts w:ascii="Times New Roman" w:eastAsia="Times New Roman" w:hAnsi="Times New Roman"/>
                <w:color w:val="000000"/>
                <w:sz w:val="16"/>
                <w:szCs w:val="16"/>
                <w:lang w:eastAsia="ru-RU"/>
              </w:rPr>
              <w:t>муниципальн</w:t>
            </w:r>
            <w:r>
              <w:rPr>
                <w:rFonts w:ascii="Times New Roman" w:eastAsia="Times New Roman" w:hAnsi="Times New Roman"/>
                <w:color w:val="000000"/>
                <w:sz w:val="16"/>
                <w:szCs w:val="16"/>
                <w:lang w:eastAsia="ru-RU"/>
              </w:rPr>
              <w:t>ого округа</w:t>
            </w:r>
            <w:r w:rsidR="00132D6C">
              <w:rPr>
                <w:rFonts w:ascii="Times New Roman" w:eastAsia="Times New Roman" w:hAnsi="Times New Roman"/>
                <w:color w:val="000000"/>
                <w:spacing w:val="-2"/>
                <w:sz w:val="16"/>
                <w:szCs w:val="16"/>
                <w:lang w:eastAsia="ru-RU"/>
              </w:rPr>
              <w:t>.</w:t>
            </w:r>
          </w:p>
        </w:tc>
        <w:tc>
          <w:tcPr>
            <w:tcW w:w="1885" w:type="dxa"/>
            <w:gridSpan w:val="7"/>
            <w:vMerge w:val="restart"/>
          </w:tcPr>
          <w:p w:rsidR="00132D6C" w:rsidRPr="00B507F2" w:rsidRDefault="00132D6C" w:rsidP="007E0C31">
            <w:pPr>
              <w:spacing w:after="0" w:line="235"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 xml:space="preserve">ответственный исполнитель – </w:t>
            </w:r>
            <w:r>
              <w:rPr>
                <w:rFonts w:ascii="Times New Roman" w:eastAsia="Times New Roman" w:hAnsi="Times New Roman"/>
                <w:color w:val="000000"/>
                <w:sz w:val="16"/>
                <w:szCs w:val="16"/>
              </w:rPr>
              <w:t>Финансовый отдел администрации Шумерлинского муниципального округа</w:t>
            </w:r>
          </w:p>
        </w:tc>
        <w:tc>
          <w:tcPr>
            <w:tcW w:w="708" w:type="dxa"/>
            <w:gridSpan w:val="4"/>
          </w:tcPr>
          <w:p w:rsidR="00132D6C" w:rsidRPr="00B507F2" w:rsidRDefault="00132D6C" w:rsidP="007E0C31">
            <w:pPr>
              <w:spacing w:after="0" w:line="235"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gridSpan w:val="3"/>
          </w:tcPr>
          <w:p w:rsidR="00132D6C" w:rsidRPr="00B507F2" w:rsidRDefault="00132D6C" w:rsidP="007E0C31">
            <w:pPr>
              <w:spacing w:after="0" w:line="235"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gridSpan w:val="6"/>
          </w:tcPr>
          <w:p w:rsidR="00132D6C" w:rsidRPr="00B507F2" w:rsidRDefault="00132D6C" w:rsidP="00732D1C">
            <w:pPr>
              <w:spacing w:after="0" w:line="235"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Ч410</w:t>
            </w:r>
            <w:r w:rsidR="00732D1C">
              <w:rPr>
                <w:rFonts w:ascii="Times New Roman" w:eastAsia="Times New Roman" w:hAnsi="Times New Roman"/>
                <w:color w:val="000000"/>
                <w:sz w:val="16"/>
                <w:szCs w:val="16"/>
              </w:rPr>
              <w:t>3</w:t>
            </w:r>
            <w:r w:rsidRPr="00B507F2">
              <w:rPr>
                <w:rFonts w:ascii="Times New Roman" w:eastAsia="Times New Roman" w:hAnsi="Times New Roman"/>
                <w:color w:val="000000"/>
                <w:sz w:val="16"/>
                <w:szCs w:val="16"/>
              </w:rPr>
              <w:t>00000</w:t>
            </w:r>
          </w:p>
        </w:tc>
        <w:tc>
          <w:tcPr>
            <w:tcW w:w="709" w:type="dxa"/>
            <w:gridSpan w:val="4"/>
          </w:tcPr>
          <w:p w:rsidR="00132D6C" w:rsidRPr="00B507F2" w:rsidRDefault="00132D6C" w:rsidP="007E0C31">
            <w:pPr>
              <w:spacing w:after="0" w:line="235"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31" w:type="dxa"/>
          </w:tcPr>
          <w:p w:rsidR="00132D6C" w:rsidRPr="00B507F2" w:rsidRDefault="00132D6C" w:rsidP="007E0C31">
            <w:pPr>
              <w:autoSpaceDE w:val="0"/>
              <w:autoSpaceDN w:val="0"/>
              <w:adjustRightInd w:val="0"/>
              <w:spacing w:after="0" w:line="235" w:lineRule="auto"/>
              <w:ind w:left="-57" w:right="-57"/>
              <w:jc w:val="both"/>
              <w:rPr>
                <w:rFonts w:ascii="Times New Roman" w:eastAsia="Times New Roman" w:hAnsi="Times New Roman"/>
                <w:b/>
                <w:color w:val="000000"/>
                <w:sz w:val="16"/>
                <w:szCs w:val="16"/>
              </w:rPr>
            </w:pPr>
            <w:r w:rsidRPr="00B507F2">
              <w:rPr>
                <w:rFonts w:ascii="Times New Roman" w:eastAsia="Times New Roman" w:hAnsi="Times New Roman"/>
                <w:bCs/>
                <w:color w:val="000000"/>
                <w:sz w:val="16"/>
                <w:szCs w:val="16"/>
              </w:rPr>
              <w:t>всего</w:t>
            </w:r>
          </w:p>
        </w:tc>
        <w:tc>
          <w:tcPr>
            <w:tcW w:w="876" w:type="dxa"/>
            <w:gridSpan w:val="7"/>
          </w:tcPr>
          <w:p w:rsidR="00132D6C" w:rsidRPr="00B507F2" w:rsidRDefault="00732D1C" w:rsidP="007E0C31">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1 388,3</w:t>
            </w:r>
          </w:p>
        </w:tc>
        <w:tc>
          <w:tcPr>
            <w:tcW w:w="850" w:type="dxa"/>
            <w:gridSpan w:val="2"/>
          </w:tcPr>
          <w:p w:rsidR="00132D6C" w:rsidRPr="00B507F2" w:rsidRDefault="00732D1C" w:rsidP="007E0C31">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769,2</w:t>
            </w:r>
          </w:p>
        </w:tc>
        <w:tc>
          <w:tcPr>
            <w:tcW w:w="856" w:type="dxa"/>
            <w:gridSpan w:val="3"/>
          </w:tcPr>
          <w:p w:rsidR="00132D6C" w:rsidRPr="00BA3FFC" w:rsidRDefault="00732D1C" w:rsidP="007E0C31">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5" w:type="dxa"/>
            <w:gridSpan w:val="4"/>
          </w:tcPr>
          <w:p w:rsidR="00132D6C" w:rsidRPr="00B507F2" w:rsidRDefault="00732D1C" w:rsidP="007E0C31">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1" w:type="dxa"/>
            <w:gridSpan w:val="3"/>
          </w:tcPr>
          <w:p w:rsidR="00132D6C" w:rsidRPr="00B507F2" w:rsidRDefault="00732D1C" w:rsidP="007E0C31">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1007" w:type="dxa"/>
            <w:gridSpan w:val="7"/>
          </w:tcPr>
          <w:p w:rsidR="00132D6C" w:rsidRPr="00B507F2" w:rsidRDefault="00732D1C" w:rsidP="007E0C31">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r>
      <w:tr w:rsidR="00732D1C" w:rsidRPr="00BA3FFC" w:rsidTr="007E0C31">
        <w:trPr>
          <w:gridAfter w:val="2"/>
          <w:wAfter w:w="36" w:type="dxa"/>
        </w:trPr>
        <w:tc>
          <w:tcPr>
            <w:tcW w:w="635" w:type="dxa"/>
            <w:vMerge/>
          </w:tcPr>
          <w:p w:rsidR="00732D1C" w:rsidRPr="00B507F2" w:rsidRDefault="00732D1C" w:rsidP="007E0C31">
            <w:pPr>
              <w:autoSpaceDE w:val="0"/>
              <w:autoSpaceDN w:val="0"/>
              <w:adjustRightInd w:val="0"/>
              <w:spacing w:after="0" w:line="235" w:lineRule="auto"/>
              <w:ind w:left="-57" w:right="-57"/>
              <w:jc w:val="both"/>
              <w:rPr>
                <w:rFonts w:ascii="Times New Roman" w:eastAsia="Times New Roman" w:hAnsi="Times New Roman"/>
                <w:color w:val="000000"/>
                <w:sz w:val="16"/>
                <w:szCs w:val="16"/>
              </w:rPr>
            </w:pPr>
          </w:p>
        </w:tc>
        <w:tc>
          <w:tcPr>
            <w:tcW w:w="2219" w:type="dxa"/>
            <w:gridSpan w:val="2"/>
            <w:vMerge/>
          </w:tcPr>
          <w:p w:rsidR="00732D1C" w:rsidRPr="00B507F2" w:rsidRDefault="00732D1C" w:rsidP="007E0C31">
            <w:pPr>
              <w:autoSpaceDE w:val="0"/>
              <w:autoSpaceDN w:val="0"/>
              <w:adjustRightInd w:val="0"/>
              <w:spacing w:after="0" w:line="235" w:lineRule="auto"/>
              <w:ind w:left="-57" w:right="-57"/>
              <w:jc w:val="both"/>
              <w:rPr>
                <w:rFonts w:ascii="Times New Roman" w:eastAsia="Times New Roman" w:hAnsi="Times New Roman"/>
                <w:color w:val="000000"/>
                <w:sz w:val="16"/>
                <w:szCs w:val="16"/>
              </w:rPr>
            </w:pPr>
          </w:p>
        </w:tc>
        <w:tc>
          <w:tcPr>
            <w:tcW w:w="1150" w:type="dxa"/>
            <w:gridSpan w:val="6"/>
            <w:vMerge/>
          </w:tcPr>
          <w:p w:rsidR="00732D1C" w:rsidRPr="00B507F2" w:rsidRDefault="00732D1C" w:rsidP="007E0C31">
            <w:pPr>
              <w:autoSpaceDE w:val="0"/>
              <w:autoSpaceDN w:val="0"/>
              <w:adjustRightInd w:val="0"/>
              <w:spacing w:after="0" w:line="235" w:lineRule="auto"/>
              <w:ind w:left="-57" w:right="-57"/>
              <w:jc w:val="both"/>
              <w:rPr>
                <w:rFonts w:ascii="Times New Roman" w:eastAsia="Times New Roman" w:hAnsi="Times New Roman"/>
                <w:color w:val="000000"/>
                <w:sz w:val="16"/>
                <w:szCs w:val="16"/>
                <w:lang w:eastAsia="ru-RU"/>
              </w:rPr>
            </w:pPr>
          </w:p>
        </w:tc>
        <w:tc>
          <w:tcPr>
            <w:tcW w:w="1885" w:type="dxa"/>
            <w:gridSpan w:val="7"/>
            <w:vMerge/>
          </w:tcPr>
          <w:p w:rsidR="00732D1C" w:rsidRPr="00B507F2" w:rsidRDefault="00732D1C" w:rsidP="007E0C31">
            <w:pPr>
              <w:spacing w:after="0" w:line="235" w:lineRule="auto"/>
              <w:ind w:left="-57" w:right="-57"/>
              <w:jc w:val="both"/>
              <w:rPr>
                <w:rFonts w:ascii="Times New Roman" w:eastAsia="Times New Roman" w:hAnsi="Times New Roman"/>
                <w:color w:val="000000"/>
                <w:sz w:val="16"/>
                <w:szCs w:val="16"/>
              </w:rPr>
            </w:pPr>
          </w:p>
        </w:tc>
        <w:tc>
          <w:tcPr>
            <w:tcW w:w="708" w:type="dxa"/>
            <w:gridSpan w:val="4"/>
          </w:tcPr>
          <w:p w:rsidR="00732D1C" w:rsidRDefault="00732D1C" w:rsidP="007E0C31">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gridSpan w:val="3"/>
          </w:tcPr>
          <w:p w:rsidR="00732D1C" w:rsidRDefault="00732D1C" w:rsidP="007E0C31">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992" w:type="dxa"/>
            <w:gridSpan w:val="6"/>
          </w:tcPr>
          <w:p w:rsidR="00732D1C" w:rsidRDefault="00732D1C" w:rsidP="007E0C31">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gridSpan w:val="4"/>
          </w:tcPr>
          <w:p w:rsidR="00732D1C" w:rsidRDefault="00732D1C" w:rsidP="007E0C31">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531" w:type="dxa"/>
          </w:tcPr>
          <w:p w:rsidR="00732D1C" w:rsidRDefault="00732D1C" w:rsidP="007E0C31">
            <w:pPr>
              <w:autoSpaceDE w:val="0"/>
              <w:autoSpaceDN w:val="0"/>
              <w:adjustRightInd w:val="0"/>
              <w:spacing w:after="0" w:line="235" w:lineRule="auto"/>
              <w:ind w:left="-57" w:right="-57"/>
              <w:jc w:val="both"/>
              <w:rPr>
                <w:rFonts w:ascii="Times New Roman" w:eastAsia="Times New Roman" w:hAnsi="Times New Roman"/>
                <w:bCs/>
                <w:color w:val="000000"/>
                <w:sz w:val="16"/>
                <w:szCs w:val="16"/>
              </w:rPr>
            </w:pPr>
            <w:r w:rsidRPr="00B507F2">
              <w:rPr>
                <w:rFonts w:ascii="Times New Roman" w:eastAsia="Times New Roman" w:hAnsi="Times New Roman"/>
                <w:bCs/>
                <w:color w:val="000000"/>
                <w:sz w:val="16"/>
                <w:szCs w:val="16"/>
              </w:rPr>
              <w:t>Федеральный</w:t>
            </w:r>
          </w:p>
          <w:p w:rsidR="00732D1C" w:rsidRPr="00B507F2" w:rsidRDefault="00732D1C" w:rsidP="007E0C31">
            <w:pPr>
              <w:autoSpaceDE w:val="0"/>
              <w:autoSpaceDN w:val="0"/>
              <w:adjustRightInd w:val="0"/>
              <w:spacing w:after="0" w:line="235" w:lineRule="auto"/>
              <w:ind w:left="-57" w:right="-57"/>
              <w:jc w:val="both"/>
              <w:rPr>
                <w:rFonts w:ascii="Times New Roman" w:eastAsia="Times New Roman" w:hAnsi="Times New Roman"/>
                <w:bCs/>
                <w:color w:val="000000"/>
                <w:sz w:val="16"/>
                <w:szCs w:val="16"/>
              </w:rPr>
            </w:pPr>
            <w:r w:rsidRPr="00B507F2">
              <w:rPr>
                <w:rFonts w:ascii="Times New Roman" w:eastAsia="Times New Roman" w:hAnsi="Times New Roman"/>
                <w:bCs/>
                <w:color w:val="000000"/>
                <w:sz w:val="16"/>
                <w:szCs w:val="16"/>
              </w:rPr>
              <w:t xml:space="preserve"> бюджет</w:t>
            </w:r>
          </w:p>
        </w:tc>
        <w:tc>
          <w:tcPr>
            <w:tcW w:w="876" w:type="dxa"/>
            <w:gridSpan w:val="7"/>
          </w:tcPr>
          <w:p w:rsidR="00732D1C" w:rsidRPr="00B507F2" w:rsidRDefault="00732D1C" w:rsidP="007E0C31">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0" w:type="dxa"/>
            <w:gridSpan w:val="2"/>
          </w:tcPr>
          <w:p w:rsidR="00732D1C" w:rsidRPr="00BA3FFC" w:rsidRDefault="00732D1C" w:rsidP="007E0C31">
            <w:pPr>
              <w:spacing w:after="0"/>
              <w:jc w:val="center"/>
              <w:rPr>
                <w:rFonts w:ascii="Times New Roman" w:hAnsi="Times New Roman"/>
                <w:sz w:val="16"/>
                <w:szCs w:val="16"/>
              </w:rPr>
            </w:pPr>
            <w:r>
              <w:rPr>
                <w:rFonts w:ascii="Times New Roman" w:hAnsi="Times New Roman"/>
                <w:sz w:val="16"/>
                <w:szCs w:val="16"/>
              </w:rPr>
              <w:t>0,</w:t>
            </w:r>
            <w:r w:rsidRPr="00BA3FFC">
              <w:rPr>
                <w:rFonts w:ascii="Times New Roman" w:hAnsi="Times New Roman"/>
                <w:sz w:val="16"/>
                <w:szCs w:val="16"/>
              </w:rPr>
              <w:t>0</w:t>
            </w:r>
          </w:p>
        </w:tc>
        <w:tc>
          <w:tcPr>
            <w:tcW w:w="856" w:type="dxa"/>
            <w:gridSpan w:val="3"/>
          </w:tcPr>
          <w:p w:rsidR="00732D1C" w:rsidRPr="00BA3FFC" w:rsidRDefault="00732D1C" w:rsidP="007E0C31">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5" w:type="dxa"/>
            <w:gridSpan w:val="4"/>
          </w:tcPr>
          <w:p w:rsidR="00732D1C" w:rsidRPr="00B507F2" w:rsidRDefault="00732D1C" w:rsidP="007E0C31">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1" w:type="dxa"/>
            <w:gridSpan w:val="3"/>
          </w:tcPr>
          <w:p w:rsidR="00732D1C" w:rsidRPr="00B507F2" w:rsidRDefault="00732D1C" w:rsidP="007E0C31">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1007" w:type="dxa"/>
            <w:gridSpan w:val="7"/>
          </w:tcPr>
          <w:p w:rsidR="00732D1C" w:rsidRPr="00B507F2" w:rsidRDefault="00732D1C" w:rsidP="007E0C31">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r>
      <w:tr w:rsidR="00732D1C" w:rsidRPr="00B507F2" w:rsidTr="007E0C31">
        <w:trPr>
          <w:gridAfter w:val="2"/>
          <w:wAfter w:w="36" w:type="dxa"/>
          <w:trHeight w:val="343"/>
        </w:trPr>
        <w:tc>
          <w:tcPr>
            <w:tcW w:w="635" w:type="dxa"/>
            <w:vMerge/>
          </w:tcPr>
          <w:p w:rsidR="00732D1C" w:rsidRPr="00B507F2" w:rsidRDefault="00732D1C" w:rsidP="007E0C31">
            <w:pPr>
              <w:autoSpaceDE w:val="0"/>
              <w:autoSpaceDN w:val="0"/>
              <w:adjustRightInd w:val="0"/>
              <w:spacing w:after="0" w:line="235" w:lineRule="auto"/>
              <w:ind w:left="-57" w:right="-57"/>
              <w:jc w:val="both"/>
              <w:rPr>
                <w:rFonts w:ascii="Times New Roman" w:eastAsia="Times New Roman" w:hAnsi="Times New Roman"/>
                <w:color w:val="000000"/>
                <w:sz w:val="16"/>
                <w:szCs w:val="16"/>
              </w:rPr>
            </w:pPr>
          </w:p>
        </w:tc>
        <w:tc>
          <w:tcPr>
            <w:tcW w:w="2219" w:type="dxa"/>
            <w:gridSpan w:val="2"/>
            <w:vMerge/>
          </w:tcPr>
          <w:p w:rsidR="00732D1C" w:rsidRPr="00B507F2" w:rsidRDefault="00732D1C" w:rsidP="007E0C31">
            <w:pPr>
              <w:autoSpaceDE w:val="0"/>
              <w:autoSpaceDN w:val="0"/>
              <w:adjustRightInd w:val="0"/>
              <w:spacing w:after="0" w:line="235" w:lineRule="auto"/>
              <w:ind w:left="-57" w:right="-57"/>
              <w:jc w:val="both"/>
              <w:rPr>
                <w:rFonts w:ascii="Times New Roman" w:eastAsia="Times New Roman" w:hAnsi="Times New Roman"/>
                <w:color w:val="000000"/>
                <w:sz w:val="16"/>
                <w:szCs w:val="16"/>
              </w:rPr>
            </w:pPr>
          </w:p>
        </w:tc>
        <w:tc>
          <w:tcPr>
            <w:tcW w:w="1150" w:type="dxa"/>
            <w:gridSpan w:val="6"/>
            <w:vMerge/>
          </w:tcPr>
          <w:p w:rsidR="00732D1C" w:rsidRPr="00B507F2" w:rsidRDefault="00732D1C" w:rsidP="007E0C31">
            <w:pPr>
              <w:autoSpaceDE w:val="0"/>
              <w:autoSpaceDN w:val="0"/>
              <w:adjustRightInd w:val="0"/>
              <w:spacing w:after="0" w:line="235" w:lineRule="auto"/>
              <w:ind w:left="-57" w:right="-57"/>
              <w:jc w:val="both"/>
              <w:rPr>
                <w:rFonts w:ascii="Times New Roman" w:eastAsia="Times New Roman" w:hAnsi="Times New Roman"/>
                <w:color w:val="000000"/>
                <w:sz w:val="16"/>
                <w:szCs w:val="16"/>
                <w:lang w:eastAsia="ru-RU"/>
              </w:rPr>
            </w:pPr>
          </w:p>
        </w:tc>
        <w:tc>
          <w:tcPr>
            <w:tcW w:w="1885" w:type="dxa"/>
            <w:gridSpan w:val="7"/>
            <w:vMerge/>
          </w:tcPr>
          <w:p w:rsidR="00732D1C" w:rsidRPr="00B507F2" w:rsidRDefault="00732D1C" w:rsidP="007E0C31">
            <w:pPr>
              <w:spacing w:after="0" w:line="235" w:lineRule="auto"/>
              <w:ind w:left="-57" w:right="-57"/>
              <w:jc w:val="both"/>
              <w:rPr>
                <w:rFonts w:ascii="Times New Roman" w:eastAsia="Times New Roman" w:hAnsi="Times New Roman"/>
                <w:color w:val="000000"/>
                <w:sz w:val="16"/>
                <w:szCs w:val="16"/>
              </w:rPr>
            </w:pPr>
          </w:p>
        </w:tc>
        <w:tc>
          <w:tcPr>
            <w:tcW w:w="708" w:type="dxa"/>
            <w:gridSpan w:val="4"/>
          </w:tcPr>
          <w:p w:rsidR="00732D1C" w:rsidRDefault="00732D1C" w:rsidP="007E0C31">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p w:rsidR="00732D1C" w:rsidRDefault="00732D1C" w:rsidP="007E0C31">
            <w:pPr>
              <w:spacing w:after="0" w:line="235" w:lineRule="auto"/>
              <w:ind w:right="-113"/>
              <w:jc w:val="center"/>
              <w:rPr>
                <w:rFonts w:ascii="Times New Roman" w:eastAsia="Times New Roman" w:hAnsi="Times New Roman"/>
                <w:color w:val="000000"/>
                <w:sz w:val="16"/>
                <w:szCs w:val="16"/>
              </w:rPr>
            </w:pPr>
          </w:p>
        </w:tc>
        <w:tc>
          <w:tcPr>
            <w:tcW w:w="709" w:type="dxa"/>
            <w:gridSpan w:val="3"/>
          </w:tcPr>
          <w:p w:rsidR="00732D1C" w:rsidRDefault="00732D1C" w:rsidP="007E0C31">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p w:rsidR="00732D1C" w:rsidRDefault="00732D1C" w:rsidP="007E0C31">
            <w:pPr>
              <w:spacing w:after="0" w:line="235" w:lineRule="auto"/>
              <w:ind w:right="-113"/>
              <w:jc w:val="center"/>
              <w:rPr>
                <w:rFonts w:ascii="Times New Roman" w:eastAsia="Times New Roman" w:hAnsi="Times New Roman"/>
                <w:color w:val="000000"/>
                <w:sz w:val="16"/>
                <w:szCs w:val="16"/>
              </w:rPr>
            </w:pPr>
          </w:p>
        </w:tc>
        <w:tc>
          <w:tcPr>
            <w:tcW w:w="992" w:type="dxa"/>
            <w:gridSpan w:val="6"/>
          </w:tcPr>
          <w:p w:rsidR="00732D1C" w:rsidRDefault="00732D1C" w:rsidP="007E0C31">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p w:rsidR="00732D1C" w:rsidRDefault="00732D1C" w:rsidP="007E0C31">
            <w:pPr>
              <w:spacing w:after="0" w:line="235" w:lineRule="auto"/>
              <w:ind w:right="-113"/>
              <w:jc w:val="center"/>
              <w:rPr>
                <w:rFonts w:ascii="Times New Roman" w:eastAsia="Times New Roman" w:hAnsi="Times New Roman"/>
                <w:color w:val="000000"/>
                <w:sz w:val="16"/>
                <w:szCs w:val="16"/>
              </w:rPr>
            </w:pPr>
          </w:p>
        </w:tc>
        <w:tc>
          <w:tcPr>
            <w:tcW w:w="709" w:type="dxa"/>
            <w:gridSpan w:val="4"/>
          </w:tcPr>
          <w:p w:rsidR="00732D1C" w:rsidRDefault="00732D1C" w:rsidP="007E0C31">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p w:rsidR="00732D1C" w:rsidRDefault="00732D1C" w:rsidP="007E0C31">
            <w:pPr>
              <w:spacing w:after="0" w:line="235" w:lineRule="auto"/>
              <w:ind w:right="-113"/>
              <w:jc w:val="center"/>
              <w:rPr>
                <w:rFonts w:ascii="Times New Roman" w:eastAsia="Times New Roman" w:hAnsi="Times New Roman"/>
                <w:color w:val="000000"/>
                <w:sz w:val="16"/>
                <w:szCs w:val="16"/>
              </w:rPr>
            </w:pPr>
          </w:p>
        </w:tc>
        <w:tc>
          <w:tcPr>
            <w:tcW w:w="1531" w:type="dxa"/>
          </w:tcPr>
          <w:p w:rsidR="00732D1C" w:rsidRPr="00B507F2" w:rsidRDefault="00732D1C" w:rsidP="007E0C31">
            <w:pPr>
              <w:autoSpaceDE w:val="0"/>
              <w:autoSpaceDN w:val="0"/>
              <w:adjustRightInd w:val="0"/>
              <w:spacing w:after="0" w:line="235" w:lineRule="auto"/>
              <w:ind w:left="-57" w:right="-57"/>
              <w:jc w:val="both"/>
              <w:rPr>
                <w:rFonts w:ascii="Times New Roman" w:eastAsia="Times New Roman" w:hAnsi="Times New Roman"/>
                <w:bCs/>
                <w:color w:val="000000"/>
                <w:sz w:val="16"/>
                <w:szCs w:val="16"/>
              </w:rPr>
            </w:pPr>
            <w:r w:rsidRPr="00B507F2">
              <w:rPr>
                <w:rFonts w:ascii="Times New Roman" w:eastAsia="Times New Roman" w:hAnsi="Times New Roman"/>
                <w:bCs/>
                <w:color w:val="000000"/>
                <w:sz w:val="16"/>
                <w:szCs w:val="16"/>
              </w:rPr>
              <w:t>республиканский бюджет Чувашской Республики</w:t>
            </w:r>
          </w:p>
        </w:tc>
        <w:tc>
          <w:tcPr>
            <w:tcW w:w="876" w:type="dxa"/>
            <w:gridSpan w:val="7"/>
          </w:tcPr>
          <w:p w:rsidR="00732D1C" w:rsidRPr="00B507F2" w:rsidRDefault="00732D1C" w:rsidP="007E0C31">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0" w:type="dxa"/>
            <w:gridSpan w:val="2"/>
          </w:tcPr>
          <w:p w:rsidR="00732D1C" w:rsidRPr="00BA3FFC" w:rsidRDefault="00732D1C" w:rsidP="007E0C31">
            <w:pPr>
              <w:spacing w:after="0"/>
              <w:jc w:val="center"/>
              <w:rPr>
                <w:rFonts w:ascii="Times New Roman" w:hAnsi="Times New Roman"/>
                <w:sz w:val="16"/>
                <w:szCs w:val="16"/>
              </w:rPr>
            </w:pPr>
            <w:r>
              <w:rPr>
                <w:rFonts w:ascii="Times New Roman" w:hAnsi="Times New Roman"/>
                <w:sz w:val="16"/>
                <w:szCs w:val="16"/>
              </w:rPr>
              <w:t>0,</w:t>
            </w:r>
            <w:r w:rsidRPr="00BA3FFC">
              <w:rPr>
                <w:rFonts w:ascii="Times New Roman" w:hAnsi="Times New Roman"/>
                <w:sz w:val="16"/>
                <w:szCs w:val="16"/>
              </w:rPr>
              <w:t>0</w:t>
            </w:r>
          </w:p>
        </w:tc>
        <w:tc>
          <w:tcPr>
            <w:tcW w:w="856" w:type="dxa"/>
            <w:gridSpan w:val="3"/>
          </w:tcPr>
          <w:p w:rsidR="00732D1C" w:rsidRPr="00BA3FFC" w:rsidRDefault="00732D1C" w:rsidP="007E0C31">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34" w:type="dxa"/>
            <w:gridSpan w:val="3"/>
          </w:tcPr>
          <w:p w:rsidR="00732D1C" w:rsidRPr="00B507F2" w:rsidRDefault="00732D1C" w:rsidP="007E0C31">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72" w:type="dxa"/>
            <w:gridSpan w:val="4"/>
          </w:tcPr>
          <w:p w:rsidR="00732D1C" w:rsidRPr="00B507F2" w:rsidRDefault="00732D1C" w:rsidP="007E0C31">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1007" w:type="dxa"/>
            <w:gridSpan w:val="7"/>
          </w:tcPr>
          <w:p w:rsidR="00732D1C" w:rsidRPr="00B507F2" w:rsidRDefault="00732D1C" w:rsidP="007E0C31">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r>
      <w:tr w:rsidR="00732D1C" w:rsidRPr="00B507F2" w:rsidTr="007E0C31">
        <w:trPr>
          <w:gridAfter w:val="2"/>
          <w:wAfter w:w="36" w:type="dxa"/>
          <w:trHeight w:val="649"/>
        </w:trPr>
        <w:tc>
          <w:tcPr>
            <w:tcW w:w="635" w:type="dxa"/>
            <w:vMerge/>
          </w:tcPr>
          <w:p w:rsidR="00732D1C" w:rsidRPr="00B507F2" w:rsidRDefault="00732D1C" w:rsidP="007E0C31">
            <w:pPr>
              <w:autoSpaceDE w:val="0"/>
              <w:autoSpaceDN w:val="0"/>
              <w:adjustRightInd w:val="0"/>
              <w:spacing w:after="0" w:line="235" w:lineRule="auto"/>
              <w:ind w:left="-57" w:right="-57"/>
              <w:jc w:val="both"/>
              <w:rPr>
                <w:rFonts w:ascii="Times New Roman" w:eastAsia="Times New Roman" w:hAnsi="Times New Roman"/>
                <w:color w:val="000000"/>
                <w:sz w:val="16"/>
                <w:szCs w:val="16"/>
              </w:rPr>
            </w:pPr>
          </w:p>
        </w:tc>
        <w:tc>
          <w:tcPr>
            <w:tcW w:w="2219" w:type="dxa"/>
            <w:gridSpan w:val="2"/>
            <w:vMerge/>
          </w:tcPr>
          <w:p w:rsidR="00732D1C" w:rsidRPr="00B507F2" w:rsidRDefault="00732D1C" w:rsidP="007E0C31">
            <w:pPr>
              <w:autoSpaceDE w:val="0"/>
              <w:autoSpaceDN w:val="0"/>
              <w:adjustRightInd w:val="0"/>
              <w:spacing w:after="0" w:line="235" w:lineRule="auto"/>
              <w:ind w:left="-57" w:right="-57"/>
              <w:jc w:val="both"/>
              <w:rPr>
                <w:rFonts w:ascii="Times New Roman" w:eastAsia="Times New Roman" w:hAnsi="Times New Roman"/>
                <w:color w:val="000000"/>
                <w:sz w:val="16"/>
                <w:szCs w:val="16"/>
              </w:rPr>
            </w:pPr>
          </w:p>
        </w:tc>
        <w:tc>
          <w:tcPr>
            <w:tcW w:w="1150" w:type="dxa"/>
            <w:gridSpan w:val="6"/>
            <w:vMerge/>
          </w:tcPr>
          <w:p w:rsidR="00732D1C" w:rsidRPr="00B507F2" w:rsidRDefault="00732D1C" w:rsidP="007E0C31">
            <w:pPr>
              <w:autoSpaceDE w:val="0"/>
              <w:autoSpaceDN w:val="0"/>
              <w:adjustRightInd w:val="0"/>
              <w:spacing w:after="0" w:line="235" w:lineRule="auto"/>
              <w:ind w:left="-57" w:right="-57"/>
              <w:jc w:val="both"/>
              <w:rPr>
                <w:rFonts w:ascii="Times New Roman" w:eastAsia="Times New Roman" w:hAnsi="Times New Roman"/>
                <w:color w:val="000000"/>
                <w:sz w:val="16"/>
                <w:szCs w:val="16"/>
                <w:lang w:eastAsia="ru-RU"/>
              </w:rPr>
            </w:pPr>
          </w:p>
        </w:tc>
        <w:tc>
          <w:tcPr>
            <w:tcW w:w="1885" w:type="dxa"/>
            <w:gridSpan w:val="7"/>
            <w:vMerge/>
          </w:tcPr>
          <w:p w:rsidR="00732D1C" w:rsidRPr="00B507F2" w:rsidRDefault="00732D1C" w:rsidP="007E0C31">
            <w:pPr>
              <w:spacing w:after="0" w:line="235" w:lineRule="auto"/>
              <w:ind w:left="-57" w:right="-57"/>
              <w:jc w:val="both"/>
              <w:rPr>
                <w:rFonts w:ascii="Times New Roman" w:eastAsia="Times New Roman" w:hAnsi="Times New Roman"/>
                <w:color w:val="000000"/>
                <w:sz w:val="16"/>
                <w:szCs w:val="16"/>
              </w:rPr>
            </w:pPr>
          </w:p>
        </w:tc>
        <w:tc>
          <w:tcPr>
            <w:tcW w:w="708" w:type="dxa"/>
            <w:gridSpan w:val="4"/>
          </w:tcPr>
          <w:p w:rsidR="00732D1C" w:rsidRDefault="00732D1C" w:rsidP="007E0C31">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903</w:t>
            </w:r>
          </w:p>
        </w:tc>
        <w:tc>
          <w:tcPr>
            <w:tcW w:w="709" w:type="dxa"/>
            <w:gridSpan w:val="3"/>
          </w:tcPr>
          <w:p w:rsidR="00732D1C" w:rsidRDefault="00732D1C" w:rsidP="007E0C31">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0113</w:t>
            </w:r>
          </w:p>
        </w:tc>
        <w:tc>
          <w:tcPr>
            <w:tcW w:w="992" w:type="dxa"/>
            <w:gridSpan w:val="6"/>
          </w:tcPr>
          <w:p w:rsidR="00732D1C" w:rsidRDefault="00732D1C" w:rsidP="00732D1C">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Ч410373450</w:t>
            </w:r>
          </w:p>
        </w:tc>
        <w:tc>
          <w:tcPr>
            <w:tcW w:w="709" w:type="dxa"/>
            <w:gridSpan w:val="4"/>
          </w:tcPr>
          <w:p w:rsidR="00732D1C" w:rsidRDefault="00732D1C" w:rsidP="007E0C31">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831</w:t>
            </w:r>
          </w:p>
          <w:p w:rsidR="00732D1C" w:rsidRDefault="00732D1C" w:rsidP="007E0C31">
            <w:pPr>
              <w:spacing w:after="0" w:line="235" w:lineRule="auto"/>
              <w:ind w:left="-113" w:right="-113"/>
              <w:rPr>
                <w:rFonts w:ascii="Times New Roman" w:eastAsia="Times New Roman" w:hAnsi="Times New Roman"/>
                <w:color w:val="000000"/>
                <w:sz w:val="16"/>
                <w:szCs w:val="16"/>
              </w:rPr>
            </w:pPr>
          </w:p>
        </w:tc>
        <w:tc>
          <w:tcPr>
            <w:tcW w:w="1531" w:type="dxa"/>
          </w:tcPr>
          <w:p w:rsidR="00732D1C" w:rsidRPr="00B507F2" w:rsidRDefault="00732D1C" w:rsidP="007E0C31">
            <w:pPr>
              <w:spacing w:after="0" w:line="235" w:lineRule="auto"/>
              <w:ind w:left="-57" w:right="-57"/>
              <w:jc w:val="both"/>
              <w:rPr>
                <w:rFonts w:ascii="Times New Roman" w:eastAsia="Times New Roman" w:hAnsi="Times New Roman"/>
                <w:color w:val="000000"/>
                <w:sz w:val="16"/>
                <w:szCs w:val="16"/>
              </w:rPr>
            </w:pPr>
            <w:r>
              <w:rPr>
                <w:rFonts w:ascii="Times New Roman" w:eastAsia="Times New Roman" w:hAnsi="Times New Roman"/>
                <w:color w:val="000000"/>
                <w:sz w:val="16"/>
                <w:szCs w:val="16"/>
                <w:lang w:eastAsia="ru-RU"/>
              </w:rPr>
              <w:t>б</w:t>
            </w:r>
            <w:r w:rsidRPr="00B507F2">
              <w:rPr>
                <w:rFonts w:ascii="Times New Roman" w:eastAsia="Times New Roman" w:hAnsi="Times New Roman"/>
                <w:color w:val="000000"/>
                <w:sz w:val="16"/>
                <w:szCs w:val="16"/>
                <w:lang w:eastAsia="ru-RU"/>
              </w:rPr>
              <w:t>юджет</w:t>
            </w:r>
            <w:r>
              <w:rPr>
                <w:rFonts w:ascii="Times New Roman" w:eastAsia="Times New Roman" w:hAnsi="Times New Roman"/>
                <w:color w:val="000000"/>
                <w:sz w:val="16"/>
                <w:szCs w:val="16"/>
                <w:lang w:eastAsia="ru-RU"/>
              </w:rPr>
              <w:t xml:space="preserve"> Шумерлинского муниципального округа</w:t>
            </w:r>
          </w:p>
        </w:tc>
        <w:tc>
          <w:tcPr>
            <w:tcW w:w="876" w:type="dxa"/>
            <w:gridSpan w:val="7"/>
          </w:tcPr>
          <w:p w:rsidR="00732D1C" w:rsidRPr="00B507F2" w:rsidRDefault="00732D1C" w:rsidP="007E0C31">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1 388,3</w:t>
            </w:r>
          </w:p>
        </w:tc>
        <w:tc>
          <w:tcPr>
            <w:tcW w:w="850" w:type="dxa"/>
            <w:gridSpan w:val="2"/>
          </w:tcPr>
          <w:p w:rsidR="00732D1C" w:rsidRPr="00B507F2" w:rsidRDefault="00732D1C" w:rsidP="007E0C31">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769,2</w:t>
            </w:r>
          </w:p>
        </w:tc>
        <w:tc>
          <w:tcPr>
            <w:tcW w:w="856" w:type="dxa"/>
            <w:gridSpan w:val="3"/>
          </w:tcPr>
          <w:p w:rsidR="00732D1C" w:rsidRPr="00BA3FFC" w:rsidRDefault="00732D1C" w:rsidP="007E0C31">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34" w:type="dxa"/>
            <w:gridSpan w:val="3"/>
          </w:tcPr>
          <w:p w:rsidR="00732D1C" w:rsidRPr="00B507F2" w:rsidRDefault="00732D1C" w:rsidP="007E0C31">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72" w:type="dxa"/>
            <w:gridSpan w:val="4"/>
            <w:shd w:val="clear" w:color="auto" w:fill="FFFFFF"/>
          </w:tcPr>
          <w:p w:rsidR="00732D1C" w:rsidRPr="00B507F2" w:rsidRDefault="00732D1C" w:rsidP="007E0C31">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1007" w:type="dxa"/>
            <w:gridSpan w:val="7"/>
          </w:tcPr>
          <w:p w:rsidR="00732D1C" w:rsidRPr="00B507F2" w:rsidRDefault="00732D1C" w:rsidP="007E0C31">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r>
      <w:tr w:rsidR="007E0C31" w:rsidRPr="00B507F2" w:rsidTr="007E0C31">
        <w:trPr>
          <w:gridAfter w:val="3"/>
          <w:wAfter w:w="46" w:type="dxa"/>
          <w:trHeight w:val="1261"/>
        </w:trPr>
        <w:tc>
          <w:tcPr>
            <w:tcW w:w="2854" w:type="dxa"/>
            <w:gridSpan w:val="3"/>
          </w:tcPr>
          <w:p w:rsidR="007E0C31" w:rsidRPr="00B507F2" w:rsidRDefault="007E0C31" w:rsidP="007E0C31">
            <w:pPr>
              <w:spacing w:after="0" w:line="235" w:lineRule="auto"/>
              <w:ind w:left="-113" w:right="-113"/>
              <w:rPr>
                <w:rFonts w:ascii="Times New Roman" w:eastAsia="Times New Roman" w:hAnsi="Times New Roman"/>
                <w:color w:val="000000"/>
                <w:sz w:val="16"/>
                <w:szCs w:val="16"/>
              </w:rPr>
            </w:pPr>
            <w:r>
              <w:rPr>
                <w:rFonts w:ascii="Times New Roman" w:eastAsia="Times New Roman" w:hAnsi="Times New Roman"/>
                <w:color w:val="000000"/>
                <w:sz w:val="16"/>
                <w:szCs w:val="16"/>
              </w:rPr>
              <w:t>Целевые показатели (индикаторы) Муниципальной программы, подпрограммы, увязанные с основным  мероприятием 3</w:t>
            </w:r>
          </w:p>
        </w:tc>
        <w:tc>
          <w:tcPr>
            <w:tcW w:w="7684" w:type="dxa"/>
            <w:gridSpan w:val="31"/>
          </w:tcPr>
          <w:p w:rsidR="007E0C31" w:rsidRPr="00B507F2" w:rsidRDefault="007E0C31" w:rsidP="00732D1C">
            <w:pPr>
              <w:spacing w:after="0" w:line="235" w:lineRule="auto"/>
              <w:ind w:left="-113" w:right="-113"/>
              <w:rPr>
                <w:rFonts w:ascii="Times New Roman" w:eastAsia="Times New Roman" w:hAnsi="Times New Roman"/>
                <w:color w:val="000000"/>
                <w:sz w:val="16"/>
                <w:szCs w:val="16"/>
              </w:rPr>
            </w:pPr>
            <w:r>
              <w:rPr>
                <w:rFonts w:ascii="Times New Roman" w:eastAsia="Times New Roman" w:hAnsi="Times New Roman"/>
                <w:color w:val="000000"/>
                <w:sz w:val="16"/>
                <w:szCs w:val="16"/>
              </w:rPr>
              <w:t>Отсутствие просроченной  кредиторской задолженности бюджета  Шумерлинского муниципального округа Чувашской Республики и бюджетных, автономных учреждений Шумерлинского муниципального округа   Чувашской Республики,  источником финансового обеспечения  деятельности которых являются средства бюджета  Шумерлинского муниципального округа Чувашской Республики, в части расходов на оплату  труда</w:t>
            </w:r>
            <w:proofErr w:type="gramStart"/>
            <w:r>
              <w:rPr>
                <w:rFonts w:ascii="Times New Roman" w:eastAsia="Times New Roman" w:hAnsi="Times New Roman"/>
                <w:color w:val="000000"/>
                <w:sz w:val="16"/>
                <w:szCs w:val="16"/>
              </w:rPr>
              <w:t xml:space="preserve"> ,</w:t>
            </w:r>
            <w:proofErr w:type="gramEnd"/>
            <w:r>
              <w:rPr>
                <w:rFonts w:ascii="Times New Roman" w:eastAsia="Times New Roman" w:hAnsi="Times New Roman"/>
                <w:color w:val="000000"/>
                <w:sz w:val="16"/>
                <w:szCs w:val="16"/>
              </w:rPr>
              <w:t xml:space="preserve"> уплату взносов по обязательному социальному страхованию на выплаты по оплате труда работников и иные выплаты работникам, а также обеспечение мер социальной поддержки отдельных категорий граждан, выплаты на обязательное  медицинское страхование неработающего населения, в процентах</w:t>
            </w:r>
          </w:p>
        </w:tc>
        <w:tc>
          <w:tcPr>
            <w:tcW w:w="851" w:type="dxa"/>
            <w:gridSpan w:val="5"/>
          </w:tcPr>
          <w:p w:rsidR="007E0C31" w:rsidRPr="00B507F2" w:rsidRDefault="007E0C31" w:rsidP="007E0C31">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100</w:t>
            </w:r>
          </w:p>
          <w:p w:rsidR="007E0C31" w:rsidRPr="00B507F2" w:rsidRDefault="007E0C31" w:rsidP="007E0C31">
            <w:pPr>
              <w:spacing w:after="0" w:line="235" w:lineRule="auto"/>
              <w:ind w:left="-113" w:right="-113"/>
              <w:jc w:val="center"/>
              <w:rPr>
                <w:rFonts w:ascii="Times New Roman" w:eastAsia="Times New Roman" w:hAnsi="Times New Roman"/>
                <w:color w:val="000000"/>
                <w:sz w:val="16"/>
                <w:szCs w:val="16"/>
              </w:rPr>
            </w:pPr>
          </w:p>
        </w:tc>
        <w:tc>
          <w:tcPr>
            <w:tcW w:w="875" w:type="dxa"/>
            <w:gridSpan w:val="4"/>
          </w:tcPr>
          <w:p w:rsidR="007E0C31" w:rsidRPr="00B507F2" w:rsidRDefault="007E0C31" w:rsidP="007E0C31">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100</w:t>
            </w:r>
          </w:p>
          <w:p w:rsidR="007E0C31" w:rsidRPr="00B507F2" w:rsidRDefault="007E0C31" w:rsidP="007E0C31">
            <w:pPr>
              <w:spacing w:after="0" w:line="235" w:lineRule="auto"/>
              <w:ind w:left="-113" w:right="-113"/>
              <w:jc w:val="center"/>
              <w:rPr>
                <w:rFonts w:ascii="Times New Roman" w:eastAsia="Times New Roman" w:hAnsi="Times New Roman"/>
                <w:color w:val="000000"/>
                <w:sz w:val="16"/>
                <w:szCs w:val="16"/>
              </w:rPr>
            </w:pPr>
          </w:p>
        </w:tc>
        <w:tc>
          <w:tcPr>
            <w:tcW w:w="856" w:type="dxa"/>
            <w:gridSpan w:val="3"/>
          </w:tcPr>
          <w:p w:rsidR="007E0C31" w:rsidRPr="00B507F2" w:rsidRDefault="007E0C31" w:rsidP="007E0C31">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100</w:t>
            </w:r>
          </w:p>
          <w:p w:rsidR="007E0C31" w:rsidRPr="00B507F2" w:rsidRDefault="007E0C31" w:rsidP="007E0C31">
            <w:pPr>
              <w:spacing w:after="0" w:line="235" w:lineRule="auto"/>
              <w:ind w:left="-113" w:right="-113"/>
              <w:jc w:val="center"/>
              <w:rPr>
                <w:rFonts w:ascii="Times New Roman" w:eastAsia="Times New Roman" w:hAnsi="Times New Roman"/>
                <w:color w:val="000000"/>
                <w:sz w:val="16"/>
                <w:szCs w:val="16"/>
              </w:rPr>
            </w:pPr>
          </w:p>
        </w:tc>
        <w:tc>
          <w:tcPr>
            <w:tcW w:w="834" w:type="dxa"/>
            <w:gridSpan w:val="3"/>
          </w:tcPr>
          <w:p w:rsidR="007E0C31" w:rsidRPr="00B507F2" w:rsidRDefault="007E0C31" w:rsidP="007E0C31">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100</w:t>
            </w:r>
          </w:p>
          <w:p w:rsidR="007E0C31" w:rsidRPr="00B507F2" w:rsidRDefault="007E0C31" w:rsidP="007E0C31">
            <w:pPr>
              <w:spacing w:after="0" w:line="235" w:lineRule="auto"/>
              <w:ind w:left="-113" w:right="-113"/>
              <w:jc w:val="center"/>
              <w:rPr>
                <w:rFonts w:ascii="Times New Roman" w:eastAsia="Times New Roman" w:hAnsi="Times New Roman"/>
                <w:color w:val="000000"/>
                <w:sz w:val="16"/>
                <w:szCs w:val="16"/>
              </w:rPr>
            </w:pPr>
          </w:p>
        </w:tc>
        <w:tc>
          <w:tcPr>
            <w:tcW w:w="872" w:type="dxa"/>
            <w:gridSpan w:val="4"/>
          </w:tcPr>
          <w:p w:rsidR="007E0C31" w:rsidRPr="00B507F2" w:rsidRDefault="007E0C31" w:rsidP="007E0C31">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100</w:t>
            </w:r>
          </w:p>
          <w:p w:rsidR="007E0C31" w:rsidRPr="00B507F2" w:rsidRDefault="007E0C31" w:rsidP="007E0C31">
            <w:pPr>
              <w:spacing w:after="0" w:line="235" w:lineRule="auto"/>
              <w:ind w:left="-113" w:right="-113"/>
              <w:jc w:val="center"/>
              <w:rPr>
                <w:rFonts w:ascii="Times New Roman" w:eastAsia="Times New Roman" w:hAnsi="Times New Roman"/>
                <w:color w:val="000000"/>
                <w:sz w:val="16"/>
                <w:szCs w:val="16"/>
              </w:rPr>
            </w:pPr>
          </w:p>
        </w:tc>
        <w:tc>
          <w:tcPr>
            <w:tcW w:w="997" w:type="dxa"/>
            <w:gridSpan w:val="6"/>
          </w:tcPr>
          <w:p w:rsidR="007E0C31" w:rsidRPr="00B507F2" w:rsidRDefault="007E0C31" w:rsidP="007E0C31">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100</w:t>
            </w:r>
          </w:p>
          <w:p w:rsidR="007E0C31" w:rsidRPr="00B507F2" w:rsidRDefault="007E0C31" w:rsidP="007E0C31">
            <w:pPr>
              <w:spacing w:after="0" w:line="235" w:lineRule="auto"/>
              <w:ind w:left="-113" w:right="-113"/>
              <w:jc w:val="center"/>
              <w:rPr>
                <w:rFonts w:ascii="Times New Roman" w:eastAsia="Times New Roman" w:hAnsi="Times New Roman"/>
                <w:color w:val="000000"/>
                <w:sz w:val="16"/>
                <w:szCs w:val="16"/>
              </w:rPr>
            </w:pPr>
          </w:p>
        </w:tc>
      </w:tr>
      <w:tr w:rsidR="007E0C31" w:rsidRPr="00B507F2" w:rsidTr="007E0C31">
        <w:trPr>
          <w:gridAfter w:val="3"/>
          <w:wAfter w:w="46" w:type="dxa"/>
        </w:trPr>
        <w:tc>
          <w:tcPr>
            <w:tcW w:w="666" w:type="dxa"/>
            <w:gridSpan w:val="2"/>
            <w:vMerge w:val="restart"/>
          </w:tcPr>
          <w:p w:rsidR="007E0C31" w:rsidRPr="00B507F2" w:rsidRDefault="007E0C31" w:rsidP="007E0C31">
            <w:pPr>
              <w:spacing w:after="0" w:line="240" w:lineRule="auto"/>
              <w:ind w:left="-57" w:right="-57"/>
              <w:jc w:val="both"/>
              <w:rPr>
                <w:rFonts w:ascii="Times New Roman" w:eastAsia="Times New Roman" w:hAnsi="Times New Roman"/>
                <w:color w:val="000000"/>
                <w:sz w:val="16"/>
                <w:szCs w:val="16"/>
              </w:rPr>
            </w:pPr>
            <w:proofErr w:type="spellStart"/>
            <w:proofErr w:type="gramStart"/>
            <w:r w:rsidRPr="00B507F2">
              <w:rPr>
                <w:rFonts w:ascii="Times New Roman" w:eastAsia="Times New Roman" w:hAnsi="Times New Roman"/>
                <w:color w:val="000000"/>
                <w:sz w:val="16"/>
                <w:szCs w:val="16"/>
              </w:rPr>
              <w:t>Меро</w:t>
            </w:r>
            <w:proofErr w:type="spellEnd"/>
            <w:r w:rsidRPr="00B507F2">
              <w:rPr>
                <w:rFonts w:ascii="Times New Roman" w:eastAsia="Times New Roman" w:hAnsi="Times New Roman"/>
                <w:color w:val="000000"/>
                <w:sz w:val="16"/>
                <w:szCs w:val="16"/>
              </w:rPr>
              <w:t>-при</w:t>
            </w:r>
            <w:r w:rsidRPr="00B507F2">
              <w:rPr>
                <w:rFonts w:ascii="Times New Roman" w:eastAsia="Times New Roman" w:hAnsi="Times New Roman"/>
                <w:color w:val="000000"/>
                <w:sz w:val="16"/>
                <w:szCs w:val="16"/>
              </w:rPr>
              <w:softHyphen/>
              <w:t>я</w:t>
            </w:r>
            <w:r w:rsidRPr="00B507F2">
              <w:rPr>
                <w:rFonts w:ascii="Times New Roman" w:eastAsia="Times New Roman" w:hAnsi="Times New Roman"/>
                <w:color w:val="000000"/>
                <w:sz w:val="16"/>
                <w:szCs w:val="16"/>
              </w:rPr>
              <w:softHyphen/>
              <w:t>тие</w:t>
            </w:r>
            <w:proofErr w:type="gramEnd"/>
            <w:r w:rsidRPr="00B507F2">
              <w:rPr>
                <w:rFonts w:ascii="Times New Roman" w:eastAsia="Times New Roman" w:hAnsi="Times New Roman"/>
                <w:color w:val="000000"/>
                <w:sz w:val="16"/>
                <w:szCs w:val="16"/>
              </w:rPr>
              <w:t xml:space="preserve"> </w:t>
            </w:r>
            <w:r>
              <w:rPr>
                <w:rFonts w:ascii="Times New Roman" w:eastAsia="Times New Roman" w:hAnsi="Times New Roman"/>
                <w:color w:val="000000"/>
                <w:sz w:val="16"/>
                <w:szCs w:val="16"/>
              </w:rPr>
              <w:t>3.1</w:t>
            </w:r>
          </w:p>
        </w:tc>
        <w:tc>
          <w:tcPr>
            <w:tcW w:w="2239" w:type="dxa"/>
            <w:gridSpan w:val="2"/>
            <w:vMerge w:val="restart"/>
          </w:tcPr>
          <w:p w:rsidR="007E0C31" w:rsidRPr="00B507F2" w:rsidRDefault="007E0C31" w:rsidP="007E0C31">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Прочие выплаты по обязательствам Шумерлинского муниципального округа</w:t>
            </w:r>
          </w:p>
        </w:tc>
        <w:tc>
          <w:tcPr>
            <w:tcW w:w="1134" w:type="dxa"/>
            <w:gridSpan w:val="6"/>
            <w:vMerge w:val="restart"/>
          </w:tcPr>
          <w:p w:rsidR="007E0C31" w:rsidRPr="00B507F2" w:rsidRDefault="007E0C31" w:rsidP="007E0C31">
            <w:pPr>
              <w:spacing w:after="0" w:line="240" w:lineRule="auto"/>
              <w:ind w:left="-57" w:right="-57"/>
              <w:jc w:val="both"/>
              <w:rPr>
                <w:rFonts w:ascii="Times New Roman" w:eastAsia="Times New Roman" w:hAnsi="Times New Roman"/>
                <w:color w:val="000000"/>
                <w:sz w:val="16"/>
                <w:szCs w:val="16"/>
              </w:rPr>
            </w:pPr>
          </w:p>
        </w:tc>
        <w:tc>
          <w:tcPr>
            <w:tcW w:w="1838" w:type="dxa"/>
            <w:gridSpan w:val="5"/>
            <w:vMerge w:val="restart"/>
          </w:tcPr>
          <w:p w:rsidR="007E0C31" w:rsidRPr="00B507F2" w:rsidRDefault="007E0C31" w:rsidP="007E0C31">
            <w:pPr>
              <w:spacing w:after="0" w:line="240"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 xml:space="preserve">ответственный исполнитель – </w:t>
            </w:r>
            <w:r>
              <w:rPr>
                <w:rFonts w:ascii="Times New Roman" w:eastAsia="Times New Roman" w:hAnsi="Times New Roman"/>
                <w:color w:val="000000"/>
                <w:sz w:val="16"/>
                <w:szCs w:val="16"/>
              </w:rPr>
              <w:t xml:space="preserve">Финансовый отдел администрации Шумерлинского </w:t>
            </w:r>
            <w:r>
              <w:rPr>
                <w:rFonts w:ascii="Times New Roman" w:eastAsia="Times New Roman" w:hAnsi="Times New Roman"/>
                <w:color w:val="000000"/>
                <w:sz w:val="16"/>
                <w:szCs w:val="16"/>
              </w:rPr>
              <w:lastRenderedPageBreak/>
              <w:t>муниципального округа</w:t>
            </w:r>
          </w:p>
        </w:tc>
        <w:tc>
          <w:tcPr>
            <w:tcW w:w="708" w:type="dxa"/>
            <w:gridSpan w:val="4"/>
          </w:tcPr>
          <w:p w:rsidR="007E0C31" w:rsidRPr="00B507F2" w:rsidRDefault="007E0C31" w:rsidP="007E0C31">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lastRenderedPageBreak/>
              <w:t>х</w:t>
            </w:r>
          </w:p>
        </w:tc>
        <w:tc>
          <w:tcPr>
            <w:tcW w:w="721" w:type="dxa"/>
            <w:gridSpan w:val="4"/>
          </w:tcPr>
          <w:p w:rsidR="007E0C31" w:rsidRPr="00B507F2" w:rsidRDefault="007E0C31" w:rsidP="007E0C31">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80" w:type="dxa"/>
            <w:gridSpan w:val="5"/>
          </w:tcPr>
          <w:p w:rsidR="007E0C31" w:rsidRPr="00B507F2" w:rsidRDefault="007E0C31" w:rsidP="007E0C31">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gridSpan w:val="4"/>
          </w:tcPr>
          <w:p w:rsidR="007E0C31" w:rsidRPr="00B507F2" w:rsidRDefault="007E0C31" w:rsidP="007E0C31">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4" w:type="dxa"/>
            <w:gridSpan w:val="3"/>
          </w:tcPr>
          <w:p w:rsidR="007E0C31" w:rsidRPr="00B507F2" w:rsidRDefault="007E0C31" w:rsidP="007E0C31">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B507F2">
              <w:rPr>
                <w:rFonts w:ascii="Times New Roman" w:eastAsia="Times New Roman" w:hAnsi="Times New Roman"/>
                <w:bCs/>
                <w:color w:val="000000"/>
                <w:sz w:val="16"/>
                <w:szCs w:val="16"/>
              </w:rPr>
              <w:t>всего</w:t>
            </w:r>
          </w:p>
        </w:tc>
        <w:tc>
          <w:tcPr>
            <w:tcW w:w="855" w:type="dxa"/>
            <w:gridSpan w:val="5"/>
          </w:tcPr>
          <w:p w:rsidR="007E0C31" w:rsidRPr="00B507F2" w:rsidRDefault="007E0C31" w:rsidP="007E0C31">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1 388,3</w:t>
            </w:r>
          </w:p>
        </w:tc>
        <w:tc>
          <w:tcPr>
            <w:tcW w:w="860" w:type="dxa"/>
            <w:gridSpan w:val="3"/>
          </w:tcPr>
          <w:p w:rsidR="007E0C31" w:rsidRPr="00B507F2" w:rsidRDefault="007E0C31" w:rsidP="007E0C31">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769,2</w:t>
            </w:r>
          </w:p>
        </w:tc>
        <w:tc>
          <w:tcPr>
            <w:tcW w:w="856" w:type="dxa"/>
            <w:gridSpan w:val="3"/>
          </w:tcPr>
          <w:p w:rsidR="007E0C31" w:rsidRPr="00BA3FFC" w:rsidRDefault="007E0C31" w:rsidP="007E0C31">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5" w:type="dxa"/>
            <w:gridSpan w:val="4"/>
          </w:tcPr>
          <w:p w:rsidR="007E0C31" w:rsidRPr="00B507F2" w:rsidRDefault="007E0C31" w:rsidP="007E0C31">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1" w:type="dxa"/>
            <w:gridSpan w:val="3"/>
          </w:tcPr>
          <w:p w:rsidR="007E0C31" w:rsidRPr="00B507F2" w:rsidRDefault="007E0C31" w:rsidP="007E0C31">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997" w:type="dxa"/>
            <w:gridSpan w:val="6"/>
          </w:tcPr>
          <w:p w:rsidR="007E0C31" w:rsidRPr="00B507F2" w:rsidRDefault="007E0C31" w:rsidP="007E0C31">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r>
      <w:tr w:rsidR="007E0C31" w:rsidRPr="00B507F2" w:rsidTr="007E0C31">
        <w:trPr>
          <w:gridAfter w:val="3"/>
          <w:wAfter w:w="46" w:type="dxa"/>
        </w:trPr>
        <w:tc>
          <w:tcPr>
            <w:tcW w:w="666" w:type="dxa"/>
            <w:gridSpan w:val="2"/>
            <w:vMerge/>
          </w:tcPr>
          <w:p w:rsidR="007E0C31" w:rsidRPr="00B507F2" w:rsidRDefault="007E0C31" w:rsidP="007E0C31">
            <w:pPr>
              <w:autoSpaceDE w:val="0"/>
              <w:autoSpaceDN w:val="0"/>
              <w:adjustRightInd w:val="0"/>
              <w:spacing w:after="0" w:line="240" w:lineRule="auto"/>
              <w:ind w:left="-57" w:right="-57"/>
              <w:jc w:val="both"/>
              <w:rPr>
                <w:rFonts w:ascii="Times New Roman" w:eastAsia="Times New Roman" w:hAnsi="Times New Roman"/>
                <w:color w:val="000000"/>
                <w:sz w:val="16"/>
                <w:szCs w:val="16"/>
              </w:rPr>
            </w:pPr>
          </w:p>
        </w:tc>
        <w:tc>
          <w:tcPr>
            <w:tcW w:w="2239" w:type="dxa"/>
            <w:gridSpan w:val="2"/>
            <w:vMerge/>
          </w:tcPr>
          <w:p w:rsidR="007E0C31" w:rsidRPr="00B507F2" w:rsidRDefault="007E0C31" w:rsidP="007E0C31">
            <w:pPr>
              <w:autoSpaceDE w:val="0"/>
              <w:autoSpaceDN w:val="0"/>
              <w:adjustRightInd w:val="0"/>
              <w:spacing w:after="0" w:line="240" w:lineRule="auto"/>
              <w:ind w:left="-57" w:right="-57"/>
              <w:jc w:val="both"/>
              <w:rPr>
                <w:rFonts w:ascii="Times New Roman" w:eastAsia="Times New Roman" w:hAnsi="Times New Roman"/>
                <w:color w:val="000000"/>
                <w:sz w:val="16"/>
                <w:szCs w:val="16"/>
              </w:rPr>
            </w:pPr>
          </w:p>
        </w:tc>
        <w:tc>
          <w:tcPr>
            <w:tcW w:w="1134" w:type="dxa"/>
            <w:gridSpan w:val="6"/>
            <w:vMerge/>
          </w:tcPr>
          <w:p w:rsidR="007E0C31" w:rsidRPr="00B507F2" w:rsidRDefault="007E0C31" w:rsidP="007E0C31">
            <w:pPr>
              <w:spacing w:after="0" w:line="240" w:lineRule="auto"/>
              <w:ind w:left="-57" w:right="-57"/>
              <w:jc w:val="both"/>
              <w:rPr>
                <w:rFonts w:ascii="Times New Roman" w:eastAsia="Times New Roman" w:hAnsi="Times New Roman"/>
                <w:color w:val="000000"/>
                <w:sz w:val="16"/>
                <w:szCs w:val="16"/>
              </w:rPr>
            </w:pPr>
          </w:p>
        </w:tc>
        <w:tc>
          <w:tcPr>
            <w:tcW w:w="1838" w:type="dxa"/>
            <w:gridSpan w:val="5"/>
            <w:vMerge/>
          </w:tcPr>
          <w:p w:rsidR="007E0C31" w:rsidRPr="00B507F2" w:rsidRDefault="007E0C31" w:rsidP="007E0C31">
            <w:pPr>
              <w:spacing w:after="0" w:line="240" w:lineRule="auto"/>
              <w:ind w:left="-57" w:right="-57"/>
              <w:jc w:val="both"/>
              <w:rPr>
                <w:rFonts w:ascii="Times New Roman" w:eastAsia="Times New Roman" w:hAnsi="Times New Roman"/>
                <w:color w:val="000000"/>
                <w:sz w:val="16"/>
                <w:szCs w:val="16"/>
              </w:rPr>
            </w:pPr>
          </w:p>
        </w:tc>
        <w:tc>
          <w:tcPr>
            <w:tcW w:w="708" w:type="dxa"/>
            <w:gridSpan w:val="4"/>
          </w:tcPr>
          <w:p w:rsidR="007E0C31" w:rsidRDefault="007E0C31" w:rsidP="007E0C31">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21" w:type="dxa"/>
            <w:gridSpan w:val="4"/>
          </w:tcPr>
          <w:p w:rsidR="007E0C31" w:rsidRDefault="007E0C31" w:rsidP="007E0C31">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980" w:type="dxa"/>
            <w:gridSpan w:val="5"/>
          </w:tcPr>
          <w:p w:rsidR="007E0C31" w:rsidRDefault="007E0C31" w:rsidP="007E0C31">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gridSpan w:val="4"/>
          </w:tcPr>
          <w:p w:rsidR="007E0C31" w:rsidRDefault="007E0C31" w:rsidP="007E0C31">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554" w:type="dxa"/>
            <w:gridSpan w:val="3"/>
          </w:tcPr>
          <w:p w:rsidR="007E0C31" w:rsidRDefault="007E0C31" w:rsidP="007E0C31">
            <w:pPr>
              <w:autoSpaceDE w:val="0"/>
              <w:autoSpaceDN w:val="0"/>
              <w:adjustRightInd w:val="0"/>
              <w:spacing w:after="0" w:line="235" w:lineRule="auto"/>
              <w:ind w:left="-57" w:right="-57"/>
              <w:jc w:val="both"/>
              <w:rPr>
                <w:rFonts w:ascii="Times New Roman" w:eastAsia="Times New Roman" w:hAnsi="Times New Roman"/>
                <w:bCs/>
                <w:color w:val="000000"/>
                <w:sz w:val="16"/>
                <w:szCs w:val="16"/>
              </w:rPr>
            </w:pPr>
            <w:r w:rsidRPr="00B507F2">
              <w:rPr>
                <w:rFonts w:ascii="Times New Roman" w:eastAsia="Times New Roman" w:hAnsi="Times New Roman"/>
                <w:bCs/>
                <w:color w:val="000000"/>
                <w:sz w:val="16"/>
                <w:szCs w:val="16"/>
              </w:rPr>
              <w:t>Федеральный</w:t>
            </w:r>
          </w:p>
          <w:p w:rsidR="007E0C31" w:rsidRPr="00B507F2" w:rsidRDefault="007E0C31" w:rsidP="007E0C31">
            <w:pPr>
              <w:autoSpaceDE w:val="0"/>
              <w:autoSpaceDN w:val="0"/>
              <w:adjustRightInd w:val="0"/>
              <w:spacing w:after="0" w:line="235" w:lineRule="auto"/>
              <w:ind w:left="-57" w:right="-57"/>
              <w:jc w:val="both"/>
              <w:rPr>
                <w:rFonts w:ascii="Times New Roman" w:eastAsia="Times New Roman" w:hAnsi="Times New Roman"/>
                <w:bCs/>
                <w:color w:val="000000"/>
                <w:sz w:val="16"/>
                <w:szCs w:val="16"/>
              </w:rPr>
            </w:pPr>
            <w:r w:rsidRPr="00B507F2">
              <w:rPr>
                <w:rFonts w:ascii="Times New Roman" w:eastAsia="Times New Roman" w:hAnsi="Times New Roman"/>
                <w:bCs/>
                <w:color w:val="000000"/>
                <w:sz w:val="16"/>
                <w:szCs w:val="16"/>
              </w:rPr>
              <w:t xml:space="preserve"> бюджет</w:t>
            </w:r>
          </w:p>
        </w:tc>
        <w:tc>
          <w:tcPr>
            <w:tcW w:w="855" w:type="dxa"/>
            <w:gridSpan w:val="5"/>
          </w:tcPr>
          <w:p w:rsidR="007E0C31" w:rsidRPr="00B507F2" w:rsidRDefault="007E0C31" w:rsidP="007E0C31">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60" w:type="dxa"/>
            <w:gridSpan w:val="3"/>
          </w:tcPr>
          <w:p w:rsidR="007E0C31" w:rsidRPr="00BA3FFC" w:rsidRDefault="007E0C31" w:rsidP="007E0C31">
            <w:pPr>
              <w:spacing w:after="0"/>
              <w:jc w:val="center"/>
              <w:rPr>
                <w:rFonts w:ascii="Times New Roman" w:hAnsi="Times New Roman"/>
                <w:sz w:val="16"/>
                <w:szCs w:val="16"/>
              </w:rPr>
            </w:pPr>
            <w:r>
              <w:rPr>
                <w:rFonts w:ascii="Times New Roman" w:hAnsi="Times New Roman"/>
                <w:sz w:val="16"/>
                <w:szCs w:val="16"/>
              </w:rPr>
              <w:t>0,</w:t>
            </w:r>
            <w:r w:rsidRPr="00BA3FFC">
              <w:rPr>
                <w:rFonts w:ascii="Times New Roman" w:hAnsi="Times New Roman"/>
                <w:sz w:val="16"/>
                <w:szCs w:val="16"/>
              </w:rPr>
              <w:t>0</w:t>
            </w:r>
          </w:p>
        </w:tc>
        <w:tc>
          <w:tcPr>
            <w:tcW w:w="856" w:type="dxa"/>
            <w:gridSpan w:val="3"/>
          </w:tcPr>
          <w:p w:rsidR="007E0C31" w:rsidRPr="00BA3FFC" w:rsidRDefault="007E0C31" w:rsidP="007E0C31">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5" w:type="dxa"/>
            <w:gridSpan w:val="4"/>
          </w:tcPr>
          <w:p w:rsidR="007E0C31" w:rsidRPr="00B507F2" w:rsidRDefault="007E0C31" w:rsidP="007E0C31">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1" w:type="dxa"/>
            <w:gridSpan w:val="3"/>
          </w:tcPr>
          <w:p w:rsidR="007E0C31" w:rsidRPr="00B507F2" w:rsidRDefault="007E0C31" w:rsidP="007E0C31">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997" w:type="dxa"/>
            <w:gridSpan w:val="6"/>
          </w:tcPr>
          <w:p w:rsidR="007E0C31" w:rsidRPr="00B507F2" w:rsidRDefault="007E0C31" w:rsidP="007E0C31">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r>
      <w:tr w:rsidR="00732D1C" w:rsidRPr="00B507F2" w:rsidTr="007E0C31">
        <w:trPr>
          <w:gridAfter w:val="3"/>
          <w:wAfter w:w="46" w:type="dxa"/>
        </w:trPr>
        <w:tc>
          <w:tcPr>
            <w:tcW w:w="666" w:type="dxa"/>
            <w:gridSpan w:val="2"/>
            <w:vMerge/>
          </w:tcPr>
          <w:p w:rsidR="00732D1C" w:rsidRPr="00B507F2" w:rsidRDefault="00732D1C" w:rsidP="007E0C31">
            <w:pPr>
              <w:spacing w:after="0" w:line="240" w:lineRule="auto"/>
              <w:ind w:left="-57" w:right="-57"/>
              <w:jc w:val="both"/>
              <w:rPr>
                <w:rFonts w:ascii="Times New Roman" w:eastAsia="Times New Roman" w:hAnsi="Times New Roman"/>
                <w:color w:val="000000"/>
                <w:sz w:val="16"/>
                <w:szCs w:val="16"/>
              </w:rPr>
            </w:pPr>
          </w:p>
        </w:tc>
        <w:tc>
          <w:tcPr>
            <w:tcW w:w="2239" w:type="dxa"/>
            <w:gridSpan w:val="2"/>
            <w:vMerge/>
          </w:tcPr>
          <w:p w:rsidR="00732D1C" w:rsidRPr="00B507F2" w:rsidRDefault="00732D1C" w:rsidP="007E0C31">
            <w:pPr>
              <w:spacing w:after="0" w:line="240" w:lineRule="auto"/>
              <w:ind w:left="-57" w:right="-57"/>
              <w:jc w:val="both"/>
              <w:rPr>
                <w:rFonts w:ascii="Times New Roman" w:eastAsia="Times New Roman" w:hAnsi="Times New Roman"/>
                <w:color w:val="000000"/>
                <w:sz w:val="16"/>
                <w:szCs w:val="16"/>
              </w:rPr>
            </w:pPr>
          </w:p>
        </w:tc>
        <w:tc>
          <w:tcPr>
            <w:tcW w:w="1134" w:type="dxa"/>
            <w:gridSpan w:val="6"/>
            <w:vMerge/>
          </w:tcPr>
          <w:p w:rsidR="00732D1C" w:rsidRPr="00B507F2" w:rsidRDefault="00732D1C" w:rsidP="007E0C31">
            <w:pPr>
              <w:spacing w:after="0" w:line="240" w:lineRule="auto"/>
              <w:ind w:left="-57" w:right="-57"/>
              <w:jc w:val="both"/>
              <w:rPr>
                <w:rFonts w:ascii="Times New Roman" w:eastAsia="Times New Roman" w:hAnsi="Times New Roman"/>
                <w:color w:val="000000"/>
                <w:sz w:val="16"/>
                <w:szCs w:val="16"/>
              </w:rPr>
            </w:pPr>
          </w:p>
        </w:tc>
        <w:tc>
          <w:tcPr>
            <w:tcW w:w="1838" w:type="dxa"/>
            <w:gridSpan w:val="5"/>
            <w:vMerge/>
          </w:tcPr>
          <w:p w:rsidR="00732D1C" w:rsidRPr="00B507F2" w:rsidRDefault="00732D1C" w:rsidP="007E0C31">
            <w:pPr>
              <w:spacing w:after="0" w:line="240" w:lineRule="auto"/>
              <w:ind w:left="-57" w:right="-57"/>
              <w:jc w:val="both"/>
              <w:rPr>
                <w:rFonts w:ascii="Times New Roman" w:eastAsia="Times New Roman" w:hAnsi="Times New Roman"/>
                <w:color w:val="000000"/>
                <w:sz w:val="16"/>
                <w:szCs w:val="16"/>
              </w:rPr>
            </w:pPr>
          </w:p>
        </w:tc>
        <w:tc>
          <w:tcPr>
            <w:tcW w:w="708" w:type="dxa"/>
            <w:gridSpan w:val="4"/>
          </w:tcPr>
          <w:p w:rsidR="00732D1C" w:rsidRPr="00B507F2" w:rsidRDefault="00732D1C" w:rsidP="007E0C31">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21" w:type="dxa"/>
            <w:gridSpan w:val="4"/>
          </w:tcPr>
          <w:p w:rsidR="00732D1C" w:rsidRPr="00B507F2" w:rsidRDefault="00732D1C" w:rsidP="007E0C31">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80" w:type="dxa"/>
            <w:gridSpan w:val="5"/>
          </w:tcPr>
          <w:p w:rsidR="00732D1C" w:rsidRPr="00B507F2" w:rsidRDefault="00732D1C" w:rsidP="007E0C31">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gridSpan w:val="4"/>
          </w:tcPr>
          <w:p w:rsidR="00732D1C" w:rsidRPr="00B507F2" w:rsidRDefault="00732D1C" w:rsidP="007E0C31">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4" w:type="dxa"/>
            <w:gridSpan w:val="3"/>
          </w:tcPr>
          <w:p w:rsidR="00732D1C" w:rsidRPr="00B507F2" w:rsidRDefault="00732D1C" w:rsidP="007E0C31">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B507F2">
              <w:rPr>
                <w:rFonts w:ascii="Times New Roman" w:eastAsia="Times New Roman" w:hAnsi="Times New Roman"/>
                <w:bCs/>
                <w:color w:val="000000"/>
                <w:sz w:val="16"/>
                <w:szCs w:val="16"/>
              </w:rPr>
              <w:t xml:space="preserve">республиканский бюджет Чувашской </w:t>
            </w:r>
            <w:r w:rsidRPr="00B507F2">
              <w:rPr>
                <w:rFonts w:ascii="Times New Roman" w:eastAsia="Times New Roman" w:hAnsi="Times New Roman"/>
                <w:bCs/>
                <w:color w:val="000000"/>
                <w:sz w:val="16"/>
                <w:szCs w:val="16"/>
              </w:rPr>
              <w:lastRenderedPageBreak/>
              <w:t>Республики</w:t>
            </w:r>
          </w:p>
        </w:tc>
        <w:tc>
          <w:tcPr>
            <w:tcW w:w="855" w:type="dxa"/>
            <w:gridSpan w:val="5"/>
          </w:tcPr>
          <w:p w:rsidR="00732D1C" w:rsidRDefault="00732D1C" w:rsidP="007E0C31">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lastRenderedPageBreak/>
              <w:t>0</w:t>
            </w:r>
          </w:p>
          <w:p w:rsidR="00732D1C" w:rsidRPr="00B507F2" w:rsidRDefault="00732D1C" w:rsidP="007E0C31">
            <w:pPr>
              <w:spacing w:after="0" w:line="240" w:lineRule="auto"/>
              <w:ind w:left="-113" w:right="-113"/>
              <w:jc w:val="center"/>
              <w:rPr>
                <w:rFonts w:ascii="Times New Roman" w:eastAsia="Times New Roman" w:hAnsi="Times New Roman"/>
                <w:color w:val="000000"/>
                <w:sz w:val="16"/>
                <w:szCs w:val="16"/>
              </w:rPr>
            </w:pPr>
          </w:p>
        </w:tc>
        <w:tc>
          <w:tcPr>
            <w:tcW w:w="860" w:type="dxa"/>
            <w:gridSpan w:val="3"/>
          </w:tcPr>
          <w:p w:rsidR="00732D1C" w:rsidRPr="00B507F2" w:rsidRDefault="00732D1C" w:rsidP="007E0C31">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6" w:type="dxa"/>
            <w:gridSpan w:val="3"/>
          </w:tcPr>
          <w:p w:rsidR="00732D1C" w:rsidRPr="00B507F2" w:rsidRDefault="00732D1C" w:rsidP="007E0C31">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5" w:type="dxa"/>
            <w:gridSpan w:val="4"/>
            <w:shd w:val="clear" w:color="auto" w:fill="FFFFFF"/>
          </w:tcPr>
          <w:p w:rsidR="00732D1C" w:rsidRPr="00B507F2" w:rsidRDefault="00732D1C" w:rsidP="007E0C31">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gridSpan w:val="3"/>
            <w:shd w:val="clear" w:color="auto" w:fill="FFFFFF"/>
          </w:tcPr>
          <w:p w:rsidR="00732D1C" w:rsidRPr="00B507F2" w:rsidRDefault="00732D1C" w:rsidP="007E0C31">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97" w:type="dxa"/>
            <w:gridSpan w:val="6"/>
            <w:shd w:val="clear" w:color="auto" w:fill="FFFFFF"/>
          </w:tcPr>
          <w:p w:rsidR="00732D1C" w:rsidRPr="00B507F2" w:rsidRDefault="00732D1C" w:rsidP="007E0C31">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7E0C31" w:rsidRPr="00B507F2" w:rsidTr="007E0C31">
        <w:trPr>
          <w:gridAfter w:val="3"/>
          <w:wAfter w:w="46" w:type="dxa"/>
          <w:trHeight w:val="1012"/>
        </w:trPr>
        <w:tc>
          <w:tcPr>
            <w:tcW w:w="666" w:type="dxa"/>
            <w:gridSpan w:val="2"/>
            <w:vMerge/>
          </w:tcPr>
          <w:p w:rsidR="007E0C31" w:rsidRPr="00B507F2" w:rsidRDefault="007E0C31" w:rsidP="007E0C31">
            <w:pPr>
              <w:spacing w:after="0" w:line="240" w:lineRule="auto"/>
              <w:ind w:left="-57" w:right="-57"/>
              <w:jc w:val="both"/>
              <w:rPr>
                <w:rFonts w:ascii="Times New Roman" w:eastAsia="Times New Roman" w:hAnsi="Times New Roman"/>
                <w:color w:val="000000"/>
                <w:sz w:val="16"/>
                <w:szCs w:val="16"/>
              </w:rPr>
            </w:pPr>
          </w:p>
        </w:tc>
        <w:tc>
          <w:tcPr>
            <w:tcW w:w="2239" w:type="dxa"/>
            <w:gridSpan w:val="2"/>
            <w:vMerge/>
          </w:tcPr>
          <w:p w:rsidR="007E0C31" w:rsidRPr="00B507F2" w:rsidRDefault="007E0C31" w:rsidP="007E0C31">
            <w:pPr>
              <w:spacing w:after="0" w:line="240" w:lineRule="auto"/>
              <w:ind w:left="-57" w:right="-57"/>
              <w:jc w:val="both"/>
              <w:rPr>
                <w:rFonts w:ascii="Times New Roman" w:eastAsia="Times New Roman" w:hAnsi="Times New Roman"/>
                <w:color w:val="000000"/>
                <w:sz w:val="16"/>
                <w:szCs w:val="16"/>
              </w:rPr>
            </w:pPr>
          </w:p>
        </w:tc>
        <w:tc>
          <w:tcPr>
            <w:tcW w:w="1134" w:type="dxa"/>
            <w:gridSpan w:val="6"/>
            <w:vMerge/>
          </w:tcPr>
          <w:p w:rsidR="007E0C31" w:rsidRPr="00B507F2" w:rsidRDefault="007E0C31" w:rsidP="007E0C31">
            <w:pPr>
              <w:spacing w:after="0" w:line="240" w:lineRule="auto"/>
              <w:ind w:left="-57" w:right="-57"/>
              <w:jc w:val="both"/>
              <w:rPr>
                <w:rFonts w:ascii="Times New Roman" w:eastAsia="Times New Roman" w:hAnsi="Times New Roman"/>
                <w:color w:val="000000"/>
                <w:sz w:val="16"/>
                <w:szCs w:val="16"/>
              </w:rPr>
            </w:pPr>
          </w:p>
        </w:tc>
        <w:tc>
          <w:tcPr>
            <w:tcW w:w="1838" w:type="dxa"/>
            <w:gridSpan w:val="5"/>
            <w:vMerge/>
          </w:tcPr>
          <w:p w:rsidR="007E0C31" w:rsidRPr="00B507F2" w:rsidRDefault="007E0C31" w:rsidP="007E0C31">
            <w:pPr>
              <w:spacing w:after="0" w:line="240" w:lineRule="auto"/>
              <w:ind w:left="-57" w:right="-57"/>
              <w:jc w:val="both"/>
              <w:rPr>
                <w:rFonts w:ascii="Times New Roman" w:eastAsia="Times New Roman" w:hAnsi="Times New Roman"/>
                <w:color w:val="000000"/>
                <w:sz w:val="16"/>
                <w:szCs w:val="16"/>
              </w:rPr>
            </w:pPr>
          </w:p>
        </w:tc>
        <w:tc>
          <w:tcPr>
            <w:tcW w:w="708" w:type="dxa"/>
            <w:gridSpan w:val="4"/>
          </w:tcPr>
          <w:p w:rsidR="007E0C31" w:rsidRDefault="007E0C31" w:rsidP="007E0C31">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903</w:t>
            </w:r>
          </w:p>
        </w:tc>
        <w:tc>
          <w:tcPr>
            <w:tcW w:w="721" w:type="dxa"/>
            <w:gridSpan w:val="4"/>
          </w:tcPr>
          <w:p w:rsidR="007E0C31" w:rsidRDefault="007E0C31" w:rsidP="007E0C31">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0113</w:t>
            </w:r>
          </w:p>
        </w:tc>
        <w:tc>
          <w:tcPr>
            <w:tcW w:w="980" w:type="dxa"/>
            <w:gridSpan w:val="5"/>
          </w:tcPr>
          <w:p w:rsidR="007E0C31" w:rsidRDefault="007E0C31" w:rsidP="007E0C31">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Ч410373450</w:t>
            </w:r>
          </w:p>
        </w:tc>
        <w:tc>
          <w:tcPr>
            <w:tcW w:w="709" w:type="dxa"/>
            <w:gridSpan w:val="4"/>
          </w:tcPr>
          <w:p w:rsidR="007E0C31" w:rsidRDefault="007E0C31" w:rsidP="007E0C31">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831</w:t>
            </w:r>
          </w:p>
          <w:p w:rsidR="007E0C31" w:rsidRDefault="007E0C31" w:rsidP="007E0C31">
            <w:pPr>
              <w:spacing w:after="0" w:line="235" w:lineRule="auto"/>
              <w:ind w:left="-113" w:right="-113"/>
              <w:rPr>
                <w:rFonts w:ascii="Times New Roman" w:eastAsia="Times New Roman" w:hAnsi="Times New Roman"/>
                <w:color w:val="000000"/>
                <w:sz w:val="16"/>
                <w:szCs w:val="16"/>
              </w:rPr>
            </w:pPr>
          </w:p>
        </w:tc>
        <w:tc>
          <w:tcPr>
            <w:tcW w:w="1554" w:type="dxa"/>
            <w:gridSpan w:val="3"/>
          </w:tcPr>
          <w:p w:rsidR="007E0C31" w:rsidRPr="00B507F2" w:rsidRDefault="007E0C31" w:rsidP="007E0C31">
            <w:pPr>
              <w:spacing w:after="0" w:line="235" w:lineRule="auto"/>
              <w:ind w:left="-57" w:right="-57"/>
              <w:jc w:val="both"/>
              <w:rPr>
                <w:rFonts w:ascii="Times New Roman" w:eastAsia="Times New Roman" w:hAnsi="Times New Roman"/>
                <w:color w:val="000000"/>
                <w:sz w:val="16"/>
                <w:szCs w:val="16"/>
              </w:rPr>
            </w:pPr>
            <w:r>
              <w:rPr>
                <w:rFonts w:ascii="Times New Roman" w:eastAsia="Times New Roman" w:hAnsi="Times New Roman"/>
                <w:color w:val="000000"/>
                <w:sz w:val="16"/>
                <w:szCs w:val="16"/>
                <w:lang w:eastAsia="ru-RU"/>
              </w:rPr>
              <w:t>б</w:t>
            </w:r>
            <w:r w:rsidRPr="00B507F2">
              <w:rPr>
                <w:rFonts w:ascii="Times New Roman" w:eastAsia="Times New Roman" w:hAnsi="Times New Roman"/>
                <w:color w:val="000000"/>
                <w:sz w:val="16"/>
                <w:szCs w:val="16"/>
                <w:lang w:eastAsia="ru-RU"/>
              </w:rPr>
              <w:t>юджет</w:t>
            </w:r>
            <w:r>
              <w:rPr>
                <w:rFonts w:ascii="Times New Roman" w:eastAsia="Times New Roman" w:hAnsi="Times New Roman"/>
                <w:color w:val="000000"/>
                <w:sz w:val="16"/>
                <w:szCs w:val="16"/>
                <w:lang w:eastAsia="ru-RU"/>
              </w:rPr>
              <w:t xml:space="preserve"> Шумерлинского муниципального округа</w:t>
            </w:r>
          </w:p>
        </w:tc>
        <w:tc>
          <w:tcPr>
            <w:tcW w:w="855" w:type="dxa"/>
            <w:gridSpan w:val="5"/>
          </w:tcPr>
          <w:p w:rsidR="007E0C31" w:rsidRPr="00B507F2" w:rsidRDefault="007E0C31" w:rsidP="007E0C31">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1 388,3</w:t>
            </w:r>
          </w:p>
        </w:tc>
        <w:tc>
          <w:tcPr>
            <w:tcW w:w="860" w:type="dxa"/>
            <w:gridSpan w:val="3"/>
          </w:tcPr>
          <w:p w:rsidR="007E0C31" w:rsidRPr="00B507F2" w:rsidRDefault="007E0C31" w:rsidP="007E0C31">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769,2</w:t>
            </w:r>
          </w:p>
        </w:tc>
        <w:tc>
          <w:tcPr>
            <w:tcW w:w="856" w:type="dxa"/>
            <w:gridSpan w:val="3"/>
          </w:tcPr>
          <w:p w:rsidR="007E0C31" w:rsidRPr="00BA3FFC" w:rsidRDefault="007E0C31" w:rsidP="007E0C31">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5" w:type="dxa"/>
            <w:gridSpan w:val="4"/>
            <w:shd w:val="clear" w:color="auto" w:fill="FFFFFF"/>
          </w:tcPr>
          <w:p w:rsidR="007E0C31" w:rsidRPr="00B507F2" w:rsidRDefault="007E0C31" w:rsidP="007E0C31">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1" w:type="dxa"/>
            <w:gridSpan w:val="3"/>
            <w:shd w:val="clear" w:color="auto" w:fill="FFFFFF"/>
          </w:tcPr>
          <w:p w:rsidR="007E0C31" w:rsidRPr="00B507F2" w:rsidRDefault="007E0C31" w:rsidP="007E0C31">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997" w:type="dxa"/>
            <w:gridSpan w:val="6"/>
            <w:shd w:val="clear" w:color="auto" w:fill="FFFFFF"/>
          </w:tcPr>
          <w:p w:rsidR="007E0C31" w:rsidRPr="00B507F2" w:rsidRDefault="007E0C31" w:rsidP="007E0C31">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r>
      <w:tr w:rsidR="00732D1C" w:rsidRPr="00B507F2" w:rsidTr="007E0C31">
        <w:trPr>
          <w:gridAfter w:val="2"/>
          <w:wAfter w:w="36" w:type="dxa"/>
        </w:trPr>
        <w:tc>
          <w:tcPr>
            <w:tcW w:w="635" w:type="dxa"/>
            <w:vMerge w:val="restart"/>
          </w:tcPr>
          <w:p w:rsidR="00732D1C" w:rsidRPr="00B507F2" w:rsidRDefault="00732D1C" w:rsidP="00B5726B">
            <w:pPr>
              <w:spacing w:after="0" w:line="235"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Основное ме</w:t>
            </w:r>
            <w:r>
              <w:rPr>
                <w:rFonts w:ascii="Times New Roman" w:eastAsia="Times New Roman" w:hAnsi="Times New Roman"/>
                <w:color w:val="000000"/>
                <w:sz w:val="16"/>
                <w:szCs w:val="16"/>
              </w:rPr>
              <w:softHyphen/>
            </w:r>
            <w:r w:rsidRPr="00B507F2">
              <w:rPr>
                <w:rFonts w:ascii="Times New Roman" w:eastAsia="Times New Roman" w:hAnsi="Times New Roman"/>
                <w:color w:val="000000"/>
                <w:sz w:val="16"/>
                <w:szCs w:val="16"/>
              </w:rPr>
              <w:t>роприя</w:t>
            </w:r>
            <w:r w:rsidRPr="00B507F2">
              <w:rPr>
                <w:rFonts w:ascii="Times New Roman" w:eastAsia="Times New Roman" w:hAnsi="Times New Roman"/>
                <w:color w:val="000000"/>
                <w:sz w:val="16"/>
                <w:szCs w:val="16"/>
              </w:rPr>
              <w:softHyphen/>
            </w:r>
            <w:r w:rsidRPr="00B507F2">
              <w:rPr>
                <w:rFonts w:ascii="Times New Roman" w:eastAsia="Times New Roman" w:hAnsi="Times New Roman"/>
                <w:color w:val="000000"/>
                <w:sz w:val="16"/>
                <w:szCs w:val="16"/>
              </w:rPr>
              <w:softHyphen/>
              <w:t xml:space="preserve">тие </w:t>
            </w:r>
            <w:r w:rsidR="007E0C31">
              <w:rPr>
                <w:rFonts w:ascii="Times New Roman" w:eastAsia="Times New Roman" w:hAnsi="Times New Roman"/>
                <w:color w:val="000000"/>
                <w:sz w:val="16"/>
                <w:szCs w:val="16"/>
              </w:rPr>
              <w:t>4</w:t>
            </w:r>
          </w:p>
        </w:tc>
        <w:tc>
          <w:tcPr>
            <w:tcW w:w="2219" w:type="dxa"/>
            <w:gridSpan w:val="2"/>
            <w:vMerge w:val="restart"/>
          </w:tcPr>
          <w:p w:rsidR="00732D1C" w:rsidRPr="00B507F2" w:rsidRDefault="00732D1C" w:rsidP="00FD206A">
            <w:pPr>
              <w:autoSpaceDE w:val="0"/>
              <w:autoSpaceDN w:val="0"/>
              <w:adjustRightInd w:val="0"/>
              <w:spacing w:after="0" w:line="235"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 xml:space="preserve">Осуществление мер финансовой поддержки бюджетов </w:t>
            </w:r>
            <w:r>
              <w:rPr>
                <w:rFonts w:ascii="Times New Roman" w:eastAsia="Times New Roman" w:hAnsi="Times New Roman"/>
                <w:color w:val="000000"/>
                <w:sz w:val="16"/>
                <w:szCs w:val="16"/>
              </w:rPr>
              <w:t xml:space="preserve">муниципальных районов, муниципальных округов </w:t>
            </w:r>
            <w:r w:rsidRPr="00B507F2">
              <w:rPr>
                <w:rFonts w:ascii="Times New Roman" w:eastAsia="Times New Roman" w:hAnsi="Times New Roman"/>
                <w:color w:val="000000"/>
                <w:sz w:val="16"/>
                <w:szCs w:val="16"/>
              </w:rPr>
              <w:t>на</w:t>
            </w:r>
            <w:r w:rsidRPr="00B507F2">
              <w:rPr>
                <w:rFonts w:ascii="Times New Roman" w:eastAsia="Times New Roman" w:hAnsi="Times New Roman"/>
                <w:color w:val="000000"/>
                <w:sz w:val="16"/>
                <w:szCs w:val="16"/>
              </w:rPr>
              <w:softHyphen/>
              <w:t>прав</w:t>
            </w:r>
            <w:r w:rsidRPr="00B507F2">
              <w:rPr>
                <w:rFonts w:ascii="Times New Roman" w:eastAsia="Times New Roman" w:hAnsi="Times New Roman"/>
                <w:color w:val="000000"/>
                <w:sz w:val="16"/>
                <w:szCs w:val="16"/>
              </w:rPr>
              <w:softHyphen/>
              <w:t>ленных на обеспечение их сбалансированности и повышение уровня бюджетной обеспеченности</w:t>
            </w:r>
            <w:r>
              <w:rPr>
                <w:rFonts w:ascii="Times New Roman" w:eastAsia="Times New Roman" w:hAnsi="Times New Roman"/>
                <w:color w:val="000000"/>
                <w:sz w:val="16"/>
                <w:szCs w:val="16"/>
              </w:rPr>
              <w:t xml:space="preserve"> </w:t>
            </w:r>
          </w:p>
        </w:tc>
        <w:tc>
          <w:tcPr>
            <w:tcW w:w="1150" w:type="dxa"/>
            <w:gridSpan w:val="6"/>
            <w:vMerge w:val="restart"/>
          </w:tcPr>
          <w:p w:rsidR="00732D1C" w:rsidRPr="00B507F2" w:rsidRDefault="00732D1C" w:rsidP="00FD206A">
            <w:pPr>
              <w:spacing w:after="0" w:line="235"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lang w:eastAsia="ru-RU"/>
              </w:rPr>
              <w:t>развитие и совершенствование ме</w:t>
            </w:r>
            <w:r w:rsidRPr="00B507F2">
              <w:rPr>
                <w:rFonts w:ascii="Times New Roman" w:eastAsia="Times New Roman" w:hAnsi="Times New Roman"/>
                <w:color w:val="000000"/>
                <w:sz w:val="16"/>
                <w:szCs w:val="16"/>
                <w:lang w:eastAsia="ru-RU"/>
              </w:rPr>
              <w:softHyphen/>
              <w:t>ха</w:t>
            </w:r>
            <w:r>
              <w:rPr>
                <w:rFonts w:ascii="Times New Roman" w:eastAsia="Times New Roman" w:hAnsi="Times New Roman"/>
                <w:color w:val="000000"/>
                <w:sz w:val="16"/>
                <w:szCs w:val="16"/>
                <w:lang w:eastAsia="ru-RU"/>
              </w:rPr>
              <w:softHyphen/>
            </w:r>
            <w:r w:rsidRPr="00B507F2">
              <w:rPr>
                <w:rFonts w:ascii="Times New Roman" w:eastAsia="Times New Roman" w:hAnsi="Times New Roman"/>
                <w:color w:val="000000"/>
                <w:sz w:val="16"/>
                <w:szCs w:val="16"/>
                <w:lang w:eastAsia="ru-RU"/>
              </w:rPr>
              <w:t>низ</w:t>
            </w:r>
            <w:r>
              <w:rPr>
                <w:rFonts w:ascii="Times New Roman" w:eastAsia="Times New Roman" w:hAnsi="Times New Roman"/>
                <w:color w:val="000000"/>
                <w:sz w:val="16"/>
                <w:szCs w:val="16"/>
                <w:lang w:eastAsia="ru-RU"/>
              </w:rPr>
              <w:softHyphen/>
            </w:r>
            <w:r w:rsidRPr="00B507F2">
              <w:rPr>
                <w:rFonts w:ascii="Times New Roman" w:eastAsia="Times New Roman" w:hAnsi="Times New Roman"/>
                <w:color w:val="000000"/>
                <w:sz w:val="16"/>
                <w:szCs w:val="16"/>
                <w:lang w:eastAsia="ru-RU"/>
              </w:rPr>
              <w:t xml:space="preserve">мов финансовой поддержки </w:t>
            </w:r>
            <w:r>
              <w:rPr>
                <w:rFonts w:ascii="Times New Roman" w:eastAsia="Times New Roman" w:hAnsi="Times New Roman"/>
                <w:color w:val="000000"/>
                <w:sz w:val="16"/>
                <w:szCs w:val="16"/>
                <w:lang w:eastAsia="ru-RU"/>
              </w:rPr>
              <w:t xml:space="preserve">муниципальных учреждений  Шумерлинского муниципального округа </w:t>
            </w:r>
            <w:r w:rsidRPr="00B507F2">
              <w:rPr>
                <w:rFonts w:ascii="Times New Roman" w:eastAsia="Times New Roman" w:hAnsi="Times New Roman"/>
                <w:color w:val="000000"/>
                <w:sz w:val="16"/>
                <w:szCs w:val="16"/>
                <w:lang w:eastAsia="ru-RU"/>
              </w:rPr>
              <w:t xml:space="preserve">направленных на повышение их сбалансированности и </w:t>
            </w:r>
            <w:r w:rsidRPr="000A2DE4">
              <w:rPr>
                <w:rFonts w:ascii="Times New Roman" w:eastAsia="Times New Roman" w:hAnsi="Times New Roman"/>
                <w:color w:val="000000"/>
                <w:spacing w:val="-2"/>
                <w:sz w:val="16"/>
                <w:szCs w:val="16"/>
                <w:lang w:eastAsia="ru-RU"/>
              </w:rPr>
              <w:t>бюджетной обес</w:t>
            </w:r>
            <w:r w:rsidRPr="000A2DE4">
              <w:rPr>
                <w:rFonts w:ascii="Times New Roman" w:eastAsia="Times New Roman" w:hAnsi="Times New Roman"/>
                <w:color w:val="000000"/>
                <w:spacing w:val="-2"/>
                <w:sz w:val="16"/>
                <w:szCs w:val="16"/>
                <w:lang w:eastAsia="ru-RU"/>
              </w:rPr>
              <w:softHyphen/>
              <w:t>печенности</w:t>
            </w:r>
            <w:r>
              <w:rPr>
                <w:rFonts w:ascii="Times New Roman" w:eastAsia="Times New Roman" w:hAnsi="Times New Roman"/>
                <w:color w:val="000000"/>
                <w:spacing w:val="-2"/>
                <w:sz w:val="16"/>
                <w:szCs w:val="16"/>
                <w:lang w:eastAsia="ru-RU"/>
              </w:rPr>
              <w:t>.</w:t>
            </w:r>
          </w:p>
        </w:tc>
        <w:tc>
          <w:tcPr>
            <w:tcW w:w="1885" w:type="dxa"/>
            <w:gridSpan w:val="7"/>
            <w:vMerge w:val="restart"/>
          </w:tcPr>
          <w:p w:rsidR="00732D1C" w:rsidRPr="00B507F2" w:rsidRDefault="00732D1C" w:rsidP="00FD206A">
            <w:pPr>
              <w:spacing w:after="0" w:line="235"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 xml:space="preserve">ответственный исполнитель – </w:t>
            </w:r>
            <w:r>
              <w:rPr>
                <w:rFonts w:ascii="Times New Roman" w:eastAsia="Times New Roman" w:hAnsi="Times New Roman"/>
                <w:color w:val="000000"/>
                <w:sz w:val="16"/>
                <w:szCs w:val="16"/>
              </w:rPr>
              <w:t>Финансовый отдел администрации Шумерлинского муниципального округа</w:t>
            </w:r>
          </w:p>
        </w:tc>
        <w:tc>
          <w:tcPr>
            <w:tcW w:w="708" w:type="dxa"/>
            <w:gridSpan w:val="4"/>
          </w:tcPr>
          <w:p w:rsidR="00732D1C" w:rsidRPr="00B507F2" w:rsidRDefault="00732D1C" w:rsidP="00B5726B">
            <w:pPr>
              <w:spacing w:after="0" w:line="235"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gridSpan w:val="3"/>
          </w:tcPr>
          <w:p w:rsidR="00732D1C" w:rsidRPr="00B507F2" w:rsidRDefault="00732D1C" w:rsidP="00B5726B">
            <w:pPr>
              <w:spacing w:after="0" w:line="235"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gridSpan w:val="6"/>
          </w:tcPr>
          <w:p w:rsidR="00732D1C" w:rsidRPr="00B507F2" w:rsidRDefault="00732D1C" w:rsidP="00B5726B">
            <w:pPr>
              <w:spacing w:after="0" w:line="235"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Ч410400000</w:t>
            </w:r>
          </w:p>
        </w:tc>
        <w:tc>
          <w:tcPr>
            <w:tcW w:w="709" w:type="dxa"/>
            <w:gridSpan w:val="4"/>
          </w:tcPr>
          <w:p w:rsidR="00732D1C" w:rsidRPr="00B507F2" w:rsidRDefault="00732D1C" w:rsidP="00B5726B">
            <w:pPr>
              <w:spacing w:after="0" w:line="235"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31" w:type="dxa"/>
          </w:tcPr>
          <w:p w:rsidR="00732D1C" w:rsidRPr="00B507F2" w:rsidRDefault="00732D1C" w:rsidP="00B5726B">
            <w:pPr>
              <w:autoSpaceDE w:val="0"/>
              <w:autoSpaceDN w:val="0"/>
              <w:adjustRightInd w:val="0"/>
              <w:spacing w:after="0" w:line="235" w:lineRule="auto"/>
              <w:ind w:left="-57" w:right="-57"/>
              <w:jc w:val="both"/>
              <w:rPr>
                <w:rFonts w:ascii="Times New Roman" w:eastAsia="Times New Roman" w:hAnsi="Times New Roman"/>
                <w:b/>
                <w:color w:val="000000"/>
                <w:sz w:val="16"/>
                <w:szCs w:val="16"/>
              </w:rPr>
            </w:pPr>
            <w:r w:rsidRPr="00B507F2">
              <w:rPr>
                <w:rFonts w:ascii="Times New Roman" w:eastAsia="Times New Roman" w:hAnsi="Times New Roman"/>
                <w:bCs/>
                <w:color w:val="000000"/>
                <w:sz w:val="16"/>
                <w:szCs w:val="16"/>
              </w:rPr>
              <w:t>всего</w:t>
            </w:r>
          </w:p>
        </w:tc>
        <w:tc>
          <w:tcPr>
            <w:tcW w:w="876" w:type="dxa"/>
            <w:gridSpan w:val="7"/>
          </w:tcPr>
          <w:p w:rsidR="00732D1C" w:rsidRPr="00B507F2" w:rsidRDefault="007E0C31"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8 247,8</w:t>
            </w:r>
          </w:p>
        </w:tc>
        <w:tc>
          <w:tcPr>
            <w:tcW w:w="850" w:type="dxa"/>
            <w:gridSpan w:val="2"/>
          </w:tcPr>
          <w:p w:rsidR="00732D1C" w:rsidRPr="00B507F2" w:rsidRDefault="007E0C31"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11 974,3</w:t>
            </w:r>
          </w:p>
        </w:tc>
        <w:tc>
          <w:tcPr>
            <w:tcW w:w="856" w:type="dxa"/>
            <w:gridSpan w:val="3"/>
          </w:tcPr>
          <w:p w:rsidR="00732D1C" w:rsidRPr="00BA3FFC" w:rsidRDefault="007E0C31" w:rsidP="00BA3FFC">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6 228,1</w:t>
            </w:r>
          </w:p>
        </w:tc>
        <w:tc>
          <w:tcPr>
            <w:tcW w:w="855" w:type="dxa"/>
            <w:gridSpan w:val="4"/>
          </w:tcPr>
          <w:p w:rsidR="00732D1C" w:rsidRPr="00B507F2" w:rsidRDefault="007E0C31"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780,9</w:t>
            </w:r>
          </w:p>
        </w:tc>
        <w:tc>
          <w:tcPr>
            <w:tcW w:w="851" w:type="dxa"/>
            <w:gridSpan w:val="3"/>
          </w:tcPr>
          <w:p w:rsidR="00732D1C" w:rsidRPr="00B507F2" w:rsidRDefault="007E0C31"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2 883,2</w:t>
            </w:r>
          </w:p>
        </w:tc>
        <w:tc>
          <w:tcPr>
            <w:tcW w:w="1007" w:type="dxa"/>
            <w:gridSpan w:val="7"/>
          </w:tcPr>
          <w:p w:rsidR="00732D1C" w:rsidRPr="00B507F2" w:rsidRDefault="00732D1C"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2 540,0</w:t>
            </w:r>
          </w:p>
        </w:tc>
      </w:tr>
      <w:tr w:rsidR="00732D1C" w:rsidRPr="00B507F2" w:rsidTr="007E0C31">
        <w:trPr>
          <w:gridAfter w:val="2"/>
          <w:wAfter w:w="36" w:type="dxa"/>
        </w:trPr>
        <w:tc>
          <w:tcPr>
            <w:tcW w:w="635" w:type="dxa"/>
            <w:vMerge/>
          </w:tcPr>
          <w:p w:rsidR="00732D1C" w:rsidRPr="00B507F2" w:rsidRDefault="00732D1C" w:rsidP="00B5726B">
            <w:pPr>
              <w:autoSpaceDE w:val="0"/>
              <w:autoSpaceDN w:val="0"/>
              <w:adjustRightInd w:val="0"/>
              <w:spacing w:after="0" w:line="235" w:lineRule="auto"/>
              <w:ind w:left="-57" w:right="-57"/>
              <w:jc w:val="both"/>
              <w:rPr>
                <w:rFonts w:ascii="Times New Roman" w:eastAsia="Times New Roman" w:hAnsi="Times New Roman"/>
                <w:color w:val="000000"/>
                <w:sz w:val="16"/>
                <w:szCs w:val="16"/>
              </w:rPr>
            </w:pPr>
          </w:p>
        </w:tc>
        <w:tc>
          <w:tcPr>
            <w:tcW w:w="2219" w:type="dxa"/>
            <w:gridSpan w:val="2"/>
            <w:vMerge/>
          </w:tcPr>
          <w:p w:rsidR="00732D1C" w:rsidRPr="00B507F2" w:rsidRDefault="00732D1C" w:rsidP="00B5726B">
            <w:pPr>
              <w:autoSpaceDE w:val="0"/>
              <w:autoSpaceDN w:val="0"/>
              <w:adjustRightInd w:val="0"/>
              <w:spacing w:after="0" w:line="235" w:lineRule="auto"/>
              <w:ind w:left="-57" w:right="-57"/>
              <w:jc w:val="both"/>
              <w:rPr>
                <w:rFonts w:ascii="Times New Roman" w:eastAsia="Times New Roman" w:hAnsi="Times New Roman"/>
                <w:color w:val="000000"/>
                <w:sz w:val="16"/>
                <w:szCs w:val="16"/>
              </w:rPr>
            </w:pPr>
          </w:p>
        </w:tc>
        <w:tc>
          <w:tcPr>
            <w:tcW w:w="1150" w:type="dxa"/>
            <w:gridSpan w:val="6"/>
            <w:vMerge/>
          </w:tcPr>
          <w:p w:rsidR="00732D1C" w:rsidRPr="00B507F2" w:rsidRDefault="00732D1C" w:rsidP="00B5726B">
            <w:pPr>
              <w:autoSpaceDE w:val="0"/>
              <w:autoSpaceDN w:val="0"/>
              <w:adjustRightInd w:val="0"/>
              <w:spacing w:after="0" w:line="235" w:lineRule="auto"/>
              <w:ind w:left="-57" w:right="-57"/>
              <w:jc w:val="both"/>
              <w:rPr>
                <w:rFonts w:ascii="Times New Roman" w:eastAsia="Times New Roman" w:hAnsi="Times New Roman"/>
                <w:color w:val="000000"/>
                <w:sz w:val="16"/>
                <w:szCs w:val="16"/>
                <w:lang w:eastAsia="ru-RU"/>
              </w:rPr>
            </w:pPr>
          </w:p>
        </w:tc>
        <w:tc>
          <w:tcPr>
            <w:tcW w:w="1885" w:type="dxa"/>
            <w:gridSpan w:val="7"/>
            <w:vMerge/>
          </w:tcPr>
          <w:p w:rsidR="00732D1C" w:rsidRPr="00B507F2" w:rsidRDefault="00732D1C" w:rsidP="00B5726B">
            <w:pPr>
              <w:spacing w:after="0" w:line="235" w:lineRule="auto"/>
              <w:ind w:left="-57" w:right="-57"/>
              <w:jc w:val="both"/>
              <w:rPr>
                <w:rFonts w:ascii="Times New Roman" w:eastAsia="Times New Roman" w:hAnsi="Times New Roman"/>
                <w:color w:val="000000"/>
                <w:sz w:val="16"/>
                <w:szCs w:val="16"/>
              </w:rPr>
            </w:pPr>
          </w:p>
        </w:tc>
        <w:tc>
          <w:tcPr>
            <w:tcW w:w="708" w:type="dxa"/>
            <w:gridSpan w:val="4"/>
          </w:tcPr>
          <w:p w:rsidR="00732D1C" w:rsidRPr="00B507F2" w:rsidRDefault="004D783C" w:rsidP="00B5726B">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903,994,992</w:t>
            </w:r>
          </w:p>
        </w:tc>
        <w:tc>
          <w:tcPr>
            <w:tcW w:w="709" w:type="dxa"/>
            <w:gridSpan w:val="3"/>
          </w:tcPr>
          <w:p w:rsidR="00732D1C" w:rsidRDefault="00732D1C" w:rsidP="00B5726B">
            <w:pPr>
              <w:spacing w:after="0" w:line="235"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0203</w:t>
            </w:r>
          </w:p>
          <w:p w:rsidR="004D783C" w:rsidRPr="00B507F2" w:rsidRDefault="004D783C" w:rsidP="00B5726B">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0104</w:t>
            </w:r>
          </w:p>
        </w:tc>
        <w:tc>
          <w:tcPr>
            <w:tcW w:w="992" w:type="dxa"/>
            <w:gridSpan w:val="6"/>
          </w:tcPr>
          <w:p w:rsidR="00732D1C" w:rsidRDefault="00732D1C" w:rsidP="00B5726B">
            <w:pPr>
              <w:spacing w:after="0" w:line="235"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Ч410451180</w:t>
            </w:r>
          </w:p>
          <w:p w:rsidR="004D783C" w:rsidRPr="00B507F2" w:rsidRDefault="004D783C"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Ч410455491</w:t>
            </w:r>
          </w:p>
        </w:tc>
        <w:tc>
          <w:tcPr>
            <w:tcW w:w="709" w:type="dxa"/>
            <w:gridSpan w:val="4"/>
          </w:tcPr>
          <w:p w:rsidR="00732D1C" w:rsidRPr="00B507F2" w:rsidRDefault="00732D1C" w:rsidP="00B5726B">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000</w:t>
            </w:r>
          </w:p>
        </w:tc>
        <w:tc>
          <w:tcPr>
            <w:tcW w:w="1531" w:type="dxa"/>
          </w:tcPr>
          <w:p w:rsidR="00732D1C" w:rsidRDefault="00732D1C" w:rsidP="00B5726B">
            <w:pPr>
              <w:autoSpaceDE w:val="0"/>
              <w:autoSpaceDN w:val="0"/>
              <w:adjustRightInd w:val="0"/>
              <w:spacing w:after="0" w:line="235" w:lineRule="auto"/>
              <w:ind w:left="-57" w:right="-57"/>
              <w:jc w:val="both"/>
              <w:rPr>
                <w:rFonts w:ascii="Times New Roman" w:eastAsia="Times New Roman" w:hAnsi="Times New Roman"/>
                <w:bCs/>
                <w:color w:val="000000"/>
                <w:sz w:val="16"/>
                <w:szCs w:val="16"/>
              </w:rPr>
            </w:pPr>
            <w:r w:rsidRPr="00B507F2">
              <w:rPr>
                <w:rFonts w:ascii="Times New Roman" w:eastAsia="Times New Roman" w:hAnsi="Times New Roman"/>
                <w:bCs/>
                <w:color w:val="000000"/>
                <w:sz w:val="16"/>
                <w:szCs w:val="16"/>
              </w:rPr>
              <w:t>Федеральный</w:t>
            </w:r>
          </w:p>
          <w:p w:rsidR="00732D1C" w:rsidRPr="00B507F2" w:rsidRDefault="00732D1C" w:rsidP="00B5726B">
            <w:pPr>
              <w:autoSpaceDE w:val="0"/>
              <w:autoSpaceDN w:val="0"/>
              <w:adjustRightInd w:val="0"/>
              <w:spacing w:after="0" w:line="235" w:lineRule="auto"/>
              <w:ind w:left="-57" w:right="-57"/>
              <w:jc w:val="both"/>
              <w:rPr>
                <w:rFonts w:ascii="Times New Roman" w:eastAsia="Times New Roman" w:hAnsi="Times New Roman"/>
                <w:bCs/>
                <w:color w:val="000000"/>
                <w:sz w:val="16"/>
                <w:szCs w:val="16"/>
              </w:rPr>
            </w:pPr>
            <w:r w:rsidRPr="00B507F2">
              <w:rPr>
                <w:rFonts w:ascii="Times New Roman" w:eastAsia="Times New Roman" w:hAnsi="Times New Roman"/>
                <w:bCs/>
                <w:color w:val="000000"/>
                <w:sz w:val="16"/>
                <w:szCs w:val="16"/>
              </w:rPr>
              <w:t xml:space="preserve"> бюджет</w:t>
            </w:r>
          </w:p>
        </w:tc>
        <w:tc>
          <w:tcPr>
            <w:tcW w:w="876" w:type="dxa"/>
            <w:gridSpan w:val="7"/>
          </w:tcPr>
          <w:p w:rsidR="00732D1C" w:rsidRPr="00B507F2" w:rsidRDefault="004D783C"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2 935,8</w:t>
            </w:r>
          </w:p>
        </w:tc>
        <w:tc>
          <w:tcPr>
            <w:tcW w:w="850" w:type="dxa"/>
            <w:gridSpan w:val="2"/>
          </w:tcPr>
          <w:p w:rsidR="00732D1C" w:rsidRPr="00BA3FFC" w:rsidRDefault="004D783C" w:rsidP="00BA3FFC">
            <w:pPr>
              <w:spacing w:after="0"/>
              <w:jc w:val="center"/>
              <w:rPr>
                <w:rFonts w:ascii="Times New Roman" w:hAnsi="Times New Roman"/>
                <w:sz w:val="16"/>
                <w:szCs w:val="16"/>
              </w:rPr>
            </w:pPr>
            <w:r>
              <w:rPr>
                <w:rFonts w:ascii="Times New Roman" w:hAnsi="Times New Roman"/>
                <w:sz w:val="16"/>
                <w:szCs w:val="16"/>
              </w:rPr>
              <w:t>2 535,8</w:t>
            </w:r>
          </w:p>
        </w:tc>
        <w:tc>
          <w:tcPr>
            <w:tcW w:w="856" w:type="dxa"/>
            <w:gridSpan w:val="3"/>
          </w:tcPr>
          <w:p w:rsidR="00732D1C" w:rsidRPr="00BA3FFC" w:rsidRDefault="004D783C" w:rsidP="00BA3FFC">
            <w:pPr>
              <w:spacing w:after="0"/>
              <w:jc w:val="center"/>
              <w:rPr>
                <w:rFonts w:ascii="Times New Roman" w:hAnsi="Times New Roman"/>
                <w:sz w:val="16"/>
                <w:szCs w:val="16"/>
              </w:rPr>
            </w:pPr>
            <w:r>
              <w:rPr>
                <w:rFonts w:ascii="Times New Roman" w:hAnsi="Times New Roman"/>
                <w:sz w:val="16"/>
                <w:szCs w:val="16"/>
              </w:rPr>
              <w:t>711,9</w:t>
            </w:r>
          </w:p>
        </w:tc>
        <w:tc>
          <w:tcPr>
            <w:tcW w:w="855" w:type="dxa"/>
            <w:gridSpan w:val="4"/>
          </w:tcPr>
          <w:p w:rsidR="00732D1C" w:rsidRPr="00BA3FFC" w:rsidRDefault="004D783C" w:rsidP="00BA3FFC">
            <w:pPr>
              <w:spacing w:after="0"/>
              <w:jc w:val="center"/>
              <w:rPr>
                <w:rFonts w:ascii="Times New Roman" w:hAnsi="Times New Roman"/>
                <w:sz w:val="16"/>
                <w:szCs w:val="16"/>
              </w:rPr>
            </w:pPr>
            <w:r>
              <w:rPr>
                <w:rFonts w:ascii="Times New Roman" w:hAnsi="Times New Roman"/>
                <w:sz w:val="16"/>
                <w:szCs w:val="16"/>
              </w:rPr>
              <w:t>780,9</w:t>
            </w:r>
          </w:p>
        </w:tc>
        <w:tc>
          <w:tcPr>
            <w:tcW w:w="851" w:type="dxa"/>
            <w:gridSpan w:val="3"/>
          </w:tcPr>
          <w:p w:rsidR="00732D1C" w:rsidRPr="00BA3FFC" w:rsidRDefault="004D783C"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2 883,2</w:t>
            </w:r>
          </w:p>
        </w:tc>
        <w:tc>
          <w:tcPr>
            <w:tcW w:w="1007" w:type="dxa"/>
            <w:gridSpan w:val="7"/>
          </w:tcPr>
          <w:p w:rsidR="00732D1C" w:rsidRPr="00BA3FFC" w:rsidRDefault="00732D1C"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2 540,0</w:t>
            </w:r>
          </w:p>
        </w:tc>
      </w:tr>
      <w:tr w:rsidR="00747FC6" w:rsidRPr="00B507F2" w:rsidTr="004D783C">
        <w:trPr>
          <w:gridAfter w:val="2"/>
          <w:wAfter w:w="36" w:type="dxa"/>
          <w:trHeight w:val="180"/>
        </w:trPr>
        <w:tc>
          <w:tcPr>
            <w:tcW w:w="635" w:type="dxa"/>
            <w:vMerge/>
          </w:tcPr>
          <w:p w:rsidR="00747FC6" w:rsidRPr="00B507F2" w:rsidRDefault="00747FC6" w:rsidP="00B5726B">
            <w:pPr>
              <w:autoSpaceDE w:val="0"/>
              <w:autoSpaceDN w:val="0"/>
              <w:adjustRightInd w:val="0"/>
              <w:spacing w:after="0" w:line="235" w:lineRule="auto"/>
              <w:ind w:left="-57" w:right="-57"/>
              <w:jc w:val="both"/>
              <w:rPr>
                <w:rFonts w:ascii="Times New Roman" w:eastAsia="Times New Roman" w:hAnsi="Times New Roman"/>
                <w:color w:val="000000"/>
                <w:sz w:val="16"/>
                <w:szCs w:val="16"/>
              </w:rPr>
            </w:pPr>
          </w:p>
        </w:tc>
        <w:tc>
          <w:tcPr>
            <w:tcW w:w="2219" w:type="dxa"/>
            <w:gridSpan w:val="2"/>
            <w:vMerge/>
          </w:tcPr>
          <w:p w:rsidR="00747FC6" w:rsidRPr="00B507F2" w:rsidRDefault="00747FC6" w:rsidP="00B5726B">
            <w:pPr>
              <w:autoSpaceDE w:val="0"/>
              <w:autoSpaceDN w:val="0"/>
              <w:adjustRightInd w:val="0"/>
              <w:spacing w:after="0" w:line="235" w:lineRule="auto"/>
              <w:ind w:left="-57" w:right="-57"/>
              <w:jc w:val="both"/>
              <w:rPr>
                <w:rFonts w:ascii="Times New Roman" w:eastAsia="Times New Roman" w:hAnsi="Times New Roman"/>
                <w:color w:val="000000"/>
                <w:sz w:val="16"/>
                <w:szCs w:val="16"/>
              </w:rPr>
            </w:pPr>
          </w:p>
        </w:tc>
        <w:tc>
          <w:tcPr>
            <w:tcW w:w="1150" w:type="dxa"/>
            <w:gridSpan w:val="6"/>
            <w:vMerge/>
          </w:tcPr>
          <w:p w:rsidR="00747FC6" w:rsidRPr="00B507F2" w:rsidRDefault="00747FC6" w:rsidP="00B5726B">
            <w:pPr>
              <w:autoSpaceDE w:val="0"/>
              <w:autoSpaceDN w:val="0"/>
              <w:adjustRightInd w:val="0"/>
              <w:spacing w:after="0" w:line="235" w:lineRule="auto"/>
              <w:ind w:left="-57" w:right="-57"/>
              <w:jc w:val="both"/>
              <w:rPr>
                <w:rFonts w:ascii="Times New Roman" w:eastAsia="Times New Roman" w:hAnsi="Times New Roman"/>
                <w:color w:val="000000"/>
                <w:sz w:val="16"/>
                <w:szCs w:val="16"/>
                <w:lang w:eastAsia="ru-RU"/>
              </w:rPr>
            </w:pPr>
          </w:p>
        </w:tc>
        <w:tc>
          <w:tcPr>
            <w:tcW w:w="1885" w:type="dxa"/>
            <w:gridSpan w:val="7"/>
            <w:vMerge/>
          </w:tcPr>
          <w:p w:rsidR="00747FC6" w:rsidRPr="00B507F2" w:rsidRDefault="00747FC6" w:rsidP="00B5726B">
            <w:pPr>
              <w:spacing w:after="0" w:line="235" w:lineRule="auto"/>
              <w:ind w:left="-57" w:right="-57"/>
              <w:jc w:val="both"/>
              <w:rPr>
                <w:rFonts w:ascii="Times New Roman" w:eastAsia="Times New Roman" w:hAnsi="Times New Roman"/>
                <w:color w:val="000000"/>
                <w:sz w:val="16"/>
                <w:szCs w:val="16"/>
              </w:rPr>
            </w:pPr>
          </w:p>
        </w:tc>
        <w:tc>
          <w:tcPr>
            <w:tcW w:w="708" w:type="dxa"/>
            <w:gridSpan w:val="4"/>
          </w:tcPr>
          <w:p w:rsidR="00747FC6" w:rsidRPr="00B507F2" w:rsidRDefault="00747FC6" w:rsidP="00B5726B">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903</w:t>
            </w:r>
          </w:p>
        </w:tc>
        <w:tc>
          <w:tcPr>
            <w:tcW w:w="709" w:type="dxa"/>
            <w:gridSpan w:val="3"/>
          </w:tcPr>
          <w:p w:rsidR="00747FC6" w:rsidRPr="00B507F2" w:rsidRDefault="00747FC6" w:rsidP="00B5726B">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0113</w:t>
            </w:r>
          </w:p>
        </w:tc>
        <w:tc>
          <w:tcPr>
            <w:tcW w:w="992" w:type="dxa"/>
            <w:gridSpan w:val="6"/>
          </w:tcPr>
          <w:p w:rsidR="00747FC6" w:rsidRPr="00767C5E" w:rsidRDefault="00747FC6" w:rsidP="00BA3FFC">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Ч410422360</w:t>
            </w:r>
          </w:p>
        </w:tc>
        <w:tc>
          <w:tcPr>
            <w:tcW w:w="709" w:type="dxa"/>
            <w:gridSpan w:val="4"/>
          </w:tcPr>
          <w:p w:rsidR="00747FC6" w:rsidRPr="00767C5E" w:rsidRDefault="00747FC6" w:rsidP="00747FC6">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612</w:t>
            </w:r>
          </w:p>
        </w:tc>
        <w:tc>
          <w:tcPr>
            <w:tcW w:w="1531" w:type="dxa"/>
            <w:vMerge w:val="restart"/>
          </w:tcPr>
          <w:p w:rsidR="00747FC6" w:rsidRPr="00B507F2" w:rsidRDefault="00747FC6" w:rsidP="00B5726B">
            <w:pPr>
              <w:autoSpaceDE w:val="0"/>
              <w:autoSpaceDN w:val="0"/>
              <w:adjustRightInd w:val="0"/>
              <w:spacing w:after="0" w:line="235" w:lineRule="auto"/>
              <w:ind w:left="-57" w:right="-57"/>
              <w:jc w:val="both"/>
              <w:rPr>
                <w:rFonts w:ascii="Times New Roman" w:eastAsia="Times New Roman" w:hAnsi="Times New Roman"/>
                <w:bCs/>
                <w:color w:val="000000"/>
                <w:sz w:val="16"/>
                <w:szCs w:val="16"/>
              </w:rPr>
            </w:pPr>
            <w:r w:rsidRPr="00B507F2">
              <w:rPr>
                <w:rFonts w:ascii="Times New Roman" w:eastAsia="Times New Roman" w:hAnsi="Times New Roman"/>
                <w:bCs/>
                <w:color w:val="000000"/>
                <w:sz w:val="16"/>
                <w:szCs w:val="16"/>
              </w:rPr>
              <w:t>республиканский бюджет Чувашской Республики</w:t>
            </w:r>
          </w:p>
        </w:tc>
        <w:tc>
          <w:tcPr>
            <w:tcW w:w="876" w:type="dxa"/>
            <w:gridSpan w:val="7"/>
          </w:tcPr>
          <w:p w:rsidR="00747FC6" w:rsidRPr="00B507F2" w:rsidRDefault="00747FC6" w:rsidP="00747FC6">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1 067,6</w:t>
            </w:r>
          </w:p>
        </w:tc>
        <w:tc>
          <w:tcPr>
            <w:tcW w:w="850" w:type="dxa"/>
            <w:gridSpan w:val="2"/>
          </w:tcPr>
          <w:p w:rsidR="00747FC6" w:rsidRPr="00B507F2" w:rsidRDefault="00747FC6"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6" w:type="dxa"/>
            <w:gridSpan w:val="3"/>
          </w:tcPr>
          <w:p w:rsidR="00747FC6" w:rsidRPr="00B507F2" w:rsidRDefault="00747FC6"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34" w:type="dxa"/>
            <w:gridSpan w:val="3"/>
          </w:tcPr>
          <w:p w:rsidR="00747FC6" w:rsidRPr="00B507F2" w:rsidRDefault="00747FC6"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72" w:type="dxa"/>
            <w:gridSpan w:val="4"/>
          </w:tcPr>
          <w:p w:rsidR="00747FC6" w:rsidRPr="00B507F2" w:rsidRDefault="00747FC6"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1007" w:type="dxa"/>
            <w:gridSpan w:val="7"/>
          </w:tcPr>
          <w:p w:rsidR="00747FC6" w:rsidRPr="00B507F2" w:rsidRDefault="00747FC6" w:rsidP="00BA3FFC">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747FC6" w:rsidRPr="00B507F2" w:rsidTr="007E0C31">
        <w:trPr>
          <w:gridAfter w:val="2"/>
          <w:wAfter w:w="36" w:type="dxa"/>
          <w:trHeight w:val="345"/>
        </w:trPr>
        <w:tc>
          <w:tcPr>
            <w:tcW w:w="635" w:type="dxa"/>
            <w:vMerge/>
          </w:tcPr>
          <w:p w:rsidR="00747FC6" w:rsidRPr="00B507F2" w:rsidRDefault="00747FC6" w:rsidP="00B5726B">
            <w:pPr>
              <w:autoSpaceDE w:val="0"/>
              <w:autoSpaceDN w:val="0"/>
              <w:adjustRightInd w:val="0"/>
              <w:spacing w:after="0" w:line="235" w:lineRule="auto"/>
              <w:ind w:left="-57" w:right="-57"/>
              <w:jc w:val="both"/>
              <w:rPr>
                <w:rFonts w:ascii="Times New Roman" w:eastAsia="Times New Roman" w:hAnsi="Times New Roman"/>
                <w:color w:val="000000"/>
                <w:sz w:val="16"/>
                <w:szCs w:val="16"/>
              </w:rPr>
            </w:pPr>
          </w:p>
        </w:tc>
        <w:tc>
          <w:tcPr>
            <w:tcW w:w="2219" w:type="dxa"/>
            <w:gridSpan w:val="2"/>
            <w:vMerge/>
          </w:tcPr>
          <w:p w:rsidR="00747FC6" w:rsidRPr="00B507F2" w:rsidRDefault="00747FC6" w:rsidP="00B5726B">
            <w:pPr>
              <w:autoSpaceDE w:val="0"/>
              <w:autoSpaceDN w:val="0"/>
              <w:adjustRightInd w:val="0"/>
              <w:spacing w:after="0" w:line="235" w:lineRule="auto"/>
              <w:ind w:left="-57" w:right="-57"/>
              <w:jc w:val="both"/>
              <w:rPr>
                <w:rFonts w:ascii="Times New Roman" w:eastAsia="Times New Roman" w:hAnsi="Times New Roman"/>
                <w:color w:val="000000"/>
                <w:sz w:val="16"/>
                <w:szCs w:val="16"/>
              </w:rPr>
            </w:pPr>
          </w:p>
        </w:tc>
        <w:tc>
          <w:tcPr>
            <w:tcW w:w="1150" w:type="dxa"/>
            <w:gridSpan w:val="6"/>
            <w:vMerge/>
          </w:tcPr>
          <w:p w:rsidR="00747FC6" w:rsidRPr="00B507F2" w:rsidRDefault="00747FC6" w:rsidP="00B5726B">
            <w:pPr>
              <w:autoSpaceDE w:val="0"/>
              <w:autoSpaceDN w:val="0"/>
              <w:adjustRightInd w:val="0"/>
              <w:spacing w:after="0" w:line="235" w:lineRule="auto"/>
              <w:ind w:left="-57" w:right="-57"/>
              <w:jc w:val="both"/>
              <w:rPr>
                <w:rFonts w:ascii="Times New Roman" w:eastAsia="Times New Roman" w:hAnsi="Times New Roman"/>
                <w:color w:val="000000"/>
                <w:sz w:val="16"/>
                <w:szCs w:val="16"/>
                <w:lang w:eastAsia="ru-RU"/>
              </w:rPr>
            </w:pPr>
          </w:p>
        </w:tc>
        <w:tc>
          <w:tcPr>
            <w:tcW w:w="1885" w:type="dxa"/>
            <w:gridSpan w:val="7"/>
            <w:vMerge/>
          </w:tcPr>
          <w:p w:rsidR="00747FC6" w:rsidRPr="00B507F2" w:rsidRDefault="00747FC6" w:rsidP="00B5726B">
            <w:pPr>
              <w:spacing w:after="0" w:line="235" w:lineRule="auto"/>
              <w:ind w:left="-57" w:right="-57"/>
              <w:jc w:val="both"/>
              <w:rPr>
                <w:rFonts w:ascii="Times New Roman" w:eastAsia="Times New Roman" w:hAnsi="Times New Roman"/>
                <w:color w:val="000000"/>
                <w:sz w:val="16"/>
                <w:szCs w:val="16"/>
              </w:rPr>
            </w:pPr>
          </w:p>
        </w:tc>
        <w:tc>
          <w:tcPr>
            <w:tcW w:w="708" w:type="dxa"/>
            <w:gridSpan w:val="4"/>
          </w:tcPr>
          <w:p w:rsidR="00747FC6" w:rsidRDefault="00747FC6" w:rsidP="00B5726B">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974</w:t>
            </w:r>
          </w:p>
        </w:tc>
        <w:tc>
          <w:tcPr>
            <w:tcW w:w="709" w:type="dxa"/>
            <w:gridSpan w:val="3"/>
          </w:tcPr>
          <w:p w:rsidR="00747FC6" w:rsidRDefault="00747FC6" w:rsidP="00B5726B">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0702</w:t>
            </w:r>
          </w:p>
        </w:tc>
        <w:tc>
          <w:tcPr>
            <w:tcW w:w="992" w:type="dxa"/>
            <w:gridSpan w:val="6"/>
          </w:tcPr>
          <w:p w:rsidR="00747FC6" w:rsidRDefault="00747FC6" w:rsidP="00BA3FFC">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Ч4104</w:t>
            </w:r>
            <w:r>
              <w:rPr>
                <w:rFonts w:ascii="Times New Roman" w:eastAsia="Times New Roman" w:hAnsi="Times New Roman"/>
                <w:color w:val="000000"/>
                <w:sz w:val="16"/>
                <w:szCs w:val="16"/>
                <w:lang w:val="en-US"/>
              </w:rPr>
              <w:t>SA</w:t>
            </w:r>
            <w:r>
              <w:rPr>
                <w:rFonts w:ascii="Times New Roman" w:eastAsia="Times New Roman" w:hAnsi="Times New Roman"/>
                <w:color w:val="000000"/>
                <w:sz w:val="16"/>
                <w:szCs w:val="16"/>
              </w:rPr>
              <w:t>720</w:t>
            </w:r>
          </w:p>
        </w:tc>
        <w:tc>
          <w:tcPr>
            <w:tcW w:w="709" w:type="dxa"/>
            <w:gridSpan w:val="4"/>
          </w:tcPr>
          <w:p w:rsidR="00747FC6" w:rsidRDefault="00747FC6" w:rsidP="00BA3FFC">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611</w:t>
            </w:r>
          </w:p>
          <w:p w:rsidR="00747FC6" w:rsidRDefault="00747FC6" w:rsidP="00BA3FFC">
            <w:pPr>
              <w:spacing w:after="0" w:line="235" w:lineRule="auto"/>
              <w:ind w:left="-113" w:right="-113"/>
              <w:rPr>
                <w:rFonts w:ascii="Times New Roman" w:eastAsia="Times New Roman" w:hAnsi="Times New Roman"/>
                <w:color w:val="000000"/>
                <w:sz w:val="16"/>
                <w:szCs w:val="16"/>
              </w:rPr>
            </w:pPr>
          </w:p>
        </w:tc>
        <w:tc>
          <w:tcPr>
            <w:tcW w:w="1531" w:type="dxa"/>
            <w:vMerge/>
          </w:tcPr>
          <w:p w:rsidR="00747FC6" w:rsidRDefault="00747FC6" w:rsidP="00B5726B">
            <w:pPr>
              <w:autoSpaceDE w:val="0"/>
              <w:autoSpaceDN w:val="0"/>
              <w:adjustRightInd w:val="0"/>
              <w:spacing w:after="0" w:line="235" w:lineRule="auto"/>
              <w:ind w:left="-57" w:right="-57"/>
              <w:jc w:val="both"/>
              <w:rPr>
                <w:rFonts w:ascii="Times New Roman" w:eastAsia="Times New Roman" w:hAnsi="Times New Roman"/>
                <w:bCs/>
                <w:color w:val="000000"/>
                <w:sz w:val="16"/>
                <w:szCs w:val="16"/>
              </w:rPr>
            </w:pPr>
          </w:p>
        </w:tc>
        <w:tc>
          <w:tcPr>
            <w:tcW w:w="876" w:type="dxa"/>
            <w:gridSpan w:val="7"/>
          </w:tcPr>
          <w:p w:rsidR="00747FC6" w:rsidRDefault="00747FC6"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3 367,7</w:t>
            </w:r>
          </w:p>
        </w:tc>
        <w:tc>
          <w:tcPr>
            <w:tcW w:w="850" w:type="dxa"/>
            <w:gridSpan w:val="2"/>
          </w:tcPr>
          <w:p w:rsidR="00747FC6" w:rsidRDefault="00747FC6"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7 696,8</w:t>
            </w:r>
          </w:p>
        </w:tc>
        <w:tc>
          <w:tcPr>
            <w:tcW w:w="856" w:type="dxa"/>
            <w:gridSpan w:val="3"/>
          </w:tcPr>
          <w:p w:rsidR="00747FC6" w:rsidRDefault="00747FC6"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4 601,0</w:t>
            </w:r>
          </w:p>
        </w:tc>
        <w:tc>
          <w:tcPr>
            <w:tcW w:w="834" w:type="dxa"/>
            <w:gridSpan w:val="3"/>
          </w:tcPr>
          <w:p w:rsidR="00747FC6" w:rsidRDefault="00747FC6" w:rsidP="00B5726B">
            <w:pPr>
              <w:spacing w:after="0" w:line="235" w:lineRule="auto"/>
              <w:ind w:left="-113" w:right="-113"/>
              <w:jc w:val="center"/>
              <w:rPr>
                <w:rFonts w:ascii="Times New Roman" w:eastAsia="Times New Roman" w:hAnsi="Times New Roman"/>
                <w:color w:val="000000"/>
                <w:sz w:val="16"/>
                <w:szCs w:val="16"/>
              </w:rPr>
            </w:pPr>
          </w:p>
        </w:tc>
        <w:tc>
          <w:tcPr>
            <w:tcW w:w="872" w:type="dxa"/>
            <w:gridSpan w:val="4"/>
          </w:tcPr>
          <w:p w:rsidR="00747FC6" w:rsidRDefault="00747FC6" w:rsidP="00B5726B">
            <w:pPr>
              <w:spacing w:after="0" w:line="235" w:lineRule="auto"/>
              <w:ind w:left="-113" w:right="-113"/>
              <w:jc w:val="center"/>
              <w:rPr>
                <w:rFonts w:ascii="Times New Roman" w:eastAsia="Times New Roman" w:hAnsi="Times New Roman"/>
                <w:color w:val="000000"/>
                <w:sz w:val="16"/>
                <w:szCs w:val="16"/>
              </w:rPr>
            </w:pPr>
          </w:p>
        </w:tc>
        <w:tc>
          <w:tcPr>
            <w:tcW w:w="1007" w:type="dxa"/>
            <w:gridSpan w:val="7"/>
          </w:tcPr>
          <w:p w:rsidR="00747FC6" w:rsidRDefault="00747FC6" w:rsidP="00BA3FFC">
            <w:pPr>
              <w:spacing w:after="0" w:line="235" w:lineRule="auto"/>
              <w:ind w:right="-113"/>
              <w:jc w:val="center"/>
              <w:rPr>
                <w:rFonts w:ascii="Times New Roman" w:eastAsia="Times New Roman" w:hAnsi="Times New Roman"/>
                <w:color w:val="000000"/>
                <w:sz w:val="16"/>
                <w:szCs w:val="16"/>
              </w:rPr>
            </w:pPr>
          </w:p>
        </w:tc>
      </w:tr>
      <w:tr w:rsidR="00747FC6" w:rsidRPr="00B507F2" w:rsidTr="007E0C31">
        <w:trPr>
          <w:gridAfter w:val="2"/>
          <w:wAfter w:w="36" w:type="dxa"/>
        </w:trPr>
        <w:tc>
          <w:tcPr>
            <w:tcW w:w="635" w:type="dxa"/>
            <w:vMerge/>
          </w:tcPr>
          <w:p w:rsidR="00747FC6" w:rsidRPr="00B507F2" w:rsidRDefault="00747FC6" w:rsidP="00B5726B">
            <w:pPr>
              <w:autoSpaceDE w:val="0"/>
              <w:autoSpaceDN w:val="0"/>
              <w:adjustRightInd w:val="0"/>
              <w:spacing w:after="0" w:line="235" w:lineRule="auto"/>
              <w:ind w:left="-57" w:right="-57"/>
              <w:jc w:val="both"/>
              <w:rPr>
                <w:rFonts w:ascii="Times New Roman" w:eastAsia="Times New Roman" w:hAnsi="Times New Roman"/>
                <w:color w:val="000000"/>
                <w:sz w:val="16"/>
                <w:szCs w:val="16"/>
              </w:rPr>
            </w:pPr>
          </w:p>
        </w:tc>
        <w:tc>
          <w:tcPr>
            <w:tcW w:w="2219" w:type="dxa"/>
            <w:gridSpan w:val="2"/>
            <w:vMerge/>
          </w:tcPr>
          <w:p w:rsidR="00747FC6" w:rsidRPr="00B507F2" w:rsidRDefault="00747FC6" w:rsidP="00B5726B">
            <w:pPr>
              <w:autoSpaceDE w:val="0"/>
              <w:autoSpaceDN w:val="0"/>
              <w:adjustRightInd w:val="0"/>
              <w:spacing w:after="0" w:line="235" w:lineRule="auto"/>
              <w:ind w:left="-57" w:right="-57"/>
              <w:jc w:val="both"/>
              <w:rPr>
                <w:rFonts w:ascii="Times New Roman" w:eastAsia="Times New Roman" w:hAnsi="Times New Roman"/>
                <w:color w:val="000000"/>
                <w:sz w:val="16"/>
                <w:szCs w:val="16"/>
              </w:rPr>
            </w:pPr>
          </w:p>
        </w:tc>
        <w:tc>
          <w:tcPr>
            <w:tcW w:w="1150" w:type="dxa"/>
            <w:gridSpan w:val="6"/>
            <w:vMerge/>
          </w:tcPr>
          <w:p w:rsidR="00747FC6" w:rsidRPr="00B507F2" w:rsidRDefault="00747FC6" w:rsidP="00B5726B">
            <w:pPr>
              <w:autoSpaceDE w:val="0"/>
              <w:autoSpaceDN w:val="0"/>
              <w:adjustRightInd w:val="0"/>
              <w:spacing w:after="0" w:line="235" w:lineRule="auto"/>
              <w:ind w:left="-57" w:right="-57"/>
              <w:jc w:val="both"/>
              <w:rPr>
                <w:rFonts w:ascii="Times New Roman" w:eastAsia="Times New Roman" w:hAnsi="Times New Roman"/>
                <w:color w:val="000000"/>
                <w:sz w:val="16"/>
                <w:szCs w:val="16"/>
                <w:lang w:eastAsia="ru-RU"/>
              </w:rPr>
            </w:pPr>
          </w:p>
        </w:tc>
        <w:tc>
          <w:tcPr>
            <w:tcW w:w="1885" w:type="dxa"/>
            <w:gridSpan w:val="7"/>
            <w:vMerge/>
          </w:tcPr>
          <w:p w:rsidR="00747FC6" w:rsidRPr="00B507F2" w:rsidRDefault="00747FC6" w:rsidP="00B5726B">
            <w:pPr>
              <w:spacing w:after="0" w:line="235" w:lineRule="auto"/>
              <w:ind w:left="-57" w:right="-57"/>
              <w:jc w:val="both"/>
              <w:rPr>
                <w:rFonts w:ascii="Times New Roman" w:eastAsia="Times New Roman" w:hAnsi="Times New Roman"/>
                <w:color w:val="000000"/>
                <w:sz w:val="16"/>
                <w:szCs w:val="16"/>
              </w:rPr>
            </w:pPr>
          </w:p>
        </w:tc>
        <w:tc>
          <w:tcPr>
            <w:tcW w:w="708" w:type="dxa"/>
            <w:gridSpan w:val="4"/>
          </w:tcPr>
          <w:p w:rsidR="00747FC6" w:rsidRPr="00B507F2" w:rsidRDefault="00747FC6" w:rsidP="003D7160">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974</w:t>
            </w:r>
          </w:p>
        </w:tc>
        <w:tc>
          <w:tcPr>
            <w:tcW w:w="709" w:type="dxa"/>
            <w:gridSpan w:val="3"/>
          </w:tcPr>
          <w:p w:rsidR="00747FC6" w:rsidRPr="00B507F2" w:rsidRDefault="00747FC6" w:rsidP="003D7160">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0702</w:t>
            </w:r>
          </w:p>
        </w:tc>
        <w:tc>
          <w:tcPr>
            <w:tcW w:w="992" w:type="dxa"/>
            <w:gridSpan w:val="6"/>
          </w:tcPr>
          <w:p w:rsidR="00747FC6" w:rsidRPr="00767C5E" w:rsidRDefault="00747FC6"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Ч4104</w:t>
            </w:r>
            <w:r>
              <w:rPr>
                <w:rFonts w:ascii="Times New Roman" w:eastAsia="Times New Roman" w:hAnsi="Times New Roman"/>
                <w:color w:val="000000"/>
                <w:sz w:val="16"/>
                <w:szCs w:val="16"/>
                <w:lang w:val="en-US"/>
              </w:rPr>
              <w:t>SA</w:t>
            </w:r>
            <w:r>
              <w:rPr>
                <w:rFonts w:ascii="Times New Roman" w:eastAsia="Times New Roman" w:hAnsi="Times New Roman"/>
                <w:color w:val="000000"/>
                <w:sz w:val="16"/>
                <w:szCs w:val="16"/>
              </w:rPr>
              <w:t>720</w:t>
            </w:r>
          </w:p>
        </w:tc>
        <w:tc>
          <w:tcPr>
            <w:tcW w:w="709" w:type="dxa"/>
            <w:gridSpan w:val="4"/>
          </w:tcPr>
          <w:p w:rsidR="00747FC6" w:rsidRDefault="00747FC6"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621</w:t>
            </w:r>
          </w:p>
          <w:p w:rsidR="00747FC6" w:rsidRPr="00767C5E" w:rsidRDefault="00747FC6" w:rsidP="003D7160">
            <w:pPr>
              <w:spacing w:after="0" w:line="235" w:lineRule="auto"/>
              <w:ind w:left="-113" w:right="-113"/>
              <w:rPr>
                <w:rFonts w:ascii="Times New Roman" w:eastAsia="Times New Roman" w:hAnsi="Times New Roman"/>
                <w:color w:val="000000"/>
                <w:sz w:val="16"/>
                <w:szCs w:val="16"/>
              </w:rPr>
            </w:pPr>
          </w:p>
        </w:tc>
        <w:tc>
          <w:tcPr>
            <w:tcW w:w="1531" w:type="dxa"/>
            <w:vMerge/>
          </w:tcPr>
          <w:p w:rsidR="00747FC6" w:rsidRPr="00B507F2" w:rsidRDefault="00747FC6" w:rsidP="00B5726B">
            <w:pPr>
              <w:autoSpaceDE w:val="0"/>
              <w:autoSpaceDN w:val="0"/>
              <w:adjustRightInd w:val="0"/>
              <w:spacing w:after="0" w:line="235" w:lineRule="auto"/>
              <w:ind w:left="-57" w:right="-57"/>
              <w:jc w:val="both"/>
              <w:rPr>
                <w:rFonts w:ascii="Times New Roman" w:eastAsia="Times New Roman" w:hAnsi="Times New Roman"/>
                <w:bCs/>
                <w:color w:val="000000"/>
                <w:sz w:val="16"/>
                <w:szCs w:val="16"/>
              </w:rPr>
            </w:pPr>
          </w:p>
        </w:tc>
        <w:tc>
          <w:tcPr>
            <w:tcW w:w="876" w:type="dxa"/>
            <w:gridSpan w:val="7"/>
          </w:tcPr>
          <w:p w:rsidR="00747FC6" w:rsidRPr="00B507F2" w:rsidRDefault="00747FC6"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834,3</w:t>
            </w:r>
          </w:p>
        </w:tc>
        <w:tc>
          <w:tcPr>
            <w:tcW w:w="850" w:type="dxa"/>
            <w:gridSpan w:val="2"/>
          </w:tcPr>
          <w:p w:rsidR="00747FC6" w:rsidRPr="00B507F2" w:rsidRDefault="00747FC6"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1 057,1</w:t>
            </w:r>
          </w:p>
        </w:tc>
        <w:tc>
          <w:tcPr>
            <w:tcW w:w="856" w:type="dxa"/>
            <w:gridSpan w:val="3"/>
          </w:tcPr>
          <w:p w:rsidR="00747FC6" w:rsidRPr="00B507F2" w:rsidRDefault="00747FC6"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860,0</w:t>
            </w:r>
          </w:p>
        </w:tc>
        <w:tc>
          <w:tcPr>
            <w:tcW w:w="834" w:type="dxa"/>
            <w:gridSpan w:val="3"/>
          </w:tcPr>
          <w:p w:rsidR="00747FC6" w:rsidRPr="00B507F2" w:rsidRDefault="00747FC6"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72" w:type="dxa"/>
            <w:gridSpan w:val="4"/>
            <w:shd w:val="clear" w:color="auto" w:fill="FFFFFF"/>
          </w:tcPr>
          <w:p w:rsidR="00747FC6" w:rsidRPr="00B507F2" w:rsidRDefault="00747FC6"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1007" w:type="dxa"/>
            <w:gridSpan w:val="7"/>
          </w:tcPr>
          <w:p w:rsidR="00747FC6" w:rsidRPr="00B507F2" w:rsidRDefault="00747FC6"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 xml:space="preserve">  0</w:t>
            </w:r>
          </w:p>
        </w:tc>
      </w:tr>
      <w:tr w:rsidR="00732D1C" w:rsidRPr="00B507F2" w:rsidTr="007E0C31">
        <w:trPr>
          <w:gridAfter w:val="2"/>
          <w:wAfter w:w="36" w:type="dxa"/>
          <w:trHeight w:val="288"/>
        </w:trPr>
        <w:tc>
          <w:tcPr>
            <w:tcW w:w="635" w:type="dxa"/>
            <w:vMerge/>
          </w:tcPr>
          <w:p w:rsidR="00732D1C" w:rsidRPr="00B507F2" w:rsidRDefault="00732D1C" w:rsidP="00B5726B">
            <w:pPr>
              <w:autoSpaceDE w:val="0"/>
              <w:autoSpaceDN w:val="0"/>
              <w:adjustRightInd w:val="0"/>
              <w:spacing w:after="0" w:line="235" w:lineRule="auto"/>
              <w:ind w:left="-57" w:right="-57"/>
              <w:jc w:val="both"/>
              <w:rPr>
                <w:rFonts w:ascii="Times New Roman" w:eastAsia="Times New Roman" w:hAnsi="Times New Roman"/>
                <w:color w:val="000000"/>
                <w:sz w:val="16"/>
                <w:szCs w:val="16"/>
              </w:rPr>
            </w:pPr>
          </w:p>
        </w:tc>
        <w:tc>
          <w:tcPr>
            <w:tcW w:w="2219" w:type="dxa"/>
            <w:gridSpan w:val="2"/>
            <w:vMerge/>
          </w:tcPr>
          <w:p w:rsidR="00732D1C" w:rsidRPr="00B507F2" w:rsidRDefault="00732D1C" w:rsidP="00B5726B">
            <w:pPr>
              <w:autoSpaceDE w:val="0"/>
              <w:autoSpaceDN w:val="0"/>
              <w:adjustRightInd w:val="0"/>
              <w:spacing w:after="0" w:line="235" w:lineRule="auto"/>
              <w:ind w:left="-57" w:right="-57"/>
              <w:jc w:val="both"/>
              <w:rPr>
                <w:rFonts w:ascii="Times New Roman" w:eastAsia="Times New Roman" w:hAnsi="Times New Roman"/>
                <w:color w:val="000000"/>
                <w:sz w:val="16"/>
                <w:szCs w:val="16"/>
              </w:rPr>
            </w:pPr>
          </w:p>
        </w:tc>
        <w:tc>
          <w:tcPr>
            <w:tcW w:w="1150" w:type="dxa"/>
            <w:gridSpan w:val="6"/>
            <w:vMerge/>
          </w:tcPr>
          <w:p w:rsidR="00732D1C" w:rsidRPr="00B507F2" w:rsidRDefault="00732D1C" w:rsidP="00B5726B">
            <w:pPr>
              <w:autoSpaceDE w:val="0"/>
              <w:autoSpaceDN w:val="0"/>
              <w:adjustRightInd w:val="0"/>
              <w:spacing w:after="0" w:line="235" w:lineRule="auto"/>
              <w:ind w:left="-57" w:right="-57"/>
              <w:jc w:val="both"/>
              <w:rPr>
                <w:rFonts w:ascii="Times New Roman" w:eastAsia="Times New Roman" w:hAnsi="Times New Roman"/>
                <w:color w:val="000000"/>
                <w:sz w:val="16"/>
                <w:szCs w:val="16"/>
                <w:lang w:eastAsia="ru-RU"/>
              </w:rPr>
            </w:pPr>
          </w:p>
        </w:tc>
        <w:tc>
          <w:tcPr>
            <w:tcW w:w="1885" w:type="dxa"/>
            <w:gridSpan w:val="7"/>
            <w:vMerge/>
          </w:tcPr>
          <w:p w:rsidR="00732D1C" w:rsidRPr="00B507F2" w:rsidRDefault="00732D1C" w:rsidP="00B5726B">
            <w:pPr>
              <w:spacing w:after="0" w:line="235" w:lineRule="auto"/>
              <w:ind w:left="-57" w:right="-57"/>
              <w:jc w:val="both"/>
              <w:rPr>
                <w:rFonts w:ascii="Times New Roman" w:eastAsia="Times New Roman" w:hAnsi="Times New Roman"/>
                <w:color w:val="000000"/>
                <w:sz w:val="16"/>
                <w:szCs w:val="16"/>
              </w:rPr>
            </w:pPr>
          </w:p>
        </w:tc>
        <w:tc>
          <w:tcPr>
            <w:tcW w:w="708" w:type="dxa"/>
            <w:gridSpan w:val="4"/>
          </w:tcPr>
          <w:p w:rsidR="00732D1C" w:rsidRPr="00B507F2" w:rsidRDefault="00732D1C" w:rsidP="003D7160">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974</w:t>
            </w:r>
          </w:p>
        </w:tc>
        <w:tc>
          <w:tcPr>
            <w:tcW w:w="709" w:type="dxa"/>
            <w:gridSpan w:val="3"/>
          </w:tcPr>
          <w:p w:rsidR="00732D1C" w:rsidRPr="00B507F2" w:rsidRDefault="00732D1C" w:rsidP="003D7160">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0702</w:t>
            </w:r>
          </w:p>
        </w:tc>
        <w:tc>
          <w:tcPr>
            <w:tcW w:w="992" w:type="dxa"/>
            <w:gridSpan w:val="6"/>
          </w:tcPr>
          <w:p w:rsidR="00732D1C" w:rsidRPr="00767C5E" w:rsidRDefault="00732D1C"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Ч4104</w:t>
            </w:r>
            <w:r>
              <w:rPr>
                <w:rFonts w:ascii="Times New Roman" w:eastAsia="Times New Roman" w:hAnsi="Times New Roman"/>
                <w:color w:val="000000"/>
                <w:sz w:val="16"/>
                <w:szCs w:val="16"/>
                <w:lang w:val="en-US"/>
              </w:rPr>
              <w:t>SA</w:t>
            </w:r>
            <w:r>
              <w:rPr>
                <w:rFonts w:ascii="Times New Roman" w:eastAsia="Times New Roman" w:hAnsi="Times New Roman"/>
                <w:color w:val="000000"/>
                <w:sz w:val="16"/>
                <w:szCs w:val="16"/>
              </w:rPr>
              <w:t>720</w:t>
            </w:r>
          </w:p>
        </w:tc>
        <w:tc>
          <w:tcPr>
            <w:tcW w:w="709" w:type="dxa"/>
            <w:gridSpan w:val="4"/>
          </w:tcPr>
          <w:p w:rsidR="00732D1C" w:rsidRDefault="00732D1C"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611</w:t>
            </w:r>
          </w:p>
          <w:p w:rsidR="00732D1C" w:rsidRPr="00767C5E" w:rsidRDefault="00732D1C" w:rsidP="003D7160">
            <w:pPr>
              <w:spacing w:after="0" w:line="235" w:lineRule="auto"/>
              <w:ind w:left="-113" w:right="-113"/>
              <w:rPr>
                <w:rFonts w:ascii="Times New Roman" w:eastAsia="Times New Roman" w:hAnsi="Times New Roman"/>
                <w:color w:val="000000"/>
                <w:sz w:val="16"/>
                <w:szCs w:val="16"/>
              </w:rPr>
            </w:pPr>
          </w:p>
        </w:tc>
        <w:tc>
          <w:tcPr>
            <w:tcW w:w="1531" w:type="dxa"/>
            <w:vMerge w:val="restart"/>
          </w:tcPr>
          <w:p w:rsidR="00732D1C" w:rsidRPr="00B507F2" w:rsidRDefault="00732D1C" w:rsidP="00B5726B">
            <w:pPr>
              <w:spacing w:after="0" w:line="235" w:lineRule="auto"/>
              <w:ind w:left="-57" w:right="-57"/>
              <w:jc w:val="both"/>
              <w:rPr>
                <w:rFonts w:ascii="Times New Roman" w:eastAsia="Times New Roman" w:hAnsi="Times New Roman"/>
                <w:color w:val="000000"/>
                <w:sz w:val="16"/>
                <w:szCs w:val="16"/>
              </w:rPr>
            </w:pPr>
            <w:r>
              <w:rPr>
                <w:rFonts w:ascii="Times New Roman" w:eastAsia="Times New Roman" w:hAnsi="Times New Roman"/>
                <w:color w:val="000000"/>
                <w:sz w:val="16"/>
                <w:szCs w:val="16"/>
                <w:lang w:eastAsia="ru-RU"/>
              </w:rPr>
              <w:t>б</w:t>
            </w:r>
            <w:r w:rsidRPr="00B507F2">
              <w:rPr>
                <w:rFonts w:ascii="Times New Roman" w:eastAsia="Times New Roman" w:hAnsi="Times New Roman"/>
                <w:color w:val="000000"/>
                <w:sz w:val="16"/>
                <w:szCs w:val="16"/>
                <w:lang w:eastAsia="ru-RU"/>
              </w:rPr>
              <w:t>юджет</w:t>
            </w:r>
            <w:r>
              <w:rPr>
                <w:rFonts w:ascii="Times New Roman" w:eastAsia="Times New Roman" w:hAnsi="Times New Roman"/>
                <w:color w:val="000000"/>
                <w:sz w:val="16"/>
                <w:szCs w:val="16"/>
                <w:lang w:eastAsia="ru-RU"/>
              </w:rPr>
              <w:t xml:space="preserve"> Шумерлинского муниципального округа</w:t>
            </w:r>
          </w:p>
        </w:tc>
        <w:tc>
          <w:tcPr>
            <w:tcW w:w="876" w:type="dxa"/>
            <w:gridSpan w:val="7"/>
          </w:tcPr>
          <w:p w:rsidR="00732D1C" w:rsidRPr="00B507F2" w:rsidRDefault="00747FC6"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34,0</w:t>
            </w:r>
          </w:p>
        </w:tc>
        <w:tc>
          <w:tcPr>
            <w:tcW w:w="850" w:type="dxa"/>
            <w:gridSpan w:val="2"/>
          </w:tcPr>
          <w:p w:rsidR="00732D1C" w:rsidRPr="00B507F2" w:rsidRDefault="00747FC6"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77,7</w:t>
            </w:r>
          </w:p>
        </w:tc>
        <w:tc>
          <w:tcPr>
            <w:tcW w:w="856" w:type="dxa"/>
            <w:gridSpan w:val="3"/>
          </w:tcPr>
          <w:p w:rsidR="00732D1C" w:rsidRPr="00B507F2" w:rsidRDefault="00747FC6"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46,5</w:t>
            </w:r>
          </w:p>
        </w:tc>
        <w:tc>
          <w:tcPr>
            <w:tcW w:w="834" w:type="dxa"/>
            <w:gridSpan w:val="3"/>
          </w:tcPr>
          <w:p w:rsidR="00732D1C" w:rsidRPr="00B507F2" w:rsidRDefault="00732D1C"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p w:rsidR="00732D1C" w:rsidRPr="00B507F2" w:rsidRDefault="00732D1C" w:rsidP="00B5726B">
            <w:pPr>
              <w:spacing w:after="0" w:line="235" w:lineRule="auto"/>
              <w:ind w:left="-113" w:right="-113"/>
              <w:jc w:val="center"/>
              <w:rPr>
                <w:rFonts w:ascii="Times New Roman" w:eastAsia="Times New Roman" w:hAnsi="Times New Roman"/>
                <w:color w:val="000000"/>
                <w:sz w:val="16"/>
                <w:szCs w:val="16"/>
              </w:rPr>
            </w:pPr>
          </w:p>
        </w:tc>
        <w:tc>
          <w:tcPr>
            <w:tcW w:w="872" w:type="dxa"/>
            <w:gridSpan w:val="4"/>
            <w:shd w:val="clear" w:color="auto" w:fill="FFFFFF"/>
          </w:tcPr>
          <w:p w:rsidR="00732D1C" w:rsidRPr="00B507F2" w:rsidRDefault="00732D1C"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1007" w:type="dxa"/>
            <w:gridSpan w:val="7"/>
          </w:tcPr>
          <w:p w:rsidR="00732D1C" w:rsidRPr="00B507F2" w:rsidRDefault="00732D1C"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732D1C" w:rsidRPr="00B507F2" w:rsidTr="007E0C31">
        <w:trPr>
          <w:gridAfter w:val="2"/>
          <w:wAfter w:w="36" w:type="dxa"/>
          <w:trHeight w:val="263"/>
        </w:trPr>
        <w:tc>
          <w:tcPr>
            <w:tcW w:w="635" w:type="dxa"/>
            <w:vMerge/>
          </w:tcPr>
          <w:p w:rsidR="00732D1C" w:rsidRPr="00B507F2" w:rsidRDefault="00732D1C" w:rsidP="00B5726B">
            <w:pPr>
              <w:autoSpaceDE w:val="0"/>
              <w:autoSpaceDN w:val="0"/>
              <w:adjustRightInd w:val="0"/>
              <w:spacing w:after="0" w:line="235" w:lineRule="auto"/>
              <w:ind w:left="-57" w:right="-57"/>
              <w:jc w:val="both"/>
              <w:rPr>
                <w:rFonts w:ascii="Times New Roman" w:eastAsia="Times New Roman" w:hAnsi="Times New Roman"/>
                <w:color w:val="000000"/>
                <w:sz w:val="16"/>
                <w:szCs w:val="16"/>
              </w:rPr>
            </w:pPr>
          </w:p>
        </w:tc>
        <w:tc>
          <w:tcPr>
            <w:tcW w:w="2219" w:type="dxa"/>
            <w:gridSpan w:val="2"/>
            <w:vMerge/>
          </w:tcPr>
          <w:p w:rsidR="00732D1C" w:rsidRPr="00B507F2" w:rsidRDefault="00732D1C" w:rsidP="00B5726B">
            <w:pPr>
              <w:autoSpaceDE w:val="0"/>
              <w:autoSpaceDN w:val="0"/>
              <w:adjustRightInd w:val="0"/>
              <w:spacing w:after="0" w:line="235" w:lineRule="auto"/>
              <w:ind w:left="-57" w:right="-57"/>
              <w:jc w:val="both"/>
              <w:rPr>
                <w:rFonts w:ascii="Times New Roman" w:eastAsia="Times New Roman" w:hAnsi="Times New Roman"/>
                <w:color w:val="000000"/>
                <w:sz w:val="16"/>
                <w:szCs w:val="16"/>
              </w:rPr>
            </w:pPr>
          </w:p>
        </w:tc>
        <w:tc>
          <w:tcPr>
            <w:tcW w:w="1150" w:type="dxa"/>
            <w:gridSpan w:val="6"/>
            <w:vMerge/>
          </w:tcPr>
          <w:p w:rsidR="00732D1C" w:rsidRPr="00B507F2" w:rsidRDefault="00732D1C" w:rsidP="00B5726B">
            <w:pPr>
              <w:autoSpaceDE w:val="0"/>
              <w:autoSpaceDN w:val="0"/>
              <w:adjustRightInd w:val="0"/>
              <w:spacing w:after="0" w:line="235" w:lineRule="auto"/>
              <w:ind w:left="-57" w:right="-57"/>
              <w:jc w:val="both"/>
              <w:rPr>
                <w:rFonts w:ascii="Times New Roman" w:eastAsia="Times New Roman" w:hAnsi="Times New Roman"/>
                <w:color w:val="000000"/>
                <w:sz w:val="16"/>
                <w:szCs w:val="16"/>
                <w:lang w:eastAsia="ru-RU"/>
              </w:rPr>
            </w:pPr>
          </w:p>
        </w:tc>
        <w:tc>
          <w:tcPr>
            <w:tcW w:w="1885" w:type="dxa"/>
            <w:gridSpan w:val="7"/>
            <w:vMerge/>
          </w:tcPr>
          <w:p w:rsidR="00732D1C" w:rsidRPr="00B507F2" w:rsidRDefault="00732D1C" w:rsidP="00B5726B">
            <w:pPr>
              <w:spacing w:after="0" w:line="235" w:lineRule="auto"/>
              <w:ind w:left="-57" w:right="-57"/>
              <w:jc w:val="both"/>
              <w:rPr>
                <w:rFonts w:ascii="Times New Roman" w:eastAsia="Times New Roman" w:hAnsi="Times New Roman"/>
                <w:color w:val="000000"/>
                <w:sz w:val="16"/>
                <w:szCs w:val="16"/>
              </w:rPr>
            </w:pPr>
          </w:p>
        </w:tc>
        <w:tc>
          <w:tcPr>
            <w:tcW w:w="708" w:type="dxa"/>
            <w:gridSpan w:val="4"/>
          </w:tcPr>
          <w:p w:rsidR="00732D1C" w:rsidRPr="00B507F2" w:rsidRDefault="00732D1C" w:rsidP="003D7160">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974</w:t>
            </w:r>
          </w:p>
        </w:tc>
        <w:tc>
          <w:tcPr>
            <w:tcW w:w="709" w:type="dxa"/>
            <w:gridSpan w:val="3"/>
          </w:tcPr>
          <w:p w:rsidR="00732D1C" w:rsidRPr="00B507F2" w:rsidRDefault="00732D1C" w:rsidP="003D7160">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0702</w:t>
            </w:r>
          </w:p>
        </w:tc>
        <w:tc>
          <w:tcPr>
            <w:tcW w:w="992" w:type="dxa"/>
            <w:gridSpan w:val="6"/>
          </w:tcPr>
          <w:p w:rsidR="00732D1C" w:rsidRPr="00767C5E" w:rsidRDefault="00732D1C"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Ч4104</w:t>
            </w:r>
            <w:r>
              <w:rPr>
                <w:rFonts w:ascii="Times New Roman" w:eastAsia="Times New Roman" w:hAnsi="Times New Roman"/>
                <w:color w:val="000000"/>
                <w:sz w:val="16"/>
                <w:szCs w:val="16"/>
                <w:lang w:val="en-US"/>
              </w:rPr>
              <w:t>SA</w:t>
            </w:r>
            <w:r>
              <w:rPr>
                <w:rFonts w:ascii="Times New Roman" w:eastAsia="Times New Roman" w:hAnsi="Times New Roman"/>
                <w:color w:val="000000"/>
                <w:sz w:val="16"/>
                <w:szCs w:val="16"/>
              </w:rPr>
              <w:t>720</w:t>
            </w:r>
          </w:p>
        </w:tc>
        <w:tc>
          <w:tcPr>
            <w:tcW w:w="709" w:type="dxa"/>
            <w:gridSpan w:val="4"/>
          </w:tcPr>
          <w:p w:rsidR="00732D1C" w:rsidRDefault="00732D1C"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621</w:t>
            </w:r>
          </w:p>
          <w:p w:rsidR="00732D1C" w:rsidRPr="00767C5E" w:rsidRDefault="00732D1C" w:rsidP="003D7160">
            <w:pPr>
              <w:spacing w:after="0" w:line="235" w:lineRule="auto"/>
              <w:ind w:left="-113" w:right="-113"/>
              <w:rPr>
                <w:rFonts w:ascii="Times New Roman" w:eastAsia="Times New Roman" w:hAnsi="Times New Roman"/>
                <w:color w:val="000000"/>
                <w:sz w:val="16"/>
                <w:szCs w:val="16"/>
              </w:rPr>
            </w:pPr>
          </w:p>
        </w:tc>
        <w:tc>
          <w:tcPr>
            <w:tcW w:w="1531" w:type="dxa"/>
            <w:vMerge/>
          </w:tcPr>
          <w:p w:rsidR="00732D1C" w:rsidRDefault="00732D1C" w:rsidP="00B5726B">
            <w:pPr>
              <w:spacing w:after="0" w:line="235" w:lineRule="auto"/>
              <w:ind w:left="-57" w:right="-57"/>
              <w:jc w:val="both"/>
              <w:rPr>
                <w:rFonts w:ascii="Times New Roman" w:eastAsia="Times New Roman" w:hAnsi="Times New Roman"/>
                <w:color w:val="000000"/>
                <w:sz w:val="16"/>
                <w:szCs w:val="16"/>
                <w:lang w:eastAsia="ru-RU"/>
              </w:rPr>
            </w:pPr>
          </w:p>
        </w:tc>
        <w:tc>
          <w:tcPr>
            <w:tcW w:w="876" w:type="dxa"/>
            <w:gridSpan w:val="7"/>
          </w:tcPr>
          <w:p w:rsidR="00732D1C" w:rsidRDefault="00747FC6"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8,4</w:t>
            </w:r>
          </w:p>
        </w:tc>
        <w:tc>
          <w:tcPr>
            <w:tcW w:w="850" w:type="dxa"/>
            <w:gridSpan w:val="2"/>
          </w:tcPr>
          <w:p w:rsidR="00732D1C" w:rsidRDefault="00747FC6"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10,7</w:t>
            </w:r>
          </w:p>
        </w:tc>
        <w:tc>
          <w:tcPr>
            <w:tcW w:w="856" w:type="dxa"/>
            <w:gridSpan w:val="3"/>
          </w:tcPr>
          <w:p w:rsidR="00732D1C" w:rsidRDefault="00747FC6"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8,7</w:t>
            </w:r>
          </w:p>
        </w:tc>
        <w:tc>
          <w:tcPr>
            <w:tcW w:w="834" w:type="dxa"/>
            <w:gridSpan w:val="3"/>
          </w:tcPr>
          <w:p w:rsidR="00732D1C" w:rsidRDefault="00732D1C"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p w:rsidR="00732D1C" w:rsidRDefault="00732D1C" w:rsidP="00B5726B">
            <w:pPr>
              <w:spacing w:after="0" w:line="235" w:lineRule="auto"/>
              <w:ind w:left="-113" w:right="-113"/>
              <w:jc w:val="center"/>
              <w:rPr>
                <w:rFonts w:ascii="Times New Roman" w:eastAsia="Times New Roman" w:hAnsi="Times New Roman"/>
                <w:color w:val="000000"/>
                <w:sz w:val="16"/>
                <w:szCs w:val="16"/>
              </w:rPr>
            </w:pPr>
          </w:p>
        </w:tc>
        <w:tc>
          <w:tcPr>
            <w:tcW w:w="872" w:type="dxa"/>
            <w:gridSpan w:val="4"/>
            <w:shd w:val="clear" w:color="auto" w:fill="FFFFFF"/>
          </w:tcPr>
          <w:p w:rsidR="00732D1C" w:rsidRDefault="00732D1C"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p w:rsidR="00732D1C" w:rsidRDefault="00732D1C" w:rsidP="00B5726B">
            <w:pPr>
              <w:spacing w:after="0" w:line="235" w:lineRule="auto"/>
              <w:ind w:left="-113" w:right="-113"/>
              <w:jc w:val="center"/>
              <w:rPr>
                <w:rFonts w:ascii="Times New Roman" w:eastAsia="Times New Roman" w:hAnsi="Times New Roman"/>
                <w:color w:val="000000"/>
                <w:sz w:val="16"/>
                <w:szCs w:val="16"/>
              </w:rPr>
            </w:pPr>
          </w:p>
        </w:tc>
        <w:tc>
          <w:tcPr>
            <w:tcW w:w="1007" w:type="dxa"/>
            <w:gridSpan w:val="7"/>
          </w:tcPr>
          <w:p w:rsidR="00732D1C" w:rsidRDefault="00732D1C"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747FC6" w:rsidRPr="00B507F2" w:rsidTr="007E0C31">
        <w:trPr>
          <w:gridAfter w:val="3"/>
          <w:wAfter w:w="46" w:type="dxa"/>
          <w:trHeight w:val="361"/>
        </w:trPr>
        <w:tc>
          <w:tcPr>
            <w:tcW w:w="2854" w:type="dxa"/>
            <w:gridSpan w:val="3"/>
            <w:vMerge w:val="restart"/>
          </w:tcPr>
          <w:p w:rsidR="00747FC6" w:rsidRPr="00B507F2" w:rsidRDefault="00747FC6" w:rsidP="00B5726B">
            <w:pPr>
              <w:spacing w:after="0" w:line="235" w:lineRule="auto"/>
              <w:ind w:left="-113" w:right="-113"/>
              <w:rPr>
                <w:rFonts w:ascii="Times New Roman" w:eastAsia="Times New Roman" w:hAnsi="Times New Roman"/>
                <w:color w:val="000000"/>
                <w:sz w:val="16"/>
                <w:szCs w:val="16"/>
              </w:rPr>
            </w:pPr>
            <w:r>
              <w:rPr>
                <w:rFonts w:ascii="Times New Roman" w:eastAsia="Times New Roman" w:hAnsi="Times New Roman"/>
                <w:color w:val="000000"/>
                <w:sz w:val="16"/>
                <w:szCs w:val="16"/>
              </w:rPr>
              <w:t>Целевые показатели (индикаторы) Муниципальной программы, подпрограммы, увязанные с основным  мероприятием 3</w:t>
            </w:r>
          </w:p>
        </w:tc>
        <w:tc>
          <w:tcPr>
            <w:tcW w:w="7684" w:type="dxa"/>
            <w:gridSpan w:val="31"/>
          </w:tcPr>
          <w:p w:rsidR="00747FC6" w:rsidRPr="00B507F2" w:rsidRDefault="00747FC6" w:rsidP="00AC5251">
            <w:pPr>
              <w:spacing w:after="0" w:line="235" w:lineRule="auto"/>
              <w:ind w:left="-113" w:right="-113"/>
              <w:rPr>
                <w:rFonts w:ascii="Times New Roman" w:eastAsia="Times New Roman" w:hAnsi="Times New Roman"/>
                <w:color w:val="000000"/>
                <w:sz w:val="16"/>
                <w:szCs w:val="16"/>
              </w:rPr>
            </w:pPr>
            <w:r>
              <w:rPr>
                <w:rFonts w:ascii="Times New Roman" w:eastAsia="Times New Roman" w:hAnsi="Times New Roman"/>
                <w:color w:val="000000"/>
                <w:sz w:val="16"/>
                <w:szCs w:val="16"/>
              </w:rPr>
              <w:t>Объем просроченной кредиторской задолженности муниципальных бюджетных, автономных учреждений Шумерлинского муниципального округа  в сфере образования, тыс. рублей</w:t>
            </w:r>
          </w:p>
        </w:tc>
        <w:tc>
          <w:tcPr>
            <w:tcW w:w="851" w:type="dxa"/>
            <w:gridSpan w:val="5"/>
          </w:tcPr>
          <w:p w:rsidR="00747FC6" w:rsidRPr="00B507F2" w:rsidRDefault="00747FC6"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75" w:type="dxa"/>
            <w:gridSpan w:val="4"/>
          </w:tcPr>
          <w:p w:rsidR="00747FC6" w:rsidRPr="00B507F2" w:rsidRDefault="00747FC6"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6" w:type="dxa"/>
            <w:gridSpan w:val="3"/>
          </w:tcPr>
          <w:p w:rsidR="00747FC6" w:rsidRPr="00B507F2" w:rsidRDefault="00747FC6"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34" w:type="dxa"/>
            <w:gridSpan w:val="3"/>
          </w:tcPr>
          <w:p w:rsidR="00747FC6" w:rsidRPr="00B507F2" w:rsidRDefault="00747FC6"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w:t>
            </w:r>
          </w:p>
        </w:tc>
        <w:tc>
          <w:tcPr>
            <w:tcW w:w="872" w:type="dxa"/>
            <w:gridSpan w:val="4"/>
          </w:tcPr>
          <w:p w:rsidR="00747FC6" w:rsidRPr="00B507F2" w:rsidRDefault="00747FC6"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w:t>
            </w:r>
          </w:p>
        </w:tc>
        <w:tc>
          <w:tcPr>
            <w:tcW w:w="997" w:type="dxa"/>
            <w:gridSpan w:val="6"/>
          </w:tcPr>
          <w:p w:rsidR="00747FC6" w:rsidRPr="00B507F2" w:rsidRDefault="00747FC6"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w:t>
            </w:r>
          </w:p>
        </w:tc>
      </w:tr>
      <w:tr w:rsidR="00747FC6" w:rsidRPr="00B507F2" w:rsidTr="007E0C31">
        <w:trPr>
          <w:gridAfter w:val="3"/>
          <w:wAfter w:w="46" w:type="dxa"/>
          <w:trHeight w:val="195"/>
        </w:trPr>
        <w:tc>
          <w:tcPr>
            <w:tcW w:w="2854" w:type="dxa"/>
            <w:gridSpan w:val="3"/>
            <w:vMerge/>
          </w:tcPr>
          <w:p w:rsidR="00747FC6" w:rsidRDefault="00747FC6" w:rsidP="00B5726B">
            <w:pPr>
              <w:spacing w:after="0" w:line="235" w:lineRule="auto"/>
              <w:ind w:left="-113" w:right="-113"/>
              <w:rPr>
                <w:rFonts w:ascii="Times New Roman" w:eastAsia="Times New Roman" w:hAnsi="Times New Roman"/>
                <w:color w:val="000000"/>
                <w:sz w:val="16"/>
                <w:szCs w:val="16"/>
              </w:rPr>
            </w:pPr>
          </w:p>
        </w:tc>
        <w:tc>
          <w:tcPr>
            <w:tcW w:w="7684" w:type="dxa"/>
            <w:gridSpan w:val="31"/>
          </w:tcPr>
          <w:p w:rsidR="00747FC6" w:rsidRDefault="00747FC6" w:rsidP="00AC5251">
            <w:pPr>
              <w:spacing w:after="0" w:line="235" w:lineRule="auto"/>
              <w:ind w:left="-113" w:right="-113"/>
              <w:rPr>
                <w:rFonts w:ascii="Times New Roman" w:eastAsia="Times New Roman" w:hAnsi="Times New Roman"/>
                <w:color w:val="000000"/>
                <w:sz w:val="16"/>
                <w:szCs w:val="16"/>
              </w:rPr>
            </w:pPr>
            <w:r>
              <w:rPr>
                <w:rFonts w:ascii="Times New Roman" w:eastAsia="Times New Roman" w:hAnsi="Times New Roman"/>
                <w:color w:val="000000"/>
                <w:sz w:val="16"/>
                <w:szCs w:val="16"/>
              </w:rPr>
              <w:t>Объем просроченной кредиторской задолженности муниципальных бюджетных, автономных учреждений Шумерлинского муниципального округа  в сфере культуры, тыс. рублей</w:t>
            </w:r>
          </w:p>
        </w:tc>
        <w:tc>
          <w:tcPr>
            <w:tcW w:w="851" w:type="dxa"/>
            <w:gridSpan w:val="5"/>
          </w:tcPr>
          <w:p w:rsidR="00747FC6" w:rsidRDefault="00747FC6"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75" w:type="dxa"/>
            <w:gridSpan w:val="4"/>
          </w:tcPr>
          <w:p w:rsidR="00747FC6" w:rsidRDefault="00747FC6"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6" w:type="dxa"/>
            <w:gridSpan w:val="3"/>
          </w:tcPr>
          <w:p w:rsidR="00747FC6" w:rsidRDefault="00747FC6"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34" w:type="dxa"/>
            <w:gridSpan w:val="3"/>
          </w:tcPr>
          <w:p w:rsidR="00747FC6" w:rsidRDefault="00747FC6"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w:t>
            </w:r>
          </w:p>
        </w:tc>
        <w:tc>
          <w:tcPr>
            <w:tcW w:w="872" w:type="dxa"/>
            <w:gridSpan w:val="4"/>
          </w:tcPr>
          <w:p w:rsidR="00747FC6" w:rsidRDefault="00747FC6"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w:t>
            </w:r>
          </w:p>
        </w:tc>
        <w:tc>
          <w:tcPr>
            <w:tcW w:w="997" w:type="dxa"/>
            <w:gridSpan w:val="6"/>
          </w:tcPr>
          <w:p w:rsidR="00747FC6" w:rsidRDefault="00747FC6"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w:t>
            </w:r>
          </w:p>
        </w:tc>
      </w:tr>
      <w:tr w:rsidR="00747FC6" w:rsidRPr="00B507F2" w:rsidTr="007E0C31">
        <w:trPr>
          <w:gridAfter w:val="3"/>
          <w:wAfter w:w="46" w:type="dxa"/>
          <w:trHeight w:val="195"/>
        </w:trPr>
        <w:tc>
          <w:tcPr>
            <w:tcW w:w="2854" w:type="dxa"/>
            <w:gridSpan w:val="3"/>
            <w:vMerge/>
          </w:tcPr>
          <w:p w:rsidR="00747FC6" w:rsidRDefault="00747FC6" w:rsidP="00B5726B">
            <w:pPr>
              <w:spacing w:after="0" w:line="235" w:lineRule="auto"/>
              <w:ind w:left="-113" w:right="-113"/>
              <w:rPr>
                <w:rFonts w:ascii="Times New Roman" w:eastAsia="Times New Roman" w:hAnsi="Times New Roman"/>
                <w:color w:val="000000"/>
                <w:sz w:val="16"/>
                <w:szCs w:val="16"/>
              </w:rPr>
            </w:pPr>
          </w:p>
        </w:tc>
        <w:tc>
          <w:tcPr>
            <w:tcW w:w="7684" w:type="dxa"/>
            <w:gridSpan w:val="31"/>
          </w:tcPr>
          <w:p w:rsidR="00747FC6" w:rsidRDefault="00747FC6" w:rsidP="00AC5251">
            <w:pPr>
              <w:spacing w:after="0" w:line="235" w:lineRule="auto"/>
              <w:ind w:left="-113" w:right="-113"/>
              <w:rPr>
                <w:rFonts w:ascii="Times New Roman" w:eastAsia="Times New Roman" w:hAnsi="Times New Roman"/>
                <w:color w:val="000000"/>
                <w:sz w:val="16"/>
                <w:szCs w:val="16"/>
              </w:rPr>
            </w:pPr>
            <w:r>
              <w:rPr>
                <w:rFonts w:ascii="Times New Roman" w:eastAsia="Times New Roman" w:hAnsi="Times New Roman"/>
                <w:color w:val="000000"/>
                <w:sz w:val="16"/>
                <w:szCs w:val="16"/>
              </w:rPr>
              <w:t>Объем просроченной кредиторской задолженности муниципальных бюджетных, автономных учреждений Шумерлинского муниципального округа  в сфере физической  физкультуры и спорта, тыс. рублей</w:t>
            </w:r>
          </w:p>
        </w:tc>
        <w:tc>
          <w:tcPr>
            <w:tcW w:w="851" w:type="dxa"/>
            <w:gridSpan w:val="5"/>
          </w:tcPr>
          <w:p w:rsidR="00747FC6" w:rsidRDefault="00747FC6"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75" w:type="dxa"/>
            <w:gridSpan w:val="4"/>
          </w:tcPr>
          <w:p w:rsidR="00747FC6" w:rsidRDefault="00747FC6"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6" w:type="dxa"/>
            <w:gridSpan w:val="3"/>
          </w:tcPr>
          <w:p w:rsidR="00747FC6" w:rsidRDefault="00747FC6"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34" w:type="dxa"/>
            <w:gridSpan w:val="3"/>
          </w:tcPr>
          <w:p w:rsidR="00747FC6" w:rsidRDefault="00747FC6"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w:t>
            </w:r>
          </w:p>
        </w:tc>
        <w:tc>
          <w:tcPr>
            <w:tcW w:w="872" w:type="dxa"/>
            <w:gridSpan w:val="4"/>
          </w:tcPr>
          <w:p w:rsidR="00747FC6" w:rsidRDefault="00747FC6"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w:t>
            </w:r>
          </w:p>
        </w:tc>
        <w:tc>
          <w:tcPr>
            <w:tcW w:w="997" w:type="dxa"/>
            <w:gridSpan w:val="6"/>
          </w:tcPr>
          <w:p w:rsidR="00747FC6" w:rsidRDefault="00747FC6"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w:t>
            </w:r>
          </w:p>
        </w:tc>
      </w:tr>
      <w:tr w:rsidR="00747FC6" w:rsidRPr="00B507F2" w:rsidTr="007E0C31">
        <w:trPr>
          <w:gridAfter w:val="3"/>
          <w:wAfter w:w="46" w:type="dxa"/>
          <w:trHeight w:val="195"/>
        </w:trPr>
        <w:tc>
          <w:tcPr>
            <w:tcW w:w="2854" w:type="dxa"/>
            <w:gridSpan w:val="3"/>
            <w:vMerge/>
          </w:tcPr>
          <w:p w:rsidR="00747FC6" w:rsidRDefault="00747FC6" w:rsidP="00B5726B">
            <w:pPr>
              <w:spacing w:after="0" w:line="235" w:lineRule="auto"/>
              <w:ind w:left="-113" w:right="-113"/>
              <w:rPr>
                <w:rFonts w:ascii="Times New Roman" w:eastAsia="Times New Roman" w:hAnsi="Times New Roman"/>
                <w:color w:val="000000"/>
                <w:sz w:val="16"/>
                <w:szCs w:val="16"/>
              </w:rPr>
            </w:pPr>
          </w:p>
        </w:tc>
        <w:tc>
          <w:tcPr>
            <w:tcW w:w="7684" w:type="dxa"/>
            <w:gridSpan w:val="31"/>
          </w:tcPr>
          <w:p w:rsidR="00747FC6" w:rsidRDefault="00747FC6" w:rsidP="00AC5251">
            <w:pPr>
              <w:spacing w:after="0" w:line="235" w:lineRule="auto"/>
              <w:ind w:left="-113" w:right="-113"/>
              <w:rPr>
                <w:rFonts w:ascii="Times New Roman" w:eastAsia="Times New Roman" w:hAnsi="Times New Roman"/>
                <w:color w:val="000000"/>
                <w:sz w:val="16"/>
                <w:szCs w:val="16"/>
              </w:rPr>
            </w:pPr>
            <w:r>
              <w:rPr>
                <w:rFonts w:ascii="Times New Roman" w:eastAsia="Times New Roman" w:hAnsi="Times New Roman"/>
                <w:color w:val="000000"/>
                <w:sz w:val="16"/>
                <w:szCs w:val="16"/>
              </w:rPr>
              <w:t xml:space="preserve"> Объем просроченной кредиторской задолженности по оплате труда работников бюджетной сферы и начислениям на выплаты по оплате труда, оплате коммунальных услуг и уплате налогов муниципальными учреждениями, тыс. рублей</w:t>
            </w:r>
          </w:p>
        </w:tc>
        <w:tc>
          <w:tcPr>
            <w:tcW w:w="851" w:type="dxa"/>
            <w:gridSpan w:val="5"/>
          </w:tcPr>
          <w:p w:rsidR="00747FC6" w:rsidRDefault="00747FC6"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75" w:type="dxa"/>
            <w:gridSpan w:val="4"/>
          </w:tcPr>
          <w:p w:rsidR="00747FC6" w:rsidRDefault="00747FC6" w:rsidP="00D2641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w:t>
            </w:r>
          </w:p>
        </w:tc>
        <w:tc>
          <w:tcPr>
            <w:tcW w:w="856" w:type="dxa"/>
            <w:gridSpan w:val="3"/>
          </w:tcPr>
          <w:p w:rsidR="00747FC6" w:rsidRDefault="00747FC6" w:rsidP="00D2641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w:t>
            </w:r>
          </w:p>
        </w:tc>
        <w:tc>
          <w:tcPr>
            <w:tcW w:w="834" w:type="dxa"/>
            <w:gridSpan w:val="3"/>
          </w:tcPr>
          <w:p w:rsidR="00747FC6" w:rsidRDefault="00747FC6" w:rsidP="00D2641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w:t>
            </w:r>
          </w:p>
        </w:tc>
        <w:tc>
          <w:tcPr>
            <w:tcW w:w="872" w:type="dxa"/>
            <w:gridSpan w:val="4"/>
          </w:tcPr>
          <w:p w:rsidR="00747FC6" w:rsidRDefault="00747FC6" w:rsidP="00D2641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w:t>
            </w:r>
          </w:p>
        </w:tc>
        <w:tc>
          <w:tcPr>
            <w:tcW w:w="997" w:type="dxa"/>
            <w:gridSpan w:val="6"/>
          </w:tcPr>
          <w:p w:rsidR="00747FC6" w:rsidRDefault="00747FC6" w:rsidP="00D2641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w:t>
            </w:r>
          </w:p>
        </w:tc>
      </w:tr>
      <w:tr w:rsidR="00732D1C" w:rsidRPr="00B507F2" w:rsidTr="007E0C31">
        <w:trPr>
          <w:gridAfter w:val="3"/>
          <w:wAfter w:w="46" w:type="dxa"/>
        </w:trPr>
        <w:tc>
          <w:tcPr>
            <w:tcW w:w="666" w:type="dxa"/>
            <w:gridSpan w:val="2"/>
            <w:vMerge w:val="restart"/>
          </w:tcPr>
          <w:p w:rsidR="00732D1C" w:rsidRPr="00B507F2" w:rsidRDefault="00732D1C" w:rsidP="00747FC6">
            <w:pPr>
              <w:spacing w:after="0" w:line="240" w:lineRule="auto"/>
              <w:ind w:left="-57" w:right="-57"/>
              <w:jc w:val="both"/>
              <w:rPr>
                <w:rFonts w:ascii="Times New Roman" w:eastAsia="Times New Roman" w:hAnsi="Times New Roman"/>
                <w:color w:val="000000"/>
                <w:sz w:val="16"/>
                <w:szCs w:val="16"/>
              </w:rPr>
            </w:pPr>
            <w:proofErr w:type="spellStart"/>
            <w:proofErr w:type="gramStart"/>
            <w:r w:rsidRPr="00B507F2">
              <w:rPr>
                <w:rFonts w:ascii="Times New Roman" w:eastAsia="Times New Roman" w:hAnsi="Times New Roman"/>
                <w:color w:val="000000"/>
                <w:sz w:val="16"/>
                <w:szCs w:val="16"/>
              </w:rPr>
              <w:t>Меро</w:t>
            </w:r>
            <w:proofErr w:type="spellEnd"/>
            <w:r w:rsidRPr="00B507F2">
              <w:rPr>
                <w:rFonts w:ascii="Times New Roman" w:eastAsia="Times New Roman" w:hAnsi="Times New Roman"/>
                <w:color w:val="000000"/>
                <w:sz w:val="16"/>
                <w:szCs w:val="16"/>
              </w:rPr>
              <w:t>-при</w:t>
            </w:r>
            <w:r w:rsidRPr="00B507F2">
              <w:rPr>
                <w:rFonts w:ascii="Times New Roman" w:eastAsia="Times New Roman" w:hAnsi="Times New Roman"/>
                <w:color w:val="000000"/>
                <w:sz w:val="16"/>
                <w:szCs w:val="16"/>
              </w:rPr>
              <w:softHyphen/>
              <w:t>я</w:t>
            </w:r>
            <w:r w:rsidRPr="00B507F2">
              <w:rPr>
                <w:rFonts w:ascii="Times New Roman" w:eastAsia="Times New Roman" w:hAnsi="Times New Roman"/>
                <w:color w:val="000000"/>
                <w:sz w:val="16"/>
                <w:szCs w:val="16"/>
              </w:rPr>
              <w:softHyphen/>
              <w:t>тие</w:t>
            </w:r>
            <w:proofErr w:type="gramEnd"/>
            <w:r w:rsidRPr="00B507F2">
              <w:rPr>
                <w:rFonts w:ascii="Times New Roman" w:eastAsia="Times New Roman" w:hAnsi="Times New Roman"/>
                <w:color w:val="000000"/>
                <w:sz w:val="16"/>
                <w:szCs w:val="16"/>
              </w:rPr>
              <w:t xml:space="preserve"> </w:t>
            </w:r>
            <w:r w:rsidR="00747FC6">
              <w:rPr>
                <w:rFonts w:ascii="Times New Roman" w:eastAsia="Times New Roman" w:hAnsi="Times New Roman"/>
                <w:color w:val="000000"/>
                <w:sz w:val="16"/>
                <w:szCs w:val="16"/>
              </w:rPr>
              <w:t>4</w:t>
            </w:r>
            <w:r>
              <w:rPr>
                <w:rFonts w:ascii="Times New Roman" w:eastAsia="Times New Roman" w:hAnsi="Times New Roman"/>
                <w:color w:val="000000"/>
                <w:sz w:val="16"/>
                <w:szCs w:val="16"/>
              </w:rPr>
              <w:t>.1</w:t>
            </w:r>
          </w:p>
        </w:tc>
        <w:tc>
          <w:tcPr>
            <w:tcW w:w="2239" w:type="dxa"/>
            <w:gridSpan w:val="2"/>
            <w:vMerge w:val="restart"/>
          </w:tcPr>
          <w:p w:rsidR="00732D1C" w:rsidRPr="00B507F2" w:rsidRDefault="00732D1C" w:rsidP="00B5726B">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Осуществление первичного воинского учета на территориях, где отсутствуют военные комиссариаты, за счет субвенции, предостав</w:t>
            </w:r>
            <w:r>
              <w:rPr>
                <w:rFonts w:ascii="Times New Roman" w:eastAsia="Times New Roman" w:hAnsi="Times New Roman"/>
                <w:color w:val="000000"/>
                <w:sz w:val="16"/>
                <w:szCs w:val="16"/>
              </w:rPr>
              <w:softHyphen/>
            </w:r>
            <w:r w:rsidRPr="00B507F2">
              <w:rPr>
                <w:rFonts w:ascii="Times New Roman" w:eastAsia="Times New Roman" w:hAnsi="Times New Roman"/>
                <w:color w:val="000000"/>
                <w:sz w:val="16"/>
                <w:szCs w:val="16"/>
              </w:rPr>
              <w:t>ляемой из федерального бюджета</w:t>
            </w:r>
          </w:p>
        </w:tc>
        <w:tc>
          <w:tcPr>
            <w:tcW w:w="1134" w:type="dxa"/>
            <w:gridSpan w:val="6"/>
            <w:vMerge w:val="restart"/>
          </w:tcPr>
          <w:p w:rsidR="00732D1C" w:rsidRPr="00B507F2" w:rsidRDefault="00732D1C" w:rsidP="00B5726B">
            <w:pPr>
              <w:spacing w:after="0" w:line="240" w:lineRule="auto"/>
              <w:ind w:left="-57" w:right="-57"/>
              <w:jc w:val="both"/>
              <w:rPr>
                <w:rFonts w:ascii="Times New Roman" w:eastAsia="Times New Roman" w:hAnsi="Times New Roman"/>
                <w:color w:val="000000"/>
                <w:sz w:val="16"/>
                <w:szCs w:val="16"/>
              </w:rPr>
            </w:pPr>
          </w:p>
        </w:tc>
        <w:tc>
          <w:tcPr>
            <w:tcW w:w="1838" w:type="dxa"/>
            <w:gridSpan w:val="5"/>
            <w:vMerge w:val="restart"/>
          </w:tcPr>
          <w:p w:rsidR="00732D1C" w:rsidRPr="00B507F2" w:rsidRDefault="00732D1C" w:rsidP="00DF314D">
            <w:pPr>
              <w:spacing w:after="0" w:line="240"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 xml:space="preserve">ответственный исполнитель – </w:t>
            </w:r>
            <w:r>
              <w:rPr>
                <w:rFonts w:ascii="Times New Roman" w:eastAsia="Times New Roman" w:hAnsi="Times New Roman"/>
                <w:color w:val="000000"/>
                <w:sz w:val="16"/>
                <w:szCs w:val="16"/>
              </w:rPr>
              <w:t>Финансовый отдел администрации Шумерлинского муниципального округа</w:t>
            </w:r>
          </w:p>
        </w:tc>
        <w:tc>
          <w:tcPr>
            <w:tcW w:w="708" w:type="dxa"/>
            <w:gridSpan w:val="4"/>
          </w:tcPr>
          <w:p w:rsidR="00732D1C" w:rsidRPr="00B507F2" w:rsidRDefault="00732D1C"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21" w:type="dxa"/>
            <w:gridSpan w:val="4"/>
          </w:tcPr>
          <w:p w:rsidR="00732D1C" w:rsidRPr="00B507F2" w:rsidRDefault="00732D1C"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80" w:type="dxa"/>
            <w:gridSpan w:val="5"/>
          </w:tcPr>
          <w:p w:rsidR="00732D1C" w:rsidRPr="00B507F2" w:rsidRDefault="00732D1C" w:rsidP="00B5726B">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gridSpan w:val="4"/>
          </w:tcPr>
          <w:p w:rsidR="00732D1C" w:rsidRPr="00B507F2" w:rsidRDefault="00732D1C"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4" w:type="dxa"/>
            <w:gridSpan w:val="3"/>
          </w:tcPr>
          <w:p w:rsidR="00732D1C" w:rsidRPr="00B507F2" w:rsidRDefault="00732D1C" w:rsidP="00B5726B">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B507F2">
              <w:rPr>
                <w:rFonts w:ascii="Times New Roman" w:eastAsia="Times New Roman" w:hAnsi="Times New Roman"/>
                <w:bCs/>
                <w:color w:val="000000"/>
                <w:sz w:val="16"/>
                <w:szCs w:val="16"/>
              </w:rPr>
              <w:t>всего</w:t>
            </w:r>
          </w:p>
        </w:tc>
        <w:tc>
          <w:tcPr>
            <w:tcW w:w="855" w:type="dxa"/>
            <w:gridSpan w:val="5"/>
          </w:tcPr>
          <w:p w:rsidR="00732D1C" w:rsidRPr="00B507F2" w:rsidRDefault="00732D1C" w:rsidP="00747FC6">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4</w:t>
            </w:r>
            <w:r w:rsidR="00747FC6">
              <w:rPr>
                <w:rFonts w:ascii="Times New Roman" w:eastAsia="Times New Roman" w:hAnsi="Times New Roman"/>
                <w:color w:val="000000"/>
                <w:sz w:val="16"/>
                <w:szCs w:val="16"/>
              </w:rPr>
              <w:t>99,3</w:t>
            </w:r>
          </w:p>
        </w:tc>
        <w:tc>
          <w:tcPr>
            <w:tcW w:w="860" w:type="dxa"/>
            <w:gridSpan w:val="3"/>
          </w:tcPr>
          <w:p w:rsidR="00732D1C" w:rsidRPr="00B507F2" w:rsidRDefault="00747FC6"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596,2</w:t>
            </w:r>
          </w:p>
        </w:tc>
        <w:tc>
          <w:tcPr>
            <w:tcW w:w="856" w:type="dxa"/>
            <w:gridSpan w:val="3"/>
          </w:tcPr>
          <w:p w:rsidR="00732D1C" w:rsidRPr="00B507F2" w:rsidRDefault="00747FC6" w:rsidP="00F5315E">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711,9</w:t>
            </w:r>
          </w:p>
        </w:tc>
        <w:tc>
          <w:tcPr>
            <w:tcW w:w="855" w:type="dxa"/>
            <w:gridSpan w:val="4"/>
          </w:tcPr>
          <w:p w:rsidR="00732D1C" w:rsidRPr="00B507F2" w:rsidRDefault="00747FC6"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780,9</w:t>
            </w:r>
          </w:p>
        </w:tc>
        <w:tc>
          <w:tcPr>
            <w:tcW w:w="851" w:type="dxa"/>
            <w:gridSpan w:val="3"/>
          </w:tcPr>
          <w:p w:rsidR="00732D1C" w:rsidRPr="00B507F2" w:rsidRDefault="00747FC6"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2883,2</w:t>
            </w:r>
          </w:p>
        </w:tc>
        <w:tc>
          <w:tcPr>
            <w:tcW w:w="997" w:type="dxa"/>
            <w:gridSpan w:val="6"/>
          </w:tcPr>
          <w:p w:rsidR="00732D1C" w:rsidRPr="00B507F2" w:rsidRDefault="00732D1C"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2540,0</w:t>
            </w:r>
          </w:p>
        </w:tc>
      </w:tr>
      <w:tr w:rsidR="00747FC6" w:rsidRPr="00B507F2" w:rsidTr="007E0C31">
        <w:trPr>
          <w:gridAfter w:val="3"/>
          <w:wAfter w:w="46" w:type="dxa"/>
        </w:trPr>
        <w:tc>
          <w:tcPr>
            <w:tcW w:w="666" w:type="dxa"/>
            <w:gridSpan w:val="2"/>
            <w:vMerge/>
          </w:tcPr>
          <w:p w:rsidR="00747FC6" w:rsidRPr="00B507F2" w:rsidRDefault="00747FC6" w:rsidP="00B5726B">
            <w:pPr>
              <w:autoSpaceDE w:val="0"/>
              <w:autoSpaceDN w:val="0"/>
              <w:adjustRightInd w:val="0"/>
              <w:spacing w:after="0" w:line="240" w:lineRule="auto"/>
              <w:ind w:left="-57" w:right="-57"/>
              <w:jc w:val="both"/>
              <w:rPr>
                <w:rFonts w:ascii="Times New Roman" w:eastAsia="Times New Roman" w:hAnsi="Times New Roman"/>
                <w:color w:val="000000"/>
                <w:sz w:val="16"/>
                <w:szCs w:val="16"/>
              </w:rPr>
            </w:pPr>
          </w:p>
        </w:tc>
        <w:tc>
          <w:tcPr>
            <w:tcW w:w="2239" w:type="dxa"/>
            <w:gridSpan w:val="2"/>
            <w:vMerge/>
          </w:tcPr>
          <w:p w:rsidR="00747FC6" w:rsidRPr="00B507F2" w:rsidRDefault="00747FC6" w:rsidP="00B5726B">
            <w:pPr>
              <w:autoSpaceDE w:val="0"/>
              <w:autoSpaceDN w:val="0"/>
              <w:adjustRightInd w:val="0"/>
              <w:spacing w:after="0" w:line="240" w:lineRule="auto"/>
              <w:ind w:left="-57" w:right="-57"/>
              <w:jc w:val="both"/>
              <w:rPr>
                <w:rFonts w:ascii="Times New Roman" w:eastAsia="Times New Roman" w:hAnsi="Times New Roman"/>
                <w:color w:val="000000"/>
                <w:sz w:val="16"/>
                <w:szCs w:val="16"/>
              </w:rPr>
            </w:pPr>
          </w:p>
        </w:tc>
        <w:tc>
          <w:tcPr>
            <w:tcW w:w="1134" w:type="dxa"/>
            <w:gridSpan w:val="6"/>
            <w:vMerge/>
          </w:tcPr>
          <w:p w:rsidR="00747FC6" w:rsidRPr="00B507F2" w:rsidRDefault="00747FC6" w:rsidP="00B5726B">
            <w:pPr>
              <w:spacing w:after="0" w:line="240" w:lineRule="auto"/>
              <w:ind w:left="-57" w:right="-57"/>
              <w:jc w:val="both"/>
              <w:rPr>
                <w:rFonts w:ascii="Times New Roman" w:eastAsia="Times New Roman" w:hAnsi="Times New Roman"/>
                <w:color w:val="000000"/>
                <w:sz w:val="16"/>
                <w:szCs w:val="16"/>
              </w:rPr>
            </w:pPr>
          </w:p>
        </w:tc>
        <w:tc>
          <w:tcPr>
            <w:tcW w:w="1838" w:type="dxa"/>
            <w:gridSpan w:val="5"/>
            <w:vMerge/>
          </w:tcPr>
          <w:p w:rsidR="00747FC6" w:rsidRPr="00B507F2" w:rsidRDefault="00747FC6" w:rsidP="00B5726B">
            <w:pPr>
              <w:spacing w:after="0" w:line="240" w:lineRule="auto"/>
              <w:ind w:left="-57" w:right="-57"/>
              <w:jc w:val="both"/>
              <w:rPr>
                <w:rFonts w:ascii="Times New Roman" w:eastAsia="Times New Roman" w:hAnsi="Times New Roman"/>
                <w:color w:val="000000"/>
                <w:sz w:val="16"/>
                <w:szCs w:val="16"/>
              </w:rPr>
            </w:pPr>
          </w:p>
        </w:tc>
        <w:tc>
          <w:tcPr>
            <w:tcW w:w="708" w:type="dxa"/>
            <w:gridSpan w:val="4"/>
          </w:tcPr>
          <w:p w:rsidR="00747FC6" w:rsidRPr="00B507F2" w:rsidRDefault="00747FC6" w:rsidP="00DF314D">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903</w:t>
            </w:r>
          </w:p>
        </w:tc>
        <w:tc>
          <w:tcPr>
            <w:tcW w:w="721" w:type="dxa"/>
            <w:gridSpan w:val="4"/>
          </w:tcPr>
          <w:p w:rsidR="00747FC6" w:rsidRPr="00B507F2" w:rsidRDefault="00747FC6" w:rsidP="00B5726B">
            <w:pPr>
              <w:spacing w:after="0" w:line="235"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0203</w:t>
            </w:r>
          </w:p>
        </w:tc>
        <w:tc>
          <w:tcPr>
            <w:tcW w:w="980" w:type="dxa"/>
            <w:gridSpan w:val="5"/>
          </w:tcPr>
          <w:p w:rsidR="00747FC6" w:rsidRPr="00B507F2" w:rsidRDefault="00747FC6" w:rsidP="00B5726B">
            <w:pPr>
              <w:spacing w:after="0" w:line="235"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Ч410451180</w:t>
            </w:r>
          </w:p>
        </w:tc>
        <w:tc>
          <w:tcPr>
            <w:tcW w:w="709" w:type="dxa"/>
            <w:gridSpan w:val="4"/>
          </w:tcPr>
          <w:p w:rsidR="00747FC6" w:rsidRPr="00B507F2" w:rsidRDefault="00747FC6" w:rsidP="00DF314D">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000</w:t>
            </w:r>
          </w:p>
        </w:tc>
        <w:tc>
          <w:tcPr>
            <w:tcW w:w="1554" w:type="dxa"/>
            <w:gridSpan w:val="3"/>
          </w:tcPr>
          <w:p w:rsidR="00747FC6" w:rsidRPr="00B507F2" w:rsidRDefault="00747FC6" w:rsidP="00B5726B">
            <w:pPr>
              <w:autoSpaceDE w:val="0"/>
              <w:autoSpaceDN w:val="0"/>
              <w:adjustRightInd w:val="0"/>
              <w:spacing w:after="0" w:line="235" w:lineRule="auto"/>
              <w:ind w:left="-57" w:right="-57"/>
              <w:jc w:val="both"/>
              <w:rPr>
                <w:rFonts w:ascii="Times New Roman" w:eastAsia="Times New Roman" w:hAnsi="Times New Roman"/>
                <w:bCs/>
                <w:color w:val="000000"/>
                <w:sz w:val="16"/>
                <w:szCs w:val="16"/>
              </w:rPr>
            </w:pPr>
            <w:r w:rsidRPr="00B507F2">
              <w:rPr>
                <w:rFonts w:ascii="Times New Roman" w:eastAsia="Times New Roman" w:hAnsi="Times New Roman"/>
                <w:bCs/>
                <w:color w:val="000000"/>
                <w:sz w:val="16"/>
                <w:szCs w:val="16"/>
              </w:rPr>
              <w:t>федеральный бюджет</w:t>
            </w:r>
          </w:p>
        </w:tc>
        <w:tc>
          <w:tcPr>
            <w:tcW w:w="855" w:type="dxa"/>
            <w:gridSpan w:val="5"/>
          </w:tcPr>
          <w:p w:rsidR="00747FC6" w:rsidRPr="00B507F2" w:rsidRDefault="00747FC6" w:rsidP="00D2641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499,3</w:t>
            </w:r>
          </w:p>
        </w:tc>
        <w:tc>
          <w:tcPr>
            <w:tcW w:w="860" w:type="dxa"/>
            <w:gridSpan w:val="3"/>
          </w:tcPr>
          <w:p w:rsidR="00747FC6" w:rsidRPr="00B507F2" w:rsidRDefault="00747FC6" w:rsidP="00D2641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596,2</w:t>
            </w:r>
          </w:p>
        </w:tc>
        <w:tc>
          <w:tcPr>
            <w:tcW w:w="856" w:type="dxa"/>
            <w:gridSpan w:val="3"/>
          </w:tcPr>
          <w:p w:rsidR="00747FC6" w:rsidRPr="00B507F2" w:rsidRDefault="00747FC6" w:rsidP="00D2641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711,9</w:t>
            </w:r>
          </w:p>
        </w:tc>
        <w:tc>
          <w:tcPr>
            <w:tcW w:w="855" w:type="dxa"/>
            <w:gridSpan w:val="4"/>
          </w:tcPr>
          <w:p w:rsidR="00747FC6" w:rsidRPr="00B507F2" w:rsidRDefault="00747FC6" w:rsidP="00D2641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780,9</w:t>
            </w:r>
          </w:p>
        </w:tc>
        <w:tc>
          <w:tcPr>
            <w:tcW w:w="851" w:type="dxa"/>
            <w:gridSpan w:val="3"/>
          </w:tcPr>
          <w:p w:rsidR="00747FC6" w:rsidRPr="00B507F2" w:rsidRDefault="00747FC6" w:rsidP="00D2641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2883,2</w:t>
            </w:r>
          </w:p>
        </w:tc>
        <w:tc>
          <w:tcPr>
            <w:tcW w:w="997" w:type="dxa"/>
            <w:gridSpan w:val="6"/>
          </w:tcPr>
          <w:p w:rsidR="00747FC6" w:rsidRPr="00B507F2" w:rsidRDefault="00747FC6" w:rsidP="00D2641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2540,0</w:t>
            </w:r>
          </w:p>
        </w:tc>
      </w:tr>
      <w:tr w:rsidR="00732D1C" w:rsidRPr="00B507F2" w:rsidTr="007E0C31">
        <w:trPr>
          <w:gridAfter w:val="3"/>
          <w:wAfter w:w="46" w:type="dxa"/>
        </w:trPr>
        <w:tc>
          <w:tcPr>
            <w:tcW w:w="666" w:type="dxa"/>
            <w:gridSpan w:val="2"/>
            <w:vMerge/>
          </w:tcPr>
          <w:p w:rsidR="00732D1C" w:rsidRPr="00B507F2" w:rsidRDefault="00732D1C" w:rsidP="00B5726B">
            <w:pPr>
              <w:spacing w:after="0" w:line="240" w:lineRule="auto"/>
              <w:ind w:left="-57" w:right="-57"/>
              <w:jc w:val="both"/>
              <w:rPr>
                <w:rFonts w:ascii="Times New Roman" w:eastAsia="Times New Roman" w:hAnsi="Times New Roman"/>
                <w:color w:val="000000"/>
                <w:sz w:val="16"/>
                <w:szCs w:val="16"/>
              </w:rPr>
            </w:pPr>
          </w:p>
        </w:tc>
        <w:tc>
          <w:tcPr>
            <w:tcW w:w="2239" w:type="dxa"/>
            <w:gridSpan w:val="2"/>
            <w:vMerge/>
          </w:tcPr>
          <w:p w:rsidR="00732D1C" w:rsidRPr="00B507F2" w:rsidRDefault="00732D1C" w:rsidP="00B5726B">
            <w:pPr>
              <w:spacing w:after="0" w:line="240" w:lineRule="auto"/>
              <w:ind w:left="-57" w:right="-57"/>
              <w:jc w:val="both"/>
              <w:rPr>
                <w:rFonts w:ascii="Times New Roman" w:eastAsia="Times New Roman" w:hAnsi="Times New Roman"/>
                <w:color w:val="000000"/>
                <w:sz w:val="16"/>
                <w:szCs w:val="16"/>
              </w:rPr>
            </w:pPr>
          </w:p>
        </w:tc>
        <w:tc>
          <w:tcPr>
            <w:tcW w:w="1134" w:type="dxa"/>
            <w:gridSpan w:val="6"/>
            <w:vMerge/>
          </w:tcPr>
          <w:p w:rsidR="00732D1C" w:rsidRPr="00B507F2" w:rsidRDefault="00732D1C" w:rsidP="00B5726B">
            <w:pPr>
              <w:spacing w:after="0" w:line="240" w:lineRule="auto"/>
              <w:ind w:left="-57" w:right="-57"/>
              <w:jc w:val="both"/>
              <w:rPr>
                <w:rFonts w:ascii="Times New Roman" w:eastAsia="Times New Roman" w:hAnsi="Times New Roman"/>
                <w:color w:val="000000"/>
                <w:sz w:val="16"/>
                <w:szCs w:val="16"/>
              </w:rPr>
            </w:pPr>
          </w:p>
        </w:tc>
        <w:tc>
          <w:tcPr>
            <w:tcW w:w="1838" w:type="dxa"/>
            <w:gridSpan w:val="5"/>
            <w:vMerge/>
          </w:tcPr>
          <w:p w:rsidR="00732D1C" w:rsidRPr="00B507F2" w:rsidRDefault="00732D1C" w:rsidP="00B5726B">
            <w:pPr>
              <w:spacing w:after="0" w:line="240" w:lineRule="auto"/>
              <w:ind w:left="-57" w:right="-57"/>
              <w:jc w:val="both"/>
              <w:rPr>
                <w:rFonts w:ascii="Times New Roman" w:eastAsia="Times New Roman" w:hAnsi="Times New Roman"/>
                <w:color w:val="000000"/>
                <w:sz w:val="16"/>
                <w:szCs w:val="16"/>
              </w:rPr>
            </w:pPr>
          </w:p>
        </w:tc>
        <w:tc>
          <w:tcPr>
            <w:tcW w:w="708" w:type="dxa"/>
            <w:gridSpan w:val="4"/>
          </w:tcPr>
          <w:p w:rsidR="00732D1C" w:rsidRPr="00B507F2" w:rsidRDefault="00732D1C"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21" w:type="dxa"/>
            <w:gridSpan w:val="4"/>
          </w:tcPr>
          <w:p w:rsidR="00732D1C" w:rsidRPr="00B507F2" w:rsidRDefault="00732D1C"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80" w:type="dxa"/>
            <w:gridSpan w:val="5"/>
          </w:tcPr>
          <w:p w:rsidR="00732D1C" w:rsidRPr="00B507F2" w:rsidRDefault="00732D1C" w:rsidP="00B5726B">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gridSpan w:val="4"/>
          </w:tcPr>
          <w:p w:rsidR="00732D1C" w:rsidRPr="00B507F2" w:rsidRDefault="00732D1C"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4" w:type="dxa"/>
            <w:gridSpan w:val="3"/>
          </w:tcPr>
          <w:p w:rsidR="00732D1C" w:rsidRPr="00B507F2" w:rsidRDefault="00732D1C" w:rsidP="00B5726B">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B507F2">
              <w:rPr>
                <w:rFonts w:ascii="Times New Roman" w:eastAsia="Times New Roman" w:hAnsi="Times New Roman"/>
                <w:bCs/>
                <w:color w:val="000000"/>
                <w:sz w:val="16"/>
                <w:szCs w:val="16"/>
              </w:rPr>
              <w:t>республиканский бюджет Чувашской Республики</w:t>
            </w:r>
          </w:p>
        </w:tc>
        <w:tc>
          <w:tcPr>
            <w:tcW w:w="855" w:type="dxa"/>
            <w:gridSpan w:val="5"/>
          </w:tcPr>
          <w:p w:rsidR="00732D1C" w:rsidRDefault="00732D1C"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p w:rsidR="00732D1C" w:rsidRPr="00B507F2" w:rsidRDefault="00732D1C" w:rsidP="00B5726B">
            <w:pPr>
              <w:spacing w:after="0" w:line="240" w:lineRule="auto"/>
              <w:ind w:left="-113" w:right="-113"/>
              <w:jc w:val="center"/>
              <w:rPr>
                <w:rFonts w:ascii="Times New Roman" w:eastAsia="Times New Roman" w:hAnsi="Times New Roman"/>
                <w:color w:val="000000"/>
                <w:sz w:val="16"/>
                <w:szCs w:val="16"/>
              </w:rPr>
            </w:pPr>
          </w:p>
        </w:tc>
        <w:tc>
          <w:tcPr>
            <w:tcW w:w="860" w:type="dxa"/>
            <w:gridSpan w:val="3"/>
          </w:tcPr>
          <w:p w:rsidR="00732D1C" w:rsidRPr="00B507F2" w:rsidRDefault="00732D1C"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6" w:type="dxa"/>
            <w:gridSpan w:val="3"/>
          </w:tcPr>
          <w:p w:rsidR="00732D1C" w:rsidRPr="00B507F2" w:rsidRDefault="00732D1C"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5" w:type="dxa"/>
            <w:gridSpan w:val="4"/>
            <w:shd w:val="clear" w:color="auto" w:fill="FFFFFF"/>
          </w:tcPr>
          <w:p w:rsidR="00732D1C" w:rsidRPr="00B507F2" w:rsidRDefault="00732D1C"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gridSpan w:val="3"/>
            <w:shd w:val="clear" w:color="auto" w:fill="FFFFFF"/>
          </w:tcPr>
          <w:p w:rsidR="00732D1C" w:rsidRPr="00B507F2" w:rsidRDefault="00732D1C"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97" w:type="dxa"/>
            <w:gridSpan w:val="6"/>
            <w:shd w:val="clear" w:color="auto" w:fill="FFFFFF"/>
          </w:tcPr>
          <w:p w:rsidR="00732D1C" w:rsidRPr="00B507F2" w:rsidRDefault="00732D1C"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732D1C" w:rsidRPr="00B507F2" w:rsidTr="007E0C31">
        <w:trPr>
          <w:gridAfter w:val="3"/>
          <w:wAfter w:w="46" w:type="dxa"/>
          <w:trHeight w:val="1012"/>
        </w:trPr>
        <w:tc>
          <w:tcPr>
            <w:tcW w:w="666" w:type="dxa"/>
            <w:gridSpan w:val="2"/>
            <w:vMerge/>
          </w:tcPr>
          <w:p w:rsidR="00732D1C" w:rsidRPr="00B507F2" w:rsidRDefault="00732D1C" w:rsidP="00B5726B">
            <w:pPr>
              <w:spacing w:after="0" w:line="240" w:lineRule="auto"/>
              <w:ind w:left="-57" w:right="-57"/>
              <w:jc w:val="both"/>
              <w:rPr>
                <w:rFonts w:ascii="Times New Roman" w:eastAsia="Times New Roman" w:hAnsi="Times New Roman"/>
                <w:color w:val="000000"/>
                <w:sz w:val="16"/>
                <w:szCs w:val="16"/>
              </w:rPr>
            </w:pPr>
          </w:p>
        </w:tc>
        <w:tc>
          <w:tcPr>
            <w:tcW w:w="2239" w:type="dxa"/>
            <w:gridSpan w:val="2"/>
            <w:vMerge/>
          </w:tcPr>
          <w:p w:rsidR="00732D1C" w:rsidRPr="00B507F2" w:rsidRDefault="00732D1C" w:rsidP="00B5726B">
            <w:pPr>
              <w:spacing w:after="0" w:line="240" w:lineRule="auto"/>
              <w:ind w:left="-57" w:right="-57"/>
              <w:jc w:val="both"/>
              <w:rPr>
                <w:rFonts w:ascii="Times New Roman" w:eastAsia="Times New Roman" w:hAnsi="Times New Roman"/>
                <w:color w:val="000000"/>
                <w:sz w:val="16"/>
                <w:szCs w:val="16"/>
              </w:rPr>
            </w:pPr>
          </w:p>
        </w:tc>
        <w:tc>
          <w:tcPr>
            <w:tcW w:w="1134" w:type="dxa"/>
            <w:gridSpan w:val="6"/>
            <w:vMerge/>
          </w:tcPr>
          <w:p w:rsidR="00732D1C" w:rsidRPr="00B507F2" w:rsidRDefault="00732D1C" w:rsidP="00B5726B">
            <w:pPr>
              <w:spacing w:after="0" w:line="240" w:lineRule="auto"/>
              <w:ind w:left="-57" w:right="-57"/>
              <w:jc w:val="both"/>
              <w:rPr>
                <w:rFonts w:ascii="Times New Roman" w:eastAsia="Times New Roman" w:hAnsi="Times New Roman"/>
                <w:color w:val="000000"/>
                <w:sz w:val="16"/>
                <w:szCs w:val="16"/>
              </w:rPr>
            </w:pPr>
          </w:p>
        </w:tc>
        <w:tc>
          <w:tcPr>
            <w:tcW w:w="1838" w:type="dxa"/>
            <w:gridSpan w:val="5"/>
            <w:vMerge/>
          </w:tcPr>
          <w:p w:rsidR="00732D1C" w:rsidRPr="00B507F2" w:rsidRDefault="00732D1C" w:rsidP="00B5726B">
            <w:pPr>
              <w:spacing w:after="0" w:line="240" w:lineRule="auto"/>
              <w:ind w:left="-57" w:right="-57"/>
              <w:jc w:val="both"/>
              <w:rPr>
                <w:rFonts w:ascii="Times New Roman" w:eastAsia="Times New Roman" w:hAnsi="Times New Roman"/>
                <w:color w:val="000000"/>
                <w:sz w:val="16"/>
                <w:szCs w:val="16"/>
              </w:rPr>
            </w:pPr>
          </w:p>
        </w:tc>
        <w:tc>
          <w:tcPr>
            <w:tcW w:w="708" w:type="dxa"/>
            <w:gridSpan w:val="4"/>
          </w:tcPr>
          <w:p w:rsidR="00732D1C" w:rsidRPr="00B507F2" w:rsidRDefault="00732D1C"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21" w:type="dxa"/>
            <w:gridSpan w:val="4"/>
          </w:tcPr>
          <w:p w:rsidR="00732D1C" w:rsidRPr="00B507F2" w:rsidRDefault="00732D1C"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80" w:type="dxa"/>
            <w:gridSpan w:val="5"/>
          </w:tcPr>
          <w:p w:rsidR="00732D1C" w:rsidRPr="00B507F2" w:rsidRDefault="00732D1C" w:rsidP="00B5726B">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gridSpan w:val="4"/>
          </w:tcPr>
          <w:p w:rsidR="00732D1C" w:rsidRPr="00B507F2" w:rsidRDefault="00732D1C"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4" w:type="dxa"/>
            <w:gridSpan w:val="3"/>
          </w:tcPr>
          <w:p w:rsidR="00732D1C" w:rsidRPr="00B507F2" w:rsidRDefault="00732D1C" w:rsidP="00B5726B">
            <w:pPr>
              <w:spacing w:after="0" w:line="240" w:lineRule="auto"/>
              <w:ind w:left="-57" w:right="-57"/>
              <w:jc w:val="both"/>
              <w:rPr>
                <w:rFonts w:ascii="Times New Roman" w:eastAsia="Times New Roman" w:hAnsi="Times New Roman"/>
                <w:color w:val="000000"/>
                <w:sz w:val="16"/>
                <w:szCs w:val="16"/>
              </w:rPr>
            </w:pPr>
            <w:r>
              <w:rPr>
                <w:rFonts w:ascii="Times New Roman" w:eastAsia="Times New Roman" w:hAnsi="Times New Roman"/>
                <w:color w:val="000000"/>
                <w:sz w:val="16"/>
                <w:szCs w:val="16"/>
                <w:lang w:eastAsia="ru-RU"/>
              </w:rPr>
              <w:t>б</w:t>
            </w:r>
            <w:r w:rsidRPr="00B507F2">
              <w:rPr>
                <w:rFonts w:ascii="Times New Roman" w:eastAsia="Times New Roman" w:hAnsi="Times New Roman"/>
                <w:color w:val="000000"/>
                <w:sz w:val="16"/>
                <w:szCs w:val="16"/>
                <w:lang w:eastAsia="ru-RU"/>
              </w:rPr>
              <w:t>юджет</w:t>
            </w:r>
            <w:r>
              <w:rPr>
                <w:rFonts w:ascii="Times New Roman" w:eastAsia="Times New Roman" w:hAnsi="Times New Roman"/>
                <w:color w:val="000000"/>
                <w:sz w:val="16"/>
                <w:szCs w:val="16"/>
                <w:lang w:eastAsia="ru-RU"/>
              </w:rPr>
              <w:t xml:space="preserve"> Шумерлинского муниципального округа</w:t>
            </w:r>
          </w:p>
        </w:tc>
        <w:tc>
          <w:tcPr>
            <w:tcW w:w="855" w:type="dxa"/>
            <w:gridSpan w:val="5"/>
          </w:tcPr>
          <w:p w:rsidR="00732D1C" w:rsidRPr="00B507F2" w:rsidRDefault="00732D1C"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60" w:type="dxa"/>
            <w:gridSpan w:val="3"/>
          </w:tcPr>
          <w:p w:rsidR="00732D1C" w:rsidRPr="00B507F2" w:rsidRDefault="00732D1C"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6" w:type="dxa"/>
            <w:gridSpan w:val="3"/>
          </w:tcPr>
          <w:p w:rsidR="00732D1C" w:rsidRPr="00B507F2" w:rsidRDefault="00732D1C"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5" w:type="dxa"/>
            <w:gridSpan w:val="4"/>
            <w:shd w:val="clear" w:color="auto" w:fill="FFFFFF"/>
          </w:tcPr>
          <w:p w:rsidR="00732D1C" w:rsidRPr="00B507F2" w:rsidRDefault="00732D1C"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gridSpan w:val="3"/>
            <w:shd w:val="clear" w:color="auto" w:fill="FFFFFF"/>
          </w:tcPr>
          <w:p w:rsidR="00732D1C" w:rsidRPr="00B507F2" w:rsidRDefault="00732D1C"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97" w:type="dxa"/>
            <w:gridSpan w:val="6"/>
            <w:shd w:val="clear" w:color="auto" w:fill="FFFFFF"/>
          </w:tcPr>
          <w:p w:rsidR="00732D1C" w:rsidRPr="00B507F2" w:rsidRDefault="00732D1C"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732D1C" w:rsidRPr="00B507F2" w:rsidTr="007E0C31">
        <w:trPr>
          <w:gridAfter w:val="3"/>
          <w:wAfter w:w="46" w:type="dxa"/>
          <w:trHeight w:val="213"/>
        </w:trPr>
        <w:tc>
          <w:tcPr>
            <w:tcW w:w="666" w:type="dxa"/>
            <w:gridSpan w:val="2"/>
            <w:vMerge w:val="restart"/>
          </w:tcPr>
          <w:p w:rsidR="00732D1C" w:rsidRPr="006855B8" w:rsidRDefault="00732D1C" w:rsidP="00747FC6">
            <w:pPr>
              <w:spacing w:after="0" w:line="240" w:lineRule="auto"/>
              <w:ind w:left="-57" w:right="-57"/>
              <w:jc w:val="both"/>
              <w:rPr>
                <w:rFonts w:ascii="Times New Roman" w:eastAsia="Times New Roman" w:hAnsi="Times New Roman"/>
                <w:color w:val="000000"/>
                <w:sz w:val="16"/>
                <w:szCs w:val="16"/>
              </w:rPr>
            </w:pPr>
            <w:proofErr w:type="spellStart"/>
            <w:proofErr w:type="gramStart"/>
            <w:r>
              <w:rPr>
                <w:rFonts w:ascii="Times New Roman" w:eastAsia="Times New Roman" w:hAnsi="Times New Roman"/>
                <w:color w:val="000000"/>
                <w:sz w:val="16"/>
                <w:szCs w:val="16"/>
              </w:rPr>
              <w:t>Меро</w:t>
            </w:r>
            <w:proofErr w:type="spellEnd"/>
            <w:r>
              <w:rPr>
                <w:rFonts w:ascii="Times New Roman" w:eastAsia="Times New Roman" w:hAnsi="Times New Roman"/>
                <w:color w:val="000000"/>
                <w:sz w:val="16"/>
                <w:szCs w:val="16"/>
              </w:rPr>
              <w:t>-при</w:t>
            </w:r>
            <w:r>
              <w:rPr>
                <w:rFonts w:ascii="Times New Roman" w:eastAsia="Times New Roman" w:hAnsi="Times New Roman"/>
                <w:color w:val="000000"/>
                <w:sz w:val="16"/>
                <w:szCs w:val="16"/>
              </w:rPr>
              <w:softHyphen/>
              <w:t>я</w:t>
            </w:r>
            <w:r>
              <w:rPr>
                <w:rFonts w:ascii="Times New Roman" w:eastAsia="Times New Roman" w:hAnsi="Times New Roman"/>
                <w:color w:val="000000"/>
                <w:sz w:val="16"/>
                <w:szCs w:val="16"/>
              </w:rPr>
              <w:softHyphen/>
              <w:t>тие</w:t>
            </w:r>
            <w:proofErr w:type="gramEnd"/>
            <w:r>
              <w:rPr>
                <w:rFonts w:ascii="Times New Roman" w:eastAsia="Times New Roman" w:hAnsi="Times New Roman"/>
                <w:color w:val="000000"/>
                <w:sz w:val="16"/>
                <w:szCs w:val="16"/>
              </w:rPr>
              <w:t xml:space="preserve"> </w:t>
            </w:r>
            <w:r w:rsidR="00747FC6">
              <w:rPr>
                <w:rFonts w:ascii="Times New Roman" w:eastAsia="Times New Roman" w:hAnsi="Times New Roman"/>
                <w:color w:val="000000"/>
                <w:sz w:val="16"/>
                <w:szCs w:val="16"/>
              </w:rPr>
              <w:t>4</w:t>
            </w:r>
            <w:r>
              <w:rPr>
                <w:rFonts w:ascii="Times New Roman" w:eastAsia="Times New Roman" w:hAnsi="Times New Roman"/>
                <w:color w:val="000000"/>
                <w:sz w:val="16"/>
                <w:szCs w:val="16"/>
              </w:rPr>
              <w:t>.2</w:t>
            </w:r>
          </w:p>
        </w:tc>
        <w:tc>
          <w:tcPr>
            <w:tcW w:w="2239" w:type="dxa"/>
            <w:gridSpan w:val="2"/>
            <w:vMerge w:val="restart"/>
          </w:tcPr>
          <w:p w:rsidR="00732D1C" w:rsidRPr="00B507F2" w:rsidRDefault="00732D1C" w:rsidP="00B5726B">
            <w:pPr>
              <w:spacing w:after="0" w:line="240" w:lineRule="auto"/>
              <w:ind w:left="-57" w:right="-57"/>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Реализация вопросов местного значения в сфере образования, культуры, физической культуры и спорта</w:t>
            </w:r>
          </w:p>
        </w:tc>
        <w:tc>
          <w:tcPr>
            <w:tcW w:w="1134" w:type="dxa"/>
            <w:gridSpan w:val="6"/>
            <w:vMerge w:val="restart"/>
          </w:tcPr>
          <w:p w:rsidR="00732D1C" w:rsidRPr="00B507F2" w:rsidRDefault="00732D1C" w:rsidP="00B5726B">
            <w:pPr>
              <w:spacing w:after="0" w:line="240" w:lineRule="auto"/>
              <w:ind w:left="-57" w:right="-57"/>
              <w:jc w:val="both"/>
              <w:rPr>
                <w:rFonts w:ascii="Times New Roman" w:eastAsia="Times New Roman" w:hAnsi="Times New Roman"/>
                <w:color w:val="000000"/>
                <w:sz w:val="16"/>
                <w:szCs w:val="16"/>
              </w:rPr>
            </w:pPr>
          </w:p>
        </w:tc>
        <w:tc>
          <w:tcPr>
            <w:tcW w:w="1838" w:type="dxa"/>
            <w:gridSpan w:val="5"/>
            <w:vMerge w:val="restart"/>
          </w:tcPr>
          <w:p w:rsidR="00732D1C" w:rsidRPr="00B507F2" w:rsidRDefault="00732D1C" w:rsidP="00D24812">
            <w:pPr>
              <w:spacing w:after="0" w:line="240"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 xml:space="preserve">ответственный исполнитель – </w:t>
            </w:r>
            <w:r>
              <w:rPr>
                <w:rFonts w:ascii="Times New Roman" w:eastAsia="Times New Roman" w:hAnsi="Times New Roman"/>
                <w:color w:val="000000"/>
                <w:sz w:val="16"/>
                <w:szCs w:val="16"/>
              </w:rPr>
              <w:t xml:space="preserve">Финансовый отдел администрации </w:t>
            </w:r>
            <w:r>
              <w:rPr>
                <w:rFonts w:ascii="Times New Roman" w:eastAsia="Times New Roman" w:hAnsi="Times New Roman"/>
                <w:color w:val="000000"/>
                <w:sz w:val="16"/>
                <w:szCs w:val="16"/>
              </w:rPr>
              <w:lastRenderedPageBreak/>
              <w:t>Шумерлинского муниципального округа</w:t>
            </w:r>
          </w:p>
        </w:tc>
        <w:tc>
          <w:tcPr>
            <w:tcW w:w="708" w:type="dxa"/>
            <w:gridSpan w:val="4"/>
          </w:tcPr>
          <w:p w:rsidR="00732D1C" w:rsidRPr="00B507F2" w:rsidRDefault="00732D1C"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lastRenderedPageBreak/>
              <w:t>х</w:t>
            </w:r>
          </w:p>
        </w:tc>
        <w:tc>
          <w:tcPr>
            <w:tcW w:w="721" w:type="dxa"/>
            <w:gridSpan w:val="4"/>
          </w:tcPr>
          <w:p w:rsidR="00732D1C" w:rsidRPr="00B507F2" w:rsidRDefault="00732D1C"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80" w:type="dxa"/>
            <w:gridSpan w:val="5"/>
          </w:tcPr>
          <w:p w:rsidR="00732D1C" w:rsidRPr="00B507F2" w:rsidRDefault="00732D1C" w:rsidP="00B5726B">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gridSpan w:val="4"/>
          </w:tcPr>
          <w:p w:rsidR="00732D1C" w:rsidRPr="00B507F2" w:rsidRDefault="00732D1C"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4" w:type="dxa"/>
            <w:gridSpan w:val="3"/>
          </w:tcPr>
          <w:p w:rsidR="00732D1C" w:rsidRPr="00633FA1" w:rsidRDefault="00732D1C" w:rsidP="00B5726B">
            <w:pPr>
              <w:spacing w:after="0" w:line="240" w:lineRule="auto"/>
              <w:ind w:right="-57"/>
              <w:jc w:val="both"/>
              <w:rPr>
                <w:rFonts w:ascii="Times New Roman" w:hAnsi="Times New Roman"/>
                <w:color w:val="000000"/>
                <w:sz w:val="16"/>
                <w:szCs w:val="16"/>
                <w:lang w:eastAsia="ru-RU"/>
              </w:rPr>
            </w:pPr>
            <w:r w:rsidRPr="00633FA1">
              <w:rPr>
                <w:rFonts w:ascii="Times New Roman" w:hAnsi="Times New Roman"/>
                <w:bCs/>
                <w:color w:val="000000"/>
                <w:sz w:val="16"/>
                <w:szCs w:val="16"/>
              </w:rPr>
              <w:t>всего</w:t>
            </w:r>
          </w:p>
        </w:tc>
        <w:tc>
          <w:tcPr>
            <w:tcW w:w="855" w:type="dxa"/>
            <w:gridSpan w:val="5"/>
          </w:tcPr>
          <w:p w:rsidR="00732D1C" w:rsidRPr="00B507F2" w:rsidRDefault="00747FC6"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4 244,4</w:t>
            </w:r>
          </w:p>
        </w:tc>
        <w:tc>
          <w:tcPr>
            <w:tcW w:w="860" w:type="dxa"/>
            <w:gridSpan w:val="3"/>
          </w:tcPr>
          <w:p w:rsidR="00732D1C" w:rsidRPr="00B507F2" w:rsidRDefault="00747FC6"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8 842,3</w:t>
            </w:r>
          </w:p>
        </w:tc>
        <w:tc>
          <w:tcPr>
            <w:tcW w:w="856" w:type="dxa"/>
            <w:gridSpan w:val="3"/>
          </w:tcPr>
          <w:p w:rsidR="00732D1C" w:rsidRPr="00B507F2" w:rsidRDefault="004F1957"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5 516,2</w:t>
            </w:r>
          </w:p>
        </w:tc>
        <w:tc>
          <w:tcPr>
            <w:tcW w:w="855" w:type="dxa"/>
            <w:gridSpan w:val="4"/>
            <w:shd w:val="clear" w:color="auto" w:fill="FFFFFF"/>
          </w:tcPr>
          <w:p w:rsidR="00732D1C" w:rsidRPr="00B507F2" w:rsidRDefault="00732D1C"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gridSpan w:val="3"/>
            <w:shd w:val="clear" w:color="auto" w:fill="FFFFFF"/>
          </w:tcPr>
          <w:p w:rsidR="00732D1C" w:rsidRPr="00B507F2" w:rsidRDefault="00732D1C"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97" w:type="dxa"/>
            <w:gridSpan w:val="6"/>
            <w:shd w:val="clear" w:color="auto" w:fill="FFFFFF"/>
          </w:tcPr>
          <w:p w:rsidR="00732D1C" w:rsidRPr="00B507F2" w:rsidRDefault="00732D1C"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732D1C" w:rsidRPr="00B507F2" w:rsidTr="007E0C31">
        <w:trPr>
          <w:gridAfter w:val="3"/>
          <w:wAfter w:w="46" w:type="dxa"/>
          <w:trHeight w:val="187"/>
        </w:trPr>
        <w:tc>
          <w:tcPr>
            <w:tcW w:w="666" w:type="dxa"/>
            <w:gridSpan w:val="2"/>
            <w:vMerge/>
          </w:tcPr>
          <w:p w:rsidR="00732D1C" w:rsidRPr="00B507F2" w:rsidRDefault="00732D1C" w:rsidP="00B5726B">
            <w:pPr>
              <w:spacing w:after="0" w:line="240" w:lineRule="auto"/>
              <w:ind w:left="-57" w:right="-57"/>
              <w:jc w:val="both"/>
              <w:rPr>
                <w:rFonts w:ascii="Times New Roman" w:eastAsia="Times New Roman" w:hAnsi="Times New Roman"/>
                <w:color w:val="000000"/>
                <w:sz w:val="16"/>
                <w:szCs w:val="16"/>
              </w:rPr>
            </w:pPr>
          </w:p>
        </w:tc>
        <w:tc>
          <w:tcPr>
            <w:tcW w:w="2239" w:type="dxa"/>
            <w:gridSpan w:val="2"/>
            <w:vMerge/>
          </w:tcPr>
          <w:p w:rsidR="00732D1C" w:rsidRDefault="00732D1C" w:rsidP="00B5726B">
            <w:pPr>
              <w:spacing w:after="0" w:line="240" w:lineRule="auto"/>
              <w:ind w:left="-57" w:right="-57"/>
              <w:jc w:val="both"/>
              <w:rPr>
                <w:rFonts w:ascii="Times New Roman" w:eastAsia="Times New Roman" w:hAnsi="Times New Roman"/>
                <w:color w:val="000000"/>
                <w:sz w:val="16"/>
                <w:szCs w:val="16"/>
              </w:rPr>
            </w:pPr>
          </w:p>
        </w:tc>
        <w:tc>
          <w:tcPr>
            <w:tcW w:w="1134" w:type="dxa"/>
            <w:gridSpan w:val="6"/>
            <w:vMerge/>
          </w:tcPr>
          <w:p w:rsidR="00732D1C" w:rsidRPr="00B507F2" w:rsidRDefault="00732D1C" w:rsidP="00B5726B">
            <w:pPr>
              <w:spacing w:after="0" w:line="240" w:lineRule="auto"/>
              <w:ind w:left="-57" w:right="-57"/>
              <w:jc w:val="both"/>
              <w:rPr>
                <w:rFonts w:ascii="Times New Roman" w:eastAsia="Times New Roman" w:hAnsi="Times New Roman"/>
                <w:color w:val="000000"/>
                <w:sz w:val="16"/>
                <w:szCs w:val="16"/>
              </w:rPr>
            </w:pPr>
          </w:p>
        </w:tc>
        <w:tc>
          <w:tcPr>
            <w:tcW w:w="1838" w:type="dxa"/>
            <w:gridSpan w:val="5"/>
            <w:vMerge/>
          </w:tcPr>
          <w:p w:rsidR="00732D1C" w:rsidRPr="00B507F2" w:rsidRDefault="00732D1C" w:rsidP="00B5726B">
            <w:pPr>
              <w:spacing w:after="0" w:line="240" w:lineRule="auto"/>
              <w:ind w:left="-57" w:right="-57"/>
              <w:jc w:val="both"/>
              <w:rPr>
                <w:rFonts w:ascii="Times New Roman" w:eastAsia="Times New Roman" w:hAnsi="Times New Roman"/>
                <w:color w:val="000000"/>
                <w:sz w:val="16"/>
                <w:szCs w:val="16"/>
              </w:rPr>
            </w:pPr>
          </w:p>
        </w:tc>
        <w:tc>
          <w:tcPr>
            <w:tcW w:w="708" w:type="dxa"/>
            <w:gridSpan w:val="4"/>
          </w:tcPr>
          <w:p w:rsidR="00732D1C" w:rsidRPr="00B507F2" w:rsidRDefault="00732D1C"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21" w:type="dxa"/>
            <w:gridSpan w:val="4"/>
          </w:tcPr>
          <w:p w:rsidR="00732D1C" w:rsidRPr="00B507F2" w:rsidRDefault="00732D1C"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80" w:type="dxa"/>
            <w:gridSpan w:val="5"/>
          </w:tcPr>
          <w:p w:rsidR="00732D1C" w:rsidRPr="00B507F2" w:rsidRDefault="00732D1C" w:rsidP="00B5726B">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gridSpan w:val="4"/>
          </w:tcPr>
          <w:p w:rsidR="00732D1C" w:rsidRPr="00B507F2" w:rsidRDefault="00732D1C"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4" w:type="dxa"/>
            <w:gridSpan w:val="3"/>
          </w:tcPr>
          <w:p w:rsidR="00732D1C" w:rsidRPr="00B507F2" w:rsidRDefault="00732D1C" w:rsidP="00B5726B">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bCs/>
                <w:color w:val="000000"/>
                <w:sz w:val="16"/>
                <w:szCs w:val="16"/>
              </w:rPr>
              <w:t>федеральный бюджет</w:t>
            </w:r>
          </w:p>
        </w:tc>
        <w:tc>
          <w:tcPr>
            <w:tcW w:w="855" w:type="dxa"/>
            <w:gridSpan w:val="5"/>
          </w:tcPr>
          <w:p w:rsidR="00732D1C" w:rsidRPr="00B507F2" w:rsidRDefault="00732D1C"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60" w:type="dxa"/>
            <w:gridSpan w:val="3"/>
          </w:tcPr>
          <w:p w:rsidR="00732D1C" w:rsidRPr="00B507F2" w:rsidRDefault="00732D1C"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6" w:type="dxa"/>
            <w:gridSpan w:val="3"/>
          </w:tcPr>
          <w:p w:rsidR="00732D1C" w:rsidRPr="00B507F2" w:rsidRDefault="00732D1C"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5" w:type="dxa"/>
            <w:gridSpan w:val="4"/>
            <w:shd w:val="clear" w:color="auto" w:fill="FFFFFF"/>
          </w:tcPr>
          <w:p w:rsidR="00732D1C" w:rsidRPr="00B507F2" w:rsidRDefault="00732D1C"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gridSpan w:val="3"/>
            <w:shd w:val="clear" w:color="auto" w:fill="FFFFFF"/>
          </w:tcPr>
          <w:p w:rsidR="00732D1C" w:rsidRPr="00B507F2" w:rsidRDefault="00732D1C"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97" w:type="dxa"/>
            <w:gridSpan w:val="6"/>
            <w:shd w:val="clear" w:color="auto" w:fill="FFFFFF"/>
          </w:tcPr>
          <w:p w:rsidR="00732D1C" w:rsidRPr="00B507F2" w:rsidRDefault="00732D1C"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732D1C" w:rsidRPr="00B507F2" w:rsidTr="007E0C31">
        <w:trPr>
          <w:gridAfter w:val="3"/>
          <w:wAfter w:w="46" w:type="dxa"/>
          <w:trHeight w:val="226"/>
        </w:trPr>
        <w:tc>
          <w:tcPr>
            <w:tcW w:w="666" w:type="dxa"/>
            <w:gridSpan w:val="2"/>
            <w:vMerge/>
          </w:tcPr>
          <w:p w:rsidR="00732D1C" w:rsidRPr="00B507F2" w:rsidRDefault="00732D1C" w:rsidP="00B5726B">
            <w:pPr>
              <w:spacing w:after="0" w:line="240" w:lineRule="auto"/>
              <w:ind w:left="-57" w:right="-57"/>
              <w:jc w:val="both"/>
              <w:rPr>
                <w:rFonts w:ascii="Times New Roman" w:eastAsia="Times New Roman" w:hAnsi="Times New Roman"/>
                <w:color w:val="000000"/>
                <w:sz w:val="16"/>
                <w:szCs w:val="16"/>
              </w:rPr>
            </w:pPr>
          </w:p>
        </w:tc>
        <w:tc>
          <w:tcPr>
            <w:tcW w:w="2239" w:type="dxa"/>
            <w:gridSpan w:val="2"/>
            <w:vMerge/>
          </w:tcPr>
          <w:p w:rsidR="00732D1C" w:rsidRDefault="00732D1C" w:rsidP="00B5726B">
            <w:pPr>
              <w:spacing w:after="0" w:line="240" w:lineRule="auto"/>
              <w:ind w:left="-57" w:right="-57"/>
              <w:jc w:val="both"/>
              <w:rPr>
                <w:rFonts w:ascii="Times New Roman" w:eastAsia="Times New Roman" w:hAnsi="Times New Roman"/>
                <w:color w:val="000000"/>
                <w:sz w:val="16"/>
                <w:szCs w:val="16"/>
              </w:rPr>
            </w:pPr>
          </w:p>
        </w:tc>
        <w:tc>
          <w:tcPr>
            <w:tcW w:w="1134" w:type="dxa"/>
            <w:gridSpan w:val="6"/>
            <w:vMerge/>
          </w:tcPr>
          <w:p w:rsidR="00732D1C" w:rsidRPr="00B507F2" w:rsidRDefault="00732D1C" w:rsidP="00B5726B">
            <w:pPr>
              <w:spacing w:after="0" w:line="240" w:lineRule="auto"/>
              <w:ind w:left="-57" w:right="-57"/>
              <w:jc w:val="both"/>
              <w:rPr>
                <w:rFonts w:ascii="Times New Roman" w:eastAsia="Times New Roman" w:hAnsi="Times New Roman"/>
                <w:color w:val="000000"/>
                <w:sz w:val="16"/>
                <w:szCs w:val="16"/>
              </w:rPr>
            </w:pPr>
          </w:p>
        </w:tc>
        <w:tc>
          <w:tcPr>
            <w:tcW w:w="1838" w:type="dxa"/>
            <w:gridSpan w:val="5"/>
            <w:vMerge/>
          </w:tcPr>
          <w:p w:rsidR="00732D1C" w:rsidRPr="00B507F2" w:rsidRDefault="00732D1C" w:rsidP="00B5726B">
            <w:pPr>
              <w:spacing w:after="0" w:line="240" w:lineRule="auto"/>
              <w:ind w:left="-57" w:right="-57"/>
              <w:jc w:val="both"/>
              <w:rPr>
                <w:rFonts w:ascii="Times New Roman" w:eastAsia="Times New Roman" w:hAnsi="Times New Roman"/>
                <w:color w:val="000000"/>
                <w:sz w:val="16"/>
                <w:szCs w:val="16"/>
              </w:rPr>
            </w:pPr>
          </w:p>
        </w:tc>
        <w:tc>
          <w:tcPr>
            <w:tcW w:w="708" w:type="dxa"/>
            <w:gridSpan w:val="4"/>
          </w:tcPr>
          <w:p w:rsidR="00732D1C" w:rsidRPr="00B507F2" w:rsidRDefault="00732D1C" w:rsidP="003D7160">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974</w:t>
            </w:r>
          </w:p>
        </w:tc>
        <w:tc>
          <w:tcPr>
            <w:tcW w:w="721" w:type="dxa"/>
            <w:gridSpan w:val="4"/>
          </w:tcPr>
          <w:p w:rsidR="00732D1C" w:rsidRPr="00B507F2" w:rsidRDefault="00732D1C" w:rsidP="003D7160">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0702</w:t>
            </w:r>
          </w:p>
        </w:tc>
        <w:tc>
          <w:tcPr>
            <w:tcW w:w="980" w:type="dxa"/>
            <w:gridSpan w:val="5"/>
          </w:tcPr>
          <w:p w:rsidR="00732D1C" w:rsidRPr="00767C5E" w:rsidRDefault="00732D1C"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Ч4104</w:t>
            </w:r>
            <w:r>
              <w:rPr>
                <w:rFonts w:ascii="Times New Roman" w:eastAsia="Times New Roman" w:hAnsi="Times New Roman"/>
                <w:color w:val="000000"/>
                <w:sz w:val="16"/>
                <w:szCs w:val="16"/>
                <w:lang w:val="en-US"/>
              </w:rPr>
              <w:t>SA</w:t>
            </w:r>
            <w:r>
              <w:rPr>
                <w:rFonts w:ascii="Times New Roman" w:eastAsia="Times New Roman" w:hAnsi="Times New Roman"/>
                <w:color w:val="000000"/>
                <w:sz w:val="16"/>
                <w:szCs w:val="16"/>
              </w:rPr>
              <w:t>720</w:t>
            </w:r>
          </w:p>
        </w:tc>
        <w:tc>
          <w:tcPr>
            <w:tcW w:w="709" w:type="dxa"/>
            <w:gridSpan w:val="4"/>
          </w:tcPr>
          <w:p w:rsidR="00732D1C" w:rsidRDefault="00732D1C"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611</w:t>
            </w:r>
          </w:p>
          <w:p w:rsidR="00732D1C" w:rsidRPr="00767C5E" w:rsidRDefault="00732D1C" w:rsidP="003D7160">
            <w:pPr>
              <w:spacing w:after="0" w:line="235" w:lineRule="auto"/>
              <w:ind w:left="-113" w:right="-113"/>
              <w:rPr>
                <w:rFonts w:ascii="Times New Roman" w:eastAsia="Times New Roman" w:hAnsi="Times New Roman"/>
                <w:color w:val="000000"/>
                <w:sz w:val="16"/>
                <w:szCs w:val="16"/>
              </w:rPr>
            </w:pPr>
          </w:p>
        </w:tc>
        <w:tc>
          <w:tcPr>
            <w:tcW w:w="1554" w:type="dxa"/>
            <w:gridSpan w:val="3"/>
            <w:vMerge w:val="restart"/>
          </w:tcPr>
          <w:p w:rsidR="00732D1C" w:rsidRDefault="00732D1C" w:rsidP="00B5726B">
            <w:pPr>
              <w:spacing w:after="0" w:line="240" w:lineRule="auto"/>
              <w:ind w:left="-57" w:right="-57"/>
              <w:jc w:val="both"/>
              <w:rPr>
                <w:rFonts w:ascii="Times New Roman" w:eastAsia="Times New Roman" w:hAnsi="Times New Roman"/>
                <w:color w:val="000000"/>
                <w:sz w:val="16"/>
                <w:szCs w:val="16"/>
                <w:lang w:eastAsia="ru-RU"/>
              </w:rPr>
            </w:pPr>
            <w:r w:rsidRPr="00B507F2">
              <w:rPr>
                <w:rFonts w:ascii="Times New Roman" w:eastAsia="Times New Roman" w:hAnsi="Times New Roman"/>
                <w:bCs/>
                <w:color w:val="000000"/>
                <w:sz w:val="16"/>
                <w:szCs w:val="16"/>
              </w:rPr>
              <w:lastRenderedPageBreak/>
              <w:t xml:space="preserve">республиканский </w:t>
            </w:r>
            <w:r w:rsidRPr="00B507F2">
              <w:rPr>
                <w:rFonts w:ascii="Times New Roman" w:eastAsia="Times New Roman" w:hAnsi="Times New Roman"/>
                <w:bCs/>
                <w:color w:val="000000"/>
                <w:sz w:val="16"/>
                <w:szCs w:val="16"/>
              </w:rPr>
              <w:lastRenderedPageBreak/>
              <w:t>бюджет Чувашской Республики</w:t>
            </w:r>
          </w:p>
        </w:tc>
        <w:tc>
          <w:tcPr>
            <w:tcW w:w="855" w:type="dxa"/>
            <w:gridSpan w:val="5"/>
          </w:tcPr>
          <w:p w:rsidR="00732D1C" w:rsidRPr="00B507F2" w:rsidRDefault="004F1957"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lastRenderedPageBreak/>
              <w:t>3367,7</w:t>
            </w:r>
          </w:p>
        </w:tc>
        <w:tc>
          <w:tcPr>
            <w:tcW w:w="860" w:type="dxa"/>
            <w:gridSpan w:val="3"/>
          </w:tcPr>
          <w:p w:rsidR="00732D1C" w:rsidRPr="00B507F2" w:rsidRDefault="004F1957"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7696,8</w:t>
            </w:r>
          </w:p>
        </w:tc>
        <w:tc>
          <w:tcPr>
            <w:tcW w:w="856" w:type="dxa"/>
            <w:gridSpan w:val="3"/>
          </w:tcPr>
          <w:p w:rsidR="00732D1C" w:rsidRPr="00B507F2" w:rsidRDefault="004F1957"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4601,0</w:t>
            </w:r>
          </w:p>
        </w:tc>
        <w:tc>
          <w:tcPr>
            <w:tcW w:w="855" w:type="dxa"/>
            <w:gridSpan w:val="4"/>
            <w:shd w:val="clear" w:color="auto" w:fill="FFFFFF"/>
          </w:tcPr>
          <w:p w:rsidR="00732D1C" w:rsidRPr="00B507F2" w:rsidRDefault="00732D1C"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gridSpan w:val="3"/>
            <w:shd w:val="clear" w:color="auto" w:fill="FFFFFF"/>
          </w:tcPr>
          <w:p w:rsidR="00732D1C" w:rsidRPr="00B507F2" w:rsidRDefault="00732D1C"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97" w:type="dxa"/>
            <w:gridSpan w:val="6"/>
            <w:shd w:val="clear" w:color="auto" w:fill="FFFFFF"/>
          </w:tcPr>
          <w:p w:rsidR="00732D1C" w:rsidRPr="00B507F2" w:rsidRDefault="00732D1C"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732D1C" w:rsidRPr="00B507F2" w:rsidTr="007E0C31">
        <w:trPr>
          <w:gridAfter w:val="3"/>
          <w:wAfter w:w="46" w:type="dxa"/>
          <w:trHeight w:val="313"/>
        </w:trPr>
        <w:tc>
          <w:tcPr>
            <w:tcW w:w="666" w:type="dxa"/>
            <w:gridSpan w:val="2"/>
            <w:vMerge/>
          </w:tcPr>
          <w:p w:rsidR="00732D1C" w:rsidRPr="00B507F2" w:rsidRDefault="00732D1C" w:rsidP="00B5726B">
            <w:pPr>
              <w:spacing w:after="0" w:line="240" w:lineRule="auto"/>
              <w:ind w:left="-57" w:right="-57"/>
              <w:jc w:val="both"/>
              <w:rPr>
                <w:rFonts w:ascii="Times New Roman" w:eastAsia="Times New Roman" w:hAnsi="Times New Roman"/>
                <w:color w:val="000000"/>
                <w:sz w:val="16"/>
                <w:szCs w:val="16"/>
              </w:rPr>
            </w:pPr>
          </w:p>
        </w:tc>
        <w:tc>
          <w:tcPr>
            <w:tcW w:w="2239" w:type="dxa"/>
            <w:gridSpan w:val="2"/>
            <w:vMerge/>
          </w:tcPr>
          <w:p w:rsidR="00732D1C" w:rsidRDefault="00732D1C" w:rsidP="00B5726B">
            <w:pPr>
              <w:spacing w:after="0" w:line="240" w:lineRule="auto"/>
              <w:ind w:left="-57" w:right="-57"/>
              <w:jc w:val="both"/>
              <w:rPr>
                <w:rFonts w:ascii="Times New Roman" w:eastAsia="Times New Roman" w:hAnsi="Times New Roman"/>
                <w:color w:val="000000"/>
                <w:sz w:val="16"/>
                <w:szCs w:val="16"/>
              </w:rPr>
            </w:pPr>
          </w:p>
        </w:tc>
        <w:tc>
          <w:tcPr>
            <w:tcW w:w="1134" w:type="dxa"/>
            <w:gridSpan w:val="6"/>
            <w:vMerge/>
          </w:tcPr>
          <w:p w:rsidR="00732D1C" w:rsidRPr="00B507F2" w:rsidRDefault="00732D1C" w:rsidP="00B5726B">
            <w:pPr>
              <w:spacing w:after="0" w:line="240" w:lineRule="auto"/>
              <w:ind w:left="-57" w:right="-57"/>
              <w:jc w:val="both"/>
              <w:rPr>
                <w:rFonts w:ascii="Times New Roman" w:eastAsia="Times New Roman" w:hAnsi="Times New Roman"/>
                <w:color w:val="000000"/>
                <w:sz w:val="16"/>
                <w:szCs w:val="16"/>
              </w:rPr>
            </w:pPr>
          </w:p>
        </w:tc>
        <w:tc>
          <w:tcPr>
            <w:tcW w:w="1838" w:type="dxa"/>
            <w:gridSpan w:val="5"/>
            <w:vMerge/>
          </w:tcPr>
          <w:p w:rsidR="00732D1C" w:rsidRPr="00B507F2" w:rsidRDefault="00732D1C" w:rsidP="00B5726B">
            <w:pPr>
              <w:spacing w:after="0" w:line="240" w:lineRule="auto"/>
              <w:ind w:left="-57" w:right="-57"/>
              <w:jc w:val="both"/>
              <w:rPr>
                <w:rFonts w:ascii="Times New Roman" w:eastAsia="Times New Roman" w:hAnsi="Times New Roman"/>
                <w:color w:val="000000"/>
                <w:sz w:val="16"/>
                <w:szCs w:val="16"/>
              </w:rPr>
            </w:pPr>
          </w:p>
        </w:tc>
        <w:tc>
          <w:tcPr>
            <w:tcW w:w="708" w:type="dxa"/>
            <w:gridSpan w:val="4"/>
          </w:tcPr>
          <w:p w:rsidR="00732D1C" w:rsidRPr="00B507F2" w:rsidRDefault="00732D1C" w:rsidP="003D7160">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974</w:t>
            </w:r>
          </w:p>
        </w:tc>
        <w:tc>
          <w:tcPr>
            <w:tcW w:w="721" w:type="dxa"/>
            <w:gridSpan w:val="4"/>
          </w:tcPr>
          <w:p w:rsidR="00732D1C" w:rsidRPr="00B507F2" w:rsidRDefault="00732D1C" w:rsidP="003D7160">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0702</w:t>
            </w:r>
          </w:p>
        </w:tc>
        <w:tc>
          <w:tcPr>
            <w:tcW w:w="980" w:type="dxa"/>
            <w:gridSpan w:val="5"/>
          </w:tcPr>
          <w:p w:rsidR="00732D1C" w:rsidRPr="00767C5E" w:rsidRDefault="00732D1C"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Ч4104</w:t>
            </w:r>
            <w:r>
              <w:rPr>
                <w:rFonts w:ascii="Times New Roman" w:eastAsia="Times New Roman" w:hAnsi="Times New Roman"/>
                <w:color w:val="000000"/>
                <w:sz w:val="16"/>
                <w:szCs w:val="16"/>
                <w:lang w:val="en-US"/>
              </w:rPr>
              <w:t>SA</w:t>
            </w:r>
            <w:r>
              <w:rPr>
                <w:rFonts w:ascii="Times New Roman" w:eastAsia="Times New Roman" w:hAnsi="Times New Roman"/>
                <w:color w:val="000000"/>
                <w:sz w:val="16"/>
                <w:szCs w:val="16"/>
              </w:rPr>
              <w:t>720</w:t>
            </w:r>
          </w:p>
        </w:tc>
        <w:tc>
          <w:tcPr>
            <w:tcW w:w="709" w:type="dxa"/>
            <w:gridSpan w:val="4"/>
          </w:tcPr>
          <w:p w:rsidR="00732D1C" w:rsidRDefault="00732D1C"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621</w:t>
            </w:r>
          </w:p>
          <w:p w:rsidR="00732D1C" w:rsidRPr="00767C5E" w:rsidRDefault="00732D1C" w:rsidP="003D7160">
            <w:pPr>
              <w:spacing w:after="0" w:line="235" w:lineRule="auto"/>
              <w:ind w:left="-113" w:right="-113"/>
              <w:rPr>
                <w:rFonts w:ascii="Times New Roman" w:eastAsia="Times New Roman" w:hAnsi="Times New Roman"/>
                <w:color w:val="000000"/>
                <w:sz w:val="16"/>
                <w:szCs w:val="16"/>
              </w:rPr>
            </w:pPr>
          </w:p>
        </w:tc>
        <w:tc>
          <w:tcPr>
            <w:tcW w:w="1554" w:type="dxa"/>
            <w:gridSpan w:val="3"/>
            <w:vMerge/>
          </w:tcPr>
          <w:p w:rsidR="00732D1C" w:rsidRPr="00B507F2" w:rsidRDefault="00732D1C" w:rsidP="00B5726B">
            <w:pPr>
              <w:spacing w:after="0" w:line="240" w:lineRule="auto"/>
              <w:ind w:left="-57" w:right="-57"/>
              <w:jc w:val="both"/>
              <w:rPr>
                <w:rFonts w:ascii="Times New Roman" w:eastAsia="Times New Roman" w:hAnsi="Times New Roman"/>
                <w:bCs/>
                <w:color w:val="000000"/>
                <w:sz w:val="16"/>
                <w:szCs w:val="16"/>
              </w:rPr>
            </w:pPr>
          </w:p>
        </w:tc>
        <w:tc>
          <w:tcPr>
            <w:tcW w:w="855" w:type="dxa"/>
            <w:gridSpan w:val="5"/>
          </w:tcPr>
          <w:p w:rsidR="00732D1C" w:rsidRPr="00B507F2" w:rsidRDefault="004F1957"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834,3</w:t>
            </w:r>
          </w:p>
        </w:tc>
        <w:tc>
          <w:tcPr>
            <w:tcW w:w="860" w:type="dxa"/>
            <w:gridSpan w:val="3"/>
          </w:tcPr>
          <w:p w:rsidR="00732D1C" w:rsidRPr="00B507F2" w:rsidRDefault="004F1957"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1057,1</w:t>
            </w:r>
          </w:p>
        </w:tc>
        <w:tc>
          <w:tcPr>
            <w:tcW w:w="856" w:type="dxa"/>
            <w:gridSpan w:val="3"/>
          </w:tcPr>
          <w:p w:rsidR="00732D1C" w:rsidRPr="00B507F2" w:rsidRDefault="004F1957"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860,0</w:t>
            </w:r>
          </w:p>
        </w:tc>
        <w:tc>
          <w:tcPr>
            <w:tcW w:w="855" w:type="dxa"/>
            <w:gridSpan w:val="4"/>
            <w:shd w:val="clear" w:color="auto" w:fill="FFFFFF"/>
          </w:tcPr>
          <w:p w:rsidR="00732D1C" w:rsidRPr="00B507F2" w:rsidRDefault="00732D1C"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gridSpan w:val="3"/>
            <w:shd w:val="clear" w:color="auto" w:fill="FFFFFF"/>
          </w:tcPr>
          <w:p w:rsidR="00732D1C" w:rsidRPr="00B507F2" w:rsidRDefault="00732D1C"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97" w:type="dxa"/>
            <w:gridSpan w:val="6"/>
            <w:shd w:val="clear" w:color="auto" w:fill="FFFFFF"/>
          </w:tcPr>
          <w:p w:rsidR="00732D1C" w:rsidRPr="00B507F2" w:rsidRDefault="00732D1C"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732D1C" w:rsidRPr="00B507F2" w:rsidTr="007E0C31">
        <w:trPr>
          <w:gridAfter w:val="3"/>
          <w:wAfter w:w="46" w:type="dxa"/>
          <w:trHeight w:val="237"/>
        </w:trPr>
        <w:tc>
          <w:tcPr>
            <w:tcW w:w="666" w:type="dxa"/>
            <w:gridSpan w:val="2"/>
            <w:vMerge/>
          </w:tcPr>
          <w:p w:rsidR="00732D1C" w:rsidRPr="00B507F2" w:rsidRDefault="00732D1C" w:rsidP="00B5726B">
            <w:pPr>
              <w:spacing w:after="0" w:line="240" w:lineRule="auto"/>
              <w:ind w:left="-57" w:right="-57"/>
              <w:jc w:val="both"/>
              <w:rPr>
                <w:rFonts w:ascii="Times New Roman" w:eastAsia="Times New Roman" w:hAnsi="Times New Roman"/>
                <w:color w:val="000000"/>
                <w:sz w:val="16"/>
                <w:szCs w:val="16"/>
              </w:rPr>
            </w:pPr>
          </w:p>
        </w:tc>
        <w:tc>
          <w:tcPr>
            <w:tcW w:w="2239" w:type="dxa"/>
            <w:gridSpan w:val="2"/>
            <w:vMerge/>
          </w:tcPr>
          <w:p w:rsidR="00732D1C" w:rsidRDefault="00732D1C" w:rsidP="00B5726B">
            <w:pPr>
              <w:spacing w:after="0" w:line="240" w:lineRule="auto"/>
              <w:ind w:left="-57" w:right="-57"/>
              <w:jc w:val="both"/>
              <w:rPr>
                <w:rFonts w:ascii="Times New Roman" w:eastAsia="Times New Roman" w:hAnsi="Times New Roman"/>
                <w:color w:val="000000"/>
                <w:sz w:val="16"/>
                <w:szCs w:val="16"/>
              </w:rPr>
            </w:pPr>
          </w:p>
        </w:tc>
        <w:tc>
          <w:tcPr>
            <w:tcW w:w="1134" w:type="dxa"/>
            <w:gridSpan w:val="6"/>
            <w:vMerge/>
          </w:tcPr>
          <w:p w:rsidR="00732D1C" w:rsidRPr="00B507F2" w:rsidRDefault="00732D1C" w:rsidP="00B5726B">
            <w:pPr>
              <w:spacing w:after="0" w:line="240" w:lineRule="auto"/>
              <w:ind w:left="-57" w:right="-57"/>
              <w:jc w:val="both"/>
              <w:rPr>
                <w:rFonts w:ascii="Times New Roman" w:eastAsia="Times New Roman" w:hAnsi="Times New Roman"/>
                <w:color w:val="000000"/>
                <w:sz w:val="16"/>
                <w:szCs w:val="16"/>
              </w:rPr>
            </w:pPr>
          </w:p>
        </w:tc>
        <w:tc>
          <w:tcPr>
            <w:tcW w:w="1838" w:type="dxa"/>
            <w:gridSpan w:val="5"/>
            <w:vMerge/>
          </w:tcPr>
          <w:p w:rsidR="00732D1C" w:rsidRPr="00B507F2" w:rsidRDefault="00732D1C" w:rsidP="00B5726B">
            <w:pPr>
              <w:spacing w:after="0" w:line="240" w:lineRule="auto"/>
              <w:ind w:left="-57" w:right="-57"/>
              <w:jc w:val="both"/>
              <w:rPr>
                <w:rFonts w:ascii="Times New Roman" w:eastAsia="Times New Roman" w:hAnsi="Times New Roman"/>
                <w:color w:val="000000"/>
                <w:sz w:val="16"/>
                <w:szCs w:val="16"/>
              </w:rPr>
            </w:pPr>
          </w:p>
        </w:tc>
        <w:tc>
          <w:tcPr>
            <w:tcW w:w="708" w:type="dxa"/>
            <w:gridSpan w:val="4"/>
          </w:tcPr>
          <w:p w:rsidR="00732D1C" w:rsidRPr="00B507F2" w:rsidRDefault="00732D1C" w:rsidP="003D7160">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974</w:t>
            </w:r>
          </w:p>
        </w:tc>
        <w:tc>
          <w:tcPr>
            <w:tcW w:w="721" w:type="dxa"/>
            <w:gridSpan w:val="4"/>
          </w:tcPr>
          <w:p w:rsidR="00732D1C" w:rsidRPr="00B507F2" w:rsidRDefault="00732D1C" w:rsidP="003D7160">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0702</w:t>
            </w:r>
          </w:p>
        </w:tc>
        <w:tc>
          <w:tcPr>
            <w:tcW w:w="980" w:type="dxa"/>
            <w:gridSpan w:val="5"/>
          </w:tcPr>
          <w:p w:rsidR="00732D1C" w:rsidRPr="00767C5E" w:rsidRDefault="00732D1C"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Ч4104</w:t>
            </w:r>
            <w:r>
              <w:rPr>
                <w:rFonts w:ascii="Times New Roman" w:eastAsia="Times New Roman" w:hAnsi="Times New Roman"/>
                <w:color w:val="000000"/>
                <w:sz w:val="16"/>
                <w:szCs w:val="16"/>
                <w:lang w:val="en-US"/>
              </w:rPr>
              <w:t>SA</w:t>
            </w:r>
            <w:r>
              <w:rPr>
                <w:rFonts w:ascii="Times New Roman" w:eastAsia="Times New Roman" w:hAnsi="Times New Roman"/>
                <w:color w:val="000000"/>
                <w:sz w:val="16"/>
                <w:szCs w:val="16"/>
              </w:rPr>
              <w:t>720</w:t>
            </w:r>
          </w:p>
        </w:tc>
        <w:tc>
          <w:tcPr>
            <w:tcW w:w="709" w:type="dxa"/>
            <w:gridSpan w:val="4"/>
          </w:tcPr>
          <w:p w:rsidR="00732D1C" w:rsidRDefault="00732D1C"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611</w:t>
            </w:r>
          </w:p>
          <w:p w:rsidR="00732D1C" w:rsidRPr="00767C5E" w:rsidRDefault="00732D1C" w:rsidP="003D7160">
            <w:pPr>
              <w:spacing w:after="0" w:line="235" w:lineRule="auto"/>
              <w:ind w:left="-113" w:right="-113"/>
              <w:rPr>
                <w:rFonts w:ascii="Times New Roman" w:eastAsia="Times New Roman" w:hAnsi="Times New Roman"/>
                <w:color w:val="000000"/>
                <w:sz w:val="16"/>
                <w:szCs w:val="16"/>
              </w:rPr>
            </w:pPr>
          </w:p>
        </w:tc>
        <w:tc>
          <w:tcPr>
            <w:tcW w:w="1554" w:type="dxa"/>
            <w:gridSpan w:val="3"/>
            <w:vMerge w:val="restart"/>
          </w:tcPr>
          <w:p w:rsidR="00732D1C" w:rsidRDefault="00732D1C" w:rsidP="00D24812">
            <w:pPr>
              <w:spacing w:after="0" w:line="240" w:lineRule="auto"/>
              <w:ind w:left="-57" w:right="-57"/>
              <w:jc w:val="both"/>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б</w:t>
            </w:r>
            <w:r w:rsidRPr="00B507F2">
              <w:rPr>
                <w:rFonts w:ascii="Times New Roman" w:eastAsia="Times New Roman" w:hAnsi="Times New Roman"/>
                <w:color w:val="000000"/>
                <w:sz w:val="16"/>
                <w:szCs w:val="16"/>
                <w:lang w:eastAsia="ru-RU"/>
              </w:rPr>
              <w:t>юджет</w:t>
            </w:r>
            <w:r>
              <w:rPr>
                <w:rFonts w:ascii="Times New Roman" w:eastAsia="Times New Roman" w:hAnsi="Times New Roman"/>
                <w:color w:val="000000"/>
                <w:sz w:val="16"/>
                <w:szCs w:val="16"/>
                <w:lang w:eastAsia="ru-RU"/>
              </w:rPr>
              <w:t xml:space="preserve"> Шумерлинского муниципального округа</w:t>
            </w:r>
          </w:p>
        </w:tc>
        <w:tc>
          <w:tcPr>
            <w:tcW w:w="855" w:type="dxa"/>
            <w:gridSpan w:val="5"/>
          </w:tcPr>
          <w:p w:rsidR="00732D1C" w:rsidRPr="00B507F2" w:rsidRDefault="004F1957"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34,0</w:t>
            </w:r>
          </w:p>
        </w:tc>
        <w:tc>
          <w:tcPr>
            <w:tcW w:w="860" w:type="dxa"/>
            <w:gridSpan w:val="3"/>
          </w:tcPr>
          <w:p w:rsidR="00732D1C" w:rsidRPr="00B507F2" w:rsidRDefault="004F1957"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77,7</w:t>
            </w:r>
          </w:p>
        </w:tc>
        <w:tc>
          <w:tcPr>
            <w:tcW w:w="856" w:type="dxa"/>
            <w:gridSpan w:val="3"/>
          </w:tcPr>
          <w:p w:rsidR="00732D1C" w:rsidRPr="00B507F2" w:rsidRDefault="004F1957"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46,5</w:t>
            </w:r>
          </w:p>
        </w:tc>
        <w:tc>
          <w:tcPr>
            <w:tcW w:w="855" w:type="dxa"/>
            <w:gridSpan w:val="4"/>
            <w:shd w:val="clear" w:color="auto" w:fill="FFFFFF"/>
          </w:tcPr>
          <w:p w:rsidR="00732D1C" w:rsidRPr="00B507F2" w:rsidRDefault="00732D1C"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gridSpan w:val="3"/>
            <w:shd w:val="clear" w:color="auto" w:fill="FFFFFF"/>
          </w:tcPr>
          <w:p w:rsidR="00732D1C" w:rsidRPr="00B507F2" w:rsidRDefault="00732D1C"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97" w:type="dxa"/>
            <w:gridSpan w:val="6"/>
            <w:shd w:val="clear" w:color="auto" w:fill="FFFFFF"/>
          </w:tcPr>
          <w:p w:rsidR="00732D1C" w:rsidRPr="00B507F2" w:rsidRDefault="00732D1C"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732D1C" w:rsidRPr="00B507F2" w:rsidTr="007E0C31">
        <w:trPr>
          <w:gridAfter w:val="3"/>
          <w:wAfter w:w="46" w:type="dxa"/>
          <w:trHeight w:val="376"/>
        </w:trPr>
        <w:tc>
          <w:tcPr>
            <w:tcW w:w="666" w:type="dxa"/>
            <w:gridSpan w:val="2"/>
            <w:vMerge/>
          </w:tcPr>
          <w:p w:rsidR="00732D1C" w:rsidRPr="00B507F2" w:rsidRDefault="00732D1C" w:rsidP="00B5726B">
            <w:pPr>
              <w:spacing w:after="0" w:line="240" w:lineRule="auto"/>
              <w:ind w:left="-57" w:right="-57"/>
              <w:jc w:val="both"/>
              <w:rPr>
                <w:rFonts w:ascii="Times New Roman" w:eastAsia="Times New Roman" w:hAnsi="Times New Roman"/>
                <w:color w:val="000000"/>
                <w:sz w:val="16"/>
                <w:szCs w:val="16"/>
              </w:rPr>
            </w:pPr>
          </w:p>
        </w:tc>
        <w:tc>
          <w:tcPr>
            <w:tcW w:w="2239" w:type="dxa"/>
            <w:gridSpan w:val="2"/>
            <w:vMerge/>
          </w:tcPr>
          <w:p w:rsidR="00732D1C" w:rsidRDefault="00732D1C" w:rsidP="00B5726B">
            <w:pPr>
              <w:spacing w:after="0" w:line="240" w:lineRule="auto"/>
              <w:ind w:left="-57" w:right="-57"/>
              <w:jc w:val="both"/>
              <w:rPr>
                <w:rFonts w:ascii="Times New Roman" w:eastAsia="Times New Roman" w:hAnsi="Times New Roman"/>
                <w:color w:val="000000"/>
                <w:sz w:val="16"/>
                <w:szCs w:val="16"/>
              </w:rPr>
            </w:pPr>
          </w:p>
        </w:tc>
        <w:tc>
          <w:tcPr>
            <w:tcW w:w="1134" w:type="dxa"/>
            <w:gridSpan w:val="6"/>
            <w:vMerge/>
          </w:tcPr>
          <w:p w:rsidR="00732D1C" w:rsidRPr="00B507F2" w:rsidRDefault="00732D1C" w:rsidP="00B5726B">
            <w:pPr>
              <w:spacing w:after="0" w:line="240" w:lineRule="auto"/>
              <w:ind w:left="-57" w:right="-57"/>
              <w:jc w:val="both"/>
              <w:rPr>
                <w:rFonts w:ascii="Times New Roman" w:eastAsia="Times New Roman" w:hAnsi="Times New Roman"/>
                <w:color w:val="000000"/>
                <w:sz w:val="16"/>
                <w:szCs w:val="16"/>
              </w:rPr>
            </w:pPr>
          </w:p>
        </w:tc>
        <w:tc>
          <w:tcPr>
            <w:tcW w:w="1838" w:type="dxa"/>
            <w:gridSpan w:val="5"/>
            <w:vMerge/>
          </w:tcPr>
          <w:p w:rsidR="00732D1C" w:rsidRPr="00B507F2" w:rsidRDefault="00732D1C" w:rsidP="00B5726B">
            <w:pPr>
              <w:spacing w:after="0" w:line="240" w:lineRule="auto"/>
              <w:ind w:left="-57" w:right="-57"/>
              <w:jc w:val="both"/>
              <w:rPr>
                <w:rFonts w:ascii="Times New Roman" w:eastAsia="Times New Roman" w:hAnsi="Times New Roman"/>
                <w:color w:val="000000"/>
                <w:sz w:val="16"/>
                <w:szCs w:val="16"/>
              </w:rPr>
            </w:pPr>
          </w:p>
        </w:tc>
        <w:tc>
          <w:tcPr>
            <w:tcW w:w="708" w:type="dxa"/>
            <w:gridSpan w:val="4"/>
          </w:tcPr>
          <w:p w:rsidR="00732D1C" w:rsidRPr="00B507F2" w:rsidRDefault="00732D1C" w:rsidP="003D7160">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974</w:t>
            </w:r>
          </w:p>
        </w:tc>
        <w:tc>
          <w:tcPr>
            <w:tcW w:w="721" w:type="dxa"/>
            <w:gridSpan w:val="4"/>
          </w:tcPr>
          <w:p w:rsidR="00732D1C" w:rsidRPr="00B507F2" w:rsidRDefault="00732D1C" w:rsidP="003D7160">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0702</w:t>
            </w:r>
          </w:p>
        </w:tc>
        <w:tc>
          <w:tcPr>
            <w:tcW w:w="980" w:type="dxa"/>
            <w:gridSpan w:val="5"/>
          </w:tcPr>
          <w:p w:rsidR="00732D1C" w:rsidRPr="00767C5E" w:rsidRDefault="00732D1C"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Ч4104</w:t>
            </w:r>
            <w:r>
              <w:rPr>
                <w:rFonts w:ascii="Times New Roman" w:eastAsia="Times New Roman" w:hAnsi="Times New Roman"/>
                <w:color w:val="000000"/>
                <w:sz w:val="16"/>
                <w:szCs w:val="16"/>
                <w:lang w:val="en-US"/>
              </w:rPr>
              <w:t>SA</w:t>
            </w:r>
            <w:r>
              <w:rPr>
                <w:rFonts w:ascii="Times New Roman" w:eastAsia="Times New Roman" w:hAnsi="Times New Roman"/>
                <w:color w:val="000000"/>
                <w:sz w:val="16"/>
                <w:szCs w:val="16"/>
              </w:rPr>
              <w:t>720</w:t>
            </w:r>
          </w:p>
        </w:tc>
        <w:tc>
          <w:tcPr>
            <w:tcW w:w="709" w:type="dxa"/>
            <w:gridSpan w:val="4"/>
          </w:tcPr>
          <w:p w:rsidR="00732D1C" w:rsidRDefault="00732D1C"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621</w:t>
            </w:r>
          </w:p>
          <w:p w:rsidR="00732D1C" w:rsidRPr="00767C5E" w:rsidRDefault="00732D1C" w:rsidP="003D7160">
            <w:pPr>
              <w:spacing w:after="0" w:line="235" w:lineRule="auto"/>
              <w:ind w:left="-113" w:right="-113"/>
              <w:rPr>
                <w:rFonts w:ascii="Times New Roman" w:eastAsia="Times New Roman" w:hAnsi="Times New Roman"/>
                <w:color w:val="000000"/>
                <w:sz w:val="16"/>
                <w:szCs w:val="16"/>
              </w:rPr>
            </w:pPr>
          </w:p>
        </w:tc>
        <w:tc>
          <w:tcPr>
            <w:tcW w:w="1554" w:type="dxa"/>
            <w:gridSpan w:val="3"/>
            <w:vMerge/>
          </w:tcPr>
          <w:p w:rsidR="00732D1C" w:rsidRDefault="00732D1C" w:rsidP="00B5726B">
            <w:pPr>
              <w:spacing w:after="0" w:line="240" w:lineRule="auto"/>
              <w:ind w:left="-57" w:right="-57"/>
              <w:jc w:val="both"/>
              <w:rPr>
                <w:rFonts w:ascii="Times New Roman" w:eastAsia="Times New Roman" w:hAnsi="Times New Roman"/>
                <w:color w:val="000000"/>
                <w:sz w:val="16"/>
                <w:szCs w:val="16"/>
                <w:lang w:eastAsia="ru-RU"/>
              </w:rPr>
            </w:pPr>
          </w:p>
        </w:tc>
        <w:tc>
          <w:tcPr>
            <w:tcW w:w="855" w:type="dxa"/>
            <w:gridSpan w:val="5"/>
          </w:tcPr>
          <w:p w:rsidR="00732D1C" w:rsidRPr="00B507F2" w:rsidRDefault="004F1957"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8,4</w:t>
            </w:r>
          </w:p>
        </w:tc>
        <w:tc>
          <w:tcPr>
            <w:tcW w:w="860" w:type="dxa"/>
            <w:gridSpan w:val="3"/>
          </w:tcPr>
          <w:p w:rsidR="00732D1C" w:rsidRPr="00B507F2" w:rsidRDefault="004F1957"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10,7</w:t>
            </w:r>
          </w:p>
        </w:tc>
        <w:tc>
          <w:tcPr>
            <w:tcW w:w="856" w:type="dxa"/>
            <w:gridSpan w:val="3"/>
          </w:tcPr>
          <w:p w:rsidR="00732D1C" w:rsidRPr="00B507F2" w:rsidRDefault="004F1957"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8,7</w:t>
            </w:r>
          </w:p>
        </w:tc>
        <w:tc>
          <w:tcPr>
            <w:tcW w:w="855" w:type="dxa"/>
            <w:gridSpan w:val="4"/>
            <w:shd w:val="clear" w:color="auto" w:fill="FFFFFF"/>
          </w:tcPr>
          <w:p w:rsidR="00732D1C" w:rsidRPr="00B507F2" w:rsidRDefault="00732D1C"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gridSpan w:val="3"/>
            <w:shd w:val="clear" w:color="auto" w:fill="FFFFFF"/>
          </w:tcPr>
          <w:p w:rsidR="00732D1C" w:rsidRPr="00B507F2" w:rsidRDefault="00732D1C"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97" w:type="dxa"/>
            <w:gridSpan w:val="6"/>
            <w:shd w:val="clear" w:color="auto" w:fill="FFFFFF"/>
          </w:tcPr>
          <w:p w:rsidR="00732D1C" w:rsidRPr="00B507F2" w:rsidRDefault="00732D1C"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4F1957" w:rsidRPr="00B507F2" w:rsidTr="004F1957">
        <w:trPr>
          <w:gridAfter w:val="3"/>
          <w:wAfter w:w="46" w:type="dxa"/>
          <w:trHeight w:val="321"/>
        </w:trPr>
        <w:tc>
          <w:tcPr>
            <w:tcW w:w="666" w:type="dxa"/>
            <w:gridSpan w:val="2"/>
            <w:vMerge w:val="restart"/>
          </w:tcPr>
          <w:p w:rsidR="004F1957" w:rsidRDefault="004F1957" w:rsidP="00B5726B">
            <w:pPr>
              <w:spacing w:after="0" w:line="240" w:lineRule="auto"/>
              <w:ind w:left="-57" w:right="-57"/>
              <w:jc w:val="both"/>
              <w:rPr>
                <w:rFonts w:ascii="Times New Roman" w:eastAsia="Times New Roman" w:hAnsi="Times New Roman"/>
                <w:color w:val="000000"/>
                <w:sz w:val="16"/>
                <w:szCs w:val="16"/>
              </w:rPr>
            </w:pPr>
            <w:proofErr w:type="spellStart"/>
            <w:proofErr w:type="gramStart"/>
            <w:r>
              <w:rPr>
                <w:rFonts w:ascii="Times New Roman" w:eastAsia="Times New Roman" w:hAnsi="Times New Roman"/>
                <w:color w:val="000000"/>
                <w:sz w:val="16"/>
                <w:szCs w:val="16"/>
              </w:rPr>
              <w:t>Меро</w:t>
            </w:r>
            <w:proofErr w:type="spellEnd"/>
            <w:r>
              <w:rPr>
                <w:rFonts w:ascii="Times New Roman" w:eastAsia="Times New Roman" w:hAnsi="Times New Roman"/>
                <w:color w:val="000000"/>
                <w:sz w:val="16"/>
                <w:szCs w:val="16"/>
              </w:rPr>
              <w:t>-при</w:t>
            </w:r>
            <w:r>
              <w:rPr>
                <w:rFonts w:ascii="Times New Roman" w:eastAsia="Times New Roman" w:hAnsi="Times New Roman"/>
                <w:color w:val="000000"/>
                <w:sz w:val="16"/>
                <w:szCs w:val="16"/>
              </w:rPr>
              <w:softHyphen/>
              <w:t>я</w:t>
            </w:r>
            <w:r>
              <w:rPr>
                <w:rFonts w:ascii="Times New Roman" w:eastAsia="Times New Roman" w:hAnsi="Times New Roman"/>
                <w:color w:val="000000"/>
                <w:sz w:val="16"/>
                <w:szCs w:val="16"/>
              </w:rPr>
              <w:softHyphen/>
              <w:t>тие</w:t>
            </w:r>
            <w:proofErr w:type="gramEnd"/>
            <w:r>
              <w:rPr>
                <w:rFonts w:ascii="Times New Roman" w:eastAsia="Times New Roman" w:hAnsi="Times New Roman"/>
                <w:color w:val="000000"/>
                <w:sz w:val="16"/>
                <w:szCs w:val="16"/>
              </w:rPr>
              <w:t xml:space="preserve"> 4.3</w:t>
            </w:r>
          </w:p>
          <w:p w:rsidR="004F1957" w:rsidRDefault="004F1957" w:rsidP="00B5726B">
            <w:pPr>
              <w:spacing w:after="0" w:line="240" w:lineRule="auto"/>
              <w:ind w:left="-57" w:right="-57"/>
              <w:jc w:val="both"/>
              <w:rPr>
                <w:rFonts w:ascii="Times New Roman" w:eastAsia="Times New Roman" w:hAnsi="Times New Roman"/>
                <w:color w:val="000000"/>
                <w:sz w:val="16"/>
                <w:szCs w:val="16"/>
              </w:rPr>
            </w:pPr>
          </w:p>
          <w:p w:rsidR="004F1957" w:rsidRDefault="004F1957" w:rsidP="00B5726B">
            <w:pPr>
              <w:spacing w:after="0" w:line="240" w:lineRule="auto"/>
              <w:ind w:left="-57" w:right="-57"/>
              <w:jc w:val="both"/>
              <w:rPr>
                <w:rFonts w:ascii="Times New Roman" w:eastAsia="Times New Roman" w:hAnsi="Times New Roman"/>
                <w:color w:val="000000"/>
                <w:sz w:val="16"/>
                <w:szCs w:val="16"/>
              </w:rPr>
            </w:pPr>
          </w:p>
          <w:p w:rsidR="004F1957" w:rsidRPr="00B507F2" w:rsidRDefault="004F1957" w:rsidP="00B5726B">
            <w:pPr>
              <w:spacing w:after="0" w:line="240" w:lineRule="auto"/>
              <w:ind w:left="-57" w:right="-57"/>
              <w:jc w:val="both"/>
              <w:rPr>
                <w:rFonts w:ascii="Times New Roman" w:eastAsia="Times New Roman" w:hAnsi="Times New Roman"/>
                <w:color w:val="000000"/>
                <w:sz w:val="16"/>
                <w:szCs w:val="16"/>
              </w:rPr>
            </w:pPr>
          </w:p>
        </w:tc>
        <w:tc>
          <w:tcPr>
            <w:tcW w:w="2239" w:type="dxa"/>
            <w:gridSpan w:val="2"/>
            <w:vMerge w:val="restart"/>
          </w:tcPr>
          <w:p w:rsidR="004F1957" w:rsidRPr="004F1957" w:rsidRDefault="004F1957" w:rsidP="00B5726B">
            <w:pPr>
              <w:spacing w:after="0" w:line="240" w:lineRule="auto"/>
              <w:ind w:left="-57" w:right="-57"/>
              <w:jc w:val="both"/>
              <w:rPr>
                <w:rFonts w:ascii="Times New Roman" w:eastAsia="Times New Roman" w:hAnsi="Times New Roman"/>
                <w:color w:val="000000"/>
                <w:sz w:val="18"/>
                <w:szCs w:val="18"/>
              </w:rPr>
            </w:pPr>
            <w:r w:rsidRPr="004F1957">
              <w:rPr>
                <w:rFonts w:ascii="Times New Roman" w:hAnsi="Times New Roman"/>
                <w:sz w:val="18"/>
                <w:szCs w:val="18"/>
              </w:rPr>
              <w:t xml:space="preserve">Иные межбюджетные трансферты бюджетам муниципальных районов, муниципальных округов и городских округов для частичной компенсации дополнительных расходов на повышение оплаты труда отдельных категорий работников в связи с увеличением минимального </w:t>
            </w:r>
            <w:proofErr w:type="gramStart"/>
            <w:r w:rsidRPr="004F1957">
              <w:rPr>
                <w:rFonts w:ascii="Times New Roman" w:hAnsi="Times New Roman"/>
                <w:sz w:val="18"/>
                <w:szCs w:val="18"/>
              </w:rPr>
              <w:t>размера оплаты труда</w:t>
            </w:r>
            <w:proofErr w:type="gramEnd"/>
          </w:p>
        </w:tc>
        <w:tc>
          <w:tcPr>
            <w:tcW w:w="1134" w:type="dxa"/>
            <w:gridSpan w:val="6"/>
            <w:vMerge w:val="restart"/>
          </w:tcPr>
          <w:p w:rsidR="004F1957" w:rsidRPr="00B507F2" w:rsidRDefault="004F1957" w:rsidP="00B5726B">
            <w:pPr>
              <w:spacing w:after="0" w:line="240" w:lineRule="auto"/>
              <w:ind w:left="-57" w:right="-57"/>
              <w:jc w:val="both"/>
              <w:rPr>
                <w:rFonts w:ascii="Times New Roman" w:eastAsia="Times New Roman" w:hAnsi="Times New Roman"/>
                <w:color w:val="000000"/>
                <w:sz w:val="16"/>
                <w:szCs w:val="16"/>
              </w:rPr>
            </w:pPr>
          </w:p>
        </w:tc>
        <w:tc>
          <w:tcPr>
            <w:tcW w:w="1838" w:type="dxa"/>
            <w:gridSpan w:val="5"/>
            <w:vMerge w:val="restart"/>
          </w:tcPr>
          <w:p w:rsidR="004F1957" w:rsidRPr="00B507F2" w:rsidRDefault="004F1957" w:rsidP="00B5726B">
            <w:pPr>
              <w:spacing w:after="0" w:line="240"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 xml:space="preserve">ответственный исполнитель – </w:t>
            </w:r>
            <w:r>
              <w:rPr>
                <w:rFonts w:ascii="Times New Roman" w:eastAsia="Times New Roman" w:hAnsi="Times New Roman"/>
                <w:color w:val="000000"/>
                <w:sz w:val="16"/>
                <w:szCs w:val="16"/>
              </w:rPr>
              <w:t>Финансовый отдел администрации Шумерлинского муниципального округа</w:t>
            </w:r>
          </w:p>
        </w:tc>
        <w:tc>
          <w:tcPr>
            <w:tcW w:w="708" w:type="dxa"/>
            <w:gridSpan w:val="4"/>
          </w:tcPr>
          <w:p w:rsidR="004F1957" w:rsidRPr="00B507F2" w:rsidRDefault="004F1957" w:rsidP="00D2641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21" w:type="dxa"/>
            <w:gridSpan w:val="4"/>
          </w:tcPr>
          <w:p w:rsidR="004F1957" w:rsidRPr="00B507F2" w:rsidRDefault="004F1957" w:rsidP="00D2641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80" w:type="dxa"/>
            <w:gridSpan w:val="5"/>
          </w:tcPr>
          <w:p w:rsidR="004F1957" w:rsidRPr="00B507F2" w:rsidRDefault="004F1957" w:rsidP="00D2641B">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gridSpan w:val="4"/>
          </w:tcPr>
          <w:p w:rsidR="004F1957" w:rsidRPr="00B507F2" w:rsidRDefault="004F1957" w:rsidP="00D2641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4" w:type="dxa"/>
            <w:gridSpan w:val="3"/>
          </w:tcPr>
          <w:p w:rsidR="004F1957" w:rsidRPr="00633FA1" w:rsidRDefault="004F1957" w:rsidP="00D2641B">
            <w:pPr>
              <w:spacing w:after="0" w:line="240" w:lineRule="auto"/>
              <w:ind w:right="-57"/>
              <w:jc w:val="both"/>
              <w:rPr>
                <w:rFonts w:ascii="Times New Roman" w:hAnsi="Times New Roman"/>
                <w:color w:val="000000"/>
                <w:sz w:val="16"/>
                <w:szCs w:val="16"/>
                <w:lang w:eastAsia="ru-RU"/>
              </w:rPr>
            </w:pPr>
            <w:r w:rsidRPr="00633FA1">
              <w:rPr>
                <w:rFonts w:ascii="Times New Roman" w:hAnsi="Times New Roman"/>
                <w:bCs/>
                <w:color w:val="000000"/>
                <w:sz w:val="16"/>
                <w:szCs w:val="16"/>
              </w:rPr>
              <w:t>всего</w:t>
            </w:r>
          </w:p>
        </w:tc>
        <w:tc>
          <w:tcPr>
            <w:tcW w:w="855" w:type="dxa"/>
            <w:gridSpan w:val="5"/>
          </w:tcPr>
          <w:p w:rsidR="004F1957" w:rsidRPr="00B507F2" w:rsidRDefault="004F1957" w:rsidP="004F195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1 067,6</w:t>
            </w:r>
          </w:p>
        </w:tc>
        <w:tc>
          <w:tcPr>
            <w:tcW w:w="860" w:type="dxa"/>
            <w:gridSpan w:val="3"/>
          </w:tcPr>
          <w:p w:rsidR="004F1957" w:rsidRPr="00B507F2" w:rsidRDefault="004F1957" w:rsidP="00D2641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6" w:type="dxa"/>
            <w:gridSpan w:val="3"/>
          </w:tcPr>
          <w:p w:rsidR="004F1957" w:rsidRPr="00B507F2" w:rsidRDefault="004F1957" w:rsidP="00D2641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5" w:type="dxa"/>
            <w:gridSpan w:val="4"/>
            <w:shd w:val="clear" w:color="auto" w:fill="FFFFFF"/>
          </w:tcPr>
          <w:p w:rsidR="004F1957" w:rsidRPr="00B507F2" w:rsidRDefault="004F1957" w:rsidP="00D2641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gridSpan w:val="3"/>
            <w:shd w:val="clear" w:color="auto" w:fill="FFFFFF"/>
          </w:tcPr>
          <w:p w:rsidR="004F1957" w:rsidRPr="00B507F2" w:rsidRDefault="004F1957" w:rsidP="00D2641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97" w:type="dxa"/>
            <w:gridSpan w:val="6"/>
            <w:shd w:val="clear" w:color="auto" w:fill="FFFFFF"/>
          </w:tcPr>
          <w:p w:rsidR="004F1957" w:rsidRPr="00B507F2" w:rsidRDefault="004F1957" w:rsidP="00D2641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4F1957" w:rsidRPr="00B507F2" w:rsidTr="004F1957">
        <w:trPr>
          <w:gridAfter w:val="3"/>
          <w:wAfter w:w="46" w:type="dxa"/>
          <w:trHeight w:val="360"/>
        </w:trPr>
        <w:tc>
          <w:tcPr>
            <w:tcW w:w="666" w:type="dxa"/>
            <w:gridSpan w:val="2"/>
            <w:vMerge/>
          </w:tcPr>
          <w:p w:rsidR="004F1957" w:rsidRDefault="004F1957" w:rsidP="00B5726B">
            <w:pPr>
              <w:spacing w:after="0" w:line="240" w:lineRule="auto"/>
              <w:ind w:left="-57" w:right="-57"/>
              <w:jc w:val="both"/>
              <w:rPr>
                <w:rFonts w:ascii="Times New Roman" w:eastAsia="Times New Roman" w:hAnsi="Times New Roman"/>
                <w:color w:val="000000"/>
                <w:sz w:val="16"/>
                <w:szCs w:val="16"/>
              </w:rPr>
            </w:pPr>
          </w:p>
        </w:tc>
        <w:tc>
          <w:tcPr>
            <w:tcW w:w="2239" w:type="dxa"/>
            <w:gridSpan w:val="2"/>
            <w:vMerge/>
          </w:tcPr>
          <w:p w:rsidR="004F1957" w:rsidRPr="004F1957" w:rsidRDefault="004F1957" w:rsidP="00B5726B">
            <w:pPr>
              <w:spacing w:after="0" w:line="240" w:lineRule="auto"/>
              <w:ind w:left="-57" w:right="-57"/>
              <w:jc w:val="both"/>
              <w:rPr>
                <w:rFonts w:ascii="Times New Roman" w:hAnsi="Times New Roman"/>
                <w:sz w:val="18"/>
                <w:szCs w:val="18"/>
              </w:rPr>
            </w:pPr>
          </w:p>
        </w:tc>
        <w:tc>
          <w:tcPr>
            <w:tcW w:w="1134" w:type="dxa"/>
            <w:gridSpan w:val="6"/>
            <w:vMerge/>
          </w:tcPr>
          <w:p w:rsidR="004F1957" w:rsidRPr="00B507F2" w:rsidRDefault="004F1957" w:rsidP="00B5726B">
            <w:pPr>
              <w:spacing w:after="0" w:line="240" w:lineRule="auto"/>
              <w:ind w:left="-57" w:right="-57"/>
              <w:jc w:val="both"/>
              <w:rPr>
                <w:rFonts w:ascii="Times New Roman" w:eastAsia="Times New Roman" w:hAnsi="Times New Roman"/>
                <w:color w:val="000000"/>
                <w:sz w:val="16"/>
                <w:szCs w:val="16"/>
              </w:rPr>
            </w:pPr>
          </w:p>
        </w:tc>
        <w:tc>
          <w:tcPr>
            <w:tcW w:w="1838" w:type="dxa"/>
            <w:gridSpan w:val="5"/>
            <w:vMerge/>
          </w:tcPr>
          <w:p w:rsidR="004F1957" w:rsidRPr="00B507F2" w:rsidRDefault="004F1957" w:rsidP="00B5726B">
            <w:pPr>
              <w:spacing w:after="0" w:line="240" w:lineRule="auto"/>
              <w:ind w:left="-57" w:right="-57"/>
              <w:jc w:val="both"/>
              <w:rPr>
                <w:rFonts w:ascii="Times New Roman" w:eastAsia="Times New Roman" w:hAnsi="Times New Roman"/>
                <w:color w:val="000000"/>
                <w:sz w:val="16"/>
                <w:szCs w:val="16"/>
              </w:rPr>
            </w:pPr>
          </w:p>
        </w:tc>
        <w:tc>
          <w:tcPr>
            <w:tcW w:w="708" w:type="dxa"/>
            <w:gridSpan w:val="4"/>
          </w:tcPr>
          <w:p w:rsidR="004F1957" w:rsidRPr="00B507F2" w:rsidRDefault="004F1957" w:rsidP="00D2641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21" w:type="dxa"/>
            <w:gridSpan w:val="4"/>
          </w:tcPr>
          <w:p w:rsidR="004F1957" w:rsidRPr="00B507F2" w:rsidRDefault="004F1957" w:rsidP="00D2641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80" w:type="dxa"/>
            <w:gridSpan w:val="5"/>
          </w:tcPr>
          <w:p w:rsidR="004F1957" w:rsidRPr="00B507F2" w:rsidRDefault="004F1957" w:rsidP="00D2641B">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gridSpan w:val="4"/>
          </w:tcPr>
          <w:p w:rsidR="004F1957" w:rsidRPr="00B507F2" w:rsidRDefault="004F1957" w:rsidP="00D2641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4" w:type="dxa"/>
            <w:gridSpan w:val="3"/>
          </w:tcPr>
          <w:p w:rsidR="004F1957" w:rsidRPr="00B507F2" w:rsidRDefault="004F1957" w:rsidP="00D2641B">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bCs/>
                <w:color w:val="000000"/>
                <w:sz w:val="16"/>
                <w:szCs w:val="16"/>
              </w:rPr>
              <w:t>федеральный бюджет</w:t>
            </w:r>
          </w:p>
        </w:tc>
        <w:tc>
          <w:tcPr>
            <w:tcW w:w="855" w:type="dxa"/>
            <w:gridSpan w:val="5"/>
          </w:tcPr>
          <w:p w:rsidR="004F1957" w:rsidRPr="00B507F2" w:rsidRDefault="004F1957" w:rsidP="00D2641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60" w:type="dxa"/>
            <w:gridSpan w:val="3"/>
          </w:tcPr>
          <w:p w:rsidR="004F1957" w:rsidRPr="00B507F2" w:rsidRDefault="004F1957" w:rsidP="00D2641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6" w:type="dxa"/>
            <w:gridSpan w:val="3"/>
          </w:tcPr>
          <w:p w:rsidR="004F1957" w:rsidRPr="00B507F2" w:rsidRDefault="004F1957" w:rsidP="00D2641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5" w:type="dxa"/>
            <w:gridSpan w:val="4"/>
            <w:shd w:val="clear" w:color="auto" w:fill="FFFFFF"/>
          </w:tcPr>
          <w:p w:rsidR="004F1957" w:rsidRPr="00B507F2" w:rsidRDefault="004F1957" w:rsidP="00D2641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gridSpan w:val="3"/>
            <w:shd w:val="clear" w:color="auto" w:fill="FFFFFF"/>
          </w:tcPr>
          <w:p w:rsidR="004F1957" w:rsidRPr="00B507F2" w:rsidRDefault="004F1957" w:rsidP="00D2641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97" w:type="dxa"/>
            <w:gridSpan w:val="6"/>
            <w:shd w:val="clear" w:color="auto" w:fill="FFFFFF"/>
          </w:tcPr>
          <w:p w:rsidR="004F1957" w:rsidRPr="00B507F2" w:rsidRDefault="004F1957" w:rsidP="00D2641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C1275F" w:rsidRPr="00B507F2" w:rsidTr="004F1957">
        <w:trPr>
          <w:gridAfter w:val="3"/>
          <w:wAfter w:w="46" w:type="dxa"/>
          <w:trHeight w:val="420"/>
        </w:trPr>
        <w:tc>
          <w:tcPr>
            <w:tcW w:w="666" w:type="dxa"/>
            <w:gridSpan w:val="2"/>
            <w:vMerge/>
          </w:tcPr>
          <w:p w:rsidR="00C1275F" w:rsidRDefault="00C1275F" w:rsidP="00B5726B">
            <w:pPr>
              <w:spacing w:after="0" w:line="240" w:lineRule="auto"/>
              <w:ind w:left="-57" w:right="-57"/>
              <w:jc w:val="both"/>
              <w:rPr>
                <w:rFonts w:ascii="Times New Roman" w:eastAsia="Times New Roman" w:hAnsi="Times New Roman"/>
                <w:color w:val="000000"/>
                <w:sz w:val="16"/>
                <w:szCs w:val="16"/>
              </w:rPr>
            </w:pPr>
          </w:p>
        </w:tc>
        <w:tc>
          <w:tcPr>
            <w:tcW w:w="2239" w:type="dxa"/>
            <w:gridSpan w:val="2"/>
            <w:vMerge/>
          </w:tcPr>
          <w:p w:rsidR="00C1275F" w:rsidRPr="004F1957" w:rsidRDefault="00C1275F" w:rsidP="00B5726B">
            <w:pPr>
              <w:spacing w:after="0" w:line="240" w:lineRule="auto"/>
              <w:ind w:left="-57" w:right="-57"/>
              <w:jc w:val="both"/>
              <w:rPr>
                <w:rFonts w:ascii="Times New Roman" w:hAnsi="Times New Roman"/>
                <w:sz w:val="18"/>
                <w:szCs w:val="18"/>
              </w:rPr>
            </w:pPr>
          </w:p>
        </w:tc>
        <w:tc>
          <w:tcPr>
            <w:tcW w:w="1134" w:type="dxa"/>
            <w:gridSpan w:val="6"/>
            <w:vMerge/>
          </w:tcPr>
          <w:p w:rsidR="00C1275F" w:rsidRPr="00B507F2" w:rsidRDefault="00C1275F" w:rsidP="00B5726B">
            <w:pPr>
              <w:spacing w:after="0" w:line="240" w:lineRule="auto"/>
              <w:ind w:left="-57" w:right="-57"/>
              <w:jc w:val="both"/>
              <w:rPr>
                <w:rFonts w:ascii="Times New Roman" w:eastAsia="Times New Roman" w:hAnsi="Times New Roman"/>
                <w:color w:val="000000"/>
                <w:sz w:val="16"/>
                <w:szCs w:val="16"/>
              </w:rPr>
            </w:pPr>
          </w:p>
        </w:tc>
        <w:tc>
          <w:tcPr>
            <w:tcW w:w="1838" w:type="dxa"/>
            <w:gridSpan w:val="5"/>
            <w:vMerge/>
          </w:tcPr>
          <w:p w:rsidR="00C1275F" w:rsidRPr="00B507F2" w:rsidRDefault="00C1275F" w:rsidP="00B5726B">
            <w:pPr>
              <w:spacing w:after="0" w:line="240" w:lineRule="auto"/>
              <w:ind w:left="-57" w:right="-57"/>
              <w:jc w:val="both"/>
              <w:rPr>
                <w:rFonts w:ascii="Times New Roman" w:eastAsia="Times New Roman" w:hAnsi="Times New Roman"/>
                <w:color w:val="000000"/>
                <w:sz w:val="16"/>
                <w:szCs w:val="16"/>
              </w:rPr>
            </w:pPr>
          </w:p>
        </w:tc>
        <w:tc>
          <w:tcPr>
            <w:tcW w:w="708" w:type="dxa"/>
            <w:gridSpan w:val="4"/>
          </w:tcPr>
          <w:p w:rsidR="00C1275F" w:rsidRPr="00B507F2" w:rsidRDefault="00C1275F" w:rsidP="00D2641B">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903</w:t>
            </w:r>
          </w:p>
        </w:tc>
        <w:tc>
          <w:tcPr>
            <w:tcW w:w="721" w:type="dxa"/>
            <w:gridSpan w:val="4"/>
          </w:tcPr>
          <w:p w:rsidR="00C1275F" w:rsidRPr="00B507F2" w:rsidRDefault="00C1275F" w:rsidP="00D2641B">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0113</w:t>
            </w:r>
          </w:p>
        </w:tc>
        <w:tc>
          <w:tcPr>
            <w:tcW w:w="980" w:type="dxa"/>
            <w:gridSpan w:val="5"/>
          </w:tcPr>
          <w:p w:rsidR="00C1275F" w:rsidRPr="00B507F2" w:rsidRDefault="00C1275F" w:rsidP="00D2641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Ч410422360</w:t>
            </w:r>
          </w:p>
        </w:tc>
        <w:tc>
          <w:tcPr>
            <w:tcW w:w="709" w:type="dxa"/>
            <w:gridSpan w:val="4"/>
          </w:tcPr>
          <w:p w:rsidR="00C1275F" w:rsidRPr="00B507F2" w:rsidRDefault="00C1275F" w:rsidP="00D2641B">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612</w:t>
            </w:r>
          </w:p>
        </w:tc>
        <w:tc>
          <w:tcPr>
            <w:tcW w:w="1554" w:type="dxa"/>
            <w:gridSpan w:val="3"/>
          </w:tcPr>
          <w:p w:rsidR="00C1275F" w:rsidRDefault="00C1275F" w:rsidP="00D2641B">
            <w:pPr>
              <w:spacing w:after="0" w:line="240" w:lineRule="auto"/>
              <w:ind w:left="-57" w:right="-57"/>
              <w:jc w:val="both"/>
              <w:rPr>
                <w:rFonts w:ascii="Times New Roman" w:eastAsia="Times New Roman" w:hAnsi="Times New Roman"/>
                <w:color w:val="000000"/>
                <w:sz w:val="16"/>
                <w:szCs w:val="16"/>
                <w:lang w:eastAsia="ru-RU"/>
              </w:rPr>
            </w:pPr>
            <w:r w:rsidRPr="00B507F2">
              <w:rPr>
                <w:rFonts w:ascii="Times New Roman" w:eastAsia="Times New Roman" w:hAnsi="Times New Roman"/>
                <w:bCs/>
                <w:color w:val="000000"/>
                <w:sz w:val="16"/>
                <w:szCs w:val="16"/>
              </w:rPr>
              <w:t>республиканский бюджет Чувашской Республики</w:t>
            </w:r>
          </w:p>
        </w:tc>
        <w:tc>
          <w:tcPr>
            <w:tcW w:w="855" w:type="dxa"/>
            <w:gridSpan w:val="5"/>
          </w:tcPr>
          <w:p w:rsidR="00C1275F" w:rsidRPr="00B507F2" w:rsidRDefault="00C1275F" w:rsidP="00D2641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1 067,6</w:t>
            </w:r>
          </w:p>
        </w:tc>
        <w:tc>
          <w:tcPr>
            <w:tcW w:w="860" w:type="dxa"/>
            <w:gridSpan w:val="3"/>
          </w:tcPr>
          <w:p w:rsidR="00C1275F" w:rsidRPr="00B507F2" w:rsidRDefault="00C1275F" w:rsidP="00D2641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6" w:type="dxa"/>
            <w:gridSpan w:val="3"/>
          </w:tcPr>
          <w:p w:rsidR="00C1275F" w:rsidRPr="00B507F2" w:rsidRDefault="00C1275F" w:rsidP="00D2641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5" w:type="dxa"/>
            <w:gridSpan w:val="4"/>
            <w:shd w:val="clear" w:color="auto" w:fill="FFFFFF"/>
          </w:tcPr>
          <w:p w:rsidR="00C1275F" w:rsidRPr="00B507F2" w:rsidRDefault="00C1275F" w:rsidP="00D2641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gridSpan w:val="3"/>
            <w:shd w:val="clear" w:color="auto" w:fill="FFFFFF"/>
          </w:tcPr>
          <w:p w:rsidR="00C1275F" w:rsidRPr="00B507F2" w:rsidRDefault="00C1275F" w:rsidP="00D2641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97" w:type="dxa"/>
            <w:gridSpan w:val="6"/>
            <w:shd w:val="clear" w:color="auto" w:fill="FFFFFF"/>
          </w:tcPr>
          <w:p w:rsidR="00C1275F" w:rsidRPr="00B507F2" w:rsidRDefault="00C1275F" w:rsidP="00D2641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C1275F" w:rsidRPr="00B507F2" w:rsidTr="00C1275F">
        <w:trPr>
          <w:gridAfter w:val="3"/>
          <w:wAfter w:w="46" w:type="dxa"/>
          <w:trHeight w:val="1387"/>
        </w:trPr>
        <w:tc>
          <w:tcPr>
            <w:tcW w:w="666" w:type="dxa"/>
            <w:gridSpan w:val="2"/>
            <w:vMerge/>
          </w:tcPr>
          <w:p w:rsidR="00C1275F" w:rsidRDefault="00C1275F" w:rsidP="00B5726B">
            <w:pPr>
              <w:spacing w:after="0" w:line="240" w:lineRule="auto"/>
              <w:ind w:left="-57" w:right="-57"/>
              <w:jc w:val="both"/>
              <w:rPr>
                <w:rFonts w:ascii="Times New Roman" w:eastAsia="Times New Roman" w:hAnsi="Times New Roman"/>
                <w:color w:val="000000"/>
                <w:sz w:val="16"/>
                <w:szCs w:val="16"/>
              </w:rPr>
            </w:pPr>
          </w:p>
        </w:tc>
        <w:tc>
          <w:tcPr>
            <w:tcW w:w="2239" w:type="dxa"/>
            <w:gridSpan w:val="2"/>
            <w:vMerge/>
          </w:tcPr>
          <w:p w:rsidR="00C1275F" w:rsidRPr="004F1957" w:rsidRDefault="00C1275F" w:rsidP="00B5726B">
            <w:pPr>
              <w:spacing w:after="0" w:line="240" w:lineRule="auto"/>
              <w:ind w:left="-57" w:right="-57"/>
              <w:jc w:val="both"/>
              <w:rPr>
                <w:rFonts w:ascii="Times New Roman" w:hAnsi="Times New Roman"/>
                <w:sz w:val="18"/>
                <w:szCs w:val="18"/>
              </w:rPr>
            </w:pPr>
          </w:p>
        </w:tc>
        <w:tc>
          <w:tcPr>
            <w:tcW w:w="1134" w:type="dxa"/>
            <w:gridSpan w:val="6"/>
            <w:vMerge/>
          </w:tcPr>
          <w:p w:rsidR="00C1275F" w:rsidRPr="00B507F2" w:rsidRDefault="00C1275F" w:rsidP="00B5726B">
            <w:pPr>
              <w:spacing w:after="0" w:line="240" w:lineRule="auto"/>
              <w:ind w:left="-57" w:right="-57"/>
              <w:jc w:val="both"/>
              <w:rPr>
                <w:rFonts w:ascii="Times New Roman" w:eastAsia="Times New Roman" w:hAnsi="Times New Roman"/>
                <w:color w:val="000000"/>
                <w:sz w:val="16"/>
                <w:szCs w:val="16"/>
              </w:rPr>
            </w:pPr>
          </w:p>
        </w:tc>
        <w:tc>
          <w:tcPr>
            <w:tcW w:w="1838" w:type="dxa"/>
            <w:gridSpan w:val="5"/>
            <w:vMerge/>
          </w:tcPr>
          <w:p w:rsidR="00C1275F" w:rsidRPr="00B507F2" w:rsidRDefault="00C1275F" w:rsidP="00B5726B">
            <w:pPr>
              <w:spacing w:after="0" w:line="240" w:lineRule="auto"/>
              <w:ind w:left="-57" w:right="-57"/>
              <w:jc w:val="both"/>
              <w:rPr>
                <w:rFonts w:ascii="Times New Roman" w:eastAsia="Times New Roman" w:hAnsi="Times New Roman"/>
                <w:color w:val="000000"/>
                <w:sz w:val="16"/>
                <w:szCs w:val="16"/>
              </w:rPr>
            </w:pPr>
          </w:p>
        </w:tc>
        <w:tc>
          <w:tcPr>
            <w:tcW w:w="708" w:type="dxa"/>
            <w:gridSpan w:val="4"/>
          </w:tcPr>
          <w:p w:rsidR="00C1275F" w:rsidRPr="00B507F2" w:rsidRDefault="00C1275F" w:rsidP="00D2641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21" w:type="dxa"/>
            <w:gridSpan w:val="4"/>
          </w:tcPr>
          <w:p w:rsidR="00C1275F" w:rsidRPr="00B507F2" w:rsidRDefault="00C1275F" w:rsidP="00D2641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80" w:type="dxa"/>
            <w:gridSpan w:val="5"/>
          </w:tcPr>
          <w:p w:rsidR="00C1275F" w:rsidRPr="00B507F2" w:rsidRDefault="00C1275F" w:rsidP="00D2641B">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gridSpan w:val="4"/>
          </w:tcPr>
          <w:p w:rsidR="00C1275F" w:rsidRPr="00B507F2" w:rsidRDefault="00C1275F" w:rsidP="00D2641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4" w:type="dxa"/>
            <w:gridSpan w:val="3"/>
          </w:tcPr>
          <w:p w:rsidR="00C1275F" w:rsidRDefault="00C1275F" w:rsidP="00D2641B">
            <w:pPr>
              <w:spacing w:after="0" w:line="240" w:lineRule="auto"/>
              <w:ind w:left="-57" w:right="-57"/>
              <w:jc w:val="both"/>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б</w:t>
            </w:r>
            <w:r w:rsidRPr="00B507F2">
              <w:rPr>
                <w:rFonts w:ascii="Times New Roman" w:eastAsia="Times New Roman" w:hAnsi="Times New Roman"/>
                <w:color w:val="000000"/>
                <w:sz w:val="16"/>
                <w:szCs w:val="16"/>
                <w:lang w:eastAsia="ru-RU"/>
              </w:rPr>
              <w:t>юджет</w:t>
            </w:r>
            <w:r>
              <w:rPr>
                <w:rFonts w:ascii="Times New Roman" w:eastAsia="Times New Roman" w:hAnsi="Times New Roman"/>
                <w:color w:val="000000"/>
                <w:sz w:val="16"/>
                <w:szCs w:val="16"/>
                <w:lang w:eastAsia="ru-RU"/>
              </w:rPr>
              <w:t xml:space="preserve"> Шумерлинского муниципального округа</w:t>
            </w:r>
          </w:p>
        </w:tc>
        <w:tc>
          <w:tcPr>
            <w:tcW w:w="855" w:type="dxa"/>
            <w:gridSpan w:val="5"/>
          </w:tcPr>
          <w:p w:rsidR="00C1275F" w:rsidRPr="00B507F2" w:rsidRDefault="00C1275F" w:rsidP="00D2641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60" w:type="dxa"/>
            <w:gridSpan w:val="3"/>
          </w:tcPr>
          <w:p w:rsidR="00C1275F" w:rsidRPr="00B507F2" w:rsidRDefault="00C1275F" w:rsidP="00D2641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6" w:type="dxa"/>
            <w:gridSpan w:val="3"/>
          </w:tcPr>
          <w:p w:rsidR="00C1275F" w:rsidRPr="00B507F2" w:rsidRDefault="00C1275F" w:rsidP="00D2641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5" w:type="dxa"/>
            <w:gridSpan w:val="4"/>
            <w:shd w:val="clear" w:color="auto" w:fill="FFFFFF"/>
          </w:tcPr>
          <w:p w:rsidR="00C1275F" w:rsidRPr="00B507F2" w:rsidRDefault="00C1275F" w:rsidP="00D2641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gridSpan w:val="3"/>
            <w:shd w:val="clear" w:color="auto" w:fill="FFFFFF"/>
          </w:tcPr>
          <w:p w:rsidR="00C1275F" w:rsidRPr="00B507F2" w:rsidRDefault="00C1275F" w:rsidP="00D2641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97" w:type="dxa"/>
            <w:gridSpan w:val="6"/>
            <w:shd w:val="clear" w:color="auto" w:fill="FFFFFF"/>
          </w:tcPr>
          <w:p w:rsidR="00C1275F" w:rsidRDefault="00C1275F" w:rsidP="00D2641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p w:rsidR="00C1275F" w:rsidRDefault="00C1275F" w:rsidP="00D2641B">
            <w:pPr>
              <w:spacing w:after="0" w:line="240" w:lineRule="auto"/>
              <w:ind w:left="-113" w:right="-113"/>
              <w:jc w:val="center"/>
              <w:rPr>
                <w:rFonts w:ascii="Times New Roman" w:eastAsia="Times New Roman" w:hAnsi="Times New Roman"/>
                <w:color w:val="000000"/>
                <w:sz w:val="16"/>
                <w:szCs w:val="16"/>
              </w:rPr>
            </w:pPr>
          </w:p>
          <w:p w:rsidR="00C1275F" w:rsidRPr="00B507F2" w:rsidRDefault="00C1275F" w:rsidP="00D2641B">
            <w:pPr>
              <w:spacing w:after="0" w:line="240" w:lineRule="auto"/>
              <w:ind w:left="-113" w:right="-113"/>
              <w:jc w:val="center"/>
              <w:rPr>
                <w:rFonts w:ascii="Times New Roman" w:eastAsia="Times New Roman" w:hAnsi="Times New Roman"/>
                <w:color w:val="000000"/>
                <w:sz w:val="16"/>
                <w:szCs w:val="16"/>
              </w:rPr>
            </w:pPr>
          </w:p>
        </w:tc>
      </w:tr>
      <w:tr w:rsidR="00C1275F" w:rsidRPr="00B507F2" w:rsidTr="00C1275F">
        <w:trPr>
          <w:gridAfter w:val="3"/>
          <w:wAfter w:w="46" w:type="dxa"/>
          <w:trHeight w:val="276"/>
        </w:trPr>
        <w:tc>
          <w:tcPr>
            <w:tcW w:w="666" w:type="dxa"/>
            <w:gridSpan w:val="2"/>
            <w:vMerge w:val="restart"/>
          </w:tcPr>
          <w:p w:rsidR="00C1275F" w:rsidRDefault="00C1275F" w:rsidP="00C1275F">
            <w:pPr>
              <w:spacing w:after="0" w:line="240" w:lineRule="auto"/>
              <w:ind w:left="-57" w:right="-57"/>
              <w:jc w:val="both"/>
              <w:rPr>
                <w:rFonts w:ascii="Times New Roman" w:eastAsia="Times New Roman" w:hAnsi="Times New Roman"/>
                <w:color w:val="000000"/>
                <w:sz w:val="16"/>
                <w:szCs w:val="16"/>
              </w:rPr>
            </w:pPr>
            <w:proofErr w:type="spellStart"/>
            <w:proofErr w:type="gramStart"/>
            <w:r>
              <w:rPr>
                <w:rFonts w:ascii="Times New Roman" w:eastAsia="Times New Roman" w:hAnsi="Times New Roman"/>
                <w:color w:val="000000"/>
                <w:sz w:val="16"/>
                <w:szCs w:val="16"/>
              </w:rPr>
              <w:t>Меро</w:t>
            </w:r>
            <w:proofErr w:type="spellEnd"/>
            <w:r>
              <w:rPr>
                <w:rFonts w:ascii="Times New Roman" w:eastAsia="Times New Roman" w:hAnsi="Times New Roman"/>
                <w:color w:val="000000"/>
                <w:sz w:val="16"/>
                <w:szCs w:val="16"/>
              </w:rPr>
              <w:t>-при</w:t>
            </w:r>
            <w:r>
              <w:rPr>
                <w:rFonts w:ascii="Times New Roman" w:eastAsia="Times New Roman" w:hAnsi="Times New Roman"/>
                <w:color w:val="000000"/>
                <w:sz w:val="16"/>
                <w:szCs w:val="16"/>
              </w:rPr>
              <w:softHyphen/>
              <w:t>я</w:t>
            </w:r>
            <w:r>
              <w:rPr>
                <w:rFonts w:ascii="Times New Roman" w:eastAsia="Times New Roman" w:hAnsi="Times New Roman"/>
                <w:color w:val="000000"/>
                <w:sz w:val="16"/>
                <w:szCs w:val="16"/>
              </w:rPr>
              <w:softHyphen/>
              <w:t>тие</w:t>
            </w:r>
            <w:proofErr w:type="gramEnd"/>
            <w:r>
              <w:rPr>
                <w:rFonts w:ascii="Times New Roman" w:eastAsia="Times New Roman" w:hAnsi="Times New Roman"/>
                <w:color w:val="000000"/>
                <w:sz w:val="16"/>
                <w:szCs w:val="16"/>
              </w:rPr>
              <w:t xml:space="preserve"> 4.4.</w:t>
            </w:r>
          </w:p>
          <w:p w:rsidR="00C1275F" w:rsidRDefault="00C1275F" w:rsidP="00B5726B">
            <w:pPr>
              <w:spacing w:after="0" w:line="240" w:lineRule="auto"/>
              <w:ind w:left="-57" w:right="-57"/>
              <w:jc w:val="both"/>
              <w:rPr>
                <w:rFonts w:ascii="Times New Roman" w:eastAsia="Times New Roman" w:hAnsi="Times New Roman"/>
                <w:color w:val="000000"/>
                <w:sz w:val="16"/>
                <w:szCs w:val="16"/>
              </w:rPr>
            </w:pPr>
          </w:p>
        </w:tc>
        <w:tc>
          <w:tcPr>
            <w:tcW w:w="2239" w:type="dxa"/>
            <w:gridSpan w:val="2"/>
            <w:vMerge w:val="restart"/>
          </w:tcPr>
          <w:p w:rsidR="00C1275F" w:rsidRPr="00C1275F" w:rsidRDefault="00C1275F" w:rsidP="00B5726B">
            <w:pPr>
              <w:spacing w:after="0" w:line="240" w:lineRule="auto"/>
              <w:ind w:left="-57" w:right="-57"/>
              <w:jc w:val="both"/>
              <w:rPr>
                <w:rFonts w:ascii="Times New Roman" w:hAnsi="Times New Roman"/>
                <w:sz w:val="18"/>
                <w:szCs w:val="18"/>
              </w:rPr>
            </w:pPr>
            <w:r w:rsidRPr="00C1275F">
              <w:rPr>
                <w:rFonts w:ascii="Times New Roman" w:hAnsi="Times New Roman"/>
                <w:sz w:val="18"/>
                <w:szCs w:val="18"/>
              </w:rPr>
              <w:t>Поощрение региональной и муниципальных управленческих команд Чувашской Республики за счет средств дотации (гранта) в форме межбюджетного трансферта, предоставляемой из федерального бюджета бюджетам субъектов Российской Федерации за достижение показателей</w:t>
            </w:r>
          </w:p>
        </w:tc>
        <w:tc>
          <w:tcPr>
            <w:tcW w:w="1134" w:type="dxa"/>
            <w:gridSpan w:val="6"/>
            <w:vMerge w:val="restart"/>
          </w:tcPr>
          <w:p w:rsidR="00C1275F" w:rsidRPr="00B507F2" w:rsidRDefault="00C1275F" w:rsidP="00B5726B">
            <w:pPr>
              <w:spacing w:after="0" w:line="240" w:lineRule="auto"/>
              <w:ind w:left="-57" w:right="-57"/>
              <w:jc w:val="both"/>
              <w:rPr>
                <w:rFonts w:ascii="Times New Roman" w:eastAsia="Times New Roman" w:hAnsi="Times New Roman"/>
                <w:color w:val="000000"/>
                <w:sz w:val="16"/>
                <w:szCs w:val="16"/>
              </w:rPr>
            </w:pPr>
          </w:p>
        </w:tc>
        <w:tc>
          <w:tcPr>
            <w:tcW w:w="1838" w:type="dxa"/>
            <w:gridSpan w:val="5"/>
            <w:vMerge w:val="restart"/>
          </w:tcPr>
          <w:p w:rsidR="00C1275F" w:rsidRPr="00B507F2" w:rsidRDefault="00C1275F" w:rsidP="00B5726B">
            <w:pPr>
              <w:spacing w:after="0" w:line="240"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 xml:space="preserve">ответственный исполнитель – </w:t>
            </w:r>
            <w:r>
              <w:rPr>
                <w:rFonts w:ascii="Times New Roman" w:eastAsia="Times New Roman" w:hAnsi="Times New Roman"/>
                <w:color w:val="000000"/>
                <w:sz w:val="16"/>
                <w:szCs w:val="16"/>
              </w:rPr>
              <w:t>Финансовый отдел администрации Шумерлинского муниципального округа</w:t>
            </w:r>
          </w:p>
        </w:tc>
        <w:tc>
          <w:tcPr>
            <w:tcW w:w="708" w:type="dxa"/>
            <w:gridSpan w:val="4"/>
          </w:tcPr>
          <w:p w:rsidR="00C1275F" w:rsidRPr="00B507F2" w:rsidRDefault="00C1275F" w:rsidP="00D2641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21" w:type="dxa"/>
            <w:gridSpan w:val="4"/>
          </w:tcPr>
          <w:p w:rsidR="00C1275F" w:rsidRPr="00B507F2" w:rsidRDefault="00C1275F" w:rsidP="00D2641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80" w:type="dxa"/>
            <w:gridSpan w:val="5"/>
          </w:tcPr>
          <w:p w:rsidR="00C1275F" w:rsidRPr="00B507F2" w:rsidRDefault="00C1275F" w:rsidP="00D2641B">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gridSpan w:val="4"/>
          </w:tcPr>
          <w:p w:rsidR="00C1275F" w:rsidRPr="00B507F2" w:rsidRDefault="00C1275F" w:rsidP="00D2641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4" w:type="dxa"/>
            <w:gridSpan w:val="3"/>
          </w:tcPr>
          <w:p w:rsidR="00C1275F" w:rsidRPr="00633FA1" w:rsidRDefault="00C1275F" w:rsidP="00D2641B">
            <w:pPr>
              <w:spacing w:after="0" w:line="240" w:lineRule="auto"/>
              <w:ind w:right="-57"/>
              <w:jc w:val="both"/>
              <w:rPr>
                <w:rFonts w:ascii="Times New Roman" w:hAnsi="Times New Roman"/>
                <w:color w:val="000000"/>
                <w:sz w:val="16"/>
                <w:szCs w:val="16"/>
                <w:lang w:eastAsia="ru-RU"/>
              </w:rPr>
            </w:pPr>
            <w:r w:rsidRPr="00633FA1">
              <w:rPr>
                <w:rFonts w:ascii="Times New Roman" w:hAnsi="Times New Roman"/>
                <w:bCs/>
                <w:color w:val="000000"/>
                <w:sz w:val="16"/>
                <w:szCs w:val="16"/>
              </w:rPr>
              <w:t>всего</w:t>
            </w:r>
          </w:p>
        </w:tc>
        <w:tc>
          <w:tcPr>
            <w:tcW w:w="855" w:type="dxa"/>
            <w:gridSpan w:val="5"/>
          </w:tcPr>
          <w:p w:rsidR="00C1275F" w:rsidRPr="00B507F2" w:rsidRDefault="00C1275F" w:rsidP="00D2641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2 436,5</w:t>
            </w:r>
          </w:p>
        </w:tc>
        <w:tc>
          <w:tcPr>
            <w:tcW w:w="860" w:type="dxa"/>
            <w:gridSpan w:val="3"/>
          </w:tcPr>
          <w:p w:rsidR="00C1275F" w:rsidRPr="00B507F2" w:rsidRDefault="00C1275F" w:rsidP="00D2641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2 535,8</w:t>
            </w:r>
          </w:p>
        </w:tc>
        <w:tc>
          <w:tcPr>
            <w:tcW w:w="856" w:type="dxa"/>
            <w:gridSpan w:val="3"/>
          </w:tcPr>
          <w:p w:rsidR="00C1275F" w:rsidRPr="00B507F2" w:rsidRDefault="00C1275F" w:rsidP="00D2641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5" w:type="dxa"/>
            <w:gridSpan w:val="4"/>
            <w:shd w:val="clear" w:color="auto" w:fill="FFFFFF"/>
          </w:tcPr>
          <w:p w:rsidR="00C1275F" w:rsidRPr="00B507F2" w:rsidRDefault="00C1275F" w:rsidP="00D2641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gridSpan w:val="3"/>
            <w:shd w:val="clear" w:color="auto" w:fill="FFFFFF"/>
          </w:tcPr>
          <w:p w:rsidR="00C1275F" w:rsidRPr="00B507F2" w:rsidRDefault="00C1275F" w:rsidP="00D2641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97" w:type="dxa"/>
            <w:gridSpan w:val="6"/>
            <w:shd w:val="clear" w:color="auto" w:fill="FFFFFF"/>
          </w:tcPr>
          <w:p w:rsidR="00C1275F" w:rsidRPr="00B507F2" w:rsidRDefault="00C1275F" w:rsidP="00D2641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70012A" w:rsidRPr="00B507F2" w:rsidTr="00C1275F">
        <w:trPr>
          <w:gridAfter w:val="3"/>
          <w:wAfter w:w="46" w:type="dxa"/>
          <w:trHeight w:val="315"/>
        </w:trPr>
        <w:tc>
          <w:tcPr>
            <w:tcW w:w="666" w:type="dxa"/>
            <w:gridSpan w:val="2"/>
            <w:vMerge/>
          </w:tcPr>
          <w:p w:rsidR="0070012A" w:rsidRDefault="0070012A" w:rsidP="00C1275F">
            <w:pPr>
              <w:spacing w:after="0" w:line="240" w:lineRule="auto"/>
              <w:ind w:left="-57" w:right="-57"/>
              <w:jc w:val="both"/>
              <w:rPr>
                <w:rFonts w:ascii="Times New Roman" w:eastAsia="Times New Roman" w:hAnsi="Times New Roman"/>
                <w:color w:val="000000"/>
                <w:sz w:val="16"/>
                <w:szCs w:val="16"/>
              </w:rPr>
            </w:pPr>
          </w:p>
        </w:tc>
        <w:tc>
          <w:tcPr>
            <w:tcW w:w="2239" w:type="dxa"/>
            <w:gridSpan w:val="2"/>
            <w:vMerge/>
          </w:tcPr>
          <w:p w:rsidR="0070012A" w:rsidRPr="00C1275F" w:rsidRDefault="0070012A" w:rsidP="00B5726B">
            <w:pPr>
              <w:spacing w:after="0" w:line="240" w:lineRule="auto"/>
              <w:ind w:left="-57" w:right="-57"/>
              <w:jc w:val="both"/>
              <w:rPr>
                <w:rFonts w:ascii="Times New Roman" w:hAnsi="Times New Roman"/>
                <w:sz w:val="18"/>
                <w:szCs w:val="18"/>
              </w:rPr>
            </w:pPr>
          </w:p>
        </w:tc>
        <w:tc>
          <w:tcPr>
            <w:tcW w:w="1134" w:type="dxa"/>
            <w:gridSpan w:val="6"/>
            <w:vMerge/>
          </w:tcPr>
          <w:p w:rsidR="0070012A" w:rsidRPr="00B507F2" w:rsidRDefault="0070012A" w:rsidP="00B5726B">
            <w:pPr>
              <w:spacing w:after="0" w:line="240" w:lineRule="auto"/>
              <w:ind w:left="-57" w:right="-57"/>
              <w:jc w:val="both"/>
              <w:rPr>
                <w:rFonts w:ascii="Times New Roman" w:eastAsia="Times New Roman" w:hAnsi="Times New Roman"/>
                <w:color w:val="000000"/>
                <w:sz w:val="16"/>
                <w:szCs w:val="16"/>
              </w:rPr>
            </w:pPr>
          </w:p>
        </w:tc>
        <w:tc>
          <w:tcPr>
            <w:tcW w:w="1838" w:type="dxa"/>
            <w:gridSpan w:val="5"/>
            <w:vMerge/>
          </w:tcPr>
          <w:p w:rsidR="0070012A" w:rsidRPr="00B507F2" w:rsidRDefault="0070012A" w:rsidP="00B5726B">
            <w:pPr>
              <w:spacing w:after="0" w:line="240" w:lineRule="auto"/>
              <w:ind w:left="-57" w:right="-57"/>
              <w:jc w:val="both"/>
              <w:rPr>
                <w:rFonts w:ascii="Times New Roman" w:eastAsia="Times New Roman" w:hAnsi="Times New Roman"/>
                <w:color w:val="000000"/>
                <w:sz w:val="16"/>
                <w:szCs w:val="16"/>
              </w:rPr>
            </w:pPr>
          </w:p>
        </w:tc>
        <w:tc>
          <w:tcPr>
            <w:tcW w:w="708" w:type="dxa"/>
            <w:gridSpan w:val="4"/>
          </w:tcPr>
          <w:p w:rsidR="0070012A" w:rsidRPr="00B507F2" w:rsidRDefault="0070012A" w:rsidP="00D2641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21" w:type="dxa"/>
            <w:gridSpan w:val="4"/>
          </w:tcPr>
          <w:p w:rsidR="0070012A" w:rsidRPr="00B507F2" w:rsidRDefault="0070012A" w:rsidP="00D2641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80" w:type="dxa"/>
            <w:gridSpan w:val="5"/>
          </w:tcPr>
          <w:p w:rsidR="0070012A" w:rsidRPr="00B507F2" w:rsidRDefault="0070012A" w:rsidP="00D2641B">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gridSpan w:val="4"/>
          </w:tcPr>
          <w:p w:rsidR="0070012A" w:rsidRPr="00B507F2" w:rsidRDefault="0070012A" w:rsidP="00D2641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4" w:type="dxa"/>
            <w:gridSpan w:val="3"/>
          </w:tcPr>
          <w:p w:rsidR="0070012A" w:rsidRPr="00B507F2" w:rsidRDefault="0070012A" w:rsidP="00D2641B">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bCs/>
                <w:color w:val="000000"/>
                <w:sz w:val="16"/>
                <w:szCs w:val="16"/>
              </w:rPr>
              <w:t>федеральный бюджет</w:t>
            </w:r>
          </w:p>
        </w:tc>
        <w:tc>
          <w:tcPr>
            <w:tcW w:w="855" w:type="dxa"/>
            <w:gridSpan w:val="5"/>
          </w:tcPr>
          <w:p w:rsidR="0070012A" w:rsidRPr="00B507F2" w:rsidRDefault="0070012A" w:rsidP="00D2641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60" w:type="dxa"/>
            <w:gridSpan w:val="3"/>
          </w:tcPr>
          <w:p w:rsidR="0070012A" w:rsidRPr="00B507F2" w:rsidRDefault="0070012A" w:rsidP="00D2641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6" w:type="dxa"/>
            <w:gridSpan w:val="3"/>
          </w:tcPr>
          <w:p w:rsidR="0070012A" w:rsidRPr="00B507F2" w:rsidRDefault="0070012A" w:rsidP="00D2641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5" w:type="dxa"/>
            <w:gridSpan w:val="4"/>
            <w:shd w:val="clear" w:color="auto" w:fill="FFFFFF"/>
          </w:tcPr>
          <w:p w:rsidR="0070012A" w:rsidRPr="00B507F2" w:rsidRDefault="0070012A" w:rsidP="00D2641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gridSpan w:val="3"/>
            <w:shd w:val="clear" w:color="auto" w:fill="FFFFFF"/>
          </w:tcPr>
          <w:p w:rsidR="0070012A" w:rsidRPr="00B507F2" w:rsidRDefault="0070012A" w:rsidP="00D2641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97" w:type="dxa"/>
            <w:gridSpan w:val="6"/>
            <w:shd w:val="clear" w:color="auto" w:fill="FFFFFF"/>
          </w:tcPr>
          <w:p w:rsidR="0070012A" w:rsidRPr="00B507F2" w:rsidRDefault="0070012A" w:rsidP="00D2641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70012A" w:rsidRPr="00B507F2" w:rsidTr="00C1275F">
        <w:trPr>
          <w:gridAfter w:val="3"/>
          <w:wAfter w:w="46" w:type="dxa"/>
          <w:trHeight w:val="675"/>
        </w:trPr>
        <w:tc>
          <w:tcPr>
            <w:tcW w:w="666" w:type="dxa"/>
            <w:gridSpan w:val="2"/>
            <w:vMerge/>
          </w:tcPr>
          <w:p w:rsidR="0070012A" w:rsidRDefault="0070012A" w:rsidP="00C1275F">
            <w:pPr>
              <w:spacing w:after="0" w:line="240" w:lineRule="auto"/>
              <w:ind w:left="-57" w:right="-57"/>
              <w:jc w:val="both"/>
              <w:rPr>
                <w:rFonts w:ascii="Times New Roman" w:eastAsia="Times New Roman" w:hAnsi="Times New Roman"/>
                <w:color w:val="000000"/>
                <w:sz w:val="16"/>
                <w:szCs w:val="16"/>
              </w:rPr>
            </w:pPr>
          </w:p>
        </w:tc>
        <w:tc>
          <w:tcPr>
            <w:tcW w:w="2239" w:type="dxa"/>
            <w:gridSpan w:val="2"/>
            <w:vMerge/>
          </w:tcPr>
          <w:p w:rsidR="0070012A" w:rsidRPr="00C1275F" w:rsidRDefault="0070012A" w:rsidP="00B5726B">
            <w:pPr>
              <w:spacing w:after="0" w:line="240" w:lineRule="auto"/>
              <w:ind w:left="-57" w:right="-57"/>
              <w:jc w:val="both"/>
              <w:rPr>
                <w:rFonts w:ascii="Times New Roman" w:hAnsi="Times New Roman"/>
                <w:sz w:val="18"/>
                <w:szCs w:val="18"/>
              </w:rPr>
            </w:pPr>
          </w:p>
        </w:tc>
        <w:tc>
          <w:tcPr>
            <w:tcW w:w="1134" w:type="dxa"/>
            <w:gridSpan w:val="6"/>
            <w:vMerge/>
          </w:tcPr>
          <w:p w:rsidR="0070012A" w:rsidRPr="00B507F2" w:rsidRDefault="0070012A" w:rsidP="00B5726B">
            <w:pPr>
              <w:spacing w:after="0" w:line="240" w:lineRule="auto"/>
              <w:ind w:left="-57" w:right="-57"/>
              <w:jc w:val="both"/>
              <w:rPr>
                <w:rFonts w:ascii="Times New Roman" w:eastAsia="Times New Roman" w:hAnsi="Times New Roman"/>
                <w:color w:val="000000"/>
                <w:sz w:val="16"/>
                <w:szCs w:val="16"/>
              </w:rPr>
            </w:pPr>
          </w:p>
        </w:tc>
        <w:tc>
          <w:tcPr>
            <w:tcW w:w="1838" w:type="dxa"/>
            <w:gridSpan w:val="5"/>
            <w:vMerge/>
          </w:tcPr>
          <w:p w:rsidR="0070012A" w:rsidRPr="00B507F2" w:rsidRDefault="0070012A" w:rsidP="00B5726B">
            <w:pPr>
              <w:spacing w:after="0" w:line="240" w:lineRule="auto"/>
              <w:ind w:left="-57" w:right="-57"/>
              <w:jc w:val="both"/>
              <w:rPr>
                <w:rFonts w:ascii="Times New Roman" w:eastAsia="Times New Roman" w:hAnsi="Times New Roman"/>
                <w:color w:val="000000"/>
                <w:sz w:val="16"/>
                <w:szCs w:val="16"/>
              </w:rPr>
            </w:pPr>
          </w:p>
        </w:tc>
        <w:tc>
          <w:tcPr>
            <w:tcW w:w="708" w:type="dxa"/>
            <w:gridSpan w:val="4"/>
          </w:tcPr>
          <w:p w:rsidR="0070012A" w:rsidRPr="00B507F2" w:rsidRDefault="0070012A" w:rsidP="00D2641B">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903,992,994</w:t>
            </w:r>
          </w:p>
        </w:tc>
        <w:tc>
          <w:tcPr>
            <w:tcW w:w="721" w:type="dxa"/>
            <w:gridSpan w:val="4"/>
          </w:tcPr>
          <w:p w:rsidR="0070012A" w:rsidRDefault="0070012A" w:rsidP="0070012A">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0104</w:t>
            </w:r>
          </w:p>
          <w:p w:rsidR="0070012A" w:rsidRPr="00B507F2" w:rsidRDefault="0070012A" w:rsidP="0070012A">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0106</w:t>
            </w:r>
          </w:p>
        </w:tc>
        <w:tc>
          <w:tcPr>
            <w:tcW w:w="980" w:type="dxa"/>
            <w:gridSpan w:val="5"/>
          </w:tcPr>
          <w:p w:rsidR="0070012A" w:rsidRPr="00B507F2" w:rsidRDefault="0070012A" w:rsidP="0070012A">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Ч410455491</w:t>
            </w:r>
          </w:p>
        </w:tc>
        <w:tc>
          <w:tcPr>
            <w:tcW w:w="709" w:type="dxa"/>
            <w:gridSpan w:val="4"/>
          </w:tcPr>
          <w:p w:rsidR="0070012A" w:rsidRPr="00B507F2" w:rsidRDefault="0070012A" w:rsidP="00D2641B">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554" w:type="dxa"/>
            <w:gridSpan w:val="3"/>
          </w:tcPr>
          <w:p w:rsidR="0070012A" w:rsidRDefault="0070012A" w:rsidP="00D2641B">
            <w:pPr>
              <w:spacing w:after="0" w:line="240" w:lineRule="auto"/>
              <w:ind w:left="-57" w:right="-57"/>
              <w:jc w:val="both"/>
              <w:rPr>
                <w:rFonts w:ascii="Times New Roman" w:eastAsia="Times New Roman" w:hAnsi="Times New Roman"/>
                <w:color w:val="000000"/>
                <w:sz w:val="16"/>
                <w:szCs w:val="16"/>
                <w:lang w:eastAsia="ru-RU"/>
              </w:rPr>
            </w:pPr>
            <w:r w:rsidRPr="00B507F2">
              <w:rPr>
                <w:rFonts w:ascii="Times New Roman" w:eastAsia="Times New Roman" w:hAnsi="Times New Roman"/>
                <w:bCs/>
                <w:color w:val="000000"/>
                <w:sz w:val="16"/>
                <w:szCs w:val="16"/>
              </w:rPr>
              <w:t>республиканский бюджет Чувашской Республики</w:t>
            </w:r>
          </w:p>
        </w:tc>
        <w:tc>
          <w:tcPr>
            <w:tcW w:w="855" w:type="dxa"/>
            <w:gridSpan w:val="5"/>
          </w:tcPr>
          <w:p w:rsidR="0070012A" w:rsidRPr="00B507F2" w:rsidRDefault="0070012A" w:rsidP="00D2641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2 436,5</w:t>
            </w:r>
          </w:p>
        </w:tc>
        <w:tc>
          <w:tcPr>
            <w:tcW w:w="860" w:type="dxa"/>
            <w:gridSpan w:val="3"/>
          </w:tcPr>
          <w:p w:rsidR="0070012A" w:rsidRPr="00B507F2" w:rsidRDefault="0070012A" w:rsidP="00D2641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2 535,8</w:t>
            </w:r>
          </w:p>
        </w:tc>
        <w:tc>
          <w:tcPr>
            <w:tcW w:w="856" w:type="dxa"/>
            <w:gridSpan w:val="3"/>
          </w:tcPr>
          <w:p w:rsidR="0070012A" w:rsidRPr="00B507F2" w:rsidRDefault="0070012A" w:rsidP="00D2641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5" w:type="dxa"/>
            <w:gridSpan w:val="4"/>
            <w:shd w:val="clear" w:color="auto" w:fill="FFFFFF"/>
          </w:tcPr>
          <w:p w:rsidR="0070012A" w:rsidRPr="00B507F2" w:rsidRDefault="0070012A" w:rsidP="00D2641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gridSpan w:val="3"/>
            <w:shd w:val="clear" w:color="auto" w:fill="FFFFFF"/>
          </w:tcPr>
          <w:p w:rsidR="0070012A" w:rsidRPr="00B507F2" w:rsidRDefault="0070012A" w:rsidP="00D2641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97" w:type="dxa"/>
            <w:gridSpan w:val="6"/>
            <w:shd w:val="clear" w:color="auto" w:fill="FFFFFF"/>
          </w:tcPr>
          <w:p w:rsidR="0070012A" w:rsidRPr="00B507F2" w:rsidRDefault="0070012A" w:rsidP="00D2641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70012A" w:rsidRPr="00B507F2" w:rsidTr="00C1275F">
        <w:trPr>
          <w:gridAfter w:val="3"/>
          <w:wAfter w:w="46" w:type="dxa"/>
          <w:trHeight w:val="1395"/>
        </w:trPr>
        <w:tc>
          <w:tcPr>
            <w:tcW w:w="666" w:type="dxa"/>
            <w:gridSpan w:val="2"/>
            <w:vMerge/>
          </w:tcPr>
          <w:p w:rsidR="0070012A" w:rsidRDefault="0070012A" w:rsidP="00C1275F">
            <w:pPr>
              <w:spacing w:after="0" w:line="240" w:lineRule="auto"/>
              <w:ind w:left="-57" w:right="-57"/>
              <w:jc w:val="both"/>
              <w:rPr>
                <w:rFonts w:ascii="Times New Roman" w:eastAsia="Times New Roman" w:hAnsi="Times New Roman"/>
                <w:color w:val="000000"/>
                <w:sz w:val="16"/>
                <w:szCs w:val="16"/>
              </w:rPr>
            </w:pPr>
          </w:p>
        </w:tc>
        <w:tc>
          <w:tcPr>
            <w:tcW w:w="2239" w:type="dxa"/>
            <w:gridSpan w:val="2"/>
            <w:vMerge/>
          </w:tcPr>
          <w:p w:rsidR="0070012A" w:rsidRPr="00C1275F" w:rsidRDefault="0070012A" w:rsidP="00B5726B">
            <w:pPr>
              <w:spacing w:after="0" w:line="240" w:lineRule="auto"/>
              <w:ind w:left="-57" w:right="-57"/>
              <w:jc w:val="both"/>
              <w:rPr>
                <w:rFonts w:ascii="Times New Roman" w:hAnsi="Times New Roman"/>
                <w:sz w:val="18"/>
                <w:szCs w:val="18"/>
              </w:rPr>
            </w:pPr>
          </w:p>
        </w:tc>
        <w:tc>
          <w:tcPr>
            <w:tcW w:w="1134" w:type="dxa"/>
            <w:gridSpan w:val="6"/>
            <w:vMerge/>
          </w:tcPr>
          <w:p w:rsidR="0070012A" w:rsidRPr="00B507F2" w:rsidRDefault="0070012A" w:rsidP="00B5726B">
            <w:pPr>
              <w:spacing w:after="0" w:line="240" w:lineRule="auto"/>
              <w:ind w:left="-57" w:right="-57"/>
              <w:jc w:val="both"/>
              <w:rPr>
                <w:rFonts w:ascii="Times New Roman" w:eastAsia="Times New Roman" w:hAnsi="Times New Roman"/>
                <w:color w:val="000000"/>
                <w:sz w:val="16"/>
                <w:szCs w:val="16"/>
              </w:rPr>
            </w:pPr>
          </w:p>
        </w:tc>
        <w:tc>
          <w:tcPr>
            <w:tcW w:w="1838" w:type="dxa"/>
            <w:gridSpan w:val="5"/>
            <w:vMerge/>
          </w:tcPr>
          <w:p w:rsidR="0070012A" w:rsidRPr="00B507F2" w:rsidRDefault="0070012A" w:rsidP="00B5726B">
            <w:pPr>
              <w:spacing w:after="0" w:line="240" w:lineRule="auto"/>
              <w:ind w:left="-57" w:right="-57"/>
              <w:jc w:val="both"/>
              <w:rPr>
                <w:rFonts w:ascii="Times New Roman" w:eastAsia="Times New Roman" w:hAnsi="Times New Roman"/>
                <w:color w:val="000000"/>
                <w:sz w:val="16"/>
                <w:szCs w:val="16"/>
              </w:rPr>
            </w:pPr>
          </w:p>
        </w:tc>
        <w:tc>
          <w:tcPr>
            <w:tcW w:w="708" w:type="dxa"/>
            <w:gridSpan w:val="4"/>
          </w:tcPr>
          <w:p w:rsidR="0070012A" w:rsidRPr="00B507F2" w:rsidRDefault="0070012A" w:rsidP="00D2641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21" w:type="dxa"/>
            <w:gridSpan w:val="4"/>
          </w:tcPr>
          <w:p w:rsidR="0070012A" w:rsidRPr="00B507F2" w:rsidRDefault="0070012A" w:rsidP="00D2641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80" w:type="dxa"/>
            <w:gridSpan w:val="5"/>
          </w:tcPr>
          <w:p w:rsidR="0070012A" w:rsidRPr="00B507F2" w:rsidRDefault="0070012A" w:rsidP="00D2641B">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gridSpan w:val="4"/>
          </w:tcPr>
          <w:p w:rsidR="0070012A" w:rsidRPr="00B507F2" w:rsidRDefault="0070012A" w:rsidP="00D2641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4" w:type="dxa"/>
            <w:gridSpan w:val="3"/>
          </w:tcPr>
          <w:p w:rsidR="0070012A" w:rsidRDefault="0070012A" w:rsidP="00D2641B">
            <w:pPr>
              <w:spacing w:after="0" w:line="240" w:lineRule="auto"/>
              <w:ind w:left="-57" w:right="-57"/>
              <w:jc w:val="both"/>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б</w:t>
            </w:r>
            <w:r w:rsidRPr="00B507F2">
              <w:rPr>
                <w:rFonts w:ascii="Times New Roman" w:eastAsia="Times New Roman" w:hAnsi="Times New Roman"/>
                <w:color w:val="000000"/>
                <w:sz w:val="16"/>
                <w:szCs w:val="16"/>
                <w:lang w:eastAsia="ru-RU"/>
              </w:rPr>
              <w:t>юджет</w:t>
            </w:r>
            <w:r>
              <w:rPr>
                <w:rFonts w:ascii="Times New Roman" w:eastAsia="Times New Roman" w:hAnsi="Times New Roman"/>
                <w:color w:val="000000"/>
                <w:sz w:val="16"/>
                <w:szCs w:val="16"/>
                <w:lang w:eastAsia="ru-RU"/>
              </w:rPr>
              <w:t xml:space="preserve"> Шумерлинского муниципального округа</w:t>
            </w:r>
          </w:p>
        </w:tc>
        <w:tc>
          <w:tcPr>
            <w:tcW w:w="855" w:type="dxa"/>
            <w:gridSpan w:val="5"/>
          </w:tcPr>
          <w:p w:rsidR="0070012A" w:rsidRPr="00B507F2" w:rsidRDefault="0070012A" w:rsidP="00D2641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60" w:type="dxa"/>
            <w:gridSpan w:val="3"/>
          </w:tcPr>
          <w:p w:rsidR="0070012A" w:rsidRPr="00B507F2" w:rsidRDefault="0070012A" w:rsidP="00D2641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6" w:type="dxa"/>
            <w:gridSpan w:val="3"/>
          </w:tcPr>
          <w:p w:rsidR="0070012A" w:rsidRPr="00B507F2" w:rsidRDefault="0070012A" w:rsidP="00D2641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5" w:type="dxa"/>
            <w:gridSpan w:val="4"/>
            <w:shd w:val="clear" w:color="auto" w:fill="FFFFFF"/>
          </w:tcPr>
          <w:p w:rsidR="0070012A" w:rsidRPr="00B507F2" w:rsidRDefault="0070012A" w:rsidP="00D2641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gridSpan w:val="3"/>
            <w:shd w:val="clear" w:color="auto" w:fill="FFFFFF"/>
          </w:tcPr>
          <w:p w:rsidR="0070012A" w:rsidRPr="00B507F2" w:rsidRDefault="0070012A" w:rsidP="00D2641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97" w:type="dxa"/>
            <w:gridSpan w:val="6"/>
            <w:shd w:val="clear" w:color="auto" w:fill="FFFFFF"/>
          </w:tcPr>
          <w:p w:rsidR="0070012A" w:rsidRDefault="0070012A" w:rsidP="00D2641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p w:rsidR="0070012A" w:rsidRDefault="0070012A" w:rsidP="00D2641B">
            <w:pPr>
              <w:spacing w:after="0" w:line="240" w:lineRule="auto"/>
              <w:ind w:left="-113" w:right="-113"/>
              <w:jc w:val="center"/>
              <w:rPr>
                <w:rFonts w:ascii="Times New Roman" w:eastAsia="Times New Roman" w:hAnsi="Times New Roman"/>
                <w:color w:val="000000"/>
                <w:sz w:val="16"/>
                <w:szCs w:val="16"/>
              </w:rPr>
            </w:pPr>
          </w:p>
          <w:p w:rsidR="0070012A" w:rsidRPr="00B507F2" w:rsidRDefault="0070012A" w:rsidP="00D2641B">
            <w:pPr>
              <w:spacing w:after="0" w:line="240" w:lineRule="auto"/>
              <w:ind w:left="-113" w:right="-113"/>
              <w:jc w:val="center"/>
              <w:rPr>
                <w:rFonts w:ascii="Times New Roman" w:eastAsia="Times New Roman" w:hAnsi="Times New Roman"/>
                <w:color w:val="000000"/>
                <w:sz w:val="16"/>
                <w:szCs w:val="16"/>
              </w:rPr>
            </w:pPr>
          </w:p>
        </w:tc>
      </w:tr>
      <w:tr w:rsidR="0070012A" w:rsidRPr="00B507F2" w:rsidTr="007E0C31">
        <w:trPr>
          <w:gridAfter w:val="3"/>
          <w:wAfter w:w="46" w:type="dxa"/>
          <w:trHeight w:val="263"/>
        </w:trPr>
        <w:tc>
          <w:tcPr>
            <w:tcW w:w="666" w:type="dxa"/>
            <w:gridSpan w:val="2"/>
            <w:vMerge w:val="restart"/>
          </w:tcPr>
          <w:p w:rsidR="0070012A" w:rsidRPr="00B507F2" w:rsidRDefault="0070012A" w:rsidP="0070012A">
            <w:pPr>
              <w:spacing w:after="0" w:line="240" w:lineRule="auto"/>
              <w:ind w:left="-57" w:right="-57"/>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Основное мероприятие 5.</w:t>
            </w:r>
          </w:p>
        </w:tc>
        <w:tc>
          <w:tcPr>
            <w:tcW w:w="2239" w:type="dxa"/>
            <w:gridSpan w:val="2"/>
            <w:vMerge w:val="restart"/>
          </w:tcPr>
          <w:p w:rsidR="0070012A" w:rsidRPr="00B507F2" w:rsidRDefault="0070012A" w:rsidP="008D3BA3">
            <w:pPr>
              <w:spacing w:after="0" w:line="240" w:lineRule="auto"/>
              <w:ind w:left="-57" w:right="-57"/>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Обеспечение долгосрочной устойчивости и сбалансированности бюджетной системы в Шумерлинском муниципальном округе Чувашской Республики</w:t>
            </w:r>
          </w:p>
        </w:tc>
        <w:tc>
          <w:tcPr>
            <w:tcW w:w="1134" w:type="dxa"/>
            <w:gridSpan w:val="6"/>
            <w:vMerge w:val="restart"/>
          </w:tcPr>
          <w:p w:rsidR="0070012A" w:rsidRPr="00A87563" w:rsidRDefault="0070012A" w:rsidP="00A87563">
            <w:pPr>
              <w:spacing w:after="0" w:line="240" w:lineRule="auto"/>
              <w:ind w:left="-57" w:right="-57"/>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Развитие долгосрочного и среднесрочного бюджетного планирования в увязке со стратегически</w:t>
            </w:r>
            <w:r>
              <w:rPr>
                <w:rFonts w:ascii="Times New Roman" w:eastAsia="Times New Roman" w:hAnsi="Times New Roman"/>
                <w:color w:val="000000"/>
                <w:sz w:val="16"/>
                <w:szCs w:val="16"/>
              </w:rPr>
              <w:lastRenderedPageBreak/>
              <w:t xml:space="preserve">м планированием и прогнозам социально- экономического развития Шумерлинского муниципального округа на долгосрочный период; эффективное управление муниципальным долгом Шумерлинского муниципального округа, недопущение образования просроченной задолженности по долговым обязательствам Шумерлинского муниципального округа </w:t>
            </w:r>
          </w:p>
        </w:tc>
        <w:tc>
          <w:tcPr>
            <w:tcW w:w="1838" w:type="dxa"/>
            <w:gridSpan w:val="5"/>
            <w:vMerge w:val="restart"/>
          </w:tcPr>
          <w:p w:rsidR="0070012A" w:rsidRPr="00B507F2" w:rsidRDefault="0070012A" w:rsidP="000D29A5">
            <w:pPr>
              <w:spacing w:after="0" w:line="240"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lastRenderedPageBreak/>
              <w:t xml:space="preserve">ответственный исполнитель – </w:t>
            </w:r>
            <w:r>
              <w:rPr>
                <w:rFonts w:ascii="Times New Roman" w:eastAsia="Times New Roman" w:hAnsi="Times New Roman"/>
                <w:color w:val="000000"/>
                <w:sz w:val="16"/>
                <w:szCs w:val="16"/>
              </w:rPr>
              <w:t>Финансовый отдел администрации Шумерлинского муниципального округа</w:t>
            </w:r>
          </w:p>
        </w:tc>
        <w:tc>
          <w:tcPr>
            <w:tcW w:w="708" w:type="dxa"/>
            <w:gridSpan w:val="4"/>
          </w:tcPr>
          <w:p w:rsidR="0070012A" w:rsidRPr="00B507F2" w:rsidRDefault="0070012A" w:rsidP="003D7160">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21" w:type="dxa"/>
            <w:gridSpan w:val="4"/>
          </w:tcPr>
          <w:p w:rsidR="0070012A" w:rsidRPr="00B507F2" w:rsidRDefault="0070012A" w:rsidP="003D7160">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80" w:type="dxa"/>
            <w:gridSpan w:val="5"/>
          </w:tcPr>
          <w:p w:rsidR="0070012A" w:rsidRPr="00B507F2" w:rsidRDefault="0070012A" w:rsidP="00A87563">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Ч410</w:t>
            </w:r>
            <w:r>
              <w:rPr>
                <w:rFonts w:ascii="Times New Roman" w:eastAsia="Times New Roman" w:hAnsi="Times New Roman"/>
                <w:color w:val="000000"/>
                <w:sz w:val="16"/>
                <w:szCs w:val="16"/>
              </w:rPr>
              <w:t>6</w:t>
            </w:r>
            <w:r w:rsidRPr="00B507F2">
              <w:rPr>
                <w:rFonts w:ascii="Times New Roman" w:eastAsia="Times New Roman" w:hAnsi="Times New Roman"/>
                <w:color w:val="000000"/>
                <w:sz w:val="16"/>
                <w:szCs w:val="16"/>
              </w:rPr>
              <w:t>00000</w:t>
            </w:r>
          </w:p>
        </w:tc>
        <w:tc>
          <w:tcPr>
            <w:tcW w:w="709" w:type="dxa"/>
            <w:gridSpan w:val="4"/>
          </w:tcPr>
          <w:p w:rsidR="0070012A" w:rsidRPr="00B507F2" w:rsidRDefault="0070012A" w:rsidP="003D7160">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4" w:type="dxa"/>
            <w:gridSpan w:val="3"/>
          </w:tcPr>
          <w:p w:rsidR="0070012A" w:rsidRPr="00633FA1" w:rsidRDefault="0070012A" w:rsidP="00B5726B">
            <w:pPr>
              <w:spacing w:after="0" w:line="240" w:lineRule="auto"/>
              <w:ind w:right="-57"/>
              <w:jc w:val="both"/>
              <w:rPr>
                <w:rFonts w:ascii="Times New Roman" w:hAnsi="Times New Roman"/>
                <w:color w:val="000000"/>
                <w:sz w:val="16"/>
                <w:szCs w:val="16"/>
                <w:lang w:eastAsia="ru-RU"/>
              </w:rPr>
            </w:pPr>
            <w:r w:rsidRPr="00633FA1">
              <w:rPr>
                <w:rFonts w:ascii="Times New Roman" w:hAnsi="Times New Roman"/>
                <w:bCs/>
                <w:color w:val="000000"/>
                <w:sz w:val="16"/>
                <w:szCs w:val="16"/>
              </w:rPr>
              <w:t>всего</w:t>
            </w:r>
          </w:p>
        </w:tc>
        <w:tc>
          <w:tcPr>
            <w:tcW w:w="855" w:type="dxa"/>
            <w:gridSpan w:val="5"/>
          </w:tcPr>
          <w:p w:rsidR="0070012A" w:rsidRPr="00B507F2" w:rsidRDefault="0070012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60" w:type="dxa"/>
            <w:gridSpan w:val="3"/>
          </w:tcPr>
          <w:p w:rsidR="0070012A" w:rsidRPr="00B507F2" w:rsidRDefault="0070012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6" w:type="dxa"/>
            <w:gridSpan w:val="3"/>
          </w:tcPr>
          <w:p w:rsidR="0070012A" w:rsidRPr="00B507F2" w:rsidRDefault="0070012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5" w:type="dxa"/>
            <w:gridSpan w:val="4"/>
            <w:shd w:val="clear" w:color="auto" w:fill="FFFFFF"/>
          </w:tcPr>
          <w:p w:rsidR="0070012A" w:rsidRPr="00B507F2" w:rsidRDefault="0070012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gridSpan w:val="3"/>
            <w:shd w:val="clear" w:color="auto" w:fill="FFFFFF"/>
          </w:tcPr>
          <w:p w:rsidR="0070012A" w:rsidRPr="00B507F2" w:rsidRDefault="0070012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97" w:type="dxa"/>
            <w:gridSpan w:val="6"/>
            <w:shd w:val="clear" w:color="auto" w:fill="FFFFFF"/>
          </w:tcPr>
          <w:p w:rsidR="0070012A" w:rsidRPr="00B507F2" w:rsidRDefault="0070012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70012A" w:rsidRPr="00B507F2" w:rsidTr="007E0C31">
        <w:trPr>
          <w:gridAfter w:val="3"/>
          <w:wAfter w:w="46" w:type="dxa"/>
          <w:trHeight w:val="201"/>
        </w:trPr>
        <w:tc>
          <w:tcPr>
            <w:tcW w:w="666" w:type="dxa"/>
            <w:gridSpan w:val="2"/>
            <w:vMerge/>
          </w:tcPr>
          <w:p w:rsidR="0070012A" w:rsidRPr="00B507F2" w:rsidRDefault="0070012A" w:rsidP="00B5726B">
            <w:pPr>
              <w:spacing w:after="0" w:line="240" w:lineRule="auto"/>
              <w:ind w:left="-57" w:right="-57"/>
              <w:jc w:val="both"/>
              <w:rPr>
                <w:rFonts w:ascii="Times New Roman" w:eastAsia="Times New Roman" w:hAnsi="Times New Roman"/>
                <w:color w:val="000000"/>
                <w:sz w:val="16"/>
                <w:szCs w:val="16"/>
              </w:rPr>
            </w:pPr>
          </w:p>
        </w:tc>
        <w:tc>
          <w:tcPr>
            <w:tcW w:w="2239" w:type="dxa"/>
            <w:gridSpan w:val="2"/>
            <w:vMerge/>
          </w:tcPr>
          <w:p w:rsidR="0070012A" w:rsidRDefault="0070012A" w:rsidP="00B5726B">
            <w:pPr>
              <w:spacing w:after="0" w:line="240" w:lineRule="auto"/>
              <w:ind w:left="-57" w:right="-57"/>
              <w:jc w:val="both"/>
              <w:rPr>
                <w:rFonts w:ascii="Times New Roman" w:eastAsia="Times New Roman" w:hAnsi="Times New Roman"/>
                <w:color w:val="000000"/>
                <w:sz w:val="16"/>
                <w:szCs w:val="16"/>
              </w:rPr>
            </w:pPr>
          </w:p>
        </w:tc>
        <w:tc>
          <w:tcPr>
            <w:tcW w:w="1134" w:type="dxa"/>
            <w:gridSpan w:val="6"/>
            <w:vMerge/>
          </w:tcPr>
          <w:p w:rsidR="0070012A" w:rsidRPr="00B507F2" w:rsidRDefault="0070012A" w:rsidP="00B5726B">
            <w:pPr>
              <w:spacing w:after="0" w:line="240" w:lineRule="auto"/>
              <w:ind w:left="-57" w:right="-57"/>
              <w:jc w:val="both"/>
              <w:rPr>
                <w:rFonts w:ascii="Times New Roman" w:eastAsia="Times New Roman" w:hAnsi="Times New Roman"/>
                <w:color w:val="000000"/>
                <w:sz w:val="16"/>
                <w:szCs w:val="16"/>
              </w:rPr>
            </w:pPr>
          </w:p>
        </w:tc>
        <w:tc>
          <w:tcPr>
            <w:tcW w:w="1838" w:type="dxa"/>
            <w:gridSpan w:val="5"/>
            <w:vMerge/>
          </w:tcPr>
          <w:p w:rsidR="0070012A" w:rsidRPr="00B507F2" w:rsidRDefault="0070012A" w:rsidP="00B5726B">
            <w:pPr>
              <w:spacing w:after="0" w:line="240" w:lineRule="auto"/>
              <w:ind w:left="-57" w:right="-57"/>
              <w:jc w:val="both"/>
              <w:rPr>
                <w:rFonts w:ascii="Times New Roman" w:eastAsia="Times New Roman" w:hAnsi="Times New Roman"/>
                <w:color w:val="000000"/>
                <w:sz w:val="16"/>
                <w:szCs w:val="16"/>
              </w:rPr>
            </w:pPr>
          </w:p>
        </w:tc>
        <w:tc>
          <w:tcPr>
            <w:tcW w:w="708" w:type="dxa"/>
            <w:gridSpan w:val="4"/>
          </w:tcPr>
          <w:p w:rsidR="0070012A" w:rsidRPr="00B507F2" w:rsidRDefault="0070012A" w:rsidP="00DC64C5">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21" w:type="dxa"/>
            <w:gridSpan w:val="4"/>
          </w:tcPr>
          <w:p w:rsidR="0070012A" w:rsidRPr="00B507F2" w:rsidRDefault="0070012A" w:rsidP="00DC64C5">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80" w:type="dxa"/>
            <w:gridSpan w:val="5"/>
          </w:tcPr>
          <w:p w:rsidR="0070012A" w:rsidRPr="00B507F2" w:rsidRDefault="0070012A" w:rsidP="00DC64C5">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gridSpan w:val="4"/>
          </w:tcPr>
          <w:p w:rsidR="0070012A" w:rsidRPr="00B507F2" w:rsidRDefault="0070012A" w:rsidP="00DC64C5">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4" w:type="dxa"/>
            <w:gridSpan w:val="3"/>
          </w:tcPr>
          <w:p w:rsidR="0070012A" w:rsidRDefault="0070012A" w:rsidP="00B5726B">
            <w:pPr>
              <w:spacing w:after="0" w:line="240" w:lineRule="auto"/>
              <w:ind w:left="-57" w:right="-57"/>
              <w:jc w:val="both"/>
              <w:rPr>
                <w:rFonts w:ascii="Times New Roman" w:eastAsia="Times New Roman" w:hAnsi="Times New Roman"/>
                <w:color w:val="000000"/>
                <w:sz w:val="16"/>
                <w:szCs w:val="16"/>
                <w:lang w:eastAsia="ru-RU"/>
              </w:rPr>
            </w:pPr>
            <w:r w:rsidRPr="00B507F2">
              <w:rPr>
                <w:rFonts w:ascii="Times New Roman" w:eastAsia="Times New Roman" w:hAnsi="Times New Roman"/>
                <w:bCs/>
                <w:color w:val="000000"/>
                <w:sz w:val="16"/>
                <w:szCs w:val="16"/>
              </w:rPr>
              <w:t>республиканский бюджет Чувашской Республики</w:t>
            </w:r>
          </w:p>
        </w:tc>
        <w:tc>
          <w:tcPr>
            <w:tcW w:w="855" w:type="dxa"/>
            <w:gridSpan w:val="5"/>
          </w:tcPr>
          <w:p w:rsidR="0070012A" w:rsidRPr="00B507F2" w:rsidRDefault="0070012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60" w:type="dxa"/>
            <w:gridSpan w:val="3"/>
          </w:tcPr>
          <w:p w:rsidR="0070012A" w:rsidRPr="00B507F2" w:rsidRDefault="0070012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6" w:type="dxa"/>
            <w:gridSpan w:val="3"/>
          </w:tcPr>
          <w:p w:rsidR="0070012A" w:rsidRPr="00B507F2" w:rsidRDefault="0070012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5" w:type="dxa"/>
            <w:gridSpan w:val="4"/>
          </w:tcPr>
          <w:p w:rsidR="0070012A" w:rsidRPr="00B507F2" w:rsidRDefault="0070012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gridSpan w:val="3"/>
            <w:shd w:val="clear" w:color="auto" w:fill="FFFFFF"/>
          </w:tcPr>
          <w:p w:rsidR="0070012A" w:rsidRPr="00B507F2" w:rsidRDefault="0070012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97" w:type="dxa"/>
            <w:gridSpan w:val="6"/>
            <w:shd w:val="clear" w:color="auto" w:fill="FFFFFF"/>
          </w:tcPr>
          <w:p w:rsidR="0070012A" w:rsidRPr="00B507F2" w:rsidRDefault="0070012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 xml:space="preserve">    0</w:t>
            </w:r>
          </w:p>
        </w:tc>
      </w:tr>
      <w:tr w:rsidR="0070012A" w:rsidRPr="00B507F2" w:rsidTr="007E0C31">
        <w:trPr>
          <w:gridAfter w:val="3"/>
          <w:wAfter w:w="46" w:type="dxa"/>
          <w:trHeight w:val="263"/>
        </w:trPr>
        <w:tc>
          <w:tcPr>
            <w:tcW w:w="666" w:type="dxa"/>
            <w:gridSpan w:val="2"/>
            <w:vMerge/>
          </w:tcPr>
          <w:p w:rsidR="0070012A" w:rsidRPr="00B507F2" w:rsidRDefault="0070012A" w:rsidP="00B5726B">
            <w:pPr>
              <w:spacing w:after="0" w:line="240" w:lineRule="auto"/>
              <w:ind w:left="-57" w:right="-57"/>
              <w:jc w:val="both"/>
              <w:rPr>
                <w:rFonts w:ascii="Times New Roman" w:eastAsia="Times New Roman" w:hAnsi="Times New Roman"/>
                <w:color w:val="000000"/>
                <w:sz w:val="16"/>
                <w:szCs w:val="16"/>
              </w:rPr>
            </w:pPr>
          </w:p>
        </w:tc>
        <w:tc>
          <w:tcPr>
            <w:tcW w:w="2239" w:type="dxa"/>
            <w:gridSpan w:val="2"/>
            <w:vMerge/>
          </w:tcPr>
          <w:p w:rsidR="0070012A" w:rsidRDefault="0070012A" w:rsidP="00B5726B">
            <w:pPr>
              <w:spacing w:after="0" w:line="240" w:lineRule="auto"/>
              <w:ind w:left="-57" w:right="-57"/>
              <w:jc w:val="both"/>
              <w:rPr>
                <w:rFonts w:ascii="Times New Roman" w:eastAsia="Times New Roman" w:hAnsi="Times New Roman"/>
                <w:color w:val="000000"/>
                <w:sz w:val="16"/>
                <w:szCs w:val="16"/>
              </w:rPr>
            </w:pPr>
          </w:p>
        </w:tc>
        <w:tc>
          <w:tcPr>
            <w:tcW w:w="1134" w:type="dxa"/>
            <w:gridSpan w:val="6"/>
            <w:vMerge/>
          </w:tcPr>
          <w:p w:rsidR="0070012A" w:rsidRPr="00B507F2" w:rsidRDefault="0070012A" w:rsidP="00B5726B">
            <w:pPr>
              <w:spacing w:after="0" w:line="240" w:lineRule="auto"/>
              <w:ind w:left="-57" w:right="-57"/>
              <w:jc w:val="both"/>
              <w:rPr>
                <w:rFonts w:ascii="Times New Roman" w:eastAsia="Times New Roman" w:hAnsi="Times New Roman"/>
                <w:color w:val="000000"/>
                <w:sz w:val="16"/>
                <w:szCs w:val="16"/>
              </w:rPr>
            </w:pPr>
          </w:p>
        </w:tc>
        <w:tc>
          <w:tcPr>
            <w:tcW w:w="1838" w:type="dxa"/>
            <w:gridSpan w:val="5"/>
            <w:vMerge/>
          </w:tcPr>
          <w:p w:rsidR="0070012A" w:rsidRPr="00B507F2" w:rsidRDefault="0070012A" w:rsidP="00B5726B">
            <w:pPr>
              <w:spacing w:after="0" w:line="240" w:lineRule="auto"/>
              <w:ind w:left="-57" w:right="-57"/>
              <w:jc w:val="both"/>
              <w:rPr>
                <w:rFonts w:ascii="Times New Roman" w:eastAsia="Times New Roman" w:hAnsi="Times New Roman"/>
                <w:color w:val="000000"/>
                <w:sz w:val="16"/>
                <w:szCs w:val="16"/>
              </w:rPr>
            </w:pPr>
          </w:p>
        </w:tc>
        <w:tc>
          <w:tcPr>
            <w:tcW w:w="708" w:type="dxa"/>
            <w:gridSpan w:val="4"/>
          </w:tcPr>
          <w:p w:rsidR="0070012A" w:rsidRPr="00B507F2" w:rsidRDefault="0070012A"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21" w:type="dxa"/>
            <w:gridSpan w:val="4"/>
          </w:tcPr>
          <w:p w:rsidR="0070012A" w:rsidRPr="00B507F2" w:rsidRDefault="0070012A"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80" w:type="dxa"/>
            <w:gridSpan w:val="5"/>
          </w:tcPr>
          <w:p w:rsidR="0070012A" w:rsidRPr="00B507F2" w:rsidRDefault="0070012A" w:rsidP="00B5726B">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gridSpan w:val="4"/>
          </w:tcPr>
          <w:p w:rsidR="0070012A" w:rsidRPr="00B507F2" w:rsidRDefault="0070012A"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4" w:type="dxa"/>
            <w:gridSpan w:val="3"/>
          </w:tcPr>
          <w:p w:rsidR="0070012A" w:rsidRDefault="0070012A" w:rsidP="00B5726B">
            <w:pPr>
              <w:spacing w:after="0" w:line="240" w:lineRule="auto"/>
              <w:ind w:left="-57" w:right="-57"/>
              <w:jc w:val="both"/>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б</w:t>
            </w:r>
            <w:r w:rsidRPr="00B507F2">
              <w:rPr>
                <w:rFonts w:ascii="Times New Roman" w:eastAsia="Times New Roman" w:hAnsi="Times New Roman"/>
                <w:color w:val="000000"/>
                <w:sz w:val="16"/>
                <w:szCs w:val="16"/>
                <w:lang w:eastAsia="ru-RU"/>
              </w:rPr>
              <w:t>юджет</w:t>
            </w:r>
            <w:r>
              <w:rPr>
                <w:rFonts w:ascii="Times New Roman" w:eastAsia="Times New Roman" w:hAnsi="Times New Roman"/>
                <w:color w:val="000000"/>
                <w:sz w:val="16"/>
                <w:szCs w:val="16"/>
                <w:lang w:eastAsia="ru-RU"/>
              </w:rPr>
              <w:t xml:space="preserve"> Шумерлинского муниципального округа</w:t>
            </w:r>
          </w:p>
        </w:tc>
        <w:tc>
          <w:tcPr>
            <w:tcW w:w="855" w:type="dxa"/>
            <w:gridSpan w:val="5"/>
          </w:tcPr>
          <w:p w:rsidR="0070012A" w:rsidRPr="00B507F2" w:rsidRDefault="0070012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60" w:type="dxa"/>
            <w:gridSpan w:val="3"/>
          </w:tcPr>
          <w:p w:rsidR="0070012A" w:rsidRPr="00B507F2" w:rsidRDefault="0070012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6" w:type="dxa"/>
            <w:gridSpan w:val="3"/>
          </w:tcPr>
          <w:p w:rsidR="0070012A" w:rsidRPr="00B507F2" w:rsidRDefault="0070012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5" w:type="dxa"/>
            <w:gridSpan w:val="4"/>
          </w:tcPr>
          <w:p w:rsidR="0070012A" w:rsidRPr="00B507F2" w:rsidRDefault="0070012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gridSpan w:val="3"/>
            <w:shd w:val="clear" w:color="auto" w:fill="FFFFFF"/>
          </w:tcPr>
          <w:p w:rsidR="0070012A" w:rsidRPr="00B507F2" w:rsidRDefault="0070012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97" w:type="dxa"/>
            <w:gridSpan w:val="6"/>
            <w:shd w:val="clear" w:color="auto" w:fill="FFFFFF"/>
          </w:tcPr>
          <w:p w:rsidR="0070012A" w:rsidRPr="00B507F2" w:rsidRDefault="0070012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70012A" w:rsidRPr="00B507F2" w:rsidTr="007E0C31">
        <w:trPr>
          <w:gridAfter w:val="3"/>
          <w:wAfter w:w="46" w:type="dxa"/>
          <w:trHeight w:val="1227"/>
        </w:trPr>
        <w:tc>
          <w:tcPr>
            <w:tcW w:w="666" w:type="dxa"/>
            <w:gridSpan w:val="2"/>
            <w:vMerge/>
          </w:tcPr>
          <w:p w:rsidR="0070012A" w:rsidRPr="00B507F2" w:rsidRDefault="0070012A" w:rsidP="00B5726B">
            <w:pPr>
              <w:spacing w:after="0" w:line="240" w:lineRule="auto"/>
              <w:ind w:left="-57" w:right="-57"/>
              <w:jc w:val="both"/>
              <w:rPr>
                <w:rFonts w:ascii="Times New Roman" w:eastAsia="Times New Roman" w:hAnsi="Times New Roman"/>
                <w:color w:val="000000"/>
                <w:sz w:val="16"/>
                <w:szCs w:val="16"/>
              </w:rPr>
            </w:pPr>
          </w:p>
        </w:tc>
        <w:tc>
          <w:tcPr>
            <w:tcW w:w="2239" w:type="dxa"/>
            <w:gridSpan w:val="2"/>
            <w:vMerge/>
          </w:tcPr>
          <w:p w:rsidR="0070012A" w:rsidRDefault="0070012A" w:rsidP="00B5726B">
            <w:pPr>
              <w:spacing w:after="0" w:line="240" w:lineRule="auto"/>
              <w:ind w:left="-57" w:right="-57"/>
              <w:jc w:val="both"/>
              <w:rPr>
                <w:rFonts w:ascii="Times New Roman" w:eastAsia="Times New Roman" w:hAnsi="Times New Roman"/>
                <w:color w:val="000000"/>
                <w:sz w:val="16"/>
                <w:szCs w:val="16"/>
              </w:rPr>
            </w:pPr>
          </w:p>
        </w:tc>
        <w:tc>
          <w:tcPr>
            <w:tcW w:w="1134" w:type="dxa"/>
            <w:gridSpan w:val="6"/>
            <w:vMerge/>
          </w:tcPr>
          <w:p w:rsidR="0070012A" w:rsidRPr="00B507F2" w:rsidRDefault="0070012A" w:rsidP="00B5726B">
            <w:pPr>
              <w:spacing w:after="0" w:line="240" w:lineRule="auto"/>
              <w:ind w:left="-57" w:right="-57"/>
              <w:jc w:val="both"/>
              <w:rPr>
                <w:rFonts w:ascii="Times New Roman" w:eastAsia="Times New Roman" w:hAnsi="Times New Roman"/>
                <w:color w:val="000000"/>
                <w:sz w:val="16"/>
                <w:szCs w:val="16"/>
              </w:rPr>
            </w:pPr>
          </w:p>
        </w:tc>
        <w:tc>
          <w:tcPr>
            <w:tcW w:w="1838" w:type="dxa"/>
            <w:gridSpan w:val="5"/>
            <w:vMerge/>
          </w:tcPr>
          <w:p w:rsidR="0070012A" w:rsidRPr="00B507F2" w:rsidRDefault="0070012A" w:rsidP="00B5726B">
            <w:pPr>
              <w:spacing w:after="0" w:line="240" w:lineRule="auto"/>
              <w:ind w:left="-57" w:right="-57"/>
              <w:jc w:val="both"/>
              <w:rPr>
                <w:rFonts w:ascii="Times New Roman" w:eastAsia="Times New Roman" w:hAnsi="Times New Roman"/>
                <w:color w:val="000000"/>
                <w:sz w:val="16"/>
                <w:szCs w:val="16"/>
              </w:rPr>
            </w:pPr>
          </w:p>
        </w:tc>
        <w:tc>
          <w:tcPr>
            <w:tcW w:w="708" w:type="dxa"/>
            <w:gridSpan w:val="4"/>
          </w:tcPr>
          <w:p w:rsidR="0070012A" w:rsidRPr="00B507F2" w:rsidRDefault="0070012A" w:rsidP="00B5726B">
            <w:pPr>
              <w:spacing w:after="0" w:line="240" w:lineRule="auto"/>
              <w:ind w:left="-57" w:right="-57"/>
              <w:jc w:val="center"/>
              <w:rPr>
                <w:rFonts w:ascii="Times New Roman" w:eastAsia="Times New Roman" w:hAnsi="Times New Roman"/>
                <w:color w:val="000000"/>
                <w:sz w:val="16"/>
                <w:szCs w:val="16"/>
              </w:rPr>
            </w:pPr>
          </w:p>
        </w:tc>
        <w:tc>
          <w:tcPr>
            <w:tcW w:w="721" w:type="dxa"/>
            <w:gridSpan w:val="4"/>
          </w:tcPr>
          <w:p w:rsidR="0070012A" w:rsidRPr="00B507F2" w:rsidRDefault="0070012A" w:rsidP="00B5726B">
            <w:pPr>
              <w:spacing w:after="0" w:line="240" w:lineRule="auto"/>
              <w:ind w:left="-57" w:right="-57"/>
              <w:jc w:val="center"/>
              <w:rPr>
                <w:rFonts w:ascii="Times New Roman" w:eastAsia="Times New Roman" w:hAnsi="Times New Roman"/>
                <w:color w:val="000000"/>
                <w:sz w:val="16"/>
                <w:szCs w:val="16"/>
              </w:rPr>
            </w:pPr>
          </w:p>
        </w:tc>
        <w:tc>
          <w:tcPr>
            <w:tcW w:w="980" w:type="dxa"/>
            <w:gridSpan w:val="5"/>
          </w:tcPr>
          <w:p w:rsidR="0070012A" w:rsidRPr="00B507F2" w:rsidRDefault="0070012A" w:rsidP="00B5726B">
            <w:pPr>
              <w:spacing w:after="0" w:line="240" w:lineRule="auto"/>
              <w:ind w:left="-113" w:right="-113"/>
              <w:jc w:val="center"/>
              <w:rPr>
                <w:rFonts w:ascii="Times New Roman" w:eastAsia="Times New Roman" w:hAnsi="Times New Roman"/>
                <w:color w:val="000000"/>
                <w:sz w:val="16"/>
                <w:szCs w:val="16"/>
              </w:rPr>
            </w:pPr>
          </w:p>
        </w:tc>
        <w:tc>
          <w:tcPr>
            <w:tcW w:w="709" w:type="dxa"/>
            <w:gridSpan w:val="4"/>
          </w:tcPr>
          <w:p w:rsidR="0070012A" w:rsidRPr="00B507F2" w:rsidRDefault="0070012A" w:rsidP="00B5726B">
            <w:pPr>
              <w:spacing w:after="0" w:line="240" w:lineRule="auto"/>
              <w:ind w:left="-57" w:right="-57"/>
              <w:jc w:val="center"/>
              <w:rPr>
                <w:rFonts w:ascii="Times New Roman" w:eastAsia="Times New Roman" w:hAnsi="Times New Roman"/>
                <w:color w:val="000000"/>
                <w:sz w:val="16"/>
                <w:szCs w:val="16"/>
              </w:rPr>
            </w:pPr>
          </w:p>
        </w:tc>
        <w:tc>
          <w:tcPr>
            <w:tcW w:w="1554" w:type="dxa"/>
            <w:gridSpan w:val="3"/>
          </w:tcPr>
          <w:p w:rsidR="0070012A" w:rsidRDefault="0070012A" w:rsidP="00B5726B">
            <w:pPr>
              <w:spacing w:after="0" w:line="240" w:lineRule="auto"/>
              <w:ind w:left="-57" w:right="-57"/>
              <w:jc w:val="both"/>
              <w:rPr>
                <w:rFonts w:ascii="Times New Roman" w:eastAsia="Times New Roman" w:hAnsi="Times New Roman"/>
                <w:color w:val="000000"/>
                <w:sz w:val="16"/>
                <w:szCs w:val="16"/>
                <w:lang w:eastAsia="ru-RU"/>
              </w:rPr>
            </w:pPr>
          </w:p>
        </w:tc>
        <w:tc>
          <w:tcPr>
            <w:tcW w:w="855" w:type="dxa"/>
            <w:gridSpan w:val="5"/>
          </w:tcPr>
          <w:p w:rsidR="0070012A" w:rsidRPr="00B507F2" w:rsidRDefault="0070012A" w:rsidP="00B5726B">
            <w:pPr>
              <w:spacing w:after="0" w:line="240" w:lineRule="auto"/>
              <w:ind w:left="-113" w:right="-113"/>
              <w:jc w:val="center"/>
              <w:rPr>
                <w:rFonts w:ascii="Times New Roman" w:eastAsia="Times New Roman" w:hAnsi="Times New Roman"/>
                <w:color w:val="000000"/>
                <w:sz w:val="16"/>
                <w:szCs w:val="16"/>
              </w:rPr>
            </w:pPr>
          </w:p>
        </w:tc>
        <w:tc>
          <w:tcPr>
            <w:tcW w:w="860" w:type="dxa"/>
            <w:gridSpan w:val="3"/>
          </w:tcPr>
          <w:p w:rsidR="0070012A" w:rsidRPr="00B507F2" w:rsidRDefault="0070012A" w:rsidP="00B5726B">
            <w:pPr>
              <w:spacing w:after="0" w:line="240" w:lineRule="auto"/>
              <w:ind w:left="-113" w:right="-113"/>
              <w:jc w:val="center"/>
              <w:rPr>
                <w:rFonts w:ascii="Times New Roman" w:eastAsia="Times New Roman" w:hAnsi="Times New Roman"/>
                <w:color w:val="000000"/>
                <w:sz w:val="16"/>
                <w:szCs w:val="16"/>
              </w:rPr>
            </w:pPr>
          </w:p>
        </w:tc>
        <w:tc>
          <w:tcPr>
            <w:tcW w:w="856" w:type="dxa"/>
            <w:gridSpan w:val="3"/>
          </w:tcPr>
          <w:p w:rsidR="0070012A" w:rsidRPr="00B507F2" w:rsidRDefault="0070012A" w:rsidP="00B5726B">
            <w:pPr>
              <w:spacing w:after="0" w:line="240" w:lineRule="auto"/>
              <w:ind w:left="-113" w:right="-113"/>
              <w:jc w:val="center"/>
              <w:rPr>
                <w:rFonts w:ascii="Times New Roman" w:eastAsia="Times New Roman" w:hAnsi="Times New Roman"/>
                <w:color w:val="000000"/>
                <w:sz w:val="16"/>
                <w:szCs w:val="16"/>
              </w:rPr>
            </w:pPr>
          </w:p>
        </w:tc>
        <w:tc>
          <w:tcPr>
            <w:tcW w:w="855" w:type="dxa"/>
            <w:gridSpan w:val="4"/>
          </w:tcPr>
          <w:p w:rsidR="0070012A" w:rsidRPr="00B507F2" w:rsidRDefault="0070012A" w:rsidP="00B5726B">
            <w:pPr>
              <w:spacing w:after="0" w:line="240" w:lineRule="auto"/>
              <w:ind w:left="-113" w:right="-113"/>
              <w:jc w:val="center"/>
              <w:rPr>
                <w:rFonts w:ascii="Times New Roman" w:eastAsia="Times New Roman" w:hAnsi="Times New Roman"/>
                <w:color w:val="000000"/>
                <w:sz w:val="16"/>
                <w:szCs w:val="16"/>
              </w:rPr>
            </w:pPr>
          </w:p>
        </w:tc>
        <w:tc>
          <w:tcPr>
            <w:tcW w:w="851" w:type="dxa"/>
            <w:gridSpan w:val="3"/>
            <w:shd w:val="clear" w:color="auto" w:fill="FFFFFF"/>
          </w:tcPr>
          <w:p w:rsidR="0070012A" w:rsidRPr="00B507F2" w:rsidRDefault="0070012A" w:rsidP="00B5726B">
            <w:pPr>
              <w:spacing w:after="0" w:line="240" w:lineRule="auto"/>
              <w:ind w:left="-113" w:right="-113"/>
              <w:jc w:val="center"/>
              <w:rPr>
                <w:rFonts w:ascii="Times New Roman" w:eastAsia="Times New Roman" w:hAnsi="Times New Roman"/>
                <w:color w:val="000000"/>
                <w:sz w:val="16"/>
                <w:szCs w:val="16"/>
              </w:rPr>
            </w:pPr>
          </w:p>
        </w:tc>
        <w:tc>
          <w:tcPr>
            <w:tcW w:w="997" w:type="dxa"/>
            <w:gridSpan w:val="6"/>
            <w:shd w:val="clear" w:color="auto" w:fill="FFFFFF"/>
          </w:tcPr>
          <w:p w:rsidR="0070012A" w:rsidRPr="00B507F2" w:rsidRDefault="0070012A" w:rsidP="00B5726B">
            <w:pPr>
              <w:spacing w:after="0" w:line="240" w:lineRule="auto"/>
              <w:ind w:left="-113" w:right="-113"/>
              <w:jc w:val="center"/>
              <w:rPr>
                <w:rFonts w:ascii="Times New Roman" w:eastAsia="Times New Roman" w:hAnsi="Times New Roman"/>
                <w:color w:val="000000"/>
                <w:sz w:val="16"/>
                <w:szCs w:val="16"/>
              </w:rPr>
            </w:pPr>
          </w:p>
        </w:tc>
      </w:tr>
      <w:tr w:rsidR="0070012A" w:rsidRPr="00B507F2" w:rsidTr="007E0C31">
        <w:trPr>
          <w:gridAfter w:val="3"/>
          <w:wAfter w:w="46" w:type="dxa"/>
          <w:trHeight w:val="361"/>
        </w:trPr>
        <w:tc>
          <w:tcPr>
            <w:tcW w:w="2915" w:type="dxa"/>
            <w:gridSpan w:val="5"/>
            <w:vMerge w:val="restart"/>
          </w:tcPr>
          <w:p w:rsidR="0070012A" w:rsidRPr="00B507F2" w:rsidRDefault="0070012A" w:rsidP="003D7160">
            <w:pPr>
              <w:spacing w:after="0" w:line="235" w:lineRule="auto"/>
              <w:ind w:left="-113" w:right="-113"/>
              <w:rPr>
                <w:rFonts w:ascii="Times New Roman" w:eastAsia="Times New Roman" w:hAnsi="Times New Roman"/>
                <w:color w:val="000000"/>
                <w:sz w:val="16"/>
                <w:szCs w:val="16"/>
              </w:rPr>
            </w:pPr>
            <w:r>
              <w:rPr>
                <w:rFonts w:ascii="Times New Roman" w:eastAsia="Times New Roman" w:hAnsi="Times New Roman"/>
                <w:color w:val="000000"/>
                <w:sz w:val="16"/>
                <w:szCs w:val="16"/>
              </w:rPr>
              <w:lastRenderedPageBreak/>
              <w:t>Целевые показатели (индикаторы) Муниципальной программы, подпрограммы, увязанные с основным  мероприятием 5</w:t>
            </w:r>
          </w:p>
        </w:tc>
        <w:tc>
          <w:tcPr>
            <w:tcW w:w="7623" w:type="dxa"/>
            <w:gridSpan w:val="29"/>
          </w:tcPr>
          <w:p w:rsidR="0070012A" w:rsidRPr="00B507F2" w:rsidRDefault="0070012A" w:rsidP="003D7160">
            <w:pPr>
              <w:spacing w:after="0" w:line="235" w:lineRule="auto"/>
              <w:ind w:left="-113" w:right="-113"/>
              <w:rPr>
                <w:rFonts w:ascii="Times New Roman" w:eastAsia="Times New Roman" w:hAnsi="Times New Roman"/>
                <w:color w:val="000000"/>
                <w:sz w:val="16"/>
                <w:szCs w:val="16"/>
              </w:rPr>
            </w:pPr>
            <w:r>
              <w:rPr>
                <w:rFonts w:ascii="Times New Roman" w:eastAsia="Times New Roman" w:hAnsi="Times New Roman"/>
                <w:color w:val="000000"/>
                <w:sz w:val="16"/>
                <w:szCs w:val="16"/>
              </w:rPr>
              <w:t>Отношение муниципального долга Шумерлинского муниципального округа Чувашской Республики к доходам бюджета Шумерлинского муниципального округа  (без учета безвозмездных поступлений)</w:t>
            </w:r>
            <w:proofErr w:type="gramStart"/>
            <w:r>
              <w:rPr>
                <w:rFonts w:ascii="Times New Roman" w:eastAsia="Times New Roman" w:hAnsi="Times New Roman"/>
                <w:color w:val="000000"/>
                <w:sz w:val="16"/>
                <w:szCs w:val="16"/>
              </w:rPr>
              <w:t xml:space="preserve"> ,</w:t>
            </w:r>
            <w:proofErr w:type="gramEnd"/>
            <w:r>
              <w:rPr>
                <w:rFonts w:ascii="Times New Roman" w:eastAsia="Times New Roman" w:hAnsi="Times New Roman"/>
                <w:color w:val="000000"/>
                <w:sz w:val="16"/>
                <w:szCs w:val="16"/>
              </w:rPr>
              <w:t xml:space="preserve"> процентов</w:t>
            </w:r>
          </w:p>
        </w:tc>
        <w:tc>
          <w:tcPr>
            <w:tcW w:w="851" w:type="dxa"/>
            <w:gridSpan w:val="5"/>
          </w:tcPr>
          <w:p w:rsidR="0070012A" w:rsidRPr="00B507F2" w:rsidRDefault="0070012A"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75" w:type="dxa"/>
            <w:gridSpan w:val="4"/>
          </w:tcPr>
          <w:p w:rsidR="0070012A" w:rsidRPr="00B507F2" w:rsidRDefault="0070012A" w:rsidP="0070012A">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6" w:type="dxa"/>
            <w:gridSpan w:val="3"/>
          </w:tcPr>
          <w:p w:rsidR="0070012A" w:rsidRPr="00B507F2" w:rsidRDefault="0070012A"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34" w:type="dxa"/>
            <w:gridSpan w:val="3"/>
          </w:tcPr>
          <w:p w:rsidR="0070012A" w:rsidRPr="00B507F2" w:rsidRDefault="0070012A"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50,0</w:t>
            </w:r>
          </w:p>
        </w:tc>
        <w:tc>
          <w:tcPr>
            <w:tcW w:w="872" w:type="dxa"/>
            <w:gridSpan w:val="4"/>
          </w:tcPr>
          <w:p w:rsidR="0070012A" w:rsidRPr="00B507F2" w:rsidRDefault="0070012A"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50,0</w:t>
            </w:r>
          </w:p>
        </w:tc>
        <w:tc>
          <w:tcPr>
            <w:tcW w:w="997" w:type="dxa"/>
            <w:gridSpan w:val="6"/>
          </w:tcPr>
          <w:p w:rsidR="0070012A" w:rsidRPr="00B507F2" w:rsidRDefault="0070012A"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50,0</w:t>
            </w:r>
          </w:p>
        </w:tc>
      </w:tr>
      <w:tr w:rsidR="0070012A" w:rsidTr="007E0C31">
        <w:trPr>
          <w:gridAfter w:val="3"/>
          <w:wAfter w:w="46" w:type="dxa"/>
          <w:trHeight w:val="195"/>
        </w:trPr>
        <w:tc>
          <w:tcPr>
            <w:tcW w:w="2915" w:type="dxa"/>
            <w:gridSpan w:val="5"/>
            <w:vMerge/>
          </w:tcPr>
          <w:p w:rsidR="0070012A" w:rsidRDefault="0070012A" w:rsidP="003D7160">
            <w:pPr>
              <w:spacing w:after="0" w:line="235" w:lineRule="auto"/>
              <w:ind w:left="-113" w:right="-113"/>
              <w:rPr>
                <w:rFonts w:ascii="Times New Roman" w:eastAsia="Times New Roman" w:hAnsi="Times New Roman"/>
                <w:color w:val="000000"/>
                <w:sz w:val="16"/>
                <w:szCs w:val="16"/>
              </w:rPr>
            </w:pPr>
          </w:p>
        </w:tc>
        <w:tc>
          <w:tcPr>
            <w:tcW w:w="7623" w:type="dxa"/>
            <w:gridSpan w:val="29"/>
          </w:tcPr>
          <w:p w:rsidR="0070012A" w:rsidRDefault="0070012A" w:rsidP="003D7160">
            <w:pPr>
              <w:spacing w:after="0" w:line="235" w:lineRule="auto"/>
              <w:ind w:left="-113" w:right="-113"/>
              <w:rPr>
                <w:rFonts w:ascii="Times New Roman" w:eastAsia="Times New Roman" w:hAnsi="Times New Roman"/>
                <w:color w:val="000000"/>
                <w:sz w:val="16"/>
                <w:szCs w:val="16"/>
              </w:rPr>
            </w:pPr>
            <w:r>
              <w:rPr>
                <w:rFonts w:ascii="Times New Roman" w:eastAsia="Times New Roman" w:hAnsi="Times New Roman"/>
                <w:color w:val="000000"/>
                <w:sz w:val="16"/>
                <w:szCs w:val="16"/>
              </w:rPr>
              <w:t>Отношение объема просроченной задолженности  по долговым обязательствам Шумерлинского муниципального округа к общему объему задолженности по долговым обязательствам Шумерлинского муниципального округа, процентов</w:t>
            </w:r>
          </w:p>
        </w:tc>
        <w:tc>
          <w:tcPr>
            <w:tcW w:w="851" w:type="dxa"/>
            <w:gridSpan w:val="5"/>
          </w:tcPr>
          <w:p w:rsidR="0070012A" w:rsidRDefault="0070012A"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75" w:type="dxa"/>
            <w:gridSpan w:val="4"/>
          </w:tcPr>
          <w:p w:rsidR="0070012A" w:rsidRDefault="0070012A"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6" w:type="dxa"/>
            <w:gridSpan w:val="3"/>
          </w:tcPr>
          <w:p w:rsidR="0070012A" w:rsidRDefault="0070012A" w:rsidP="00A2646A">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34" w:type="dxa"/>
            <w:gridSpan w:val="3"/>
          </w:tcPr>
          <w:p w:rsidR="0070012A" w:rsidRDefault="0070012A"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72" w:type="dxa"/>
            <w:gridSpan w:val="4"/>
          </w:tcPr>
          <w:p w:rsidR="0070012A" w:rsidRDefault="0070012A"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97" w:type="dxa"/>
            <w:gridSpan w:val="6"/>
          </w:tcPr>
          <w:p w:rsidR="0070012A" w:rsidRDefault="0070012A"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70012A" w:rsidTr="007E0C31">
        <w:trPr>
          <w:gridAfter w:val="3"/>
          <w:wAfter w:w="46" w:type="dxa"/>
          <w:trHeight w:val="464"/>
        </w:trPr>
        <w:tc>
          <w:tcPr>
            <w:tcW w:w="2915" w:type="dxa"/>
            <w:gridSpan w:val="5"/>
            <w:vMerge/>
          </w:tcPr>
          <w:p w:rsidR="0070012A" w:rsidRDefault="0070012A" w:rsidP="003D7160">
            <w:pPr>
              <w:spacing w:after="0" w:line="235" w:lineRule="auto"/>
              <w:ind w:left="-113" w:right="-113"/>
              <w:rPr>
                <w:rFonts w:ascii="Times New Roman" w:eastAsia="Times New Roman" w:hAnsi="Times New Roman"/>
                <w:color w:val="000000"/>
                <w:sz w:val="16"/>
                <w:szCs w:val="16"/>
              </w:rPr>
            </w:pPr>
          </w:p>
        </w:tc>
        <w:tc>
          <w:tcPr>
            <w:tcW w:w="7623" w:type="dxa"/>
            <w:gridSpan w:val="29"/>
          </w:tcPr>
          <w:p w:rsidR="0070012A" w:rsidRDefault="0070012A" w:rsidP="003D7160">
            <w:pPr>
              <w:spacing w:after="0" w:line="235" w:lineRule="auto"/>
              <w:ind w:left="-113" w:right="-113"/>
              <w:rPr>
                <w:rFonts w:ascii="Times New Roman" w:eastAsia="Times New Roman" w:hAnsi="Times New Roman"/>
                <w:color w:val="000000"/>
                <w:sz w:val="16"/>
                <w:szCs w:val="16"/>
              </w:rPr>
            </w:pPr>
            <w:r>
              <w:rPr>
                <w:rFonts w:ascii="Times New Roman" w:eastAsia="Times New Roman" w:hAnsi="Times New Roman"/>
                <w:color w:val="000000"/>
                <w:sz w:val="16"/>
                <w:szCs w:val="16"/>
              </w:rPr>
              <w:t xml:space="preserve">Отношение дефицита бюджета Шумерлинского муниципального округа Чувашской Республики к доходам бюджета Шумерлинского муниципального округа (без учета безвозмездных поступлений), процентов </w:t>
            </w:r>
          </w:p>
        </w:tc>
        <w:tc>
          <w:tcPr>
            <w:tcW w:w="851" w:type="dxa"/>
            <w:gridSpan w:val="5"/>
          </w:tcPr>
          <w:p w:rsidR="0070012A" w:rsidRDefault="0070012A"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75" w:type="dxa"/>
            <w:gridSpan w:val="4"/>
          </w:tcPr>
          <w:p w:rsidR="0070012A" w:rsidRDefault="0070012A"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6" w:type="dxa"/>
            <w:gridSpan w:val="3"/>
          </w:tcPr>
          <w:p w:rsidR="0070012A" w:rsidRDefault="0070012A"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34" w:type="dxa"/>
            <w:gridSpan w:val="3"/>
          </w:tcPr>
          <w:p w:rsidR="0070012A" w:rsidRDefault="0070012A"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5,0</w:t>
            </w:r>
          </w:p>
        </w:tc>
        <w:tc>
          <w:tcPr>
            <w:tcW w:w="872" w:type="dxa"/>
            <w:gridSpan w:val="4"/>
          </w:tcPr>
          <w:p w:rsidR="0070012A" w:rsidRDefault="0070012A"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5,0</w:t>
            </w:r>
          </w:p>
        </w:tc>
        <w:tc>
          <w:tcPr>
            <w:tcW w:w="997" w:type="dxa"/>
            <w:gridSpan w:val="6"/>
          </w:tcPr>
          <w:p w:rsidR="0070012A" w:rsidRDefault="0070012A"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5,0</w:t>
            </w:r>
          </w:p>
          <w:p w:rsidR="0070012A" w:rsidRDefault="0070012A" w:rsidP="003D7160">
            <w:pPr>
              <w:spacing w:after="0" w:line="235" w:lineRule="auto"/>
              <w:ind w:left="-113" w:right="-113"/>
              <w:jc w:val="center"/>
              <w:rPr>
                <w:rFonts w:ascii="Times New Roman" w:eastAsia="Times New Roman" w:hAnsi="Times New Roman"/>
                <w:color w:val="000000"/>
                <w:sz w:val="16"/>
                <w:szCs w:val="16"/>
              </w:rPr>
            </w:pPr>
          </w:p>
          <w:p w:rsidR="0070012A" w:rsidRDefault="0070012A" w:rsidP="003D7160">
            <w:pPr>
              <w:spacing w:after="0" w:line="235" w:lineRule="auto"/>
              <w:ind w:left="-113" w:right="-113"/>
              <w:jc w:val="center"/>
              <w:rPr>
                <w:rFonts w:ascii="Times New Roman" w:eastAsia="Times New Roman" w:hAnsi="Times New Roman"/>
                <w:color w:val="000000"/>
                <w:sz w:val="16"/>
                <w:szCs w:val="16"/>
              </w:rPr>
            </w:pPr>
          </w:p>
        </w:tc>
      </w:tr>
      <w:tr w:rsidR="0070012A" w:rsidTr="007E0C31">
        <w:trPr>
          <w:gridAfter w:val="3"/>
          <w:wAfter w:w="46" w:type="dxa"/>
          <w:trHeight w:val="127"/>
        </w:trPr>
        <w:tc>
          <w:tcPr>
            <w:tcW w:w="2915" w:type="dxa"/>
            <w:gridSpan w:val="5"/>
            <w:vMerge/>
          </w:tcPr>
          <w:p w:rsidR="0070012A" w:rsidRDefault="0070012A" w:rsidP="003D7160">
            <w:pPr>
              <w:spacing w:after="0" w:line="235" w:lineRule="auto"/>
              <w:ind w:left="-113" w:right="-113"/>
              <w:rPr>
                <w:rFonts w:ascii="Times New Roman" w:eastAsia="Times New Roman" w:hAnsi="Times New Roman"/>
                <w:color w:val="000000"/>
                <w:sz w:val="16"/>
                <w:szCs w:val="16"/>
              </w:rPr>
            </w:pPr>
          </w:p>
        </w:tc>
        <w:tc>
          <w:tcPr>
            <w:tcW w:w="7623" w:type="dxa"/>
            <w:gridSpan w:val="29"/>
          </w:tcPr>
          <w:p w:rsidR="0070012A" w:rsidRDefault="0070012A" w:rsidP="003D7160">
            <w:pPr>
              <w:spacing w:after="0" w:line="235" w:lineRule="auto"/>
              <w:ind w:left="-113" w:right="-113"/>
              <w:rPr>
                <w:rFonts w:ascii="Times New Roman" w:eastAsia="Times New Roman" w:hAnsi="Times New Roman"/>
                <w:color w:val="000000"/>
                <w:sz w:val="16"/>
                <w:szCs w:val="16"/>
              </w:rPr>
            </w:pPr>
            <w:r>
              <w:rPr>
                <w:rFonts w:ascii="Times New Roman" w:eastAsia="Times New Roman" w:hAnsi="Times New Roman"/>
                <w:color w:val="000000"/>
                <w:sz w:val="16"/>
                <w:szCs w:val="16"/>
              </w:rPr>
              <w:t>Доля расходов на обслуживание  муниципального долга Шумерлинского муниципального округа в объеме расходов бюджета Шумерлинского муниципального округа, за исключением объема расходов, которые осуществляются за счет субвенций, предоставляемых из бюджетов бюджетной системы российской Федерации, процентов</w:t>
            </w:r>
          </w:p>
        </w:tc>
        <w:tc>
          <w:tcPr>
            <w:tcW w:w="851" w:type="dxa"/>
            <w:gridSpan w:val="5"/>
          </w:tcPr>
          <w:p w:rsidR="0070012A" w:rsidRDefault="0070012A"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75" w:type="dxa"/>
            <w:gridSpan w:val="4"/>
          </w:tcPr>
          <w:p w:rsidR="0070012A" w:rsidRDefault="0070012A"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6" w:type="dxa"/>
            <w:gridSpan w:val="3"/>
          </w:tcPr>
          <w:p w:rsidR="0070012A" w:rsidRDefault="0070012A"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34" w:type="dxa"/>
            <w:gridSpan w:val="3"/>
          </w:tcPr>
          <w:p w:rsidR="0070012A" w:rsidRDefault="0070012A"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72" w:type="dxa"/>
            <w:gridSpan w:val="4"/>
          </w:tcPr>
          <w:p w:rsidR="0070012A" w:rsidRDefault="0070012A"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97" w:type="dxa"/>
            <w:gridSpan w:val="6"/>
          </w:tcPr>
          <w:p w:rsidR="0070012A" w:rsidRDefault="0070012A"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70012A" w:rsidRPr="00B507F2" w:rsidTr="007E0C31">
        <w:trPr>
          <w:gridAfter w:val="1"/>
          <w:wAfter w:w="14" w:type="dxa"/>
          <w:trHeight w:val="259"/>
        </w:trPr>
        <w:tc>
          <w:tcPr>
            <w:tcW w:w="666" w:type="dxa"/>
            <w:gridSpan w:val="2"/>
            <w:vMerge w:val="restart"/>
          </w:tcPr>
          <w:p w:rsidR="0070012A" w:rsidRDefault="0070012A" w:rsidP="0070012A">
            <w:pPr>
              <w:spacing w:after="0" w:line="240" w:lineRule="auto"/>
              <w:ind w:left="-57" w:right="-57"/>
              <w:jc w:val="both"/>
              <w:rPr>
                <w:rFonts w:ascii="Times New Roman" w:eastAsia="Times New Roman" w:hAnsi="Times New Roman"/>
                <w:color w:val="000000"/>
                <w:sz w:val="16"/>
                <w:szCs w:val="16"/>
              </w:rPr>
            </w:pPr>
            <w:proofErr w:type="spellStart"/>
            <w:proofErr w:type="gramStart"/>
            <w:r>
              <w:rPr>
                <w:rFonts w:ascii="Times New Roman" w:eastAsia="Times New Roman" w:hAnsi="Times New Roman"/>
                <w:color w:val="000000"/>
                <w:sz w:val="16"/>
                <w:szCs w:val="16"/>
              </w:rPr>
              <w:t>Меро</w:t>
            </w:r>
            <w:proofErr w:type="spellEnd"/>
            <w:r>
              <w:rPr>
                <w:rFonts w:ascii="Times New Roman" w:eastAsia="Times New Roman" w:hAnsi="Times New Roman"/>
                <w:color w:val="000000"/>
                <w:sz w:val="16"/>
                <w:szCs w:val="16"/>
              </w:rPr>
              <w:t>-при</w:t>
            </w:r>
            <w:r>
              <w:rPr>
                <w:rFonts w:ascii="Times New Roman" w:eastAsia="Times New Roman" w:hAnsi="Times New Roman"/>
                <w:color w:val="000000"/>
                <w:sz w:val="16"/>
                <w:szCs w:val="16"/>
              </w:rPr>
              <w:softHyphen/>
              <w:t>я</w:t>
            </w:r>
            <w:r>
              <w:rPr>
                <w:rFonts w:ascii="Times New Roman" w:eastAsia="Times New Roman" w:hAnsi="Times New Roman"/>
                <w:color w:val="000000"/>
                <w:sz w:val="16"/>
                <w:szCs w:val="16"/>
              </w:rPr>
              <w:softHyphen/>
              <w:t>тие</w:t>
            </w:r>
            <w:proofErr w:type="gramEnd"/>
            <w:r>
              <w:rPr>
                <w:rFonts w:ascii="Times New Roman" w:eastAsia="Times New Roman" w:hAnsi="Times New Roman"/>
                <w:color w:val="000000"/>
                <w:sz w:val="16"/>
                <w:szCs w:val="16"/>
              </w:rPr>
              <w:t xml:space="preserve"> 5.1</w:t>
            </w:r>
          </w:p>
        </w:tc>
        <w:tc>
          <w:tcPr>
            <w:tcW w:w="2281" w:type="dxa"/>
            <w:gridSpan w:val="5"/>
            <w:vMerge w:val="restart"/>
          </w:tcPr>
          <w:p w:rsidR="0070012A" w:rsidRPr="00B507F2" w:rsidRDefault="0070012A" w:rsidP="00B5726B">
            <w:pPr>
              <w:spacing w:after="0" w:line="240" w:lineRule="auto"/>
              <w:ind w:left="-57" w:right="-57"/>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Разработка (корректировка) бюджетного прогноза Шумерлинского муниципального округа Чувашской Республики на долгосрочный период</w:t>
            </w:r>
          </w:p>
        </w:tc>
        <w:tc>
          <w:tcPr>
            <w:tcW w:w="1134" w:type="dxa"/>
            <w:gridSpan w:val="5"/>
            <w:vMerge w:val="restart"/>
          </w:tcPr>
          <w:p w:rsidR="0070012A" w:rsidRPr="00B507F2" w:rsidRDefault="0070012A" w:rsidP="00B5726B">
            <w:pPr>
              <w:spacing w:after="0" w:line="240" w:lineRule="auto"/>
              <w:ind w:left="-57" w:right="-57"/>
              <w:jc w:val="both"/>
              <w:rPr>
                <w:rFonts w:ascii="Times New Roman" w:eastAsia="Times New Roman" w:hAnsi="Times New Roman"/>
                <w:color w:val="000000"/>
                <w:sz w:val="16"/>
                <w:szCs w:val="16"/>
              </w:rPr>
            </w:pPr>
          </w:p>
        </w:tc>
        <w:tc>
          <w:tcPr>
            <w:tcW w:w="1840" w:type="dxa"/>
            <w:gridSpan w:val="6"/>
            <w:vMerge w:val="restart"/>
          </w:tcPr>
          <w:p w:rsidR="0070012A" w:rsidRPr="00B507F2" w:rsidRDefault="0070012A" w:rsidP="00CE3EDA">
            <w:pPr>
              <w:spacing w:after="0" w:line="240" w:lineRule="auto"/>
              <w:ind w:left="-57" w:right="-57"/>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 xml:space="preserve">ответственный исполнитель – </w:t>
            </w:r>
            <w:r>
              <w:rPr>
                <w:rFonts w:ascii="Times New Roman" w:eastAsia="Times New Roman" w:hAnsi="Times New Roman"/>
                <w:color w:val="000000"/>
                <w:sz w:val="16"/>
                <w:szCs w:val="16"/>
              </w:rPr>
              <w:t>Финансовый отдел администрации Шумерлинского муниципального округа</w:t>
            </w:r>
          </w:p>
          <w:p w:rsidR="0070012A" w:rsidRPr="00B507F2" w:rsidRDefault="0070012A" w:rsidP="00FB60D3">
            <w:pPr>
              <w:spacing w:after="0" w:line="240" w:lineRule="auto"/>
              <w:ind w:left="-57" w:right="-57"/>
              <w:jc w:val="center"/>
              <w:rPr>
                <w:rFonts w:ascii="Times New Roman" w:eastAsia="Times New Roman" w:hAnsi="Times New Roman"/>
                <w:color w:val="000000"/>
                <w:sz w:val="16"/>
                <w:szCs w:val="16"/>
              </w:rPr>
            </w:pPr>
          </w:p>
        </w:tc>
        <w:tc>
          <w:tcPr>
            <w:tcW w:w="708" w:type="dxa"/>
            <w:gridSpan w:val="4"/>
          </w:tcPr>
          <w:p w:rsidR="0070012A" w:rsidRPr="00B507F2" w:rsidRDefault="0070012A" w:rsidP="003D7160">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gridSpan w:val="3"/>
          </w:tcPr>
          <w:p w:rsidR="0070012A" w:rsidRPr="00B507F2" w:rsidRDefault="0070012A" w:rsidP="003D7160">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851" w:type="dxa"/>
            <w:gridSpan w:val="2"/>
          </w:tcPr>
          <w:p w:rsidR="0070012A" w:rsidRPr="00B507F2" w:rsidRDefault="0070012A" w:rsidP="003D7160">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Ч410</w:t>
            </w:r>
            <w:r>
              <w:rPr>
                <w:rFonts w:ascii="Times New Roman" w:eastAsia="Times New Roman" w:hAnsi="Times New Roman"/>
                <w:color w:val="000000"/>
                <w:sz w:val="16"/>
                <w:szCs w:val="16"/>
              </w:rPr>
              <w:t>6</w:t>
            </w:r>
            <w:r w:rsidRPr="00B507F2">
              <w:rPr>
                <w:rFonts w:ascii="Times New Roman" w:eastAsia="Times New Roman" w:hAnsi="Times New Roman"/>
                <w:color w:val="000000"/>
                <w:sz w:val="16"/>
                <w:szCs w:val="16"/>
              </w:rPr>
              <w:t>00000</w:t>
            </w:r>
          </w:p>
        </w:tc>
        <w:tc>
          <w:tcPr>
            <w:tcW w:w="708" w:type="dxa"/>
            <w:gridSpan w:val="4"/>
          </w:tcPr>
          <w:p w:rsidR="0070012A" w:rsidRPr="00633FA1" w:rsidRDefault="0070012A" w:rsidP="00CE3EDA">
            <w:pPr>
              <w:spacing w:after="0" w:line="240" w:lineRule="auto"/>
              <w:ind w:right="-57"/>
              <w:jc w:val="center"/>
              <w:rPr>
                <w:rFonts w:ascii="Times New Roman" w:hAnsi="Times New Roman"/>
                <w:color w:val="000000"/>
                <w:sz w:val="16"/>
                <w:szCs w:val="16"/>
                <w:lang w:eastAsia="ru-RU"/>
              </w:rPr>
            </w:pPr>
            <w:r>
              <w:rPr>
                <w:rFonts w:ascii="Times New Roman" w:hAnsi="Times New Roman"/>
                <w:color w:val="000000"/>
                <w:sz w:val="16"/>
                <w:szCs w:val="16"/>
                <w:lang w:eastAsia="ru-RU"/>
              </w:rPr>
              <w:t>х</w:t>
            </w:r>
          </w:p>
        </w:tc>
        <w:tc>
          <w:tcPr>
            <w:tcW w:w="1698" w:type="dxa"/>
            <w:gridSpan w:val="7"/>
          </w:tcPr>
          <w:p w:rsidR="0070012A" w:rsidRPr="00633FA1" w:rsidRDefault="0070012A" w:rsidP="003D7160">
            <w:pPr>
              <w:spacing w:after="0" w:line="240" w:lineRule="auto"/>
              <w:ind w:right="-57"/>
              <w:jc w:val="both"/>
              <w:rPr>
                <w:rFonts w:ascii="Times New Roman" w:hAnsi="Times New Roman"/>
                <w:color w:val="000000"/>
                <w:sz w:val="16"/>
                <w:szCs w:val="16"/>
                <w:lang w:eastAsia="ru-RU"/>
              </w:rPr>
            </w:pPr>
            <w:r w:rsidRPr="00633FA1">
              <w:rPr>
                <w:rFonts w:ascii="Times New Roman" w:hAnsi="Times New Roman"/>
                <w:bCs/>
                <w:color w:val="000000"/>
                <w:sz w:val="16"/>
                <w:szCs w:val="16"/>
              </w:rPr>
              <w:t>всего</w:t>
            </w:r>
          </w:p>
        </w:tc>
        <w:tc>
          <w:tcPr>
            <w:tcW w:w="841" w:type="dxa"/>
            <w:gridSpan w:val="4"/>
          </w:tcPr>
          <w:p w:rsidR="0070012A" w:rsidRPr="00B507F2" w:rsidRDefault="0070012A" w:rsidP="00FB60D3">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60" w:type="dxa"/>
            <w:gridSpan w:val="3"/>
          </w:tcPr>
          <w:p w:rsidR="0070012A" w:rsidRPr="00B507F2" w:rsidRDefault="0070012A" w:rsidP="00FB60D3">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6" w:type="dxa"/>
            <w:gridSpan w:val="3"/>
          </w:tcPr>
          <w:p w:rsidR="0070012A" w:rsidRPr="00B507F2" w:rsidRDefault="0070012A" w:rsidP="00FB60D3">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5" w:type="dxa"/>
            <w:gridSpan w:val="4"/>
          </w:tcPr>
          <w:p w:rsidR="0070012A" w:rsidRPr="00B507F2" w:rsidRDefault="0070012A" w:rsidP="00FB60D3">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0</w:t>
            </w:r>
          </w:p>
        </w:tc>
        <w:tc>
          <w:tcPr>
            <w:tcW w:w="851" w:type="dxa"/>
            <w:gridSpan w:val="3"/>
            <w:shd w:val="clear" w:color="auto" w:fill="FFFFFF"/>
          </w:tcPr>
          <w:p w:rsidR="0070012A" w:rsidRPr="00B507F2" w:rsidRDefault="0070012A" w:rsidP="00FB60D3">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97" w:type="dxa"/>
            <w:gridSpan w:val="6"/>
            <w:shd w:val="clear" w:color="auto" w:fill="FFFFFF"/>
          </w:tcPr>
          <w:p w:rsidR="0070012A" w:rsidRPr="00B507F2" w:rsidRDefault="0070012A" w:rsidP="00FB60D3">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70012A" w:rsidRPr="00B507F2" w:rsidTr="007E0C31">
        <w:trPr>
          <w:gridAfter w:val="1"/>
          <w:wAfter w:w="14" w:type="dxa"/>
          <w:trHeight w:val="250"/>
        </w:trPr>
        <w:tc>
          <w:tcPr>
            <w:tcW w:w="666" w:type="dxa"/>
            <w:gridSpan w:val="2"/>
            <w:vMerge/>
          </w:tcPr>
          <w:p w:rsidR="0070012A" w:rsidRDefault="0070012A" w:rsidP="00CE3EDA">
            <w:pPr>
              <w:spacing w:after="0" w:line="240" w:lineRule="auto"/>
              <w:ind w:left="-57" w:right="-57"/>
              <w:jc w:val="both"/>
              <w:rPr>
                <w:rFonts w:ascii="Times New Roman" w:eastAsia="Times New Roman" w:hAnsi="Times New Roman"/>
                <w:color w:val="000000"/>
                <w:sz w:val="16"/>
                <w:szCs w:val="16"/>
              </w:rPr>
            </w:pPr>
          </w:p>
        </w:tc>
        <w:tc>
          <w:tcPr>
            <w:tcW w:w="2281" w:type="dxa"/>
            <w:gridSpan w:val="5"/>
            <w:vMerge/>
          </w:tcPr>
          <w:p w:rsidR="0070012A" w:rsidRDefault="0070012A" w:rsidP="00B5726B">
            <w:pPr>
              <w:spacing w:after="0" w:line="240" w:lineRule="auto"/>
              <w:ind w:left="-57" w:right="-57"/>
              <w:jc w:val="both"/>
              <w:rPr>
                <w:rFonts w:ascii="Times New Roman" w:eastAsia="Times New Roman" w:hAnsi="Times New Roman"/>
                <w:color w:val="000000"/>
                <w:sz w:val="16"/>
                <w:szCs w:val="16"/>
              </w:rPr>
            </w:pPr>
          </w:p>
        </w:tc>
        <w:tc>
          <w:tcPr>
            <w:tcW w:w="1134" w:type="dxa"/>
            <w:gridSpan w:val="5"/>
            <w:vMerge/>
          </w:tcPr>
          <w:p w:rsidR="0070012A" w:rsidRPr="00B507F2" w:rsidRDefault="0070012A" w:rsidP="00B5726B">
            <w:pPr>
              <w:spacing w:after="0" w:line="240" w:lineRule="auto"/>
              <w:ind w:left="-57" w:right="-57"/>
              <w:jc w:val="both"/>
              <w:rPr>
                <w:rFonts w:ascii="Times New Roman" w:eastAsia="Times New Roman" w:hAnsi="Times New Roman"/>
                <w:color w:val="000000"/>
                <w:sz w:val="16"/>
                <w:szCs w:val="16"/>
              </w:rPr>
            </w:pPr>
          </w:p>
        </w:tc>
        <w:tc>
          <w:tcPr>
            <w:tcW w:w="1840" w:type="dxa"/>
            <w:gridSpan w:val="6"/>
            <w:vMerge/>
          </w:tcPr>
          <w:p w:rsidR="0070012A" w:rsidRPr="00B507F2" w:rsidRDefault="0070012A" w:rsidP="00FB60D3">
            <w:pPr>
              <w:spacing w:after="0" w:line="240" w:lineRule="auto"/>
              <w:ind w:left="-57" w:right="-57"/>
              <w:jc w:val="center"/>
              <w:rPr>
                <w:rFonts w:ascii="Times New Roman" w:eastAsia="Times New Roman" w:hAnsi="Times New Roman"/>
                <w:color w:val="000000"/>
                <w:sz w:val="16"/>
                <w:szCs w:val="16"/>
              </w:rPr>
            </w:pPr>
          </w:p>
        </w:tc>
        <w:tc>
          <w:tcPr>
            <w:tcW w:w="708" w:type="dxa"/>
            <w:gridSpan w:val="4"/>
          </w:tcPr>
          <w:p w:rsidR="0070012A" w:rsidRPr="00B507F2" w:rsidRDefault="0070012A" w:rsidP="003D7160">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gridSpan w:val="3"/>
          </w:tcPr>
          <w:p w:rsidR="0070012A" w:rsidRPr="00B507F2" w:rsidRDefault="0070012A" w:rsidP="003D7160">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851" w:type="dxa"/>
            <w:gridSpan w:val="2"/>
          </w:tcPr>
          <w:p w:rsidR="0070012A" w:rsidRPr="00B507F2" w:rsidRDefault="0070012A" w:rsidP="003D71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8" w:type="dxa"/>
            <w:gridSpan w:val="4"/>
          </w:tcPr>
          <w:p w:rsidR="0070012A" w:rsidRDefault="0070012A" w:rsidP="00CE3EDA">
            <w:pPr>
              <w:spacing w:after="0" w:line="240" w:lineRule="auto"/>
              <w:ind w:right="-57"/>
              <w:jc w:val="center"/>
              <w:rPr>
                <w:rFonts w:ascii="Times New Roman" w:hAnsi="Times New Roman"/>
                <w:color w:val="000000"/>
                <w:sz w:val="16"/>
                <w:szCs w:val="16"/>
                <w:lang w:eastAsia="ru-RU"/>
              </w:rPr>
            </w:pPr>
            <w:r>
              <w:rPr>
                <w:rFonts w:ascii="Times New Roman" w:hAnsi="Times New Roman"/>
                <w:color w:val="000000"/>
                <w:sz w:val="16"/>
                <w:szCs w:val="16"/>
                <w:lang w:eastAsia="ru-RU"/>
              </w:rPr>
              <w:t>х</w:t>
            </w:r>
          </w:p>
        </w:tc>
        <w:tc>
          <w:tcPr>
            <w:tcW w:w="1698" w:type="dxa"/>
            <w:gridSpan w:val="7"/>
          </w:tcPr>
          <w:p w:rsidR="0070012A" w:rsidRPr="00633FA1" w:rsidRDefault="0070012A" w:rsidP="003D7160">
            <w:pPr>
              <w:spacing w:after="0" w:line="240" w:lineRule="auto"/>
              <w:ind w:right="-57"/>
              <w:jc w:val="both"/>
              <w:rPr>
                <w:rFonts w:ascii="Times New Roman" w:hAnsi="Times New Roman"/>
                <w:bCs/>
                <w:color w:val="000000"/>
                <w:sz w:val="16"/>
                <w:szCs w:val="16"/>
              </w:rPr>
            </w:pPr>
            <w:r w:rsidRPr="00B507F2">
              <w:rPr>
                <w:rFonts w:ascii="Times New Roman" w:eastAsia="Times New Roman" w:hAnsi="Times New Roman"/>
                <w:bCs/>
                <w:color w:val="000000"/>
                <w:sz w:val="16"/>
                <w:szCs w:val="16"/>
              </w:rPr>
              <w:t>федеральный бюджет</w:t>
            </w:r>
          </w:p>
        </w:tc>
        <w:tc>
          <w:tcPr>
            <w:tcW w:w="841" w:type="dxa"/>
            <w:gridSpan w:val="4"/>
          </w:tcPr>
          <w:p w:rsidR="0070012A" w:rsidRDefault="0070012A" w:rsidP="00FB60D3">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60" w:type="dxa"/>
            <w:gridSpan w:val="3"/>
          </w:tcPr>
          <w:p w:rsidR="0070012A" w:rsidRDefault="0070012A" w:rsidP="00FB60D3">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6" w:type="dxa"/>
            <w:gridSpan w:val="3"/>
          </w:tcPr>
          <w:p w:rsidR="0070012A" w:rsidRDefault="0070012A" w:rsidP="00FB60D3">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5" w:type="dxa"/>
            <w:gridSpan w:val="4"/>
          </w:tcPr>
          <w:p w:rsidR="0070012A" w:rsidRPr="00B507F2" w:rsidRDefault="0070012A" w:rsidP="00FB60D3">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gridSpan w:val="3"/>
            <w:shd w:val="clear" w:color="auto" w:fill="FFFFFF"/>
          </w:tcPr>
          <w:p w:rsidR="0070012A" w:rsidRDefault="0070012A" w:rsidP="00FB60D3">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97" w:type="dxa"/>
            <w:gridSpan w:val="6"/>
            <w:shd w:val="clear" w:color="auto" w:fill="FFFFFF"/>
          </w:tcPr>
          <w:p w:rsidR="0070012A" w:rsidRDefault="0070012A" w:rsidP="00FB60D3">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70012A" w:rsidRPr="00B507F2" w:rsidTr="007E0C31">
        <w:trPr>
          <w:gridAfter w:val="1"/>
          <w:wAfter w:w="14" w:type="dxa"/>
          <w:trHeight w:val="576"/>
        </w:trPr>
        <w:tc>
          <w:tcPr>
            <w:tcW w:w="666" w:type="dxa"/>
            <w:gridSpan w:val="2"/>
            <w:vMerge/>
            <w:tcBorders>
              <w:bottom w:val="nil"/>
            </w:tcBorders>
          </w:tcPr>
          <w:p w:rsidR="0070012A" w:rsidRDefault="0070012A" w:rsidP="00CE3EDA">
            <w:pPr>
              <w:spacing w:after="0" w:line="240" w:lineRule="auto"/>
              <w:ind w:left="-57" w:right="-57"/>
              <w:jc w:val="both"/>
              <w:rPr>
                <w:rFonts w:ascii="Times New Roman" w:eastAsia="Times New Roman" w:hAnsi="Times New Roman"/>
                <w:color w:val="000000"/>
                <w:sz w:val="16"/>
                <w:szCs w:val="16"/>
              </w:rPr>
            </w:pPr>
          </w:p>
        </w:tc>
        <w:tc>
          <w:tcPr>
            <w:tcW w:w="2281" w:type="dxa"/>
            <w:gridSpan w:val="5"/>
            <w:vMerge/>
            <w:tcBorders>
              <w:bottom w:val="nil"/>
            </w:tcBorders>
          </w:tcPr>
          <w:p w:rsidR="0070012A" w:rsidRDefault="0070012A" w:rsidP="00B5726B">
            <w:pPr>
              <w:spacing w:after="0" w:line="240" w:lineRule="auto"/>
              <w:ind w:left="-57" w:right="-57"/>
              <w:jc w:val="both"/>
              <w:rPr>
                <w:rFonts w:ascii="Times New Roman" w:eastAsia="Times New Roman" w:hAnsi="Times New Roman"/>
                <w:color w:val="000000"/>
                <w:sz w:val="16"/>
                <w:szCs w:val="16"/>
              </w:rPr>
            </w:pPr>
          </w:p>
        </w:tc>
        <w:tc>
          <w:tcPr>
            <w:tcW w:w="1134" w:type="dxa"/>
            <w:gridSpan w:val="5"/>
            <w:vMerge/>
          </w:tcPr>
          <w:p w:rsidR="0070012A" w:rsidRPr="00B507F2" w:rsidRDefault="0070012A" w:rsidP="00B5726B">
            <w:pPr>
              <w:spacing w:after="0" w:line="240" w:lineRule="auto"/>
              <w:ind w:left="-57" w:right="-57"/>
              <w:jc w:val="both"/>
              <w:rPr>
                <w:rFonts w:ascii="Times New Roman" w:eastAsia="Times New Roman" w:hAnsi="Times New Roman"/>
                <w:color w:val="000000"/>
                <w:sz w:val="16"/>
                <w:szCs w:val="16"/>
              </w:rPr>
            </w:pPr>
          </w:p>
        </w:tc>
        <w:tc>
          <w:tcPr>
            <w:tcW w:w="1840" w:type="dxa"/>
            <w:gridSpan w:val="6"/>
            <w:vMerge/>
          </w:tcPr>
          <w:p w:rsidR="0070012A" w:rsidRPr="00B507F2" w:rsidRDefault="0070012A" w:rsidP="00FB60D3">
            <w:pPr>
              <w:spacing w:after="0" w:line="240" w:lineRule="auto"/>
              <w:ind w:left="-57" w:right="-57"/>
              <w:jc w:val="center"/>
              <w:rPr>
                <w:rFonts w:ascii="Times New Roman" w:eastAsia="Times New Roman" w:hAnsi="Times New Roman"/>
                <w:color w:val="000000"/>
                <w:sz w:val="16"/>
                <w:szCs w:val="16"/>
              </w:rPr>
            </w:pPr>
          </w:p>
        </w:tc>
        <w:tc>
          <w:tcPr>
            <w:tcW w:w="708" w:type="dxa"/>
            <w:gridSpan w:val="4"/>
          </w:tcPr>
          <w:p w:rsidR="0070012A" w:rsidRPr="00B507F2" w:rsidRDefault="0070012A" w:rsidP="003D7160">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gridSpan w:val="3"/>
          </w:tcPr>
          <w:p w:rsidR="0070012A" w:rsidRPr="00B507F2" w:rsidRDefault="0070012A" w:rsidP="003D7160">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851" w:type="dxa"/>
            <w:gridSpan w:val="2"/>
          </w:tcPr>
          <w:p w:rsidR="0070012A" w:rsidRPr="00B507F2" w:rsidRDefault="0070012A" w:rsidP="003D71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8" w:type="dxa"/>
            <w:gridSpan w:val="4"/>
          </w:tcPr>
          <w:p w:rsidR="0070012A" w:rsidRDefault="0070012A" w:rsidP="003D7160">
            <w:pPr>
              <w:spacing w:after="0" w:line="240" w:lineRule="auto"/>
              <w:ind w:right="-57"/>
              <w:jc w:val="center"/>
              <w:rPr>
                <w:rFonts w:ascii="Times New Roman" w:hAnsi="Times New Roman"/>
                <w:color w:val="000000"/>
                <w:sz w:val="16"/>
                <w:szCs w:val="16"/>
                <w:lang w:eastAsia="ru-RU"/>
              </w:rPr>
            </w:pPr>
            <w:r>
              <w:rPr>
                <w:rFonts w:ascii="Times New Roman" w:hAnsi="Times New Roman"/>
                <w:color w:val="000000"/>
                <w:sz w:val="16"/>
                <w:szCs w:val="16"/>
                <w:lang w:eastAsia="ru-RU"/>
              </w:rPr>
              <w:t>х</w:t>
            </w:r>
          </w:p>
        </w:tc>
        <w:tc>
          <w:tcPr>
            <w:tcW w:w="1698" w:type="dxa"/>
            <w:gridSpan w:val="7"/>
          </w:tcPr>
          <w:p w:rsidR="0070012A" w:rsidRPr="00B507F2" w:rsidRDefault="0070012A" w:rsidP="003D7160">
            <w:pPr>
              <w:spacing w:after="0" w:line="240" w:lineRule="auto"/>
              <w:ind w:right="-57"/>
              <w:jc w:val="both"/>
              <w:rPr>
                <w:rFonts w:ascii="Times New Roman" w:eastAsia="Times New Roman" w:hAnsi="Times New Roman"/>
                <w:bCs/>
                <w:color w:val="000000"/>
                <w:sz w:val="16"/>
                <w:szCs w:val="16"/>
              </w:rPr>
            </w:pPr>
            <w:r w:rsidRPr="00B507F2">
              <w:rPr>
                <w:rFonts w:ascii="Times New Roman" w:eastAsia="Times New Roman" w:hAnsi="Times New Roman"/>
                <w:bCs/>
                <w:color w:val="000000"/>
                <w:sz w:val="16"/>
                <w:szCs w:val="16"/>
              </w:rPr>
              <w:t>республиканский бюджет Чувашской Республики</w:t>
            </w:r>
          </w:p>
        </w:tc>
        <w:tc>
          <w:tcPr>
            <w:tcW w:w="841" w:type="dxa"/>
            <w:gridSpan w:val="4"/>
          </w:tcPr>
          <w:p w:rsidR="0070012A" w:rsidRDefault="0070012A" w:rsidP="00FB60D3">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60" w:type="dxa"/>
            <w:gridSpan w:val="3"/>
          </w:tcPr>
          <w:p w:rsidR="0070012A" w:rsidRDefault="0070012A" w:rsidP="00FB60D3">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6" w:type="dxa"/>
            <w:gridSpan w:val="3"/>
          </w:tcPr>
          <w:p w:rsidR="0070012A" w:rsidRDefault="0070012A" w:rsidP="00FB60D3">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5" w:type="dxa"/>
            <w:gridSpan w:val="4"/>
          </w:tcPr>
          <w:p w:rsidR="0070012A" w:rsidRDefault="0070012A" w:rsidP="00FB60D3">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gridSpan w:val="3"/>
            <w:shd w:val="clear" w:color="auto" w:fill="FFFFFF"/>
          </w:tcPr>
          <w:p w:rsidR="0070012A" w:rsidRDefault="0070012A" w:rsidP="00FB60D3">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97" w:type="dxa"/>
            <w:gridSpan w:val="6"/>
            <w:shd w:val="clear" w:color="auto" w:fill="FFFFFF"/>
          </w:tcPr>
          <w:p w:rsidR="0070012A" w:rsidRDefault="0070012A" w:rsidP="00FB60D3">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70012A" w:rsidRPr="00B507F2" w:rsidTr="007E0C31">
        <w:trPr>
          <w:gridAfter w:val="2"/>
          <w:wAfter w:w="36" w:type="dxa"/>
          <w:trHeight w:val="560"/>
        </w:trPr>
        <w:tc>
          <w:tcPr>
            <w:tcW w:w="666" w:type="dxa"/>
            <w:gridSpan w:val="2"/>
            <w:tcBorders>
              <w:top w:val="nil"/>
            </w:tcBorders>
          </w:tcPr>
          <w:p w:rsidR="0070012A" w:rsidRDefault="0070012A" w:rsidP="00B5726B">
            <w:pPr>
              <w:spacing w:after="0" w:line="240" w:lineRule="auto"/>
              <w:ind w:left="-57" w:right="-57"/>
              <w:jc w:val="both"/>
              <w:rPr>
                <w:rFonts w:ascii="Times New Roman" w:eastAsia="Times New Roman" w:hAnsi="Times New Roman"/>
                <w:color w:val="000000"/>
                <w:sz w:val="16"/>
                <w:szCs w:val="16"/>
              </w:rPr>
            </w:pPr>
          </w:p>
        </w:tc>
        <w:tc>
          <w:tcPr>
            <w:tcW w:w="2258" w:type="dxa"/>
            <w:gridSpan w:val="4"/>
            <w:tcBorders>
              <w:top w:val="nil"/>
            </w:tcBorders>
          </w:tcPr>
          <w:p w:rsidR="0070012A" w:rsidRPr="00B507F2" w:rsidRDefault="0070012A" w:rsidP="00B5726B">
            <w:pPr>
              <w:spacing w:after="0" w:line="240" w:lineRule="auto"/>
              <w:ind w:left="-57" w:right="-57"/>
              <w:jc w:val="both"/>
              <w:rPr>
                <w:rFonts w:ascii="Times New Roman" w:eastAsia="Times New Roman" w:hAnsi="Times New Roman"/>
                <w:color w:val="000000"/>
                <w:sz w:val="16"/>
                <w:szCs w:val="16"/>
              </w:rPr>
            </w:pPr>
          </w:p>
        </w:tc>
        <w:tc>
          <w:tcPr>
            <w:tcW w:w="1134" w:type="dxa"/>
            <w:gridSpan w:val="5"/>
          </w:tcPr>
          <w:p w:rsidR="0070012A" w:rsidRPr="00B507F2" w:rsidRDefault="0070012A" w:rsidP="00B5726B">
            <w:pPr>
              <w:spacing w:after="0" w:line="240" w:lineRule="auto"/>
              <w:ind w:left="-57" w:right="-57"/>
              <w:jc w:val="both"/>
              <w:rPr>
                <w:rFonts w:ascii="Times New Roman" w:eastAsia="Times New Roman" w:hAnsi="Times New Roman"/>
                <w:color w:val="000000"/>
                <w:sz w:val="16"/>
                <w:szCs w:val="16"/>
              </w:rPr>
            </w:pPr>
          </w:p>
        </w:tc>
        <w:tc>
          <w:tcPr>
            <w:tcW w:w="1840" w:type="dxa"/>
            <w:gridSpan w:val="6"/>
          </w:tcPr>
          <w:p w:rsidR="0070012A" w:rsidRPr="00B507F2" w:rsidRDefault="0070012A" w:rsidP="00FB60D3">
            <w:pPr>
              <w:spacing w:after="0" w:line="240" w:lineRule="auto"/>
              <w:ind w:left="-57" w:right="-57"/>
              <w:jc w:val="center"/>
              <w:rPr>
                <w:rFonts w:ascii="Times New Roman" w:eastAsia="Times New Roman" w:hAnsi="Times New Roman"/>
                <w:color w:val="000000"/>
                <w:sz w:val="16"/>
                <w:szCs w:val="16"/>
              </w:rPr>
            </w:pPr>
          </w:p>
        </w:tc>
        <w:tc>
          <w:tcPr>
            <w:tcW w:w="708" w:type="dxa"/>
            <w:gridSpan w:val="4"/>
          </w:tcPr>
          <w:p w:rsidR="0070012A" w:rsidRPr="00B507F2" w:rsidRDefault="0070012A" w:rsidP="003D7160">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gridSpan w:val="3"/>
          </w:tcPr>
          <w:p w:rsidR="0070012A" w:rsidRPr="00B507F2" w:rsidRDefault="0070012A" w:rsidP="003D7160">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851" w:type="dxa"/>
            <w:gridSpan w:val="2"/>
          </w:tcPr>
          <w:p w:rsidR="0070012A" w:rsidRPr="00B507F2" w:rsidRDefault="0070012A" w:rsidP="003D71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8" w:type="dxa"/>
            <w:gridSpan w:val="4"/>
          </w:tcPr>
          <w:p w:rsidR="0070012A" w:rsidRDefault="0070012A" w:rsidP="003D7160">
            <w:pPr>
              <w:spacing w:after="0" w:line="240" w:lineRule="auto"/>
              <w:ind w:right="-57"/>
              <w:jc w:val="center"/>
              <w:rPr>
                <w:rFonts w:ascii="Times New Roman" w:hAnsi="Times New Roman"/>
                <w:color w:val="000000"/>
                <w:sz w:val="16"/>
                <w:szCs w:val="16"/>
                <w:lang w:eastAsia="ru-RU"/>
              </w:rPr>
            </w:pPr>
            <w:r>
              <w:rPr>
                <w:rFonts w:ascii="Times New Roman" w:hAnsi="Times New Roman"/>
                <w:color w:val="000000"/>
                <w:sz w:val="16"/>
                <w:szCs w:val="16"/>
                <w:lang w:eastAsia="ru-RU"/>
              </w:rPr>
              <w:t>х</w:t>
            </w:r>
          </w:p>
        </w:tc>
        <w:tc>
          <w:tcPr>
            <w:tcW w:w="1698" w:type="dxa"/>
            <w:gridSpan w:val="7"/>
          </w:tcPr>
          <w:p w:rsidR="0070012A" w:rsidRDefault="0070012A" w:rsidP="003D7160">
            <w:pPr>
              <w:spacing w:after="0" w:line="240" w:lineRule="auto"/>
              <w:ind w:left="-57" w:right="-57"/>
              <w:jc w:val="both"/>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б</w:t>
            </w:r>
            <w:r w:rsidRPr="00B507F2">
              <w:rPr>
                <w:rFonts w:ascii="Times New Roman" w:eastAsia="Times New Roman" w:hAnsi="Times New Roman"/>
                <w:color w:val="000000"/>
                <w:sz w:val="16"/>
                <w:szCs w:val="16"/>
                <w:lang w:eastAsia="ru-RU"/>
              </w:rPr>
              <w:t>юджет</w:t>
            </w:r>
            <w:r>
              <w:rPr>
                <w:rFonts w:ascii="Times New Roman" w:eastAsia="Times New Roman" w:hAnsi="Times New Roman"/>
                <w:color w:val="000000"/>
                <w:sz w:val="16"/>
                <w:szCs w:val="16"/>
                <w:lang w:eastAsia="ru-RU"/>
              </w:rPr>
              <w:t xml:space="preserve"> Шумерлинского муниципального округа</w:t>
            </w:r>
          </w:p>
        </w:tc>
        <w:tc>
          <w:tcPr>
            <w:tcW w:w="842" w:type="dxa"/>
            <w:gridSpan w:val="4"/>
          </w:tcPr>
          <w:p w:rsidR="0070012A" w:rsidRPr="00B507F2" w:rsidRDefault="0070012A" w:rsidP="00FB60D3">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60" w:type="dxa"/>
            <w:gridSpan w:val="3"/>
          </w:tcPr>
          <w:p w:rsidR="0070012A" w:rsidRPr="00B507F2" w:rsidRDefault="0070012A" w:rsidP="00FB60D3">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6" w:type="dxa"/>
            <w:gridSpan w:val="3"/>
          </w:tcPr>
          <w:p w:rsidR="0070012A" w:rsidRPr="00B507F2" w:rsidRDefault="0070012A" w:rsidP="00FB60D3">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5" w:type="dxa"/>
            <w:gridSpan w:val="4"/>
          </w:tcPr>
          <w:p w:rsidR="0070012A" w:rsidRPr="00B507F2" w:rsidRDefault="0070012A" w:rsidP="00FB60D3">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gridSpan w:val="3"/>
            <w:shd w:val="clear" w:color="auto" w:fill="FFFFFF"/>
          </w:tcPr>
          <w:p w:rsidR="0070012A" w:rsidRPr="00B507F2" w:rsidRDefault="0070012A" w:rsidP="00FB60D3">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97" w:type="dxa"/>
            <w:gridSpan w:val="6"/>
            <w:shd w:val="clear" w:color="auto" w:fill="FFFFFF"/>
          </w:tcPr>
          <w:p w:rsidR="0070012A" w:rsidRPr="00B507F2" w:rsidRDefault="0070012A" w:rsidP="00FB60D3">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70012A" w:rsidRPr="00B507F2" w:rsidTr="007E0C31">
        <w:trPr>
          <w:gridAfter w:val="2"/>
          <w:wAfter w:w="36" w:type="dxa"/>
          <w:trHeight w:val="181"/>
        </w:trPr>
        <w:tc>
          <w:tcPr>
            <w:tcW w:w="666" w:type="dxa"/>
            <w:gridSpan w:val="2"/>
            <w:vMerge w:val="restart"/>
          </w:tcPr>
          <w:p w:rsidR="0070012A" w:rsidRPr="00B507F2" w:rsidRDefault="0070012A" w:rsidP="0070012A">
            <w:pPr>
              <w:spacing w:after="0" w:line="240" w:lineRule="auto"/>
              <w:ind w:left="-57" w:right="-57"/>
              <w:jc w:val="both"/>
              <w:rPr>
                <w:rFonts w:ascii="Times New Roman" w:eastAsia="Times New Roman" w:hAnsi="Times New Roman"/>
                <w:color w:val="000000"/>
                <w:sz w:val="16"/>
                <w:szCs w:val="16"/>
              </w:rPr>
            </w:pPr>
            <w:proofErr w:type="spellStart"/>
            <w:proofErr w:type="gramStart"/>
            <w:r>
              <w:rPr>
                <w:rFonts w:ascii="Times New Roman" w:eastAsia="Times New Roman" w:hAnsi="Times New Roman"/>
                <w:color w:val="000000"/>
                <w:sz w:val="16"/>
                <w:szCs w:val="16"/>
              </w:rPr>
              <w:t>Меро</w:t>
            </w:r>
            <w:proofErr w:type="spellEnd"/>
            <w:r>
              <w:rPr>
                <w:rFonts w:ascii="Times New Roman" w:eastAsia="Times New Roman" w:hAnsi="Times New Roman"/>
                <w:color w:val="000000"/>
                <w:sz w:val="16"/>
                <w:szCs w:val="16"/>
              </w:rPr>
              <w:t>-при</w:t>
            </w:r>
            <w:r>
              <w:rPr>
                <w:rFonts w:ascii="Times New Roman" w:eastAsia="Times New Roman" w:hAnsi="Times New Roman"/>
                <w:color w:val="000000"/>
                <w:sz w:val="16"/>
                <w:szCs w:val="16"/>
              </w:rPr>
              <w:softHyphen/>
              <w:t>я</w:t>
            </w:r>
            <w:r>
              <w:rPr>
                <w:rFonts w:ascii="Times New Roman" w:eastAsia="Times New Roman" w:hAnsi="Times New Roman"/>
                <w:color w:val="000000"/>
                <w:sz w:val="16"/>
                <w:szCs w:val="16"/>
              </w:rPr>
              <w:softHyphen/>
              <w:t>тие</w:t>
            </w:r>
            <w:proofErr w:type="gramEnd"/>
            <w:r>
              <w:rPr>
                <w:rFonts w:ascii="Times New Roman" w:eastAsia="Times New Roman" w:hAnsi="Times New Roman"/>
                <w:color w:val="000000"/>
                <w:sz w:val="16"/>
                <w:szCs w:val="16"/>
              </w:rPr>
              <w:t xml:space="preserve"> 5.2</w:t>
            </w:r>
          </w:p>
        </w:tc>
        <w:tc>
          <w:tcPr>
            <w:tcW w:w="2258" w:type="dxa"/>
            <w:gridSpan w:val="4"/>
            <w:vMerge w:val="restart"/>
          </w:tcPr>
          <w:p w:rsidR="0070012A" w:rsidRDefault="0070012A" w:rsidP="00CE16A0">
            <w:pPr>
              <w:pStyle w:val="aff9"/>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Формирование сбалансированного бюджета Шумерлинского муниципального округа Чувашской Республики на очередной финансовый год и плановый период, обеспечивающего поддержание безопасного уровня муниципального долга Шумерлинского муниципального округа Чувашской Республики</w:t>
            </w:r>
          </w:p>
        </w:tc>
        <w:tc>
          <w:tcPr>
            <w:tcW w:w="1134" w:type="dxa"/>
            <w:gridSpan w:val="5"/>
            <w:vMerge w:val="restart"/>
          </w:tcPr>
          <w:p w:rsidR="0070012A" w:rsidRPr="00B507F2" w:rsidRDefault="0070012A" w:rsidP="00B5726B">
            <w:pPr>
              <w:spacing w:after="0" w:line="240" w:lineRule="auto"/>
              <w:ind w:left="-57" w:right="-57"/>
              <w:jc w:val="both"/>
              <w:rPr>
                <w:rFonts w:ascii="Times New Roman" w:eastAsia="Times New Roman" w:hAnsi="Times New Roman"/>
                <w:color w:val="000000"/>
                <w:sz w:val="16"/>
                <w:szCs w:val="16"/>
              </w:rPr>
            </w:pPr>
          </w:p>
        </w:tc>
        <w:tc>
          <w:tcPr>
            <w:tcW w:w="236" w:type="dxa"/>
            <w:gridSpan w:val="3"/>
            <w:vMerge w:val="restart"/>
            <w:tcBorders>
              <w:right w:val="nil"/>
            </w:tcBorders>
          </w:tcPr>
          <w:p w:rsidR="0070012A" w:rsidRPr="00B507F2" w:rsidRDefault="0070012A" w:rsidP="00B5726B">
            <w:pPr>
              <w:spacing w:after="0" w:line="240" w:lineRule="auto"/>
              <w:ind w:left="-57" w:right="-57"/>
              <w:jc w:val="both"/>
              <w:rPr>
                <w:rFonts w:ascii="Times New Roman" w:eastAsia="Times New Roman" w:hAnsi="Times New Roman"/>
                <w:color w:val="000000"/>
                <w:sz w:val="16"/>
                <w:szCs w:val="16"/>
              </w:rPr>
            </w:pPr>
          </w:p>
        </w:tc>
        <w:tc>
          <w:tcPr>
            <w:tcW w:w="1604" w:type="dxa"/>
            <w:gridSpan w:val="3"/>
            <w:vMerge w:val="restart"/>
            <w:tcBorders>
              <w:left w:val="nil"/>
            </w:tcBorders>
          </w:tcPr>
          <w:p w:rsidR="0070012A" w:rsidRPr="00B507F2" w:rsidRDefault="0070012A" w:rsidP="00CE16A0">
            <w:pPr>
              <w:spacing w:after="0" w:line="240" w:lineRule="auto"/>
              <w:ind w:left="-57" w:right="-57"/>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 xml:space="preserve">ответственный исполнитель – </w:t>
            </w:r>
            <w:r>
              <w:rPr>
                <w:rFonts w:ascii="Times New Roman" w:eastAsia="Times New Roman" w:hAnsi="Times New Roman"/>
                <w:color w:val="000000"/>
                <w:sz w:val="16"/>
                <w:szCs w:val="16"/>
              </w:rPr>
              <w:t>Финансовый отдел администрации Шумерлинского муниципального округа</w:t>
            </w:r>
          </w:p>
          <w:p w:rsidR="0070012A" w:rsidRPr="00B507F2" w:rsidRDefault="0070012A" w:rsidP="00CE16A0">
            <w:pPr>
              <w:spacing w:after="0" w:line="240" w:lineRule="auto"/>
              <w:ind w:left="-335" w:right="-57"/>
              <w:rPr>
                <w:rFonts w:ascii="Times New Roman" w:eastAsia="Times New Roman" w:hAnsi="Times New Roman"/>
                <w:color w:val="000000"/>
                <w:sz w:val="16"/>
                <w:szCs w:val="16"/>
              </w:rPr>
            </w:pPr>
          </w:p>
        </w:tc>
        <w:tc>
          <w:tcPr>
            <w:tcW w:w="708" w:type="dxa"/>
            <w:gridSpan w:val="4"/>
          </w:tcPr>
          <w:p w:rsidR="0070012A" w:rsidRPr="00B507F2" w:rsidRDefault="0070012A" w:rsidP="003D7160">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gridSpan w:val="3"/>
          </w:tcPr>
          <w:p w:rsidR="0070012A" w:rsidRPr="00B507F2" w:rsidRDefault="0070012A" w:rsidP="003D7160">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851" w:type="dxa"/>
            <w:gridSpan w:val="2"/>
          </w:tcPr>
          <w:p w:rsidR="0070012A" w:rsidRPr="00B507F2" w:rsidRDefault="0070012A" w:rsidP="003D7160">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Ч410</w:t>
            </w:r>
            <w:r>
              <w:rPr>
                <w:rFonts w:ascii="Times New Roman" w:eastAsia="Times New Roman" w:hAnsi="Times New Roman"/>
                <w:color w:val="000000"/>
                <w:sz w:val="16"/>
                <w:szCs w:val="16"/>
              </w:rPr>
              <w:t>6</w:t>
            </w:r>
            <w:r w:rsidRPr="00B507F2">
              <w:rPr>
                <w:rFonts w:ascii="Times New Roman" w:eastAsia="Times New Roman" w:hAnsi="Times New Roman"/>
                <w:color w:val="000000"/>
                <w:sz w:val="16"/>
                <w:szCs w:val="16"/>
              </w:rPr>
              <w:t>00000</w:t>
            </w:r>
          </w:p>
        </w:tc>
        <w:tc>
          <w:tcPr>
            <w:tcW w:w="708" w:type="dxa"/>
            <w:gridSpan w:val="4"/>
          </w:tcPr>
          <w:p w:rsidR="0070012A" w:rsidRPr="00633FA1" w:rsidRDefault="0070012A" w:rsidP="00CE16A0">
            <w:pPr>
              <w:spacing w:after="0" w:line="240" w:lineRule="auto"/>
              <w:ind w:right="-57"/>
              <w:jc w:val="center"/>
              <w:rPr>
                <w:rFonts w:ascii="Times New Roman" w:hAnsi="Times New Roman"/>
                <w:color w:val="000000"/>
                <w:sz w:val="16"/>
                <w:szCs w:val="16"/>
                <w:lang w:eastAsia="ru-RU"/>
              </w:rPr>
            </w:pPr>
            <w:r>
              <w:rPr>
                <w:rFonts w:ascii="Times New Roman" w:hAnsi="Times New Roman"/>
                <w:bCs/>
                <w:color w:val="000000"/>
                <w:sz w:val="16"/>
                <w:szCs w:val="16"/>
              </w:rPr>
              <w:t>х</w:t>
            </w:r>
          </w:p>
        </w:tc>
        <w:tc>
          <w:tcPr>
            <w:tcW w:w="1698" w:type="dxa"/>
            <w:gridSpan w:val="7"/>
          </w:tcPr>
          <w:p w:rsidR="0070012A" w:rsidRPr="00633FA1" w:rsidRDefault="0070012A" w:rsidP="003D7160">
            <w:pPr>
              <w:spacing w:after="0" w:line="240" w:lineRule="auto"/>
              <w:ind w:right="-57"/>
              <w:jc w:val="both"/>
              <w:rPr>
                <w:rFonts w:ascii="Times New Roman" w:hAnsi="Times New Roman"/>
                <w:color w:val="000000"/>
                <w:sz w:val="16"/>
                <w:szCs w:val="16"/>
                <w:lang w:eastAsia="ru-RU"/>
              </w:rPr>
            </w:pPr>
            <w:r w:rsidRPr="00633FA1">
              <w:rPr>
                <w:rFonts w:ascii="Times New Roman" w:hAnsi="Times New Roman"/>
                <w:bCs/>
                <w:color w:val="000000"/>
                <w:sz w:val="16"/>
                <w:szCs w:val="16"/>
              </w:rPr>
              <w:t>всего</w:t>
            </w:r>
          </w:p>
        </w:tc>
        <w:tc>
          <w:tcPr>
            <w:tcW w:w="842" w:type="dxa"/>
            <w:gridSpan w:val="4"/>
          </w:tcPr>
          <w:p w:rsidR="0070012A" w:rsidRPr="003D7160" w:rsidRDefault="0070012A" w:rsidP="00FB60D3">
            <w:pPr>
              <w:spacing w:after="0" w:line="240" w:lineRule="auto"/>
              <w:ind w:left="-113" w:right="-113"/>
              <w:jc w:val="center"/>
              <w:rPr>
                <w:rFonts w:ascii="Times New Roman" w:eastAsia="Times New Roman" w:hAnsi="Times New Roman"/>
                <w:color w:val="000000"/>
                <w:sz w:val="16"/>
                <w:szCs w:val="16"/>
                <w:lang w:val="en-US"/>
              </w:rPr>
            </w:pPr>
            <w:r>
              <w:rPr>
                <w:rFonts w:ascii="Times New Roman" w:eastAsia="Times New Roman" w:hAnsi="Times New Roman"/>
                <w:color w:val="000000"/>
                <w:sz w:val="16"/>
                <w:szCs w:val="16"/>
                <w:lang w:val="en-US"/>
              </w:rPr>
              <w:t>0</w:t>
            </w:r>
          </w:p>
        </w:tc>
        <w:tc>
          <w:tcPr>
            <w:tcW w:w="860" w:type="dxa"/>
            <w:gridSpan w:val="3"/>
          </w:tcPr>
          <w:p w:rsidR="0070012A" w:rsidRPr="00B507F2" w:rsidRDefault="0070012A" w:rsidP="00FB60D3">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6" w:type="dxa"/>
            <w:gridSpan w:val="3"/>
          </w:tcPr>
          <w:p w:rsidR="0070012A" w:rsidRPr="00B507F2" w:rsidRDefault="0070012A" w:rsidP="003D7160">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0</w:t>
            </w:r>
          </w:p>
        </w:tc>
        <w:tc>
          <w:tcPr>
            <w:tcW w:w="855" w:type="dxa"/>
            <w:gridSpan w:val="4"/>
          </w:tcPr>
          <w:p w:rsidR="0070012A" w:rsidRPr="003D7160" w:rsidRDefault="0070012A" w:rsidP="00FB60D3">
            <w:pPr>
              <w:spacing w:after="0" w:line="240" w:lineRule="auto"/>
              <w:ind w:left="-113" w:right="-113"/>
              <w:jc w:val="center"/>
              <w:rPr>
                <w:rFonts w:ascii="Times New Roman" w:eastAsia="Times New Roman" w:hAnsi="Times New Roman"/>
                <w:color w:val="000000"/>
                <w:sz w:val="16"/>
                <w:szCs w:val="16"/>
                <w:lang w:val="en-US"/>
              </w:rPr>
            </w:pPr>
            <w:r>
              <w:rPr>
                <w:rFonts w:ascii="Times New Roman" w:eastAsia="Times New Roman" w:hAnsi="Times New Roman"/>
                <w:color w:val="000000"/>
                <w:sz w:val="16"/>
                <w:szCs w:val="16"/>
                <w:lang w:val="en-US"/>
              </w:rPr>
              <w:t>0</w:t>
            </w:r>
          </w:p>
        </w:tc>
        <w:tc>
          <w:tcPr>
            <w:tcW w:w="851" w:type="dxa"/>
            <w:gridSpan w:val="3"/>
            <w:shd w:val="clear" w:color="auto" w:fill="FFFFFF"/>
          </w:tcPr>
          <w:p w:rsidR="0070012A" w:rsidRPr="00B507F2" w:rsidRDefault="0070012A" w:rsidP="003D71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lang w:val="en-US"/>
              </w:rPr>
              <w:t>0</w:t>
            </w:r>
          </w:p>
        </w:tc>
        <w:tc>
          <w:tcPr>
            <w:tcW w:w="997" w:type="dxa"/>
            <w:gridSpan w:val="6"/>
            <w:shd w:val="clear" w:color="auto" w:fill="FFFFFF"/>
          </w:tcPr>
          <w:p w:rsidR="0070012A" w:rsidRPr="003D7160" w:rsidRDefault="0070012A" w:rsidP="00FB60D3">
            <w:pPr>
              <w:spacing w:after="0" w:line="240" w:lineRule="auto"/>
              <w:ind w:left="-113" w:right="-113"/>
              <w:jc w:val="center"/>
              <w:rPr>
                <w:rFonts w:ascii="Times New Roman" w:eastAsia="Times New Roman" w:hAnsi="Times New Roman"/>
                <w:color w:val="000000"/>
                <w:sz w:val="16"/>
                <w:szCs w:val="16"/>
                <w:lang w:val="en-US"/>
              </w:rPr>
            </w:pPr>
            <w:r>
              <w:rPr>
                <w:rFonts w:ascii="Times New Roman" w:eastAsia="Times New Roman" w:hAnsi="Times New Roman"/>
                <w:color w:val="000000"/>
                <w:sz w:val="16"/>
                <w:szCs w:val="16"/>
                <w:lang w:val="en-US"/>
              </w:rPr>
              <w:t>0</w:t>
            </w:r>
          </w:p>
        </w:tc>
      </w:tr>
      <w:tr w:rsidR="0070012A" w:rsidRPr="00B507F2" w:rsidTr="007E0C31">
        <w:trPr>
          <w:gridAfter w:val="2"/>
          <w:wAfter w:w="36" w:type="dxa"/>
          <w:trHeight w:val="212"/>
        </w:trPr>
        <w:tc>
          <w:tcPr>
            <w:tcW w:w="666" w:type="dxa"/>
            <w:gridSpan w:val="2"/>
            <w:vMerge/>
          </w:tcPr>
          <w:p w:rsidR="0070012A" w:rsidRPr="006855B8" w:rsidRDefault="0070012A" w:rsidP="00FB60D3">
            <w:pPr>
              <w:spacing w:after="0" w:line="240" w:lineRule="auto"/>
              <w:ind w:left="-57" w:right="-57"/>
              <w:jc w:val="both"/>
              <w:rPr>
                <w:rFonts w:ascii="Times New Roman" w:eastAsia="Times New Roman" w:hAnsi="Times New Roman"/>
                <w:color w:val="000000"/>
                <w:sz w:val="16"/>
                <w:szCs w:val="16"/>
              </w:rPr>
            </w:pPr>
          </w:p>
        </w:tc>
        <w:tc>
          <w:tcPr>
            <w:tcW w:w="2258" w:type="dxa"/>
            <w:gridSpan w:val="4"/>
            <w:vMerge/>
          </w:tcPr>
          <w:p w:rsidR="0070012A" w:rsidRPr="006855B8" w:rsidRDefault="0070012A" w:rsidP="006855B8">
            <w:pPr>
              <w:pStyle w:val="aff9"/>
              <w:jc w:val="both"/>
              <w:rPr>
                <w:rFonts w:ascii="Times New Roman" w:hAnsi="Times New Roman"/>
                <w:sz w:val="16"/>
                <w:szCs w:val="16"/>
                <w:lang w:eastAsia="ru-RU"/>
              </w:rPr>
            </w:pPr>
          </w:p>
        </w:tc>
        <w:tc>
          <w:tcPr>
            <w:tcW w:w="1134" w:type="dxa"/>
            <w:gridSpan w:val="5"/>
            <w:vMerge/>
          </w:tcPr>
          <w:p w:rsidR="0070012A" w:rsidRPr="00B507F2" w:rsidRDefault="0070012A" w:rsidP="00B5726B">
            <w:pPr>
              <w:spacing w:after="0" w:line="240" w:lineRule="auto"/>
              <w:ind w:left="-57" w:right="-57"/>
              <w:jc w:val="both"/>
              <w:rPr>
                <w:rFonts w:ascii="Times New Roman" w:eastAsia="Times New Roman" w:hAnsi="Times New Roman"/>
                <w:color w:val="000000"/>
                <w:sz w:val="16"/>
                <w:szCs w:val="16"/>
              </w:rPr>
            </w:pPr>
          </w:p>
        </w:tc>
        <w:tc>
          <w:tcPr>
            <w:tcW w:w="236" w:type="dxa"/>
            <w:gridSpan w:val="3"/>
            <w:vMerge/>
            <w:tcBorders>
              <w:right w:val="nil"/>
            </w:tcBorders>
          </w:tcPr>
          <w:p w:rsidR="0070012A" w:rsidRPr="00B507F2" w:rsidRDefault="0070012A" w:rsidP="00B5726B">
            <w:pPr>
              <w:spacing w:after="0" w:line="240" w:lineRule="auto"/>
              <w:ind w:left="-57" w:right="-57"/>
              <w:jc w:val="both"/>
              <w:rPr>
                <w:rFonts w:ascii="Times New Roman" w:eastAsia="Times New Roman" w:hAnsi="Times New Roman"/>
                <w:color w:val="000000"/>
                <w:sz w:val="16"/>
                <w:szCs w:val="16"/>
              </w:rPr>
            </w:pPr>
          </w:p>
        </w:tc>
        <w:tc>
          <w:tcPr>
            <w:tcW w:w="1604" w:type="dxa"/>
            <w:gridSpan w:val="3"/>
            <w:vMerge/>
            <w:tcBorders>
              <w:left w:val="nil"/>
            </w:tcBorders>
          </w:tcPr>
          <w:p w:rsidR="0070012A" w:rsidRPr="00B507F2" w:rsidRDefault="0070012A" w:rsidP="00FB60D3">
            <w:pPr>
              <w:spacing w:after="0" w:line="240" w:lineRule="auto"/>
              <w:ind w:left="-57" w:right="-57"/>
              <w:jc w:val="center"/>
              <w:rPr>
                <w:rFonts w:ascii="Times New Roman" w:eastAsia="Times New Roman" w:hAnsi="Times New Roman"/>
                <w:color w:val="000000"/>
                <w:sz w:val="16"/>
                <w:szCs w:val="16"/>
              </w:rPr>
            </w:pPr>
          </w:p>
        </w:tc>
        <w:tc>
          <w:tcPr>
            <w:tcW w:w="708" w:type="dxa"/>
            <w:gridSpan w:val="4"/>
          </w:tcPr>
          <w:p w:rsidR="0070012A" w:rsidRPr="00B507F2" w:rsidRDefault="0070012A" w:rsidP="003D7160">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gridSpan w:val="3"/>
          </w:tcPr>
          <w:p w:rsidR="0070012A" w:rsidRPr="00B507F2" w:rsidRDefault="0070012A" w:rsidP="003D7160">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851" w:type="dxa"/>
            <w:gridSpan w:val="2"/>
          </w:tcPr>
          <w:p w:rsidR="0070012A" w:rsidRPr="00B507F2" w:rsidRDefault="0070012A" w:rsidP="003D71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8" w:type="dxa"/>
            <w:gridSpan w:val="4"/>
          </w:tcPr>
          <w:p w:rsidR="0070012A" w:rsidRDefault="0070012A" w:rsidP="003D7160">
            <w:pPr>
              <w:spacing w:after="0" w:line="240" w:lineRule="auto"/>
              <w:ind w:right="-57"/>
              <w:jc w:val="center"/>
              <w:rPr>
                <w:rFonts w:ascii="Times New Roman" w:hAnsi="Times New Roman"/>
                <w:color w:val="000000"/>
                <w:sz w:val="16"/>
                <w:szCs w:val="16"/>
                <w:lang w:eastAsia="ru-RU"/>
              </w:rPr>
            </w:pPr>
            <w:r>
              <w:rPr>
                <w:rFonts w:ascii="Times New Roman" w:hAnsi="Times New Roman"/>
                <w:color w:val="000000"/>
                <w:sz w:val="16"/>
                <w:szCs w:val="16"/>
                <w:lang w:eastAsia="ru-RU"/>
              </w:rPr>
              <w:t>х</w:t>
            </w:r>
          </w:p>
        </w:tc>
        <w:tc>
          <w:tcPr>
            <w:tcW w:w="1698" w:type="dxa"/>
            <w:gridSpan w:val="7"/>
          </w:tcPr>
          <w:p w:rsidR="0070012A" w:rsidRPr="00633FA1" w:rsidRDefault="0070012A" w:rsidP="003D7160">
            <w:pPr>
              <w:spacing w:after="0" w:line="240" w:lineRule="auto"/>
              <w:ind w:right="-57"/>
              <w:jc w:val="both"/>
              <w:rPr>
                <w:rFonts w:ascii="Times New Roman" w:hAnsi="Times New Roman"/>
                <w:bCs/>
                <w:color w:val="000000"/>
                <w:sz w:val="16"/>
                <w:szCs w:val="16"/>
              </w:rPr>
            </w:pPr>
            <w:r w:rsidRPr="00B507F2">
              <w:rPr>
                <w:rFonts w:ascii="Times New Roman" w:eastAsia="Times New Roman" w:hAnsi="Times New Roman"/>
                <w:bCs/>
                <w:color w:val="000000"/>
                <w:sz w:val="16"/>
                <w:szCs w:val="16"/>
              </w:rPr>
              <w:t>федеральный бюджет</w:t>
            </w:r>
          </w:p>
        </w:tc>
        <w:tc>
          <w:tcPr>
            <w:tcW w:w="842" w:type="dxa"/>
            <w:gridSpan w:val="4"/>
          </w:tcPr>
          <w:p w:rsidR="0070012A" w:rsidRDefault="0070012A" w:rsidP="003D71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60" w:type="dxa"/>
            <w:gridSpan w:val="3"/>
          </w:tcPr>
          <w:p w:rsidR="0070012A" w:rsidRDefault="0070012A" w:rsidP="003D71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6" w:type="dxa"/>
            <w:gridSpan w:val="3"/>
          </w:tcPr>
          <w:p w:rsidR="0070012A" w:rsidRDefault="0070012A" w:rsidP="003D71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5" w:type="dxa"/>
            <w:gridSpan w:val="4"/>
          </w:tcPr>
          <w:p w:rsidR="0070012A" w:rsidRPr="00B507F2" w:rsidRDefault="0070012A" w:rsidP="003D71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gridSpan w:val="3"/>
            <w:shd w:val="clear" w:color="auto" w:fill="FFFFFF"/>
          </w:tcPr>
          <w:p w:rsidR="0070012A" w:rsidRDefault="0070012A" w:rsidP="003D71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97" w:type="dxa"/>
            <w:gridSpan w:val="6"/>
            <w:shd w:val="clear" w:color="auto" w:fill="FFFFFF"/>
          </w:tcPr>
          <w:p w:rsidR="0070012A" w:rsidRDefault="0070012A" w:rsidP="003D71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70012A" w:rsidRPr="00B507F2" w:rsidTr="007E0C31">
        <w:trPr>
          <w:gridAfter w:val="2"/>
          <w:wAfter w:w="36" w:type="dxa"/>
          <w:trHeight w:val="250"/>
        </w:trPr>
        <w:tc>
          <w:tcPr>
            <w:tcW w:w="666" w:type="dxa"/>
            <w:gridSpan w:val="2"/>
            <w:vMerge/>
          </w:tcPr>
          <w:p w:rsidR="0070012A" w:rsidRPr="006855B8" w:rsidRDefault="0070012A" w:rsidP="00FB60D3">
            <w:pPr>
              <w:spacing w:after="0" w:line="240" w:lineRule="auto"/>
              <w:ind w:left="-57" w:right="-57"/>
              <w:jc w:val="both"/>
              <w:rPr>
                <w:rFonts w:ascii="Times New Roman" w:eastAsia="Times New Roman" w:hAnsi="Times New Roman"/>
                <w:color w:val="000000"/>
                <w:sz w:val="16"/>
                <w:szCs w:val="16"/>
              </w:rPr>
            </w:pPr>
          </w:p>
        </w:tc>
        <w:tc>
          <w:tcPr>
            <w:tcW w:w="2258" w:type="dxa"/>
            <w:gridSpan w:val="4"/>
            <w:vMerge/>
          </w:tcPr>
          <w:p w:rsidR="0070012A" w:rsidRPr="006855B8" w:rsidRDefault="0070012A" w:rsidP="006855B8">
            <w:pPr>
              <w:pStyle w:val="aff9"/>
              <w:jc w:val="both"/>
              <w:rPr>
                <w:rFonts w:ascii="Times New Roman" w:hAnsi="Times New Roman"/>
                <w:sz w:val="16"/>
                <w:szCs w:val="16"/>
                <w:lang w:eastAsia="ru-RU"/>
              </w:rPr>
            </w:pPr>
          </w:p>
        </w:tc>
        <w:tc>
          <w:tcPr>
            <w:tcW w:w="1134" w:type="dxa"/>
            <w:gridSpan w:val="5"/>
            <w:vMerge/>
          </w:tcPr>
          <w:p w:rsidR="0070012A" w:rsidRPr="00B507F2" w:rsidRDefault="0070012A" w:rsidP="00B5726B">
            <w:pPr>
              <w:spacing w:after="0" w:line="240" w:lineRule="auto"/>
              <w:ind w:left="-57" w:right="-57"/>
              <w:jc w:val="both"/>
              <w:rPr>
                <w:rFonts w:ascii="Times New Roman" w:eastAsia="Times New Roman" w:hAnsi="Times New Roman"/>
                <w:color w:val="000000"/>
                <w:sz w:val="16"/>
                <w:szCs w:val="16"/>
              </w:rPr>
            </w:pPr>
          </w:p>
        </w:tc>
        <w:tc>
          <w:tcPr>
            <w:tcW w:w="236" w:type="dxa"/>
            <w:gridSpan w:val="3"/>
            <w:vMerge/>
            <w:tcBorders>
              <w:right w:val="nil"/>
            </w:tcBorders>
          </w:tcPr>
          <w:p w:rsidR="0070012A" w:rsidRPr="00B507F2" w:rsidRDefault="0070012A" w:rsidP="00B5726B">
            <w:pPr>
              <w:spacing w:after="0" w:line="240" w:lineRule="auto"/>
              <w:ind w:left="-57" w:right="-57"/>
              <w:jc w:val="both"/>
              <w:rPr>
                <w:rFonts w:ascii="Times New Roman" w:eastAsia="Times New Roman" w:hAnsi="Times New Roman"/>
                <w:color w:val="000000"/>
                <w:sz w:val="16"/>
                <w:szCs w:val="16"/>
              </w:rPr>
            </w:pPr>
          </w:p>
        </w:tc>
        <w:tc>
          <w:tcPr>
            <w:tcW w:w="1604" w:type="dxa"/>
            <w:gridSpan w:val="3"/>
            <w:vMerge/>
            <w:tcBorders>
              <w:left w:val="nil"/>
            </w:tcBorders>
          </w:tcPr>
          <w:p w:rsidR="0070012A" w:rsidRPr="00B507F2" w:rsidRDefault="0070012A" w:rsidP="00FB60D3">
            <w:pPr>
              <w:spacing w:after="0" w:line="240" w:lineRule="auto"/>
              <w:ind w:left="-57" w:right="-57"/>
              <w:jc w:val="center"/>
              <w:rPr>
                <w:rFonts w:ascii="Times New Roman" w:eastAsia="Times New Roman" w:hAnsi="Times New Roman"/>
                <w:color w:val="000000"/>
                <w:sz w:val="16"/>
                <w:szCs w:val="16"/>
              </w:rPr>
            </w:pPr>
          </w:p>
        </w:tc>
        <w:tc>
          <w:tcPr>
            <w:tcW w:w="708" w:type="dxa"/>
            <w:gridSpan w:val="4"/>
          </w:tcPr>
          <w:p w:rsidR="0070012A" w:rsidRPr="00B507F2" w:rsidRDefault="0070012A" w:rsidP="003D7160">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gridSpan w:val="3"/>
          </w:tcPr>
          <w:p w:rsidR="0070012A" w:rsidRPr="00B507F2" w:rsidRDefault="0070012A" w:rsidP="003D7160">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851" w:type="dxa"/>
            <w:gridSpan w:val="2"/>
          </w:tcPr>
          <w:p w:rsidR="0070012A" w:rsidRPr="00B507F2" w:rsidRDefault="0070012A" w:rsidP="003D71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8" w:type="dxa"/>
            <w:gridSpan w:val="4"/>
          </w:tcPr>
          <w:p w:rsidR="0070012A" w:rsidRDefault="0070012A" w:rsidP="003D7160">
            <w:pPr>
              <w:spacing w:after="0" w:line="240" w:lineRule="auto"/>
              <w:ind w:right="-57"/>
              <w:jc w:val="center"/>
              <w:rPr>
                <w:rFonts w:ascii="Times New Roman" w:hAnsi="Times New Roman"/>
                <w:color w:val="000000"/>
                <w:sz w:val="16"/>
                <w:szCs w:val="16"/>
                <w:lang w:eastAsia="ru-RU"/>
              </w:rPr>
            </w:pPr>
            <w:r>
              <w:rPr>
                <w:rFonts w:ascii="Times New Roman" w:hAnsi="Times New Roman"/>
                <w:color w:val="000000"/>
                <w:sz w:val="16"/>
                <w:szCs w:val="16"/>
                <w:lang w:eastAsia="ru-RU"/>
              </w:rPr>
              <w:t>х</w:t>
            </w:r>
          </w:p>
        </w:tc>
        <w:tc>
          <w:tcPr>
            <w:tcW w:w="1698" w:type="dxa"/>
            <w:gridSpan w:val="7"/>
          </w:tcPr>
          <w:p w:rsidR="0070012A" w:rsidRPr="00B507F2" w:rsidRDefault="0070012A" w:rsidP="003D7160">
            <w:pPr>
              <w:spacing w:after="0" w:line="240" w:lineRule="auto"/>
              <w:ind w:right="-57"/>
              <w:jc w:val="both"/>
              <w:rPr>
                <w:rFonts w:ascii="Times New Roman" w:eastAsia="Times New Roman" w:hAnsi="Times New Roman"/>
                <w:bCs/>
                <w:color w:val="000000"/>
                <w:sz w:val="16"/>
                <w:szCs w:val="16"/>
              </w:rPr>
            </w:pPr>
            <w:r w:rsidRPr="00B507F2">
              <w:rPr>
                <w:rFonts w:ascii="Times New Roman" w:eastAsia="Times New Roman" w:hAnsi="Times New Roman"/>
                <w:bCs/>
                <w:color w:val="000000"/>
                <w:sz w:val="16"/>
                <w:szCs w:val="16"/>
              </w:rPr>
              <w:t>республиканский бюджет Чувашской Республики</w:t>
            </w:r>
          </w:p>
        </w:tc>
        <w:tc>
          <w:tcPr>
            <w:tcW w:w="842" w:type="dxa"/>
            <w:gridSpan w:val="4"/>
          </w:tcPr>
          <w:p w:rsidR="0070012A" w:rsidRDefault="0070012A" w:rsidP="003D71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60" w:type="dxa"/>
            <w:gridSpan w:val="3"/>
          </w:tcPr>
          <w:p w:rsidR="0070012A" w:rsidRDefault="0070012A" w:rsidP="003D71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6" w:type="dxa"/>
            <w:gridSpan w:val="3"/>
          </w:tcPr>
          <w:p w:rsidR="0070012A" w:rsidRDefault="0070012A" w:rsidP="003D71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5" w:type="dxa"/>
            <w:gridSpan w:val="4"/>
          </w:tcPr>
          <w:p w:rsidR="0070012A" w:rsidRDefault="0070012A" w:rsidP="003D71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gridSpan w:val="3"/>
            <w:shd w:val="clear" w:color="auto" w:fill="FFFFFF"/>
          </w:tcPr>
          <w:p w:rsidR="0070012A" w:rsidRDefault="0070012A" w:rsidP="003D71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97" w:type="dxa"/>
            <w:gridSpan w:val="6"/>
            <w:shd w:val="clear" w:color="auto" w:fill="FFFFFF"/>
          </w:tcPr>
          <w:p w:rsidR="0070012A" w:rsidRDefault="0070012A" w:rsidP="003D71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70012A" w:rsidRPr="00B507F2" w:rsidTr="007E0C31">
        <w:trPr>
          <w:gridAfter w:val="2"/>
          <w:wAfter w:w="36" w:type="dxa"/>
          <w:trHeight w:val="1703"/>
        </w:trPr>
        <w:tc>
          <w:tcPr>
            <w:tcW w:w="666" w:type="dxa"/>
            <w:gridSpan w:val="2"/>
            <w:vMerge/>
          </w:tcPr>
          <w:p w:rsidR="0070012A" w:rsidRPr="006855B8" w:rsidRDefault="0070012A" w:rsidP="00FB60D3">
            <w:pPr>
              <w:spacing w:after="0" w:line="240" w:lineRule="auto"/>
              <w:ind w:left="-57" w:right="-57"/>
              <w:jc w:val="both"/>
              <w:rPr>
                <w:rFonts w:ascii="Times New Roman" w:eastAsia="Times New Roman" w:hAnsi="Times New Roman"/>
                <w:color w:val="000000"/>
                <w:sz w:val="16"/>
                <w:szCs w:val="16"/>
              </w:rPr>
            </w:pPr>
          </w:p>
        </w:tc>
        <w:tc>
          <w:tcPr>
            <w:tcW w:w="2258" w:type="dxa"/>
            <w:gridSpan w:val="4"/>
            <w:vMerge/>
          </w:tcPr>
          <w:p w:rsidR="0070012A" w:rsidRPr="006855B8" w:rsidRDefault="0070012A" w:rsidP="006855B8">
            <w:pPr>
              <w:pStyle w:val="aff9"/>
              <w:jc w:val="both"/>
              <w:rPr>
                <w:rFonts w:ascii="Times New Roman" w:hAnsi="Times New Roman"/>
                <w:sz w:val="16"/>
                <w:szCs w:val="16"/>
                <w:lang w:eastAsia="ru-RU"/>
              </w:rPr>
            </w:pPr>
          </w:p>
        </w:tc>
        <w:tc>
          <w:tcPr>
            <w:tcW w:w="1134" w:type="dxa"/>
            <w:gridSpan w:val="5"/>
            <w:vMerge/>
          </w:tcPr>
          <w:p w:rsidR="0070012A" w:rsidRPr="00B507F2" w:rsidRDefault="0070012A" w:rsidP="00B5726B">
            <w:pPr>
              <w:spacing w:after="0" w:line="240" w:lineRule="auto"/>
              <w:ind w:left="-57" w:right="-57"/>
              <w:jc w:val="both"/>
              <w:rPr>
                <w:rFonts w:ascii="Times New Roman" w:eastAsia="Times New Roman" w:hAnsi="Times New Roman"/>
                <w:color w:val="000000"/>
                <w:sz w:val="16"/>
                <w:szCs w:val="16"/>
              </w:rPr>
            </w:pPr>
          </w:p>
        </w:tc>
        <w:tc>
          <w:tcPr>
            <w:tcW w:w="236" w:type="dxa"/>
            <w:gridSpan w:val="3"/>
            <w:vMerge/>
            <w:tcBorders>
              <w:right w:val="nil"/>
            </w:tcBorders>
          </w:tcPr>
          <w:p w:rsidR="0070012A" w:rsidRPr="00B507F2" w:rsidRDefault="0070012A" w:rsidP="00B5726B">
            <w:pPr>
              <w:spacing w:after="0" w:line="240" w:lineRule="auto"/>
              <w:ind w:left="-57" w:right="-57"/>
              <w:jc w:val="both"/>
              <w:rPr>
                <w:rFonts w:ascii="Times New Roman" w:eastAsia="Times New Roman" w:hAnsi="Times New Roman"/>
                <w:color w:val="000000"/>
                <w:sz w:val="16"/>
                <w:szCs w:val="16"/>
              </w:rPr>
            </w:pPr>
          </w:p>
        </w:tc>
        <w:tc>
          <w:tcPr>
            <w:tcW w:w="1604" w:type="dxa"/>
            <w:gridSpan w:val="3"/>
            <w:vMerge/>
            <w:tcBorders>
              <w:left w:val="nil"/>
            </w:tcBorders>
          </w:tcPr>
          <w:p w:rsidR="0070012A" w:rsidRPr="00B507F2" w:rsidRDefault="0070012A" w:rsidP="00FB60D3">
            <w:pPr>
              <w:spacing w:after="0" w:line="240" w:lineRule="auto"/>
              <w:ind w:left="-57" w:right="-57"/>
              <w:jc w:val="center"/>
              <w:rPr>
                <w:rFonts w:ascii="Times New Roman" w:eastAsia="Times New Roman" w:hAnsi="Times New Roman"/>
                <w:color w:val="000000"/>
                <w:sz w:val="16"/>
                <w:szCs w:val="16"/>
              </w:rPr>
            </w:pPr>
          </w:p>
        </w:tc>
        <w:tc>
          <w:tcPr>
            <w:tcW w:w="708" w:type="dxa"/>
            <w:gridSpan w:val="4"/>
          </w:tcPr>
          <w:p w:rsidR="0070012A" w:rsidRPr="00B507F2" w:rsidRDefault="0070012A" w:rsidP="003D7160">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gridSpan w:val="3"/>
          </w:tcPr>
          <w:p w:rsidR="0070012A" w:rsidRPr="00B507F2" w:rsidRDefault="0070012A" w:rsidP="003D7160">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851" w:type="dxa"/>
            <w:gridSpan w:val="2"/>
          </w:tcPr>
          <w:p w:rsidR="0070012A" w:rsidRPr="00B507F2" w:rsidRDefault="0070012A" w:rsidP="003D71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8" w:type="dxa"/>
            <w:gridSpan w:val="4"/>
          </w:tcPr>
          <w:p w:rsidR="0070012A" w:rsidRDefault="0070012A" w:rsidP="003D7160">
            <w:pPr>
              <w:spacing w:after="0" w:line="240" w:lineRule="auto"/>
              <w:ind w:right="-57"/>
              <w:jc w:val="center"/>
              <w:rPr>
                <w:rFonts w:ascii="Times New Roman" w:hAnsi="Times New Roman"/>
                <w:color w:val="000000"/>
                <w:sz w:val="16"/>
                <w:szCs w:val="16"/>
                <w:lang w:eastAsia="ru-RU"/>
              </w:rPr>
            </w:pPr>
            <w:r>
              <w:rPr>
                <w:rFonts w:ascii="Times New Roman" w:hAnsi="Times New Roman"/>
                <w:color w:val="000000"/>
                <w:sz w:val="16"/>
                <w:szCs w:val="16"/>
                <w:lang w:eastAsia="ru-RU"/>
              </w:rPr>
              <w:t>х</w:t>
            </w:r>
          </w:p>
        </w:tc>
        <w:tc>
          <w:tcPr>
            <w:tcW w:w="1698" w:type="dxa"/>
            <w:gridSpan w:val="7"/>
          </w:tcPr>
          <w:p w:rsidR="0070012A" w:rsidRDefault="0070012A" w:rsidP="003D7160">
            <w:pPr>
              <w:spacing w:after="0" w:line="240" w:lineRule="auto"/>
              <w:ind w:left="-57" w:right="-57"/>
              <w:jc w:val="both"/>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б</w:t>
            </w:r>
            <w:r w:rsidRPr="00B507F2">
              <w:rPr>
                <w:rFonts w:ascii="Times New Roman" w:eastAsia="Times New Roman" w:hAnsi="Times New Roman"/>
                <w:color w:val="000000"/>
                <w:sz w:val="16"/>
                <w:szCs w:val="16"/>
                <w:lang w:eastAsia="ru-RU"/>
              </w:rPr>
              <w:t>юджет</w:t>
            </w:r>
            <w:r>
              <w:rPr>
                <w:rFonts w:ascii="Times New Roman" w:eastAsia="Times New Roman" w:hAnsi="Times New Roman"/>
                <w:color w:val="000000"/>
                <w:sz w:val="16"/>
                <w:szCs w:val="16"/>
                <w:lang w:eastAsia="ru-RU"/>
              </w:rPr>
              <w:t xml:space="preserve"> Шумерлинского муниципального округа</w:t>
            </w:r>
          </w:p>
        </w:tc>
        <w:tc>
          <w:tcPr>
            <w:tcW w:w="842" w:type="dxa"/>
            <w:gridSpan w:val="4"/>
          </w:tcPr>
          <w:p w:rsidR="0070012A" w:rsidRPr="00B507F2" w:rsidRDefault="0070012A" w:rsidP="003D71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60" w:type="dxa"/>
            <w:gridSpan w:val="3"/>
          </w:tcPr>
          <w:p w:rsidR="0070012A" w:rsidRPr="00B507F2" w:rsidRDefault="0070012A" w:rsidP="003D71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6" w:type="dxa"/>
            <w:gridSpan w:val="3"/>
          </w:tcPr>
          <w:p w:rsidR="0070012A" w:rsidRPr="00B507F2" w:rsidRDefault="0070012A" w:rsidP="003D71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5" w:type="dxa"/>
            <w:gridSpan w:val="4"/>
          </w:tcPr>
          <w:p w:rsidR="0070012A" w:rsidRPr="00B507F2" w:rsidRDefault="0070012A" w:rsidP="003D71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gridSpan w:val="3"/>
            <w:shd w:val="clear" w:color="auto" w:fill="FFFFFF"/>
          </w:tcPr>
          <w:p w:rsidR="0070012A" w:rsidRPr="00B507F2" w:rsidRDefault="0070012A" w:rsidP="003D71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97" w:type="dxa"/>
            <w:gridSpan w:val="6"/>
            <w:shd w:val="clear" w:color="auto" w:fill="FFFFFF"/>
          </w:tcPr>
          <w:p w:rsidR="0070012A" w:rsidRPr="00B507F2" w:rsidRDefault="0070012A" w:rsidP="003D71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bl>
    <w:p w:rsidR="00B5726B" w:rsidRDefault="00B5726B" w:rsidP="00B5726B">
      <w:pPr>
        <w:autoSpaceDE w:val="0"/>
        <w:autoSpaceDN w:val="0"/>
        <w:adjustRightInd w:val="0"/>
        <w:spacing w:after="0" w:line="240" w:lineRule="auto"/>
        <w:ind w:firstLine="709"/>
        <w:jc w:val="both"/>
        <w:rPr>
          <w:rFonts w:ascii="Times New Roman" w:hAnsi="Times New Roman"/>
          <w:sz w:val="26"/>
          <w:szCs w:val="26"/>
        </w:rPr>
      </w:pPr>
    </w:p>
    <w:p w:rsidR="00B5726B" w:rsidRDefault="00B5726B" w:rsidP="00B5726B">
      <w:pPr>
        <w:spacing w:after="0" w:line="240" w:lineRule="auto"/>
        <w:rPr>
          <w:rFonts w:ascii="Times New Roman" w:hAnsi="Times New Roman"/>
          <w:sz w:val="26"/>
          <w:szCs w:val="26"/>
        </w:rPr>
      </w:pPr>
      <w:r>
        <w:rPr>
          <w:rFonts w:ascii="Times New Roman" w:hAnsi="Times New Roman"/>
          <w:sz w:val="26"/>
          <w:szCs w:val="26"/>
        </w:rPr>
        <w:br w:type="page"/>
      </w:r>
    </w:p>
    <w:p w:rsidR="00B5726B" w:rsidRDefault="00B5726B" w:rsidP="00B5726B">
      <w:pPr>
        <w:autoSpaceDE w:val="0"/>
        <w:autoSpaceDN w:val="0"/>
        <w:adjustRightInd w:val="0"/>
        <w:spacing w:after="0" w:line="240" w:lineRule="auto"/>
        <w:ind w:firstLine="709"/>
        <w:jc w:val="both"/>
        <w:rPr>
          <w:rFonts w:ascii="Times New Roman" w:hAnsi="Times New Roman"/>
          <w:sz w:val="26"/>
          <w:szCs w:val="26"/>
        </w:rPr>
        <w:sectPr w:rsidR="00B5726B" w:rsidSect="003D7160">
          <w:pgSz w:w="16838" w:h="11905" w:orient="landscape" w:code="9"/>
          <w:pgMar w:top="284" w:right="1134" w:bottom="568" w:left="1134" w:header="709" w:footer="709" w:gutter="0"/>
          <w:pgNumType w:start="1"/>
          <w:cols w:space="720"/>
          <w:titlePg/>
          <w:docGrid w:linePitch="299"/>
        </w:sectPr>
      </w:pPr>
    </w:p>
    <w:p w:rsidR="003D7160" w:rsidRPr="00CD53F7" w:rsidRDefault="003D7160" w:rsidP="003D7160">
      <w:pPr>
        <w:pStyle w:val="ConsPlusNormal"/>
        <w:widowControl/>
        <w:ind w:left="4510"/>
        <w:jc w:val="center"/>
        <w:outlineLvl w:val="1"/>
        <w:rPr>
          <w:rFonts w:ascii="Times New Roman" w:hAnsi="Times New Roman" w:cs="Times New Roman"/>
          <w:color w:val="000000"/>
          <w:sz w:val="24"/>
          <w:szCs w:val="24"/>
        </w:rPr>
      </w:pPr>
      <w:r w:rsidRPr="00CD53F7">
        <w:rPr>
          <w:rFonts w:ascii="Times New Roman" w:hAnsi="Times New Roman" w:cs="Times New Roman"/>
          <w:color w:val="000000"/>
          <w:sz w:val="24"/>
          <w:szCs w:val="24"/>
        </w:rPr>
        <w:lastRenderedPageBreak/>
        <w:t xml:space="preserve">Приложение № </w:t>
      </w:r>
      <w:r>
        <w:rPr>
          <w:rFonts w:ascii="Times New Roman" w:hAnsi="Times New Roman" w:cs="Times New Roman"/>
          <w:color w:val="000000"/>
          <w:sz w:val="24"/>
          <w:szCs w:val="24"/>
        </w:rPr>
        <w:t>4</w:t>
      </w:r>
    </w:p>
    <w:p w:rsidR="003D7160" w:rsidRPr="00CD53F7" w:rsidRDefault="003D7160" w:rsidP="003D7160">
      <w:pPr>
        <w:pStyle w:val="ConsPlusNormal"/>
        <w:widowControl/>
        <w:ind w:left="4510"/>
        <w:jc w:val="center"/>
        <w:rPr>
          <w:rFonts w:ascii="Times New Roman" w:hAnsi="Times New Roman" w:cs="Times New Roman"/>
          <w:color w:val="000000"/>
          <w:sz w:val="24"/>
          <w:szCs w:val="24"/>
        </w:rPr>
      </w:pPr>
      <w:r w:rsidRPr="00CD53F7">
        <w:rPr>
          <w:rFonts w:ascii="Times New Roman" w:hAnsi="Times New Roman" w:cs="Times New Roman"/>
          <w:color w:val="000000"/>
          <w:sz w:val="24"/>
          <w:szCs w:val="24"/>
        </w:rPr>
        <w:t xml:space="preserve">к муниципальной программе </w:t>
      </w:r>
    </w:p>
    <w:p w:rsidR="003D7160" w:rsidRPr="00CD53F7" w:rsidRDefault="003D7160" w:rsidP="003D7160">
      <w:pPr>
        <w:pStyle w:val="ConsPlusNormal"/>
        <w:widowControl/>
        <w:ind w:left="4510"/>
        <w:jc w:val="center"/>
        <w:rPr>
          <w:rFonts w:ascii="Times New Roman" w:hAnsi="Times New Roman" w:cs="Times New Roman"/>
          <w:color w:val="000000"/>
          <w:sz w:val="24"/>
          <w:szCs w:val="24"/>
        </w:rPr>
      </w:pPr>
      <w:r w:rsidRPr="00CD53F7">
        <w:rPr>
          <w:rFonts w:ascii="Times New Roman" w:hAnsi="Times New Roman" w:cs="Times New Roman"/>
          <w:color w:val="000000"/>
          <w:sz w:val="24"/>
          <w:szCs w:val="24"/>
        </w:rPr>
        <w:t xml:space="preserve">Шумерлинского </w:t>
      </w:r>
      <w:r>
        <w:rPr>
          <w:rFonts w:ascii="Times New Roman" w:hAnsi="Times New Roman" w:cs="Times New Roman"/>
          <w:color w:val="000000"/>
          <w:sz w:val="24"/>
          <w:szCs w:val="24"/>
        </w:rPr>
        <w:t>муниципального округа</w:t>
      </w:r>
      <w:r w:rsidRPr="00CD53F7">
        <w:rPr>
          <w:rFonts w:ascii="Times New Roman" w:hAnsi="Times New Roman" w:cs="Times New Roman"/>
          <w:color w:val="000000"/>
          <w:sz w:val="24"/>
          <w:szCs w:val="24"/>
        </w:rPr>
        <w:t xml:space="preserve"> </w:t>
      </w:r>
    </w:p>
    <w:p w:rsidR="003D7160" w:rsidRPr="00CD53F7" w:rsidRDefault="003D7160" w:rsidP="003D7160">
      <w:pPr>
        <w:pStyle w:val="ConsPlusNormal"/>
        <w:widowControl/>
        <w:ind w:left="4510"/>
        <w:jc w:val="center"/>
        <w:rPr>
          <w:rFonts w:ascii="Times New Roman" w:hAnsi="Times New Roman" w:cs="Times New Roman"/>
          <w:color w:val="000000"/>
          <w:sz w:val="24"/>
          <w:szCs w:val="24"/>
        </w:rPr>
      </w:pPr>
      <w:r w:rsidRPr="00CD53F7">
        <w:rPr>
          <w:rFonts w:ascii="Times New Roman" w:hAnsi="Times New Roman" w:cs="Times New Roman"/>
          <w:color w:val="000000"/>
          <w:sz w:val="24"/>
          <w:szCs w:val="24"/>
        </w:rPr>
        <w:t xml:space="preserve"> «Управление </w:t>
      </w:r>
      <w:proofErr w:type="gramStart"/>
      <w:r w:rsidRPr="00CD53F7">
        <w:rPr>
          <w:rFonts w:ascii="Times New Roman" w:hAnsi="Times New Roman" w:cs="Times New Roman"/>
          <w:color w:val="000000"/>
          <w:sz w:val="24"/>
          <w:szCs w:val="24"/>
        </w:rPr>
        <w:t>общественными</w:t>
      </w:r>
      <w:proofErr w:type="gramEnd"/>
    </w:p>
    <w:p w:rsidR="003D7160" w:rsidRPr="00CD53F7" w:rsidRDefault="003D7160" w:rsidP="003D7160">
      <w:pPr>
        <w:pStyle w:val="ConsPlusNormal"/>
        <w:widowControl/>
        <w:ind w:left="4510"/>
        <w:jc w:val="center"/>
        <w:rPr>
          <w:rFonts w:ascii="Times New Roman" w:hAnsi="Times New Roman" w:cs="Times New Roman"/>
          <w:color w:val="000000"/>
          <w:sz w:val="24"/>
          <w:szCs w:val="24"/>
        </w:rPr>
      </w:pPr>
      <w:r w:rsidRPr="00CD53F7">
        <w:rPr>
          <w:rFonts w:ascii="Times New Roman" w:hAnsi="Times New Roman" w:cs="Times New Roman"/>
          <w:color w:val="000000"/>
          <w:sz w:val="24"/>
          <w:szCs w:val="24"/>
        </w:rPr>
        <w:t xml:space="preserve"> финансами и муниципальным долгом </w:t>
      </w:r>
    </w:p>
    <w:p w:rsidR="003D7160" w:rsidRPr="00CD53F7" w:rsidRDefault="003D7160" w:rsidP="003D7160">
      <w:pPr>
        <w:pStyle w:val="ConsPlusNormal"/>
        <w:widowControl/>
        <w:ind w:left="4510"/>
        <w:jc w:val="center"/>
        <w:rPr>
          <w:rFonts w:ascii="Times New Roman" w:hAnsi="Times New Roman" w:cs="Times New Roman"/>
          <w:color w:val="000000"/>
          <w:sz w:val="24"/>
          <w:szCs w:val="24"/>
        </w:rPr>
      </w:pPr>
      <w:r w:rsidRPr="00CD53F7">
        <w:rPr>
          <w:rFonts w:ascii="Times New Roman" w:hAnsi="Times New Roman" w:cs="Times New Roman"/>
          <w:color w:val="000000"/>
          <w:sz w:val="24"/>
          <w:szCs w:val="24"/>
        </w:rPr>
        <w:t xml:space="preserve">Шумерлинского </w:t>
      </w:r>
      <w:r>
        <w:rPr>
          <w:rFonts w:ascii="Times New Roman" w:hAnsi="Times New Roman" w:cs="Times New Roman"/>
          <w:color w:val="000000"/>
          <w:sz w:val="24"/>
          <w:szCs w:val="24"/>
        </w:rPr>
        <w:t>муниципального округа</w:t>
      </w:r>
      <w:r w:rsidRPr="00CD53F7">
        <w:rPr>
          <w:rFonts w:ascii="Times New Roman" w:hAnsi="Times New Roman" w:cs="Times New Roman"/>
          <w:color w:val="000000"/>
          <w:sz w:val="24"/>
          <w:szCs w:val="24"/>
        </w:rPr>
        <w:t>»</w:t>
      </w:r>
    </w:p>
    <w:p w:rsidR="00B5726B" w:rsidRPr="00C06DDE" w:rsidRDefault="00B5726B" w:rsidP="00B5726B">
      <w:pPr>
        <w:autoSpaceDE w:val="0"/>
        <w:autoSpaceDN w:val="0"/>
        <w:adjustRightInd w:val="0"/>
        <w:spacing w:after="0" w:line="240" w:lineRule="auto"/>
        <w:ind w:firstLine="709"/>
        <w:jc w:val="both"/>
        <w:rPr>
          <w:rFonts w:ascii="Times New Roman" w:hAnsi="Times New Roman"/>
          <w:sz w:val="24"/>
          <w:szCs w:val="24"/>
        </w:rPr>
      </w:pPr>
    </w:p>
    <w:p w:rsidR="00B5726B" w:rsidRDefault="00B5726B" w:rsidP="00B5726B">
      <w:pPr>
        <w:autoSpaceDE w:val="0"/>
        <w:autoSpaceDN w:val="0"/>
        <w:adjustRightInd w:val="0"/>
        <w:spacing w:after="0" w:line="240" w:lineRule="auto"/>
        <w:ind w:firstLine="709"/>
        <w:jc w:val="center"/>
        <w:rPr>
          <w:rFonts w:ascii="Times New Roman" w:hAnsi="Times New Roman"/>
          <w:b/>
          <w:sz w:val="24"/>
          <w:szCs w:val="24"/>
        </w:rPr>
      </w:pPr>
    </w:p>
    <w:p w:rsidR="00716A59" w:rsidRPr="00716A59" w:rsidRDefault="00716A59" w:rsidP="00716A59">
      <w:pPr>
        <w:pStyle w:val="ConsPlusTitle"/>
        <w:jc w:val="center"/>
        <w:rPr>
          <w:rFonts w:ascii="Times New Roman" w:hAnsi="Times New Roman" w:cs="Times New Roman"/>
          <w:sz w:val="24"/>
          <w:szCs w:val="24"/>
        </w:rPr>
      </w:pPr>
      <w:r w:rsidRPr="00716A59">
        <w:rPr>
          <w:rFonts w:ascii="Times New Roman" w:hAnsi="Times New Roman" w:cs="Times New Roman"/>
          <w:sz w:val="24"/>
          <w:szCs w:val="24"/>
        </w:rPr>
        <w:t>ПОДПРОГРАММА</w:t>
      </w:r>
    </w:p>
    <w:p w:rsidR="00716A59" w:rsidRDefault="00716A59" w:rsidP="00716A59">
      <w:pPr>
        <w:pStyle w:val="ConsPlusTitle"/>
        <w:jc w:val="center"/>
        <w:rPr>
          <w:rFonts w:ascii="Times New Roman" w:hAnsi="Times New Roman" w:cs="Times New Roman"/>
          <w:sz w:val="24"/>
          <w:szCs w:val="24"/>
        </w:rPr>
      </w:pPr>
      <w:r>
        <w:rPr>
          <w:rFonts w:ascii="Times New Roman" w:hAnsi="Times New Roman" w:cs="Times New Roman"/>
          <w:sz w:val="24"/>
          <w:szCs w:val="24"/>
        </w:rPr>
        <w:t>«Повышение эффективности бюджетных расходов</w:t>
      </w:r>
    </w:p>
    <w:p w:rsidR="00716A59" w:rsidRPr="00716A59" w:rsidRDefault="00716A59" w:rsidP="00716A59">
      <w:pPr>
        <w:pStyle w:val="ConsPlusTitle"/>
        <w:jc w:val="center"/>
        <w:rPr>
          <w:rFonts w:ascii="Times New Roman" w:hAnsi="Times New Roman" w:cs="Times New Roman"/>
          <w:sz w:val="24"/>
          <w:szCs w:val="24"/>
        </w:rPr>
      </w:pPr>
      <w:r>
        <w:rPr>
          <w:rFonts w:ascii="Times New Roman" w:hAnsi="Times New Roman" w:cs="Times New Roman"/>
          <w:sz w:val="24"/>
          <w:szCs w:val="24"/>
        </w:rPr>
        <w:t>Шумерлинского муниципального округа»</w:t>
      </w:r>
    </w:p>
    <w:p w:rsidR="00716A59" w:rsidRDefault="00716A59" w:rsidP="00716A59">
      <w:pPr>
        <w:pStyle w:val="ConsPlusTitle"/>
        <w:jc w:val="center"/>
        <w:rPr>
          <w:rFonts w:ascii="Times New Roman" w:hAnsi="Times New Roman" w:cs="Times New Roman"/>
          <w:sz w:val="24"/>
          <w:szCs w:val="24"/>
        </w:rPr>
      </w:pPr>
      <w:r>
        <w:rPr>
          <w:rFonts w:ascii="Times New Roman" w:hAnsi="Times New Roman" w:cs="Times New Roman"/>
          <w:sz w:val="24"/>
          <w:szCs w:val="24"/>
        </w:rPr>
        <w:t>Муниципальной программы</w:t>
      </w:r>
    </w:p>
    <w:p w:rsidR="00716A59" w:rsidRDefault="00716A59" w:rsidP="00716A59">
      <w:pPr>
        <w:pStyle w:val="ConsPlusTitle"/>
        <w:jc w:val="center"/>
        <w:rPr>
          <w:rFonts w:ascii="Times New Roman" w:hAnsi="Times New Roman" w:cs="Times New Roman"/>
          <w:sz w:val="24"/>
          <w:szCs w:val="24"/>
        </w:rPr>
      </w:pPr>
      <w:r>
        <w:rPr>
          <w:rFonts w:ascii="Times New Roman" w:hAnsi="Times New Roman" w:cs="Times New Roman"/>
          <w:sz w:val="24"/>
          <w:szCs w:val="24"/>
        </w:rPr>
        <w:t>Шумерлинского муниципального округа</w:t>
      </w:r>
    </w:p>
    <w:p w:rsidR="00716A59" w:rsidRPr="00716A59" w:rsidRDefault="00716A59" w:rsidP="00716A59">
      <w:pPr>
        <w:pStyle w:val="ConsPlusTitle"/>
        <w:jc w:val="center"/>
        <w:rPr>
          <w:rFonts w:ascii="Times New Roman" w:hAnsi="Times New Roman" w:cs="Times New Roman"/>
          <w:sz w:val="24"/>
          <w:szCs w:val="24"/>
        </w:rPr>
      </w:pPr>
      <w:r>
        <w:rPr>
          <w:rFonts w:ascii="Times New Roman" w:hAnsi="Times New Roman" w:cs="Times New Roman"/>
          <w:sz w:val="24"/>
          <w:szCs w:val="24"/>
        </w:rPr>
        <w:t>«Управление общественными финансами и</w:t>
      </w:r>
    </w:p>
    <w:p w:rsidR="00716A59" w:rsidRPr="00716A59" w:rsidRDefault="00716A59" w:rsidP="00716A59">
      <w:pPr>
        <w:pStyle w:val="ConsPlusTitle"/>
        <w:jc w:val="center"/>
        <w:rPr>
          <w:rFonts w:ascii="Times New Roman" w:hAnsi="Times New Roman" w:cs="Times New Roman"/>
          <w:sz w:val="24"/>
          <w:szCs w:val="24"/>
        </w:rPr>
      </w:pPr>
      <w:r>
        <w:rPr>
          <w:rFonts w:ascii="Times New Roman" w:hAnsi="Times New Roman" w:cs="Times New Roman"/>
          <w:sz w:val="24"/>
          <w:szCs w:val="24"/>
        </w:rPr>
        <w:t xml:space="preserve">муниципальным </w:t>
      </w:r>
      <w:r w:rsidRPr="00716A59">
        <w:rPr>
          <w:rFonts w:ascii="Times New Roman" w:hAnsi="Times New Roman" w:cs="Times New Roman"/>
          <w:sz w:val="24"/>
          <w:szCs w:val="24"/>
        </w:rPr>
        <w:t xml:space="preserve"> </w:t>
      </w:r>
      <w:r>
        <w:rPr>
          <w:rFonts w:ascii="Times New Roman" w:hAnsi="Times New Roman" w:cs="Times New Roman"/>
          <w:sz w:val="24"/>
          <w:szCs w:val="24"/>
        </w:rPr>
        <w:t>долгом Шумерлинского муниципального округа»</w:t>
      </w:r>
    </w:p>
    <w:p w:rsidR="00716A59" w:rsidRPr="00716A59" w:rsidRDefault="00716A59" w:rsidP="00716A59">
      <w:pPr>
        <w:spacing w:after="1"/>
        <w:rPr>
          <w:rFonts w:ascii="Times New Roman" w:hAnsi="Times New Roman"/>
          <w:sz w:val="24"/>
          <w:szCs w:val="24"/>
        </w:rPr>
      </w:pPr>
    </w:p>
    <w:p w:rsidR="00716A59" w:rsidRDefault="00716A59" w:rsidP="00716A59">
      <w:pPr>
        <w:pStyle w:val="ConsPlusNormal"/>
        <w:jc w:val="both"/>
      </w:pPr>
    </w:p>
    <w:p w:rsidR="0070012A" w:rsidRPr="00156056" w:rsidRDefault="0070012A" w:rsidP="0070012A">
      <w:pPr>
        <w:pStyle w:val="ConsPlusTitle"/>
        <w:jc w:val="center"/>
        <w:outlineLvl w:val="2"/>
        <w:rPr>
          <w:rFonts w:ascii="Times New Roman" w:hAnsi="Times New Roman" w:cs="Times New Roman"/>
          <w:sz w:val="24"/>
          <w:szCs w:val="24"/>
        </w:rPr>
      </w:pPr>
      <w:r w:rsidRPr="00156056">
        <w:rPr>
          <w:rFonts w:ascii="Times New Roman" w:hAnsi="Times New Roman" w:cs="Times New Roman"/>
          <w:sz w:val="24"/>
          <w:szCs w:val="24"/>
        </w:rPr>
        <w:t>Паспорт подпрограммы</w:t>
      </w:r>
    </w:p>
    <w:p w:rsidR="0070012A" w:rsidRPr="00156056" w:rsidRDefault="0070012A" w:rsidP="0070012A">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51"/>
        <w:gridCol w:w="340"/>
        <w:gridCol w:w="6180"/>
      </w:tblGrid>
      <w:tr w:rsidR="0070012A" w:rsidRPr="00156056" w:rsidTr="00D2641B">
        <w:tc>
          <w:tcPr>
            <w:tcW w:w="2551" w:type="dxa"/>
            <w:tcBorders>
              <w:top w:val="nil"/>
              <w:left w:val="nil"/>
              <w:bottom w:val="nil"/>
              <w:right w:val="nil"/>
            </w:tcBorders>
          </w:tcPr>
          <w:p w:rsidR="0070012A" w:rsidRPr="00156056" w:rsidRDefault="0070012A" w:rsidP="00D2641B">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Ответственный исполнитель подпрограммы</w:t>
            </w:r>
          </w:p>
        </w:tc>
        <w:tc>
          <w:tcPr>
            <w:tcW w:w="340" w:type="dxa"/>
            <w:tcBorders>
              <w:top w:val="nil"/>
              <w:left w:val="nil"/>
              <w:bottom w:val="nil"/>
              <w:right w:val="nil"/>
            </w:tcBorders>
          </w:tcPr>
          <w:p w:rsidR="0070012A" w:rsidRPr="00156056" w:rsidRDefault="0070012A" w:rsidP="00D2641B">
            <w:pPr>
              <w:pStyle w:val="ConsPlusNormal"/>
              <w:jc w:val="center"/>
              <w:rPr>
                <w:rFonts w:ascii="Times New Roman" w:hAnsi="Times New Roman" w:cs="Times New Roman"/>
                <w:sz w:val="24"/>
                <w:szCs w:val="24"/>
              </w:rPr>
            </w:pPr>
            <w:r w:rsidRPr="00156056">
              <w:rPr>
                <w:rFonts w:ascii="Times New Roman" w:hAnsi="Times New Roman" w:cs="Times New Roman"/>
                <w:sz w:val="24"/>
                <w:szCs w:val="24"/>
              </w:rPr>
              <w:t>-</w:t>
            </w:r>
          </w:p>
        </w:tc>
        <w:tc>
          <w:tcPr>
            <w:tcW w:w="6180" w:type="dxa"/>
            <w:tcBorders>
              <w:top w:val="nil"/>
              <w:left w:val="nil"/>
              <w:bottom w:val="nil"/>
              <w:right w:val="nil"/>
            </w:tcBorders>
          </w:tcPr>
          <w:p w:rsidR="0070012A" w:rsidRPr="00156056" w:rsidRDefault="0070012A" w:rsidP="00D2641B">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Финансовый отдел администрации Шумерлинского муниципального округа</w:t>
            </w:r>
          </w:p>
        </w:tc>
      </w:tr>
      <w:tr w:rsidR="0070012A" w:rsidRPr="00156056" w:rsidTr="00D2641B">
        <w:tc>
          <w:tcPr>
            <w:tcW w:w="2551" w:type="dxa"/>
            <w:tcBorders>
              <w:top w:val="nil"/>
              <w:left w:val="nil"/>
              <w:bottom w:val="nil"/>
              <w:right w:val="nil"/>
            </w:tcBorders>
          </w:tcPr>
          <w:p w:rsidR="0070012A" w:rsidRPr="00156056" w:rsidRDefault="0070012A" w:rsidP="00D2641B">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Соисполнители подпрограммы</w:t>
            </w:r>
          </w:p>
        </w:tc>
        <w:tc>
          <w:tcPr>
            <w:tcW w:w="340" w:type="dxa"/>
            <w:tcBorders>
              <w:top w:val="nil"/>
              <w:left w:val="nil"/>
              <w:bottom w:val="nil"/>
              <w:right w:val="nil"/>
            </w:tcBorders>
          </w:tcPr>
          <w:p w:rsidR="0070012A" w:rsidRPr="00156056" w:rsidRDefault="0070012A" w:rsidP="00D2641B">
            <w:pPr>
              <w:pStyle w:val="ConsPlusNormal"/>
              <w:jc w:val="center"/>
              <w:rPr>
                <w:rFonts w:ascii="Times New Roman" w:hAnsi="Times New Roman" w:cs="Times New Roman"/>
                <w:sz w:val="24"/>
                <w:szCs w:val="24"/>
              </w:rPr>
            </w:pPr>
            <w:r w:rsidRPr="00156056">
              <w:rPr>
                <w:rFonts w:ascii="Times New Roman" w:hAnsi="Times New Roman" w:cs="Times New Roman"/>
                <w:sz w:val="24"/>
                <w:szCs w:val="24"/>
              </w:rPr>
              <w:t>-</w:t>
            </w:r>
          </w:p>
        </w:tc>
        <w:tc>
          <w:tcPr>
            <w:tcW w:w="6180" w:type="dxa"/>
            <w:tcBorders>
              <w:top w:val="nil"/>
              <w:left w:val="nil"/>
              <w:bottom w:val="nil"/>
              <w:right w:val="nil"/>
            </w:tcBorders>
          </w:tcPr>
          <w:p w:rsidR="0070012A" w:rsidRPr="00156056" w:rsidRDefault="0070012A" w:rsidP="00D2641B">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Администрация Шумерлинского муниципального округа;</w:t>
            </w:r>
          </w:p>
          <w:p w:rsidR="0070012A" w:rsidRPr="00156056" w:rsidRDefault="0070012A" w:rsidP="00D2641B">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Сектор культуры и архивного дела администрации Шумерлинского муниципального округа;</w:t>
            </w:r>
          </w:p>
          <w:p w:rsidR="0070012A" w:rsidRPr="00156056" w:rsidRDefault="007D1E6A" w:rsidP="00D2641B">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Отдел образования и </w:t>
            </w:r>
            <w:r w:rsidR="0070012A" w:rsidRPr="00156056">
              <w:rPr>
                <w:rFonts w:ascii="Times New Roman" w:hAnsi="Times New Roman" w:cs="Times New Roman"/>
                <w:sz w:val="24"/>
                <w:szCs w:val="24"/>
              </w:rPr>
              <w:t>спорта администрации Шумерлинского муниципального округа;</w:t>
            </w:r>
          </w:p>
          <w:p w:rsidR="0070012A" w:rsidRPr="00156056" w:rsidRDefault="0070012A" w:rsidP="00D2641B">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 xml:space="preserve">Отдел сельского хозяйства и </w:t>
            </w:r>
            <w:r w:rsidR="007D1E6A">
              <w:rPr>
                <w:rFonts w:ascii="Times New Roman" w:hAnsi="Times New Roman" w:cs="Times New Roman"/>
                <w:sz w:val="24"/>
                <w:szCs w:val="24"/>
              </w:rPr>
              <w:t>туризма</w:t>
            </w:r>
            <w:r w:rsidRPr="00156056">
              <w:rPr>
                <w:rFonts w:ascii="Times New Roman" w:hAnsi="Times New Roman" w:cs="Times New Roman"/>
                <w:sz w:val="24"/>
                <w:szCs w:val="24"/>
              </w:rPr>
              <w:t xml:space="preserve"> администрации Шумерлинского муниципального округа;</w:t>
            </w:r>
          </w:p>
          <w:p w:rsidR="0070012A" w:rsidRPr="00156056" w:rsidRDefault="0070012A" w:rsidP="00D2641B">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Управление по благоустройству и развитию территорий Шумерлинского муниципального округа;</w:t>
            </w:r>
          </w:p>
          <w:p w:rsidR="0070012A" w:rsidRPr="00156056" w:rsidRDefault="0070012A" w:rsidP="00D2641B">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Отдел экономики, имущественных и земельных отношений администрации Шумерлинского муниципального округа</w:t>
            </w:r>
          </w:p>
        </w:tc>
      </w:tr>
      <w:tr w:rsidR="0070012A" w:rsidRPr="00156056" w:rsidTr="00D2641B">
        <w:tc>
          <w:tcPr>
            <w:tcW w:w="2551" w:type="dxa"/>
            <w:tcBorders>
              <w:top w:val="nil"/>
              <w:left w:val="nil"/>
              <w:bottom w:val="nil"/>
              <w:right w:val="nil"/>
            </w:tcBorders>
          </w:tcPr>
          <w:p w:rsidR="0070012A" w:rsidRPr="00156056" w:rsidRDefault="0070012A" w:rsidP="00D2641B">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Цель подпрограммы</w:t>
            </w:r>
          </w:p>
        </w:tc>
        <w:tc>
          <w:tcPr>
            <w:tcW w:w="340" w:type="dxa"/>
            <w:tcBorders>
              <w:top w:val="nil"/>
              <w:left w:val="nil"/>
              <w:bottom w:val="nil"/>
              <w:right w:val="nil"/>
            </w:tcBorders>
          </w:tcPr>
          <w:p w:rsidR="0070012A" w:rsidRPr="00156056" w:rsidRDefault="0070012A" w:rsidP="00D2641B">
            <w:pPr>
              <w:pStyle w:val="ConsPlusNormal"/>
              <w:jc w:val="center"/>
              <w:rPr>
                <w:rFonts w:ascii="Times New Roman" w:hAnsi="Times New Roman" w:cs="Times New Roman"/>
                <w:sz w:val="24"/>
                <w:szCs w:val="24"/>
              </w:rPr>
            </w:pPr>
            <w:r w:rsidRPr="00156056">
              <w:rPr>
                <w:rFonts w:ascii="Times New Roman" w:hAnsi="Times New Roman" w:cs="Times New Roman"/>
                <w:sz w:val="24"/>
                <w:szCs w:val="24"/>
              </w:rPr>
              <w:t>-</w:t>
            </w:r>
          </w:p>
        </w:tc>
        <w:tc>
          <w:tcPr>
            <w:tcW w:w="6180" w:type="dxa"/>
            <w:tcBorders>
              <w:top w:val="nil"/>
              <w:left w:val="nil"/>
              <w:bottom w:val="nil"/>
              <w:right w:val="nil"/>
            </w:tcBorders>
          </w:tcPr>
          <w:p w:rsidR="0070012A" w:rsidRPr="00156056" w:rsidRDefault="0070012A" w:rsidP="00D2641B">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повышение эффективности бюджетных расходов Шумерлинского муниципального округа Чувашской Республики на основе дальнейшего совершенствования бюджетных правоотношений и механизмов использования бюджетных средств</w:t>
            </w:r>
          </w:p>
        </w:tc>
      </w:tr>
      <w:tr w:rsidR="0070012A" w:rsidRPr="00156056" w:rsidTr="00D2641B">
        <w:tc>
          <w:tcPr>
            <w:tcW w:w="2551" w:type="dxa"/>
            <w:tcBorders>
              <w:top w:val="nil"/>
              <w:left w:val="nil"/>
              <w:bottom w:val="nil"/>
              <w:right w:val="nil"/>
            </w:tcBorders>
          </w:tcPr>
          <w:p w:rsidR="0070012A" w:rsidRPr="00156056" w:rsidRDefault="0070012A" w:rsidP="00D2641B">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Задачи подпрограммы</w:t>
            </w:r>
          </w:p>
        </w:tc>
        <w:tc>
          <w:tcPr>
            <w:tcW w:w="340" w:type="dxa"/>
            <w:tcBorders>
              <w:top w:val="nil"/>
              <w:left w:val="nil"/>
              <w:bottom w:val="nil"/>
              <w:right w:val="nil"/>
            </w:tcBorders>
          </w:tcPr>
          <w:p w:rsidR="0070012A" w:rsidRPr="00156056" w:rsidRDefault="0070012A" w:rsidP="00D2641B">
            <w:pPr>
              <w:pStyle w:val="ConsPlusNormal"/>
              <w:jc w:val="center"/>
              <w:rPr>
                <w:rFonts w:ascii="Times New Roman" w:hAnsi="Times New Roman" w:cs="Times New Roman"/>
                <w:sz w:val="24"/>
                <w:szCs w:val="24"/>
              </w:rPr>
            </w:pPr>
            <w:r w:rsidRPr="00156056">
              <w:rPr>
                <w:rFonts w:ascii="Times New Roman" w:hAnsi="Times New Roman" w:cs="Times New Roman"/>
                <w:sz w:val="24"/>
                <w:szCs w:val="24"/>
              </w:rPr>
              <w:t>-</w:t>
            </w:r>
          </w:p>
        </w:tc>
        <w:tc>
          <w:tcPr>
            <w:tcW w:w="6180" w:type="dxa"/>
            <w:tcBorders>
              <w:top w:val="nil"/>
              <w:left w:val="nil"/>
              <w:bottom w:val="nil"/>
              <w:right w:val="nil"/>
            </w:tcBorders>
          </w:tcPr>
          <w:p w:rsidR="0070012A" w:rsidRPr="00156056" w:rsidRDefault="0070012A" w:rsidP="00D2641B">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управление финансовым обеспечением муниципальных программ Шумерлинского муниципального округа Чувашской Республики с учетом результатов оценки эффективности их реализации, а также с учетом приоритетности финансирования региональных проектов;</w:t>
            </w:r>
          </w:p>
          <w:p w:rsidR="0070012A" w:rsidRPr="00156056" w:rsidRDefault="0070012A" w:rsidP="00D2641B">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 xml:space="preserve">повышение качества финансового менеджмента в сфере муниципального управления, оптимизация структуры и повышение эффективности деятельности муниципальных учреждений Шумерлинского муниципального округа Чувашской Республики, создание условий для </w:t>
            </w:r>
            <w:r w:rsidRPr="00156056">
              <w:rPr>
                <w:rFonts w:ascii="Times New Roman" w:hAnsi="Times New Roman" w:cs="Times New Roman"/>
                <w:sz w:val="24"/>
                <w:szCs w:val="24"/>
              </w:rPr>
              <w:lastRenderedPageBreak/>
              <w:t>качественного предоставления муниципальных услуг;</w:t>
            </w:r>
          </w:p>
          <w:p w:rsidR="0070012A" w:rsidRPr="00156056" w:rsidRDefault="0070012A" w:rsidP="00D2641B">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повышение открытости и прозрачности бюджетной системы в Шумерлинском муниципальном округе Чувашской Республике, доступности для граждан информации о составлении и исполнении бюджета Шумерлинского муниципального округа Чувашской Республики</w:t>
            </w:r>
          </w:p>
        </w:tc>
      </w:tr>
      <w:tr w:rsidR="0070012A" w:rsidRPr="00156056" w:rsidTr="00D2641B">
        <w:tc>
          <w:tcPr>
            <w:tcW w:w="2551" w:type="dxa"/>
            <w:tcBorders>
              <w:top w:val="nil"/>
              <w:left w:val="nil"/>
              <w:bottom w:val="nil"/>
              <w:right w:val="nil"/>
            </w:tcBorders>
          </w:tcPr>
          <w:p w:rsidR="0070012A" w:rsidRPr="00156056" w:rsidRDefault="0070012A" w:rsidP="00D2641B">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lastRenderedPageBreak/>
              <w:t>Целевые показатели (индикаторы) подпрограммы</w:t>
            </w:r>
          </w:p>
        </w:tc>
        <w:tc>
          <w:tcPr>
            <w:tcW w:w="340" w:type="dxa"/>
            <w:tcBorders>
              <w:top w:val="nil"/>
              <w:left w:val="nil"/>
              <w:bottom w:val="nil"/>
              <w:right w:val="nil"/>
            </w:tcBorders>
          </w:tcPr>
          <w:p w:rsidR="0070012A" w:rsidRPr="00156056" w:rsidRDefault="0070012A" w:rsidP="00D2641B">
            <w:pPr>
              <w:pStyle w:val="ConsPlusNormal"/>
              <w:jc w:val="center"/>
              <w:rPr>
                <w:rFonts w:ascii="Times New Roman" w:hAnsi="Times New Roman" w:cs="Times New Roman"/>
                <w:sz w:val="24"/>
                <w:szCs w:val="24"/>
              </w:rPr>
            </w:pPr>
            <w:r w:rsidRPr="00156056">
              <w:rPr>
                <w:rFonts w:ascii="Times New Roman" w:hAnsi="Times New Roman" w:cs="Times New Roman"/>
                <w:sz w:val="24"/>
                <w:szCs w:val="24"/>
              </w:rPr>
              <w:t>-</w:t>
            </w:r>
          </w:p>
        </w:tc>
        <w:tc>
          <w:tcPr>
            <w:tcW w:w="6180" w:type="dxa"/>
            <w:tcBorders>
              <w:top w:val="nil"/>
              <w:left w:val="nil"/>
              <w:bottom w:val="nil"/>
              <w:right w:val="nil"/>
            </w:tcBorders>
          </w:tcPr>
          <w:p w:rsidR="0070012A" w:rsidRPr="00156056" w:rsidRDefault="0070012A" w:rsidP="00D2641B">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достижение к 2036 году следующих целевых показателей (индикаторов):</w:t>
            </w:r>
          </w:p>
          <w:p w:rsidR="0070012A" w:rsidRPr="00156056" w:rsidRDefault="0070012A" w:rsidP="00D2641B">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 xml:space="preserve">доля </w:t>
            </w:r>
            <w:proofErr w:type="gramStart"/>
            <w:r w:rsidRPr="00156056">
              <w:rPr>
                <w:rFonts w:ascii="Times New Roman" w:hAnsi="Times New Roman" w:cs="Times New Roman"/>
                <w:sz w:val="24"/>
                <w:szCs w:val="24"/>
              </w:rPr>
              <w:t>результатов оценки качества финансового менеджмента главных распорядителей средств бюджета</w:t>
            </w:r>
            <w:proofErr w:type="gramEnd"/>
            <w:r w:rsidRPr="00156056">
              <w:rPr>
                <w:rFonts w:ascii="Times New Roman" w:hAnsi="Times New Roman" w:cs="Times New Roman"/>
                <w:sz w:val="24"/>
                <w:szCs w:val="24"/>
              </w:rPr>
              <w:t xml:space="preserve"> Шумерлинского муниципального округа Чувашской Республики, размещенных на сайте Шумерлинского муниципального округа в информационно-телекоммуникационной сети "Интернет", в общем количестве результатов указанной оценки в отчетном финансовом году - 100,0 процента;</w:t>
            </w:r>
          </w:p>
          <w:p w:rsidR="0070012A" w:rsidRPr="00156056" w:rsidRDefault="0070012A" w:rsidP="00D2641B">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уровень актуализации информации о бюджете Шумерлинского муниципального округа Чувашской Республики на очередной финансовый год и плановый период, размещаемой на сайте Шумерлинского муниципального округа в информационно-телекоммуникационной сети "Интернет", - 100,0 процента</w:t>
            </w:r>
          </w:p>
        </w:tc>
      </w:tr>
      <w:tr w:rsidR="0070012A" w:rsidRPr="00156056" w:rsidTr="00D2641B">
        <w:tc>
          <w:tcPr>
            <w:tcW w:w="2551" w:type="dxa"/>
            <w:tcBorders>
              <w:top w:val="nil"/>
              <w:left w:val="nil"/>
              <w:bottom w:val="nil"/>
              <w:right w:val="nil"/>
            </w:tcBorders>
          </w:tcPr>
          <w:p w:rsidR="0070012A" w:rsidRPr="00156056" w:rsidRDefault="0070012A" w:rsidP="00D2641B">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Этапы и сроки реализации подпрограммы</w:t>
            </w:r>
          </w:p>
        </w:tc>
        <w:tc>
          <w:tcPr>
            <w:tcW w:w="340" w:type="dxa"/>
            <w:tcBorders>
              <w:top w:val="nil"/>
              <w:left w:val="nil"/>
              <w:bottom w:val="nil"/>
              <w:right w:val="nil"/>
            </w:tcBorders>
          </w:tcPr>
          <w:p w:rsidR="0070012A" w:rsidRPr="00156056" w:rsidRDefault="0070012A" w:rsidP="00D2641B">
            <w:pPr>
              <w:pStyle w:val="ConsPlusNormal"/>
              <w:jc w:val="center"/>
              <w:rPr>
                <w:rFonts w:ascii="Times New Roman" w:hAnsi="Times New Roman" w:cs="Times New Roman"/>
                <w:sz w:val="24"/>
                <w:szCs w:val="24"/>
              </w:rPr>
            </w:pPr>
            <w:r w:rsidRPr="00156056">
              <w:rPr>
                <w:rFonts w:ascii="Times New Roman" w:hAnsi="Times New Roman" w:cs="Times New Roman"/>
                <w:sz w:val="24"/>
                <w:szCs w:val="24"/>
              </w:rPr>
              <w:t>-</w:t>
            </w:r>
          </w:p>
        </w:tc>
        <w:tc>
          <w:tcPr>
            <w:tcW w:w="6180" w:type="dxa"/>
            <w:tcBorders>
              <w:top w:val="nil"/>
              <w:left w:val="nil"/>
              <w:bottom w:val="nil"/>
              <w:right w:val="nil"/>
            </w:tcBorders>
          </w:tcPr>
          <w:p w:rsidR="0070012A" w:rsidRPr="00156056" w:rsidRDefault="0070012A" w:rsidP="00D2641B">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2022 - 2035 годы:</w:t>
            </w:r>
          </w:p>
          <w:p w:rsidR="0070012A" w:rsidRPr="00156056" w:rsidRDefault="0070012A" w:rsidP="00D2641B">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1 этап - 2022 - 2025 годы;</w:t>
            </w:r>
          </w:p>
          <w:p w:rsidR="0070012A" w:rsidRPr="00156056" w:rsidRDefault="0070012A" w:rsidP="00D2641B">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2 этап - 2026 - 2030 годы;</w:t>
            </w:r>
          </w:p>
          <w:p w:rsidR="0070012A" w:rsidRPr="00156056" w:rsidRDefault="0070012A" w:rsidP="00D2641B">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3 этап - 2031 - 2035 годы</w:t>
            </w:r>
          </w:p>
        </w:tc>
      </w:tr>
      <w:tr w:rsidR="0070012A" w:rsidRPr="00156056" w:rsidTr="00D2641B">
        <w:tc>
          <w:tcPr>
            <w:tcW w:w="2551" w:type="dxa"/>
            <w:tcBorders>
              <w:top w:val="nil"/>
              <w:left w:val="nil"/>
              <w:bottom w:val="nil"/>
              <w:right w:val="nil"/>
            </w:tcBorders>
          </w:tcPr>
          <w:p w:rsidR="0070012A" w:rsidRPr="00156056" w:rsidRDefault="0070012A" w:rsidP="00D2641B">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Объемы финансирования подпрограммы с разбивкой по годам реализации подпрограммы</w:t>
            </w:r>
          </w:p>
        </w:tc>
        <w:tc>
          <w:tcPr>
            <w:tcW w:w="340" w:type="dxa"/>
            <w:tcBorders>
              <w:top w:val="nil"/>
              <w:left w:val="nil"/>
              <w:bottom w:val="nil"/>
              <w:right w:val="nil"/>
            </w:tcBorders>
          </w:tcPr>
          <w:p w:rsidR="0070012A" w:rsidRPr="00156056" w:rsidRDefault="0070012A" w:rsidP="00D2641B">
            <w:pPr>
              <w:pStyle w:val="ConsPlusNormal"/>
              <w:jc w:val="center"/>
              <w:rPr>
                <w:rFonts w:ascii="Times New Roman" w:hAnsi="Times New Roman" w:cs="Times New Roman"/>
                <w:sz w:val="24"/>
                <w:szCs w:val="24"/>
              </w:rPr>
            </w:pPr>
            <w:r w:rsidRPr="00156056">
              <w:rPr>
                <w:rFonts w:ascii="Times New Roman" w:hAnsi="Times New Roman" w:cs="Times New Roman"/>
                <w:sz w:val="24"/>
                <w:szCs w:val="24"/>
              </w:rPr>
              <w:t>-</w:t>
            </w:r>
          </w:p>
        </w:tc>
        <w:tc>
          <w:tcPr>
            <w:tcW w:w="6180" w:type="dxa"/>
            <w:tcBorders>
              <w:top w:val="nil"/>
              <w:left w:val="nil"/>
              <w:bottom w:val="nil"/>
              <w:right w:val="nil"/>
            </w:tcBorders>
          </w:tcPr>
          <w:p w:rsidR="0070012A" w:rsidRPr="00156056" w:rsidRDefault="0070012A" w:rsidP="00D2641B">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прогнозируемый объем финансирования мероприятий подпрограммы в 2022 - 2035 годах составляет 0,0 тыс. рублей, в том числе:</w:t>
            </w:r>
          </w:p>
          <w:p w:rsidR="0070012A" w:rsidRPr="00156056" w:rsidRDefault="0070012A" w:rsidP="00D2641B">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в 2022 году - 0,0 тыс. рублей;</w:t>
            </w:r>
          </w:p>
          <w:p w:rsidR="0070012A" w:rsidRPr="00156056" w:rsidRDefault="0070012A" w:rsidP="00D2641B">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в 2023 году - 0,0 тыс. рублей;</w:t>
            </w:r>
          </w:p>
          <w:p w:rsidR="0070012A" w:rsidRPr="00156056" w:rsidRDefault="0070012A" w:rsidP="00D2641B">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в 2024 году - 0,0 тыс. рублей;</w:t>
            </w:r>
          </w:p>
          <w:p w:rsidR="0070012A" w:rsidRPr="00156056" w:rsidRDefault="0070012A" w:rsidP="00D2641B">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в 2025 году - 0,0 тыс. рублей;</w:t>
            </w:r>
          </w:p>
          <w:p w:rsidR="0070012A" w:rsidRPr="00156056" w:rsidRDefault="0070012A" w:rsidP="00D2641B">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в 2026 - 2030 годах - 0,0 тыс. рублей;</w:t>
            </w:r>
          </w:p>
          <w:p w:rsidR="0070012A" w:rsidRPr="00156056" w:rsidRDefault="0070012A" w:rsidP="00D2641B">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в 2031 - 2035 годах - 0,0 тыс. рублей;</w:t>
            </w:r>
          </w:p>
          <w:p w:rsidR="0070012A" w:rsidRPr="00156056" w:rsidRDefault="0070012A" w:rsidP="00D2641B">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из них средства:</w:t>
            </w:r>
          </w:p>
          <w:p w:rsidR="0070012A" w:rsidRPr="00156056" w:rsidRDefault="0070012A" w:rsidP="00D2641B">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бюджета Шумерлинского муниципального округа Чувашской Республики - 0,0 тыс. рублей, в том числе:</w:t>
            </w:r>
          </w:p>
          <w:p w:rsidR="0070012A" w:rsidRPr="00156056" w:rsidRDefault="0070012A" w:rsidP="00D2641B">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в 2022 году - 0,0 тыс. рублей;</w:t>
            </w:r>
          </w:p>
          <w:p w:rsidR="0070012A" w:rsidRPr="00156056" w:rsidRDefault="0070012A" w:rsidP="00D2641B">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в 2023 году - 0,0 тыс. рублей;</w:t>
            </w:r>
          </w:p>
          <w:p w:rsidR="0070012A" w:rsidRPr="00156056" w:rsidRDefault="0070012A" w:rsidP="00D2641B">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в 2024 году - 0,0 тыс. рублей;</w:t>
            </w:r>
          </w:p>
          <w:p w:rsidR="0070012A" w:rsidRPr="00156056" w:rsidRDefault="0070012A" w:rsidP="00D2641B">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в 2025 году - 0,0 тыс. рублей;</w:t>
            </w:r>
          </w:p>
          <w:p w:rsidR="0070012A" w:rsidRPr="00156056" w:rsidRDefault="0070012A" w:rsidP="00D2641B">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в 2026 - 2030 годах - 0,0 тыс. рублей;</w:t>
            </w:r>
          </w:p>
          <w:p w:rsidR="0070012A" w:rsidRPr="00156056" w:rsidRDefault="0070012A" w:rsidP="00D2641B">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в 2031 - 2035 годах - 0,0 тыс. рублей.</w:t>
            </w:r>
          </w:p>
          <w:p w:rsidR="0070012A" w:rsidRPr="00156056" w:rsidRDefault="0070012A" w:rsidP="00D2641B">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Объемы финансирования подпрограммы подлежат ежегодному уточнению исходя из возможностей бюджета Шумерлинского муниципального округа Чувашской Республики</w:t>
            </w:r>
          </w:p>
        </w:tc>
      </w:tr>
      <w:tr w:rsidR="0070012A" w:rsidRPr="00156056" w:rsidTr="00D2641B">
        <w:tc>
          <w:tcPr>
            <w:tcW w:w="2551" w:type="dxa"/>
            <w:tcBorders>
              <w:top w:val="nil"/>
              <w:left w:val="nil"/>
              <w:bottom w:val="nil"/>
              <w:right w:val="nil"/>
            </w:tcBorders>
          </w:tcPr>
          <w:p w:rsidR="0070012A" w:rsidRPr="00156056" w:rsidRDefault="0070012A" w:rsidP="00D2641B">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lastRenderedPageBreak/>
              <w:t>Ожидаемые результаты реализации подпрограммы</w:t>
            </w:r>
          </w:p>
        </w:tc>
        <w:tc>
          <w:tcPr>
            <w:tcW w:w="340" w:type="dxa"/>
            <w:tcBorders>
              <w:top w:val="nil"/>
              <w:left w:val="nil"/>
              <w:bottom w:val="nil"/>
              <w:right w:val="nil"/>
            </w:tcBorders>
          </w:tcPr>
          <w:p w:rsidR="0070012A" w:rsidRPr="00156056" w:rsidRDefault="0070012A" w:rsidP="00D2641B">
            <w:pPr>
              <w:pStyle w:val="ConsPlusNormal"/>
              <w:jc w:val="center"/>
              <w:rPr>
                <w:rFonts w:ascii="Times New Roman" w:hAnsi="Times New Roman" w:cs="Times New Roman"/>
                <w:sz w:val="24"/>
                <w:szCs w:val="24"/>
              </w:rPr>
            </w:pPr>
            <w:r w:rsidRPr="00156056">
              <w:rPr>
                <w:rFonts w:ascii="Times New Roman" w:hAnsi="Times New Roman" w:cs="Times New Roman"/>
                <w:sz w:val="24"/>
                <w:szCs w:val="24"/>
              </w:rPr>
              <w:t>-</w:t>
            </w:r>
          </w:p>
        </w:tc>
        <w:tc>
          <w:tcPr>
            <w:tcW w:w="6180" w:type="dxa"/>
            <w:tcBorders>
              <w:top w:val="nil"/>
              <w:left w:val="nil"/>
              <w:bottom w:val="nil"/>
              <w:right w:val="nil"/>
            </w:tcBorders>
          </w:tcPr>
          <w:p w:rsidR="0070012A" w:rsidRPr="00156056" w:rsidRDefault="0070012A" w:rsidP="00D2641B">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реализация подпрограммы позволит обеспечить:</w:t>
            </w:r>
          </w:p>
          <w:p w:rsidR="0070012A" w:rsidRPr="00156056" w:rsidRDefault="0070012A" w:rsidP="00D2641B">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сокращение неэффективных бюджетных расходов;</w:t>
            </w:r>
          </w:p>
          <w:p w:rsidR="0070012A" w:rsidRPr="00156056" w:rsidRDefault="0070012A" w:rsidP="00D2641B">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создание стабильных финансовых условий для выполнения расходных обязательств Шумерлинского муниципального округа Чувашской Республики;</w:t>
            </w:r>
          </w:p>
          <w:p w:rsidR="0070012A" w:rsidRPr="00156056" w:rsidRDefault="0070012A" w:rsidP="00D2641B">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эффективное использование средств местного бюджета при обеспечении роста качества финансового менеджмента на муниципальном уровне;</w:t>
            </w:r>
          </w:p>
          <w:p w:rsidR="0070012A" w:rsidRPr="00156056" w:rsidRDefault="0070012A" w:rsidP="00D2641B">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доступность для граждан информации о формировании и исполнении бюджета Шумерлинского муниципального округа Чувашской Республики.</w:t>
            </w:r>
          </w:p>
        </w:tc>
      </w:tr>
    </w:tbl>
    <w:p w:rsidR="0070012A" w:rsidRPr="00156056" w:rsidRDefault="0070012A" w:rsidP="0070012A">
      <w:pPr>
        <w:pStyle w:val="ConsPlusNormal"/>
        <w:jc w:val="both"/>
        <w:rPr>
          <w:rFonts w:ascii="Times New Roman" w:hAnsi="Times New Roman" w:cs="Times New Roman"/>
          <w:sz w:val="24"/>
          <w:szCs w:val="24"/>
        </w:rPr>
      </w:pPr>
    </w:p>
    <w:p w:rsidR="0070012A" w:rsidRDefault="0070012A" w:rsidP="0070012A">
      <w:pPr>
        <w:pStyle w:val="ConsPlusTitle"/>
        <w:jc w:val="center"/>
        <w:outlineLvl w:val="2"/>
        <w:rPr>
          <w:rFonts w:ascii="Times New Roman" w:hAnsi="Times New Roman" w:cs="Times New Roman"/>
          <w:sz w:val="24"/>
          <w:szCs w:val="24"/>
        </w:rPr>
      </w:pPr>
      <w:r w:rsidRPr="00156056">
        <w:rPr>
          <w:rFonts w:ascii="Times New Roman" w:hAnsi="Times New Roman" w:cs="Times New Roman"/>
          <w:sz w:val="24"/>
          <w:szCs w:val="24"/>
        </w:rPr>
        <w:t>Раздел I.</w:t>
      </w:r>
    </w:p>
    <w:p w:rsidR="0070012A" w:rsidRPr="00156056" w:rsidRDefault="0070012A" w:rsidP="0070012A">
      <w:pPr>
        <w:pStyle w:val="ConsPlusTitle"/>
        <w:jc w:val="center"/>
        <w:outlineLvl w:val="2"/>
        <w:rPr>
          <w:rFonts w:ascii="Times New Roman" w:hAnsi="Times New Roman" w:cs="Times New Roman"/>
          <w:sz w:val="24"/>
          <w:szCs w:val="24"/>
        </w:rPr>
      </w:pPr>
      <w:r w:rsidRPr="00156056">
        <w:rPr>
          <w:rFonts w:ascii="Times New Roman" w:hAnsi="Times New Roman" w:cs="Times New Roman"/>
          <w:sz w:val="24"/>
          <w:szCs w:val="24"/>
        </w:rPr>
        <w:t xml:space="preserve"> ПРИОРИТЕТЫ И ЦЕЛЬ ПОДПРОГРАММЫ,</w:t>
      </w:r>
    </w:p>
    <w:p w:rsidR="0070012A" w:rsidRPr="00156056" w:rsidRDefault="0070012A" w:rsidP="0070012A">
      <w:pPr>
        <w:pStyle w:val="ConsPlusTitle"/>
        <w:jc w:val="center"/>
        <w:rPr>
          <w:rFonts w:ascii="Times New Roman" w:hAnsi="Times New Roman" w:cs="Times New Roman"/>
          <w:sz w:val="24"/>
          <w:szCs w:val="24"/>
        </w:rPr>
      </w:pPr>
      <w:r w:rsidRPr="00156056">
        <w:rPr>
          <w:rFonts w:ascii="Times New Roman" w:hAnsi="Times New Roman" w:cs="Times New Roman"/>
          <w:sz w:val="24"/>
          <w:szCs w:val="24"/>
        </w:rPr>
        <w:t>ОБЩАЯ ХАРАКТЕРИСТИКА УЧАСТИЯ УЧРЕЖДЕНИЙ ШУМЕРЛИНСКОГО</w:t>
      </w:r>
    </w:p>
    <w:p w:rsidR="0070012A" w:rsidRPr="00156056" w:rsidRDefault="0070012A" w:rsidP="0070012A">
      <w:pPr>
        <w:pStyle w:val="ConsPlusTitle"/>
        <w:jc w:val="center"/>
        <w:rPr>
          <w:rFonts w:ascii="Times New Roman" w:hAnsi="Times New Roman" w:cs="Times New Roman"/>
          <w:sz w:val="24"/>
          <w:szCs w:val="24"/>
        </w:rPr>
      </w:pPr>
      <w:r w:rsidRPr="00156056">
        <w:rPr>
          <w:rFonts w:ascii="Times New Roman" w:hAnsi="Times New Roman" w:cs="Times New Roman"/>
          <w:sz w:val="24"/>
          <w:szCs w:val="24"/>
        </w:rPr>
        <w:t>МУНИЦИПАЛЬНОГО ОКРУГА В РЕАЛИЗАЦИИ ПОДПРОГРАММЫ</w:t>
      </w:r>
    </w:p>
    <w:p w:rsidR="0070012A" w:rsidRPr="00156056" w:rsidRDefault="0070012A" w:rsidP="0070012A">
      <w:pPr>
        <w:pStyle w:val="ConsPlusNormal"/>
        <w:jc w:val="both"/>
        <w:rPr>
          <w:rFonts w:ascii="Times New Roman" w:hAnsi="Times New Roman" w:cs="Times New Roman"/>
          <w:sz w:val="24"/>
          <w:szCs w:val="24"/>
        </w:rPr>
      </w:pPr>
    </w:p>
    <w:p w:rsidR="0070012A" w:rsidRPr="00156056" w:rsidRDefault="0070012A" w:rsidP="0070012A">
      <w:pPr>
        <w:pStyle w:val="ConsPlusNormal"/>
        <w:ind w:firstLine="540"/>
        <w:jc w:val="both"/>
        <w:rPr>
          <w:rFonts w:ascii="Times New Roman" w:hAnsi="Times New Roman" w:cs="Times New Roman"/>
          <w:sz w:val="24"/>
          <w:szCs w:val="24"/>
        </w:rPr>
      </w:pPr>
      <w:proofErr w:type="gramStart"/>
      <w:r w:rsidRPr="00156056">
        <w:rPr>
          <w:rFonts w:ascii="Times New Roman" w:hAnsi="Times New Roman" w:cs="Times New Roman"/>
          <w:sz w:val="24"/>
          <w:szCs w:val="24"/>
        </w:rPr>
        <w:t xml:space="preserve">Приоритеты муниципальной политики в сфере реализации подпрограммы "Повышение эффективности бюджетных расходов Шумерлинского муниципального округа" Муниципальной программы (далее - подпрограмма) определены в соответствии с </w:t>
      </w:r>
      <w:hyperlink r:id="rId29">
        <w:r w:rsidRPr="00156056">
          <w:rPr>
            <w:rFonts w:ascii="Times New Roman" w:hAnsi="Times New Roman" w:cs="Times New Roman"/>
            <w:color w:val="0000FF"/>
            <w:sz w:val="24"/>
            <w:szCs w:val="24"/>
          </w:rPr>
          <w:t>Законом</w:t>
        </w:r>
      </w:hyperlink>
      <w:r w:rsidRPr="00156056">
        <w:rPr>
          <w:rFonts w:ascii="Times New Roman" w:hAnsi="Times New Roman" w:cs="Times New Roman"/>
          <w:sz w:val="24"/>
          <w:szCs w:val="24"/>
        </w:rPr>
        <w:t xml:space="preserve"> Чувашской Республики "О Стратегии социально-экономического развития Чувашской Республики до 2035 года", </w:t>
      </w:r>
      <w:hyperlink r:id="rId30">
        <w:r w:rsidRPr="00156056">
          <w:rPr>
            <w:rFonts w:ascii="Times New Roman" w:hAnsi="Times New Roman" w:cs="Times New Roman"/>
            <w:color w:val="0000FF"/>
            <w:sz w:val="24"/>
            <w:szCs w:val="24"/>
          </w:rPr>
          <w:t>Стратегией</w:t>
        </w:r>
      </w:hyperlink>
      <w:r w:rsidRPr="00156056">
        <w:rPr>
          <w:rFonts w:ascii="Times New Roman" w:hAnsi="Times New Roman" w:cs="Times New Roman"/>
          <w:sz w:val="24"/>
          <w:szCs w:val="24"/>
        </w:rPr>
        <w:t xml:space="preserve"> социально-экономического развития Шумерлинского </w:t>
      </w:r>
      <w:r w:rsidR="007D1E6A">
        <w:rPr>
          <w:rFonts w:ascii="Times New Roman" w:hAnsi="Times New Roman" w:cs="Times New Roman"/>
          <w:sz w:val="24"/>
          <w:szCs w:val="24"/>
        </w:rPr>
        <w:t>муниципального округа</w:t>
      </w:r>
      <w:r w:rsidRPr="00156056">
        <w:rPr>
          <w:rFonts w:ascii="Times New Roman" w:hAnsi="Times New Roman" w:cs="Times New Roman"/>
          <w:sz w:val="24"/>
          <w:szCs w:val="24"/>
        </w:rPr>
        <w:t xml:space="preserve"> Чувашской Респуб</w:t>
      </w:r>
      <w:r w:rsidR="007D1E6A">
        <w:rPr>
          <w:rFonts w:ascii="Times New Roman" w:hAnsi="Times New Roman" w:cs="Times New Roman"/>
          <w:sz w:val="24"/>
          <w:szCs w:val="24"/>
        </w:rPr>
        <w:t>лики до 2035 года, утвержденной р</w:t>
      </w:r>
      <w:r w:rsidRPr="00156056">
        <w:rPr>
          <w:rFonts w:ascii="Times New Roman" w:hAnsi="Times New Roman" w:cs="Times New Roman"/>
          <w:sz w:val="24"/>
          <w:szCs w:val="24"/>
        </w:rPr>
        <w:t xml:space="preserve">ешением Собрания депутатов Шумерлинского </w:t>
      </w:r>
      <w:r w:rsidR="007D1E6A">
        <w:rPr>
          <w:rFonts w:ascii="Times New Roman" w:hAnsi="Times New Roman" w:cs="Times New Roman"/>
          <w:sz w:val="24"/>
          <w:szCs w:val="24"/>
        </w:rPr>
        <w:t>муниципального округа</w:t>
      </w:r>
      <w:r w:rsidRPr="00156056">
        <w:rPr>
          <w:rFonts w:ascii="Times New Roman" w:hAnsi="Times New Roman" w:cs="Times New Roman"/>
          <w:sz w:val="24"/>
          <w:szCs w:val="24"/>
        </w:rPr>
        <w:t xml:space="preserve"> Чувашской Республики от 28.12.20</w:t>
      </w:r>
      <w:r w:rsidR="007D1E6A">
        <w:rPr>
          <w:rFonts w:ascii="Times New Roman" w:hAnsi="Times New Roman" w:cs="Times New Roman"/>
          <w:sz w:val="24"/>
          <w:szCs w:val="24"/>
        </w:rPr>
        <w:t>22 № 20</w:t>
      </w:r>
      <w:r w:rsidRPr="00156056">
        <w:rPr>
          <w:rFonts w:ascii="Times New Roman" w:hAnsi="Times New Roman" w:cs="Times New Roman"/>
          <w:sz w:val="24"/>
          <w:szCs w:val="24"/>
        </w:rPr>
        <w:t>/2, основными направлениями</w:t>
      </w:r>
      <w:proofErr w:type="gramEnd"/>
      <w:r w:rsidRPr="00156056">
        <w:rPr>
          <w:rFonts w:ascii="Times New Roman" w:hAnsi="Times New Roman" w:cs="Times New Roman"/>
          <w:sz w:val="24"/>
          <w:szCs w:val="24"/>
        </w:rPr>
        <w:t xml:space="preserve"> бюджетной политики Шумерлинского муниципального округа Чувашской Республики на очередной финансовый год и плановый период.</w:t>
      </w:r>
    </w:p>
    <w:p w:rsidR="0070012A" w:rsidRPr="00156056" w:rsidRDefault="0070012A" w:rsidP="0070012A">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Приоритетом подпрограммы является повышение эффективности бюджетных расходов Шумерлинского муниципального округа Чувашской Республики путем финансирования муниципальных программ Шумерлинского муниципального округа Чувашской Республики, региональных проектов, которые прошли процедуру ранжирования и обеспечивают достижение заданных в них целей в полном объеме наиболее эффективным способом.</w:t>
      </w:r>
    </w:p>
    <w:p w:rsidR="0070012A" w:rsidRPr="00156056" w:rsidRDefault="0070012A" w:rsidP="0070012A">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Целью подпрограммы является повышение эффективности бюджетных расходов Шумерлинского муниципального округа Чувашской Республики на основе дальнейшего совершенствования бюджетных правоотношений и механизмов использования бюджетных средств.</w:t>
      </w:r>
    </w:p>
    <w:p w:rsidR="0070012A" w:rsidRPr="00156056" w:rsidRDefault="0070012A" w:rsidP="0070012A">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Для достижения заявленной цели предполагается обеспечить решение следующих основных задач:</w:t>
      </w:r>
    </w:p>
    <w:p w:rsidR="0070012A" w:rsidRPr="00156056" w:rsidRDefault="0070012A" w:rsidP="0070012A">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управление финансовым обеспечением муниципальных программ Шумерлинского муниципального округа Чувашской Республики с учетом результатов оценки эффективности их реализации, а также с учетом приоритетности финансирования региональных проектов;</w:t>
      </w:r>
    </w:p>
    <w:p w:rsidR="0070012A" w:rsidRPr="00156056" w:rsidRDefault="0070012A" w:rsidP="0070012A">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повышение качества финансового менеджмента в сфере муниципального управления, оптимизация структуры и повышение эффективности деятельности муниципальных учреждений Шумерлинского муниципального округа Чувашской Республики, создание условий для качественного предоставления муниципальных услуг;</w:t>
      </w:r>
    </w:p>
    <w:p w:rsidR="0070012A" w:rsidRPr="00156056" w:rsidRDefault="0070012A" w:rsidP="0070012A">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lastRenderedPageBreak/>
        <w:t xml:space="preserve">развитие информационно-технологической составляющей совершенствования бюджетного </w:t>
      </w:r>
      <w:proofErr w:type="gramStart"/>
      <w:r w:rsidRPr="00156056">
        <w:rPr>
          <w:rFonts w:ascii="Times New Roman" w:hAnsi="Times New Roman" w:cs="Times New Roman"/>
          <w:sz w:val="24"/>
          <w:szCs w:val="24"/>
        </w:rPr>
        <w:t>процесса</w:t>
      </w:r>
      <w:proofErr w:type="gramEnd"/>
      <w:r w:rsidRPr="00156056">
        <w:rPr>
          <w:rFonts w:ascii="Times New Roman" w:hAnsi="Times New Roman" w:cs="Times New Roman"/>
          <w:sz w:val="24"/>
          <w:szCs w:val="24"/>
        </w:rPr>
        <w:t xml:space="preserve"> в условиях формирования государственной интегрированной информационной системы "Электронный бюджет";</w:t>
      </w:r>
    </w:p>
    <w:p w:rsidR="0070012A" w:rsidRPr="00156056" w:rsidRDefault="0070012A" w:rsidP="0070012A">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повышение открытости и прозрачности бюджетной системы в Шумерлинском муниципальном округе Чувашской Республике, доступности для граждан информации о составлении и исполнении бюджета Шумерлинского муниципального округа Чувашской Республики.</w:t>
      </w:r>
    </w:p>
    <w:p w:rsidR="0070012A" w:rsidRPr="00156056" w:rsidRDefault="0070012A" w:rsidP="0070012A">
      <w:pPr>
        <w:pStyle w:val="ConsPlusNormal"/>
        <w:jc w:val="both"/>
        <w:rPr>
          <w:rFonts w:ascii="Times New Roman" w:hAnsi="Times New Roman" w:cs="Times New Roman"/>
          <w:sz w:val="24"/>
          <w:szCs w:val="24"/>
        </w:rPr>
      </w:pPr>
    </w:p>
    <w:p w:rsidR="0070012A" w:rsidRDefault="0070012A" w:rsidP="0070012A">
      <w:pPr>
        <w:pStyle w:val="ConsPlusTitle"/>
        <w:jc w:val="center"/>
        <w:outlineLvl w:val="2"/>
        <w:rPr>
          <w:rFonts w:ascii="Times New Roman" w:hAnsi="Times New Roman" w:cs="Times New Roman"/>
          <w:sz w:val="24"/>
          <w:szCs w:val="24"/>
        </w:rPr>
      </w:pPr>
      <w:r w:rsidRPr="00156056">
        <w:rPr>
          <w:rFonts w:ascii="Times New Roman" w:hAnsi="Times New Roman" w:cs="Times New Roman"/>
          <w:sz w:val="24"/>
          <w:szCs w:val="24"/>
        </w:rPr>
        <w:t xml:space="preserve">Раздел II. </w:t>
      </w:r>
    </w:p>
    <w:p w:rsidR="0070012A" w:rsidRPr="00156056" w:rsidRDefault="0070012A" w:rsidP="0070012A">
      <w:pPr>
        <w:pStyle w:val="ConsPlusTitle"/>
        <w:jc w:val="center"/>
        <w:outlineLvl w:val="2"/>
        <w:rPr>
          <w:rFonts w:ascii="Times New Roman" w:hAnsi="Times New Roman" w:cs="Times New Roman"/>
          <w:sz w:val="24"/>
          <w:szCs w:val="24"/>
        </w:rPr>
      </w:pPr>
      <w:r w:rsidRPr="00156056">
        <w:rPr>
          <w:rFonts w:ascii="Times New Roman" w:hAnsi="Times New Roman" w:cs="Times New Roman"/>
          <w:sz w:val="24"/>
          <w:szCs w:val="24"/>
        </w:rPr>
        <w:t>ПЕРЕЧЕНЬ И СВЕДЕНИЯ О ЦЕЛЕВЫХ ПОКАЗАТЕЛЯХ</w:t>
      </w:r>
    </w:p>
    <w:p w:rsidR="0070012A" w:rsidRPr="00156056" w:rsidRDefault="0070012A" w:rsidP="0070012A">
      <w:pPr>
        <w:pStyle w:val="ConsPlusTitle"/>
        <w:jc w:val="center"/>
        <w:rPr>
          <w:rFonts w:ascii="Times New Roman" w:hAnsi="Times New Roman" w:cs="Times New Roman"/>
          <w:sz w:val="24"/>
          <w:szCs w:val="24"/>
        </w:rPr>
      </w:pPr>
      <w:r w:rsidRPr="00156056">
        <w:rPr>
          <w:rFonts w:ascii="Times New Roman" w:hAnsi="Times New Roman" w:cs="Times New Roman"/>
          <w:sz w:val="24"/>
          <w:szCs w:val="24"/>
        </w:rPr>
        <w:t>(</w:t>
      </w:r>
      <w:proofErr w:type="gramStart"/>
      <w:r w:rsidRPr="00156056">
        <w:rPr>
          <w:rFonts w:ascii="Times New Roman" w:hAnsi="Times New Roman" w:cs="Times New Roman"/>
          <w:sz w:val="24"/>
          <w:szCs w:val="24"/>
        </w:rPr>
        <w:t>ИНДИКАТОРАХ</w:t>
      </w:r>
      <w:proofErr w:type="gramEnd"/>
      <w:r w:rsidRPr="00156056">
        <w:rPr>
          <w:rFonts w:ascii="Times New Roman" w:hAnsi="Times New Roman" w:cs="Times New Roman"/>
          <w:sz w:val="24"/>
          <w:szCs w:val="24"/>
        </w:rPr>
        <w:t>) ПОДПРОГРАММЫ С РАСШИФРОВКОЙ</w:t>
      </w:r>
    </w:p>
    <w:p w:rsidR="0070012A" w:rsidRPr="00156056" w:rsidRDefault="0070012A" w:rsidP="0070012A">
      <w:pPr>
        <w:pStyle w:val="ConsPlusTitle"/>
        <w:jc w:val="center"/>
        <w:rPr>
          <w:rFonts w:ascii="Times New Roman" w:hAnsi="Times New Roman" w:cs="Times New Roman"/>
          <w:sz w:val="24"/>
          <w:szCs w:val="24"/>
        </w:rPr>
      </w:pPr>
      <w:r w:rsidRPr="00156056">
        <w:rPr>
          <w:rFonts w:ascii="Times New Roman" w:hAnsi="Times New Roman" w:cs="Times New Roman"/>
          <w:sz w:val="24"/>
          <w:szCs w:val="24"/>
        </w:rPr>
        <w:t>ПЛАНОВЫХ ЗНАЧЕНИЙ ПО ГОДАМ ЕЕ РЕАЛИЗАЦИИ</w:t>
      </w:r>
    </w:p>
    <w:p w:rsidR="0070012A" w:rsidRPr="00156056" w:rsidRDefault="0070012A" w:rsidP="0070012A">
      <w:pPr>
        <w:pStyle w:val="ConsPlusNormal"/>
        <w:jc w:val="both"/>
        <w:rPr>
          <w:rFonts w:ascii="Times New Roman" w:hAnsi="Times New Roman" w:cs="Times New Roman"/>
          <w:sz w:val="24"/>
          <w:szCs w:val="24"/>
        </w:rPr>
      </w:pPr>
    </w:p>
    <w:p w:rsidR="0070012A" w:rsidRPr="00156056" w:rsidRDefault="0070012A" w:rsidP="0070012A">
      <w:pPr>
        <w:pStyle w:val="ConsPlusNormal"/>
        <w:ind w:firstLine="540"/>
        <w:jc w:val="both"/>
        <w:rPr>
          <w:rFonts w:ascii="Times New Roman" w:hAnsi="Times New Roman" w:cs="Times New Roman"/>
          <w:sz w:val="24"/>
          <w:szCs w:val="24"/>
        </w:rPr>
      </w:pPr>
      <w:r w:rsidRPr="00156056">
        <w:rPr>
          <w:rFonts w:ascii="Times New Roman" w:hAnsi="Times New Roman" w:cs="Times New Roman"/>
          <w:sz w:val="24"/>
          <w:szCs w:val="24"/>
        </w:rPr>
        <w:t>Состав целевых показателей (индикаторов) подпрограммы определен исходя из необходимости достижения цели и решения задач подпрограммы. Целевыми показателями (индикаторами) подпрограммы являются:</w:t>
      </w:r>
    </w:p>
    <w:p w:rsidR="0070012A" w:rsidRPr="00156056" w:rsidRDefault="0070012A" w:rsidP="0070012A">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 xml:space="preserve">доля </w:t>
      </w:r>
      <w:proofErr w:type="gramStart"/>
      <w:r w:rsidRPr="00156056">
        <w:rPr>
          <w:rFonts w:ascii="Times New Roman" w:hAnsi="Times New Roman" w:cs="Times New Roman"/>
          <w:sz w:val="24"/>
          <w:szCs w:val="24"/>
        </w:rPr>
        <w:t>результатов оценки качества финансового менеджмента главных распорядителей средств бюджета</w:t>
      </w:r>
      <w:proofErr w:type="gramEnd"/>
      <w:r w:rsidRPr="00156056">
        <w:rPr>
          <w:rFonts w:ascii="Times New Roman" w:hAnsi="Times New Roman" w:cs="Times New Roman"/>
          <w:sz w:val="24"/>
          <w:szCs w:val="24"/>
        </w:rPr>
        <w:t xml:space="preserve"> Шумерлинского муниципального округа Чувашской Республики, размещенных на сайте Шумерлинского муниципального округа в информационно-телекоммуникационной сети "Интернет", в общем количестве результатов указанной оценки в отчетном финансовом году;</w:t>
      </w:r>
    </w:p>
    <w:p w:rsidR="0070012A" w:rsidRPr="00156056" w:rsidRDefault="0070012A" w:rsidP="0070012A">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уровень актуализации информации о бюджете Шумерлинского муниципального округа Чувашской Республики на очередной финансовый год и плановый период, размещаемой на сайте Шумерлинского муниципального округа в информационно-телекоммуникационной сети "Интернет".</w:t>
      </w:r>
    </w:p>
    <w:p w:rsidR="0070012A" w:rsidRPr="00156056" w:rsidRDefault="0070012A" w:rsidP="0070012A">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В результате реализации мероприятий подпрограммы ожидается достижение к 2036 году следующих целевых показателей (индикаторов):</w:t>
      </w:r>
    </w:p>
    <w:p w:rsidR="0070012A" w:rsidRPr="00156056" w:rsidRDefault="0070012A" w:rsidP="0070012A">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 xml:space="preserve">доля </w:t>
      </w:r>
      <w:proofErr w:type="gramStart"/>
      <w:r w:rsidRPr="00156056">
        <w:rPr>
          <w:rFonts w:ascii="Times New Roman" w:hAnsi="Times New Roman" w:cs="Times New Roman"/>
          <w:sz w:val="24"/>
          <w:szCs w:val="24"/>
        </w:rPr>
        <w:t>результатов оценки качества финансового менеджмента главных распорядителей средств бюджета</w:t>
      </w:r>
      <w:proofErr w:type="gramEnd"/>
      <w:r w:rsidRPr="00156056">
        <w:rPr>
          <w:rFonts w:ascii="Times New Roman" w:hAnsi="Times New Roman" w:cs="Times New Roman"/>
          <w:sz w:val="24"/>
          <w:szCs w:val="24"/>
        </w:rPr>
        <w:t xml:space="preserve"> Шумерлинского муниципального округа, размещенных на сайте Шумерлинского муниципального округа в информационно-телекоммуникационной сети "Интернет", в общем количестве результатов указанной оценки в отчетном финансовом году:</w:t>
      </w:r>
    </w:p>
    <w:p w:rsidR="0070012A" w:rsidRPr="00156056" w:rsidRDefault="0070012A" w:rsidP="0070012A">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в 2022 году - 100,0 процента;</w:t>
      </w:r>
    </w:p>
    <w:p w:rsidR="0070012A" w:rsidRPr="00156056" w:rsidRDefault="0070012A" w:rsidP="0070012A">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в 2023 году - 100,0 процента;</w:t>
      </w:r>
    </w:p>
    <w:p w:rsidR="0070012A" w:rsidRPr="00156056" w:rsidRDefault="0070012A" w:rsidP="0070012A">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в 2024 году - 100,0 процента;</w:t>
      </w:r>
    </w:p>
    <w:p w:rsidR="0070012A" w:rsidRPr="00156056" w:rsidRDefault="0070012A" w:rsidP="0070012A">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в 2025 году - 100,0 процента;</w:t>
      </w:r>
    </w:p>
    <w:p w:rsidR="0070012A" w:rsidRPr="00156056" w:rsidRDefault="0070012A" w:rsidP="0070012A">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в 2030 году - 100,0 процента;</w:t>
      </w:r>
    </w:p>
    <w:p w:rsidR="0070012A" w:rsidRPr="00156056" w:rsidRDefault="0070012A" w:rsidP="0070012A">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в 2035 году - 100,0 процента;</w:t>
      </w:r>
    </w:p>
    <w:p w:rsidR="0070012A" w:rsidRPr="00156056" w:rsidRDefault="0070012A" w:rsidP="0070012A">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уровень актуализации информации о бюджете Шумерлинского муниципального округа Чувашской Республики на очередной финансовый год и плановый период, размещаемой на сайте Шумерлинского муниципального округа в информационно-телекоммуникационной сети "Интернет":</w:t>
      </w:r>
    </w:p>
    <w:p w:rsidR="0070012A" w:rsidRPr="00156056" w:rsidRDefault="0070012A" w:rsidP="0070012A">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lastRenderedPageBreak/>
        <w:t>в 2022 году - 100,0 процента;</w:t>
      </w:r>
    </w:p>
    <w:p w:rsidR="0070012A" w:rsidRPr="00156056" w:rsidRDefault="0070012A" w:rsidP="0070012A">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в 2023 году - 100,0 процента;</w:t>
      </w:r>
    </w:p>
    <w:p w:rsidR="0070012A" w:rsidRPr="00156056" w:rsidRDefault="0070012A" w:rsidP="0070012A">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в 2024 году - 100,0 процента;</w:t>
      </w:r>
    </w:p>
    <w:p w:rsidR="0070012A" w:rsidRPr="00156056" w:rsidRDefault="0070012A" w:rsidP="0070012A">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в 2025 году - 100,0 процента;</w:t>
      </w:r>
    </w:p>
    <w:p w:rsidR="0070012A" w:rsidRPr="00156056" w:rsidRDefault="0070012A" w:rsidP="0070012A">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в 2030 году - 100,0 процента;</w:t>
      </w:r>
    </w:p>
    <w:p w:rsidR="0070012A" w:rsidRPr="00156056" w:rsidRDefault="0070012A" w:rsidP="0070012A">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в 2035 году - 100,0 процента.</w:t>
      </w:r>
    </w:p>
    <w:p w:rsidR="0070012A" w:rsidRPr="00156056" w:rsidRDefault="0070012A" w:rsidP="0070012A">
      <w:pPr>
        <w:pStyle w:val="ConsPlusNormal"/>
        <w:jc w:val="both"/>
        <w:rPr>
          <w:rFonts w:ascii="Times New Roman" w:hAnsi="Times New Roman" w:cs="Times New Roman"/>
          <w:sz w:val="24"/>
          <w:szCs w:val="24"/>
        </w:rPr>
      </w:pPr>
    </w:p>
    <w:p w:rsidR="0070012A" w:rsidRDefault="0070012A" w:rsidP="0070012A">
      <w:pPr>
        <w:pStyle w:val="ConsPlusTitle"/>
        <w:jc w:val="center"/>
        <w:outlineLvl w:val="2"/>
        <w:rPr>
          <w:rFonts w:ascii="Times New Roman" w:hAnsi="Times New Roman" w:cs="Times New Roman"/>
          <w:sz w:val="24"/>
          <w:szCs w:val="24"/>
        </w:rPr>
      </w:pPr>
      <w:r w:rsidRPr="00156056">
        <w:rPr>
          <w:rFonts w:ascii="Times New Roman" w:hAnsi="Times New Roman" w:cs="Times New Roman"/>
          <w:sz w:val="24"/>
          <w:szCs w:val="24"/>
        </w:rPr>
        <w:t xml:space="preserve">Раздел III. </w:t>
      </w:r>
    </w:p>
    <w:p w:rsidR="0070012A" w:rsidRPr="00156056" w:rsidRDefault="0070012A" w:rsidP="0070012A">
      <w:pPr>
        <w:pStyle w:val="ConsPlusTitle"/>
        <w:jc w:val="center"/>
        <w:outlineLvl w:val="2"/>
        <w:rPr>
          <w:rFonts w:ascii="Times New Roman" w:hAnsi="Times New Roman" w:cs="Times New Roman"/>
          <w:sz w:val="24"/>
          <w:szCs w:val="24"/>
        </w:rPr>
      </w:pPr>
      <w:r w:rsidRPr="00156056">
        <w:rPr>
          <w:rFonts w:ascii="Times New Roman" w:hAnsi="Times New Roman" w:cs="Times New Roman"/>
          <w:sz w:val="24"/>
          <w:szCs w:val="24"/>
        </w:rPr>
        <w:t>ХАРАКТЕРИСТИКИ ОСНОВНЫХ МЕРОПРИЯТИЙ,</w:t>
      </w:r>
    </w:p>
    <w:p w:rsidR="0070012A" w:rsidRPr="00156056" w:rsidRDefault="0070012A" w:rsidP="0070012A">
      <w:pPr>
        <w:pStyle w:val="ConsPlusTitle"/>
        <w:jc w:val="center"/>
        <w:rPr>
          <w:rFonts w:ascii="Times New Roman" w:hAnsi="Times New Roman" w:cs="Times New Roman"/>
          <w:sz w:val="24"/>
          <w:szCs w:val="24"/>
        </w:rPr>
      </w:pPr>
      <w:r w:rsidRPr="00156056">
        <w:rPr>
          <w:rFonts w:ascii="Times New Roman" w:hAnsi="Times New Roman" w:cs="Times New Roman"/>
          <w:sz w:val="24"/>
          <w:szCs w:val="24"/>
        </w:rPr>
        <w:t>МЕРОПРИЯТИЙ ПОДПРОГРАММЫ С УКАЗАНИЕМ СРОКОВ</w:t>
      </w:r>
    </w:p>
    <w:p w:rsidR="0070012A" w:rsidRPr="00156056" w:rsidRDefault="0070012A" w:rsidP="0070012A">
      <w:pPr>
        <w:pStyle w:val="ConsPlusTitle"/>
        <w:jc w:val="center"/>
        <w:rPr>
          <w:rFonts w:ascii="Times New Roman" w:hAnsi="Times New Roman" w:cs="Times New Roman"/>
          <w:sz w:val="24"/>
          <w:szCs w:val="24"/>
        </w:rPr>
      </w:pPr>
      <w:r w:rsidRPr="00156056">
        <w:rPr>
          <w:rFonts w:ascii="Times New Roman" w:hAnsi="Times New Roman" w:cs="Times New Roman"/>
          <w:sz w:val="24"/>
          <w:szCs w:val="24"/>
        </w:rPr>
        <w:t>И ЭТАПОВ ИХ РЕАЛИЗАЦИИ</w:t>
      </w:r>
    </w:p>
    <w:p w:rsidR="0070012A" w:rsidRPr="00156056" w:rsidRDefault="0070012A" w:rsidP="0070012A">
      <w:pPr>
        <w:pStyle w:val="ConsPlusNormal"/>
        <w:jc w:val="both"/>
        <w:rPr>
          <w:rFonts w:ascii="Times New Roman" w:hAnsi="Times New Roman" w:cs="Times New Roman"/>
          <w:sz w:val="24"/>
          <w:szCs w:val="24"/>
        </w:rPr>
      </w:pPr>
    </w:p>
    <w:p w:rsidR="0070012A" w:rsidRPr="00156056" w:rsidRDefault="0070012A" w:rsidP="0070012A">
      <w:pPr>
        <w:pStyle w:val="ConsPlusNormal"/>
        <w:ind w:firstLine="540"/>
        <w:jc w:val="both"/>
        <w:rPr>
          <w:rFonts w:ascii="Times New Roman" w:hAnsi="Times New Roman" w:cs="Times New Roman"/>
          <w:sz w:val="24"/>
          <w:szCs w:val="24"/>
        </w:rPr>
      </w:pPr>
      <w:r w:rsidRPr="00156056">
        <w:rPr>
          <w:rFonts w:ascii="Times New Roman" w:hAnsi="Times New Roman" w:cs="Times New Roman"/>
          <w:sz w:val="24"/>
          <w:szCs w:val="24"/>
        </w:rPr>
        <w:t>Основные мероприятия подпрограммы отражают планируемые направления действий ответственного исполнителя и соисполнителей подпрограммы, которые обеспечат достижение поставленной цели и решение задач подпрограммы и Муниципальной программы в целом. Основные мероприятия подпрограммы подразделяются на отдельные мероприятия, реализация которых в комплексе позволит выполнить соответствующие основные мероприятия подпрограммы.</w:t>
      </w:r>
    </w:p>
    <w:p w:rsidR="0070012A" w:rsidRPr="00156056" w:rsidRDefault="0070012A" w:rsidP="0070012A">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В рамках подпрограммы предусмотрена реализация трех основных мероприятий.</w:t>
      </w:r>
    </w:p>
    <w:p w:rsidR="0070012A" w:rsidRPr="00156056" w:rsidRDefault="0070012A" w:rsidP="0070012A">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Основное мероприятие 1. Совершенствование бюджетного процесса в условиях внедрения программно-целевых методов управления.</w:t>
      </w:r>
    </w:p>
    <w:p w:rsidR="0070012A" w:rsidRPr="00156056" w:rsidRDefault="0070012A" w:rsidP="0070012A">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Мероприятие 1.1. Формирование бюджета Шумерлинского муниципального округа Чувашской Республики на очередной финансовый год и плановый период в "программном формате" с учетом включения в муниципальные программы Шумерлинского муниципального округа Чувашской Республики региональных проектов.</w:t>
      </w:r>
    </w:p>
    <w:p w:rsidR="0070012A" w:rsidRPr="00156056" w:rsidRDefault="0070012A" w:rsidP="0070012A">
      <w:pPr>
        <w:pStyle w:val="ConsPlusNormal"/>
        <w:spacing w:before="220"/>
        <w:ind w:firstLine="540"/>
        <w:jc w:val="both"/>
        <w:rPr>
          <w:rFonts w:ascii="Times New Roman" w:hAnsi="Times New Roman" w:cs="Times New Roman"/>
          <w:sz w:val="24"/>
          <w:szCs w:val="24"/>
        </w:rPr>
      </w:pPr>
      <w:proofErr w:type="gramStart"/>
      <w:r w:rsidRPr="00156056">
        <w:rPr>
          <w:rFonts w:ascii="Times New Roman" w:hAnsi="Times New Roman" w:cs="Times New Roman"/>
          <w:sz w:val="24"/>
          <w:szCs w:val="24"/>
        </w:rPr>
        <w:t xml:space="preserve">В рамках данного мероприятия предусматривается осуществление формирования "программного бюджета" с учетом включения в муниципальные программы Шумерлинского муниципального округа Чувашской Республики региональных проектов, направленных на достижение целей и целевых показателей, обозначенных </w:t>
      </w:r>
      <w:hyperlink r:id="rId31">
        <w:r w:rsidRPr="00156056">
          <w:rPr>
            <w:rFonts w:ascii="Times New Roman" w:hAnsi="Times New Roman" w:cs="Times New Roman"/>
            <w:color w:val="0000FF"/>
            <w:sz w:val="24"/>
            <w:szCs w:val="24"/>
          </w:rPr>
          <w:t>Указом</w:t>
        </w:r>
      </w:hyperlink>
      <w:r w:rsidRPr="00156056">
        <w:rPr>
          <w:rFonts w:ascii="Times New Roman" w:hAnsi="Times New Roman" w:cs="Times New Roman"/>
          <w:sz w:val="24"/>
          <w:szCs w:val="24"/>
        </w:rPr>
        <w:t xml:space="preserve"> Президента Российской Федерации от 7 мая 2018 г. N 204 "О национальных целях и стратегических задачах развития Российской Федерации на период до 2024 года".</w:t>
      </w:r>
      <w:proofErr w:type="gramEnd"/>
    </w:p>
    <w:p w:rsidR="0070012A" w:rsidRPr="00156056" w:rsidRDefault="0070012A" w:rsidP="0070012A">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Предусматривается при формировании бюджета Шумерлинского муниципального округа Чувашской Республики на очередной финансовый год и плановый период осуществлять распределение бюджетных ассигнований не только в разрезе муниципальных программ Шумерлинского муниципального округа Чувашской Республики, но и по региональным проектам.</w:t>
      </w:r>
    </w:p>
    <w:p w:rsidR="0070012A" w:rsidRPr="00156056" w:rsidRDefault="0070012A" w:rsidP="0070012A">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Основное мероприятие 2. Развитие системы внутреннего муниципального финансового контроля.</w:t>
      </w:r>
    </w:p>
    <w:p w:rsidR="0070012A" w:rsidRPr="00156056" w:rsidRDefault="0070012A" w:rsidP="0070012A">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Мероприятие 2.1. Реализация полномочий по применению бюджетных мер принуждения по фактам бюджетных нарушений, допущенных получателями бюджетных сре</w:t>
      </w:r>
      <w:proofErr w:type="gramStart"/>
      <w:r w:rsidRPr="00156056">
        <w:rPr>
          <w:rFonts w:ascii="Times New Roman" w:hAnsi="Times New Roman" w:cs="Times New Roman"/>
          <w:sz w:val="24"/>
          <w:szCs w:val="24"/>
        </w:rPr>
        <w:t>дств в х</w:t>
      </w:r>
      <w:proofErr w:type="gramEnd"/>
      <w:r w:rsidRPr="00156056">
        <w:rPr>
          <w:rFonts w:ascii="Times New Roman" w:hAnsi="Times New Roman" w:cs="Times New Roman"/>
          <w:sz w:val="24"/>
          <w:szCs w:val="24"/>
        </w:rPr>
        <w:t>оде исполнения бюджета.</w:t>
      </w:r>
    </w:p>
    <w:p w:rsidR="0070012A" w:rsidRPr="00156056" w:rsidRDefault="0070012A" w:rsidP="0070012A">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lastRenderedPageBreak/>
        <w:t xml:space="preserve">В соответствии со </w:t>
      </w:r>
      <w:hyperlink r:id="rId32">
        <w:r w:rsidRPr="00156056">
          <w:rPr>
            <w:rFonts w:ascii="Times New Roman" w:hAnsi="Times New Roman" w:cs="Times New Roman"/>
            <w:color w:val="0000FF"/>
            <w:sz w:val="24"/>
            <w:szCs w:val="24"/>
          </w:rPr>
          <w:t>статьей 306.3</w:t>
        </w:r>
      </w:hyperlink>
      <w:r w:rsidRPr="00156056">
        <w:rPr>
          <w:rFonts w:ascii="Times New Roman" w:hAnsi="Times New Roman" w:cs="Times New Roman"/>
          <w:sz w:val="24"/>
          <w:szCs w:val="24"/>
        </w:rPr>
        <w:t xml:space="preserve"> Бюджетного кодекса Российской Федерации за совершение бюджетного нарушения применяются бюджетные меры принуждения.</w:t>
      </w:r>
    </w:p>
    <w:p w:rsidR="0070012A" w:rsidRPr="00156056" w:rsidRDefault="00762476" w:rsidP="0070012A">
      <w:pPr>
        <w:pStyle w:val="ConsPlusNormal"/>
        <w:spacing w:before="220"/>
        <w:ind w:firstLine="540"/>
        <w:jc w:val="both"/>
        <w:rPr>
          <w:rFonts w:ascii="Times New Roman" w:hAnsi="Times New Roman" w:cs="Times New Roman"/>
          <w:sz w:val="24"/>
          <w:szCs w:val="24"/>
        </w:rPr>
      </w:pPr>
      <w:hyperlink r:id="rId33">
        <w:r w:rsidR="0070012A" w:rsidRPr="00156056">
          <w:rPr>
            <w:rFonts w:ascii="Times New Roman" w:hAnsi="Times New Roman" w:cs="Times New Roman"/>
            <w:color w:val="0000FF"/>
            <w:sz w:val="24"/>
            <w:szCs w:val="24"/>
          </w:rPr>
          <w:t>Порядок</w:t>
        </w:r>
      </w:hyperlink>
      <w:r w:rsidR="0070012A" w:rsidRPr="00156056">
        <w:rPr>
          <w:rFonts w:ascii="Times New Roman" w:hAnsi="Times New Roman" w:cs="Times New Roman"/>
          <w:sz w:val="24"/>
          <w:szCs w:val="24"/>
        </w:rPr>
        <w:t xml:space="preserve"> исполнения решений о применении бюджетных мер принуждения, решений об изменении (отмене) решений о применении бюджетных мер принуждения утвержден приказом Минфина Чувашии от 18 февраля 2020 г. N 22/</w:t>
      </w:r>
      <w:proofErr w:type="gramStart"/>
      <w:r w:rsidR="0070012A" w:rsidRPr="00156056">
        <w:rPr>
          <w:rFonts w:ascii="Times New Roman" w:hAnsi="Times New Roman" w:cs="Times New Roman"/>
          <w:sz w:val="24"/>
          <w:szCs w:val="24"/>
        </w:rPr>
        <w:t>п</w:t>
      </w:r>
      <w:proofErr w:type="gramEnd"/>
      <w:r w:rsidR="0070012A" w:rsidRPr="00156056">
        <w:rPr>
          <w:rFonts w:ascii="Times New Roman" w:hAnsi="Times New Roman" w:cs="Times New Roman"/>
          <w:sz w:val="24"/>
          <w:szCs w:val="24"/>
        </w:rPr>
        <w:t xml:space="preserve"> "Об утверждении Порядка исполнения решений о применении бюджетных мер принуждения, решений об изменении (отмене) решений о применении бюджетных мер принуждения, а также случаев и условий продления срока исполнения бюджетной меры принуждения".</w:t>
      </w:r>
    </w:p>
    <w:p w:rsidR="0070012A" w:rsidRPr="00156056" w:rsidRDefault="0070012A" w:rsidP="0070012A">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Данное мероприятие предусматривает применение бюджетных мер принуждения по фактам бюджетных нарушений, допущенных получателями бюджетных сре</w:t>
      </w:r>
      <w:proofErr w:type="gramStart"/>
      <w:r w:rsidRPr="00156056">
        <w:rPr>
          <w:rFonts w:ascii="Times New Roman" w:hAnsi="Times New Roman" w:cs="Times New Roman"/>
          <w:sz w:val="24"/>
          <w:szCs w:val="24"/>
        </w:rPr>
        <w:t>дств в х</w:t>
      </w:r>
      <w:proofErr w:type="gramEnd"/>
      <w:r w:rsidRPr="00156056">
        <w:rPr>
          <w:rFonts w:ascii="Times New Roman" w:hAnsi="Times New Roman" w:cs="Times New Roman"/>
          <w:sz w:val="24"/>
          <w:szCs w:val="24"/>
        </w:rPr>
        <w:t>оде исполнения бюджета.</w:t>
      </w:r>
    </w:p>
    <w:p w:rsidR="0070012A" w:rsidRPr="00156056" w:rsidRDefault="0070012A" w:rsidP="0070012A">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Основное мероприятие 3. Обеспечение открытости и прозрачности общественных финансов Чувашской Республики.</w:t>
      </w:r>
    </w:p>
    <w:p w:rsidR="0070012A" w:rsidRPr="00156056" w:rsidRDefault="0070012A" w:rsidP="0070012A">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Мероприятие 3.1. Подготовка и размещение на сайте Шумерлинского муниципального округа в информационно-телекоммуникационной сети "Интернет" бюджета Шумерлинского муниципального округа Чувашской Республики и отчета о его исполнении в доступной для граждан форме ("бюджета для граждан").</w:t>
      </w:r>
    </w:p>
    <w:p w:rsidR="0070012A" w:rsidRPr="00156056" w:rsidRDefault="0070012A" w:rsidP="0070012A">
      <w:pPr>
        <w:pStyle w:val="ConsPlusNormal"/>
        <w:spacing w:before="220"/>
        <w:ind w:firstLine="540"/>
        <w:jc w:val="both"/>
        <w:rPr>
          <w:rFonts w:ascii="Times New Roman" w:hAnsi="Times New Roman" w:cs="Times New Roman"/>
          <w:sz w:val="24"/>
          <w:szCs w:val="24"/>
        </w:rPr>
      </w:pPr>
      <w:proofErr w:type="gramStart"/>
      <w:r w:rsidRPr="00156056">
        <w:rPr>
          <w:rFonts w:ascii="Times New Roman" w:hAnsi="Times New Roman" w:cs="Times New Roman"/>
          <w:sz w:val="24"/>
          <w:szCs w:val="24"/>
        </w:rPr>
        <w:t xml:space="preserve">В целях повышения открытости и прозрачности системы управления общественными финансами в Шумерлинском муниципальном округе в соответствии с Методическими </w:t>
      </w:r>
      <w:hyperlink r:id="rId34">
        <w:r w:rsidRPr="00156056">
          <w:rPr>
            <w:rFonts w:ascii="Times New Roman" w:hAnsi="Times New Roman" w:cs="Times New Roman"/>
            <w:color w:val="0000FF"/>
            <w:sz w:val="24"/>
            <w:szCs w:val="24"/>
          </w:rPr>
          <w:t>рекомендациями</w:t>
        </w:r>
      </w:hyperlink>
      <w:r w:rsidRPr="00156056">
        <w:rPr>
          <w:rFonts w:ascii="Times New Roman" w:hAnsi="Times New Roman" w:cs="Times New Roman"/>
          <w:sz w:val="24"/>
          <w:szCs w:val="24"/>
        </w:rPr>
        <w:t xml:space="preserve"> по представлению бюджетов субъектов Российской Федерации и местных бюджетов и отчетов об их исполнении в доступной для граждан форме, утвержденными приказом Министерства финансов Российской Федерации от 22 сентября 2015 г. N 145н, осуществляется публикация бюджета Шумерлинского </w:t>
      </w:r>
      <w:r w:rsidR="002D4129">
        <w:rPr>
          <w:rFonts w:ascii="Times New Roman" w:hAnsi="Times New Roman" w:cs="Times New Roman"/>
          <w:sz w:val="24"/>
          <w:szCs w:val="24"/>
        </w:rPr>
        <w:t xml:space="preserve">муниципального </w:t>
      </w:r>
      <w:r w:rsidRPr="00156056">
        <w:rPr>
          <w:rFonts w:ascii="Times New Roman" w:hAnsi="Times New Roman" w:cs="Times New Roman"/>
          <w:sz w:val="24"/>
          <w:szCs w:val="24"/>
        </w:rPr>
        <w:t>округа и отчета о</w:t>
      </w:r>
      <w:proofErr w:type="gramEnd"/>
      <w:r w:rsidRPr="00156056">
        <w:rPr>
          <w:rFonts w:ascii="Times New Roman" w:hAnsi="Times New Roman" w:cs="Times New Roman"/>
          <w:sz w:val="24"/>
          <w:szCs w:val="24"/>
        </w:rPr>
        <w:t xml:space="preserve"> его </w:t>
      </w:r>
      <w:proofErr w:type="gramStart"/>
      <w:r w:rsidRPr="00156056">
        <w:rPr>
          <w:rFonts w:ascii="Times New Roman" w:hAnsi="Times New Roman" w:cs="Times New Roman"/>
          <w:sz w:val="24"/>
          <w:szCs w:val="24"/>
        </w:rPr>
        <w:t>исполнении</w:t>
      </w:r>
      <w:proofErr w:type="gramEnd"/>
      <w:r w:rsidRPr="00156056">
        <w:rPr>
          <w:rFonts w:ascii="Times New Roman" w:hAnsi="Times New Roman" w:cs="Times New Roman"/>
          <w:sz w:val="24"/>
          <w:szCs w:val="24"/>
        </w:rPr>
        <w:t xml:space="preserve"> за отчетный финансовый год в доступной для граждан форме ("бюджета для граждан") на сайте Шумерлинского муниципального округа в информационно-телекоммуникационной сети "Интернет".</w:t>
      </w:r>
    </w:p>
    <w:p w:rsidR="0070012A" w:rsidRPr="00156056" w:rsidRDefault="0070012A" w:rsidP="0070012A">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Подпрограмма реализуется в период с 2022 по 2035 год в три этапа:</w:t>
      </w:r>
    </w:p>
    <w:p w:rsidR="0070012A" w:rsidRPr="00156056" w:rsidRDefault="0070012A" w:rsidP="0070012A">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1 этап - 2022 - 2025 годы;</w:t>
      </w:r>
    </w:p>
    <w:p w:rsidR="0070012A" w:rsidRPr="00156056" w:rsidRDefault="0070012A" w:rsidP="0070012A">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2 этап - 2026 - 2030 годы;</w:t>
      </w:r>
    </w:p>
    <w:p w:rsidR="0070012A" w:rsidRPr="00156056" w:rsidRDefault="0070012A" w:rsidP="0070012A">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3 этап - 2031 - 2035 годы.</w:t>
      </w:r>
    </w:p>
    <w:p w:rsidR="0070012A" w:rsidRPr="00156056" w:rsidRDefault="0070012A" w:rsidP="0070012A">
      <w:pPr>
        <w:pStyle w:val="ConsPlusNormal"/>
        <w:jc w:val="both"/>
        <w:rPr>
          <w:rFonts w:ascii="Times New Roman" w:hAnsi="Times New Roman" w:cs="Times New Roman"/>
          <w:sz w:val="24"/>
          <w:szCs w:val="24"/>
        </w:rPr>
      </w:pPr>
    </w:p>
    <w:p w:rsidR="0070012A" w:rsidRDefault="0070012A" w:rsidP="0070012A">
      <w:pPr>
        <w:pStyle w:val="ConsPlusTitle"/>
        <w:jc w:val="center"/>
        <w:outlineLvl w:val="2"/>
        <w:rPr>
          <w:rFonts w:ascii="Times New Roman" w:hAnsi="Times New Roman" w:cs="Times New Roman"/>
          <w:sz w:val="24"/>
          <w:szCs w:val="24"/>
        </w:rPr>
      </w:pPr>
      <w:r w:rsidRPr="00156056">
        <w:rPr>
          <w:rFonts w:ascii="Times New Roman" w:hAnsi="Times New Roman" w:cs="Times New Roman"/>
          <w:sz w:val="24"/>
          <w:szCs w:val="24"/>
        </w:rPr>
        <w:t xml:space="preserve">Раздел IV. </w:t>
      </w:r>
    </w:p>
    <w:p w:rsidR="0070012A" w:rsidRPr="00156056" w:rsidRDefault="0070012A" w:rsidP="0070012A">
      <w:pPr>
        <w:pStyle w:val="ConsPlusTitle"/>
        <w:jc w:val="center"/>
        <w:outlineLvl w:val="2"/>
        <w:rPr>
          <w:rFonts w:ascii="Times New Roman" w:hAnsi="Times New Roman" w:cs="Times New Roman"/>
          <w:sz w:val="24"/>
          <w:szCs w:val="24"/>
        </w:rPr>
      </w:pPr>
      <w:r w:rsidRPr="00156056">
        <w:rPr>
          <w:rFonts w:ascii="Times New Roman" w:hAnsi="Times New Roman" w:cs="Times New Roman"/>
          <w:sz w:val="24"/>
          <w:szCs w:val="24"/>
        </w:rPr>
        <w:t>ОБОСНОВАНИЕ ОБЪЕМА ФИНАНСОВЫХ РЕСУРСОВ,</w:t>
      </w:r>
    </w:p>
    <w:p w:rsidR="0070012A" w:rsidRPr="00156056" w:rsidRDefault="0070012A" w:rsidP="0070012A">
      <w:pPr>
        <w:pStyle w:val="ConsPlusTitle"/>
        <w:jc w:val="center"/>
        <w:rPr>
          <w:rFonts w:ascii="Times New Roman" w:hAnsi="Times New Roman" w:cs="Times New Roman"/>
          <w:sz w:val="24"/>
          <w:szCs w:val="24"/>
        </w:rPr>
      </w:pPr>
      <w:proofErr w:type="gramStart"/>
      <w:r w:rsidRPr="00156056">
        <w:rPr>
          <w:rFonts w:ascii="Times New Roman" w:hAnsi="Times New Roman" w:cs="Times New Roman"/>
          <w:sz w:val="24"/>
          <w:szCs w:val="24"/>
        </w:rPr>
        <w:t>НЕОБХОДИМЫХ</w:t>
      </w:r>
      <w:proofErr w:type="gramEnd"/>
      <w:r w:rsidRPr="00156056">
        <w:rPr>
          <w:rFonts w:ascii="Times New Roman" w:hAnsi="Times New Roman" w:cs="Times New Roman"/>
          <w:sz w:val="24"/>
          <w:szCs w:val="24"/>
        </w:rPr>
        <w:t xml:space="preserve"> ДЛЯ РЕАЛИЗАЦИИ ПОДПРОГРАММЫ</w:t>
      </w:r>
    </w:p>
    <w:p w:rsidR="0070012A" w:rsidRPr="00156056" w:rsidRDefault="0070012A" w:rsidP="0070012A">
      <w:pPr>
        <w:pStyle w:val="ConsPlusTitle"/>
        <w:jc w:val="center"/>
        <w:rPr>
          <w:rFonts w:ascii="Times New Roman" w:hAnsi="Times New Roman" w:cs="Times New Roman"/>
          <w:sz w:val="24"/>
          <w:szCs w:val="24"/>
        </w:rPr>
      </w:pPr>
      <w:proofErr w:type="gramStart"/>
      <w:r w:rsidRPr="00156056">
        <w:rPr>
          <w:rFonts w:ascii="Times New Roman" w:hAnsi="Times New Roman" w:cs="Times New Roman"/>
          <w:sz w:val="24"/>
          <w:szCs w:val="24"/>
        </w:rPr>
        <w:t>(С РАСШИФРОВКОЙ ПО ИСТОЧНИКАМ ФИНАНСИРОВАНИЯ,</w:t>
      </w:r>
      <w:proofErr w:type="gramEnd"/>
    </w:p>
    <w:p w:rsidR="0070012A" w:rsidRPr="00156056" w:rsidRDefault="0070012A" w:rsidP="0070012A">
      <w:pPr>
        <w:pStyle w:val="ConsPlusTitle"/>
        <w:jc w:val="center"/>
        <w:rPr>
          <w:rFonts w:ascii="Times New Roman" w:hAnsi="Times New Roman" w:cs="Times New Roman"/>
          <w:sz w:val="24"/>
          <w:szCs w:val="24"/>
        </w:rPr>
      </w:pPr>
      <w:proofErr w:type="gramStart"/>
      <w:r w:rsidRPr="00156056">
        <w:rPr>
          <w:rFonts w:ascii="Times New Roman" w:hAnsi="Times New Roman" w:cs="Times New Roman"/>
          <w:sz w:val="24"/>
          <w:szCs w:val="24"/>
        </w:rPr>
        <w:t>ПО ЭТАПАМ И ГОДАМ РЕАЛИЗАЦИИ ПОДПРОГРАММЫ)</w:t>
      </w:r>
      <w:proofErr w:type="gramEnd"/>
    </w:p>
    <w:p w:rsidR="0070012A" w:rsidRPr="00156056" w:rsidRDefault="0070012A" w:rsidP="0070012A">
      <w:pPr>
        <w:pStyle w:val="ConsPlusNormal"/>
        <w:jc w:val="both"/>
        <w:rPr>
          <w:rFonts w:ascii="Times New Roman" w:hAnsi="Times New Roman" w:cs="Times New Roman"/>
          <w:sz w:val="24"/>
          <w:szCs w:val="24"/>
        </w:rPr>
      </w:pPr>
    </w:p>
    <w:p w:rsidR="0070012A" w:rsidRPr="00156056" w:rsidRDefault="0070012A" w:rsidP="0070012A">
      <w:pPr>
        <w:pStyle w:val="ConsPlusNormal"/>
        <w:ind w:firstLine="540"/>
        <w:jc w:val="both"/>
        <w:rPr>
          <w:rFonts w:ascii="Times New Roman" w:hAnsi="Times New Roman" w:cs="Times New Roman"/>
          <w:sz w:val="24"/>
          <w:szCs w:val="24"/>
        </w:rPr>
      </w:pPr>
      <w:r w:rsidRPr="00156056">
        <w:rPr>
          <w:rFonts w:ascii="Times New Roman" w:hAnsi="Times New Roman" w:cs="Times New Roman"/>
          <w:sz w:val="24"/>
          <w:szCs w:val="24"/>
        </w:rPr>
        <w:t>Общий объем финансирования мероприятий подпрограммы в 2022 - 2035 годах за счет средств бюджета Шумерлинского муниципального округа Чувашской Республики составит 0,0 тыс. рублей.</w:t>
      </w:r>
    </w:p>
    <w:p w:rsidR="0070012A" w:rsidRPr="00156056" w:rsidRDefault="0070012A" w:rsidP="0070012A">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Прогнозируемый объем финансирования подпрограммы на 1 этапе за счет средств бюджета Шумерлинского муниципального округа Чувашской Республики составит 0,0 тыс. рублей, в том числе:</w:t>
      </w:r>
    </w:p>
    <w:p w:rsidR="0070012A" w:rsidRPr="00156056" w:rsidRDefault="0070012A" w:rsidP="0070012A">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в 2022 году - 0,0 тыс. рублей;</w:t>
      </w:r>
    </w:p>
    <w:p w:rsidR="0070012A" w:rsidRPr="00156056" w:rsidRDefault="0070012A" w:rsidP="0070012A">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lastRenderedPageBreak/>
        <w:t>в 2023 году - 0,0 тыс. рублей;</w:t>
      </w:r>
    </w:p>
    <w:p w:rsidR="0070012A" w:rsidRPr="00156056" w:rsidRDefault="0070012A" w:rsidP="0070012A">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в 2024 году - 0,0 тыс. рублей;</w:t>
      </w:r>
    </w:p>
    <w:p w:rsidR="0070012A" w:rsidRPr="00156056" w:rsidRDefault="0070012A" w:rsidP="0070012A">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в 2025 году - 0,0 тыс. рублей.</w:t>
      </w:r>
    </w:p>
    <w:p w:rsidR="0070012A" w:rsidRPr="00156056" w:rsidRDefault="0070012A" w:rsidP="0070012A">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На 2 этапе, в 2026 - 2030 годах, объем финансирования подпрограммы за счет средств бюджета Шумерлинского муниципального округа Чувашской Республики составит 0,0 тыс. рублей.</w:t>
      </w:r>
    </w:p>
    <w:p w:rsidR="0070012A" w:rsidRPr="00156056" w:rsidRDefault="0070012A" w:rsidP="0070012A">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На 3 этапе, в 2031 - 2035 годах, объем финансирования подпрограммы за счет средств бюджета Шумерлинского муниципального округа Чувашской Республики составит 0,0 тыс. рублей.</w:t>
      </w:r>
    </w:p>
    <w:p w:rsidR="0070012A" w:rsidRPr="00156056" w:rsidRDefault="0070012A" w:rsidP="0070012A">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Объемы финансирования подпрограммы подлежат ежегодному уточнению исходя из реальных возможностей бюджета Шумерлинского муниципального округа Чувашской Республики.</w:t>
      </w:r>
    </w:p>
    <w:p w:rsidR="0070012A" w:rsidRPr="00156056" w:rsidRDefault="0070012A" w:rsidP="0070012A">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 xml:space="preserve">Ресурсное </w:t>
      </w:r>
      <w:hyperlink w:anchor="P2580">
        <w:r w:rsidRPr="00156056">
          <w:rPr>
            <w:rFonts w:ascii="Times New Roman" w:hAnsi="Times New Roman" w:cs="Times New Roman"/>
            <w:color w:val="0000FF"/>
            <w:sz w:val="24"/>
            <w:szCs w:val="24"/>
          </w:rPr>
          <w:t>обеспечение</w:t>
        </w:r>
      </w:hyperlink>
      <w:r w:rsidRPr="00156056">
        <w:rPr>
          <w:rFonts w:ascii="Times New Roman" w:hAnsi="Times New Roman" w:cs="Times New Roman"/>
          <w:sz w:val="24"/>
          <w:szCs w:val="24"/>
        </w:rPr>
        <w:t xml:space="preserve"> реализации подпрограммы за счет всех источников финансирования приведено в приложении к настоящей подпрограмме и ежегодно будет уточняться.</w:t>
      </w:r>
    </w:p>
    <w:p w:rsidR="0070012A" w:rsidRPr="00156056" w:rsidRDefault="0070012A" w:rsidP="0070012A">
      <w:pPr>
        <w:pStyle w:val="ConsPlusNormal"/>
        <w:spacing w:before="220"/>
        <w:ind w:firstLine="540"/>
        <w:jc w:val="both"/>
        <w:rPr>
          <w:rFonts w:ascii="Times New Roman" w:hAnsi="Times New Roman" w:cs="Times New Roman"/>
          <w:sz w:val="24"/>
          <w:szCs w:val="24"/>
        </w:rPr>
      </w:pPr>
      <w:r w:rsidRPr="00156056">
        <w:rPr>
          <w:rFonts w:ascii="Times New Roman" w:hAnsi="Times New Roman" w:cs="Times New Roman"/>
          <w:sz w:val="24"/>
          <w:szCs w:val="24"/>
        </w:rPr>
        <w:t xml:space="preserve">Ресурсное </w:t>
      </w:r>
      <w:hyperlink w:anchor="P2580">
        <w:r w:rsidRPr="00156056">
          <w:rPr>
            <w:rFonts w:ascii="Times New Roman" w:hAnsi="Times New Roman" w:cs="Times New Roman"/>
            <w:color w:val="0000FF"/>
            <w:sz w:val="24"/>
            <w:szCs w:val="24"/>
          </w:rPr>
          <w:t>обеспечение</w:t>
        </w:r>
      </w:hyperlink>
      <w:r w:rsidRPr="00156056">
        <w:rPr>
          <w:rFonts w:ascii="Times New Roman" w:hAnsi="Times New Roman" w:cs="Times New Roman"/>
          <w:sz w:val="24"/>
          <w:szCs w:val="24"/>
        </w:rPr>
        <w:t xml:space="preserve"> реализации подпрограммы за счет всех источников финансирования приведено в приложении N 1 к настоящей подпрограмме.</w:t>
      </w:r>
    </w:p>
    <w:p w:rsidR="0070012A" w:rsidRPr="00156056" w:rsidRDefault="0070012A" w:rsidP="0070012A">
      <w:pPr>
        <w:pStyle w:val="ConsPlusNormal"/>
        <w:jc w:val="both"/>
        <w:rPr>
          <w:rFonts w:ascii="Times New Roman" w:hAnsi="Times New Roman" w:cs="Times New Roman"/>
          <w:sz w:val="24"/>
          <w:szCs w:val="24"/>
        </w:rPr>
      </w:pPr>
    </w:p>
    <w:p w:rsidR="0070012A" w:rsidRPr="00156056" w:rsidRDefault="0070012A" w:rsidP="0070012A">
      <w:pPr>
        <w:pStyle w:val="ConsPlusNormal"/>
        <w:jc w:val="both"/>
        <w:rPr>
          <w:rFonts w:ascii="Times New Roman" w:hAnsi="Times New Roman" w:cs="Times New Roman"/>
          <w:sz w:val="24"/>
          <w:szCs w:val="24"/>
        </w:rPr>
      </w:pPr>
    </w:p>
    <w:p w:rsidR="00716A59" w:rsidRPr="006418AD" w:rsidRDefault="00716A59" w:rsidP="006418AD">
      <w:pPr>
        <w:pStyle w:val="aff9"/>
        <w:jc w:val="both"/>
        <w:rPr>
          <w:rFonts w:ascii="Times New Roman" w:hAnsi="Times New Roman"/>
          <w:sz w:val="24"/>
          <w:szCs w:val="24"/>
        </w:rPr>
      </w:pPr>
    </w:p>
    <w:p w:rsidR="002E080C" w:rsidRPr="002E080C" w:rsidRDefault="002E080C" w:rsidP="002E080C">
      <w:pPr>
        <w:autoSpaceDE w:val="0"/>
        <w:autoSpaceDN w:val="0"/>
        <w:adjustRightInd w:val="0"/>
        <w:spacing w:after="0" w:line="240" w:lineRule="auto"/>
        <w:ind w:firstLine="709"/>
        <w:jc w:val="both"/>
        <w:rPr>
          <w:rFonts w:ascii="Times New Roman" w:hAnsi="Times New Roman"/>
          <w:sz w:val="24"/>
          <w:szCs w:val="24"/>
        </w:rPr>
        <w:sectPr w:rsidR="002E080C" w:rsidRPr="002E080C" w:rsidSect="00B20ABF">
          <w:pgSz w:w="11905" w:h="16838"/>
          <w:pgMar w:top="1134" w:right="850" w:bottom="1134" w:left="1984" w:header="709" w:footer="709" w:gutter="0"/>
          <w:pgNumType w:start="1"/>
          <w:cols w:space="720"/>
          <w:titlePg/>
          <w:docGrid w:linePitch="299"/>
        </w:sectPr>
      </w:pPr>
    </w:p>
    <w:p w:rsidR="006418AD" w:rsidRPr="006418AD" w:rsidRDefault="006418AD" w:rsidP="006418AD">
      <w:pPr>
        <w:pStyle w:val="ConsPlusNormal"/>
        <w:jc w:val="right"/>
        <w:outlineLvl w:val="2"/>
        <w:rPr>
          <w:rFonts w:ascii="Times New Roman" w:hAnsi="Times New Roman" w:cs="Times New Roman"/>
          <w:sz w:val="24"/>
          <w:szCs w:val="24"/>
        </w:rPr>
      </w:pPr>
      <w:r w:rsidRPr="006418AD">
        <w:rPr>
          <w:rFonts w:ascii="Times New Roman" w:hAnsi="Times New Roman" w:cs="Times New Roman"/>
          <w:sz w:val="24"/>
          <w:szCs w:val="24"/>
        </w:rPr>
        <w:lastRenderedPageBreak/>
        <w:t>Приложение №1</w:t>
      </w:r>
    </w:p>
    <w:p w:rsidR="006418AD" w:rsidRPr="006418AD" w:rsidRDefault="006418AD" w:rsidP="006418AD">
      <w:pPr>
        <w:pStyle w:val="ConsPlusNormal"/>
        <w:jc w:val="right"/>
        <w:rPr>
          <w:rFonts w:ascii="Times New Roman" w:hAnsi="Times New Roman" w:cs="Times New Roman"/>
          <w:sz w:val="24"/>
          <w:szCs w:val="24"/>
        </w:rPr>
      </w:pPr>
      <w:r w:rsidRPr="006418AD">
        <w:rPr>
          <w:rFonts w:ascii="Times New Roman" w:hAnsi="Times New Roman" w:cs="Times New Roman"/>
          <w:sz w:val="24"/>
          <w:szCs w:val="24"/>
        </w:rPr>
        <w:t>к подпрограмме "Повышение</w:t>
      </w:r>
    </w:p>
    <w:p w:rsidR="006418AD" w:rsidRPr="006418AD" w:rsidRDefault="006418AD" w:rsidP="006418AD">
      <w:pPr>
        <w:pStyle w:val="ConsPlusNormal"/>
        <w:jc w:val="right"/>
        <w:rPr>
          <w:rFonts w:ascii="Times New Roman" w:hAnsi="Times New Roman" w:cs="Times New Roman"/>
          <w:sz w:val="24"/>
          <w:szCs w:val="24"/>
        </w:rPr>
      </w:pPr>
      <w:r w:rsidRPr="006418AD">
        <w:rPr>
          <w:rFonts w:ascii="Times New Roman" w:hAnsi="Times New Roman" w:cs="Times New Roman"/>
          <w:sz w:val="24"/>
          <w:szCs w:val="24"/>
        </w:rPr>
        <w:t>эффективности бюджетных расходов</w:t>
      </w:r>
    </w:p>
    <w:p w:rsidR="006418AD" w:rsidRPr="006418AD" w:rsidRDefault="006418AD" w:rsidP="006418AD">
      <w:pPr>
        <w:pStyle w:val="ConsPlusNormal"/>
        <w:jc w:val="right"/>
        <w:rPr>
          <w:rFonts w:ascii="Times New Roman" w:hAnsi="Times New Roman" w:cs="Times New Roman"/>
          <w:sz w:val="24"/>
          <w:szCs w:val="24"/>
        </w:rPr>
      </w:pPr>
      <w:r>
        <w:rPr>
          <w:rFonts w:ascii="Times New Roman" w:hAnsi="Times New Roman" w:cs="Times New Roman"/>
          <w:sz w:val="24"/>
          <w:szCs w:val="24"/>
        </w:rPr>
        <w:t>Шумерлинского муниципального округа</w:t>
      </w:r>
      <w:r w:rsidRPr="006418AD">
        <w:rPr>
          <w:rFonts w:ascii="Times New Roman" w:hAnsi="Times New Roman" w:cs="Times New Roman"/>
          <w:sz w:val="24"/>
          <w:szCs w:val="24"/>
        </w:rPr>
        <w:t>"</w:t>
      </w:r>
    </w:p>
    <w:p w:rsidR="006418AD" w:rsidRPr="006418AD" w:rsidRDefault="006418AD" w:rsidP="006418AD">
      <w:pPr>
        <w:pStyle w:val="ConsPlusNormal"/>
        <w:jc w:val="right"/>
        <w:rPr>
          <w:rFonts w:ascii="Times New Roman" w:hAnsi="Times New Roman" w:cs="Times New Roman"/>
          <w:sz w:val="24"/>
          <w:szCs w:val="24"/>
        </w:rPr>
      </w:pPr>
      <w:r>
        <w:rPr>
          <w:rFonts w:ascii="Times New Roman" w:hAnsi="Times New Roman" w:cs="Times New Roman"/>
          <w:sz w:val="24"/>
          <w:szCs w:val="24"/>
        </w:rPr>
        <w:t>муниципальной</w:t>
      </w:r>
      <w:r w:rsidRPr="006418AD">
        <w:rPr>
          <w:rFonts w:ascii="Times New Roman" w:hAnsi="Times New Roman" w:cs="Times New Roman"/>
          <w:sz w:val="24"/>
          <w:szCs w:val="24"/>
        </w:rPr>
        <w:t xml:space="preserve"> программы</w:t>
      </w:r>
    </w:p>
    <w:p w:rsidR="006418AD" w:rsidRDefault="006418AD" w:rsidP="006418AD">
      <w:pPr>
        <w:pStyle w:val="ConsPlusNormal"/>
        <w:jc w:val="right"/>
        <w:rPr>
          <w:rFonts w:ascii="Times New Roman" w:hAnsi="Times New Roman" w:cs="Times New Roman"/>
          <w:sz w:val="24"/>
          <w:szCs w:val="24"/>
        </w:rPr>
      </w:pPr>
      <w:r>
        <w:rPr>
          <w:rFonts w:ascii="Times New Roman" w:hAnsi="Times New Roman" w:cs="Times New Roman"/>
          <w:sz w:val="24"/>
          <w:szCs w:val="24"/>
        </w:rPr>
        <w:t>Шумерлинского муниципального</w:t>
      </w:r>
    </w:p>
    <w:p w:rsidR="006418AD" w:rsidRDefault="006418AD" w:rsidP="006418AD">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округа </w:t>
      </w:r>
      <w:r w:rsidRPr="006418AD">
        <w:rPr>
          <w:rFonts w:ascii="Times New Roman" w:hAnsi="Times New Roman" w:cs="Times New Roman"/>
          <w:sz w:val="24"/>
          <w:szCs w:val="24"/>
        </w:rPr>
        <w:t>Чувашской Республики</w:t>
      </w:r>
    </w:p>
    <w:p w:rsidR="006418AD" w:rsidRDefault="006418AD" w:rsidP="006418AD">
      <w:pPr>
        <w:pStyle w:val="ConsPlusNormal"/>
        <w:jc w:val="right"/>
        <w:rPr>
          <w:rFonts w:ascii="Times New Roman" w:hAnsi="Times New Roman" w:cs="Times New Roman"/>
          <w:sz w:val="24"/>
          <w:szCs w:val="24"/>
        </w:rPr>
      </w:pPr>
      <w:r w:rsidRPr="006418AD">
        <w:rPr>
          <w:rFonts w:ascii="Times New Roman" w:hAnsi="Times New Roman" w:cs="Times New Roman"/>
          <w:sz w:val="24"/>
          <w:szCs w:val="24"/>
        </w:rPr>
        <w:t xml:space="preserve"> "Управление</w:t>
      </w:r>
      <w:r>
        <w:rPr>
          <w:rFonts w:ascii="Times New Roman" w:hAnsi="Times New Roman" w:cs="Times New Roman"/>
          <w:sz w:val="24"/>
          <w:szCs w:val="24"/>
        </w:rPr>
        <w:t xml:space="preserve"> </w:t>
      </w:r>
      <w:proofErr w:type="gramStart"/>
      <w:r w:rsidRPr="006418AD">
        <w:rPr>
          <w:rFonts w:ascii="Times New Roman" w:hAnsi="Times New Roman" w:cs="Times New Roman"/>
          <w:sz w:val="24"/>
          <w:szCs w:val="24"/>
        </w:rPr>
        <w:t>общественными</w:t>
      </w:r>
      <w:proofErr w:type="gramEnd"/>
    </w:p>
    <w:p w:rsidR="006418AD" w:rsidRPr="006418AD" w:rsidRDefault="006418AD" w:rsidP="006418AD">
      <w:pPr>
        <w:pStyle w:val="ConsPlusNormal"/>
        <w:jc w:val="right"/>
        <w:rPr>
          <w:rFonts w:ascii="Times New Roman" w:hAnsi="Times New Roman" w:cs="Times New Roman"/>
          <w:sz w:val="24"/>
          <w:szCs w:val="24"/>
        </w:rPr>
      </w:pPr>
      <w:r w:rsidRPr="006418AD">
        <w:rPr>
          <w:rFonts w:ascii="Times New Roman" w:hAnsi="Times New Roman" w:cs="Times New Roman"/>
          <w:sz w:val="24"/>
          <w:szCs w:val="24"/>
        </w:rPr>
        <w:t xml:space="preserve"> </w:t>
      </w:r>
      <w:r>
        <w:rPr>
          <w:rFonts w:ascii="Times New Roman" w:hAnsi="Times New Roman" w:cs="Times New Roman"/>
          <w:sz w:val="24"/>
          <w:szCs w:val="24"/>
        </w:rPr>
        <w:t>ф</w:t>
      </w:r>
      <w:r w:rsidRPr="006418AD">
        <w:rPr>
          <w:rFonts w:ascii="Times New Roman" w:hAnsi="Times New Roman" w:cs="Times New Roman"/>
          <w:sz w:val="24"/>
          <w:szCs w:val="24"/>
        </w:rPr>
        <w:t>инансами</w:t>
      </w:r>
      <w:r>
        <w:rPr>
          <w:rFonts w:ascii="Times New Roman" w:hAnsi="Times New Roman" w:cs="Times New Roman"/>
          <w:sz w:val="24"/>
          <w:szCs w:val="24"/>
        </w:rPr>
        <w:t xml:space="preserve"> </w:t>
      </w:r>
      <w:r w:rsidRPr="006418AD">
        <w:rPr>
          <w:rFonts w:ascii="Times New Roman" w:hAnsi="Times New Roman" w:cs="Times New Roman"/>
          <w:sz w:val="24"/>
          <w:szCs w:val="24"/>
        </w:rPr>
        <w:t xml:space="preserve">и </w:t>
      </w:r>
      <w:r>
        <w:rPr>
          <w:rFonts w:ascii="Times New Roman" w:hAnsi="Times New Roman" w:cs="Times New Roman"/>
          <w:sz w:val="24"/>
          <w:szCs w:val="24"/>
        </w:rPr>
        <w:t>муниципальным</w:t>
      </w:r>
      <w:r w:rsidRPr="006418AD">
        <w:rPr>
          <w:rFonts w:ascii="Times New Roman" w:hAnsi="Times New Roman" w:cs="Times New Roman"/>
          <w:sz w:val="24"/>
          <w:szCs w:val="24"/>
        </w:rPr>
        <w:t xml:space="preserve"> долгом</w:t>
      </w:r>
    </w:p>
    <w:p w:rsidR="006418AD" w:rsidRPr="006418AD" w:rsidRDefault="006418AD" w:rsidP="006418AD">
      <w:pPr>
        <w:pStyle w:val="ConsPlusNormal"/>
        <w:jc w:val="right"/>
        <w:rPr>
          <w:rFonts w:ascii="Times New Roman" w:hAnsi="Times New Roman" w:cs="Times New Roman"/>
          <w:sz w:val="24"/>
          <w:szCs w:val="24"/>
        </w:rPr>
      </w:pPr>
      <w:r>
        <w:rPr>
          <w:rFonts w:ascii="Times New Roman" w:hAnsi="Times New Roman" w:cs="Times New Roman"/>
          <w:sz w:val="24"/>
          <w:szCs w:val="24"/>
        </w:rPr>
        <w:t>Шумерлинского муниципального округа</w:t>
      </w:r>
      <w:r w:rsidRPr="006418AD">
        <w:rPr>
          <w:rFonts w:ascii="Times New Roman" w:hAnsi="Times New Roman" w:cs="Times New Roman"/>
          <w:sz w:val="24"/>
          <w:szCs w:val="24"/>
        </w:rPr>
        <w:t>"</w:t>
      </w:r>
    </w:p>
    <w:p w:rsidR="006418AD" w:rsidRDefault="006418AD" w:rsidP="006418AD">
      <w:pPr>
        <w:pStyle w:val="ConsPlusNormal"/>
        <w:jc w:val="both"/>
      </w:pPr>
    </w:p>
    <w:p w:rsidR="006418AD" w:rsidRPr="006418AD" w:rsidRDefault="006418AD" w:rsidP="006418AD">
      <w:pPr>
        <w:pStyle w:val="ConsPlusTitle"/>
        <w:jc w:val="center"/>
        <w:rPr>
          <w:rFonts w:ascii="Times New Roman" w:hAnsi="Times New Roman" w:cs="Times New Roman"/>
          <w:sz w:val="24"/>
          <w:szCs w:val="24"/>
        </w:rPr>
      </w:pPr>
      <w:bookmarkStart w:id="4" w:name="P8244"/>
      <w:bookmarkEnd w:id="4"/>
      <w:r w:rsidRPr="006418AD">
        <w:rPr>
          <w:rFonts w:ascii="Times New Roman" w:hAnsi="Times New Roman" w:cs="Times New Roman"/>
          <w:sz w:val="24"/>
          <w:szCs w:val="24"/>
        </w:rPr>
        <w:t>РЕСУРСНОЕ ОБЕСПЕЧЕНИЕ</w:t>
      </w:r>
    </w:p>
    <w:p w:rsidR="006418AD" w:rsidRPr="006418AD" w:rsidRDefault="006418AD" w:rsidP="006418AD">
      <w:pPr>
        <w:pStyle w:val="ConsPlusTitle"/>
        <w:jc w:val="center"/>
        <w:rPr>
          <w:rFonts w:ascii="Times New Roman" w:hAnsi="Times New Roman" w:cs="Times New Roman"/>
          <w:sz w:val="24"/>
          <w:szCs w:val="24"/>
        </w:rPr>
      </w:pPr>
      <w:r w:rsidRPr="006418AD">
        <w:rPr>
          <w:rFonts w:ascii="Times New Roman" w:hAnsi="Times New Roman" w:cs="Times New Roman"/>
          <w:sz w:val="24"/>
          <w:szCs w:val="24"/>
        </w:rPr>
        <w:t>РЕАЛИЗАЦИИ ПОДПРОГРАММЫ "ПОВЫШЕНИЕ ЭФФЕКТИВНОСТИ</w:t>
      </w:r>
    </w:p>
    <w:p w:rsidR="006418AD" w:rsidRPr="006418AD" w:rsidRDefault="006418AD" w:rsidP="006418AD">
      <w:pPr>
        <w:pStyle w:val="ConsPlusTitle"/>
        <w:jc w:val="center"/>
        <w:rPr>
          <w:rFonts w:ascii="Times New Roman" w:hAnsi="Times New Roman" w:cs="Times New Roman"/>
          <w:sz w:val="24"/>
          <w:szCs w:val="24"/>
        </w:rPr>
      </w:pPr>
      <w:r w:rsidRPr="006418AD">
        <w:rPr>
          <w:rFonts w:ascii="Times New Roman" w:hAnsi="Times New Roman" w:cs="Times New Roman"/>
          <w:sz w:val="24"/>
          <w:szCs w:val="24"/>
        </w:rPr>
        <w:t xml:space="preserve">БЮДЖЕТНЫХ РАСХОДОВ </w:t>
      </w:r>
      <w:r>
        <w:rPr>
          <w:rFonts w:ascii="Times New Roman" w:hAnsi="Times New Roman" w:cs="Times New Roman"/>
          <w:sz w:val="24"/>
          <w:szCs w:val="24"/>
        </w:rPr>
        <w:t>ШУМЕРЛИНСКОГО МУНИЦИПАЛЬНОГО ОКРУГА</w:t>
      </w:r>
      <w:r w:rsidRPr="006418AD">
        <w:rPr>
          <w:rFonts w:ascii="Times New Roman" w:hAnsi="Times New Roman" w:cs="Times New Roman"/>
          <w:sz w:val="24"/>
          <w:szCs w:val="24"/>
        </w:rPr>
        <w:t>"</w:t>
      </w:r>
    </w:p>
    <w:p w:rsidR="006418AD" w:rsidRDefault="006418AD" w:rsidP="006418AD">
      <w:pPr>
        <w:pStyle w:val="ConsPlusTitle"/>
        <w:jc w:val="center"/>
        <w:rPr>
          <w:rFonts w:ascii="Times New Roman" w:hAnsi="Times New Roman" w:cs="Times New Roman"/>
          <w:sz w:val="24"/>
          <w:szCs w:val="24"/>
        </w:rPr>
      </w:pPr>
      <w:r>
        <w:rPr>
          <w:rFonts w:ascii="Times New Roman" w:hAnsi="Times New Roman" w:cs="Times New Roman"/>
          <w:sz w:val="24"/>
          <w:szCs w:val="24"/>
        </w:rPr>
        <w:t>МУНИЦИПАЛЬНОЙ</w:t>
      </w:r>
      <w:r w:rsidRPr="006418AD">
        <w:rPr>
          <w:rFonts w:ascii="Times New Roman" w:hAnsi="Times New Roman" w:cs="Times New Roman"/>
          <w:sz w:val="24"/>
          <w:szCs w:val="24"/>
        </w:rPr>
        <w:t xml:space="preserve"> ПРОГРАММЫ </w:t>
      </w:r>
      <w:r>
        <w:rPr>
          <w:rFonts w:ascii="Times New Roman" w:hAnsi="Times New Roman" w:cs="Times New Roman"/>
          <w:sz w:val="24"/>
          <w:szCs w:val="24"/>
        </w:rPr>
        <w:t xml:space="preserve">ШУМЕРЛИНСКОГО МУНИЦИПАЛЬНОГО ОКРУГА </w:t>
      </w:r>
    </w:p>
    <w:p w:rsidR="006418AD" w:rsidRPr="006418AD" w:rsidRDefault="006418AD" w:rsidP="006418AD">
      <w:pPr>
        <w:pStyle w:val="ConsPlusTitle"/>
        <w:jc w:val="center"/>
        <w:rPr>
          <w:rFonts w:ascii="Times New Roman" w:hAnsi="Times New Roman" w:cs="Times New Roman"/>
          <w:sz w:val="24"/>
          <w:szCs w:val="24"/>
        </w:rPr>
      </w:pPr>
      <w:r w:rsidRPr="006418AD">
        <w:rPr>
          <w:rFonts w:ascii="Times New Roman" w:hAnsi="Times New Roman" w:cs="Times New Roman"/>
          <w:sz w:val="24"/>
          <w:szCs w:val="24"/>
        </w:rPr>
        <w:t>ЧУВАШСКОЙ РЕСПУБЛИКИ</w:t>
      </w:r>
    </w:p>
    <w:p w:rsidR="006418AD" w:rsidRPr="006418AD" w:rsidRDefault="006418AD" w:rsidP="006418AD">
      <w:pPr>
        <w:pStyle w:val="ConsPlusTitle"/>
        <w:jc w:val="center"/>
        <w:rPr>
          <w:rFonts w:ascii="Times New Roman" w:hAnsi="Times New Roman" w:cs="Times New Roman"/>
          <w:sz w:val="24"/>
          <w:szCs w:val="24"/>
        </w:rPr>
      </w:pPr>
      <w:r w:rsidRPr="006418AD">
        <w:rPr>
          <w:rFonts w:ascii="Times New Roman" w:hAnsi="Times New Roman" w:cs="Times New Roman"/>
          <w:sz w:val="24"/>
          <w:szCs w:val="24"/>
        </w:rPr>
        <w:t>"УПРАВЛЕНИЕ ОБЩЕСТВЕННЫМИ ФИНАНСАМИ</w:t>
      </w:r>
    </w:p>
    <w:p w:rsidR="006418AD" w:rsidRPr="006418AD" w:rsidRDefault="006418AD" w:rsidP="006418AD">
      <w:pPr>
        <w:pStyle w:val="ConsPlusTitle"/>
        <w:jc w:val="center"/>
        <w:rPr>
          <w:rFonts w:ascii="Times New Roman" w:hAnsi="Times New Roman" w:cs="Times New Roman"/>
          <w:sz w:val="24"/>
          <w:szCs w:val="24"/>
        </w:rPr>
      </w:pPr>
      <w:r w:rsidRPr="006418AD">
        <w:rPr>
          <w:rFonts w:ascii="Times New Roman" w:hAnsi="Times New Roman" w:cs="Times New Roman"/>
          <w:sz w:val="24"/>
          <w:szCs w:val="24"/>
        </w:rPr>
        <w:t xml:space="preserve">И </w:t>
      </w:r>
      <w:r>
        <w:rPr>
          <w:rFonts w:ascii="Times New Roman" w:hAnsi="Times New Roman" w:cs="Times New Roman"/>
          <w:sz w:val="24"/>
          <w:szCs w:val="24"/>
        </w:rPr>
        <w:t>МУНИЦИПАЛЬНЫМ</w:t>
      </w:r>
      <w:r w:rsidRPr="006418AD">
        <w:rPr>
          <w:rFonts w:ascii="Times New Roman" w:hAnsi="Times New Roman" w:cs="Times New Roman"/>
          <w:sz w:val="24"/>
          <w:szCs w:val="24"/>
        </w:rPr>
        <w:t xml:space="preserve"> ДОЛГОМ </w:t>
      </w:r>
      <w:r>
        <w:rPr>
          <w:rFonts w:ascii="Times New Roman" w:hAnsi="Times New Roman" w:cs="Times New Roman"/>
          <w:sz w:val="24"/>
          <w:szCs w:val="24"/>
        </w:rPr>
        <w:t>ШУМЕРЛИНСКОГО МУНИЦИПАЛЬНОГО ОКРУГА</w:t>
      </w:r>
      <w:r w:rsidRPr="006418AD">
        <w:rPr>
          <w:rFonts w:ascii="Times New Roman" w:hAnsi="Times New Roman" w:cs="Times New Roman"/>
          <w:sz w:val="24"/>
          <w:szCs w:val="24"/>
        </w:rPr>
        <w:t>"</w:t>
      </w:r>
    </w:p>
    <w:p w:rsidR="006418AD" w:rsidRPr="006418AD" w:rsidRDefault="006418AD" w:rsidP="006418AD">
      <w:pPr>
        <w:pStyle w:val="ConsPlusTitle"/>
        <w:jc w:val="center"/>
        <w:rPr>
          <w:rFonts w:ascii="Times New Roman" w:hAnsi="Times New Roman" w:cs="Times New Roman"/>
          <w:sz w:val="24"/>
          <w:szCs w:val="24"/>
        </w:rPr>
      </w:pPr>
      <w:r w:rsidRPr="006418AD">
        <w:rPr>
          <w:rFonts w:ascii="Times New Roman" w:hAnsi="Times New Roman" w:cs="Times New Roman"/>
          <w:sz w:val="24"/>
          <w:szCs w:val="24"/>
        </w:rPr>
        <w:t>ЗА СЧЕТ ВСЕХ ИСТОЧНИКОВ ФИНАНСИРОВАНИЯ</w:t>
      </w:r>
    </w:p>
    <w:tbl>
      <w:tblPr>
        <w:tblW w:w="15552" w:type="dxa"/>
        <w:tblInd w:w="-276" w:type="dxa"/>
        <w:tblBorders>
          <w:top w:val="single" w:sz="4" w:space="0" w:color="auto"/>
          <w:insideH w:val="single" w:sz="4" w:space="0" w:color="auto"/>
          <w:insideV w:val="single" w:sz="4" w:space="0" w:color="auto"/>
        </w:tblBorders>
        <w:tblLayout w:type="fixed"/>
        <w:tblLook w:val="00A0" w:firstRow="1" w:lastRow="0" w:firstColumn="1" w:lastColumn="0" w:noHBand="0" w:noVBand="0"/>
      </w:tblPr>
      <w:tblGrid>
        <w:gridCol w:w="707"/>
        <w:gridCol w:w="2229"/>
        <w:gridCol w:w="1276"/>
        <w:gridCol w:w="1701"/>
        <w:gridCol w:w="708"/>
        <w:gridCol w:w="709"/>
        <w:gridCol w:w="992"/>
        <w:gridCol w:w="709"/>
        <w:gridCol w:w="1559"/>
        <w:gridCol w:w="851"/>
        <w:gridCol w:w="850"/>
        <w:gridCol w:w="851"/>
        <w:gridCol w:w="850"/>
        <w:gridCol w:w="851"/>
        <w:gridCol w:w="709"/>
      </w:tblGrid>
      <w:tr w:rsidR="006D4E57" w:rsidRPr="00B507F2" w:rsidTr="00E7619C">
        <w:trPr>
          <w:tblHeader/>
        </w:trPr>
        <w:tc>
          <w:tcPr>
            <w:tcW w:w="707" w:type="dxa"/>
            <w:vMerge w:val="restart"/>
            <w:shd w:val="clear" w:color="auto" w:fill="auto"/>
          </w:tcPr>
          <w:p w:rsidR="006D4E57" w:rsidRPr="00491BC8" w:rsidRDefault="006D4E57" w:rsidP="00E7619C">
            <w:pPr>
              <w:spacing w:after="0" w:line="240" w:lineRule="auto"/>
              <w:ind w:left="-57" w:right="-57"/>
              <w:jc w:val="center"/>
              <w:rPr>
                <w:rFonts w:ascii="Times New Roman" w:eastAsia="Times New Roman" w:hAnsi="Times New Roman"/>
                <w:color w:val="000000"/>
                <w:sz w:val="16"/>
                <w:szCs w:val="16"/>
              </w:rPr>
            </w:pPr>
            <w:r w:rsidRPr="00491BC8">
              <w:rPr>
                <w:rFonts w:ascii="Times New Roman" w:eastAsia="Times New Roman" w:hAnsi="Times New Roman"/>
                <w:color w:val="000000"/>
                <w:sz w:val="16"/>
                <w:szCs w:val="16"/>
              </w:rPr>
              <w:t>Статус</w:t>
            </w:r>
          </w:p>
        </w:tc>
        <w:tc>
          <w:tcPr>
            <w:tcW w:w="2229" w:type="dxa"/>
            <w:vMerge w:val="restart"/>
            <w:shd w:val="clear" w:color="auto" w:fill="auto"/>
          </w:tcPr>
          <w:p w:rsidR="006D4E57" w:rsidRPr="00491BC8" w:rsidRDefault="006D4E57" w:rsidP="00E7619C">
            <w:pPr>
              <w:spacing w:after="0" w:line="240" w:lineRule="auto"/>
              <w:ind w:left="-57" w:right="-57"/>
              <w:jc w:val="center"/>
              <w:rPr>
                <w:rFonts w:ascii="Times New Roman" w:eastAsia="Times New Roman" w:hAnsi="Times New Roman"/>
                <w:color w:val="000000"/>
                <w:sz w:val="16"/>
                <w:szCs w:val="16"/>
              </w:rPr>
            </w:pPr>
            <w:r w:rsidRPr="00491BC8">
              <w:rPr>
                <w:rFonts w:ascii="Times New Roman" w:eastAsia="Times New Roman" w:hAnsi="Times New Roman"/>
                <w:color w:val="000000"/>
                <w:sz w:val="16"/>
                <w:szCs w:val="16"/>
              </w:rPr>
              <w:t xml:space="preserve">Наименование подпрограммы </w:t>
            </w:r>
            <w:r>
              <w:rPr>
                <w:rFonts w:ascii="Times New Roman" w:eastAsia="Times New Roman" w:hAnsi="Times New Roman"/>
                <w:color w:val="000000"/>
                <w:sz w:val="16"/>
                <w:szCs w:val="16"/>
              </w:rPr>
              <w:t>муниципальной</w:t>
            </w:r>
            <w:r w:rsidRPr="00491BC8">
              <w:rPr>
                <w:rFonts w:ascii="Times New Roman" w:eastAsia="Times New Roman" w:hAnsi="Times New Roman"/>
                <w:color w:val="000000"/>
                <w:sz w:val="16"/>
                <w:szCs w:val="16"/>
              </w:rPr>
              <w:t xml:space="preserve"> программы </w:t>
            </w:r>
            <w:r>
              <w:rPr>
                <w:rFonts w:ascii="Times New Roman" w:eastAsia="Times New Roman" w:hAnsi="Times New Roman"/>
                <w:color w:val="000000"/>
                <w:sz w:val="16"/>
                <w:szCs w:val="16"/>
              </w:rPr>
              <w:t xml:space="preserve">Шумерлинского муниципального округа </w:t>
            </w:r>
            <w:r w:rsidRPr="00491BC8">
              <w:rPr>
                <w:rFonts w:ascii="Times New Roman" w:eastAsia="Times New Roman" w:hAnsi="Times New Roman"/>
                <w:color w:val="000000"/>
                <w:sz w:val="16"/>
                <w:szCs w:val="16"/>
              </w:rPr>
              <w:t>Чувашской Республики (основного мероприятия, мероприятия)</w:t>
            </w:r>
          </w:p>
        </w:tc>
        <w:tc>
          <w:tcPr>
            <w:tcW w:w="1276" w:type="dxa"/>
            <w:vMerge w:val="restart"/>
            <w:shd w:val="clear" w:color="auto" w:fill="auto"/>
          </w:tcPr>
          <w:p w:rsidR="006D4E57" w:rsidRPr="00491BC8" w:rsidRDefault="006D4E57" w:rsidP="00E7619C">
            <w:pPr>
              <w:spacing w:after="0" w:line="240" w:lineRule="auto"/>
              <w:ind w:left="-57" w:right="-57"/>
              <w:jc w:val="center"/>
              <w:rPr>
                <w:rFonts w:ascii="Times New Roman" w:eastAsia="Times New Roman" w:hAnsi="Times New Roman"/>
                <w:color w:val="000000"/>
                <w:sz w:val="16"/>
                <w:szCs w:val="16"/>
              </w:rPr>
            </w:pPr>
            <w:r w:rsidRPr="00491BC8">
              <w:rPr>
                <w:rFonts w:ascii="Times New Roman" w:eastAsia="Times New Roman" w:hAnsi="Times New Roman"/>
                <w:color w:val="000000"/>
                <w:sz w:val="16"/>
                <w:szCs w:val="16"/>
                <w:lang w:eastAsia="ru-RU"/>
              </w:rPr>
              <w:t xml:space="preserve">Задача подпрограммы </w:t>
            </w:r>
            <w:r w:rsidRPr="00491BC8">
              <w:rPr>
                <w:rFonts w:ascii="Times New Roman" w:eastAsia="Times New Roman" w:hAnsi="Times New Roman"/>
                <w:color w:val="000000"/>
                <w:sz w:val="16"/>
                <w:szCs w:val="16"/>
                <w:lang w:eastAsia="ru-RU"/>
              </w:rPr>
              <w:br/>
            </w:r>
            <w:r>
              <w:rPr>
                <w:rFonts w:ascii="Times New Roman" w:eastAsia="Times New Roman" w:hAnsi="Times New Roman"/>
                <w:color w:val="000000"/>
                <w:sz w:val="16"/>
                <w:szCs w:val="16"/>
                <w:lang w:eastAsia="ru-RU"/>
              </w:rPr>
              <w:t>муниципальной</w:t>
            </w:r>
            <w:r w:rsidRPr="00491BC8">
              <w:rPr>
                <w:rFonts w:ascii="Times New Roman" w:eastAsia="Times New Roman" w:hAnsi="Times New Roman"/>
                <w:color w:val="000000"/>
                <w:sz w:val="16"/>
                <w:szCs w:val="16"/>
                <w:lang w:eastAsia="ru-RU"/>
              </w:rPr>
              <w:t xml:space="preserve"> программы </w:t>
            </w:r>
            <w:r>
              <w:rPr>
                <w:rFonts w:ascii="Times New Roman" w:eastAsia="Times New Roman" w:hAnsi="Times New Roman"/>
                <w:color w:val="000000"/>
                <w:sz w:val="16"/>
                <w:szCs w:val="16"/>
                <w:lang w:eastAsia="ru-RU"/>
              </w:rPr>
              <w:t xml:space="preserve"> Шумерлинского муниципального округа </w:t>
            </w:r>
            <w:r w:rsidRPr="00491BC8">
              <w:rPr>
                <w:rFonts w:ascii="Times New Roman" w:eastAsia="Times New Roman" w:hAnsi="Times New Roman"/>
                <w:color w:val="000000"/>
                <w:sz w:val="16"/>
                <w:szCs w:val="16"/>
                <w:lang w:eastAsia="ru-RU"/>
              </w:rPr>
              <w:t>Чувашской Республики</w:t>
            </w:r>
          </w:p>
        </w:tc>
        <w:tc>
          <w:tcPr>
            <w:tcW w:w="1701" w:type="dxa"/>
            <w:vMerge w:val="restart"/>
            <w:shd w:val="clear" w:color="auto" w:fill="auto"/>
          </w:tcPr>
          <w:p w:rsidR="006D4E57" w:rsidRPr="00491BC8" w:rsidRDefault="006D4E57" w:rsidP="00E7619C">
            <w:pPr>
              <w:spacing w:after="0" w:line="240" w:lineRule="auto"/>
              <w:ind w:left="-57" w:right="-57"/>
              <w:jc w:val="center"/>
              <w:rPr>
                <w:rFonts w:ascii="Times New Roman" w:eastAsia="Times New Roman" w:hAnsi="Times New Roman"/>
                <w:color w:val="000000"/>
                <w:sz w:val="16"/>
                <w:szCs w:val="16"/>
              </w:rPr>
            </w:pPr>
            <w:r w:rsidRPr="00491BC8">
              <w:rPr>
                <w:rFonts w:ascii="Times New Roman" w:eastAsia="Times New Roman" w:hAnsi="Times New Roman"/>
                <w:color w:val="000000"/>
                <w:sz w:val="16"/>
                <w:szCs w:val="16"/>
              </w:rPr>
              <w:t>Ответственный исполнитель</w:t>
            </w:r>
          </w:p>
        </w:tc>
        <w:tc>
          <w:tcPr>
            <w:tcW w:w="3118" w:type="dxa"/>
            <w:gridSpan w:val="4"/>
            <w:shd w:val="clear" w:color="auto" w:fill="auto"/>
          </w:tcPr>
          <w:p w:rsidR="006D4E57" w:rsidRPr="00491BC8" w:rsidRDefault="006D4E57" w:rsidP="00E7619C">
            <w:pPr>
              <w:spacing w:after="0" w:line="240" w:lineRule="auto"/>
              <w:ind w:left="-57" w:right="-57"/>
              <w:jc w:val="center"/>
              <w:rPr>
                <w:rFonts w:ascii="Times New Roman" w:eastAsia="Times New Roman" w:hAnsi="Times New Roman"/>
                <w:color w:val="000000"/>
                <w:sz w:val="16"/>
                <w:szCs w:val="16"/>
              </w:rPr>
            </w:pPr>
            <w:r w:rsidRPr="00491BC8">
              <w:rPr>
                <w:rFonts w:ascii="Times New Roman" w:eastAsia="Times New Roman" w:hAnsi="Times New Roman"/>
                <w:color w:val="000000"/>
                <w:sz w:val="16"/>
                <w:szCs w:val="16"/>
              </w:rPr>
              <w:t>Код бюджетной классификации</w:t>
            </w:r>
          </w:p>
        </w:tc>
        <w:tc>
          <w:tcPr>
            <w:tcW w:w="1559" w:type="dxa"/>
            <w:vMerge w:val="restart"/>
            <w:shd w:val="clear" w:color="auto" w:fill="auto"/>
          </w:tcPr>
          <w:p w:rsidR="006D4E57" w:rsidRPr="00491BC8" w:rsidRDefault="006D4E57" w:rsidP="00E7619C">
            <w:pPr>
              <w:spacing w:after="0" w:line="240" w:lineRule="auto"/>
              <w:ind w:left="-57" w:right="-57"/>
              <w:jc w:val="center"/>
              <w:rPr>
                <w:rFonts w:ascii="Times New Roman" w:eastAsia="Times New Roman" w:hAnsi="Times New Roman"/>
                <w:color w:val="000000"/>
                <w:sz w:val="16"/>
                <w:szCs w:val="16"/>
              </w:rPr>
            </w:pPr>
            <w:r w:rsidRPr="00491BC8">
              <w:rPr>
                <w:rFonts w:ascii="Times New Roman" w:eastAsia="Times New Roman" w:hAnsi="Times New Roman"/>
                <w:color w:val="000000"/>
                <w:sz w:val="16"/>
                <w:szCs w:val="16"/>
              </w:rPr>
              <w:t xml:space="preserve">Источники </w:t>
            </w:r>
            <w:r w:rsidRPr="00491BC8">
              <w:rPr>
                <w:rFonts w:ascii="Times New Roman" w:eastAsia="Times New Roman" w:hAnsi="Times New Roman"/>
                <w:color w:val="000000"/>
                <w:sz w:val="16"/>
                <w:szCs w:val="16"/>
              </w:rPr>
              <w:br/>
              <w:t>финансирования</w:t>
            </w:r>
          </w:p>
        </w:tc>
        <w:tc>
          <w:tcPr>
            <w:tcW w:w="4962" w:type="dxa"/>
            <w:gridSpan w:val="6"/>
            <w:shd w:val="clear" w:color="auto" w:fill="auto"/>
          </w:tcPr>
          <w:p w:rsidR="006D4E57" w:rsidRPr="00B507F2" w:rsidRDefault="006D4E57" w:rsidP="00E7619C">
            <w:pPr>
              <w:spacing w:after="0" w:line="240" w:lineRule="auto"/>
              <w:ind w:left="-57" w:right="-57"/>
              <w:jc w:val="center"/>
              <w:rPr>
                <w:rFonts w:ascii="Times New Roman" w:eastAsia="Times New Roman" w:hAnsi="Times New Roman"/>
                <w:color w:val="000000"/>
                <w:sz w:val="16"/>
                <w:szCs w:val="16"/>
              </w:rPr>
            </w:pPr>
            <w:r w:rsidRPr="00491BC8">
              <w:rPr>
                <w:rFonts w:ascii="Times New Roman" w:eastAsia="Times New Roman" w:hAnsi="Times New Roman"/>
                <w:color w:val="000000"/>
                <w:sz w:val="16"/>
                <w:szCs w:val="16"/>
              </w:rPr>
              <w:t>Расходы по годам, тыс. рублей</w:t>
            </w:r>
            <w:r w:rsidRPr="00B507F2">
              <w:rPr>
                <w:rFonts w:ascii="Times New Roman" w:eastAsia="Times New Roman" w:hAnsi="Times New Roman"/>
                <w:color w:val="000000"/>
                <w:sz w:val="16"/>
                <w:szCs w:val="16"/>
              </w:rPr>
              <w:t xml:space="preserve"> </w:t>
            </w:r>
          </w:p>
        </w:tc>
      </w:tr>
      <w:tr w:rsidR="006D4E57" w:rsidRPr="00B507F2" w:rsidTr="00E7619C">
        <w:trPr>
          <w:tblHeader/>
        </w:trPr>
        <w:tc>
          <w:tcPr>
            <w:tcW w:w="707" w:type="dxa"/>
            <w:vMerge/>
            <w:shd w:val="clear" w:color="auto" w:fill="auto"/>
          </w:tcPr>
          <w:p w:rsidR="006D4E57" w:rsidRPr="00B507F2" w:rsidRDefault="006D4E57" w:rsidP="00E7619C">
            <w:pPr>
              <w:spacing w:after="0" w:line="240" w:lineRule="auto"/>
              <w:ind w:left="-57" w:right="-57"/>
              <w:jc w:val="center"/>
              <w:rPr>
                <w:rFonts w:ascii="Times New Roman" w:eastAsia="Times New Roman" w:hAnsi="Times New Roman"/>
                <w:color w:val="000000"/>
                <w:sz w:val="16"/>
                <w:szCs w:val="16"/>
              </w:rPr>
            </w:pPr>
          </w:p>
        </w:tc>
        <w:tc>
          <w:tcPr>
            <w:tcW w:w="2229" w:type="dxa"/>
            <w:vMerge/>
            <w:shd w:val="clear" w:color="auto" w:fill="auto"/>
          </w:tcPr>
          <w:p w:rsidR="006D4E57" w:rsidRPr="00B507F2" w:rsidRDefault="006D4E57" w:rsidP="00E7619C">
            <w:pPr>
              <w:spacing w:after="0" w:line="240" w:lineRule="auto"/>
              <w:ind w:left="-57" w:right="-57"/>
              <w:jc w:val="center"/>
              <w:rPr>
                <w:rFonts w:ascii="Times New Roman" w:eastAsia="Times New Roman" w:hAnsi="Times New Roman"/>
                <w:color w:val="000000"/>
                <w:sz w:val="16"/>
                <w:szCs w:val="16"/>
              </w:rPr>
            </w:pPr>
          </w:p>
        </w:tc>
        <w:tc>
          <w:tcPr>
            <w:tcW w:w="1276" w:type="dxa"/>
            <w:vMerge/>
            <w:shd w:val="clear" w:color="auto" w:fill="auto"/>
          </w:tcPr>
          <w:p w:rsidR="006D4E57" w:rsidRPr="00B507F2" w:rsidRDefault="006D4E57" w:rsidP="00E7619C">
            <w:pPr>
              <w:spacing w:after="0" w:line="240" w:lineRule="auto"/>
              <w:ind w:left="-57" w:right="-57"/>
              <w:jc w:val="center"/>
              <w:rPr>
                <w:rFonts w:ascii="Times New Roman" w:eastAsia="Times New Roman" w:hAnsi="Times New Roman"/>
                <w:color w:val="000000"/>
                <w:sz w:val="16"/>
                <w:szCs w:val="16"/>
              </w:rPr>
            </w:pPr>
          </w:p>
        </w:tc>
        <w:tc>
          <w:tcPr>
            <w:tcW w:w="1701" w:type="dxa"/>
            <w:vMerge/>
            <w:shd w:val="clear" w:color="auto" w:fill="auto"/>
          </w:tcPr>
          <w:p w:rsidR="006D4E57" w:rsidRPr="00B507F2" w:rsidRDefault="006D4E57" w:rsidP="00E7619C">
            <w:pPr>
              <w:spacing w:after="0" w:line="240" w:lineRule="auto"/>
              <w:ind w:left="-57" w:right="-57"/>
              <w:jc w:val="center"/>
              <w:rPr>
                <w:rFonts w:ascii="Times New Roman" w:eastAsia="Times New Roman" w:hAnsi="Times New Roman"/>
                <w:color w:val="000000"/>
                <w:sz w:val="16"/>
                <w:szCs w:val="16"/>
              </w:rPr>
            </w:pPr>
          </w:p>
        </w:tc>
        <w:tc>
          <w:tcPr>
            <w:tcW w:w="708" w:type="dxa"/>
            <w:shd w:val="clear" w:color="auto" w:fill="auto"/>
          </w:tcPr>
          <w:p w:rsidR="006D4E57" w:rsidRPr="00B507F2" w:rsidRDefault="006D4E57" w:rsidP="00E7619C">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главный распорядитель бюджетных средств</w:t>
            </w:r>
          </w:p>
        </w:tc>
        <w:tc>
          <w:tcPr>
            <w:tcW w:w="709" w:type="dxa"/>
            <w:shd w:val="clear" w:color="auto" w:fill="auto"/>
          </w:tcPr>
          <w:p w:rsidR="006D4E57" w:rsidRPr="00B507F2" w:rsidRDefault="006D4E57" w:rsidP="00E7619C">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раздел, подраздел</w:t>
            </w:r>
          </w:p>
        </w:tc>
        <w:tc>
          <w:tcPr>
            <w:tcW w:w="992" w:type="dxa"/>
            <w:shd w:val="clear" w:color="auto" w:fill="auto"/>
          </w:tcPr>
          <w:p w:rsidR="006D4E57" w:rsidRPr="00B507F2" w:rsidRDefault="006D4E57" w:rsidP="00E7619C">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целевая статья расходов</w:t>
            </w:r>
          </w:p>
        </w:tc>
        <w:tc>
          <w:tcPr>
            <w:tcW w:w="709" w:type="dxa"/>
            <w:shd w:val="clear" w:color="auto" w:fill="auto"/>
          </w:tcPr>
          <w:p w:rsidR="006D4E57" w:rsidRPr="00B507F2" w:rsidRDefault="006D4E57" w:rsidP="00E7619C">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груп</w:t>
            </w:r>
            <w:r>
              <w:rPr>
                <w:rFonts w:ascii="Times New Roman" w:eastAsia="Times New Roman" w:hAnsi="Times New Roman"/>
                <w:color w:val="000000"/>
                <w:sz w:val="16"/>
                <w:szCs w:val="16"/>
              </w:rPr>
              <w:softHyphen/>
            </w:r>
            <w:r w:rsidRPr="00B507F2">
              <w:rPr>
                <w:rFonts w:ascii="Times New Roman" w:eastAsia="Times New Roman" w:hAnsi="Times New Roman"/>
                <w:color w:val="000000"/>
                <w:sz w:val="16"/>
                <w:szCs w:val="16"/>
              </w:rPr>
              <w:t>па (</w:t>
            </w:r>
            <w:proofErr w:type="spellStart"/>
            <w:r w:rsidRPr="00B507F2">
              <w:rPr>
                <w:rFonts w:ascii="Times New Roman" w:eastAsia="Times New Roman" w:hAnsi="Times New Roman"/>
                <w:color w:val="000000"/>
                <w:sz w:val="16"/>
                <w:szCs w:val="16"/>
              </w:rPr>
              <w:t>под</w:t>
            </w:r>
            <w:r w:rsidRPr="00B507F2">
              <w:rPr>
                <w:rFonts w:ascii="Times New Roman" w:eastAsia="Times New Roman" w:hAnsi="Times New Roman"/>
                <w:color w:val="000000"/>
                <w:sz w:val="16"/>
                <w:szCs w:val="16"/>
              </w:rPr>
              <w:softHyphen/>
              <w:t>груп</w:t>
            </w:r>
            <w:proofErr w:type="spellEnd"/>
            <w:r>
              <w:rPr>
                <w:rFonts w:ascii="Times New Roman" w:eastAsia="Times New Roman" w:hAnsi="Times New Roman"/>
                <w:color w:val="000000"/>
                <w:sz w:val="16"/>
                <w:szCs w:val="16"/>
                <w:lang w:val="en-US"/>
              </w:rPr>
              <w:softHyphen/>
            </w:r>
            <w:r w:rsidRPr="00B507F2">
              <w:rPr>
                <w:rFonts w:ascii="Times New Roman" w:eastAsia="Times New Roman" w:hAnsi="Times New Roman"/>
                <w:color w:val="000000"/>
                <w:sz w:val="16"/>
                <w:szCs w:val="16"/>
              </w:rPr>
              <w:t>па) вида рас</w:t>
            </w:r>
            <w:r>
              <w:rPr>
                <w:rFonts w:ascii="Times New Roman" w:eastAsia="Times New Roman" w:hAnsi="Times New Roman"/>
                <w:color w:val="000000"/>
                <w:sz w:val="16"/>
                <w:szCs w:val="16"/>
              </w:rPr>
              <w:softHyphen/>
            </w:r>
            <w:r w:rsidRPr="00B507F2">
              <w:rPr>
                <w:rFonts w:ascii="Times New Roman" w:eastAsia="Times New Roman" w:hAnsi="Times New Roman"/>
                <w:color w:val="000000"/>
                <w:sz w:val="16"/>
                <w:szCs w:val="16"/>
              </w:rPr>
              <w:t>ходов</w:t>
            </w:r>
          </w:p>
        </w:tc>
        <w:tc>
          <w:tcPr>
            <w:tcW w:w="1559" w:type="dxa"/>
            <w:vMerge/>
            <w:shd w:val="clear" w:color="auto" w:fill="auto"/>
          </w:tcPr>
          <w:p w:rsidR="006D4E57" w:rsidRPr="00B507F2" w:rsidRDefault="006D4E57" w:rsidP="00E7619C">
            <w:pPr>
              <w:spacing w:after="0" w:line="240" w:lineRule="auto"/>
              <w:ind w:left="-57" w:right="-57"/>
              <w:jc w:val="center"/>
              <w:rPr>
                <w:rFonts w:ascii="Times New Roman" w:eastAsia="Times New Roman" w:hAnsi="Times New Roman"/>
                <w:color w:val="000000"/>
                <w:sz w:val="16"/>
                <w:szCs w:val="16"/>
              </w:rPr>
            </w:pPr>
          </w:p>
        </w:tc>
        <w:tc>
          <w:tcPr>
            <w:tcW w:w="851" w:type="dxa"/>
            <w:shd w:val="clear" w:color="auto" w:fill="auto"/>
          </w:tcPr>
          <w:p w:rsidR="006D4E57" w:rsidRPr="00B507F2" w:rsidRDefault="006D4E57" w:rsidP="00E7619C">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2022</w:t>
            </w:r>
          </w:p>
          <w:p w:rsidR="006D4E57" w:rsidRPr="00B507F2" w:rsidRDefault="006D4E57" w:rsidP="00E7619C">
            <w:pPr>
              <w:spacing w:after="0" w:line="240" w:lineRule="auto"/>
              <w:ind w:left="-57" w:right="-57"/>
              <w:jc w:val="center"/>
              <w:rPr>
                <w:rFonts w:ascii="Times New Roman" w:eastAsia="Times New Roman" w:hAnsi="Times New Roman"/>
                <w:color w:val="000000"/>
                <w:sz w:val="16"/>
                <w:szCs w:val="16"/>
              </w:rPr>
            </w:pPr>
          </w:p>
        </w:tc>
        <w:tc>
          <w:tcPr>
            <w:tcW w:w="850" w:type="dxa"/>
            <w:shd w:val="clear" w:color="auto" w:fill="auto"/>
          </w:tcPr>
          <w:p w:rsidR="006D4E57" w:rsidRPr="00B507F2" w:rsidRDefault="006D4E57" w:rsidP="00E7619C">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202</w:t>
            </w:r>
            <w:r>
              <w:rPr>
                <w:rFonts w:ascii="Times New Roman" w:eastAsia="Times New Roman" w:hAnsi="Times New Roman"/>
                <w:color w:val="000000"/>
                <w:sz w:val="16"/>
                <w:szCs w:val="16"/>
              </w:rPr>
              <w:t>3</w:t>
            </w:r>
          </w:p>
        </w:tc>
        <w:tc>
          <w:tcPr>
            <w:tcW w:w="851" w:type="dxa"/>
            <w:shd w:val="clear" w:color="auto" w:fill="auto"/>
          </w:tcPr>
          <w:p w:rsidR="006D4E57" w:rsidRPr="00B507F2" w:rsidRDefault="006D4E57" w:rsidP="00E7619C">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202</w:t>
            </w:r>
            <w:r>
              <w:rPr>
                <w:rFonts w:ascii="Times New Roman" w:eastAsia="Times New Roman" w:hAnsi="Times New Roman"/>
                <w:color w:val="000000"/>
                <w:sz w:val="16"/>
                <w:szCs w:val="16"/>
              </w:rPr>
              <w:t>4</w:t>
            </w:r>
          </w:p>
        </w:tc>
        <w:tc>
          <w:tcPr>
            <w:tcW w:w="850" w:type="dxa"/>
            <w:shd w:val="clear" w:color="auto" w:fill="auto"/>
          </w:tcPr>
          <w:p w:rsidR="006D4E57" w:rsidRPr="00B507F2" w:rsidRDefault="006D4E57" w:rsidP="00E7619C">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202</w:t>
            </w:r>
            <w:r>
              <w:rPr>
                <w:rFonts w:ascii="Times New Roman" w:eastAsia="Times New Roman" w:hAnsi="Times New Roman"/>
                <w:color w:val="000000"/>
                <w:sz w:val="16"/>
                <w:szCs w:val="16"/>
              </w:rPr>
              <w:t>5</w:t>
            </w:r>
          </w:p>
        </w:tc>
        <w:tc>
          <w:tcPr>
            <w:tcW w:w="851" w:type="dxa"/>
            <w:shd w:val="clear" w:color="auto" w:fill="auto"/>
          </w:tcPr>
          <w:p w:rsidR="006D4E57" w:rsidRPr="00B507F2" w:rsidRDefault="006D4E57" w:rsidP="00E7619C">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2026–2030</w:t>
            </w:r>
          </w:p>
        </w:tc>
        <w:tc>
          <w:tcPr>
            <w:tcW w:w="709" w:type="dxa"/>
            <w:shd w:val="clear" w:color="auto" w:fill="auto"/>
          </w:tcPr>
          <w:p w:rsidR="006D4E57" w:rsidRPr="00B507F2" w:rsidRDefault="006D4E57" w:rsidP="00E7619C">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2031–2035</w:t>
            </w:r>
          </w:p>
        </w:tc>
      </w:tr>
    </w:tbl>
    <w:p w:rsidR="006D4E57" w:rsidRPr="008F0864" w:rsidRDefault="006D4E57" w:rsidP="006D4E57">
      <w:pPr>
        <w:suppressAutoHyphens/>
        <w:spacing w:after="0" w:line="20" w:lineRule="exact"/>
        <w:rPr>
          <w:rFonts w:ascii="Times New Roman" w:hAnsi="Times New Roman"/>
          <w:sz w:val="2"/>
        </w:rPr>
      </w:pPr>
    </w:p>
    <w:tbl>
      <w:tblPr>
        <w:tblW w:w="15878" w:type="dxa"/>
        <w:tblInd w:w="-276" w:type="dxa"/>
        <w:tblBorders>
          <w:top w:val="single" w:sz="4" w:space="0" w:color="auto"/>
          <w:bottom w:val="single" w:sz="4" w:space="0" w:color="auto"/>
          <w:insideH w:val="single" w:sz="4" w:space="0" w:color="auto"/>
          <w:insideV w:val="single" w:sz="4" w:space="0" w:color="auto"/>
        </w:tblBorders>
        <w:tblLayout w:type="fixed"/>
        <w:tblLook w:val="00A0" w:firstRow="1" w:lastRow="0" w:firstColumn="1" w:lastColumn="0" w:noHBand="0" w:noVBand="0"/>
      </w:tblPr>
      <w:tblGrid>
        <w:gridCol w:w="636"/>
        <w:gridCol w:w="32"/>
        <w:gridCol w:w="9"/>
        <w:gridCol w:w="2189"/>
        <w:gridCol w:w="51"/>
        <w:gridCol w:w="10"/>
        <w:gridCol w:w="1089"/>
        <w:gridCol w:w="35"/>
        <w:gridCol w:w="10"/>
        <w:gridCol w:w="142"/>
        <w:gridCol w:w="9"/>
        <w:gridCol w:w="85"/>
        <w:gridCol w:w="1592"/>
        <w:gridCol w:w="12"/>
        <w:gridCol w:w="696"/>
        <w:gridCol w:w="12"/>
        <w:gridCol w:w="709"/>
        <w:gridCol w:w="980"/>
        <w:gridCol w:w="12"/>
        <w:gridCol w:w="12"/>
        <w:gridCol w:w="685"/>
        <w:gridCol w:w="12"/>
        <w:gridCol w:w="12"/>
        <w:gridCol w:w="1519"/>
        <w:gridCol w:w="11"/>
        <w:gridCol w:w="14"/>
        <w:gridCol w:w="826"/>
        <w:gridCol w:w="15"/>
        <w:gridCol w:w="10"/>
        <w:gridCol w:w="850"/>
        <w:gridCol w:w="856"/>
        <w:gridCol w:w="834"/>
        <w:gridCol w:w="21"/>
        <w:gridCol w:w="851"/>
        <w:gridCol w:w="857"/>
        <w:gridCol w:w="140"/>
        <w:gridCol w:w="43"/>
      </w:tblGrid>
      <w:tr w:rsidR="006D4E57" w:rsidRPr="00B507F2" w:rsidTr="00060743">
        <w:trPr>
          <w:gridAfter w:val="1"/>
          <w:wAfter w:w="43" w:type="dxa"/>
          <w:trHeight w:val="273"/>
          <w:tblHeader/>
        </w:trPr>
        <w:tc>
          <w:tcPr>
            <w:tcW w:w="636" w:type="dxa"/>
          </w:tcPr>
          <w:p w:rsidR="006D4E57" w:rsidRPr="00B507F2" w:rsidRDefault="006D4E57" w:rsidP="00E7619C">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1</w:t>
            </w:r>
          </w:p>
        </w:tc>
        <w:tc>
          <w:tcPr>
            <w:tcW w:w="2230" w:type="dxa"/>
            <w:gridSpan w:val="3"/>
          </w:tcPr>
          <w:p w:rsidR="006D4E57" w:rsidRPr="00B507F2" w:rsidRDefault="006D4E57" w:rsidP="00E7619C">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2</w:t>
            </w:r>
          </w:p>
        </w:tc>
        <w:tc>
          <w:tcPr>
            <w:tcW w:w="1337" w:type="dxa"/>
            <w:gridSpan w:val="6"/>
          </w:tcPr>
          <w:p w:rsidR="006D4E57" w:rsidRPr="00B507F2" w:rsidRDefault="006D4E57" w:rsidP="00E7619C">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3</w:t>
            </w:r>
          </w:p>
        </w:tc>
        <w:tc>
          <w:tcPr>
            <w:tcW w:w="1698" w:type="dxa"/>
            <w:gridSpan w:val="4"/>
          </w:tcPr>
          <w:p w:rsidR="006D4E57" w:rsidRPr="00B507F2" w:rsidRDefault="006D4E57" w:rsidP="00E7619C">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4</w:t>
            </w:r>
          </w:p>
        </w:tc>
        <w:tc>
          <w:tcPr>
            <w:tcW w:w="708" w:type="dxa"/>
            <w:gridSpan w:val="2"/>
          </w:tcPr>
          <w:p w:rsidR="006D4E57" w:rsidRPr="00B507F2" w:rsidRDefault="006D4E57" w:rsidP="00E7619C">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5</w:t>
            </w:r>
          </w:p>
        </w:tc>
        <w:tc>
          <w:tcPr>
            <w:tcW w:w="709" w:type="dxa"/>
          </w:tcPr>
          <w:p w:rsidR="006D4E57" w:rsidRPr="00B507F2" w:rsidRDefault="006D4E57" w:rsidP="00E7619C">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6</w:t>
            </w:r>
          </w:p>
        </w:tc>
        <w:tc>
          <w:tcPr>
            <w:tcW w:w="992" w:type="dxa"/>
            <w:gridSpan w:val="2"/>
          </w:tcPr>
          <w:p w:rsidR="006D4E57" w:rsidRPr="00B507F2" w:rsidRDefault="006D4E57" w:rsidP="00E7619C">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7</w:t>
            </w:r>
          </w:p>
        </w:tc>
        <w:tc>
          <w:tcPr>
            <w:tcW w:w="709" w:type="dxa"/>
            <w:gridSpan w:val="3"/>
          </w:tcPr>
          <w:p w:rsidR="006D4E57" w:rsidRPr="00B507F2" w:rsidRDefault="006D4E57" w:rsidP="00E7619C">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8</w:t>
            </w:r>
          </w:p>
        </w:tc>
        <w:tc>
          <w:tcPr>
            <w:tcW w:w="1556" w:type="dxa"/>
            <w:gridSpan w:val="4"/>
          </w:tcPr>
          <w:p w:rsidR="006D4E57" w:rsidRPr="00B507F2" w:rsidRDefault="006D4E57" w:rsidP="00E7619C">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9</w:t>
            </w:r>
          </w:p>
        </w:tc>
        <w:tc>
          <w:tcPr>
            <w:tcW w:w="851" w:type="dxa"/>
            <w:gridSpan w:val="3"/>
          </w:tcPr>
          <w:p w:rsidR="006D4E57" w:rsidRPr="00B507F2" w:rsidRDefault="006D4E57" w:rsidP="00E7619C">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10</w:t>
            </w:r>
          </w:p>
        </w:tc>
        <w:tc>
          <w:tcPr>
            <w:tcW w:w="850" w:type="dxa"/>
          </w:tcPr>
          <w:p w:rsidR="006D4E57" w:rsidRPr="00B507F2" w:rsidRDefault="006D4E57"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11</w:t>
            </w:r>
          </w:p>
        </w:tc>
        <w:tc>
          <w:tcPr>
            <w:tcW w:w="856" w:type="dxa"/>
          </w:tcPr>
          <w:p w:rsidR="006D4E57" w:rsidRPr="00B507F2" w:rsidRDefault="006D4E57"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12</w:t>
            </w:r>
          </w:p>
        </w:tc>
        <w:tc>
          <w:tcPr>
            <w:tcW w:w="855" w:type="dxa"/>
            <w:gridSpan w:val="2"/>
          </w:tcPr>
          <w:p w:rsidR="006D4E57" w:rsidRPr="00B507F2" w:rsidRDefault="006D4E57" w:rsidP="00E7619C">
            <w:pPr>
              <w:spacing w:after="0" w:line="240"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13</w:t>
            </w:r>
          </w:p>
          <w:p w:rsidR="006D4E57" w:rsidRPr="00B507F2" w:rsidRDefault="006D4E57" w:rsidP="00E7619C">
            <w:pPr>
              <w:spacing w:after="0" w:line="240" w:lineRule="auto"/>
              <w:ind w:left="-113" w:right="-113"/>
              <w:rPr>
                <w:rFonts w:ascii="Times New Roman" w:eastAsia="Times New Roman" w:hAnsi="Times New Roman"/>
                <w:color w:val="000000"/>
                <w:sz w:val="16"/>
                <w:szCs w:val="16"/>
              </w:rPr>
            </w:pPr>
          </w:p>
        </w:tc>
        <w:tc>
          <w:tcPr>
            <w:tcW w:w="851" w:type="dxa"/>
          </w:tcPr>
          <w:p w:rsidR="006D4E57" w:rsidRPr="00B507F2" w:rsidRDefault="006D4E57"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14</w:t>
            </w:r>
          </w:p>
        </w:tc>
        <w:tc>
          <w:tcPr>
            <w:tcW w:w="997" w:type="dxa"/>
            <w:gridSpan w:val="2"/>
          </w:tcPr>
          <w:p w:rsidR="006D4E57" w:rsidRPr="00B507F2" w:rsidRDefault="006D4E57"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15</w:t>
            </w:r>
          </w:p>
        </w:tc>
      </w:tr>
      <w:tr w:rsidR="006D4E57" w:rsidRPr="00B507F2" w:rsidTr="00060743">
        <w:trPr>
          <w:gridAfter w:val="1"/>
          <w:wAfter w:w="43" w:type="dxa"/>
        </w:trPr>
        <w:tc>
          <w:tcPr>
            <w:tcW w:w="636" w:type="dxa"/>
            <w:vMerge w:val="restart"/>
          </w:tcPr>
          <w:p w:rsidR="006D4E57" w:rsidRPr="00B507F2" w:rsidRDefault="006D4E57" w:rsidP="00E7619C">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B507F2">
              <w:rPr>
                <w:rFonts w:ascii="Times New Roman" w:eastAsia="Times New Roman" w:hAnsi="Times New Roman"/>
                <w:color w:val="000000"/>
                <w:sz w:val="16"/>
                <w:szCs w:val="16"/>
              </w:rPr>
              <w:t xml:space="preserve">Подпрограмма </w:t>
            </w:r>
          </w:p>
        </w:tc>
        <w:tc>
          <w:tcPr>
            <w:tcW w:w="2230" w:type="dxa"/>
            <w:gridSpan w:val="3"/>
            <w:vMerge w:val="restart"/>
          </w:tcPr>
          <w:p w:rsidR="006D4E57" w:rsidRPr="00B507F2" w:rsidRDefault="006D4E57" w:rsidP="00753381">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B507F2">
              <w:rPr>
                <w:rFonts w:ascii="Times New Roman" w:eastAsia="Times New Roman" w:hAnsi="Times New Roman"/>
                <w:color w:val="000000"/>
                <w:sz w:val="16"/>
                <w:szCs w:val="16"/>
              </w:rPr>
              <w:t>«</w:t>
            </w:r>
            <w:r w:rsidR="00753381">
              <w:rPr>
                <w:rFonts w:ascii="Times New Roman" w:eastAsia="Times New Roman" w:hAnsi="Times New Roman"/>
                <w:color w:val="000000"/>
                <w:sz w:val="16"/>
                <w:szCs w:val="16"/>
              </w:rPr>
              <w:t>Повышение эффективности бюджетных расходов Шумер</w:t>
            </w:r>
            <w:r>
              <w:rPr>
                <w:rFonts w:ascii="Times New Roman" w:eastAsia="Times New Roman" w:hAnsi="Times New Roman"/>
                <w:color w:val="000000"/>
                <w:sz w:val="16"/>
                <w:szCs w:val="16"/>
              </w:rPr>
              <w:t>линского</w:t>
            </w:r>
            <w:r w:rsidRPr="00E8371F">
              <w:rPr>
                <w:rFonts w:ascii="Times New Roman" w:eastAsia="Times New Roman" w:hAnsi="Times New Roman"/>
                <w:color w:val="000000"/>
                <w:sz w:val="16"/>
                <w:szCs w:val="16"/>
              </w:rPr>
              <w:t xml:space="preserve"> </w:t>
            </w:r>
            <w:r>
              <w:rPr>
                <w:rFonts w:ascii="Times New Roman" w:eastAsia="Times New Roman" w:hAnsi="Times New Roman"/>
                <w:color w:val="000000"/>
                <w:sz w:val="16"/>
                <w:szCs w:val="16"/>
              </w:rPr>
              <w:t>муниципального округа</w:t>
            </w:r>
            <w:r w:rsidRPr="00B507F2">
              <w:rPr>
                <w:rFonts w:ascii="Times New Roman" w:eastAsia="Times New Roman" w:hAnsi="Times New Roman"/>
                <w:color w:val="000000"/>
                <w:sz w:val="16"/>
                <w:szCs w:val="16"/>
              </w:rPr>
              <w:t>»</w:t>
            </w:r>
          </w:p>
        </w:tc>
        <w:tc>
          <w:tcPr>
            <w:tcW w:w="1337" w:type="dxa"/>
            <w:gridSpan w:val="6"/>
            <w:vMerge w:val="restart"/>
          </w:tcPr>
          <w:p w:rsidR="006D4E57" w:rsidRPr="00B507F2" w:rsidRDefault="006D4E57" w:rsidP="00E7619C">
            <w:pPr>
              <w:autoSpaceDE w:val="0"/>
              <w:autoSpaceDN w:val="0"/>
              <w:adjustRightInd w:val="0"/>
              <w:spacing w:after="0" w:line="240" w:lineRule="auto"/>
              <w:ind w:left="-57" w:right="-57"/>
              <w:jc w:val="both"/>
              <w:rPr>
                <w:rFonts w:ascii="Times New Roman" w:eastAsia="Times New Roman" w:hAnsi="Times New Roman"/>
                <w:color w:val="000000"/>
                <w:sz w:val="16"/>
                <w:szCs w:val="16"/>
              </w:rPr>
            </w:pPr>
          </w:p>
        </w:tc>
        <w:tc>
          <w:tcPr>
            <w:tcW w:w="1698" w:type="dxa"/>
            <w:gridSpan w:val="4"/>
            <w:vMerge w:val="restart"/>
          </w:tcPr>
          <w:p w:rsidR="006D4E57" w:rsidRDefault="006D4E57" w:rsidP="00E7619C">
            <w:pPr>
              <w:spacing w:after="0" w:line="240"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 xml:space="preserve">ответственный исполнитель – </w:t>
            </w:r>
            <w:r>
              <w:rPr>
                <w:rFonts w:ascii="Times New Roman" w:eastAsia="Times New Roman" w:hAnsi="Times New Roman"/>
                <w:color w:val="000000"/>
                <w:sz w:val="16"/>
                <w:szCs w:val="16"/>
              </w:rPr>
              <w:t>Финансовый отдел администрации Шумерлинского муниципального округа</w:t>
            </w:r>
            <w:r w:rsidR="00753381">
              <w:rPr>
                <w:rFonts w:ascii="Times New Roman" w:eastAsia="Times New Roman" w:hAnsi="Times New Roman"/>
                <w:color w:val="000000"/>
                <w:sz w:val="16"/>
                <w:szCs w:val="16"/>
              </w:rPr>
              <w:t>;</w:t>
            </w:r>
          </w:p>
          <w:p w:rsidR="00753381" w:rsidRPr="00753381" w:rsidRDefault="00753381" w:rsidP="00753381">
            <w:pPr>
              <w:pStyle w:val="ConsPlusNormal"/>
              <w:jc w:val="both"/>
              <w:rPr>
                <w:rFonts w:ascii="Times New Roman" w:hAnsi="Times New Roman" w:cs="Times New Roman"/>
                <w:sz w:val="16"/>
                <w:szCs w:val="16"/>
              </w:rPr>
            </w:pPr>
            <w:r>
              <w:rPr>
                <w:rFonts w:ascii="Times New Roman" w:hAnsi="Times New Roman"/>
                <w:color w:val="000000"/>
                <w:sz w:val="16"/>
                <w:szCs w:val="16"/>
              </w:rPr>
              <w:t xml:space="preserve">соисполнители - </w:t>
            </w:r>
            <w:r w:rsidRPr="00753381">
              <w:rPr>
                <w:rFonts w:ascii="Times New Roman" w:hAnsi="Times New Roman" w:cs="Times New Roman"/>
                <w:sz w:val="16"/>
                <w:szCs w:val="16"/>
              </w:rPr>
              <w:t xml:space="preserve">Администрация Шумерлинского муниципального </w:t>
            </w:r>
            <w:r w:rsidRPr="00753381">
              <w:rPr>
                <w:rFonts w:ascii="Times New Roman" w:hAnsi="Times New Roman" w:cs="Times New Roman"/>
                <w:sz w:val="16"/>
                <w:szCs w:val="16"/>
              </w:rPr>
              <w:lastRenderedPageBreak/>
              <w:t>округа;</w:t>
            </w:r>
          </w:p>
          <w:p w:rsidR="00753381" w:rsidRPr="00753381" w:rsidRDefault="00753381" w:rsidP="00753381">
            <w:pPr>
              <w:pStyle w:val="ConsPlusNormal"/>
              <w:jc w:val="both"/>
              <w:rPr>
                <w:rFonts w:ascii="Times New Roman" w:hAnsi="Times New Roman" w:cs="Times New Roman"/>
                <w:sz w:val="16"/>
                <w:szCs w:val="16"/>
              </w:rPr>
            </w:pPr>
            <w:r w:rsidRPr="00753381">
              <w:rPr>
                <w:rFonts w:ascii="Times New Roman" w:hAnsi="Times New Roman" w:cs="Times New Roman"/>
                <w:sz w:val="16"/>
                <w:szCs w:val="16"/>
              </w:rPr>
              <w:t>Сектор культуры  и архивного дела администрации Шумерлинского муниципального округа;</w:t>
            </w:r>
          </w:p>
          <w:p w:rsidR="00753381" w:rsidRPr="00753381" w:rsidRDefault="00753381" w:rsidP="00753381">
            <w:pPr>
              <w:pStyle w:val="ConsPlusNormal"/>
              <w:jc w:val="both"/>
              <w:rPr>
                <w:rFonts w:ascii="Times New Roman" w:hAnsi="Times New Roman" w:cs="Times New Roman"/>
                <w:sz w:val="16"/>
                <w:szCs w:val="16"/>
              </w:rPr>
            </w:pPr>
            <w:r w:rsidRPr="00753381">
              <w:rPr>
                <w:rFonts w:ascii="Times New Roman" w:hAnsi="Times New Roman" w:cs="Times New Roman"/>
                <w:sz w:val="16"/>
                <w:szCs w:val="16"/>
              </w:rPr>
              <w:t>Отдел образования, спорта  и молодежной политики администрации Шумерлинского муниципального округа;</w:t>
            </w:r>
          </w:p>
          <w:p w:rsidR="00753381" w:rsidRPr="00753381" w:rsidRDefault="00753381" w:rsidP="00753381">
            <w:pPr>
              <w:pStyle w:val="ConsPlusNormal"/>
              <w:jc w:val="both"/>
              <w:rPr>
                <w:rFonts w:ascii="Times New Roman" w:hAnsi="Times New Roman" w:cs="Times New Roman"/>
                <w:sz w:val="16"/>
                <w:szCs w:val="16"/>
              </w:rPr>
            </w:pPr>
            <w:r w:rsidRPr="00753381">
              <w:rPr>
                <w:rFonts w:ascii="Times New Roman" w:hAnsi="Times New Roman" w:cs="Times New Roman"/>
                <w:sz w:val="16"/>
                <w:szCs w:val="16"/>
              </w:rPr>
              <w:t>Отдел сельского хозяйства  и экологии администрации Шумерлинского муниципального округа;</w:t>
            </w:r>
          </w:p>
          <w:p w:rsidR="00753381" w:rsidRPr="00753381" w:rsidRDefault="00753381" w:rsidP="00753381">
            <w:pPr>
              <w:pStyle w:val="ConsPlusNormal"/>
              <w:jc w:val="both"/>
              <w:rPr>
                <w:rFonts w:ascii="Times New Roman" w:hAnsi="Times New Roman" w:cs="Times New Roman"/>
                <w:sz w:val="16"/>
                <w:szCs w:val="16"/>
              </w:rPr>
            </w:pPr>
            <w:r w:rsidRPr="00753381">
              <w:rPr>
                <w:rFonts w:ascii="Times New Roman" w:hAnsi="Times New Roman" w:cs="Times New Roman"/>
                <w:sz w:val="16"/>
                <w:szCs w:val="16"/>
              </w:rPr>
              <w:t>Управление по благоустройству и развитию территорий Шумерлинского муниципального округа;</w:t>
            </w:r>
          </w:p>
          <w:p w:rsidR="00753381" w:rsidRPr="00753381" w:rsidRDefault="00753381" w:rsidP="00753381">
            <w:pPr>
              <w:pStyle w:val="ConsPlusNormal"/>
              <w:jc w:val="both"/>
              <w:rPr>
                <w:rFonts w:ascii="Times New Roman" w:hAnsi="Times New Roman" w:cs="Times New Roman"/>
                <w:sz w:val="16"/>
                <w:szCs w:val="16"/>
              </w:rPr>
            </w:pPr>
            <w:r w:rsidRPr="00753381">
              <w:rPr>
                <w:rFonts w:ascii="Times New Roman" w:hAnsi="Times New Roman" w:cs="Times New Roman"/>
                <w:sz w:val="16"/>
                <w:szCs w:val="16"/>
              </w:rPr>
              <w:t>Отдел экономики, имущественных и земельных отношений администрации Шумерлинского муниципального округа.</w:t>
            </w:r>
          </w:p>
          <w:p w:rsidR="00753381" w:rsidRPr="00B507F2" w:rsidRDefault="00753381" w:rsidP="00E7619C">
            <w:pPr>
              <w:spacing w:after="0" w:line="240" w:lineRule="auto"/>
              <w:ind w:left="-57" w:right="-57"/>
              <w:jc w:val="both"/>
              <w:rPr>
                <w:rFonts w:ascii="Times New Roman" w:eastAsia="Times New Roman" w:hAnsi="Times New Roman"/>
                <w:b/>
                <w:color w:val="000000"/>
                <w:sz w:val="16"/>
                <w:szCs w:val="16"/>
              </w:rPr>
            </w:pPr>
          </w:p>
        </w:tc>
        <w:tc>
          <w:tcPr>
            <w:tcW w:w="708" w:type="dxa"/>
            <w:gridSpan w:val="2"/>
          </w:tcPr>
          <w:p w:rsidR="006D4E57" w:rsidRPr="00B507F2" w:rsidRDefault="006D4E57" w:rsidP="00E7619C">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lastRenderedPageBreak/>
              <w:t>х</w:t>
            </w:r>
          </w:p>
        </w:tc>
        <w:tc>
          <w:tcPr>
            <w:tcW w:w="709" w:type="dxa"/>
          </w:tcPr>
          <w:p w:rsidR="006D4E57" w:rsidRPr="00B507F2" w:rsidRDefault="006D4E57" w:rsidP="00E7619C">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gridSpan w:val="2"/>
          </w:tcPr>
          <w:p w:rsidR="006D4E57" w:rsidRPr="00B507F2" w:rsidRDefault="006D4E57" w:rsidP="00060743">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Ч4</w:t>
            </w:r>
            <w:r w:rsidR="00060743">
              <w:rPr>
                <w:rFonts w:ascii="Times New Roman" w:eastAsia="Times New Roman" w:hAnsi="Times New Roman"/>
                <w:color w:val="000000"/>
                <w:sz w:val="16"/>
                <w:szCs w:val="16"/>
              </w:rPr>
              <w:t>2</w:t>
            </w:r>
            <w:r w:rsidRPr="00B507F2">
              <w:rPr>
                <w:rFonts w:ascii="Times New Roman" w:eastAsia="Times New Roman" w:hAnsi="Times New Roman"/>
                <w:color w:val="000000"/>
                <w:sz w:val="16"/>
                <w:szCs w:val="16"/>
              </w:rPr>
              <w:t>0000000</w:t>
            </w:r>
          </w:p>
        </w:tc>
        <w:tc>
          <w:tcPr>
            <w:tcW w:w="709" w:type="dxa"/>
            <w:gridSpan w:val="3"/>
          </w:tcPr>
          <w:p w:rsidR="006D4E57" w:rsidRPr="00B507F2" w:rsidRDefault="006D4E57" w:rsidP="00E7619C">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6" w:type="dxa"/>
            <w:gridSpan w:val="4"/>
          </w:tcPr>
          <w:p w:rsidR="006D4E57" w:rsidRPr="00B507F2" w:rsidRDefault="006D4E57" w:rsidP="00E7619C">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B507F2">
              <w:rPr>
                <w:rFonts w:ascii="Times New Roman" w:eastAsia="Times New Roman" w:hAnsi="Times New Roman"/>
                <w:bCs/>
                <w:color w:val="000000"/>
                <w:sz w:val="16"/>
                <w:szCs w:val="16"/>
              </w:rPr>
              <w:t>всего</w:t>
            </w:r>
          </w:p>
        </w:tc>
        <w:tc>
          <w:tcPr>
            <w:tcW w:w="851" w:type="dxa"/>
            <w:gridSpan w:val="3"/>
            <w:shd w:val="clear" w:color="auto" w:fill="auto"/>
          </w:tcPr>
          <w:p w:rsidR="006D4E57" w:rsidRPr="00060743" w:rsidRDefault="00060743" w:rsidP="00E7619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850" w:type="dxa"/>
            <w:shd w:val="clear" w:color="auto" w:fill="auto"/>
          </w:tcPr>
          <w:p w:rsidR="006D4E57" w:rsidRPr="00B507F2" w:rsidRDefault="006D4E57" w:rsidP="00E7619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856" w:type="dxa"/>
            <w:shd w:val="clear" w:color="auto" w:fill="auto"/>
          </w:tcPr>
          <w:p w:rsidR="006D4E57" w:rsidRPr="00B507F2" w:rsidRDefault="00060743" w:rsidP="00E7619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855" w:type="dxa"/>
            <w:gridSpan w:val="2"/>
            <w:shd w:val="clear" w:color="auto" w:fill="auto"/>
          </w:tcPr>
          <w:p w:rsidR="006D4E57" w:rsidRPr="00B507F2" w:rsidRDefault="00060743" w:rsidP="00E7619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851" w:type="dxa"/>
            <w:shd w:val="clear" w:color="auto" w:fill="auto"/>
          </w:tcPr>
          <w:p w:rsidR="006D4E57" w:rsidRPr="00B507F2" w:rsidRDefault="00060743" w:rsidP="00E7619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997" w:type="dxa"/>
            <w:gridSpan w:val="2"/>
            <w:shd w:val="clear" w:color="auto" w:fill="auto"/>
          </w:tcPr>
          <w:p w:rsidR="006D4E57" w:rsidRPr="00B507F2" w:rsidRDefault="00060743" w:rsidP="00E7619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r>
      <w:tr w:rsidR="00060743" w:rsidRPr="00B507F2" w:rsidTr="00060743">
        <w:trPr>
          <w:gridAfter w:val="1"/>
          <w:wAfter w:w="43" w:type="dxa"/>
        </w:trPr>
        <w:tc>
          <w:tcPr>
            <w:tcW w:w="636" w:type="dxa"/>
            <w:vMerge/>
          </w:tcPr>
          <w:p w:rsidR="00060743" w:rsidRPr="00B507F2" w:rsidRDefault="00060743" w:rsidP="00E7619C">
            <w:pPr>
              <w:autoSpaceDE w:val="0"/>
              <w:autoSpaceDN w:val="0"/>
              <w:adjustRightInd w:val="0"/>
              <w:spacing w:after="0" w:line="240" w:lineRule="auto"/>
              <w:ind w:left="-57" w:right="-57"/>
              <w:jc w:val="both"/>
              <w:rPr>
                <w:rFonts w:ascii="Times New Roman" w:eastAsia="Times New Roman" w:hAnsi="Times New Roman"/>
                <w:color w:val="000000"/>
                <w:sz w:val="16"/>
                <w:szCs w:val="16"/>
              </w:rPr>
            </w:pPr>
          </w:p>
        </w:tc>
        <w:tc>
          <w:tcPr>
            <w:tcW w:w="2230" w:type="dxa"/>
            <w:gridSpan w:val="3"/>
            <w:vMerge/>
          </w:tcPr>
          <w:p w:rsidR="00060743" w:rsidRPr="00B507F2" w:rsidRDefault="00060743" w:rsidP="00E7619C">
            <w:pPr>
              <w:autoSpaceDE w:val="0"/>
              <w:autoSpaceDN w:val="0"/>
              <w:adjustRightInd w:val="0"/>
              <w:spacing w:after="0" w:line="240" w:lineRule="auto"/>
              <w:ind w:left="-57" w:right="-57"/>
              <w:jc w:val="both"/>
              <w:rPr>
                <w:rFonts w:ascii="Times New Roman" w:eastAsia="Times New Roman" w:hAnsi="Times New Roman"/>
                <w:bCs/>
                <w:color w:val="000000"/>
                <w:sz w:val="16"/>
                <w:szCs w:val="16"/>
              </w:rPr>
            </w:pPr>
          </w:p>
        </w:tc>
        <w:tc>
          <w:tcPr>
            <w:tcW w:w="1337" w:type="dxa"/>
            <w:gridSpan w:val="6"/>
            <w:vMerge/>
          </w:tcPr>
          <w:p w:rsidR="00060743" w:rsidRPr="00B507F2" w:rsidRDefault="00060743" w:rsidP="00E7619C">
            <w:pPr>
              <w:autoSpaceDE w:val="0"/>
              <w:autoSpaceDN w:val="0"/>
              <w:adjustRightInd w:val="0"/>
              <w:spacing w:after="0" w:line="240" w:lineRule="auto"/>
              <w:ind w:left="-57" w:right="-57"/>
              <w:jc w:val="both"/>
              <w:rPr>
                <w:rFonts w:ascii="Times New Roman" w:eastAsia="Times New Roman" w:hAnsi="Times New Roman"/>
                <w:color w:val="000000"/>
                <w:sz w:val="16"/>
                <w:szCs w:val="16"/>
              </w:rPr>
            </w:pPr>
          </w:p>
        </w:tc>
        <w:tc>
          <w:tcPr>
            <w:tcW w:w="1698" w:type="dxa"/>
            <w:gridSpan w:val="4"/>
            <w:vMerge/>
          </w:tcPr>
          <w:p w:rsidR="00060743" w:rsidRPr="00B507F2" w:rsidRDefault="00060743" w:rsidP="00E7619C">
            <w:pPr>
              <w:spacing w:after="0" w:line="240" w:lineRule="auto"/>
              <w:ind w:left="-57" w:right="-57"/>
              <w:jc w:val="both"/>
              <w:rPr>
                <w:rFonts w:ascii="Times New Roman" w:eastAsia="Times New Roman" w:hAnsi="Times New Roman"/>
                <w:color w:val="000000"/>
                <w:sz w:val="16"/>
                <w:szCs w:val="16"/>
              </w:rPr>
            </w:pPr>
          </w:p>
        </w:tc>
        <w:tc>
          <w:tcPr>
            <w:tcW w:w="708" w:type="dxa"/>
            <w:gridSpan w:val="2"/>
          </w:tcPr>
          <w:p w:rsidR="00060743" w:rsidRDefault="00060743" w:rsidP="00060743">
            <w:pPr>
              <w:jc w:val="center"/>
            </w:pPr>
            <w:r w:rsidRPr="000007D0">
              <w:rPr>
                <w:rFonts w:ascii="Times New Roman" w:eastAsia="Times New Roman" w:hAnsi="Times New Roman"/>
                <w:color w:val="000000"/>
                <w:sz w:val="16"/>
                <w:szCs w:val="16"/>
              </w:rPr>
              <w:t>х</w:t>
            </w:r>
          </w:p>
        </w:tc>
        <w:tc>
          <w:tcPr>
            <w:tcW w:w="709" w:type="dxa"/>
          </w:tcPr>
          <w:p w:rsidR="00060743" w:rsidRPr="00B507F2" w:rsidRDefault="00060743" w:rsidP="00E7619C">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gridSpan w:val="2"/>
          </w:tcPr>
          <w:p w:rsidR="00060743" w:rsidRPr="00B507F2" w:rsidRDefault="00060743" w:rsidP="00E7619C">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gridSpan w:val="3"/>
          </w:tcPr>
          <w:p w:rsidR="00060743" w:rsidRPr="00B507F2" w:rsidRDefault="00060743" w:rsidP="00E7619C">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6" w:type="dxa"/>
            <w:gridSpan w:val="4"/>
          </w:tcPr>
          <w:p w:rsidR="00060743" w:rsidRPr="00B507F2" w:rsidRDefault="00060743" w:rsidP="00E7619C">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bCs/>
                <w:color w:val="000000"/>
                <w:sz w:val="16"/>
                <w:szCs w:val="16"/>
              </w:rPr>
              <w:t>федеральный бюджет</w:t>
            </w:r>
          </w:p>
        </w:tc>
        <w:tc>
          <w:tcPr>
            <w:tcW w:w="851" w:type="dxa"/>
            <w:gridSpan w:val="3"/>
            <w:shd w:val="clear" w:color="auto" w:fill="auto"/>
          </w:tcPr>
          <w:p w:rsidR="00060743" w:rsidRPr="00B507F2" w:rsidRDefault="00060743"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shd w:val="clear" w:color="auto" w:fill="auto"/>
          </w:tcPr>
          <w:p w:rsidR="00060743" w:rsidRPr="00B507F2" w:rsidRDefault="00060743"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6" w:type="dxa"/>
            <w:shd w:val="clear" w:color="auto" w:fill="auto"/>
          </w:tcPr>
          <w:p w:rsidR="00060743" w:rsidRPr="00B507F2" w:rsidRDefault="00060743"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5" w:type="dxa"/>
            <w:gridSpan w:val="2"/>
            <w:shd w:val="clear" w:color="auto" w:fill="auto"/>
          </w:tcPr>
          <w:p w:rsidR="00060743" w:rsidRPr="00B507F2" w:rsidRDefault="00060743"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auto"/>
          </w:tcPr>
          <w:p w:rsidR="00060743" w:rsidRPr="00B507F2" w:rsidRDefault="00060743"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97" w:type="dxa"/>
            <w:gridSpan w:val="2"/>
            <w:shd w:val="clear" w:color="auto" w:fill="auto"/>
          </w:tcPr>
          <w:p w:rsidR="00060743" w:rsidRPr="00B507F2" w:rsidRDefault="00060743"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060743" w:rsidRPr="00B507F2" w:rsidTr="00060743">
        <w:trPr>
          <w:gridAfter w:val="1"/>
          <w:wAfter w:w="43" w:type="dxa"/>
        </w:trPr>
        <w:tc>
          <w:tcPr>
            <w:tcW w:w="636" w:type="dxa"/>
            <w:vMerge/>
          </w:tcPr>
          <w:p w:rsidR="00060743" w:rsidRPr="00B507F2" w:rsidRDefault="00060743" w:rsidP="00E7619C">
            <w:pPr>
              <w:spacing w:after="0" w:line="240" w:lineRule="auto"/>
              <w:ind w:left="-57" w:right="-57"/>
              <w:jc w:val="both"/>
              <w:rPr>
                <w:rFonts w:ascii="Times New Roman" w:eastAsia="Times New Roman" w:hAnsi="Times New Roman"/>
                <w:b/>
                <w:color w:val="000000"/>
                <w:sz w:val="16"/>
                <w:szCs w:val="16"/>
              </w:rPr>
            </w:pPr>
          </w:p>
        </w:tc>
        <w:tc>
          <w:tcPr>
            <w:tcW w:w="2230" w:type="dxa"/>
            <w:gridSpan w:val="3"/>
            <w:vMerge/>
          </w:tcPr>
          <w:p w:rsidR="00060743" w:rsidRPr="00B507F2" w:rsidRDefault="00060743" w:rsidP="00E7619C">
            <w:pPr>
              <w:spacing w:after="0" w:line="240" w:lineRule="auto"/>
              <w:ind w:left="-57" w:right="-57"/>
              <w:jc w:val="both"/>
              <w:rPr>
                <w:rFonts w:ascii="Times New Roman" w:eastAsia="Times New Roman" w:hAnsi="Times New Roman"/>
                <w:b/>
                <w:color w:val="000000"/>
                <w:sz w:val="16"/>
                <w:szCs w:val="16"/>
              </w:rPr>
            </w:pPr>
          </w:p>
        </w:tc>
        <w:tc>
          <w:tcPr>
            <w:tcW w:w="1337" w:type="dxa"/>
            <w:gridSpan w:val="6"/>
            <w:vMerge/>
          </w:tcPr>
          <w:p w:rsidR="00060743" w:rsidRPr="00B507F2" w:rsidRDefault="00060743" w:rsidP="00E7619C">
            <w:pPr>
              <w:spacing w:after="0" w:line="240" w:lineRule="auto"/>
              <w:ind w:left="-57" w:right="-57"/>
              <w:jc w:val="both"/>
              <w:rPr>
                <w:rFonts w:ascii="Times New Roman" w:eastAsia="Times New Roman" w:hAnsi="Times New Roman"/>
                <w:color w:val="000000"/>
                <w:sz w:val="16"/>
                <w:szCs w:val="16"/>
              </w:rPr>
            </w:pPr>
          </w:p>
        </w:tc>
        <w:tc>
          <w:tcPr>
            <w:tcW w:w="1698" w:type="dxa"/>
            <w:gridSpan w:val="4"/>
            <w:vMerge/>
          </w:tcPr>
          <w:p w:rsidR="00060743" w:rsidRPr="00B507F2" w:rsidRDefault="00060743" w:rsidP="00E7619C">
            <w:pPr>
              <w:spacing w:after="0" w:line="240" w:lineRule="auto"/>
              <w:ind w:left="-57" w:right="-57"/>
              <w:jc w:val="both"/>
              <w:rPr>
                <w:rFonts w:ascii="Times New Roman" w:eastAsia="Times New Roman" w:hAnsi="Times New Roman"/>
                <w:b/>
                <w:color w:val="000000"/>
                <w:sz w:val="16"/>
                <w:szCs w:val="16"/>
              </w:rPr>
            </w:pPr>
          </w:p>
        </w:tc>
        <w:tc>
          <w:tcPr>
            <w:tcW w:w="708" w:type="dxa"/>
            <w:gridSpan w:val="2"/>
          </w:tcPr>
          <w:p w:rsidR="00060743" w:rsidRDefault="00060743" w:rsidP="00060743">
            <w:pPr>
              <w:jc w:val="center"/>
            </w:pPr>
            <w:r w:rsidRPr="000007D0">
              <w:rPr>
                <w:rFonts w:ascii="Times New Roman" w:eastAsia="Times New Roman" w:hAnsi="Times New Roman"/>
                <w:color w:val="000000"/>
                <w:sz w:val="16"/>
                <w:szCs w:val="16"/>
              </w:rPr>
              <w:t>х</w:t>
            </w:r>
          </w:p>
        </w:tc>
        <w:tc>
          <w:tcPr>
            <w:tcW w:w="709" w:type="dxa"/>
          </w:tcPr>
          <w:p w:rsidR="00060743" w:rsidRPr="00B507F2" w:rsidRDefault="00060743" w:rsidP="00E7619C">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gridSpan w:val="2"/>
          </w:tcPr>
          <w:p w:rsidR="00060743" w:rsidRPr="00B507F2" w:rsidRDefault="00060743" w:rsidP="00E7619C">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gridSpan w:val="3"/>
          </w:tcPr>
          <w:p w:rsidR="00060743" w:rsidRPr="00B507F2" w:rsidRDefault="00060743" w:rsidP="00E7619C">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6" w:type="dxa"/>
            <w:gridSpan w:val="4"/>
          </w:tcPr>
          <w:p w:rsidR="00060743" w:rsidRPr="00B507F2" w:rsidRDefault="00060743" w:rsidP="00E7619C">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B507F2">
              <w:rPr>
                <w:rFonts w:ascii="Times New Roman" w:eastAsia="Times New Roman" w:hAnsi="Times New Roman"/>
                <w:bCs/>
                <w:color w:val="000000"/>
                <w:sz w:val="16"/>
                <w:szCs w:val="16"/>
              </w:rPr>
              <w:t xml:space="preserve">республиканский бюджет </w:t>
            </w:r>
            <w:r>
              <w:rPr>
                <w:rFonts w:ascii="Times New Roman" w:eastAsia="Times New Roman" w:hAnsi="Times New Roman"/>
                <w:color w:val="000000"/>
                <w:sz w:val="16"/>
                <w:szCs w:val="16"/>
              </w:rPr>
              <w:t>Чувашской Республики</w:t>
            </w:r>
          </w:p>
        </w:tc>
        <w:tc>
          <w:tcPr>
            <w:tcW w:w="851" w:type="dxa"/>
            <w:gridSpan w:val="3"/>
            <w:shd w:val="clear" w:color="auto" w:fill="auto"/>
          </w:tcPr>
          <w:p w:rsidR="00060743" w:rsidRPr="00B507F2" w:rsidRDefault="00060743" w:rsidP="00E7619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850" w:type="dxa"/>
            <w:shd w:val="clear" w:color="auto" w:fill="auto"/>
          </w:tcPr>
          <w:p w:rsidR="00060743" w:rsidRPr="00B507F2" w:rsidRDefault="00060743" w:rsidP="00E7619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856" w:type="dxa"/>
            <w:shd w:val="clear" w:color="auto" w:fill="auto"/>
          </w:tcPr>
          <w:p w:rsidR="00060743" w:rsidRPr="00B507F2" w:rsidRDefault="00060743" w:rsidP="00E7619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855" w:type="dxa"/>
            <w:gridSpan w:val="2"/>
            <w:shd w:val="clear" w:color="auto" w:fill="auto"/>
          </w:tcPr>
          <w:p w:rsidR="00060743" w:rsidRPr="00B507F2" w:rsidRDefault="00060743" w:rsidP="00E7619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851" w:type="dxa"/>
            <w:shd w:val="clear" w:color="auto" w:fill="auto"/>
          </w:tcPr>
          <w:p w:rsidR="00060743" w:rsidRPr="00B507F2" w:rsidRDefault="00060743" w:rsidP="00E7619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997" w:type="dxa"/>
            <w:gridSpan w:val="2"/>
            <w:shd w:val="clear" w:color="auto" w:fill="auto"/>
          </w:tcPr>
          <w:p w:rsidR="00060743" w:rsidRPr="00B507F2" w:rsidRDefault="00060743" w:rsidP="00E7619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r>
      <w:tr w:rsidR="006D4E57" w:rsidRPr="00B507F2" w:rsidTr="00060743">
        <w:trPr>
          <w:gridAfter w:val="1"/>
          <w:wAfter w:w="43" w:type="dxa"/>
        </w:trPr>
        <w:tc>
          <w:tcPr>
            <w:tcW w:w="636" w:type="dxa"/>
            <w:vMerge/>
          </w:tcPr>
          <w:p w:rsidR="006D4E57" w:rsidRPr="00B507F2" w:rsidRDefault="006D4E57" w:rsidP="00E7619C">
            <w:pPr>
              <w:spacing w:after="0" w:line="240" w:lineRule="auto"/>
              <w:ind w:left="-57" w:right="-57"/>
              <w:jc w:val="both"/>
              <w:rPr>
                <w:rFonts w:ascii="Times New Roman" w:eastAsia="Times New Roman" w:hAnsi="Times New Roman"/>
                <w:b/>
                <w:color w:val="000000"/>
                <w:sz w:val="16"/>
                <w:szCs w:val="16"/>
              </w:rPr>
            </w:pPr>
          </w:p>
        </w:tc>
        <w:tc>
          <w:tcPr>
            <w:tcW w:w="2230" w:type="dxa"/>
            <w:gridSpan w:val="3"/>
            <w:vMerge/>
          </w:tcPr>
          <w:p w:rsidR="006D4E57" w:rsidRPr="00B507F2" w:rsidRDefault="006D4E57" w:rsidP="00E7619C">
            <w:pPr>
              <w:spacing w:after="0" w:line="240" w:lineRule="auto"/>
              <w:ind w:left="-57" w:right="-57"/>
              <w:jc w:val="both"/>
              <w:rPr>
                <w:rFonts w:ascii="Times New Roman" w:eastAsia="Times New Roman" w:hAnsi="Times New Roman"/>
                <w:b/>
                <w:color w:val="000000"/>
                <w:sz w:val="16"/>
                <w:szCs w:val="16"/>
              </w:rPr>
            </w:pPr>
          </w:p>
        </w:tc>
        <w:tc>
          <w:tcPr>
            <w:tcW w:w="1337" w:type="dxa"/>
            <w:gridSpan w:val="6"/>
            <w:vMerge/>
          </w:tcPr>
          <w:p w:rsidR="006D4E57" w:rsidRPr="00B507F2" w:rsidRDefault="006D4E57" w:rsidP="00E7619C">
            <w:pPr>
              <w:spacing w:after="0" w:line="240" w:lineRule="auto"/>
              <w:ind w:left="-57" w:right="-57"/>
              <w:jc w:val="both"/>
              <w:rPr>
                <w:rFonts w:ascii="Times New Roman" w:eastAsia="Times New Roman" w:hAnsi="Times New Roman"/>
                <w:color w:val="000000"/>
                <w:sz w:val="16"/>
                <w:szCs w:val="16"/>
              </w:rPr>
            </w:pPr>
          </w:p>
        </w:tc>
        <w:tc>
          <w:tcPr>
            <w:tcW w:w="1698" w:type="dxa"/>
            <w:gridSpan w:val="4"/>
            <w:vMerge/>
          </w:tcPr>
          <w:p w:rsidR="006D4E57" w:rsidRPr="00B507F2" w:rsidRDefault="006D4E57" w:rsidP="00E7619C">
            <w:pPr>
              <w:spacing w:after="0" w:line="240" w:lineRule="auto"/>
              <w:ind w:left="-57" w:right="-57"/>
              <w:jc w:val="both"/>
              <w:rPr>
                <w:rFonts w:ascii="Times New Roman" w:eastAsia="Times New Roman" w:hAnsi="Times New Roman"/>
                <w:b/>
                <w:color w:val="000000"/>
                <w:sz w:val="16"/>
                <w:szCs w:val="16"/>
              </w:rPr>
            </w:pPr>
          </w:p>
        </w:tc>
        <w:tc>
          <w:tcPr>
            <w:tcW w:w="708" w:type="dxa"/>
            <w:gridSpan w:val="2"/>
          </w:tcPr>
          <w:p w:rsidR="006D4E57" w:rsidRPr="00B507F2" w:rsidRDefault="006D4E57" w:rsidP="00E7619C">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6D4E57" w:rsidRPr="00B507F2" w:rsidRDefault="006D4E57" w:rsidP="00E7619C">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gridSpan w:val="2"/>
          </w:tcPr>
          <w:p w:rsidR="006D4E57" w:rsidRPr="00B507F2" w:rsidRDefault="006D4E57" w:rsidP="00E7619C">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gridSpan w:val="3"/>
          </w:tcPr>
          <w:p w:rsidR="006D4E57" w:rsidRPr="00B507F2" w:rsidRDefault="006D4E57" w:rsidP="00E7619C">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6" w:type="dxa"/>
            <w:gridSpan w:val="4"/>
          </w:tcPr>
          <w:p w:rsidR="006D4E57" w:rsidRPr="00B507F2" w:rsidRDefault="006D4E57" w:rsidP="00E7619C">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б</w:t>
            </w:r>
            <w:r w:rsidRPr="00B507F2">
              <w:rPr>
                <w:rFonts w:ascii="Times New Roman" w:eastAsia="Times New Roman" w:hAnsi="Times New Roman"/>
                <w:color w:val="000000"/>
                <w:sz w:val="16"/>
                <w:szCs w:val="16"/>
              </w:rPr>
              <w:t>юджет</w:t>
            </w:r>
            <w:r>
              <w:rPr>
                <w:rFonts w:ascii="Times New Roman" w:eastAsia="Times New Roman" w:hAnsi="Times New Roman"/>
                <w:color w:val="000000"/>
                <w:sz w:val="16"/>
                <w:szCs w:val="16"/>
              </w:rPr>
              <w:t xml:space="preserve"> Шумерлинского муниципального округа</w:t>
            </w:r>
          </w:p>
        </w:tc>
        <w:tc>
          <w:tcPr>
            <w:tcW w:w="851" w:type="dxa"/>
            <w:gridSpan w:val="3"/>
            <w:shd w:val="clear" w:color="auto" w:fill="auto"/>
          </w:tcPr>
          <w:p w:rsidR="006D4E57" w:rsidRPr="00B507F2" w:rsidRDefault="00060743"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shd w:val="clear" w:color="auto" w:fill="auto"/>
          </w:tcPr>
          <w:p w:rsidR="006D4E57" w:rsidRPr="00B507F2" w:rsidRDefault="00060743" w:rsidP="00060743">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6" w:type="dxa"/>
            <w:shd w:val="clear" w:color="auto" w:fill="auto"/>
          </w:tcPr>
          <w:p w:rsidR="006D4E57" w:rsidRPr="00B507F2" w:rsidRDefault="00060743"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5" w:type="dxa"/>
            <w:gridSpan w:val="2"/>
            <w:shd w:val="clear" w:color="auto" w:fill="auto"/>
          </w:tcPr>
          <w:p w:rsidR="006D4E57" w:rsidRPr="00B507F2" w:rsidRDefault="00060743"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auto"/>
          </w:tcPr>
          <w:p w:rsidR="006D4E57" w:rsidRPr="00B507F2" w:rsidRDefault="00060743"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97" w:type="dxa"/>
            <w:gridSpan w:val="2"/>
            <w:shd w:val="clear" w:color="auto" w:fill="auto"/>
          </w:tcPr>
          <w:p w:rsidR="006D4E57" w:rsidRPr="00B507F2" w:rsidRDefault="00060743"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6D4E57" w:rsidRPr="00B507F2" w:rsidTr="00060743">
        <w:trPr>
          <w:gridAfter w:val="1"/>
          <w:wAfter w:w="43" w:type="dxa"/>
        </w:trPr>
        <w:tc>
          <w:tcPr>
            <w:tcW w:w="15835" w:type="dxa"/>
            <w:gridSpan w:val="36"/>
          </w:tcPr>
          <w:p w:rsidR="006D4E57" w:rsidRPr="00377F3D" w:rsidRDefault="006D4E57" w:rsidP="00E7619C">
            <w:pPr>
              <w:spacing w:after="0" w:line="240" w:lineRule="auto"/>
              <w:ind w:left="-113" w:right="-113"/>
              <w:jc w:val="center"/>
              <w:rPr>
                <w:rFonts w:ascii="Times New Roman" w:eastAsia="Times New Roman" w:hAnsi="Times New Roman"/>
                <w:b/>
                <w:color w:val="000000"/>
                <w:sz w:val="16"/>
                <w:szCs w:val="16"/>
              </w:rPr>
            </w:pPr>
          </w:p>
          <w:p w:rsidR="00060743" w:rsidRDefault="006D4E57" w:rsidP="00E7619C">
            <w:pPr>
              <w:spacing w:after="0" w:line="240" w:lineRule="auto"/>
              <w:ind w:left="-113" w:right="-113"/>
              <w:jc w:val="center"/>
              <w:rPr>
                <w:rFonts w:ascii="Times New Roman" w:eastAsia="Times New Roman" w:hAnsi="Times New Roman"/>
                <w:b/>
                <w:color w:val="000000"/>
                <w:sz w:val="16"/>
                <w:szCs w:val="16"/>
              </w:rPr>
            </w:pPr>
            <w:r w:rsidRPr="00B507F2">
              <w:rPr>
                <w:rFonts w:ascii="Times New Roman" w:eastAsia="Times New Roman" w:hAnsi="Times New Roman"/>
                <w:b/>
                <w:color w:val="000000"/>
                <w:sz w:val="16"/>
                <w:szCs w:val="16"/>
              </w:rPr>
              <w:t>Цель «</w:t>
            </w:r>
            <w:r w:rsidR="00060743">
              <w:rPr>
                <w:rFonts w:ascii="Times New Roman" w:eastAsia="Times New Roman" w:hAnsi="Times New Roman"/>
                <w:b/>
                <w:color w:val="000000"/>
                <w:sz w:val="16"/>
                <w:szCs w:val="16"/>
              </w:rPr>
              <w:t xml:space="preserve">Повышение эффективности бюджетных расходов Чувашской Республики на основе дальнейшего совершенствования бюджетных правоотношений и  механизмов </w:t>
            </w:r>
          </w:p>
          <w:p w:rsidR="006D4E57" w:rsidRPr="00377F3D" w:rsidRDefault="00060743" w:rsidP="00E7619C">
            <w:pPr>
              <w:spacing w:after="0" w:line="240" w:lineRule="auto"/>
              <w:ind w:left="-113" w:right="-113"/>
              <w:jc w:val="center"/>
              <w:rPr>
                <w:rFonts w:ascii="Times New Roman" w:hAnsi="Times New Roman"/>
                <w:b/>
                <w:color w:val="000000"/>
                <w:sz w:val="16"/>
                <w:szCs w:val="16"/>
              </w:rPr>
            </w:pPr>
            <w:r>
              <w:rPr>
                <w:rFonts w:ascii="Times New Roman" w:eastAsia="Times New Roman" w:hAnsi="Times New Roman"/>
                <w:b/>
                <w:color w:val="000000"/>
                <w:sz w:val="16"/>
                <w:szCs w:val="16"/>
              </w:rPr>
              <w:t>использования бюджетных средств</w:t>
            </w:r>
            <w:r w:rsidR="006D4E57" w:rsidRPr="00B507F2">
              <w:rPr>
                <w:rFonts w:ascii="Times New Roman" w:hAnsi="Times New Roman"/>
                <w:b/>
                <w:color w:val="000000"/>
                <w:sz w:val="16"/>
                <w:szCs w:val="16"/>
              </w:rPr>
              <w:t>»</w:t>
            </w:r>
          </w:p>
          <w:p w:rsidR="006D4E57" w:rsidRPr="00377F3D" w:rsidRDefault="006D4E57" w:rsidP="00E7619C">
            <w:pPr>
              <w:spacing w:after="0" w:line="240" w:lineRule="auto"/>
              <w:ind w:left="-113" w:right="-113"/>
              <w:jc w:val="center"/>
              <w:rPr>
                <w:rFonts w:ascii="Times New Roman" w:eastAsia="Times New Roman" w:hAnsi="Times New Roman"/>
                <w:color w:val="000000"/>
                <w:sz w:val="16"/>
                <w:szCs w:val="16"/>
              </w:rPr>
            </w:pPr>
          </w:p>
        </w:tc>
      </w:tr>
      <w:tr w:rsidR="006D4E57" w:rsidRPr="00B507F2" w:rsidTr="00060743">
        <w:trPr>
          <w:gridAfter w:val="2"/>
          <w:wAfter w:w="183" w:type="dxa"/>
        </w:trPr>
        <w:tc>
          <w:tcPr>
            <w:tcW w:w="636" w:type="dxa"/>
            <w:vMerge w:val="restart"/>
          </w:tcPr>
          <w:p w:rsidR="006D4E57" w:rsidRPr="00B507F2" w:rsidRDefault="006D4E57" w:rsidP="00E7619C">
            <w:pPr>
              <w:spacing w:after="0" w:line="240" w:lineRule="auto"/>
              <w:ind w:left="-57" w:right="-57"/>
              <w:jc w:val="both"/>
              <w:rPr>
                <w:rFonts w:ascii="Times New Roman" w:eastAsia="Times New Roman" w:hAnsi="Times New Roman"/>
                <w:b/>
                <w:color w:val="000000"/>
                <w:sz w:val="16"/>
                <w:szCs w:val="16"/>
              </w:rPr>
            </w:pPr>
            <w:r w:rsidRPr="00B507F2">
              <w:rPr>
                <w:rFonts w:ascii="Times New Roman" w:eastAsia="Times New Roman" w:hAnsi="Times New Roman"/>
                <w:bCs/>
                <w:color w:val="000000"/>
                <w:sz w:val="16"/>
                <w:szCs w:val="16"/>
              </w:rPr>
              <w:t>Основное</w:t>
            </w:r>
            <w:r>
              <w:rPr>
                <w:rFonts w:ascii="Times New Roman" w:eastAsia="Times New Roman" w:hAnsi="Times New Roman"/>
                <w:bCs/>
                <w:color w:val="000000"/>
                <w:sz w:val="16"/>
                <w:szCs w:val="16"/>
                <w:lang w:val="en-US"/>
              </w:rPr>
              <w:t xml:space="preserve"> </w:t>
            </w:r>
            <w:proofErr w:type="spellStart"/>
            <w:r w:rsidRPr="00B507F2">
              <w:rPr>
                <w:rFonts w:ascii="Times New Roman" w:eastAsia="Times New Roman" w:hAnsi="Times New Roman"/>
                <w:bCs/>
                <w:color w:val="000000"/>
                <w:sz w:val="16"/>
                <w:szCs w:val="16"/>
              </w:rPr>
              <w:t>ме</w:t>
            </w:r>
            <w:proofErr w:type="spellEnd"/>
            <w:r>
              <w:rPr>
                <w:rFonts w:ascii="Times New Roman" w:eastAsia="Times New Roman" w:hAnsi="Times New Roman"/>
                <w:bCs/>
                <w:color w:val="000000"/>
                <w:sz w:val="16"/>
                <w:szCs w:val="16"/>
                <w:lang w:val="en-US"/>
              </w:rPr>
              <w:softHyphen/>
            </w:r>
            <w:proofErr w:type="spellStart"/>
            <w:r w:rsidRPr="00B507F2">
              <w:rPr>
                <w:rFonts w:ascii="Times New Roman" w:eastAsia="Times New Roman" w:hAnsi="Times New Roman"/>
                <w:bCs/>
                <w:color w:val="000000"/>
                <w:sz w:val="16"/>
                <w:szCs w:val="16"/>
              </w:rPr>
              <w:t>роприятие</w:t>
            </w:r>
            <w:proofErr w:type="spellEnd"/>
            <w:r w:rsidRPr="00B507F2">
              <w:rPr>
                <w:rFonts w:ascii="Times New Roman" w:eastAsia="Times New Roman" w:hAnsi="Times New Roman"/>
                <w:bCs/>
                <w:color w:val="000000"/>
                <w:sz w:val="16"/>
                <w:szCs w:val="16"/>
              </w:rPr>
              <w:t xml:space="preserve"> 1</w:t>
            </w:r>
          </w:p>
        </w:tc>
        <w:tc>
          <w:tcPr>
            <w:tcW w:w="2230" w:type="dxa"/>
            <w:gridSpan w:val="3"/>
            <w:vMerge w:val="restart"/>
          </w:tcPr>
          <w:p w:rsidR="006D4E57" w:rsidRPr="00B507F2" w:rsidRDefault="00060743" w:rsidP="00060743">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Pr>
                <w:rFonts w:ascii="Times New Roman" w:eastAsia="Times New Roman" w:hAnsi="Times New Roman"/>
                <w:bCs/>
                <w:color w:val="000000"/>
                <w:sz w:val="16"/>
                <w:szCs w:val="16"/>
              </w:rPr>
              <w:t>Совершенствование бюджетного процесса в условиях внедрения программн</w:t>
            </w:r>
            <w:proofErr w:type="gramStart"/>
            <w:r>
              <w:rPr>
                <w:rFonts w:ascii="Times New Roman" w:eastAsia="Times New Roman" w:hAnsi="Times New Roman"/>
                <w:bCs/>
                <w:color w:val="000000"/>
                <w:sz w:val="16"/>
                <w:szCs w:val="16"/>
              </w:rPr>
              <w:t>о-</w:t>
            </w:r>
            <w:proofErr w:type="gramEnd"/>
            <w:r>
              <w:rPr>
                <w:rFonts w:ascii="Times New Roman" w:eastAsia="Times New Roman" w:hAnsi="Times New Roman"/>
                <w:bCs/>
                <w:color w:val="000000"/>
                <w:sz w:val="16"/>
                <w:szCs w:val="16"/>
              </w:rPr>
              <w:t xml:space="preserve"> целевых методов управления </w:t>
            </w:r>
          </w:p>
        </w:tc>
        <w:tc>
          <w:tcPr>
            <w:tcW w:w="1337" w:type="dxa"/>
            <w:gridSpan w:val="6"/>
            <w:vMerge w:val="restart"/>
          </w:tcPr>
          <w:p w:rsidR="006D4E57" w:rsidRPr="00B507F2" w:rsidRDefault="00060743" w:rsidP="00060743">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Pr>
                <w:rFonts w:ascii="Times New Roman" w:eastAsia="Times New Roman" w:hAnsi="Times New Roman"/>
                <w:color w:val="000000"/>
                <w:sz w:val="16"/>
                <w:szCs w:val="16"/>
                <w:lang w:eastAsia="ru-RU"/>
              </w:rPr>
              <w:t xml:space="preserve">Управление финансовым обеспечением муниципальных программ Шумерлинского муниципального округа и с учетом </w:t>
            </w:r>
            <w:r>
              <w:rPr>
                <w:rFonts w:ascii="Times New Roman" w:eastAsia="Times New Roman" w:hAnsi="Times New Roman"/>
                <w:color w:val="000000"/>
                <w:sz w:val="16"/>
                <w:szCs w:val="16"/>
                <w:lang w:eastAsia="ru-RU"/>
              </w:rPr>
              <w:lastRenderedPageBreak/>
              <w:t>результатов оценки эффективности их реализации, а также с учетом приоритетности финансирования региональных проектов</w:t>
            </w:r>
          </w:p>
        </w:tc>
        <w:tc>
          <w:tcPr>
            <w:tcW w:w="1698" w:type="dxa"/>
            <w:gridSpan w:val="4"/>
            <w:vMerge w:val="restart"/>
          </w:tcPr>
          <w:p w:rsidR="006D4E57" w:rsidRPr="007E3632" w:rsidRDefault="006D4E57" w:rsidP="00E7619C">
            <w:pPr>
              <w:spacing w:after="0" w:line="240" w:lineRule="auto"/>
              <w:ind w:left="-57" w:right="-57"/>
              <w:jc w:val="both"/>
              <w:rPr>
                <w:rFonts w:ascii="Times New Roman" w:eastAsia="Times New Roman" w:hAnsi="Times New Roman"/>
                <w:b/>
                <w:color w:val="000000"/>
                <w:sz w:val="16"/>
                <w:szCs w:val="16"/>
              </w:rPr>
            </w:pPr>
            <w:r w:rsidRPr="00B507F2">
              <w:rPr>
                <w:rFonts w:ascii="Times New Roman" w:eastAsia="Times New Roman" w:hAnsi="Times New Roman"/>
                <w:color w:val="000000"/>
                <w:sz w:val="16"/>
                <w:szCs w:val="16"/>
              </w:rPr>
              <w:lastRenderedPageBreak/>
              <w:t xml:space="preserve">ответственный исполнитель – </w:t>
            </w:r>
            <w:r>
              <w:rPr>
                <w:rFonts w:ascii="Times New Roman" w:eastAsia="Times New Roman" w:hAnsi="Times New Roman"/>
                <w:color w:val="000000"/>
                <w:sz w:val="16"/>
                <w:szCs w:val="16"/>
              </w:rPr>
              <w:t>Финансовый отдел администрации Шумерлинского муниципального округа</w:t>
            </w:r>
          </w:p>
        </w:tc>
        <w:tc>
          <w:tcPr>
            <w:tcW w:w="708" w:type="dxa"/>
            <w:gridSpan w:val="2"/>
          </w:tcPr>
          <w:p w:rsidR="006D4E57" w:rsidRPr="00B507F2" w:rsidRDefault="006D4E57" w:rsidP="00E7619C">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6D4E57" w:rsidRPr="00B507F2" w:rsidRDefault="006D4E57" w:rsidP="00E7619C">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gridSpan w:val="2"/>
          </w:tcPr>
          <w:p w:rsidR="006D4E57" w:rsidRPr="00B507F2" w:rsidRDefault="006D4E57" w:rsidP="00060743">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Ч4</w:t>
            </w:r>
            <w:r w:rsidR="00060743">
              <w:rPr>
                <w:rFonts w:ascii="Times New Roman" w:eastAsia="Times New Roman" w:hAnsi="Times New Roman"/>
                <w:color w:val="000000"/>
                <w:sz w:val="16"/>
                <w:szCs w:val="16"/>
              </w:rPr>
              <w:t>2</w:t>
            </w:r>
            <w:r w:rsidRPr="00B507F2">
              <w:rPr>
                <w:rFonts w:ascii="Times New Roman" w:eastAsia="Times New Roman" w:hAnsi="Times New Roman"/>
                <w:color w:val="000000"/>
                <w:sz w:val="16"/>
                <w:szCs w:val="16"/>
              </w:rPr>
              <w:t>0100000</w:t>
            </w:r>
          </w:p>
        </w:tc>
        <w:tc>
          <w:tcPr>
            <w:tcW w:w="709" w:type="dxa"/>
            <w:gridSpan w:val="3"/>
          </w:tcPr>
          <w:p w:rsidR="006D4E57" w:rsidRPr="00B507F2" w:rsidRDefault="006D4E57" w:rsidP="00E7619C">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6" w:type="dxa"/>
            <w:gridSpan w:val="4"/>
          </w:tcPr>
          <w:p w:rsidR="006D4E57" w:rsidRPr="00B507F2" w:rsidRDefault="006D4E57" w:rsidP="00E7619C">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B507F2">
              <w:rPr>
                <w:rFonts w:ascii="Times New Roman" w:eastAsia="Times New Roman" w:hAnsi="Times New Roman"/>
                <w:bCs/>
                <w:color w:val="000000"/>
                <w:sz w:val="16"/>
                <w:szCs w:val="16"/>
              </w:rPr>
              <w:t>всего</w:t>
            </w:r>
          </w:p>
        </w:tc>
        <w:tc>
          <w:tcPr>
            <w:tcW w:w="851" w:type="dxa"/>
            <w:gridSpan w:val="3"/>
          </w:tcPr>
          <w:p w:rsidR="006D4E57" w:rsidRPr="00B507F2" w:rsidRDefault="00060743"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6D4E57" w:rsidRPr="00B507F2" w:rsidRDefault="00060743"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6" w:type="dxa"/>
          </w:tcPr>
          <w:p w:rsidR="006D4E57" w:rsidRPr="00B507F2" w:rsidRDefault="00060743"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5" w:type="dxa"/>
            <w:gridSpan w:val="2"/>
            <w:shd w:val="clear" w:color="auto" w:fill="FFFFFF"/>
          </w:tcPr>
          <w:p w:rsidR="006D4E57" w:rsidRPr="00B507F2" w:rsidRDefault="00060743"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FFFFFF"/>
          </w:tcPr>
          <w:p w:rsidR="006D4E57" w:rsidRPr="00B507F2" w:rsidRDefault="00060743"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7" w:type="dxa"/>
          </w:tcPr>
          <w:p w:rsidR="006D4E57" w:rsidRPr="00B507F2" w:rsidRDefault="00060743"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6D4E57" w:rsidRPr="00B507F2" w:rsidTr="00060743">
        <w:trPr>
          <w:gridAfter w:val="2"/>
          <w:wAfter w:w="183" w:type="dxa"/>
        </w:trPr>
        <w:tc>
          <w:tcPr>
            <w:tcW w:w="636" w:type="dxa"/>
            <w:vMerge/>
          </w:tcPr>
          <w:p w:rsidR="006D4E57" w:rsidRPr="00B507F2" w:rsidRDefault="006D4E57" w:rsidP="00E7619C">
            <w:pPr>
              <w:spacing w:after="0" w:line="240" w:lineRule="auto"/>
              <w:ind w:left="-57" w:right="-57"/>
              <w:jc w:val="both"/>
              <w:rPr>
                <w:rFonts w:ascii="Times New Roman" w:eastAsia="Times New Roman" w:hAnsi="Times New Roman"/>
                <w:color w:val="000000"/>
                <w:sz w:val="16"/>
                <w:szCs w:val="16"/>
              </w:rPr>
            </w:pPr>
          </w:p>
        </w:tc>
        <w:tc>
          <w:tcPr>
            <w:tcW w:w="2230" w:type="dxa"/>
            <w:gridSpan w:val="3"/>
            <w:vMerge/>
          </w:tcPr>
          <w:p w:rsidR="006D4E57" w:rsidRPr="00B507F2" w:rsidRDefault="006D4E57" w:rsidP="00E7619C">
            <w:pPr>
              <w:spacing w:after="0" w:line="240" w:lineRule="auto"/>
              <w:ind w:left="-57" w:right="-57"/>
              <w:jc w:val="both"/>
              <w:rPr>
                <w:rFonts w:ascii="Times New Roman" w:eastAsia="Times New Roman" w:hAnsi="Times New Roman"/>
                <w:color w:val="000000"/>
                <w:sz w:val="16"/>
                <w:szCs w:val="16"/>
              </w:rPr>
            </w:pPr>
          </w:p>
        </w:tc>
        <w:tc>
          <w:tcPr>
            <w:tcW w:w="1337" w:type="dxa"/>
            <w:gridSpan w:val="6"/>
            <w:vMerge/>
          </w:tcPr>
          <w:p w:rsidR="006D4E57" w:rsidRPr="00B507F2" w:rsidRDefault="006D4E57" w:rsidP="00E7619C">
            <w:pPr>
              <w:spacing w:after="0" w:line="240" w:lineRule="auto"/>
              <w:ind w:left="-57" w:right="-57"/>
              <w:jc w:val="both"/>
              <w:rPr>
                <w:rFonts w:ascii="Times New Roman" w:eastAsia="Times New Roman" w:hAnsi="Times New Roman"/>
                <w:color w:val="000000"/>
                <w:sz w:val="16"/>
                <w:szCs w:val="16"/>
              </w:rPr>
            </w:pPr>
          </w:p>
        </w:tc>
        <w:tc>
          <w:tcPr>
            <w:tcW w:w="1698" w:type="dxa"/>
            <w:gridSpan w:val="4"/>
            <w:vMerge/>
          </w:tcPr>
          <w:p w:rsidR="006D4E57" w:rsidRPr="00B507F2" w:rsidRDefault="006D4E57" w:rsidP="00E7619C">
            <w:pPr>
              <w:spacing w:after="0" w:line="240" w:lineRule="auto"/>
              <w:ind w:left="-57" w:right="-57"/>
              <w:jc w:val="both"/>
              <w:rPr>
                <w:rFonts w:ascii="Times New Roman" w:eastAsia="Times New Roman" w:hAnsi="Times New Roman"/>
                <w:color w:val="000000"/>
                <w:sz w:val="16"/>
                <w:szCs w:val="16"/>
              </w:rPr>
            </w:pPr>
          </w:p>
        </w:tc>
        <w:tc>
          <w:tcPr>
            <w:tcW w:w="708" w:type="dxa"/>
            <w:gridSpan w:val="2"/>
          </w:tcPr>
          <w:p w:rsidR="006D4E57" w:rsidRPr="00B507F2" w:rsidRDefault="006D4E57" w:rsidP="00E7619C">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6D4E57" w:rsidRPr="00B507F2" w:rsidRDefault="006D4E57" w:rsidP="00E7619C">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gridSpan w:val="2"/>
          </w:tcPr>
          <w:p w:rsidR="006D4E57" w:rsidRPr="00B507F2" w:rsidRDefault="006D4E57" w:rsidP="00E7619C">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gridSpan w:val="3"/>
          </w:tcPr>
          <w:p w:rsidR="006D4E57" w:rsidRPr="00B507F2" w:rsidRDefault="006D4E57" w:rsidP="00E7619C">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6" w:type="dxa"/>
            <w:gridSpan w:val="4"/>
          </w:tcPr>
          <w:p w:rsidR="006D4E57" w:rsidRPr="00B507F2" w:rsidRDefault="006D4E57" w:rsidP="00E7619C">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bCs/>
                <w:color w:val="000000"/>
                <w:sz w:val="16"/>
                <w:szCs w:val="16"/>
              </w:rPr>
              <w:t>федеральный бюджет</w:t>
            </w:r>
          </w:p>
        </w:tc>
        <w:tc>
          <w:tcPr>
            <w:tcW w:w="851" w:type="dxa"/>
            <w:gridSpan w:val="3"/>
          </w:tcPr>
          <w:p w:rsidR="006D4E57" w:rsidRPr="00B507F2" w:rsidRDefault="006D4E57"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6D4E57" w:rsidRPr="00B507F2" w:rsidRDefault="006D4E57"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6" w:type="dxa"/>
          </w:tcPr>
          <w:p w:rsidR="006D4E57" w:rsidRPr="00B507F2" w:rsidRDefault="006D4E57"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5" w:type="dxa"/>
            <w:gridSpan w:val="2"/>
            <w:shd w:val="clear" w:color="auto" w:fill="FFFFFF"/>
          </w:tcPr>
          <w:p w:rsidR="006D4E57" w:rsidRPr="00B507F2" w:rsidRDefault="006D4E57"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FFFFFF"/>
          </w:tcPr>
          <w:p w:rsidR="006D4E57" w:rsidRPr="00B507F2" w:rsidRDefault="006D4E57"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7" w:type="dxa"/>
          </w:tcPr>
          <w:p w:rsidR="006D4E57" w:rsidRPr="00B507F2" w:rsidRDefault="006D4E57"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6D4E57" w:rsidRPr="00B507F2" w:rsidTr="00060743">
        <w:trPr>
          <w:gridAfter w:val="2"/>
          <w:wAfter w:w="183" w:type="dxa"/>
        </w:trPr>
        <w:tc>
          <w:tcPr>
            <w:tcW w:w="636" w:type="dxa"/>
            <w:vMerge/>
          </w:tcPr>
          <w:p w:rsidR="006D4E57" w:rsidRPr="00B507F2" w:rsidRDefault="006D4E57" w:rsidP="00E7619C">
            <w:pPr>
              <w:spacing w:after="0" w:line="240" w:lineRule="auto"/>
              <w:ind w:left="-57" w:right="-57"/>
              <w:jc w:val="both"/>
              <w:rPr>
                <w:rFonts w:ascii="Times New Roman" w:eastAsia="Times New Roman" w:hAnsi="Times New Roman"/>
                <w:color w:val="000000"/>
                <w:sz w:val="16"/>
                <w:szCs w:val="16"/>
              </w:rPr>
            </w:pPr>
          </w:p>
        </w:tc>
        <w:tc>
          <w:tcPr>
            <w:tcW w:w="2230" w:type="dxa"/>
            <w:gridSpan w:val="3"/>
            <w:vMerge/>
          </w:tcPr>
          <w:p w:rsidR="006D4E57" w:rsidRPr="00B507F2" w:rsidRDefault="006D4E57" w:rsidP="00E7619C">
            <w:pPr>
              <w:spacing w:after="0" w:line="240" w:lineRule="auto"/>
              <w:ind w:left="-57" w:right="-57"/>
              <w:jc w:val="both"/>
              <w:rPr>
                <w:rFonts w:ascii="Times New Roman" w:eastAsia="Times New Roman" w:hAnsi="Times New Roman"/>
                <w:color w:val="000000"/>
                <w:sz w:val="16"/>
                <w:szCs w:val="16"/>
              </w:rPr>
            </w:pPr>
          </w:p>
        </w:tc>
        <w:tc>
          <w:tcPr>
            <w:tcW w:w="1337" w:type="dxa"/>
            <w:gridSpan w:val="6"/>
            <w:vMerge/>
          </w:tcPr>
          <w:p w:rsidR="006D4E57" w:rsidRPr="00B507F2" w:rsidRDefault="006D4E57" w:rsidP="00E7619C">
            <w:pPr>
              <w:spacing w:after="0" w:line="240" w:lineRule="auto"/>
              <w:ind w:left="-57" w:right="-57"/>
              <w:jc w:val="both"/>
              <w:rPr>
                <w:rFonts w:ascii="Times New Roman" w:eastAsia="Times New Roman" w:hAnsi="Times New Roman"/>
                <w:color w:val="000000"/>
                <w:sz w:val="16"/>
                <w:szCs w:val="16"/>
              </w:rPr>
            </w:pPr>
          </w:p>
        </w:tc>
        <w:tc>
          <w:tcPr>
            <w:tcW w:w="1698" w:type="dxa"/>
            <w:gridSpan w:val="4"/>
            <w:vMerge/>
          </w:tcPr>
          <w:p w:rsidR="006D4E57" w:rsidRPr="00B507F2" w:rsidRDefault="006D4E57" w:rsidP="00E7619C">
            <w:pPr>
              <w:spacing w:after="0" w:line="240" w:lineRule="auto"/>
              <w:ind w:left="-57" w:right="-57"/>
              <w:jc w:val="both"/>
              <w:rPr>
                <w:rFonts w:ascii="Times New Roman" w:eastAsia="Times New Roman" w:hAnsi="Times New Roman"/>
                <w:color w:val="000000"/>
                <w:sz w:val="16"/>
                <w:szCs w:val="16"/>
              </w:rPr>
            </w:pPr>
          </w:p>
        </w:tc>
        <w:tc>
          <w:tcPr>
            <w:tcW w:w="708" w:type="dxa"/>
            <w:gridSpan w:val="2"/>
          </w:tcPr>
          <w:p w:rsidR="006D4E57" w:rsidRPr="00B507F2" w:rsidRDefault="006D4E57" w:rsidP="00E7619C">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Pr>
          <w:p w:rsidR="006D4E57" w:rsidRPr="00B507F2" w:rsidRDefault="006D4E57" w:rsidP="00E7619C">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992" w:type="dxa"/>
            <w:gridSpan w:val="2"/>
          </w:tcPr>
          <w:p w:rsidR="006D4E57" w:rsidRPr="00B507F2" w:rsidRDefault="006D4E57"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gridSpan w:val="3"/>
          </w:tcPr>
          <w:p w:rsidR="006D4E57" w:rsidRPr="00B507F2" w:rsidRDefault="006D4E57" w:rsidP="00E7619C">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556" w:type="dxa"/>
            <w:gridSpan w:val="4"/>
          </w:tcPr>
          <w:p w:rsidR="006D4E57" w:rsidRPr="00B507F2" w:rsidRDefault="006D4E57" w:rsidP="00E7619C">
            <w:pPr>
              <w:spacing w:after="0" w:line="240"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bCs/>
                <w:color w:val="000000"/>
                <w:sz w:val="16"/>
                <w:szCs w:val="16"/>
              </w:rPr>
              <w:t>республиканский бюджет Чувашской Республики</w:t>
            </w:r>
          </w:p>
        </w:tc>
        <w:tc>
          <w:tcPr>
            <w:tcW w:w="851" w:type="dxa"/>
            <w:gridSpan w:val="3"/>
          </w:tcPr>
          <w:p w:rsidR="006D4E57" w:rsidRPr="00B507F2" w:rsidRDefault="006D4E57"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6D4E57" w:rsidRPr="00B507F2" w:rsidRDefault="006D4E57"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6" w:type="dxa"/>
          </w:tcPr>
          <w:p w:rsidR="006D4E57" w:rsidRPr="00B507F2" w:rsidRDefault="006D4E57"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5" w:type="dxa"/>
            <w:gridSpan w:val="2"/>
            <w:shd w:val="clear" w:color="auto" w:fill="FFFFFF"/>
          </w:tcPr>
          <w:p w:rsidR="006D4E57" w:rsidRPr="00B507F2" w:rsidRDefault="006D4E57"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FFFFFF"/>
          </w:tcPr>
          <w:p w:rsidR="006D4E57" w:rsidRPr="00B507F2" w:rsidRDefault="006D4E57"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7" w:type="dxa"/>
          </w:tcPr>
          <w:p w:rsidR="006D4E57" w:rsidRPr="00B507F2" w:rsidRDefault="006D4E57"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6D4E57" w:rsidRPr="00B507F2" w:rsidTr="00060743">
        <w:trPr>
          <w:gridAfter w:val="2"/>
          <w:wAfter w:w="183" w:type="dxa"/>
        </w:trPr>
        <w:tc>
          <w:tcPr>
            <w:tcW w:w="636" w:type="dxa"/>
            <w:vMerge/>
          </w:tcPr>
          <w:p w:rsidR="006D4E57" w:rsidRPr="00B507F2" w:rsidRDefault="006D4E57" w:rsidP="00E7619C">
            <w:pPr>
              <w:spacing w:after="0" w:line="240" w:lineRule="auto"/>
              <w:ind w:left="-57" w:right="-57"/>
              <w:jc w:val="both"/>
              <w:rPr>
                <w:rFonts w:ascii="Times New Roman" w:eastAsia="Times New Roman" w:hAnsi="Times New Roman"/>
                <w:color w:val="000000"/>
                <w:sz w:val="16"/>
                <w:szCs w:val="16"/>
              </w:rPr>
            </w:pPr>
          </w:p>
        </w:tc>
        <w:tc>
          <w:tcPr>
            <w:tcW w:w="2230" w:type="dxa"/>
            <w:gridSpan w:val="3"/>
            <w:vMerge/>
          </w:tcPr>
          <w:p w:rsidR="006D4E57" w:rsidRPr="00B507F2" w:rsidRDefault="006D4E57" w:rsidP="00E7619C">
            <w:pPr>
              <w:spacing w:after="0" w:line="240" w:lineRule="auto"/>
              <w:ind w:left="-57" w:right="-57"/>
              <w:jc w:val="both"/>
              <w:rPr>
                <w:rFonts w:ascii="Times New Roman" w:eastAsia="Times New Roman" w:hAnsi="Times New Roman"/>
                <w:color w:val="000000"/>
                <w:sz w:val="16"/>
                <w:szCs w:val="16"/>
              </w:rPr>
            </w:pPr>
          </w:p>
        </w:tc>
        <w:tc>
          <w:tcPr>
            <w:tcW w:w="1337" w:type="dxa"/>
            <w:gridSpan w:val="6"/>
            <w:vMerge/>
          </w:tcPr>
          <w:p w:rsidR="006D4E57" w:rsidRPr="00B507F2" w:rsidRDefault="006D4E57" w:rsidP="00E7619C">
            <w:pPr>
              <w:spacing w:after="0" w:line="240" w:lineRule="auto"/>
              <w:ind w:left="-57" w:right="-57"/>
              <w:jc w:val="both"/>
              <w:rPr>
                <w:rFonts w:ascii="Times New Roman" w:eastAsia="Times New Roman" w:hAnsi="Times New Roman"/>
                <w:color w:val="000000"/>
                <w:sz w:val="16"/>
                <w:szCs w:val="16"/>
              </w:rPr>
            </w:pPr>
          </w:p>
        </w:tc>
        <w:tc>
          <w:tcPr>
            <w:tcW w:w="1698" w:type="dxa"/>
            <w:gridSpan w:val="4"/>
            <w:vMerge/>
          </w:tcPr>
          <w:p w:rsidR="006D4E57" w:rsidRPr="00B507F2" w:rsidRDefault="006D4E57" w:rsidP="00E7619C">
            <w:pPr>
              <w:spacing w:after="0" w:line="240" w:lineRule="auto"/>
              <w:ind w:left="-57" w:right="-57"/>
              <w:jc w:val="both"/>
              <w:rPr>
                <w:rFonts w:ascii="Times New Roman" w:eastAsia="Times New Roman" w:hAnsi="Times New Roman"/>
                <w:color w:val="000000"/>
                <w:sz w:val="16"/>
                <w:szCs w:val="16"/>
              </w:rPr>
            </w:pPr>
          </w:p>
        </w:tc>
        <w:tc>
          <w:tcPr>
            <w:tcW w:w="708" w:type="dxa"/>
            <w:gridSpan w:val="2"/>
          </w:tcPr>
          <w:p w:rsidR="006D4E57" w:rsidRPr="00B507F2" w:rsidRDefault="006D4E57" w:rsidP="00E7619C">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Pr>
          <w:p w:rsidR="006D4E57" w:rsidRPr="00B507F2" w:rsidRDefault="006D4E57" w:rsidP="00E7619C">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992" w:type="dxa"/>
            <w:gridSpan w:val="2"/>
          </w:tcPr>
          <w:p w:rsidR="006D4E57" w:rsidRPr="00B507F2" w:rsidRDefault="00060743" w:rsidP="00060743">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Ч42</w:t>
            </w:r>
            <w:r w:rsidR="006D4E57" w:rsidRPr="00B507F2">
              <w:rPr>
                <w:rFonts w:ascii="Times New Roman" w:eastAsia="Times New Roman" w:hAnsi="Times New Roman"/>
                <w:color w:val="000000"/>
                <w:sz w:val="16"/>
                <w:szCs w:val="16"/>
              </w:rPr>
              <w:t>0</w:t>
            </w:r>
            <w:r>
              <w:rPr>
                <w:rFonts w:ascii="Times New Roman" w:eastAsia="Times New Roman" w:hAnsi="Times New Roman"/>
                <w:color w:val="000000"/>
                <w:sz w:val="16"/>
                <w:szCs w:val="16"/>
              </w:rPr>
              <w:t>1</w:t>
            </w:r>
            <w:r w:rsidR="006D4E57" w:rsidRPr="00B507F2">
              <w:rPr>
                <w:rFonts w:ascii="Times New Roman" w:eastAsia="Times New Roman" w:hAnsi="Times New Roman"/>
                <w:color w:val="000000"/>
                <w:sz w:val="16"/>
                <w:szCs w:val="16"/>
              </w:rPr>
              <w:t>00000</w:t>
            </w:r>
          </w:p>
        </w:tc>
        <w:tc>
          <w:tcPr>
            <w:tcW w:w="709" w:type="dxa"/>
            <w:gridSpan w:val="3"/>
          </w:tcPr>
          <w:p w:rsidR="006D4E57" w:rsidRPr="00B507F2" w:rsidRDefault="006D4E57" w:rsidP="00E7619C">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556" w:type="dxa"/>
            <w:gridSpan w:val="4"/>
          </w:tcPr>
          <w:p w:rsidR="006D4E57" w:rsidRPr="00B507F2" w:rsidRDefault="006D4E57" w:rsidP="00E7619C">
            <w:pPr>
              <w:spacing w:after="0" w:line="240" w:lineRule="auto"/>
              <w:ind w:left="-57" w:right="-57"/>
              <w:jc w:val="both"/>
              <w:rPr>
                <w:rFonts w:ascii="Times New Roman" w:eastAsia="Times New Roman" w:hAnsi="Times New Roman"/>
                <w:color w:val="000000"/>
                <w:sz w:val="16"/>
                <w:szCs w:val="16"/>
              </w:rPr>
            </w:pPr>
            <w:r>
              <w:rPr>
                <w:rFonts w:ascii="Times New Roman" w:eastAsia="Times New Roman" w:hAnsi="Times New Roman"/>
                <w:color w:val="000000"/>
                <w:sz w:val="16"/>
                <w:szCs w:val="16"/>
                <w:lang w:eastAsia="ru-RU"/>
              </w:rPr>
              <w:t xml:space="preserve">бюджет </w:t>
            </w:r>
            <w:r w:rsidR="00060743">
              <w:rPr>
                <w:rFonts w:ascii="Times New Roman" w:eastAsia="Times New Roman" w:hAnsi="Times New Roman"/>
                <w:color w:val="000000"/>
                <w:sz w:val="16"/>
                <w:szCs w:val="16"/>
                <w:lang w:eastAsia="ru-RU"/>
              </w:rPr>
              <w:t xml:space="preserve">Шумерлинского </w:t>
            </w:r>
            <w:r>
              <w:rPr>
                <w:rFonts w:ascii="Times New Roman" w:eastAsia="Times New Roman" w:hAnsi="Times New Roman"/>
                <w:color w:val="000000"/>
                <w:sz w:val="16"/>
                <w:szCs w:val="16"/>
              </w:rPr>
              <w:lastRenderedPageBreak/>
              <w:t>муниципального округа</w:t>
            </w:r>
          </w:p>
        </w:tc>
        <w:tc>
          <w:tcPr>
            <w:tcW w:w="851" w:type="dxa"/>
            <w:gridSpan w:val="3"/>
          </w:tcPr>
          <w:p w:rsidR="006D4E57" w:rsidRPr="00B507F2" w:rsidRDefault="00060743"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lastRenderedPageBreak/>
              <w:t>0</w:t>
            </w:r>
          </w:p>
        </w:tc>
        <w:tc>
          <w:tcPr>
            <w:tcW w:w="850" w:type="dxa"/>
          </w:tcPr>
          <w:p w:rsidR="006D4E57" w:rsidRPr="00B507F2" w:rsidRDefault="00060743"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6" w:type="dxa"/>
          </w:tcPr>
          <w:p w:rsidR="006D4E57" w:rsidRPr="00B507F2" w:rsidRDefault="00060743"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5" w:type="dxa"/>
            <w:gridSpan w:val="2"/>
            <w:shd w:val="clear" w:color="auto" w:fill="FFFFFF"/>
          </w:tcPr>
          <w:p w:rsidR="006D4E57" w:rsidRPr="00B507F2" w:rsidRDefault="00060743"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FFFFFF"/>
          </w:tcPr>
          <w:p w:rsidR="006D4E57" w:rsidRPr="00B507F2" w:rsidRDefault="00060743"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7" w:type="dxa"/>
          </w:tcPr>
          <w:p w:rsidR="006D4E57" w:rsidRPr="00B507F2" w:rsidRDefault="00060743"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6D4E57" w:rsidRPr="00B507F2" w:rsidTr="00060743">
        <w:trPr>
          <w:gridAfter w:val="1"/>
          <w:wAfter w:w="43" w:type="dxa"/>
          <w:trHeight w:val="640"/>
        </w:trPr>
        <w:tc>
          <w:tcPr>
            <w:tcW w:w="2866" w:type="dxa"/>
            <w:gridSpan w:val="4"/>
          </w:tcPr>
          <w:p w:rsidR="006D4E57" w:rsidRPr="00B507F2" w:rsidRDefault="006D4E57" w:rsidP="00E7619C">
            <w:pPr>
              <w:spacing w:after="0" w:line="240" w:lineRule="auto"/>
              <w:ind w:left="-113" w:right="-113"/>
              <w:rPr>
                <w:rFonts w:ascii="Times New Roman" w:eastAsia="Times New Roman" w:hAnsi="Times New Roman"/>
                <w:color w:val="000000"/>
                <w:sz w:val="16"/>
                <w:szCs w:val="16"/>
              </w:rPr>
            </w:pPr>
            <w:r>
              <w:rPr>
                <w:rFonts w:ascii="Times New Roman" w:eastAsia="Times New Roman" w:hAnsi="Times New Roman"/>
                <w:color w:val="000000"/>
                <w:sz w:val="16"/>
                <w:szCs w:val="16"/>
              </w:rPr>
              <w:lastRenderedPageBreak/>
              <w:t>Целевой показатель (индикатор) Муниципальной программы, подпрограммы, увязанные с основным  мероприятием 1</w:t>
            </w:r>
          </w:p>
        </w:tc>
        <w:tc>
          <w:tcPr>
            <w:tcW w:w="7709" w:type="dxa"/>
            <w:gridSpan w:val="22"/>
          </w:tcPr>
          <w:p w:rsidR="006D4E57" w:rsidRPr="00B507F2" w:rsidRDefault="00E7619C" w:rsidP="00E7619C">
            <w:pPr>
              <w:spacing w:after="0" w:line="240" w:lineRule="auto"/>
              <w:ind w:left="-113" w:right="-113"/>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 xml:space="preserve">Доля результатов оценки финансового менеджмента главных распорядителей средств бюджета </w:t>
            </w:r>
            <w:r w:rsidR="006D4E57">
              <w:rPr>
                <w:rFonts w:ascii="Times New Roman" w:eastAsia="Times New Roman" w:hAnsi="Times New Roman"/>
                <w:color w:val="000000"/>
                <w:sz w:val="16"/>
                <w:szCs w:val="16"/>
              </w:rPr>
              <w:t xml:space="preserve"> Шумерлинского</w:t>
            </w:r>
            <w:r>
              <w:rPr>
                <w:rFonts w:ascii="Times New Roman" w:eastAsia="Times New Roman" w:hAnsi="Times New Roman"/>
                <w:color w:val="000000"/>
                <w:sz w:val="16"/>
                <w:szCs w:val="16"/>
              </w:rPr>
              <w:t xml:space="preserve"> </w:t>
            </w:r>
            <w:r w:rsidR="006D4E57">
              <w:rPr>
                <w:rFonts w:ascii="Times New Roman" w:eastAsia="Times New Roman" w:hAnsi="Times New Roman"/>
                <w:color w:val="000000"/>
                <w:sz w:val="16"/>
                <w:szCs w:val="16"/>
              </w:rPr>
              <w:t>муниципального округа Чувашской Республики</w:t>
            </w:r>
            <w:r>
              <w:rPr>
                <w:rFonts w:ascii="Times New Roman" w:eastAsia="Times New Roman" w:hAnsi="Times New Roman"/>
                <w:color w:val="000000"/>
                <w:sz w:val="16"/>
                <w:szCs w:val="16"/>
              </w:rPr>
              <w:t>, размещенных на сайте Шумерлинского муниципального округа в информационн</w:t>
            </w:r>
            <w:proofErr w:type="gramStart"/>
            <w:r>
              <w:rPr>
                <w:rFonts w:ascii="Times New Roman" w:eastAsia="Times New Roman" w:hAnsi="Times New Roman"/>
                <w:color w:val="000000"/>
                <w:sz w:val="16"/>
                <w:szCs w:val="16"/>
              </w:rPr>
              <w:t>о-</w:t>
            </w:r>
            <w:proofErr w:type="gramEnd"/>
            <w:r>
              <w:rPr>
                <w:rFonts w:ascii="Times New Roman" w:eastAsia="Times New Roman" w:hAnsi="Times New Roman"/>
                <w:color w:val="000000"/>
                <w:sz w:val="16"/>
                <w:szCs w:val="16"/>
              </w:rPr>
              <w:t xml:space="preserve"> телекоммуникационной сети </w:t>
            </w:r>
            <w:r w:rsidR="006D4E57">
              <w:rPr>
                <w:rFonts w:ascii="Times New Roman" w:eastAsia="Times New Roman" w:hAnsi="Times New Roman"/>
                <w:color w:val="000000"/>
                <w:sz w:val="16"/>
                <w:szCs w:val="16"/>
              </w:rPr>
              <w:t xml:space="preserve">  </w:t>
            </w:r>
            <w:r>
              <w:rPr>
                <w:rFonts w:ascii="Times New Roman" w:eastAsia="Times New Roman" w:hAnsi="Times New Roman"/>
                <w:color w:val="000000"/>
                <w:sz w:val="16"/>
                <w:szCs w:val="16"/>
              </w:rPr>
              <w:t>«Интернет», в общем количестве результатов указанной оценки</w:t>
            </w:r>
            <w:r w:rsidR="006D4E57">
              <w:rPr>
                <w:rFonts w:ascii="Times New Roman" w:eastAsia="Times New Roman" w:hAnsi="Times New Roman"/>
                <w:color w:val="000000"/>
                <w:sz w:val="16"/>
                <w:szCs w:val="16"/>
              </w:rPr>
              <w:t xml:space="preserve">, процентов </w:t>
            </w:r>
          </w:p>
        </w:tc>
        <w:tc>
          <w:tcPr>
            <w:tcW w:w="851" w:type="dxa"/>
            <w:gridSpan w:val="3"/>
          </w:tcPr>
          <w:p w:rsidR="006D4E57" w:rsidRPr="00B507F2" w:rsidRDefault="00E7619C"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w:t>
            </w:r>
            <w:r w:rsidR="006D4E57">
              <w:rPr>
                <w:rFonts w:ascii="Times New Roman" w:eastAsia="Times New Roman" w:hAnsi="Times New Roman"/>
                <w:color w:val="000000"/>
                <w:sz w:val="16"/>
                <w:szCs w:val="16"/>
              </w:rPr>
              <w:t>0</w:t>
            </w:r>
          </w:p>
        </w:tc>
        <w:tc>
          <w:tcPr>
            <w:tcW w:w="850" w:type="dxa"/>
          </w:tcPr>
          <w:p w:rsidR="006D4E57" w:rsidRPr="00B507F2" w:rsidRDefault="00E7619C"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w:t>
            </w:r>
            <w:r w:rsidR="006D4E57">
              <w:rPr>
                <w:rFonts w:ascii="Times New Roman" w:eastAsia="Times New Roman" w:hAnsi="Times New Roman"/>
                <w:color w:val="000000"/>
                <w:sz w:val="16"/>
                <w:szCs w:val="16"/>
              </w:rPr>
              <w:t>0</w:t>
            </w:r>
          </w:p>
        </w:tc>
        <w:tc>
          <w:tcPr>
            <w:tcW w:w="856" w:type="dxa"/>
          </w:tcPr>
          <w:p w:rsidR="006D4E57" w:rsidRPr="00B507F2" w:rsidRDefault="00E7619C"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w:t>
            </w:r>
            <w:r w:rsidR="006D4E57">
              <w:rPr>
                <w:rFonts w:ascii="Times New Roman" w:eastAsia="Times New Roman" w:hAnsi="Times New Roman"/>
                <w:color w:val="000000"/>
                <w:sz w:val="16"/>
                <w:szCs w:val="16"/>
              </w:rPr>
              <w:t>0</w:t>
            </w:r>
          </w:p>
        </w:tc>
        <w:tc>
          <w:tcPr>
            <w:tcW w:w="855" w:type="dxa"/>
            <w:gridSpan w:val="2"/>
          </w:tcPr>
          <w:p w:rsidR="006D4E57" w:rsidRPr="00B507F2" w:rsidRDefault="00E7619C"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w:t>
            </w:r>
            <w:r w:rsidR="006D4E57">
              <w:rPr>
                <w:rFonts w:ascii="Times New Roman" w:eastAsia="Times New Roman" w:hAnsi="Times New Roman"/>
                <w:color w:val="000000"/>
                <w:sz w:val="16"/>
                <w:szCs w:val="16"/>
              </w:rPr>
              <w:t>0</w:t>
            </w:r>
          </w:p>
        </w:tc>
        <w:tc>
          <w:tcPr>
            <w:tcW w:w="851" w:type="dxa"/>
          </w:tcPr>
          <w:p w:rsidR="006D4E57" w:rsidRPr="00B507F2" w:rsidRDefault="00E7619C"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w:t>
            </w:r>
            <w:r w:rsidR="006D4E57">
              <w:rPr>
                <w:rFonts w:ascii="Times New Roman" w:eastAsia="Times New Roman" w:hAnsi="Times New Roman"/>
                <w:color w:val="000000"/>
                <w:sz w:val="16"/>
                <w:szCs w:val="16"/>
              </w:rPr>
              <w:t>0</w:t>
            </w:r>
          </w:p>
        </w:tc>
        <w:tc>
          <w:tcPr>
            <w:tcW w:w="997" w:type="dxa"/>
            <w:gridSpan w:val="2"/>
          </w:tcPr>
          <w:p w:rsidR="006D4E57" w:rsidRPr="00B507F2" w:rsidRDefault="00E7619C"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w:t>
            </w:r>
            <w:r w:rsidR="006D4E57">
              <w:rPr>
                <w:rFonts w:ascii="Times New Roman" w:eastAsia="Times New Roman" w:hAnsi="Times New Roman"/>
                <w:color w:val="000000"/>
                <w:sz w:val="16"/>
                <w:szCs w:val="16"/>
              </w:rPr>
              <w:t>0</w:t>
            </w:r>
          </w:p>
        </w:tc>
      </w:tr>
      <w:tr w:rsidR="006D4E57" w:rsidRPr="00B507F2" w:rsidTr="00060743">
        <w:trPr>
          <w:gridAfter w:val="1"/>
          <w:wAfter w:w="43" w:type="dxa"/>
        </w:trPr>
        <w:tc>
          <w:tcPr>
            <w:tcW w:w="636" w:type="dxa"/>
            <w:vMerge w:val="restart"/>
          </w:tcPr>
          <w:p w:rsidR="006D4E57" w:rsidRPr="00B507F2" w:rsidRDefault="006D4E57" w:rsidP="00E7619C">
            <w:pPr>
              <w:spacing w:after="0" w:line="240" w:lineRule="auto"/>
              <w:ind w:left="-57" w:right="-57"/>
              <w:jc w:val="both"/>
              <w:rPr>
                <w:rFonts w:ascii="Times New Roman" w:eastAsia="Times New Roman" w:hAnsi="Times New Roman"/>
                <w:color w:val="000000"/>
                <w:sz w:val="16"/>
                <w:szCs w:val="16"/>
              </w:rPr>
            </w:pPr>
            <w:proofErr w:type="spellStart"/>
            <w:proofErr w:type="gramStart"/>
            <w:r w:rsidRPr="00B507F2">
              <w:rPr>
                <w:rFonts w:ascii="Times New Roman" w:eastAsia="Times New Roman" w:hAnsi="Times New Roman"/>
                <w:color w:val="000000"/>
                <w:sz w:val="16"/>
                <w:szCs w:val="16"/>
              </w:rPr>
              <w:t>Меро</w:t>
            </w:r>
            <w:proofErr w:type="spellEnd"/>
            <w:r w:rsidRPr="00B507F2">
              <w:rPr>
                <w:rFonts w:ascii="Times New Roman" w:eastAsia="Times New Roman" w:hAnsi="Times New Roman"/>
                <w:color w:val="000000"/>
                <w:sz w:val="16"/>
                <w:szCs w:val="16"/>
              </w:rPr>
              <w:t>-прия</w:t>
            </w:r>
            <w:r w:rsidRPr="00B507F2">
              <w:rPr>
                <w:rFonts w:ascii="Times New Roman" w:eastAsia="Times New Roman" w:hAnsi="Times New Roman"/>
                <w:color w:val="000000"/>
                <w:sz w:val="16"/>
                <w:szCs w:val="16"/>
              </w:rPr>
              <w:softHyphen/>
              <w:t>тие</w:t>
            </w:r>
            <w:proofErr w:type="gramEnd"/>
            <w:r w:rsidRPr="00B507F2">
              <w:rPr>
                <w:rFonts w:ascii="Times New Roman" w:eastAsia="Times New Roman" w:hAnsi="Times New Roman"/>
                <w:color w:val="000000"/>
                <w:sz w:val="16"/>
                <w:szCs w:val="16"/>
              </w:rPr>
              <w:t xml:space="preserve"> 1.</w:t>
            </w:r>
            <w:r>
              <w:rPr>
                <w:rFonts w:ascii="Times New Roman" w:eastAsia="Times New Roman" w:hAnsi="Times New Roman"/>
                <w:color w:val="000000"/>
                <w:sz w:val="16"/>
                <w:szCs w:val="16"/>
              </w:rPr>
              <w:t>1</w:t>
            </w:r>
          </w:p>
        </w:tc>
        <w:tc>
          <w:tcPr>
            <w:tcW w:w="2230" w:type="dxa"/>
            <w:gridSpan w:val="3"/>
            <w:vMerge w:val="restart"/>
          </w:tcPr>
          <w:p w:rsidR="006D4E57" w:rsidRPr="00B507F2" w:rsidRDefault="004A429D" w:rsidP="004A429D">
            <w:pPr>
              <w:spacing w:after="0" w:line="240" w:lineRule="auto"/>
              <w:ind w:right="-57"/>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 xml:space="preserve">Формирование бюджета </w:t>
            </w:r>
            <w:r w:rsidR="006D4E57" w:rsidRPr="00B507F2">
              <w:rPr>
                <w:rFonts w:ascii="Times New Roman" w:eastAsia="Times New Roman" w:hAnsi="Times New Roman"/>
                <w:color w:val="000000"/>
                <w:sz w:val="16"/>
                <w:szCs w:val="16"/>
              </w:rPr>
              <w:t xml:space="preserve"> </w:t>
            </w:r>
            <w:r w:rsidR="006D4E57">
              <w:rPr>
                <w:rFonts w:ascii="Times New Roman" w:eastAsia="Times New Roman" w:hAnsi="Times New Roman"/>
                <w:color w:val="000000"/>
                <w:sz w:val="16"/>
                <w:szCs w:val="16"/>
              </w:rPr>
              <w:t>Шумерлинского муниципального округа</w:t>
            </w:r>
            <w:r>
              <w:rPr>
                <w:rFonts w:ascii="Times New Roman" w:eastAsia="Times New Roman" w:hAnsi="Times New Roman"/>
                <w:color w:val="000000"/>
                <w:sz w:val="16"/>
                <w:szCs w:val="16"/>
              </w:rPr>
              <w:t xml:space="preserve"> Чувашской Республики на очередной финансовый год и плановый период в «программном формате» с учетом включения в муниципальные программы Шумерлинского муниципального округа региональных проектов</w:t>
            </w:r>
          </w:p>
        </w:tc>
        <w:tc>
          <w:tcPr>
            <w:tcW w:w="1337" w:type="dxa"/>
            <w:gridSpan w:val="6"/>
            <w:vMerge w:val="restart"/>
          </w:tcPr>
          <w:p w:rsidR="006D4E57" w:rsidRPr="00B507F2" w:rsidRDefault="006D4E57" w:rsidP="00E7619C">
            <w:pPr>
              <w:autoSpaceDE w:val="0"/>
              <w:autoSpaceDN w:val="0"/>
              <w:adjustRightInd w:val="0"/>
              <w:spacing w:after="0" w:line="240" w:lineRule="auto"/>
              <w:ind w:left="-57" w:right="-57"/>
              <w:jc w:val="both"/>
              <w:rPr>
                <w:rFonts w:ascii="Times New Roman" w:eastAsia="Times New Roman" w:hAnsi="Times New Roman"/>
                <w:color w:val="000000"/>
                <w:sz w:val="16"/>
                <w:szCs w:val="16"/>
              </w:rPr>
            </w:pPr>
          </w:p>
        </w:tc>
        <w:tc>
          <w:tcPr>
            <w:tcW w:w="1698" w:type="dxa"/>
            <w:gridSpan w:val="4"/>
            <w:vMerge w:val="restart"/>
          </w:tcPr>
          <w:p w:rsidR="006D4E57" w:rsidRPr="00B507F2" w:rsidRDefault="006D4E57" w:rsidP="00E7619C">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 xml:space="preserve">ответственный исполнитель – </w:t>
            </w:r>
            <w:r>
              <w:rPr>
                <w:rFonts w:ascii="Times New Roman" w:eastAsia="Times New Roman" w:hAnsi="Times New Roman"/>
                <w:color w:val="000000"/>
                <w:sz w:val="16"/>
                <w:szCs w:val="16"/>
              </w:rPr>
              <w:t>Финансовый отдел администрации Шумерлинского муниципального округа</w:t>
            </w:r>
          </w:p>
        </w:tc>
        <w:tc>
          <w:tcPr>
            <w:tcW w:w="708" w:type="dxa"/>
            <w:gridSpan w:val="2"/>
          </w:tcPr>
          <w:p w:rsidR="006D4E57" w:rsidRPr="00B507F2" w:rsidRDefault="006D4E57" w:rsidP="00E7619C">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6D4E57" w:rsidRPr="00B507F2" w:rsidRDefault="006D4E57" w:rsidP="00E7619C">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gridSpan w:val="2"/>
          </w:tcPr>
          <w:p w:rsidR="006D4E57" w:rsidRPr="00B507F2" w:rsidRDefault="006D4E57" w:rsidP="00E7619C">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gridSpan w:val="3"/>
          </w:tcPr>
          <w:p w:rsidR="006D4E57" w:rsidRPr="00B507F2" w:rsidRDefault="006D4E57" w:rsidP="00E7619C">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6" w:type="dxa"/>
            <w:gridSpan w:val="4"/>
          </w:tcPr>
          <w:p w:rsidR="006D4E57" w:rsidRPr="00B507F2" w:rsidRDefault="006D4E57" w:rsidP="00E7619C">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B507F2">
              <w:rPr>
                <w:rFonts w:ascii="Times New Roman" w:eastAsia="Times New Roman" w:hAnsi="Times New Roman"/>
                <w:bCs/>
                <w:color w:val="000000"/>
                <w:sz w:val="16"/>
                <w:szCs w:val="16"/>
              </w:rPr>
              <w:t>всего</w:t>
            </w:r>
          </w:p>
        </w:tc>
        <w:tc>
          <w:tcPr>
            <w:tcW w:w="851" w:type="dxa"/>
            <w:gridSpan w:val="3"/>
            <w:shd w:val="clear" w:color="auto" w:fill="FFFFFF"/>
          </w:tcPr>
          <w:p w:rsidR="006D4E57" w:rsidRPr="00B507F2" w:rsidRDefault="00E7619C"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6D4E57" w:rsidRPr="00B507F2" w:rsidRDefault="00E7619C"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6" w:type="dxa"/>
            <w:shd w:val="clear" w:color="auto" w:fill="FFFFFF"/>
          </w:tcPr>
          <w:p w:rsidR="006D4E57" w:rsidRPr="00B507F2" w:rsidRDefault="00E7619C"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5" w:type="dxa"/>
            <w:gridSpan w:val="2"/>
            <w:shd w:val="clear" w:color="auto" w:fill="auto"/>
          </w:tcPr>
          <w:p w:rsidR="006D4E57" w:rsidRPr="00B507F2" w:rsidRDefault="00E7619C"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auto"/>
          </w:tcPr>
          <w:p w:rsidR="006D4E57" w:rsidRPr="00B507F2" w:rsidRDefault="00E7619C"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97" w:type="dxa"/>
            <w:gridSpan w:val="2"/>
            <w:shd w:val="clear" w:color="auto" w:fill="auto"/>
          </w:tcPr>
          <w:p w:rsidR="006D4E57" w:rsidRPr="00B507F2" w:rsidRDefault="00E7619C"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6D4E57" w:rsidRPr="00B507F2" w:rsidTr="00060743">
        <w:trPr>
          <w:gridAfter w:val="1"/>
          <w:wAfter w:w="43" w:type="dxa"/>
        </w:trPr>
        <w:tc>
          <w:tcPr>
            <w:tcW w:w="636" w:type="dxa"/>
            <w:vMerge/>
          </w:tcPr>
          <w:p w:rsidR="006D4E57" w:rsidRPr="00B507F2" w:rsidRDefault="006D4E57" w:rsidP="00E7619C">
            <w:pPr>
              <w:spacing w:after="0" w:line="240" w:lineRule="auto"/>
              <w:ind w:left="-57" w:right="-57"/>
              <w:jc w:val="both"/>
              <w:rPr>
                <w:rFonts w:ascii="Times New Roman" w:eastAsia="Times New Roman" w:hAnsi="Times New Roman"/>
                <w:color w:val="000000"/>
                <w:sz w:val="16"/>
                <w:szCs w:val="16"/>
              </w:rPr>
            </w:pPr>
          </w:p>
        </w:tc>
        <w:tc>
          <w:tcPr>
            <w:tcW w:w="2230" w:type="dxa"/>
            <w:gridSpan w:val="3"/>
            <w:vMerge/>
          </w:tcPr>
          <w:p w:rsidR="006D4E57" w:rsidRPr="00B507F2" w:rsidRDefault="006D4E57" w:rsidP="00E7619C">
            <w:pPr>
              <w:spacing w:after="0" w:line="240" w:lineRule="auto"/>
              <w:ind w:left="-57" w:right="-57"/>
              <w:jc w:val="both"/>
              <w:rPr>
                <w:rFonts w:ascii="Times New Roman" w:eastAsia="Times New Roman" w:hAnsi="Times New Roman"/>
                <w:color w:val="000000"/>
                <w:sz w:val="16"/>
                <w:szCs w:val="16"/>
              </w:rPr>
            </w:pPr>
          </w:p>
        </w:tc>
        <w:tc>
          <w:tcPr>
            <w:tcW w:w="1337" w:type="dxa"/>
            <w:gridSpan w:val="6"/>
            <w:vMerge/>
          </w:tcPr>
          <w:p w:rsidR="006D4E57" w:rsidRPr="00B507F2" w:rsidRDefault="006D4E57" w:rsidP="00E7619C">
            <w:pPr>
              <w:spacing w:after="0" w:line="240" w:lineRule="auto"/>
              <w:ind w:left="-57" w:right="-57"/>
              <w:jc w:val="both"/>
              <w:rPr>
                <w:rFonts w:ascii="Times New Roman" w:eastAsia="Times New Roman" w:hAnsi="Times New Roman"/>
                <w:color w:val="000000"/>
                <w:sz w:val="16"/>
                <w:szCs w:val="16"/>
              </w:rPr>
            </w:pPr>
          </w:p>
        </w:tc>
        <w:tc>
          <w:tcPr>
            <w:tcW w:w="1698" w:type="dxa"/>
            <w:gridSpan w:val="4"/>
            <w:vMerge/>
          </w:tcPr>
          <w:p w:rsidR="006D4E57" w:rsidRPr="00B507F2" w:rsidRDefault="006D4E57" w:rsidP="00E7619C">
            <w:pPr>
              <w:spacing w:after="0" w:line="240" w:lineRule="auto"/>
              <w:ind w:left="-57" w:right="-57"/>
              <w:jc w:val="both"/>
              <w:rPr>
                <w:rFonts w:ascii="Times New Roman" w:eastAsia="Times New Roman" w:hAnsi="Times New Roman"/>
                <w:color w:val="000000"/>
                <w:sz w:val="16"/>
                <w:szCs w:val="16"/>
              </w:rPr>
            </w:pPr>
          </w:p>
        </w:tc>
        <w:tc>
          <w:tcPr>
            <w:tcW w:w="708" w:type="dxa"/>
            <w:gridSpan w:val="2"/>
            <w:shd w:val="clear" w:color="auto" w:fill="auto"/>
          </w:tcPr>
          <w:p w:rsidR="006D4E57" w:rsidRPr="00B507F2" w:rsidRDefault="006D4E57" w:rsidP="00E7619C">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shd w:val="clear" w:color="auto" w:fill="auto"/>
          </w:tcPr>
          <w:p w:rsidR="006D4E57" w:rsidRPr="00B507F2" w:rsidRDefault="006D4E57" w:rsidP="00E7619C">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gridSpan w:val="2"/>
            <w:shd w:val="clear" w:color="auto" w:fill="auto"/>
          </w:tcPr>
          <w:p w:rsidR="006D4E57" w:rsidRPr="00B507F2" w:rsidRDefault="006D4E57" w:rsidP="00E7619C">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gridSpan w:val="3"/>
            <w:shd w:val="clear" w:color="auto" w:fill="auto"/>
          </w:tcPr>
          <w:p w:rsidR="006D4E57" w:rsidRPr="00B507F2" w:rsidRDefault="006D4E57" w:rsidP="00E7619C">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6" w:type="dxa"/>
            <w:gridSpan w:val="4"/>
            <w:shd w:val="clear" w:color="auto" w:fill="auto"/>
          </w:tcPr>
          <w:p w:rsidR="006D4E57" w:rsidRPr="00B507F2" w:rsidRDefault="006D4E57" w:rsidP="00E7619C">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bCs/>
                <w:color w:val="000000"/>
                <w:sz w:val="16"/>
                <w:szCs w:val="16"/>
              </w:rPr>
              <w:t>федеральный бюджет</w:t>
            </w:r>
          </w:p>
        </w:tc>
        <w:tc>
          <w:tcPr>
            <w:tcW w:w="851" w:type="dxa"/>
            <w:gridSpan w:val="3"/>
            <w:shd w:val="clear" w:color="auto" w:fill="auto"/>
          </w:tcPr>
          <w:p w:rsidR="006D4E57" w:rsidRPr="00B507F2" w:rsidRDefault="00E7619C"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shd w:val="clear" w:color="auto" w:fill="auto"/>
          </w:tcPr>
          <w:p w:rsidR="006D4E57" w:rsidRPr="00B507F2" w:rsidRDefault="00E7619C"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6" w:type="dxa"/>
            <w:shd w:val="clear" w:color="auto" w:fill="auto"/>
          </w:tcPr>
          <w:p w:rsidR="006D4E57" w:rsidRPr="00B507F2" w:rsidRDefault="00E7619C"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5" w:type="dxa"/>
            <w:gridSpan w:val="2"/>
            <w:shd w:val="clear" w:color="auto" w:fill="auto"/>
          </w:tcPr>
          <w:p w:rsidR="006D4E57" w:rsidRPr="00B507F2" w:rsidRDefault="00E7619C"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auto"/>
          </w:tcPr>
          <w:p w:rsidR="006D4E57" w:rsidRPr="00B507F2" w:rsidRDefault="00E7619C"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97" w:type="dxa"/>
            <w:gridSpan w:val="2"/>
            <w:shd w:val="clear" w:color="auto" w:fill="auto"/>
          </w:tcPr>
          <w:p w:rsidR="006D4E57" w:rsidRPr="00B507F2" w:rsidRDefault="00E7619C"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6D4E57" w:rsidRPr="00B507F2" w:rsidTr="00060743">
        <w:trPr>
          <w:gridAfter w:val="1"/>
          <w:wAfter w:w="43" w:type="dxa"/>
          <w:trHeight w:val="629"/>
        </w:trPr>
        <w:tc>
          <w:tcPr>
            <w:tcW w:w="636" w:type="dxa"/>
            <w:vMerge/>
          </w:tcPr>
          <w:p w:rsidR="006D4E57" w:rsidRPr="00B507F2" w:rsidRDefault="006D4E57" w:rsidP="00E7619C">
            <w:pPr>
              <w:spacing w:after="0" w:line="240" w:lineRule="auto"/>
              <w:ind w:left="-57" w:right="-57"/>
              <w:jc w:val="both"/>
              <w:rPr>
                <w:rFonts w:ascii="Times New Roman" w:eastAsia="Times New Roman" w:hAnsi="Times New Roman"/>
                <w:color w:val="000000"/>
                <w:sz w:val="16"/>
                <w:szCs w:val="16"/>
              </w:rPr>
            </w:pPr>
          </w:p>
        </w:tc>
        <w:tc>
          <w:tcPr>
            <w:tcW w:w="2230" w:type="dxa"/>
            <w:gridSpan w:val="3"/>
            <w:vMerge/>
          </w:tcPr>
          <w:p w:rsidR="006D4E57" w:rsidRPr="00B507F2" w:rsidRDefault="006D4E57" w:rsidP="00E7619C">
            <w:pPr>
              <w:spacing w:after="0" w:line="240" w:lineRule="auto"/>
              <w:ind w:left="-57" w:right="-57"/>
              <w:jc w:val="both"/>
              <w:rPr>
                <w:rFonts w:ascii="Times New Roman" w:eastAsia="Times New Roman" w:hAnsi="Times New Roman"/>
                <w:color w:val="000000"/>
                <w:sz w:val="16"/>
                <w:szCs w:val="16"/>
              </w:rPr>
            </w:pPr>
          </w:p>
        </w:tc>
        <w:tc>
          <w:tcPr>
            <w:tcW w:w="1337" w:type="dxa"/>
            <w:gridSpan w:val="6"/>
            <w:vMerge/>
          </w:tcPr>
          <w:p w:rsidR="006D4E57" w:rsidRPr="00B507F2" w:rsidRDefault="006D4E57" w:rsidP="00E7619C">
            <w:pPr>
              <w:spacing w:after="0" w:line="240" w:lineRule="auto"/>
              <w:ind w:left="-57" w:right="-57"/>
              <w:jc w:val="both"/>
              <w:rPr>
                <w:rFonts w:ascii="Times New Roman" w:eastAsia="Times New Roman" w:hAnsi="Times New Roman"/>
                <w:color w:val="000000"/>
                <w:sz w:val="16"/>
                <w:szCs w:val="16"/>
              </w:rPr>
            </w:pPr>
          </w:p>
        </w:tc>
        <w:tc>
          <w:tcPr>
            <w:tcW w:w="1698" w:type="dxa"/>
            <w:gridSpan w:val="4"/>
            <w:vMerge/>
          </w:tcPr>
          <w:p w:rsidR="006D4E57" w:rsidRPr="00B507F2" w:rsidRDefault="006D4E57" w:rsidP="00E7619C">
            <w:pPr>
              <w:spacing w:after="0" w:line="240" w:lineRule="auto"/>
              <w:ind w:left="-57" w:right="-57"/>
              <w:jc w:val="both"/>
              <w:rPr>
                <w:rFonts w:ascii="Times New Roman" w:eastAsia="Times New Roman" w:hAnsi="Times New Roman"/>
                <w:color w:val="000000"/>
                <w:sz w:val="16"/>
                <w:szCs w:val="16"/>
              </w:rPr>
            </w:pPr>
          </w:p>
        </w:tc>
        <w:tc>
          <w:tcPr>
            <w:tcW w:w="708" w:type="dxa"/>
            <w:gridSpan w:val="2"/>
            <w:shd w:val="clear" w:color="auto" w:fill="auto"/>
          </w:tcPr>
          <w:p w:rsidR="006D4E57" w:rsidRPr="00B507F2" w:rsidRDefault="006D4E57" w:rsidP="00E7619C">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shd w:val="clear" w:color="auto" w:fill="auto"/>
          </w:tcPr>
          <w:p w:rsidR="006D4E57" w:rsidRPr="00B507F2" w:rsidRDefault="006D4E57" w:rsidP="00E7619C">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gridSpan w:val="2"/>
            <w:shd w:val="clear" w:color="auto" w:fill="auto"/>
          </w:tcPr>
          <w:p w:rsidR="006D4E57" w:rsidRPr="00B507F2" w:rsidRDefault="006D4E57" w:rsidP="00E7619C">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gridSpan w:val="3"/>
            <w:shd w:val="clear" w:color="auto" w:fill="auto"/>
          </w:tcPr>
          <w:p w:rsidR="006D4E57" w:rsidRPr="00B507F2" w:rsidRDefault="006D4E57" w:rsidP="00E7619C">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6" w:type="dxa"/>
            <w:gridSpan w:val="4"/>
            <w:shd w:val="clear" w:color="auto" w:fill="auto"/>
          </w:tcPr>
          <w:p w:rsidR="006D4E57" w:rsidRPr="00B507F2" w:rsidRDefault="006D4E57" w:rsidP="00E7619C">
            <w:pPr>
              <w:autoSpaceDE w:val="0"/>
              <w:autoSpaceDN w:val="0"/>
              <w:adjustRightInd w:val="0"/>
              <w:spacing w:after="0" w:line="240" w:lineRule="auto"/>
              <w:ind w:left="-57" w:right="-57"/>
              <w:jc w:val="both"/>
              <w:rPr>
                <w:rFonts w:ascii="Times New Roman" w:eastAsia="Times New Roman" w:hAnsi="Times New Roman"/>
                <w:bCs/>
                <w:color w:val="000000"/>
                <w:sz w:val="16"/>
                <w:szCs w:val="16"/>
              </w:rPr>
            </w:pPr>
            <w:r w:rsidRPr="00B507F2">
              <w:rPr>
                <w:rFonts w:ascii="Times New Roman" w:eastAsia="Times New Roman" w:hAnsi="Times New Roman"/>
                <w:bCs/>
                <w:color w:val="000000"/>
                <w:sz w:val="16"/>
                <w:szCs w:val="16"/>
              </w:rPr>
              <w:t>республиканский бюджет Чувашской Республики</w:t>
            </w:r>
          </w:p>
        </w:tc>
        <w:tc>
          <w:tcPr>
            <w:tcW w:w="851" w:type="dxa"/>
            <w:gridSpan w:val="3"/>
            <w:shd w:val="clear" w:color="auto" w:fill="auto"/>
          </w:tcPr>
          <w:p w:rsidR="006D4E57" w:rsidRPr="00B507F2" w:rsidRDefault="00E7619C"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shd w:val="clear" w:color="auto" w:fill="auto"/>
          </w:tcPr>
          <w:p w:rsidR="006D4E57" w:rsidRPr="00B507F2" w:rsidRDefault="00E7619C"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6" w:type="dxa"/>
            <w:shd w:val="clear" w:color="auto" w:fill="auto"/>
          </w:tcPr>
          <w:p w:rsidR="006D4E57" w:rsidRPr="00B507F2" w:rsidRDefault="00E7619C"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5" w:type="dxa"/>
            <w:gridSpan w:val="2"/>
            <w:shd w:val="clear" w:color="auto" w:fill="auto"/>
          </w:tcPr>
          <w:p w:rsidR="006D4E57" w:rsidRPr="00B507F2" w:rsidRDefault="00E7619C"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auto"/>
          </w:tcPr>
          <w:p w:rsidR="006D4E57" w:rsidRPr="00B507F2" w:rsidRDefault="00E7619C"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97" w:type="dxa"/>
            <w:gridSpan w:val="2"/>
            <w:shd w:val="clear" w:color="auto" w:fill="auto"/>
          </w:tcPr>
          <w:p w:rsidR="006D4E57" w:rsidRPr="00B507F2" w:rsidRDefault="00E7619C"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6D4E57" w:rsidRPr="00B507F2" w:rsidTr="00060743">
        <w:trPr>
          <w:gridAfter w:val="1"/>
          <w:wAfter w:w="43" w:type="dxa"/>
        </w:trPr>
        <w:tc>
          <w:tcPr>
            <w:tcW w:w="636" w:type="dxa"/>
            <w:vMerge/>
          </w:tcPr>
          <w:p w:rsidR="006D4E57" w:rsidRPr="00B507F2" w:rsidRDefault="006D4E57" w:rsidP="00E7619C">
            <w:pPr>
              <w:spacing w:after="0" w:line="240" w:lineRule="auto"/>
              <w:ind w:left="-57" w:right="-57"/>
              <w:jc w:val="both"/>
              <w:rPr>
                <w:rFonts w:ascii="Times New Roman" w:eastAsia="Times New Roman" w:hAnsi="Times New Roman"/>
                <w:color w:val="000000"/>
                <w:sz w:val="16"/>
                <w:szCs w:val="16"/>
              </w:rPr>
            </w:pPr>
          </w:p>
        </w:tc>
        <w:tc>
          <w:tcPr>
            <w:tcW w:w="2230" w:type="dxa"/>
            <w:gridSpan w:val="3"/>
            <w:vMerge/>
          </w:tcPr>
          <w:p w:rsidR="006D4E57" w:rsidRPr="00B507F2" w:rsidRDefault="006D4E57" w:rsidP="00E7619C">
            <w:pPr>
              <w:spacing w:after="0" w:line="240" w:lineRule="auto"/>
              <w:ind w:left="-57" w:right="-57"/>
              <w:jc w:val="both"/>
              <w:rPr>
                <w:rFonts w:ascii="Times New Roman" w:eastAsia="Times New Roman" w:hAnsi="Times New Roman"/>
                <w:color w:val="000000"/>
                <w:sz w:val="16"/>
                <w:szCs w:val="16"/>
              </w:rPr>
            </w:pPr>
          </w:p>
        </w:tc>
        <w:tc>
          <w:tcPr>
            <w:tcW w:w="1337" w:type="dxa"/>
            <w:gridSpan w:val="6"/>
            <w:vMerge/>
          </w:tcPr>
          <w:p w:rsidR="006D4E57" w:rsidRPr="00B507F2" w:rsidRDefault="006D4E57" w:rsidP="00E7619C">
            <w:pPr>
              <w:spacing w:after="0" w:line="240" w:lineRule="auto"/>
              <w:ind w:left="-57" w:right="-57"/>
              <w:jc w:val="both"/>
              <w:rPr>
                <w:rFonts w:ascii="Times New Roman" w:eastAsia="Times New Roman" w:hAnsi="Times New Roman"/>
                <w:color w:val="000000"/>
                <w:sz w:val="16"/>
                <w:szCs w:val="16"/>
              </w:rPr>
            </w:pPr>
          </w:p>
        </w:tc>
        <w:tc>
          <w:tcPr>
            <w:tcW w:w="1698" w:type="dxa"/>
            <w:gridSpan w:val="4"/>
            <w:vMerge/>
          </w:tcPr>
          <w:p w:rsidR="006D4E57" w:rsidRPr="00B507F2" w:rsidRDefault="006D4E57" w:rsidP="00E7619C">
            <w:pPr>
              <w:spacing w:after="0" w:line="240" w:lineRule="auto"/>
              <w:ind w:left="-57" w:right="-57"/>
              <w:jc w:val="both"/>
              <w:rPr>
                <w:rFonts w:ascii="Times New Roman" w:eastAsia="Times New Roman" w:hAnsi="Times New Roman"/>
                <w:color w:val="000000"/>
                <w:sz w:val="16"/>
                <w:szCs w:val="16"/>
              </w:rPr>
            </w:pPr>
          </w:p>
        </w:tc>
        <w:tc>
          <w:tcPr>
            <w:tcW w:w="708" w:type="dxa"/>
            <w:gridSpan w:val="2"/>
          </w:tcPr>
          <w:p w:rsidR="006D4E57" w:rsidRPr="00B507F2" w:rsidRDefault="00E7619C" w:rsidP="00E7619C">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Pr>
          <w:p w:rsidR="006D4E57" w:rsidRPr="00B507F2" w:rsidRDefault="006D4E57" w:rsidP="00E7619C">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992" w:type="dxa"/>
            <w:gridSpan w:val="2"/>
          </w:tcPr>
          <w:p w:rsidR="006D4E57" w:rsidRPr="00B507F2" w:rsidRDefault="00E7619C"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gridSpan w:val="3"/>
          </w:tcPr>
          <w:p w:rsidR="006D4E57" w:rsidRPr="00B507F2" w:rsidRDefault="006D4E57" w:rsidP="00E7619C">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556" w:type="dxa"/>
            <w:gridSpan w:val="4"/>
          </w:tcPr>
          <w:p w:rsidR="006D4E57" w:rsidRPr="00B507F2" w:rsidRDefault="006D4E57" w:rsidP="00E7619C">
            <w:pPr>
              <w:spacing w:after="0" w:line="240" w:lineRule="auto"/>
              <w:ind w:left="-57" w:right="-57"/>
              <w:jc w:val="both"/>
              <w:rPr>
                <w:rFonts w:ascii="Times New Roman" w:eastAsia="Times New Roman" w:hAnsi="Times New Roman"/>
                <w:color w:val="000000"/>
                <w:sz w:val="16"/>
                <w:szCs w:val="16"/>
              </w:rPr>
            </w:pPr>
            <w:r>
              <w:rPr>
                <w:rFonts w:ascii="Times New Roman" w:eastAsia="Times New Roman" w:hAnsi="Times New Roman"/>
                <w:color w:val="000000"/>
                <w:sz w:val="16"/>
                <w:szCs w:val="16"/>
                <w:lang w:eastAsia="ru-RU"/>
              </w:rPr>
              <w:t>б</w:t>
            </w:r>
            <w:r w:rsidRPr="00B507F2">
              <w:rPr>
                <w:rFonts w:ascii="Times New Roman" w:eastAsia="Times New Roman" w:hAnsi="Times New Roman"/>
                <w:color w:val="000000"/>
                <w:sz w:val="16"/>
                <w:szCs w:val="16"/>
                <w:lang w:eastAsia="ru-RU"/>
              </w:rPr>
              <w:t>юджет</w:t>
            </w:r>
            <w:r>
              <w:rPr>
                <w:rFonts w:ascii="Times New Roman" w:eastAsia="Times New Roman" w:hAnsi="Times New Roman"/>
                <w:color w:val="000000"/>
                <w:sz w:val="16"/>
                <w:szCs w:val="16"/>
                <w:lang w:eastAsia="ru-RU"/>
              </w:rPr>
              <w:t xml:space="preserve"> Шумерлинского муниципального округа</w:t>
            </w:r>
          </w:p>
        </w:tc>
        <w:tc>
          <w:tcPr>
            <w:tcW w:w="851" w:type="dxa"/>
            <w:gridSpan w:val="3"/>
          </w:tcPr>
          <w:p w:rsidR="006D4E57" w:rsidRPr="00B507F2" w:rsidRDefault="00E7619C"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6D4E57" w:rsidRPr="00B507F2" w:rsidRDefault="00E7619C"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6" w:type="dxa"/>
          </w:tcPr>
          <w:p w:rsidR="006D4E57" w:rsidRPr="00B507F2" w:rsidRDefault="00E7619C"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5" w:type="dxa"/>
            <w:gridSpan w:val="2"/>
          </w:tcPr>
          <w:p w:rsidR="006D4E57" w:rsidRPr="00B507F2" w:rsidRDefault="00E7619C"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FFFFFF"/>
          </w:tcPr>
          <w:p w:rsidR="006D4E57" w:rsidRPr="00B507F2" w:rsidRDefault="00E7619C"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97" w:type="dxa"/>
            <w:gridSpan w:val="2"/>
          </w:tcPr>
          <w:p w:rsidR="006D4E57" w:rsidRPr="00B507F2" w:rsidRDefault="00E7619C"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6D4E57" w:rsidRPr="00B507F2" w:rsidTr="00060743">
        <w:trPr>
          <w:gridAfter w:val="1"/>
          <w:wAfter w:w="43" w:type="dxa"/>
          <w:trHeight w:val="300"/>
        </w:trPr>
        <w:tc>
          <w:tcPr>
            <w:tcW w:w="15835" w:type="dxa"/>
            <w:gridSpan w:val="36"/>
            <w:tcBorders>
              <w:bottom w:val="single" w:sz="4" w:space="0" w:color="auto"/>
            </w:tcBorders>
          </w:tcPr>
          <w:p w:rsidR="006D4E57" w:rsidRPr="00F9379C" w:rsidRDefault="006D4E57" w:rsidP="00E7619C">
            <w:pPr>
              <w:spacing w:after="0" w:line="235" w:lineRule="auto"/>
              <w:ind w:left="-113" w:right="-113"/>
              <w:jc w:val="center"/>
              <w:rPr>
                <w:rFonts w:ascii="Times New Roman" w:eastAsia="Times New Roman" w:hAnsi="Times New Roman"/>
                <w:b/>
                <w:color w:val="000000"/>
                <w:sz w:val="10"/>
                <w:szCs w:val="10"/>
              </w:rPr>
            </w:pPr>
          </w:p>
          <w:p w:rsidR="004A429D" w:rsidRDefault="004A429D" w:rsidP="004A429D">
            <w:pPr>
              <w:spacing w:after="0" w:line="240" w:lineRule="auto"/>
              <w:ind w:left="-113" w:right="-113"/>
              <w:jc w:val="center"/>
              <w:rPr>
                <w:rFonts w:ascii="Times New Roman" w:eastAsia="Times New Roman" w:hAnsi="Times New Roman"/>
                <w:b/>
                <w:color w:val="000000"/>
                <w:sz w:val="16"/>
                <w:szCs w:val="16"/>
              </w:rPr>
            </w:pPr>
            <w:r w:rsidRPr="00B507F2">
              <w:rPr>
                <w:rFonts w:ascii="Times New Roman" w:eastAsia="Times New Roman" w:hAnsi="Times New Roman"/>
                <w:b/>
                <w:color w:val="000000"/>
                <w:sz w:val="16"/>
                <w:szCs w:val="16"/>
              </w:rPr>
              <w:t>Цель «</w:t>
            </w:r>
            <w:r>
              <w:rPr>
                <w:rFonts w:ascii="Times New Roman" w:eastAsia="Times New Roman" w:hAnsi="Times New Roman"/>
                <w:b/>
                <w:color w:val="000000"/>
                <w:sz w:val="16"/>
                <w:szCs w:val="16"/>
              </w:rPr>
              <w:t xml:space="preserve">Повышение эффективности бюджетных расходов Чувашской Республики на основе дальнейшего совершенствования бюджетных правоотношений и  механизмов </w:t>
            </w:r>
          </w:p>
          <w:p w:rsidR="004A429D" w:rsidRPr="00377F3D" w:rsidRDefault="004A429D" w:rsidP="004A429D">
            <w:pPr>
              <w:spacing w:after="0" w:line="240" w:lineRule="auto"/>
              <w:ind w:left="-113" w:right="-113"/>
              <w:jc w:val="center"/>
              <w:rPr>
                <w:rFonts w:ascii="Times New Roman" w:hAnsi="Times New Roman"/>
                <w:b/>
                <w:color w:val="000000"/>
                <w:sz w:val="16"/>
                <w:szCs w:val="16"/>
              </w:rPr>
            </w:pPr>
            <w:r>
              <w:rPr>
                <w:rFonts w:ascii="Times New Roman" w:eastAsia="Times New Roman" w:hAnsi="Times New Roman"/>
                <w:b/>
                <w:color w:val="000000"/>
                <w:sz w:val="16"/>
                <w:szCs w:val="16"/>
              </w:rPr>
              <w:t>использования бюджетных средств</w:t>
            </w:r>
            <w:r w:rsidRPr="00B507F2">
              <w:rPr>
                <w:rFonts w:ascii="Times New Roman" w:hAnsi="Times New Roman"/>
                <w:b/>
                <w:color w:val="000000"/>
                <w:sz w:val="16"/>
                <w:szCs w:val="16"/>
              </w:rPr>
              <w:t>»</w:t>
            </w:r>
          </w:p>
          <w:p w:rsidR="006D4E57" w:rsidRPr="00F9379C" w:rsidRDefault="006D4E57" w:rsidP="00E7619C">
            <w:pPr>
              <w:spacing w:after="0" w:line="235" w:lineRule="auto"/>
              <w:ind w:left="-113" w:right="-113"/>
              <w:jc w:val="center"/>
              <w:rPr>
                <w:rFonts w:ascii="Times New Roman" w:eastAsia="Times New Roman" w:hAnsi="Times New Roman"/>
                <w:color w:val="000000"/>
                <w:sz w:val="10"/>
                <w:szCs w:val="10"/>
              </w:rPr>
            </w:pPr>
          </w:p>
        </w:tc>
      </w:tr>
      <w:tr w:rsidR="006D4E57" w:rsidRPr="00B507F2" w:rsidTr="00060743">
        <w:trPr>
          <w:gridAfter w:val="2"/>
          <w:wAfter w:w="183" w:type="dxa"/>
          <w:trHeight w:val="147"/>
        </w:trPr>
        <w:tc>
          <w:tcPr>
            <w:tcW w:w="636" w:type="dxa"/>
            <w:vMerge w:val="restart"/>
          </w:tcPr>
          <w:p w:rsidR="006D4E57" w:rsidRDefault="006D4E57" w:rsidP="00E7619C">
            <w:pPr>
              <w:spacing w:after="0" w:line="235" w:lineRule="auto"/>
              <w:ind w:left="-113" w:right="-113"/>
              <w:rPr>
                <w:rFonts w:ascii="Times New Roman" w:eastAsia="Times New Roman" w:hAnsi="Times New Roman"/>
                <w:bCs/>
                <w:color w:val="000000"/>
                <w:sz w:val="16"/>
                <w:szCs w:val="16"/>
              </w:rPr>
            </w:pPr>
            <w:r w:rsidRPr="00B507F2">
              <w:rPr>
                <w:rFonts w:ascii="Times New Roman" w:eastAsia="Times New Roman" w:hAnsi="Times New Roman"/>
                <w:bCs/>
                <w:color w:val="000000"/>
                <w:sz w:val="16"/>
                <w:szCs w:val="16"/>
              </w:rPr>
              <w:t>Основное</w:t>
            </w:r>
            <w:r>
              <w:rPr>
                <w:rFonts w:ascii="Times New Roman" w:eastAsia="Times New Roman" w:hAnsi="Times New Roman"/>
                <w:bCs/>
                <w:color w:val="000000"/>
                <w:sz w:val="16"/>
                <w:szCs w:val="16"/>
                <w:lang w:val="en-US"/>
              </w:rPr>
              <w:t xml:space="preserve"> </w:t>
            </w:r>
            <w:proofErr w:type="spellStart"/>
            <w:r w:rsidRPr="00B507F2">
              <w:rPr>
                <w:rFonts w:ascii="Times New Roman" w:eastAsia="Times New Roman" w:hAnsi="Times New Roman"/>
                <w:bCs/>
                <w:color w:val="000000"/>
                <w:sz w:val="16"/>
                <w:szCs w:val="16"/>
              </w:rPr>
              <w:t>ме</w:t>
            </w:r>
            <w:proofErr w:type="spellEnd"/>
            <w:r>
              <w:rPr>
                <w:rFonts w:ascii="Times New Roman" w:eastAsia="Times New Roman" w:hAnsi="Times New Roman"/>
                <w:bCs/>
                <w:color w:val="000000"/>
                <w:sz w:val="16"/>
                <w:szCs w:val="16"/>
                <w:lang w:val="en-US"/>
              </w:rPr>
              <w:softHyphen/>
            </w:r>
            <w:proofErr w:type="spellStart"/>
            <w:r>
              <w:rPr>
                <w:rFonts w:ascii="Times New Roman" w:eastAsia="Times New Roman" w:hAnsi="Times New Roman"/>
                <w:bCs/>
                <w:color w:val="000000"/>
                <w:sz w:val="16"/>
                <w:szCs w:val="16"/>
              </w:rPr>
              <w:t>роприят</w:t>
            </w:r>
            <w:proofErr w:type="spellEnd"/>
          </w:p>
          <w:p w:rsidR="006D4E57" w:rsidRDefault="006D4E57" w:rsidP="00E7619C">
            <w:pPr>
              <w:spacing w:after="0" w:line="235" w:lineRule="auto"/>
              <w:ind w:left="-113" w:right="-113"/>
              <w:rPr>
                <w:rFonts w:ascii="Times New Roman" w:eastAsia="Times New Roman" w:hAnsi="Times New Roman"/>
                <w:b/>
                <w:color w:val="000000"/>
                <w:sz w:val="16"/>
                <w:szCs w:val="16"/>
              </w:rPr>
            </w:pPr>
            <w:proofErr w:type="spellStart"/>
            <w:r>
              <w:rPr>
                <w:rFonts w:ascii="Times New Roman" w:eastAsia="Times New Roman" w:hAnsi="Times New Roman"/>
                <w:bCs/>
                <w:color w:val="000000"/>
                <w:sz w:val="16"/>
                <w:szCs w:val="16"/>
              </w:rPr>
              <w:t>ие</w:t>
            </w:r>
            <w:proofErr w:type="spellEnd"/>
            <w:r>
              <w:rPr>
                <w:rFonts w:ascii="Times New Roman" w:eastAsia="Times New Roman" w:hAnsi="Times New Roman"/>
                <w:bCs/>
                <w:color w:val="000000"/>
                <w:sz w:val="16"/>
                <w:szCs w:val="16"/>
              </w:rPr>
              <w:t xml:space="preserve"> 2</w:t>
            </w:r>
          </w:p>
          <w:p w:rsidR="006D4E57" w:rsidRPr="00F9379C" w:rsidRDefault="006D4E57" w:rsidP="00E7619C">
            <w:pPr>
              <w:spacing w:after="0" w:line="235" w:lineRule="auto"/>
              <w:ind w:left="-113" w:right="-113"/>
              <w:jc w:val="center"/>
              <w:rPr>
                <w:rFonts w:ascii="Times New Roman" w:eastAsia="Times New Roman" w:hAnsi="Times New Roman"/>
                <w:b/>
                <w:color w:val="000000"/>
                <w:sz w:val="10"/>
                <w:szCs w:val="10"/>
              </w:rPr>
            </w:pPr>
          </w:p>
        </w:tc>
        <w:tc>
          <w:tcPr>
            <w:tcW w:w="2230" w:type="dxa"/>
            <w:gridSpan w:val="3"/>
            <w:vMerge w:val="restart"/>
          </w:tcPr>
          <w:p w:rsidR="006D4E57" w:rsidRDefault="004A429D" w:rsidP="00E7619C">
            <w:pPr>
              <w:spacing w:after="0" w:line="235" w:lineRule="auto"/>
              <w:ind w:left="-113" w:right="-113"/>
              <w:rPr>
                <w:rFonts w:ascii="Times New Roman" w:eastAsia="Times New Roman" w:hAnsi="Times New Roman"/>
                <w:b/>
                <w:color w:val="000000"/>
                <w:sz w:val="10"/>
                <w:szCs w:val="10"/>
              </w:rPr>
            </w:pPr>
            <w:r>
              <w:rPr>
                <w:rFonts w:ascii="Times New Roman" w:eastAsia="Times New Roman" w:hAnsi="Times New Roman"/>
                <w:color w:val="000000"/>
                <w:sz w:val="16"/>
                <w:szCs w:val="16"/>
              </w:rPr>
              <w:t xml:space="preserve"> Развитие системы внутреннего муниципального контроля</w:t>
            </w:r>
          </w:p>
          <w:p w:rsidR="006D4E57" w:rsidRPr="00F9379C" w:rsidRDefault="006D4E57" w:rsidP="00E7619C">
            <w:pPr>
              <w:spacing w:after="0" w:line="235" w:lineRule="auto"/>
              <w:ind w:right="-113"/>
              <w:jc w:val="center"/>
              <w:rPr>
                <w:rFonts w:ascii="Times New Roman" w:eastAsia="Times New Roman" w:hAnsi="Times New Roman"/>
                <w:b/>
                <w:color w:val="000000"/>
                <w:sz w:val="10"/>
                <w:szCs w:val="10"/>
              </w:rPr>
            </w:pPr>
          </w:p>
        </w:tc>
        <w:tc>
          <w:tcPr>
            <w:tcW w:w="1337" w:type="dxa"/>
            <w:gridSpan w:val="6"/>
            <w:vMerge w:val="restart"/>
          </w:tcPr>
          <w:p w:rsidR="006D4E57" w:rsidRPr="00F9379C" w:rsidRDefault="004A429D" w:rsidP="004A429D">
            <w:pPr>
              <w:spacing w:after="0" w:line="235" w:lineRule="auto"/>
              <w:ind w:left="-113" w:right="-113"/>
              <w:rPr>
                <w:rFonts w:ascii="Times New Roman" w:eastAsia="Times New Roman" w:hAnsi="Times New Roman"/>
                <w:b/>
                <w:color w:val="000000"/>
                <w:sz w:val="10"/>
                <w:szCs w:val="10"/>
              </w:rPr>
            </w:pPr>
            <w:r>
              <w:rPr>
                <w:rFonts w:ascii="Times New Roman" w:eastAsia="Times New Roman" w:hAnsi="Times New Roman"/>
                <w:color w:val="000000"/>
                <w:sz w:val="16"/>
                <w:szCs w:val="16"/>
              </w:rPr>
              <w:t xml:space="preserve">Повышение эффективности и результативности муниципального финансового </w:t>
            </w:r>
            <w:proofErr w:type="gramStart"/>
            <w:r>
              <w:rPr>
                <w:rFonts w:ascii="Times New Roman" w:eastAsia="Times New Roman" w:hAnsi="Times New Roman"/>
                <w:color w:val="000000"/>
                <w:sz w:val="16"/>
                <w:szCs w:val="16"/>
              </w:rPr>
              <w:t>контроля за</w:t>
            </w:r>
            <w:proofErr w:type="gramEnd"/>
            <w:r>
              <w:rPr>
                <w:rFonts w:ascii="Times New Roman" w:eastAsia="Times New Roman" w:hAnsi="Times New Roman"/>
                <w:color w:val="000000"/>
                <w:sz w:val="16"/>
                <w:szCs w:val="16"/>
              </w:rPr>
              <w:t xml:space="preserve"> использованием средств бюджета </w:t>
            </w:r>
            <w:r w:rsidR="006D4E57">
              <w:rPr>
                <w:rFonts w:ascii="Times New Roman" w:eastAsia="Times New Roman" w:hAnsi="Times New Roman"/>
                <w:color w:val="000000"/>
                <w:sz w:val="16"/>
                <w:szCs w:val="16"/>
              </w:rPr>
              <w:t xml:space="preserve"> Шумерлинского  муниципального округа</w:t>
            </w:r>
          </w:p>
        </w:tc>
        <w:tc>
          <w:tcPr>
            <w:tcW w:w="1698" w:type="dxa"/>
            <w:gridSpan w:val="4"/>
            <w:vMerge w:val="restart"/>
          </w:tcPr>
          <w:p w:rsidR="006D4E57" w:rsidRPr="00B507F2" w:rsidRDefault="006D4E57" w:rsidP="00E7619C">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 xml:space="preserve">ответственный исполнитель – </w:t>
            </w:r>
            <w:r>
              <w:rPr>
                <w:rFonts w:ascii="Times New Roman" w:eastAsia="Times New Roman" w:hAnsi="Times New Roman"/>
                <w:color w:val="000000"/>
                <w:sz w:val="16"/>
                <w:szCs w:val="16"/>
              </w:rPr>
              <w:t>Финансовый отдел администрации Шумерлинского муниципального округа</w:t>
            </w:r>
          </w:p>
        </w:tc>
        <w:tc>
          <w:tcPr>
            <w:tcW w:w="708" w:type="dxa"/>
            <w:gridSpan w:val="2"/>
            <w:tcBorders>
              <w:bottom w:val="single" w:sz="4" w:space="0" w:color="auto"/>
            </w:tcBorders>
          </w:tcPr>
          <w:p w:rsidR="006D4E57" w:rsidRPr="0079789C" w:rsidRDefault="006D4E57" w:rsidP="00E7619C">
            <w:pPr>
              <w:spacing w:after="0" w:line="235" w:lineRule="auto"/>
              <w:ind w:right="-113"/>
              <w:jc w:val="center"/>
              <w:rPr>
                <w:rFonts w:ascii="Times New Roman" w:eastAsia="Times New Roman" w:hAnsi="Times New Roman"/>
                <w:color w:val="000000"/>
                <w:sz w:val="16"/>
                <w:szCs w:val="16"/>
              </w:rPr>
            </w:pPr>
            <w:r w:rsidRPr="0079789C">
              <w:rPr>
                <w:rFonts w:ascii="Times New Roman" w:eastAsia="Times New Roman" w:hAnsi="Times New Roman"/>
                <w:color w:val="000000"/>
                <w:sz w:val="16"/>
                <w:szCs w:val="16"/>
              </w:rPr>
              <w:t>х</w:t>
            </w:r>
          </w:p>
        </w:tc>
        <w:tc>
          <w:tcPr>
            <w:tcW w:w="709" w:type="dxa"/>
            <w:tcBorders>
              <w:bottom w:val="single" w:sz="4" w:space="0" w:color="auto"/>
            </w:tcBorders>
          </w:tcPr>
          <w:p w:rsidR="006D4E57" w:rsidRPr="0079789C" w:rsidRDefault="006D4E57" w:rsidP="00E7619C">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992" w:type="dxa"/>
            <w:gridSpan w:val="2"/>
            <w:tcBorders>
              <w:bottom w:val="single" w:sz="4" w:space="0" w:color="auto"/>
            </w:tcBorders>
          </w:tcPr>
          <w:p w:rsidR="006D4E57" w:rsidRPr="0079789C" w:rsidRDefault="006D4E57" w:rsidP="004A429D">
            <w:pPr>
              <w:spacing w:after="0" w:line="235" w:lineRule="auto"/>
              <w:ind w:right="-113" w:hanging="80"/>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w:t>
            </w:r>
            <w:r w:rsidR="004A429D">
              <w:rPr>
                <w:rFonts w:ascii="Times New Roman" w:eastAsia="Times New Roman" w:hAnsi="Times New Roman"/>
                <w:color w:val="000000"/>
                <w:sz w:val="16"/>
                <w:szCs w:val="16"/>
              </w:rPr>
              <w:t>2</w:t>
            </w:r>
            <w:r>
              <w:rPr>
                <w:rFonts w:ascii="Times New Roman" w:eastAsia="Times New Roman" w:hAnsi="Times New Roman"/>
                <w:color w:val="000000"/>
                <w:sz w:val="16"/>
                <w:szCs w:val="16"/>
              </w:rPr>
              <w:t>0</w:t>
            </w:r>
            <w:r w:rsidR="004A429D">
              <w:rPr>
                <w:rFonts w:ascii="Times New Roman" w:eastAsia="Times New Roman" w:hAnsi="Times New Roman"/>
                <w:color w:val="000000"/>
                <w:sz w:val="16"/>
                <w:szCs w:val="16"/>
              </w:rPr>
              <w:t>3</w:t>
            </w:r>
            <w:r>
              <w:rPr>
                <w:rFonts w:ascii="Times New Roman" w:eastAsia="Times New Roman" w:hAnsi="Times New Roman"/>
                <w:color w:val="000000"/>
                <w:sz w:val="16"/>
                <w:szCs w:val="16"/>
              </w:rPr>
              <w:t>00000</w:t>
            </w:r>
          </w:p>
        </w:tc>
        <w:tc>
          <w:tcPr>
            <w:tcW w:w="709" w:type="dxa"/>
            <w:gridSpan w:val="3"/>
            <w:tcBorders>
              <w:bottom w:val="single" w:sz="4" w:space="0" w:color="auto"/>
            </w:tcBorders>
          </w:tcPr>
          <w:p w:rsidR="006D4E57" w:rsidRPr="0079789C" w:rsidRDefault="006D4E57" w:rsidP="00E7619C">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556" w:type="dxa"/>
            <w:gridSpan w:val="4"/>
            <w:tcBorders>
              <w:bottom w:val="single" w:sz="4" w:space="0" w:color="auto"/>
            </w:tcBorders>
          </w:tcPr>
          <w:p w:rsidR="006D4E57" w:rsidRPr="0079789C" w:rsidRDefault="006D4E57" w:rsidP="00E7619C">
            <w:pPr>
              <w:spacing w:after="0" w:line="235" w:lineRule="auto"/>
              <w:ind w:right="-113"/>
              <w:rPr>
                <w:rFonts w:ascii="Times New Roman" w:eastAsia="Times New Roman" w:hAnsi="Times New Roman"/>
                <w:color w:val="000000"/>
                <w:sz w:val="16"/>
                <w:szCs w:val="16"/>
              </w:rPr>
            </w:pPr>
            <w:r>
              <w:rPr>
                <w:rFonts w:ascii="Times New Roman" w:eastAsia="Times New Roman" w:hAnsi="Times New Roman"/>
                <w:color w:val="000000"/>
                <w:sz w:val="16"/>
                <w:szCs w:val="16"/>
              </w:rPr>
              <w:t>всего</w:t>
            </w:r>
          </w:p>
        </w:tc>
        <w:tc>
          <w:tcPr>
            <w:tcW w:w="851" w:type="dxa"/>
            <w:gridSpan w:val="3"/>
            <w:tcBorders>
              <w:bottom w:val="single" w:sz="4" w:space="0" w:color="auto"/>
            </w:tcBorders>
          </w:tcPr>
          <w:p w:rsidR="006D4E57" w:rsidRPr="0079789C" w:rsidRDefault="006D4E57" w:rsidP="00E7619C">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Borders>
              <w:bottom w:val="single" w:sz="4" w:space="0" w:color="auto"/>
            </w:tcBorders>
          </w:tcPr>
          <w:p w:rsidR="006D4E57" w:rsidRPr="0079789C" w:rsidRDefault="006D4E57" w:rsidP="00E7619C">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6" w:type="dxa"/>
            <w:tcBorders>
              <w:bottom w:val="single" w:sz="4" w:space="0" w:color="auto"/>
            </w:tcBorders>
          </w:tcPr>
          <w:p w:rsidR="006D4E57" w:rsidRPr="0079789C" w:rsidRDefault="006D4E57" w:rsidP="00E7619C">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5" w:type="dxa"/>
            <w:gridSpan w:val="2"/>
            <w:tcBorders>
              <w:bottom w:val="single" w:sz="4" w:space="0" w:color="auto"/>
            </w:tcBorders>
          </w:tcPr>
          <w:p w:rsidR="006D4E57" w:rsidRPr="0079789C" w:rsidRDefault="006D4E57" w:rsidP="00E7619C">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Borders>
              <w:bottom w:val="single" w:sz="4" w:space="0" w:color="auto"/>
            </w:tcBorders>
          </w:tcPr>
          <w:p w:rsidR="006D4E57" w:rsidRPr="0079789C" w:rsidRDefault="006D4E57" w:rsidP="00E7619C">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7" w:type="dxa"/>
            <w:tcBorders>
              <w:bottom w:val="single" w:sz="4" w:space="0" w:color="auto"/>
            </w:tcBorders>
          </w:tcPr>
          <w:p w:rsidR="006D4E57" w:rsidRPr="0079789C" w:rsidRDefault="006D4E57" w:rsidP="00E7619C">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6D4E57" w:rsidRPr="00B507F2" w:rsidTr="00060743">
        <w:trPr>
          <w:gridAfter w:val="2"/>
          <w:wAfter w:w="183" w:type="dxa"/>
          <w:trHeight w:val="150"/>
        </w:trPr>
        <w:tc>
          <w:tcPr>
            <w:tcW w:w="636" w:type="dxa"/>
            <w:vMerge/>
          </w:tcPr>
          <w:p w:rsidR="006D4E57" w:rsidRDefault="006D4E57" w:rsidP="00E7619C">
            <w:pPr>
              <w:spacing w:after="0" w:line="235" w:lineRule="auto"/>
              <w:ind w:left="-113" w:right="-113"/>
              <w:jc w:val="center"/>
              <w:rPr>
                <w:rFonts w:ascii="Times New Roman" w:eastAsia="Times New Roman" w:hAnsi="Times New Roman"/>
                <w:b/>
                <w:color w:val="000000"/>
                <w:sz w:val="16"/>
                <w:szCs w:val="16"/>
              </w:rPr>
            </w:pPr>
          </w:p>
        </w:tc>
        <w:tc>
          <w:tcPr>
            <w:tcW w:w="2230" w:type="dxa"/>
            <w:gridSpan w:val="3"/>
            <w:vMerge/>
          </w:tcPr>
          <w:p w:rsidR="006D4E57" w:rsidRDefault="006D4E57" w:rsidP="00E7619C">
            <w:pPr>
              <w:spacing w:after="0" w:line="235" w:lineRule="auto"/>
              <w:ind w:left="-113" w:right="-113"/>
              <w:jc w:val="center"/>
              <w:rPr>
                <w:rFonts w:ascii="Times New Roman" w:eastAsia="Times New Roman" w:hAnsi="Times New Roman"/>
                <w:b/>
                <w:color w:val="000000"/>
                <w:sz w:val="16"/>
                <w:szCs w:val="16"/>
              </w:rPr>
            </w:pPr>
          </w:p>
        </w:tc>
        <w:tc>
          <w:tcPr>
            <w:tcW w:w="1337" w:type="dxa"/>
            <w:gridSpan w:val="6"/>
            <w:vMerge/>
          </w:tcPr>
          <w:p w:rsidR="006D4E57" w:rsidRDefault="006D4E57" w:rsidP="00E7619C">
            <w:pPr>
              <w:spacing w:after="0" w:line="235" w:lineRule="auto"/>
              <w:ind w:left="-113" w:right="-113"/>
              <w:jc w:val="center"/>
              <w:rPr>
                <w:rFonts w:ascii="Times New Roman" w:eastAsia="Times New Roman" w:hAnsi="Times New Roman"/>
                <w:b/>
                <w:color w:val="000000"/>
                <w:sz w:val="16"/>
                <w:szCs w:val="16"/>
              </w:rPr>
            </w:pPr>
          </w:p>
        </w:tc>
        <w:tc>
          <w:tcPr>
            <w:tcW w:w="1698" w:type="dxa"/>
            <w:gridSpan w:val="4"/>
            <w:vMerge/>
          </w:tcPr>
          <w:p w:rsidR="006D4E57" w:rsidRDefault="006D4E57" w:rsidP="00E7619C">
            <w:pPr>
              <w:spacing w:after="0" w:line="235" w:lineRule="auto"/>
              <w:ind w:left="-113" w:right="-113"/>
              <w:jc w:val="center"/>
              <w:rPr>
                <w:rFonts w:ascii="Times New Roman" w:eastAsia="Times New Roman" w:hAnsi="Times New Roman"/>
                <w:b/>
                <w:color w:val="000000"/>
                <w:sz w:val="16"/>
                <w:szCs w:val="16"/>
              </w:rPr>
            </w:pPr>
          </w:p>
        </w:tc>
        <w:tc>
          <w:tcPr>
            <w:tcW w:w="708" w:type="dxa"/>
            <w:gridSpan w:val="2"/>
            <w:tcBorders>
              <w:bottom w:val="single" w:sz="4" w:space="0" w:color="auto"/>
            </w:tcBorders>
          </w:tcPr>
          <w:p w:rsidR="006D4E57" w:rsidRPr="0079789C" w:rsidRDefault="006D4E57" w:rsidP="00E7619C">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Borders>
              <w:bottom w:val="single" w:sz="4" w:space="0" w:color="auto"/>
            </w:tcBorders>
          </w:tcPr>
          <w:p w:rsidR="006D4E57" w:rsidRPr="0079789C" w:rsidRDefault="006D4E57" w:rsidP="00E7619C">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992" w:type="dxa"/>
            <w:gridSpan w:val="2"/>
            <w:tcBorders>
              <w:bottom w:val="single" w:sz="4" w:space="0" w:color="auto"/>
            </w:tcBorders>
          </w:tcPr>
          <w:p w:rsidR="006D4E57" w:rsidRPr="0079789C" w:rsidRDefault="006D4E57" w:rsidP="00E7619C">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gridSpan w:val="3"/>
            <w:tcBorders>
              <w:bottom w:val="single" w:sz="4" w:space="0" w:color="auto"/>
            </w:tcBorders>
          </w:tcPr>
          <w:p w:rsidR="006D4E57" w:rsidRPr="0079789C" w:rsidRDefault="006D4E57" w:rsidP="00E7619C">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556" w:type="dxa"/>
            <w:gridSpan w:val="4"/>
            <w:tcBorders>
              <w:bottom w:val="single" w:sz="4" w:space="0" w:color="auto"/>
            </w:tcBorders>
          </w:tcPr>
          <w:p w:rsidR="006D4E57" w:rsidRDefault="006D4E57" w:rsidP="00E7619C">
            <w:pPr>
              <w:spacing w:after="0" w:line="235" w:lineRule="auto"/>
              <w:ind w:left="-143" w:right="-113"/>
              <w:jc w:val="both"/>
              <w:rPr>
                <w:rFonts w:ascii="Times New Roman" w:eastAsia="Times New Roman" w:hAnsi="Times New Roman"/>
                <w:bCs/>
                <w:color w:val="000000"/>
                <w:sz w:val="16"/>
                <w:szCs w:val="16"/>
              </w:rPr>
            </w:pPr>
            <w:r>
              <w:rPr>
                <w:rFonts w:ascii="Times New Roman" w:eastAsia="Times New Roman" w:hAnsi="Times New Roman"/>
                <w:bCs/>
                <w:color w:val="000000"/>
                <w:sz w:val="16"/>
                <w:szCs w:val="16"/>
              </w:rPr>
              <w:t xml:space="preserve"> </w:t>
            </w:r>
            <w:r w:rsidRPr="00B507F2">
              <w:rPr>
                <w:rFonts w:ascii="Times New Roman" w:eastAsia="Times New Roman" w:hAnsi="Times New Roman"/>
                <w:bCs/>
                <w:color w:val="000000"/>
                <w:sz w:val="16"/>
                <w:szCs w:val="16"/>
              </w:rPr>
              <w:t xml:space="preserve">федеральный </w:t>
            </w:r>
          </w:p>
          <w:p w:rsidR="006D4E57" w:rsidRPr="0079789C" w:rsidRDefault="006D4E57" w:rsidP="00E7619C">
            <w:pPr>
              <w:spacing w:after="0" w:line="235" w:lineRule="auto"/>
              <w:ind w:left="-143" w:right="-113"/>
              <w:jc w:val="both"/>
              <w:rPr>
                <w:rFonts w:ascii="Times New Roman" w:eastAsia="Times New Roman" w:hAnsi="Times New Roman"/>
                <w:color w:val="000000"/>
                <w:sz w:val="16"/>
                <w:szCs w:val="16"/>
              </w:rPr>
            </w:pPr>
            <w:r>
              <w:rPr>
                <w:rFonts w:ascii="Times New Roman" w:eastAsia="Times New Roman" w:hAnsi="Times New Roman"/>
                <w:bCs/>
                <w:color w:val="000000"/>
                <w:sz w:val="16"/>
                <w:szCs w:val="16"/>
              </w:rPr>
              <w:t xml:space="preserve">  </w:t>
            </w:r>
            <w:r w:rsidRPr="00B507F2">
              <w:rPr>
                <w:rFonts w:ascii="Times New Roman" w:eastAsia="Times New Roman" w:hAnsi="Times New Roman"/>
                <w:bCs/>
                <w:color w:val="000000"/>
                <w:sz w:val="16"/>
                <w:szCs w:val="16"/>
              </w:rPr>
              <w:t>бюджет</w:t>
            </w:r>
          </w:p>
        </w:tc>
        <w:tc>
          <w:tcPr>
            <w:tcW w:w="851" w:type="dxa"/>
            <w:gridSpan w:val="3"/>
            <w:tcBorders>
              <w:bottom w:val="single" w:sz="4" w:space="0" w:color="auto"/>
            </w:tcBorders>
          </w:tcPr>
          <w:p w:rsidR="006D4E57" w:rsidRPr="0079789C" w:rsidRDefault="006D4E57" w:rsidP="00E7619C">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Borders>
              <w:bottom w:val="single" w:sz="4" w:space="0" w:color="auto"/>
            </w:tcBorders>
          </w:tcPr>
          <w:p w:rsidR="006D4E57" w:rsidRPr="0079789C" w:rsidRDefault="006D4E57" w:rsidP="00E7619C">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6" w:type="dxa"/>
            <w:tcBorders>
              <w:bottom w:val="single" w:sz="4" w:space="0" w:color="auto"/>
            </w:tcBorders>
          </w:tcPr>
          <w:p w:rsidR="006D4E57" w:rsidRPr="0079789C" w:rsidRDefault="006D4E57" w:rsidP="00E7619C">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5" w:type="dxa"/>
            <w:gridSpan w:val="2"/>
            <w:tcBorders>
              <w:bottom w:val="single" w:sz="4" w:space="0" w:color="auto"/>
            </w:tcBorders>
          </w:tcPr>
          <w:p w:rsidR="006D4E57" w:rsidRPr="0079789C" w:rsidRDefault="006D4E57" w:rsidP="00E7619C">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Borders>
              <w:bottom w:val="single" w:sz="4" w:space="0" w:color="auto"/>
            </w:tcBorders>
          </w:tcPr>
          <w:p w:rsidR="006D4E57" w:rsidRPr="0079789C" w:rsidRDefault="006D4E57" w:rsidP="00E7619C">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7" w:type="dxa"/>
            <w:tcBorders>
              <w:bottom w:val="single" w:sz="4" w:space="0" w:color="auto"/>
            </w:tcBorders>
          </w:tcPr>
          <w:p w:rsidR="006D4E57" w:rsidRPr="0079789C" w:rsidRDefault="006D4E57" w:rsidP="00E7619C">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6D4E57" w:rsidRPr="00B507F2" w:rsidTr="00060743">
        <w:trPr>
          <w:gridAfter w:val="2"/>
          <w:wAfter w:w="183" w:type="dxa"/>
          <w:trHeight w:val="325"/>
        </w:trPr>
        <w:tc>
          <w:tcPr>
            <w:tcW w:w="636" w:type="dxa"/>
            <w:vMerge/>
          </w:tcPr>
          <w:p w:rsidR="006D4E57" w:rsidRDefault="006D4E57" w:rsidP="00E7619C">
            <w:pPr>
              <w:spacing w:after="0" w:line="235" w:lineRule="auto"/>
              <w:ind w:left="-113" w:right="-113"/>
              <w:jc w:val="center"/>
              <w:rPr>
                <w:rFonts w:ascii="Times New Roman" w:eastAsia="Times New Roman" w:hAnsi="Times New Roman"/>
                <w:b/>
                <w:color w:val="000000"/>
                <w:sz w:val="16"/>
                <w:szCs w:val="16"/>
              </w:rPr>
            </w:pPr>
          </w:p>
        </w:tc>
        <w:tc>
          <w:tcPr>
            <w:tcW w:w="2230" w:type="dxa"/>
            <w:gridSpan w:val="3"/>
            <w:vMerge/>
          </w:tcPr>
          <w:p w:rsidR="006D4E57" w:rsidRDefault="006D4E57" w:rsidP="00E7619C">
            <w:pPr>
              <w:spacing w:after="0" w:line="235" w:lineRule="auto"/>
              <w:ind w:left="-113" w:right="-113"/>
              <w:jc w:val="center"/>
              <w:rPr>
                <w:rFonts w:ascii="Times New Roman" w:eastAsia="Times New Roman" w:hAnsi="Times New Roman"/>
                <w:b/>
                <w:color w:val="000000"/>
                <w:sz w:val="16"/>
                <w:szCs w:val="16"/>
              </w:rPr>
            </w:pPr>
          </w:p>
        </w:tc>
        <w:tc>
          <w:tcPr>
            <w:tcW w:w="1337" w:type="dxa"/>
            <w:gridSpan w:val="6"/>
            <w:vMerge/>
          </w:tcPr>
          <w:p w:rsidR="006D4E57" w:rsidRDefault="006D4E57" w:rsidP="00E7619C">
            <w:pPr>
              <w:spacing w:after="0" w:line="235" w:lineRule="auto"/>
              <w:ind w:left="-113" w:right="-113"/>
              <w:jc w:val="center"/>
              <w:rPr>
                <w:rFonts w:ascii="Times New Roman" w:eastAsia="Times New Roman" w:hAnsi="Times New Roman"/>
                <w:b/>
                <w:color w:val="000000"/>
                <w:sz w:val="16"/>
                <w:szCs w:val="16"/>
              </w:rPr>
            </w:pPr>
          </w:p>
        </w:tc>
        <w:tc>
          <w:tcPr>
            <w:tcW w:w="1698" w:type="dxa"/>
            <w:gridSpan w:val="4"/>
            <w:vMerge/>
          </w:tcPr>
          <w:p w:rsidR="006D4E57" w:rsidRDefault="006D4E57" w:rsidP="00E7619C">
            <w:pPr>
              <w:spacing w:after="0" w:line="235" w:lineRule="auto"/>
              <w:ind w:left="-113" w:right="-113"/>
              <w:jc w:val="center"/>
              <w:rPr>
                <w:rFonts w:ascii="Times New Roman" w:eastAsia="Times New Roman" w:hAnsi="Times New Roman"/>
                <w:b/>
                <w:color w:val="000000"/>
                <w:sz w:val="16"/>
                <w:szCs w:val="16"/>
              </w:rPr>
            </w:pPr>
          </w:p>
        </w:tc>
        <w:tc>
          <w:tcPr>
            <w:tcW w:w="708" w:type="dxa"/>
            <w:gridSpan w:val="2"/>
            <w:tcBorders>
              <w:bottom w:val="single" w:sz="4" w:space="0" w:color="auto"/>
            </w:tcBorders>
          </w:tcPr>
          <w:p w:rsidR="006D4E57" w:rsidRPr="0079789C" w:rsidRDefault="006D4E57" w:rsidP="00E7619C">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Borders>
              <w:bottom w:val="single" w:sz="4" w:space="0" w:color="auto"/>
            </w:tcBorders>
          </w:tcPr>
          <w:p w:rsidR="006D4E57" w:rsidRPr="0079789C" w:rsidRDefault="006D4E57" w:rsidP="00E7619C">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992" w:type="dxa"/>
            <w:gridSpan w:val="2"/>
            <w:tcBorders>
              <w:bottom w:val="single" w:sz="4" w:space="0" w:color="auto"/>
            </w:tcBorders>
          </w:tcPr>
          <w:p w:rsidR="006D4E57" w:rsidRPr="0079789C" w:rsidRDefault="006D4E57" w:rsidP="00E7619C">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gridSpan w:val="3"/>
            <w:tcBorders>
              <w:bottom w:val="single" w:sz="4" w:space="0" w:color="auto"/>
            </w:tcBorders>
          </w:tcPr>
          <w:p w:rsidR="006D4E57" w:rsidRPr="0079789C" w:rsidRDefault="006D4E57" w:rsidP="00E7619C">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556" w:type="dxa"/>
            <w:gridSpan w:val="4"/>
            <w:tcBorders>
              <w:bottom w:val="single" w:sz="4" w:space="0" w:color="auto"/>
            </w:tcBorders>
          </w:tcPr>
          <w:p w:rsidR="006D4E57" w:rsidRPr="0079789C" w:rsidRDefault="006D4E57" w:rsidP="00E7619C">
            <w:pPr>
              <w:spacing w:after="0" w:line="235" w:lineRule="auto"/>
              <w:ind w:right="-113"/>
              <w:rPr>
                <w:rFonts w:ascii="Times New Roman" w:eastAsia="Times New Roman" w:hAnsi="Times New Roman"/>
                <w:color w:val="000000"/>
                <w:sz w:val="16"/>
                <w:szCs w:val="16"/>
              </w:rPr>
            </w:pPr>
            <w:r w:rsidRPr="00B507F2">
              <w:rPr>
                <w:rFonts w:ascii="Times New Roman" w:eastAsia="Times New Roman" w:hAnsi="Times New Roman"/>
                <w:bCs/>
                <w:color w:val="000000"/>
                <w:sz w:val="16"/>
                <w:szCs w:val="16"/>
              </w:rPr>
              <w:t>республиканский бюджет Чувашской Республики</w:t>
            </w:r>
          </w:p>
        </w:tc>
        <w:tc>
          <w:tcPr>
            <w:tcW w:w="851" w:type="dxa"/>
            <w:gridSpan w:val="3"/>
            <w:tcBorders>
              <w:bottom w:val="single" w:sz="4" w:space="0" w:color="auto"/>
            </w:tcBorders>
          </w:tcPr>
          <w:p w:rsidR="006D4E57" w:rsidRPr="0079789C" w:rsidRDefault="006D4E57" w:rsidP="00E7619C">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Borders>
              <w:bottom w:val="single" w:sz="4" w:space="0" w:color="auto"/>
            </w:tcBorders>
          </w:tcPr>
          <w:p w:rsidR="006D4E57" w:rsidRPr="0079789C" w:rsidRDefault="006D4E57" w:rsidP="00E7619C">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6" w:type="dxa"/>
            <w:tcBorders>
              <w:bottom w:val="single" w:sz="4" w:space="0" w:color="auto"/>
            </w:tcBorders>
          </w:tcPr>
          <w:p w:rsidR="006D4E57" w:rsidRPr="0079789C" w:rsidRDefault="006D4E57" w:rsidP="00E7619C">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5" w:type="dxa"/>
            <w:gridSpan w:val="2"/>
            <w:tcBorders>
              <w:bottom w:val="single" w:sz="4" w:space="0" w:color="auto"/>
            </w:tcBorders>
          </w:tcPr>
          <w:p w:rsidR="006D4E57" w:rsidRPr="0079789C" w:rsidRDefault="006D4E57" w:rsidP="00E7619C">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Borders>
              <w:bottom w:val="single" w:sz="4" w:space="0" w:color="auto"/>
            </w:tcBorders>
          </w:tcPr>
          <w:p w:rsidR="006D4E57" w:rsidRPr="0079789C" w:rsidRDefault="006D4E57" w:rsidP="00E7619C">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7" w:type="dxa"/>
            <w:tcBorders>
              <w:bottom w:val="single" w:sz="4" w:space="0" w:color="auto"/>
            </w:tcBorders>
          </w:tcPr>
          <w:p w:rsidR="006D4E57" w:rsidRPr="0079789C" w:rsidRDefault="006D4E57" w:rsidP="00E7619C">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6D4E57" w:rsidRPr="00B507F2" w:rsidTr="00060743">
        <w:trPr>
          <w:trHeight w:val="892"/>
        </w:trPr>
        <w:tc>
          <w:tcPr>
            <w:tcW w:w="636" w:type="dxa"/>
            <w:vMerge/>
            <w:tcBorders>
              <w:bottom w:val="single" w:sz="4" w:space="0" w:color="auto"/>
            </w:tcBorders>
          </w:tcPr>
          <w:p w:rsidR="006D4E57" w:rsidRDefault="006D4E57" w:rsidP="00E7619C">
            <w:pPr>
              <w:spacing w:after="0" w:line="235" w:lineRule="auto"/>
              <w:ind w:left="-113" w:right="-113"/>
              <w:jc w:val="center"/>
              <w:rPr>
                <w:rFonts w:ascii="Times New Roman" w:eastAsia="Times New Roman" w:hAnsi="Times New Roman"/>
                <w:b/>
                <w:color w:val="000000"/>
                <w:sz w:val="16"/>
                <w:szCs w:val="16"/>
              </w:rPr>
            </w:pPr>
          </w:p>
        </w:tc>
        <w:tc>
          <w:tcPr>
            <w:tcW w:w="2230" w:type="dxa"/>
            <w:gridSpan w:val="3"/>
            <w:vMerge/>
            <w:tcBorders>
              <w:bottom w:val="single" w:sz="4" w:space="0" w:color="auto"/>
            </w:tcBorders>
          </w:tcPr>
          <w:p w:rsidR="006D4E57" w:rsidRDefault="006D4E57" w:rsidP="00E7619C">
            <w:pPr>
              <w:spacing w:after="0" w:line="235" w:lineRule="auto"/>
              <w:ind w:left="-113" w:right="-113"/>
              <w:jc w:val="center"/>
              <w:rPr>
                <w:rFonts w:ascii="Times New Roman" w:eastAsia="Times New Roman" w:hAnsi="Times New Roman"/>
                <w:b/>
                <w:color w:val="000000"/>
                <w:sz w:val="16"/>
                <w:szCs w:val="16"/>
              </w:rPr>
            </w:pPr>
          </w:p>
        </w:tc>
        <w:tc>
          <w:tcPr>
            <w:tcW w:w="1337" w:type="dxa"/>
            <w:gridSpan w:val="6"/>
            <w:vMerge/>
            <w:tcBorders>
              <w:bottom w:val="single" w:sz="4" w:space="0" w:color="auto"/>
            </w:tcBorders>
          </w:tcPr>
          <w:p w:rsidR="006D4E57" w:rsidRDefault="006D4E57" w:rsidP="00E7619C">
            <w:pPr>
              <w:spacing w:after="0" w:line="235" w:lineRule="auto"/>
              <w:ind w:left="-113" w:right="-113"/>
              <w:jc w:val="center"/>
              <w:rPr>
                <w:rFonts w:ascii="Times New Roman" w:eastAsia="Times New Roman" w:hAnsi="Times New Roman"/>
                <w:b/>
                <w:color w:val="000000"/>
                <w:sz w:val="16"/>
                <w:szCs w:val="16"/>
              </w:rPr>
            </w:pPr>
          </w:p>
        </w:tc>
        <w:tc>
          <w:tcPr>
            <w:tcW w:w="1698" w:type="dxa"/>
            <w:gridSpan w:val="4"/>
            <w:vMerge/>
            <w:tcBorders>
              <w:bottom w:val="single" w:sz="4" w:space="0" w:color="auto"/>
            </w:tcBorders>
          </w:tcPr>
          <w:p w:rsidR="006D4E57" w:rsidRDefault="006D4E57" w:rsidP="00E7619C">
            <w:pPr>
              <w:spacing w:after="0" w:line="235" w:lineRule="auto"/>
              <w:ind w:left="-113" w:right="-113"/>
              <w:jc w:val="center"/>
              <w:rPr>
                <w:rFonts w:ascii="Times New Roman" w:eastAsia="Times New Roman" w:hAnsi="Times New Roman"/>
                <w:b/>
                <w:color w:val="000000"/>
                <w:sz w:val="16"/>
                <w:szCs w:val="16"/>
              </w:rPr>
            </w:pPr>
          </w:p>
        </w:tc>
        <w:tc>
          <w:tcPr>
            <w:tcW w:w="708" w:type="dxa"/>
            <w:gridSpan w:val="2"/>
            <w:tcBorders>
              <w:bottom w:val="single" w:sz="4" w:space="0" w:color="auto"/>
            </w:tcBorders>
          </w:tcPr>
          <w:p w:rsidR="006D4E57" w:rsidRPr="0079789C" w:rsidRDefault="006D4E57" w:rsidP="00E7619C">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Borders>
              <w:bottom w:val="single" w:sz="4" w:space="0" w:color="auto"/>
            </w:tcBorders>
          </w:tcPr>
          <w:p w:rsidR="006D4E57" w:rsidRPr="0079789C" w:rsidRDefault="006D4E57" w:rsidP="00E7619C">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992" w:type="dxa"/>
            <w:gridSpan w:val="2"/>
            <w:tcBorders>
              <w:bottom w:val="single" w:sz="4" w:space="0" w:color="auto"/>
            </w:tcBorders>
          </w:tcPr>
          <w:p w:rsidR="006D4E57" w:rsidRPr="0079789C" w:rsidRDefault="006D4E57" w:rsidP="00E7619C">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gridSpan w:val="3"/>
            <w:tcBorders>
              <w:bottom w:val="single" w:sz="4" w:space="0" w:color="auto"/>
            </w:tcBorders>
          </w:tcPr>
          <w:p w:rsidR="006D4E57" w:rsidRPr="0079789C" w:rsidRDefault="006D4E57" w:rsidP="00E7619C">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556" w:type="dxa"/>
            <w:gridSpan w:val="4"/>
            <w:tcBorders>
              <w:bottom w:val="single" w:sz="4" w:space="0" w:color="auto"/>
            </w:tcBorders>
          </w:tcPr>
          <w:p w:rsidR="006D4E57" w:rsidRPr="0079789C" w:rsidRDefault="006D4E57" w:rsidP="00E7619C">
            <w:pPr>
              <w:spacing w:after="0" w:line="235" w:lineRule="auto"/>
              <w:ind w:right="-113" w:hanging="143"/>
              <w:jc w:val="both"/>
              <w:rPr>
                <w:rFonts w:ascii="Times New Roman" w:eastAsia="Times New Roman" w:hAnsi="Times New Roman"/>
                <w:color w:val="000000"/>
                <w:sz w:val="16"/>
                <w:szCs w:val="16"/>
              </w:rPr>
            </w:pPr>
            <w:r>
              <w:rPr>
                <w:rFonts w:ascii="Times New Roman" w:eastAsia="Times New Roman" w:hAnsi="Times New Roman"/>
                <w:color w:val="000000"/>
                <w:sz w:val="16"/>
                <w:szCs w:val="16"/>
                <w:lang w:eastAsia="ru-RU"/>
              </w:rPr>
              <w:t xml:space="preserve">   бюджет Шумерлинского муниципального округа </w:t>
            </w:r>
          </w:p>
        </w:tc>
        <w:tc>
          <w:tcPr>
            <w:tcW w:w="851" w:type="dxa"/>
            <w:gridSpan w:val="3"/>
            <w:tcBorders>
              <w:bottom w:val="single" w:sz="4" w:space="0" w:color="auto"/>
            </w:tcBorders>
          </w:tcPr>
          <w:p w:rsidR="006D4E57" w:rsidRPr="0079789C" w:rsidRDefault="006D4E57" w:rsidP="00E7619C">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Borders>
              <w:bottom w:val="single" w:sz="4" w:space="0" w:color="auto"/>
            </w:tcBorders>
          </w:tcPr>
          <w:p w:rsidR="006D4E57" w:rsidRPr="0079789C" w:rsidRDefault="006D4E57" w:rsidP="00E7619C">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6" w:type="dxa"/>
            <w:tcBorders>
              <w:bottom w:val="single" w:sz="4" w:space="0" w:color="auto"/>
            </w:tcBorders>
          </w:tcPr>
          <w:p w:rsidR="006D4E57" w:rsidRPr="0079789C" w:rsidRDefault="006D4E57" w:rsidP="00E7619C">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5" w:type="dxa"/>
            <w:gridSpan w:val="2"/>
            <w:tcBorders>
              <w:bottom w:val="single" w:sz="4" w:space="0" w:color="auto"/>
            </w:tcBorders>
          </w:tcPr>
          <w:p w:rsidR="006D4E57" w:rsidRPr="0079789C" w:rsidRDefault="006D4E57" w:rsidP="00E7619C">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Borders>
              <w:bottom w:val="single" w:sz="4" w:space="0" w:color="auto"/>
            </w:tcBorders>
          </w:tcPr>
          <w:p w:rsidR="006D4E57" w:rsidRPr="0079789C" w:rsidRDefault="006D4E57" w:rsidP="00E7619C">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1040" w:type="dxa"/>
            <w:gridSpan w:val="3"/>
            <w:tcBorders>
              <w:bottom w:val="single" w:sz="4" w:space="0" w:color="auto"/>
            </w:tcBorders>
          </w:tcPr>
          <w:p w:rsidR="006D4E57" w:rsidRPr="0079789C" w:rsidRDefault="006D4E57" w:rsidP="00E7619C">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6D4E57" w:rsidRPr="00B507F2" w:rsidTr="004A429D">
        <w:trPr>
          <w:gridAfter w:val="1"/>
          <w:wAfter w:w="43" w:type="dxa"/>
          <w:trHeight w:val="325"/>
        </w:trPr>
        <w:tc>
          <w:tcPr>
            <w:tcW w:w="636" w:type="dxa"/>
            <w:vMerge w:val="restart"/>
          </w:tcPr>
          <w:p w:rsidR="006D4E57" w:rsidRDefault="006D4E57" w:rsidP="00E7619C">
            <w:pPr>
              <w:spacing w:after="0" w:line="235" w:lineRule="auto"/>
              <w:ind w:left="-113" w:right="-113"/>
              <w:rPr>
                <w:rFonts w:ascii="Times New Roman" w:eastAsia="Times New Roman" w:hAnsi="Times New Roman"/>
                <w:b/>
                <w:color w:val="000000"/>
                <w:sz w:val="16"/>
                <w:szCs w:val="16"/>
              </w:rPr>
            </w:pPr>
            <w:proofErr w:type="spellStart"/>
            <w:proofErr w:type="gramStart"/>
            <w:r w:rsidRPr="00B507F2">
              <w:rPr>
                <w:rFonts w:ascii="Times New Roman" w:eastAsia="Times New Roman" w:hAnsi="Times New Roman"/>
                <w:color w:val="000000"/>
                <w:sz w:val="16"/>
                <w:szCs w:val="16"/>
              </w:rPr>
              <w:t>Меро</w:t>
            </w:r>
            <w:proofErr w:type="spellEnd"/>
            <w:r w:rsidRPr="00B507F2">
              <w:rPr>
                <w:rFonts w:ascii="Times New Roman" w:eastAsia="Times New Roman" w:hAnsi="Times New Roman"/>
                <w:color w:val="000000"/>
                <w:sz w:val="16"/>
                <w:szCs w:val="16"/>
              </w:rPr>
              <w:t>-прия</w:t>
            </w:r>
            <w:r w:rsidRPr="00B507F2">
              <w:rPr>
                <w:rFonts w:ascii="Times New Roman" w:eastAsia="Times New Roman" w:hAnsi="Times New Roman"/>
                <w:color w:val="000000"/>
                <w:sz w:val="16"/>
                <w:szCs w:val="16"/>
              </w:rPr>
              <w:softHyphen/>
              <w:t>тие</w:t>
            </w:r>
            <w:proofErr w:type="gramEnd"/>
            <w:r w:rsidRPr="00B507F2">
              <w:rPr>
                <w:rFonts w:ascii="Times New Roman" w:eastAsia="Times New Roman" w:hAnsi="Times New Roman"/>
                <w:color w:val="000000"/>
                <w:sz w:val="16"/>
                <w:szCs w:val="16"/>
              </w:rPr>
              <w:t xml:space="preserve"> </w:t>
            </w:r>
            <w:r>
              <w:rPr>
                <w:rFonts w:ascii="Times New Roman" w:eastAsia="Times New Roman" w:hAnsi="Times New Roman"/>
                <w:color w:val="000000"/>
                <w:sz w:val="16"/>
                <w:szCs w:val="16"/>
              </w:rPr>
              <w:t>2</w:t>
            </w:r>
            <w:r w:rsidRPr="00B507F2">
              <w:rPr>
                <w:rFonts w:ascii="Times New Roman" w:eastAsia="Times New Roman" w:hAnsi="Times New Roman"/>
                <w:color w:val="000000"/>
                <w:sz w:val="16"/>
                <w:szCs w:val="16"/>
              </w:rPr>
              <w:t>.</w:t>
            </w:r>
            <w:r>
              <w:rPr>
                <w:rFonts w:ascii="Times New Roman" w:eastAsia="Times New Roman" w:hAnsi="Times New Roman"/>
                <w:color w:val="000000"/>
                <w:sz w:val="16"/>
                <w:szCs w:val="16"/>
              </w:rPr>
              <w:t>1</w:t>
            </w:r>
          </w:p>
        </w:tc>
        <w:tc>
          <w:tcPr>
            <w:tcW w:w="2230" w:type="dxa"/>
            <w:gridSpan w:val="3"/>
            <w:vMerge w:val="restart"/>
          </w:tcPr>
          <w:p w:rsidR="006D4E57" w:rsidRPr="000F56C9" w:rsidRDefault="004A429D" w:rsidP="004A429D">
            <w:pPr>
              <w:spacing w:after="0" w:line="235" w:lineRule="auto"/>
              <w:ind w:left="-113" w:right="-113"/>
              <w:rPr>
                <w:rFonts w:ascii="Times New Roman" w:eastAsia="Times New Roman" w:hAnsi="Times New Roman"/>
                <w:color w:val="000000"/>
                <w:sz w:val="16"/>
                <w:szCs w:val="16"/>
              </w:rPr>
            </w:pPr>
            <w:r>
              <w:rPr>
                <w:rFonts w:ascii="Times New Roman" w:eastAsia="Times New Roman" w:hAnsi="Times New Roman"/>
                <w:color w:val="000000"/>
                <w:sz w:val="16"/>
                <w:szCs w:val="16"/>
              </w:rPr>
              <w:t xml:space="preserve"> Реализация полномочий по применению бюджетных мер принуждения по фактам бюджетных нарушений, допущенных получателями бюджетных сре</w:t>
            </w:r>
            <w:proofErr w:type="gramStart"/>
            <w:r>
              <w:rPr>
                <w:rFonts w:ascii="Times New Roman" w:eastAsia="Times New Roman" w:hAnsi="Times New Roman"/>
                <w:color w:val="000000"/>
                <w:sz w:val="16"/>
                <w:szCs w:val="16"/>
              </w:rPr>
              <w:t>дств в х</w:t>
            </w:r>
            <w:proofErr w:type="gramEnd"/>
            <w:r>
              <w:rPr>
                <w:rFonts w:ascii="Times New Roman" w:eastAsia="Times New Roman" w:hAnsi="Times New Roman"/>
                <w:color w:val="000000"/>
                <w:sz w:val="16"/>
                <w:szCs w:val="16"/>
              </w:rPr>
              <w:t>оде исполнения бюджета.</w:t>
            </w:r>
            <w:r w:rsidR="006D4E57">
              <w:rPr>
                <w:rFonts w:ascii="Times New Roman" w:eastAsia="Times New Roman" w:hAnsi="Times New Roman"/>
                <w:color w:val="000000"/>
                <w:sz w:val="16"/>
                <w:szCs w:val="16"/>
              </w:rPr>
              <w:t xml:space="preserve"> </w:t>
            </w:r>
          </w:p>
        </w:tc>
        <w:tc>
          <w:tcPr>
            <w:tcW w:w="1346" w:type="dxa"/>
            <w:gridSpan w:val="7"/>
            <w:vMerge w:val="restart"/>
          </w:tcPr>
          <w:p w:rsidR="006D4E57" w:rsidRDefault="006D4E57" w:rsidP="00E7619C">
            <w:pPr>
              <w:spacing w:after="0" w:line="235" w:lineRule="auto"/>
              <w:ind w:left="-113" w:right="-113"/>
              <w:jc w:val="center"/>
              <w:rPr>
                <w:rFonts w:ascii="Times New Roman" w:eastAsia="Times New Roman" w:hAnsi="Times New Roman"/>
                <w:b/>
                <w:color w:val="000000"/>
                <w:sz w:val="16"/>
                <w:szCs w:val="16"/>
              </w:rPr>
            </w:pPr>
          </w:p>
        </w:tc>
        <w:tc>
          <w:tcPr>
            <w:tcW w:w="1689" w:type="dxa"/>
            <w:gridSpan w:val="3"/>
            <w:vMerge w:val="restart"/>
          </w:tcPr>
          <w:p w:rsidR="006D4E57" w:rsidRDefault="006D4E57" w:rsidP="00E7619C">
            <w:pPr>
              <w:spacing w:after="0" w:line="235" w:lineRule="auto"/>
              <w:ind w:left="-113" w:right="-113"/>
              <w:rPr>
                <w:rFonts w:ascii="Times New Roman" w:eastAsia="Times New Roman" w:hAnsi="Times New Roman"/>
                <w:b/>
                <w:color w:val="000000"/>
                <w:sz w:val="16"/>
                <w:szCs w:val="16"/>
              </w:rPr>
            </w:pPr>
            <w:r w:rsidRPr="00B507F2">
              <w:rPr>
                <w:rFonts w:ascii="Times New Roman" w:eastAsia="Times New Roman" w:hAnsi="Times New Roman"/>
                <w:color w:val="000000"/>
                <w:sz w:val="16"/>
                <w:szCs w:val="16"/>
              </w:rPr>
              <w:t xml:space="preserve">ответственный исполнитель – </w:t>
            </w:r>
            <w:r>
              <w:rPr>
                <w:rFonts w:ascii="Times New Roman" w:eastAsia="Times New Roman" w:hAnsi="Times New Roman"/>
                <w:color w:val="000000"/>
                <w:sz w:val="16"/>
                <w:szCs w:val="16"/>
              </w:rPr>
              <w:t>Финансовый отдел администрации Шумерлинского муниципального округа</w:t>
            </w:r>
          </w:p>
        </w:tc>
        <w:tc>
          <w:tcPr>
            <w:tcW w:w="708" w:type="dxa"/>
            <w:gridSpan w:val="2"/>
          </w:tcPr>
          <w:p w:rsidR="006D4E57" w:rsidRPr="0079789C" w:rsidRDefault="006D4E57" w:rsidP="00E7619C">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Pr>
          <w:p w:rsidR="006D4E57" w:rsidRPr="0079789C" w:rsidRDefault="006D4E57" w:rsidP="00E7619C">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992" w:type="dxa"/>
            <w:gridSpan w:val="2"/>
          </w:tcPr>
          <w:p w:rsidR="006D4E57" w:rsidRPr="0079789C" w:rsidRDefault="006D4E57" w:rsidP="00E7619C">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gridSpan w:val="3"/>
          </w:tcPr>
          <w:p w:rsidR="006D4E57" w:rsidRPr="0079789C" w:rsidRDefault="006D4E57" w:rsidP="00E7619C">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556" w:type="dxa"/>
            <w:gridSpan w:val="4"/>
            <w:tcBorders>
              <w:bottom w:val="single" w:sz="4" w:space="0" w:color="auto"/>
            </w:tcBorders>
          </w:tcPr>
          <w:p w:rsidR="006D4E57" w:rsidRPr="0079789C" w:rsidRDefault="006D4E57" w:rsidP="00E7619C">
            <w:pPr>
              <w:spacing w:after="0" w:line="235" w:lineRule="auto"/>
              <w:ind w:right="-113"/>
              <w:rPr>
                <w:rFonts w:ascii="Times New Roman" w:eastAsia="Times New Roman" w:hAnsi="Times New Roman"/>
                <w:color w:val="000000"/>
                <w:sz w:val="16"/>
                <w:szCs w:val="16"/>
              </w:rPr>
            </w:pPr>
            <w:r>
              <w:rPr>
                <w:rFonts w:ascii="Times New Roman" w:eastAsia="Times New Roman" w:hAnsi="Times New Roman"/>
                <w:color w:val="000000"/>
                <w:sz w:val="16"/>
                <w:szCs w:val="16"/>
              </w:rPr>
              <w:t>всего</w:t>
            </w:r>
          </w:p>
        </w:tc>
        <w:tc>
          <w:tcPr>
            <w:tcW w:w="851" w:type="dxa"/>
            <w:gridSpan w:val="3"/>
            <w:tcBorders>
              <w:bottom w:val="single" w:sz="4" w:space="0" w:color="auto"/>
            </w:tcBorders>
          </w:tcPr>
          <w:p w:rsidR="006D4E57" w:rsidRPr="0079789C" w:rsidRDefault="006D4E57" w:rsidP="00E7619C">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Borders>
              <w:bottom w:val="single" w:sz="4" w:space="0" w:color="auto"/>
            </w:tcBorders>
          </w:tcPr>
          <w:p w:rsidR="006D4E57" w:rsidRPr="0079789C" w:rsidRDefault="006D4E57" w:rsidP="00E7619C">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6" w:type="dxa"/>
            <w:tcBorders>
              <w:bottom w:val="single" w:sz="4" w:space="0" w:color="auto"/>
            </w:tcBorders>
          </w:tcPr>
          <w:p w:rsidR="006D4E57" w:rsidRPr="0079789C" w:rsidRDefault="006D4E57" w:rsidP="00E7619C">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5" w:type="dxa"/>
            <w:gridSpan w:val="2"/>
            <w:tcBorders>
              <w:bottom w:val="single" w:sz="4" w:space="0" w:color="auto"/>
            </w:tcBorders>
          </w:tcPr>
          <w:p w:rsidR="006D4E57" w:rsidRPr="0079789C" w:rsidRDefault="006D4E57" w:rsidP="00E7619C">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Borders>
              <w:bottom w:val="single" w:sz="4" w:space="0" w:color="auto"/>
            </w:tcBorders>
          </w:tcPr>
          <w:p w:rsidR="006D4E57" w:rsidRPr="0079789C" w:rsidRDefault="006D4E57" w:rsidP="00E7619C">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p w:rsidR="006D4E57" w:rsidRPr="0079789C" w:rsidRDefault="006D4E57" w:rsidP="00E7619C">
            <w:pPr>
              <w:spacing w:after="0" w:line="235" w:lineRule="auto"/>
              <w:ind w:right="-113"/>
              <w:jc w:val="center"/>
              <w:rPr>
                <w:rFonts w:ascii="Times New Roman" w:eastAsia="Times New Roman" w:hAnsi="Times New Roman"/>
                <w:color w:val="000000"/>
                <w:sz w:val="16"/>
                <w:szCs w:val="16"/>
              </w:rPr>
            </w:pPr>
          </w:p>
        </w:tc>
        <w:tc>
          <w:tcPr>
            <w:tcW w:w="997" w:type="dxa"/>
            <w:gridSpan w:val="2"/>
            <w:tcBorders>
              <w:bottom w:val="single" w:sz="4" w:space="0" w:color="auto"/>
            </w:tcBorders>
          </w:tcPr>
          <w:p w:rsidR="006D4E57" w:rsidRPr="0079789C" w:rsidRDefault="006D4E57" w:rsidP="00E7619C">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p w:rsidR="006D4E57" w:rsidRPr="0079789C" w:rsidRDefault="006D4E57" w:rsidP="00E7619C">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6D4E57" w:rsidRPr="00B507F2" w:rsidTr="004A429D">
        <w:trPr>
          <w:gridAfter w:val="1"/>
          <w:wAfter w:w="43" w:type="dxa"/>
          <w:trHeight w:val="175"/>
        </w:trPr>
        <w:tc>
          <w:tcPr>
            <w:tcW w:w="636" w:type="dxa"/>
            <w:vMerge/>
          </w:tcPr>
          <w:p w:rsidR="006D4E57" w:rsidRPr="00B507F2" w:rsidRDefault="006D4E57" w:rsidP="00E7619C">
            <w:pPr>
              <w:spacing w:after="0" w:line="235" w:lineRule="auto"/>
              <w:ind w:left="-113" w:right="-113"/>
              <w:rPr>
                <w:rFonts w:ascii="Times New Roman" w:eastAsia="Times New Roman" w:hAnsi="Times New Roman"/>
                <w:color w:val="000000"/>
                <w:sz w:val="16"/>
                <w:szCs w:val="16"/>
              </w:rPr>
            </w:pPr>
          </w:p>
        </w:tc>
        <w:tc>
          <w:tcPr>
            <w:tcW w:w="2230" w:type="dxa"/>
            <w:gridSpan w:val="3"/>
            <w:vMerge/>
          </w:tcPr>
          <w:p w:rsidR="006D4E57" w:rsidRDefault="006D4E57" w:rsidP="00E7619C">
            <w:pPr>
              <w:spacing w:after="0" w:line="235" w:lineRule="auto"/>
              <w:ind w:left="-113" w:right="-113"/>
              <w:rPr>
                <w:rFonts w:ascii="Times New Roman" w:eastAsia="Times New Roman" w:hAnsi="Times New Roman"/>
                <w:color w:val="000000"/>
                <w:sz w:val="16"/>
                <w:szCs w:val="16"/>
              </w:rPr>
            </w:pPr>
          </w:p>
        </w:tc>
        <w:tc>
          <w:tcPr>
            <w:tcW w:w="1346" w:type="dxa"/>
            <w:gridSpan w:val="7"/>
            <w:vMerge/>
          </w:tcPr>
          <w:p w:rsidR="006D4E57" w:rsidRDefault="006D4E57" w:rsidP="00E7619C">
            <w:pPr>
              <w:spacing w:after="0" w:line="235" w:lineRule="auto"/>
              <w:ind w:left="-113" w:right="-113"/>
              <w:jc w:val="center"/>
              <w:rPr>
                <w:rFonts w:ascii="Times New Roman" w:eastAsia="Times New Roman" w:hAnsi="Times New Roman"/>
                <w:b/>
                <w:color w:val="000000"/>
                <w:sz w:val="16"/>
                <w:szCs w:val="16"/>
              </w:rPr>
            </w:pPr>
          </w:p>
        </w:tc>
        <w:tc>
          <w:tcPr>
            <w:tcW w:w="1689" w:type="dxa"/>
            <w:gridSpan w:val="3"/>
            <w:vMerge/>
          </w:tcPr>
          <w:p w:rsidR="006D4E57" w:rsidRPr="00B507F2" w:rsidRDefault="006D4E57" w:rsidP="00E7619C">
            <w:pPr>
              <w:spacing w:after="0" w:line="235" w:lineRule="auto"/>
              <w:ind w:left="-113" w:right="-113"/>
              <w:rPr>
                <w:rFonts w:ascii="Times New Roman" w:eastAsia="Times New Roman" w:hAnsi="Times New Roman"/>
                <w:color w:val="000000"/>
                <w:sz w:val="16"/>
                <w:szCs w:val="16"/>
              </w:rPr>
            </w:pPr>
          </w:p>
        </w:tc>
        <w:tc>
          <w:tcPr>
            <w:tcW w:w="708" w:type="dxa"/>
            <w:gridSpan w:val="2"/>
          </w:tcPr>
          <w:p w:rsidR="006D4E57" w:rsidRDefault="006D4E57" w:rsidP="00E7619C">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Pr>
          <w:p w:rsidR="006D4E57" w:rsidRDefault="006D4E57" w:rsidP="00E7619C">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992" w:type="dxa"/>
            <w:gridSpan w:val="2"/>
          </w:tcPr>
          <w:p w:rsidR="006D4E57" w:rsidRDefault="006D4E57" w:rsidP="00E7619C">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gridSpan w:val="3"/>
          </w:tcPr>
          <w:p w:rsidR="006D4E57" w:rsidRDefault="006D4E57" w:rsidP="00E7619C">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556" w:type="dxa"/>
            <w:gridSpan w:val="4"/>
            <w:tcBorders>
              <w:bottom w:val="single" w:sz="4" w:space="0" w:color="auto"/>
            </w:tcBorders>
          </w:tcPr>
          <w:p w:rsidR="006D4E57" w:rsidRDefault="006D4E57" w:rsidP="00E7619C">
            <w:pPr>
              <w:spacing w:after="0" w:line="235" w:lineRule="auto"/>
              <w:ind w:right="-113"/>
              <w:rPr>
                <w:rFonts w:ascii="Times New Roman" w:eastAsia="Times New Roman" w:hAnsi="Times New Roman"/>
                <w:color w:val="000000"/>
                <w:sz w:val="16"/>
                <w:szCs w:val="16"/>
              </w:rPr>
            </w:pPr>
            <w:r w:rsidRPr="00B507F2">
              <w:rPr>
                <w:rFonts w:ascii="Times New Roman" w:eastAsia="Times New Roman" w:hAnsi="Times New Roman"/>
                <w:bCs/>
                <w:color w:val="000000"/>
                <w:sz w:val="16"/>
                <w:szCs w:val="16"/>
              </w:rPr>
              <w:t>федеральный бюджет</w:t>
            </w:r>
          </w:p>
        </w:tc>
        <w:tc>
          <w:tcPr>
            <w:tcW w:w="851" w:type="dxa"/>
            <w:gridSpan w:val="3"/>
            <w:tcBorders>
              <w:bottom w:val="single" w:sz="4" w:space="0" w:color="auto"/>
            </w:tcBorders>
          </w:tcPr>
          <w:p w:rsidR="006D4E57" w:rsidRPr="0079789C" w:rsidRDefault="006D4E57" w:rsidP="00E7619C">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Borders>
              <w:bottom w:val="single" w:sz="4" w:space="0" w:color="auto"/>
            </w:tcBorders>
          </w:tcPr>
          <w:p w:rsidR="006D4E57" w:rsidRPr="0079789C" w:rsidRDefault="006D4E57" w:rsidP="00E7619C">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p w:rsidR="006D4E57" w:rsidRPr="0079789C" w:rsidRDefault="006D4E57" w:rsidP="00E7619C">
            <w:pPr>
              <w:spacing w:after="0" w:line="235" w:lineRule="auto"/>
              <w:ind w:right="-113"/>
              <w:jc w:val="center"/>
              <w:rPr>
                <w:rFonts w:ascii="Times New Roman" w:eastAsia="Times New Roman" w:hAnsi="Times New Roman"/>
                <w:color w:val="000000"/>
                <w:sz w:val="16"/>
                <w:szCs w:val="16"/>
              </w:rPr>
            </w:pPr>
          </w:p>
        </w:tc>
        <w:tc>
          <w:tcPr>
            <w:tcW w:w="856" w:type="dxa"/>
            <w:tcBorders>
              <w:bottom w:val="single" w:sz="4" w:space="0" w:color="auto"/>
            </w:tcBorders>
          </w:tcPr>
          <w:p w:rsidR="006D4E57" w:rsidRPr="0079789C" w:rsidRDefault="006D4E57" w:rsidP="00E7619C">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5" w:type="dxa"/>
            <w:gridSpan w:val="2"/>
            <w:tcBorders>
              <w:bottom w:val="single" w:sz="4" w:space="0" w:color="auto"/>
            </w:tcBorders>
          </w:tcPr>
          <w:p w:rsidR="006D4E57" w:rsidRPr="0079789C" w:rsidRDefault="006D4E57" w:rsidP="00E7619C">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Borders>
              <w:bottom w:val="single" w:sz="4" w:space="0" w:color="auto"/>
            </w:tcBorders>
          </w:tcPr>
          <w:p w:rsidR="006D4E57" w:rsidRPr="0079789C" w:rsidRDefault="006D4E57" w:rsidP="00E7619C">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p w:rsidR="006D4E57" w:rsidRPr="0079789C" w:rsidRDefault="006D4E57" w:rsidP="00E7619C">
            <w:pPr>
              <w:spacing w:after="0" w:line="235" w:lineRule="auto"/>
              <w:ind w:right="-113"/>
              <w:jc w:val="center"/>
              <w:rPr>
                <w:rFonts w:ascii="Times New Roman" w:eastAsia="Times New Roman" w:hAnsi="Times New Roman"/>
                <w:color w:val="000000"/>
                <w:sz w:val="16"/>
                <w:szCs w:val="16"/>
              </w:rPr>
            </w:pPr>
          </w:p>
        </w:tc>
        <w:tc>
          <w:tcPr>
            <w:tcW w:w="997" w:type="dxa"/>
            <w:gridSpan w:val="2"/>
            <w:tcBorders>
              <w:bottom w:val="single" w:sz="4" w:space="0" w:color="auto"/>
            </w:tcBorders>
          </w:tcPr>
          <w:p w:rsidR="006D4E57" w:rsidRPr="0079789C" w:rsidRDefault="006D4E57" w:rsidP="00E7619C">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p w:rsidR="006D4E57" w:rsidRPr="0079789C" w:rsidRDefault="006D4E57" w:rsidP="00E7619C">
            <w:pPr>
              <w:spacing w:after="0" w:line="235" w:lineRule="auto"/>
              <w:ind w:right="-113"/>
              <w:jc w:val="center"/>
              <w:rPr>
                <w:rFonts w:ascii="Times New Roman" w:eastAsia="Times New Roman" w:hAnsi="Times New Roman"/>
                <w:color w:val="000000"/>
                <w:sz w:val="16"/>
                <w:szCs w:val="16"/>
              </w:rPr>
            </w:pPr>
          </w:p>
        </w:tc>
      </w:tr>
      <w:tr w:rsidR="006D4E57" w:rsidRPr="00B507F2" w:rsidTr="004A429D">
        <w:trPr>
          <w:gridAfter w:val="1"/>
          <w:wAfter w:w="43" w:type="dxa"/>
          <w:trHeight w:val="200"/>
        </w:trPr>
        <w:tc>
          <w:tcPr>
            <w:tcW w:w="636" w:type="dxa"/>
            <w:vMerge/>
          </w:tcPr>
          <w:p w:rsidR="006D4E57" w:rsidRPr="00B507F2" w:rsidRDefault="006D4E57" w:rsidP="00E7619C">
            <w:pPr>
              <w:spacing w:after="0" w:line="235" w:lineRule="auto"/>
              <w:ind w:left="-113" w:right="-113"/>
              <w:rPr>
                <w:rFonts w:ascii="Times New Roman" w:eastAsia="Times New Roman" w:hAnsi="Times New Roman"/>
                <w:color w:val="000000"/>
                <w:sz w:val="16"/>
                <w:szCs w:val="16"/>
              </w:rPr>
            </w:pPr>
          </w:p>
        </w:tc>
        <w:tc>
          <w:tcPr>
            <w:tcW w:w="2230" w:type="dxa"/>
            <w:gridSpan w:val="3"/>
            <w:vMerge/>
          </w:tcPr>
          <w:p w:rsidR="006D4E57" w:rsidRDefault="006D4E57" w:rsidP="00E7619C">
            <w:pPr>
              <w:spacing w:after="0" w:line="235" w:lineRule="auto"/>
              <w:ind w:left="-113" w:right="-113"/>
              <w:rPr>
                <w:rFonts w:ascii="Times New Roman" w:eastAsia="Times New Roman" w:hAnsi="Times New Roman"/>
                <w:color w:val="000000"/>
                <w:sz w:val="16"/>
                <w:szCs w:val="16"/>
              </w:rPr>
            </w:pPr>
          </w:p>
        </w:tc>
        <w:tc>
          <w:tcPr>
            <w:tcW w:w="1346" w:type="dxa"/>
            <w:gridSpan w:val="7"/>
            <w:vMerge/>
          </w:tcPr>
          <w:p w:rsidR="006D4E57" w:rsidRDefault="006D4E57" w:rsidP="00E7619C">
            <w:pPr>
              <w:spacing w:after="0" w:line="235" w:lineRule="auto"/>
              <w:ind w:left="-113" w:right="-113"/>
              <w:jc w:val="center"/>
              <w:rPr>
                <w:rFonts w:ascii="Times New Roman" w:eastAsia="Times New Roman" w:hAnsi="Times New Roman"/>
                <w:b/>
                <w:color w:val="000000"/>
                <w:sz w:val="16"/>
                <w:szCs w:val="16"/>
              </w:rPr>
            </w:pPr>
          </w:p>
        </w:tc>
        <w:tc>
          <w:tcPr>
            <w:tcW w:w="1689" w:type="dxa"/>
            <w:gridSpan w:val="3"/>
            <w:vMerge/>
          </w:tcPr>
          <w:p w:rsidR="006D4E57" w:rsidRPr="00B507F2" w:rsidRDefault="006D4E57" w:rsidP="00E7619C">
            <w:pPr>
              <w:spacing w:after="0" w:line="235" w:lineRule="auto"/>
              <w:ind w:left="-113" w:right="-113"/>
              <w:rPr>
                <w:rFonts w:ascii="Times New Roman" w:eastAsia="Times New Roman" w:hAnsi="Times New Roman"/>
                <w:color w:val="000000"/>
                <w:sz w:val="16"/>
                <w:szCs w:val="16"/>
              </w:rPr>
            </w:pPr>
          </w:p>
        </w:tc>
        <w:tc>
          <w:tcPr>
            <w:tcW w:w="708" w:type="dxa"/>
            <w:gridSpan w:val="2"/>
          </w:tcPr>
          <w:p w:rsidR="006D4E57" w:rsidRDefault="006D4E57" w:rsidP="00E7619C">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Pr>
          <w:p w:rsidR="006D4E57" w:rsidRDefault="006D4E57" w:rsidP="00E7619C">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992" w:type="dxa"/>
            <w:gridSpan w:val="2"/>
          </w:tcPr>
          <w:p w:rsidR="006D4E57" w:rsidRDefault="006D4E57" w:rsidP="00E7619C">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gridSpan w:val="3"/>
          </w:tcPr>
          <w:p w:rsidR="006D4E57" w:rsidRDefault="006D4E57" w:rsidP="00E7619C">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556" w:type="dxa"/>
            <w:gridSpan w:val="4"/>
            <w:tcBorders>
              <w:bottom w:val="single" w:sz="4" w:space="0" w:color="auto"/>
            </w:tcBorders>
          </w:tcPr>
          <w:p w:rsidR="006D4E57" w:rsidRDefault="006D4E57" w:rsidP="00E7619C">
            <w:pPr>
              <w:spacing w:after="0" w:line="235" w:lineRule="auto"/>
              <w:ind w:right="-113"/>
              <w:rPr>
                <w:rFonts w:ascii="Times New Roman" w:eastAsia="Times New Roman" w:hAnsi="Times New Roman"/>
                <w:color w:val="000000"/>
                <w:sz w:val="16"/>
                <w:szCs w:val="16"/>
              </w:rPr>
            </w:pPr>
            <w:r w:rsidRPr="00B507F2">
              <w:rPr>
                <w:rFonts w:ascii="Times New Roman" w:eastAsia="Times New Roman" w:hAnsi="Times New Roman"/>
                <w:bCs/>
                <w:color w:val="000000"/>
                <w:sz w:val="16"/>
                <w:szCs w:val="16"/>
              </w:rPr>
              <w:t>республиканский бюджет Чувашской Республики</w:t>
            </w:r>
          </w:p>
        </w:tc>
        <w:tc>
          <w:tcPr>
            <w:tcW w:w="851" w:type="dxa"/>
            <w:gridSpan w:val="3"/>
            <w:tcBorders>
              <w:bottom w:val="single" w:sz="4" w:space="0" w:color="auto"/>
            </w:tcBorders>
          </w:tcPr>
          <w:p w:rsidR="006D4E57" w:rsidRPr="0079789C" w:rsidRDefault="006D4E57" w:rsidP="00E7619C">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Borders>
              <w:bottom w:val="single" w:sz="4" w:space="0" w:color="auto"/>
            </w:tcBorders>
          </w:tcPr>
          <w:p w:rsidR="006D4E57" w:rsidRPr="0079789C" w:rsidRDefault="006D4E57" w:rsidP="00E7619C">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p w:rsidR="006D4E57" w:rsidRPr="0079789C" w:rsidRDefault="006D4E57" w:rsidP="00E7619C">
            <w:pPr>
              <w:spacing w:after="0" w:line="235" w:lineRule="auto"/>
              <w:ind w:right="-113"/>
              <w:jc w:val="center"/>
              <w:rPr>
                <w:rFonts w:ascii="Times New Roman" w:eastAsia="Times New Roman" w:hAnsi="Times New Roman"/>
                <w:color w:val="000000"/>
                <w:sz w:val="16"/>
                <w:szCs w:val="16"/>
              </w:rPr>
            </w:pPr>
          </w:p>
        </w:tc>
        <w:tc>
          <w:tcPr>
            <w:tcW w:w="856" w:type="dxa"/>
            <w:tcBorders>
              <w:bottom w:val="single" w:sz="4" w:space="0" w:color="auto"/>
            </w:tcBorders>
          </w:tcPr>
          <w:p w:rsidR="006D4E57" w:rsidRPr="0079789C" w:rsidRDefault="006D4E57" w:rsidP="00E7619C">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5" w:type="dxa"/>
            <w:gridSpan w:val="2"/>
            <w:tcBorders>
              <w:bottom w:val="single" w:sz="4" w:space="0" w:color="auto"/>
            </w:tcBorders>
          </w:tcPr>
          <w:p w:rsidR="006D4E57" w:rsidRPr="0079789C" w:rsidRDefault="006D4E57" w:rsidP="00E7619C">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Borders>
              <w:bottom w:val="single" w:sz="4" w:space="0" w:color="auto"/>
            </w:tcBorders>
          </w:tcPr>
          <w:p w:rsidR="006D4E57" w:rsidRPr="0079789C" w:rsidRDefault="006D4E57" w:rsidP="00E7619C">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p w:rsidR="006D4E57" w:rsidRPr="0079789C" w:rsidRDefault="006D4E57" w:rsidP="00E7619C">
            <w:pPr>
              <w:spacing w:after="0" w:line="235" w:lineRule="auto"/>
              <w:ind w:right="-113"/>
              <w:jc w:val="center"/>
              <w:rPr>
                <w:rFonts w:ascii="Times New Roman" w:eastAsia="Times New Roman" w:hAnsi="Times New Roman"/>
                <w:color w:val="000000"/>
                <w:sz w:val="16"/>
                <w:szCs w:val="16"/>
              </w:rPr>
            </w:pPr>
          </w:p>
        </w:tc>
        <w:tc>
          <w:tcPr>
            <w:tcW w:w="997" w:type="dxa"/>
            <w:gridSpan w:val="2"/>
            <w:tcBorders>
              <w:bottom w:val="single" w:sz="4" w:space="0" w:color="auto"/>
            </w:tcBorders>
          </w:tcPr>
          <w:p w:rsidR="006D4E57" w:rsidRPr="0079789C" w:rsidRDefault="006D4E57" w:rsidP="00E7619C">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p w:rsidR="006D4E57" w:rsidRPr="0079789C" w:rsidRDefault="006D4E57" w:rsidP="00E7619C">
            <w:pPr>
              <w:spacing w:after="0" w:line="235" w:lineRule="auto"/>
              <w:ind w:right="-113"/>
              <w:jc w:val="center"/>
              <w:rPr>
                <w:rFonts w:ascii="Times New Roman" w:eastAsia="Times New Roman" w:hAnsi="Times New Roman"/>
                <w:color w:val="000000"/>
                <w:sz w:val="16"/>
                <w:szCs w:val="16"/>
              </w:rPr>
            </w:pPr>
          </w:p>
        </w:tc>
      </w:tr>
      <w:tr w:rsidR="006D4E57" w:rsidRPr="00B507F2" w:rsidTr="004A429D">
        <w:trPr>
          <w:gridAfter w:val="1"/>
          <w:wAfter w:w="43" w:type="dxa"/>
          <w:trHeight w:val="150"/>
        </w:trPr>
        <w:tc>
          <w:tcPr>
            <w:tcW w:w="636" w:type="dxa"/>
            <w:vMerge/>
            <w:tcBorders>
              <w:bottom w:val="single" w:sz="4" w:space="0" w:color="auto"/>
            </w:tcBorders>
          </w:tcPr>
          <w:p w:rsidR="006D4E57" w:rsidRPr="00B507F2" w:rsidRDefault="006D4E57" w:rsidP="00E7619C">
            <w:pPr>
              <w:spacing w:after="0" w:line="235" w:lineRule="auto"/>
              <w:ind w:left="-113" w:right="-113"/>
              <w:rPr>
                <w:rFonts w:ascii="Times New Roman" w:eastAsia="Times New Roman" w:hAnsi="Times New Roman"/>
                <w:color w:val="000000"/>
                <w:sz w:val="16"/>
                <w:szCs w:val="16"/>
              </w:rPr>
            </w:pPr>
          </w:p>
        </w:tc>
        <w:tc>
          <w:tcPr>
            <w:tcW w:w="2230" w:type="dxa"/>
            <w:gridSpan w:val="3"/>
            <w:vMerge/>
            <w:tcBorders>
              <w:bottom w:val="single" w:sz="4" w:space="0" w:color="auto"/>
            </w:tcBorders>
          </w:tcPr>
          <w:p w:rsidR="006D4E57" w:rsidRDefault="006D4E57" w:rsidP="00E7619C">
            <w:pPr>
              <w:spacing w:after="0" w:line="235" w:lineRule="auto"/>
              <w:ind w:left="-113" w:right="-113"/>
              <w:rPr>
                <w:rFonts w:ascii="Times New Roman" w:eastAsia="Times New Roman" w:hAnsi="Times New Roman"/>
                <w:color w:val="000000"/>
                <w:sz w:val="16"/>
                <w:szCs w:val="16"/>
              </w:rPr>
            </w:pPr>
          </w:p>
        </w:tc>
        <w:tc>
          <w:tcPr>
            <w:tcW w:w="1346" w:type="dxa"/>
            <w:gridSpan w:val="7"/>
            <w:vMerge/>
            <w:tcBorders>
              <w:bottom w:val="single" w:sz="4" w:space="0" w:color="auto"/>
            </w:tcBorders>
          </w:tcPr>
          <w:p w:rsidR="006D4E57" w:rsidRDefault="006D4E57" w:rsidP="00E7619C">
            <w:pPr>
              <w:spacing w:after="0" w:line="235" w:lineRule="auto"/>
              <w:ind w:left="-113" w:right="-113"/>
              <w:jc w:val="center"/>
              <w:rPr>
                <w:rFonts w:ascii="Times New Roman" w:eastAsia="Times New Roman" w:hAnsi="Times New Roman"/>
                <w:b/>
                <w:color w:val="000000"/>
                <w:sz w:val="16"/>
                <w:szCs w:val="16"/>
              </w:rPr>
            </w:pPr>
          </w:p>
        </w:tc>
        <w:tc>
          <w:tcPr>
            <w:tcW w:w="1689" w:type="dxa"/>
            <w:gridSpan w:val="3"/>
            <w:vMerge/>
            <w:tcBorders>
              <w:bottom w:val="single" w:sz="4" w:space="0" w:color="auto"/>
            </w:tcBorders>
          </w:tcPr>
          <w:p w:rsidR="006D4E57" w:rsidRPr="00B507F2" w:rsidRDefault="006D4E57" w:rsidP="00E7619C">
            <w:pPr>
              <w:spacing w:after="0" w:line="235" w:lineRule="auto"/>
              <w:ind w:left="-113" w:right="-113"/>
              <w:rPr>
                <w:rFonts w:ascii="Times New Roman" w:eastAsia="Times New Roman" w:hAnsi="Times New Roman"/>
                <w:color w:val="000000"/>
                <w:sz w:val="16"/>
                <w:szCs w:val="16"/>
              </w:rPr>
            </w:pPr>
          </w:p>
        </w:tc>
        <w:tc>
          <w:tcPr>
            <w:tcW w:w="708" w:type="dxa"/>
            <w:gridSpan w:val="2"/>
            <w:tcBorders>
              <w:bottom w:val="single" w:sz="4" w:space="0" w:color="auto"/>
            </w:tcBorders>
          </w:tcPr>
          <w:p w:rsidR="006D4E57" w:rsidRDefault="006D4E57" w:rsidP="00E7619C">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Borders>
              <w:bottom w:val="single" w:sz="4" w:space="0" w:color="auto"/>
            </w:tcBorders>
          </w:tcPr>
          <w:p w:rsidR="006D4E57" w:rsidRDefault="006D4E57" w:rsidP="00E7619C">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992" w:type="dxa"/>
            <w:gridSpan w:val="2"/>
            <w:tcBorders>
              <w:bottom w:val="single" w:sz="4" w:space="0" w:color="auto"/>
            </w:tcBorders>
          </w:tcPr>
          <w:p w:rsidR="006D4E57" w:rsidRDefault="006D4E57" w:rsidP="00E7619C">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gridSpan w:val="3"/>
            <w:tcBorders>
              <w:bottom w:val="single" w:sz="4" w:space="0" w:color="auto"/>
            </w:tcBorders>
          </w:tcPr>
          <w:p w:rsidR="006D4E57" w:rsidRDefault="006D4E57" w:rsidP="00E7619C">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556" w:type="dxa"/>
            <w:gridSpan w:val="4"/>
            <w:tcBorders>
              <w:bottom w:val="single" w:sz="4" w:space="0" w:color="auto"/>
            </w:tcBorders>
          </w:tcPr>
          <w:p w:rsidR="006D4E57" w:rsidRDefault="006D4E57" w:rsidP="00E7619C">
            <w:pPr>
              <w:spacing w:after="0" w:line="235" w:lineRule="auto"/>
              <w:ind w:right="-113"/>
              <w:rPr>
                <w:rFonts w:ascii="Times New Roman" w:eastAsia="Times New Roman" w:hAnsi="Times New Roman"/>
                <w:color w:val="000000"/>
                <w:sz w:val="16"/>
                <w:szCs w:val="16"/>
              </w:rPr>
            </w:pPr>
            <w:r>
              <w:rPr>
                <w:rFonts w:ascii="Times New Roman" w:eastAsia="Times New Roman" w:hAnsi="Times New Roman"/>
                <w:color w:val="000000"/>
                <w:sz w:val="16"/>
                <w:szCs w:val="16"/>
                <w:lang w:eastAsia="ru-RU"/>
              </w:rPr>
              <w:t>б</w:t>
            </w:r>
            <w:r w:rsidRPr="00B507F2">
              <w:rPr>
                <w:rFonts w:ascii="Times New Roman" w:eastAsia="Times New Roman" w:hAnsi="Times New Roman"/>
                <w:color w:val="000000"/>
                <w:sz w:val="16"/>
                <w:szCs w:val="16"/>
                <w:lang w:eastAsia="ru-RU"/>
              </w:rPr>
              <w:t>юджет</w:t>
            </w:r>
            <w:r>
              <w:rPr>
                <w:rFonts w:ascii="Times New Roman" w:eastAsia="Times New Roman" w:hAnsi="Times New Roman"/>
                <w:color w:val="000000"/>
                <w:sz w:val="16"/>
                <w:szCs w:val="16"/>
                <w:lang w:eastAsia="ru-RU"/>
              </w:rPr>
              <w:t xml:space="preserve"> Шумерлинского муниципального </w:t>
            </w:r>
            <w:r>
              <w:rPr>
                <w:rFonts w:ascii="Times New Roman" w:eastAsia="Times New Roman" w:hAnsi="Times New Roman"/>
                <w:color w:val="000000"/>
                <w:sz w:val="16"/>
                <w:szCs w:val="16"/>
                <w:lang w:eastAsia="ru-RU"/>
              </w:rPr>
              <w:lastRenderedPageBreak/>
              <w:t>округа</w:t>
            </w:r>
          </w:p>
        </w:tc>
        <w:tc>
          <w:tcPr>
            <w:tcW w:w="851" w:type="dxa"/>
            <w:gridSpan w:val="3"/>
            <w:tcBorders>
              <w:bottom w:val="single" w:sz="4" w:space="0" w:color="auto"/>
            </w:tcBorders>
          </w:tcPr>
          <w:p w:rsidR="006D4E57" w:rsidRPr="0079789C" w:rsidRDefault="006D4E57" w:rsidP="00E7619C">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lastRenderedPageBreak/>
              <w:t>0</w:t>
            </w:r>
          </w:p>
        </w:tc>
        <w:tc>
          <w:tcPr>
            <w:tcW w:w="850" w:type="dxa"/>
            <w:tcBorders>
              <w:bottom w:val="single" w:sz="4" w:space="0" w:color="auto"/>
            </w:tcBorders>
          </w:tcPr>
          <w:p w:rsidR="006D4E57" w:rsidRPr="0079789C" w:rsidRDefault="006D4E57" w:rsidP="00E7619C">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6" w:type="dxa"/>
            <w:tcBorders>
              <w:bottom w:val="single" w:sz="4" w:space="0" w:color="auto"/>
            </w:tcBorders>
          </w:tcPr>
          <w:p w:rsidR="006D4E57" w:rsidRPr="0079789C" w:rsidRDefault="006D4E57" w:rsidP="00E7619C">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5" w:type="dxa"/>
            <w:gridSpan w:val="2"/>
            <w:tcBorders>
              <w:bottom w:val="single" w:sz="4" w:space="0" w:color="auto"/>
            </w:tcBorders>
          </w:tcPr>
          <w:p w:rsidR="006D4E57" w:rsidRPr="0079789C" w:rsidRDefault="006D4E57" w:rsidP="00E7619C">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Borders>
              <w:bottom w:val="single" w:sz="4" w:space="0" w:color="auto"/>
            </w:tcBorders>
          </w:tcPr>
          <w:p w:rsidR="006D4E57" w:rsidRPr="0079789C" w:rsidRDefault="006D4E57" w:rsidP="00E7619C">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p w:rsidR="006D4E57" w:rsidRPr="0079789C" w:rsidRDefault="006D4E57" w:rsidP="00E7619C">
            <w:pPr>
              <w:spacing w:after="0" w:line="235" w:lineRule="auto"/>
              <w:ind w:right="-113"/>
              <w:jc w:val="center"/>
              <w:rPr>
                <w:rFonts w:ascii="Times New Roman" w:eastAsia="Times New Roman" w:hAnsi="Times New Roman"/>
                <w:color w:val="000000"/>
                <w:sz w:val="16"/>
                <w:szCs w:val="16"/>
              </w:rPr>
            </w:pPr>
          </w:p>
        </w:tc>
        <w:tc>
          <w:tcPr>
            <w:tcW w:w="997" w:type="dxa"/>
            <w:gridSpan w:val="2"/>
            <w:tcBorders>
              <w:bottom w:val="single" w:sz="4" w:space="0" w:color="auto"/>
            </w:tcBorders>
          </w:tcPr>
          <w:p w:rsidR="006D4E57" w:rsidRPr="0079789C" w:rsidRDefault="006D4E57" w:rsidP="00E7619C">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p w:rsidR="006D4E57" w:rsidRPr="0079789C" w:rsidRDefault="006D4E57" w:rsidP="00E7619C">
            <w:pPr>
              <w:spacing w:after="0" w:line="235" w:lineRule="auto"/>
              <w:ind w:right="-113"/>
              <w:jc w:val="center"/>
              <w:rPr>
                <w:rFonts w:ascii="Times New Roman" w:eastAsia="Times New Roman" w:hAnsi="Times New Roman"/>
                <w:color w:val="000000"/>
                <w:sz w:val="16"/>
                <w:szCs w:val="16"/>
              </w:rPr>
            </w:pPr>
          </w:p>
        </w:tc>
      </w:tr>
      <w:tr w:rsidR="006D4E57" w:rsidRPr="00B507F2" w:rsidTr="00060743">
        <w:trPr>
          <w:gridAfter w:val="1"/>
          <w:wAfter w:w="43" w:type="dxa"/>
          <w:trHeight w:val="382"/>
        </w:trPr>
        <w:tc>
          <w:tcPr>
            <w:tcW w:w="15835" w:type="dxa"/>
            <w:gridSpan w:val="36"/>
            <w:tcBorders>
              <w:bottom w:val="single" w:sz="4" w:space="0" w:color="auto"/>
            </w:tcBorders>
          </w:tcPr>
          <w:p w:rsidR="004A429D" w:rsidRDefault="004A429D" w:rsidP="004A429D">
            <w:pPr>
              <w:spacing w:after="0" w:line="240" w:lineRule="auto"/>
              <w:ind w:left="-113" w:right="-113"/>
              <w:jc w:val="center"/>
              <w:rPr>
                <w:rFonts w:ascii="Times New Roman" w:eastAsia="Times New Roman" w:hAnsi="Times New Roman"/>
                <w:b/>
                <w:color w:val="000000"/>
                <w:sz w:val="16"/>
                <w:szCs w:val="16"/>
              </w:rPr>
            </w:pPr>
            <w:r w:rsidRPr="00B507F2">
              <w:rPr>
                <w:rFonts w:ascii="Times New Roman" w:eastAsia="Times New Roman" w:hAnsi="Times New Roman"/>
                <w:b/>
                <w:color w:val="000000"/>
                <w:sz w:val="16"/>
                <w:szCs w:val="16"/>
              </w:rPr>
              <w:lastRenderedPageBreak/>
              <w:t>Цель «</w:t>
            </w:r>
            <w:r>
              <w:rPr>
                <w:rFonts w:ascii="Times New Roman" w:eastAsia="Times New Roman" w:hAnsi="Times New Roman"/>
                <w:b/>
                <w:color w:val="000000"/>
                <w:sz w:val="16"/>
                <w:szCs w:val="16"/>
              </w:rPr>
              <w:t xml:space="preserve">Повышение эффективности бюджетных расходов Чувашской Республики на основе дальнейшего совершенствования бюджетных правоотношений и  механизмов </w:t>
            </w:r>
          </w:p>
          <w:p w:rsidR="004A429D" w:rsidRPr="00377F3D" w:rsidRDefault="004A429D" w:rsidP="004A429D">
            <w:pPr>
              <w:spacing w:after="0" w:line="240" w:lineRule="auto"/>
              <w:ind w:left="-113" w:right="-113"/>
              <w:jc w:val="center"/>
              <w:rPr>
                <w:rFonts w:ascii="Times New Roman" w:hAnsi="Times New Roman"/>
                <w:b/>
                <w:color w:val="000000"/>
                <w:sz w:val="16"/>
                <w:szCs w:val="16"/>
              </w:rPr>
            </w:pPr>
            <w:r>
              <w:rPr>
                <w:rFonts w:ascii="Times New Roman" w:eastAsia="Times New Roman" w:hAnsi="Times New Roman"/>
                <w:b/>
                <w:color w:val="000000"/>
                <w:sz w:val="16"/>
                <w:szCs w:val="16"/>
              </w:rPr>
              <w:t>использования бюджетных средств</w:t>
            </w:r>
            <w:r w:rsidRPr="00B507F2">
              <w:rPr>
                <w:rFonts w:ascii="Times New Roman" w:hAnsi="Times New Roman"/>
                <w:b/>
                <w:color w:val="000000"/>
                <w:sz w:val="16"/>
                <w:szCs w:val="16"/>
              </w:rPr>
              <w:t>»</w:t>
            </w:r>
          </w:p>
          <w:p w:rsidR="006D4E57" w:rsidRDefault="006D4E57" w:rsidP="00E7619C">
            <w:pPr>
              <w:spacing w:after="0" w:line="235" w:lineRule="auto"/>
              <w:ind w:left="-113" w:right="-113"/>
              <w:jc w:val="center"/>
              <w:rPr>
                <w:rFonts w:ascii="Times New Roman" w:eastAsia="Times New Roman" w:hAnsi="Times New Roman"/>
                <w:b/>
                <w:color w:val="000000"/>
                <w:sz w:val="16"/>
                <w:szCs w:val="16"/>
              </w:rPr>
            </w:pPr>
          </w:p>
        </w:tc>
      </w:tr>
      <w:tr w:rsidR="006D4E57" w:rsidRPr="00B507F2" w:rsidTr="00060743">
        <w:trPr>
          <w:gridAfter w:val="1"/>
          <w:wAfter w:w="43" w:type="dxa"/>
        </w:trPr>
        <w:tc>
          <w:tcPr>
            <w:tcW w:w="636" w:type="dxa"/>
            <w:vMerge w:val="restart"/>
          </w:tcPr>
          <w:p w:rsidR="006D4E57" w:rsidRPr="00B507F2" w:rsidRDefault="006D4E57" w:rsidP="00E7619C">
            <w:pPr>
              <w:spacing w:after="0" w:line="235"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Основное ме</w:t>
            </w:r>
            <w:r>
              <w:rPr>
                <w:rFonts w:ascii="Times New Roman" w:eastAsia="Times New Roman" w:hAnsi="Times New Roman"/>
                <w:color w:val="000000"/>
                <w:sz w:val="16"/>
                <w:szCs w:val="16"/>
              </w:rPr>
              <w:softHyphen/>
            </w:r>
            <w:r w:rsidRPr="00B507F2">
              <w:rPr>
                <w:rFonts w:ascii="Times New Roman" w:eastAsia="Times New Roman" w:hAnsi="Times New Roman"/>
                <w:color w:val="000000"/>
                <w:sz w:val="16"/>
                <w:szCs w:val="16"/>
              </w:rPr>
              <w:t>роприя</w:t>
            </w:r>
            <w:r w:rsidRPr="00B507F2">
              <w:rPr>
                <w:rFonts w:ascii="Times New Roman" w:eastAsia="Times New Roman" w:hAnsi="Times New Roman"/>
                <w:color w:val="000000"/>
                <w:sz w:val="16"/>
                <w:szCs w:val="16"/>
              </w:rPr>
              <w:softHyphen/>
            </w:r>
            <w:r w:rsidRPr="00B507F2">
              <w:rPr>
                <w:rFonts w:ascii="Times New Roman" w:eastAsia="Times New Roman" w:hAnsi="Times New Roman"/>
                <w:color w:val="000000"/>
                <w:sz w:val="16"/>
                <w:szCs w:val="16"/>
              </w:rPr>
              <w:softHyphen/>
              <w:t xml:space="preserve">тие </w:t>
            </w:r>
            <w:r>
              <w:rPr>
                <w:rFonts w:ascii="Times New Roman" w:eastAsia="Times New Roman" w:hAnsi="Times New Roman"/>
                <w:color w:val="000000"/>
                <w:sz w:val="16"/>
                <w:szCs w:val="16"/>
              </w:rPr>
              <w:t>3</w:t>
            </w:r>
          </w:p>
        </w:tc>
        <w:tc>
          <w:tcPr>
            <w:tcW w:w="2230" w:type="dxa"/>
            <w:gridSpan w:val="3"/>
            <w:vMerge w:val="restart"/>
          </w:tcPr>
          <w:p w:rsidR="006D4E57" w:rsidRPr="00B507F2" w:rsidRDefault="006D4E57" w:rsidP="004A429D">
            <w:pPr>
              <w:autoSpaceDE w:val="0"/>
              <w:autoSpaceDN w:val="0"/>
              <w:adjustRightInd w:val="0"/>
              <w:spacing w:after="0" w:line="235"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О</w:t>
            </w:r>
            <w:r w:rsidR="004A429D">
              <w:rPr>
                <w:rFonts w:ascii="Times New Roman" w:eastAsia="Times New Roman" w:hAnsi="Times New Roman"/>
                <w:color w:val="000000"/>
                <w:sz w:val="16"/>
                <w:szCs w:val="16"/>
              </w:rPr>
              <w:t>беспечение открытости и прозрачности общественных финансов</w:t>
            </w:r>
            <w:r w:rsidR="00BF1A91">
              <w:rPr>
                <w:rFonts w:ascii="Times New Roman" w:eastAsia="Times New Roman" w:hAnsi="Times New Roman"/>
                <w:color w:val="000000"/>
                <w:sz w:val="16"/>
                <w:szCs w:val="16"/>
              </w:rPr>
              <w:t xml:space="preserve"> Шумерлинского муниципального округа</w:t>
            </w:r>
            <w:r w:rsidR="004A429D">
              <w:rPr>
                <w:rFonts w:ascii="Times New Roman" w:eastAsia="Times New Roman" w:hAnsi="Times New Roman"/>
                <w:color w:val="000000"/>
                <w:sz w:val="16"/>
                <w:szCs w:val="16"/>
              </w:rPr>
              <w:t xml:space="preserve"> Чувашской Республики</w:t>
            </w:r>
          </w:p>
        </w:tc>
        <w:tc>
          <w:tcPr>
            <w:tcW w:w="1150" w:type="dxa"/>
            <w:gridSpan w:val="3"/>
            <w:vMerge w:val="restart"/>
          </w:tcPr>
          <w:p w:rsidR="006D4E57" w:rsidRPr="00B507F2" w:rsidRDefault="00BF1A91" w:rsidP="00BF1A91">
            <w:pPr>
              <w:spacing w:after="0" w:line="235" w:lineRule="auto"/>
              <w:ind w:left="-57" w:right="-57"/>
              <w:jc w:val="both"/>
              <w:rPr>
                <w:rFonts w:ascii="Times New Roman" w:eastAsia="Times New Roman" w:hAnsi="Times New Roman"/>
                <w:color w:val="000000"/>
                <w:sz w:val="16"/>
                <w:szCs w:val="16"/>
              </w:rPr>
            </w:pPr>
            <w:r>
              <w:rPr>
                <w:rFonts w:ascii="Times New Roman" w:eastAsia="Times New Roman" w:hAnsi="Times New Roman"/>
                <w:color w:val="000000"/>
                <w:sz w:val="16"/>
                <w:szCs w:val="16"/>
                <w:lang w:eastAsia="ru-RU"/>
              </w:rPr>
              <w:t xml:space="preserve"> Повышение открытости и прозрачности бюджетной системы </w:t>
            </w:r>
            <w:r w:rsidR="006D4E57">
              <w:rPr>
                <w:rFonts w:ascii="Times New Roman" w:eastAsia="Times New Roman" w:hAnsi="Times New Roman"/>
                <w:color w:val="000000"/>
                <w:sz w:val="16"/>
                <w:szCs w:val="16"/>
                <w:lang w:eastAsia="ru-RU"/>
              </w:rPr>
              <w:t xml:space="preserve">  Шумерлинского муниципального округа</w:t>
            </w:r>
            <w:r>
              <w:rPr>
                <w:rFonts w:ascii="Times New Roman" w:eastAsia="Times New Roman" w:hAnsi="Times New Roman"/>
                <w:color w:val="000000"/>
                <w:sz w:val="16"/>
                <w:szCs w:val="16"/>
                <w:lang w:eastAsia="ru-RU"/>
              </w:rPr>
              <w:t>, доступности для граждан информации о  составлении и исполнении бюджета Шумерлинского муниципального округа</w:t>
            </w:r>
          </w:p>
        </w:tc>
        <w:tc>
          <w:tcPr>
            <w:tcW w:w="1885" w:type="dxa"/>
            <w:gridSpan w:val="7"/>
            <w:vMerge w:val="restart"/>
          </w:tcPr>
          <w:p w:rsidR="006D4E57" w:rsidRPr="00B507F2" w:rsidRDefault="006D4E57" w:rsidP="00E7619C">
            <w:pPr>
              <w:spacing w:after="0" w:line="235"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 xml:space="preserve">ответственный исполнитель – </w:t>
            </w:r>
            <w:r>
              <w:rPr>
                <w:rFonts w:ascii="Times New Roman" w:eastAsia="Times New Roman" w:hAnsi="Times New Roman"/>
                <w:color w:val="000000"/>
                <w:sz w:val="16"/>
                <w:szCs w:val="16"/>
              </w:rPr>
              <w:t>Финансовый отдел администрации Шумерлинского муниципального округа</w:t>
            </w:r>
          </w:p>
        </w:tc>
        <w:tc>
          <w:tcPr>
            <w:tcW w:w="708" w:type="dxa"/>
            <w:gridSpan w:val="2"/>
          </w:tcPr>
          <w:p w:rsidR="006D4E57" w:rsidRPr="00B507F2" w:rsidRDefault="006D4E57" w:rsidP="00E7619C">
            <w:pPr>
              <w:spacing w:after="0" w:line="235"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6D4E57" w:rsidRPr="00B507F2" w:rsidRDefault="006D4E57" w:rsidP="00E7619C">
            <w:pPr>
              <w:spacing w:after="0" w:line="235"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gridSpan w:val="2"/>
          </w:tcPr>
          <w:p w:rsidR="006D4E57" w:rsidRPr="00B507F2" w:rsidRDefault="006D4E57" w:rsidP="00BF1A91">
            <w:pPr>
              <w:spacing w:after="0" w:line="235"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Ч4</w:t>
            </w:r>
            <w:r w:rsidR="00BF1A91">
              <w:rPr>
                <w:rFonts w:ascii="Times New Roman" w:eastAsia="Times New Roman" w:hAnsi="Times New Roman"/>
                <w:color w:val="000000"/>
                <w:sz w:val="16"/>
                <w:szCs w:val="16"/>
              </w:rPr>
              <w:t>209</w:t>
            </w:r>
            <w:r w:rsidRPr="00B507F2">
              <w:rPr>
                <w:rFonts w:ascii="Times New Roman" w:eastAsia="Times New Roman" w:hAnsi="Times New Roman"/>
                <w:color w:val="000000"/>
                <w:sz w:val="16"/>
                <w:szCs w:val="16"/>
              </w:rPr>
              <w:t>00000</w:t>
            </w:r>
          </w:p>
        </w:tc>
        <w:tc>
          <w:tcPr>
            <w:tcW w:w="709" w:type="dxa"/>
            <w:gridSpan w:val="3"/>
          </w:tcPr>
          <w:p w:rsidR="006D4E57" w:rsidRPr="00B507F2" w:rsidRDefault="006D4E57" w:rsidP="00E7619C">
            <w:pPr>
              <w:spacing w:after="0" w:line="235"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31" w:type="dxa"/>
            <w:gridSpan w:val="2"/>
          </w:tcPr>
          <w:p w:rsidR="006D4E57" w:rsidRPr="00B507F2" w:rsidRDefault="006D4E57" w:rsidP="00E7619C">
            <w:pPr>
              <w:autoSpaceDE w:val="0"/>
              <w:autoSpaceDN w:val="0"/>
              <w:adjustRightInd w:val="0"/>
              <w:spacing w:after="0" w:line="235" w:lineRule="auto"/>
              <w:ind w:left="-57" w:right="-57"/>
              <w:jc w:val="both"/>
              <w:rPr>
                <w:rFonts w:ascii="Times New Roman" w:eastAsia="Times New Roman" w:hAnsi="Times New Roman"/>
                <w:b/>
                <w:color w:val="000000"/>
                <w:sz w:val="16"/>
                <w:szCs w:val="16"/>
              </w:rPr>
            </w:pPr>
            <w:r w:rsidRPr="00B507F2">
              <w:rPr>
                <w:rFonts w:ascii="Times New Roman" w:eastAsia="Times New Roman" w:hAnsi="Times New Roman"/>
                <w:bCs/>
                <w:color w:val="000000"/>
                <w:sz w:val="16"/>
                <w:szCs w:val="16"/>
              </w:rPr>
              <w:t>всего</w:t>
            </w:r>
          </w:p>
        </w:tc>
        <w:tc>
          <w:tcPr>
            <w:tcW w:w="876" w:type="dxa"/>
            <w:gridSpan w:val="5"/>
          </w:tcPr>
          <w:p w:rsidR="006D4E57" w:rsidRPr="00B507F2" w:rsidRDefault="00BF1A91" w:rsidP="00E7619C">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6D4E57" w:rsidRPr="00B507F2" w:rsidRDefault="00BF1A91" w:rsidP="00E7619C">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6" w:type="dxa"/>
          </w:tcPr>
          <w:p w:rsidR="006D4E57" w:rsidRPr="00BA3FFC" w:rsidRDefault="00BF1A91" w:rsidP="00E7619C">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5" w:type="dxa"/>
            <w:gridSpan w:val="2"/>
          </w:tcPr>
          <w:p w:rsidR="006D4E57" w:rsidRPr="00B507F2" w:rsidRDefault="00BF1A91" w:rsidP="00E7619C">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Pr>
          <w:p w:rsidR="006D4E57" w:rsidRPr="00B507F2" w:rsidRDefault="00BF1A91" w:rsidP="00E7619C">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97" w:type="dxa"/>
            <w:gridSpan w:val="2"/>
          </w:tcPr>
          <w:p w:rsidR="006D4E57" w:rsidRPr="00B507F2" w:rsidRDefault="00BF1A91" w:rsidP="00E7619C">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BF1A91" w:rsidRPr="00B507F2" w:rsidTr="00060743">
        <w:trPr>
          <w:gridAfter w:val="1"/>
          <w:wAfter w:w="43" w:type="dxa"/>
        </w:trPr>
        <w:tc>
          <w:tcPr>
            <w:tcW w:w="636" w:type="dxa"/>
            <w:vMerge/>
          </w:tcPr>
          <w:p w:rsidR="00BF1A91" w:rsidRPr="00B507F2" w:rsidRDefault="00BF1A91" w:rsidP="00E7619C">
            <w:pPr>
              <w:autoSpaceDE w:val="0"/>
              <w:autoSpaceDN w:val="0"/>
              <w:adjustRightInd w:val="0"/>
              <w:spacing w:after="0" w:line="235" w:lineRule="auto"/>
              <w:ind w:left="-57" w:right="-57"/>
              <w:jc w:val="both"/>
              <w:rPr>
                <w:rFonts w:ascii="Times New Roman" w:eastAsia="Times New Roman" w:hAnsi="Times New Roman"/>
                <w:color w:val="000000"/>
                <w:sz w:val="16"/>
                <w:szCs w:val="16"/>
              </w:rPr>
            </w:pPr>
          </w:p>
        </w:tc>
        <w:tc>
          <w:tcPr>
            <w:tcW w:w="2230" w:type="dxa"/>
            <w:gridSpan w:val="3"/>
            <w:vMerge/>
          </w:tcPr>
          <w:p w:rsidR="00BF1A91" w:rsidRPr="00B507F2" w:rsidRDefault="00BF1A91" w:rsidP="00E7619C">
            <w:pPr>
              <w:autoSpaceDE w:val="0"/>
              <w:autoSpaceDN w:val="0"/>
              <w:adjustRightInd w:val="0"/>
              <w:spacing w:after="0" w:line="235" w:lineRule="auto"/>
              <w:ind w:left="-57" w:right="-57"/>
              <w:jc w:val="both"/>
              <w:rPr>
                <w:rFonts w:ascii="Times New Roman" w:eastAsia="Times New Roman" w:hAnsi="Times New Roman"/>
                <w:color w:val="000000"/>
                <w:sz w:val="16"/>
                <w:szCs w:val="16"/>
              </w:rPr>
            </w:pPr>
          </w:p>
        </w:tc>
        <w:tc>
          <w:tcPr>
            <w:tcW w:w="1150" w:type="dxa"/>
            <w:gridSpan w:val="3"/>
            <w:vMerge/>
          </w:tcPr>
          <w:p w:rsidR="00BF1A91" w:rsidRPr="00B507F2" w:rsidRDefault="00BF1A91" w:rsidP="00E7619C">
            <w:pPr>
              <w:autoSpaceDE w:val="0"/>
              <w:autoSpaceDN w:val="0"/>
              <w:adjustRightInd w:val="0"/>
              <w:spacing w:after="0" w:line="235" w:lineRule="auto"/>
              <w:ind w:left="-57" w:right="-57"/>
              <w:jc w:val="both"/>
              <w:rPr>
                <w:rFonts w:ascii="Times New Roman" w:eastAsia="Times New Roman" w:hAnsi="Times New Roman"/>
                <w:color w:val="000000"/>
                <w:sz w:val="16"/>
                <w:szCs w:val="16"/>
                <w:lang w:eastAsia="ru-RU"/>
              </w:rPr>
            </w:pPr>
          </w:p>
        </w:tc>
        <w:tc>
          <w:tcPr>
            <w:tcW w:w="1885" w:type="dxa"/>
            <w:gridSpan w:val="7"/>
            <w:vMerge/>
          </w:tcPr>
          <w:p w:rsidR="00BF1A91" w:rsidRPr="00B507F2" w:rsidRDefault="00BF1A91" w:rsidP="00E7619C">
            <w:pPr>
              <w:spacing w:after="0" w:line="235" w:lineRule="auto"/>
              <w:ind w:left="-57" w:right="-57"/>
              <w:jc w:val="both"/>
              <w:rPr>
                <w:rFonts w:ascii="Times New Roman" w:eastAsia="Times New Roman" w:hAnsi="Times New Roman"/>
                <w:color w:val="000000"/>
                <w:sz w:val="16"/>
                <w:szCs w:val="16"/>
              </w:rPr>
            </w:pPr>
          </w:p>
        </w:tc>
        <w:tc>
          <w:tcPr>
            <w:tcW w:w="708" w:type="dxa"/>
            <w:gridSpan w:val="2"/>
          </w:tcPr>
          <w:p w:rsidR="00BF1A91" w:rsidRPr="00B507F2" w:rsidRDefault="00BF1A91" w:rsidP="007C0D78">
            <w:pPr>
              <w:spacing w:after="0" w:line="235"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BF1A91" w:rsidRPr="00B507F2" w:rsidRDefault="00BF1A91" w:rsidP="007C0D78">
            <w:pPr>
              <w:spacing w:after="0" w:line="235"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gridSpan w:val="2"/>
          </w:tcPr>
          <w:p w:rsidR="00BF1A91" w:rsidRPr="00B507F2" w:rsidRDefault="00BF1A91" w:rsidP="007C0D78">
            <w:pPr>
              <w:spacing w:after="0" w:line="235"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gridSpan w:val="3"/>
          </w:tcPr>
          <w:p w:rsidR="00BF1A91" w:rsidRPr="00B507F2" w:rsidRDefault="00BF1A91" w:rsidP="007C0D78">
            <w:pPr>
              <w:spacing w:after="0" w:line="235"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31" w:type="dxa"/>
            <w:gridSpan w:val="2"/>
          </w:tcPr>
          <w:p w:rsidR="00BF1A91" w:rsidRDefault="00BF1A91" w:rsidP="00E7619C">
            <w:pPr>
              <w:autoSpaceDE w:val="0"/>
              <w:autoSpaceDN w:val="0"/>
              <w:adjustRightInd w:val="0"/>
              <w:spacing w:after="0" w:line="235" w:lineRule="auto"/>
              <w:ind w:left="-57" w:right="-57"/>
              <w:jc w:val="both"/>
              <w:rPr>
                <w:rFonts w:ascii="Times New Roman" w:eastAsia="Times New Roman" w:hAnsi="Times New Roman"/>
                <w:bCs/>
                <w:color w:val="000000"/>
                <w:sz w:val="16"/>
                <w:szCs w:val="16"/>
              </w:rPr>
            </w:pPr>
            <w:r w:rsidRPr="00B507F2">
              <w:rPr>
                <w:rFonts w:ascii="Times New Roman" w:eastAsia="Times New Roman" w:hAnsi="Times New Roman"/>
                <w:bCs/>
                <w:color w:val="000000"/>
                <w:sz w:val="16"/>
                <w:szCs w:val="16"/>
              </w:rPr>
              <w:t>Федеральный</w:t>
            </w:r>
          </w:p>
          <w:p w:rsidR="00BF1A91" w:rsidRPr="00B507F2" w:rsidRDefault="00BF1A91" w:rsidP="00E7619C">
            <w:pPr>
              <w:autoSpaceDE w:val="0"/>
              <w:autoSpaceDN w:val="0"/>
              <w:adjustRightInd w:val="0"/>
              <w:spacing w:after="0" w:line="235" w:lineRule="auto"/>
              <w:ind w:left="-57" w:right="-57"/>
              <w:jc w:val="both"/>
              <w:rPr>
                <w:rFonts w:ascii="Times New Roman" w:eastAsia="Times New Roman" w:hAnsi="Times New Roman"/>
                <w:bCs/>
                <w:color w:val="000000"/>
                <w:sz w:val="16"/>
                <w:szCs w:val="16"/>
              </w:rPr>
            </w:pPr>
            <w:r w:rsidRPr="00B507F2">
              <w:rPr>
                <w:rFonts w:ascii="Times New Roman" w:eastAsia="Times New Roman" w:hAnsi="Times New Roman"/>
                <w:bCs/>
                <w:color w:val="000000"/>
                <w:sz w:val="16"/>
                <w:szCs w:val="16"/>
              </w:rPr>
              <w:t xml:space="preserve"> бюджет</w:t>
            </w:r>
          </w:p>
        </w:tc>
        <w:tc>
          <w:tcPr>
            <w:tcW w:w="876" w:type="dxa"/>
            <w:gridSpan w:val="5"/>
          </w:tcPr>
          <w:p w:rsidR="00BF1A91" w:rsidRPr="00B507F2" w:rsidRDefault="00BF1A91" w:rsidP="00E7619C">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BF1A91" w:rsidRPr="00BA3FFC" w:rsidRDefault="00BF1A91" w:rsidP="00E7619C">
            <w:pPr>
              <w:spacing w:after="0"/>
              <w:jc w:val="center"/>
              <w:rPr>
                <w:rFonts w:ascii="Times New Roman" w:hAnsi="Times New Roman"/>
                <w:sz w:val="16"/>
                <w:szCs w:val="16"/>
              </w:rPr>
            </w:pPr>
            <w:r>
              <w:rPr>
                <w:rFonts w:ascii="Times New Roman" w:hAnsi="Times New Roman"/>
                <w:sz w:val="16"/>
                <w:szCs w:val="16"/>
              </w:rPr>
              <w:t>0</w:t>
            </w:r>
          </w:p>
        </w:tc>
        <w:tc>
          <w:tcPr>
            <w:tcW w:w="856" w:type="dxa"/>
          </w:tcPr>
          <w:p w:rsidR="00BF1A91" w:rsidRPr="00BA3FFC" w:rsidRDefault="00BF1A91" w:rsidP="00E7619C">
            <w:pPr>
              <w:spacing w:after="0"/>
              <w:jc w:val="center"/>
              <w:rPr>
                <w:rFonts w:ascii="Times New Roman" w:hAnsi="Times New Roman"/>
                <w:sz w:val="16"/>
                <w:szCs w:val="16"/>
              </w:rPr>
            </w:pPr>
            <w:r>
              <w:rPr>
                <w:rFonts w:ascii="Times New Roman" w:hAnsi="Times New Roman"/>
                <w:sz w:val="16"/>
                <w:szCs w:val="16"/>
              </w:rPr>
              <w:t>0</w:t>
            </w:r>
          </w:p>
        </w:tc>
        <w:tc>
          <w:tcPr>
            <w:tcW w:w="855" w:type="dxa"/>
            <w:gridSpan w:val="2"/>
          </w:tcPr>
          <w:p w:rsidR="00BF1A91" w:rsidRPr="00BA3FFC" w:rsidRDefault="00BF1A91" w:rsidP="00E7619C">
            <w:pPr>
              <w:spacing w:after="0"/>
              <w:jc w:val="center"/>
              <w:rPr>
                <w:rFonts w:ascii="Times New Roman" w:hAnsi="Times New Roman"/>
                <w:sz w:val="16"/>
                <w:szCs w:val="16"/>
              </w:rPr>
            </w:pPr>
            <w:r>
              <w:rPr>
                <w:rFonts w:ascii="Times New Roman" w:hAnsi="Times New Roman"/>
                <w:sz w:val="16"/>
                <w:szCs w:val="16"/>
              </w:rPr>
              <w:t>0</w:t>
            </w:r>
          </w:p>
        </w:tc>
        <w:tc>
          <w:tcPr>
            <w:tcW w:w="851" w:type="dxa"/>
          </w:tcPr>
          <w:p w:rsidR="00BF1A91" w:rsidRPr="00BA3FFC" w:rsidRDefault="00BF1A91" w:rsidP="00E7619C">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97" w:type="dxa"/>
            <w:gridSpan w:val="2"/>
          </w:tcPr>
          <w:p w:rsidR="00BF1A91" w:rsidRPr="00BA3FFC" w:rsidRDefault="00BF1A91" w:rsidP="00E7619C">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BF1A91" w:rsidRPr="00B507F2" w:rsidTr="00060743">
        <w:trPr>
          <w:gridAfter w:val="1"/>
          <w:wAfter w:w="43" w:type="dxa"/>
        </w:trPr>
        <w:tc>
          <w:tcPr>
            <w:tcW w:w="636" w:type="dxa"/>
            <w:vMerge/>
          </w:tcPr>
          <w:p w:rsidR="00BF1A91" w:rsidRPr="00B507F2" w:rsidRDefault="00BF1A91" w:rsidP="00E7619C">
            <w:pPr>
              <w:autoSpaceDE w:val="0"/>
              <w:autoSpaceDN w:val="0"/>
              <w:adjustRightInd w:val="0"/>
              <w:spacing w:after="0" w:line="235" w:lineRule="auto"/>
              <w:ind w:left="-57" w:right="-57"/>
              <w:jc w:val="both"/>
              <w:rPr>
                <w:rFonts w:ascii="Times New Roman" w:eastAsia="Times New Roman" w:hAnsi="Times New Roman"/>
                <w:color w:val="000000"/>
                <w:sz w:val="16"/>
                <w:szCs w:val="16"/>
              </w:rPr>
            </w:pPr>
          </w:p>
        </w:tc>
        <w:tc>
          <w:tcPr>
            <w:tcW w:w="2230" w:type="dxa"/>
            <w:gridSpan w:val="3"/>
            <w:vMerge/>
          </w:tcPr>
          <w:p w:rsidR="00BF1A91" w:rsidRPr="00B507F2" w:rsidRDefault="00BF1A91" w:rsidP="00E7619C">
            <w:pPr>
              <w:autoSpaceDE w:val="0"/>
              <w:autoSpaceDN w:val="0"/>
              <w:adjustRightInd w:val="0"/>
              <w:spacing w:after="0" w:line="235" w:lineRule="auto"/>
              <w:ind w:left="-57" w:right="-57"/>
              <w:jc w:val="both"/>
              <w:rPr>
                <w:rFonts w:ascii="Times New Roman" w:eastAsia="Times New Roman" w:hAnsi="Times New Roman"/>
                <w:color w:val="000000"/>
                <w:sz w:val="16"/>
                <w:szCs w:val="16"/>
              </w:rPr>
            </w:pPr>
          </w:p>
        </w:tc>
        <w:tc>
          <w:tcPr>
            <w:tcW w:w="1150" w:type="dxa"/>
            <w:gridSpan w:val="3"/>
            <w:vMerge/>
          </w:tcPr>
          <w:p w:rsidR="00BF1A91" w:rsidRPr="00B507F2" w:rsidRDefault="00BF1A91" w:rsidP="00E7619C">
            <w:pPr>
              <w:autoSpaceDE w:val="0"/>
              <w:autoSpaceDN w:val="0"/>
              <w:adjustRightInd w:val="0"/>
              <w:spacing w:after="0" w:line="235" w:lineRule="auto"/>
              <w:ind w:left="-57" w:right="-57"/>
              <w:jc w:val="both"/>
              <w:rPr>
                <w:rFonts w:ascii="Times New Roman" w:eastAsia="Times New Roman" w:hAnsi="Times New Roman"/>
                <w:color w:val="000000"/>
                <w:sz w:val="16"/>
                <w:szCs w:val="16"/>
                <w:lang w:eastAsia="ru-RU"/>
              </w:rPr>
            </w:pPr>
          </w:p>
        </w:tc>
        <w:tc>
          <w:tcPr>
            <w:tcW w:w="1885" w:type="dxa"/>
            <w:gridSpan w:val="7"/>
            <w:vMerge/>
          </w:tcPr>
          <w:p w:rsidR="00BF1A91" w:rsidRPr="00B507F2" w:rsidRDefault="00BF1A91" w:rsidP="00E7619C">
            <w:pPr>
              <w:spacing w:after="0" w:line="235" w:lineRule="auto"/>
              <w:ind w:left="-57" w:right="-57"/>
              <w:jc w:val="both"/>
              <w:rPr>
                <w:rFonts w:ascii="Times New Roman" w:eastAsia="Times New Roman" w:hAnsi="Times New Roman"/>
                <w:color w:val="000000"/>
                <w:sz w:val="16"/>
                <w:szCs w:val="16"/>
              </w:rPr>
            </w:pPr>
          </w:p>
        </w:tc>
        <w:tc>
          <w:tcPr>
            <w:tcW w:w="708" w:type="dxa"/>
            <w:gridSpan w:val="2"/>
          </w:tcPr>
          <w:p w:rsidR="00BF1A91" w:rsidRPr="00B507F2" w:rsidRDefault="00BF1A91" w:rsidP="007C0D78">
            <w:pPr>
              <w:spacing w:after="0" w:line="235"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BF1A91" w:rsidRPr="00B507F2" w:rsidRDefault="00BF1A91" w:rsidP="007C0D78">
            <w:pPr>
              <w:spacing w:after="0" w:line="235"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gridSpan w:val="2"/>
          </w:tcPr>
          <w:p w:rsidR="00BF1A91" w:rsidRPr="00B507F2" w:rsidRDefault="00BF1A91" w:rsidP="007C0D78">
            <w:pPr>
              <w:spacing w:after="0" w:line="235"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gridSpan w:val="3"/>
          </w:tcPr>
          <w:p w:rsidR="00BF1A91" w:rsidRPr="00B507F2" w:rsidRDefault="00BF1A91" w:rsidP="007C0D78">
            <w:pPr>
              <w:spacing w:after="0" w:line="235"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31" w:type="dxa"/>
            <w:gridSpan w:val="2"/>
          </w:tcPr>
          <w:p w:rsidR="00BF1A91" w:rsidRPr="00B507F2" w:rsidRDefault="00BF1A91" w:rsidP="00E7619C">
            <w:pPr>
              <w:autoSpaceDE w:val="0"/>
              <w:autoSpaceDN w:val="0"/>
              <w:adjustRightInd w:val="0"/>
              <w:spacing w:after="0" w:line="235" w:lineRule="auto"/>
              <w:ind w:left="-57" w:right="-57"/>
              <w:jc w:val="both"/>
              <w:rPr>
                <w:rFonts w:ascii="Times New Roman" w:eastAsia="Times New Roman" w:hAnsi="Times New Roman"/>
                <w:bCs/>
                <w:color w:val="000000"/>
                <w:sz w:val="16"/>
                <w:szCs w:val="16"/>
              </w:rPr>
            </w:pPr>
            <w:r w:rsidRPr="00B507F2">
              <w:rPr>
                <w:rFonts w:ascii="Times New Roman" w:eastAsia="Times New Roman" w:hAnsi="Times New Roman"/>
                <w:bCs/>
                <w:color w:val="000000"/>
                <w:sz w:val="16"/>
                <w:szCs w:val="16"/>
              </w:rPr>
              <w:t>республиканский бюджет Чувашской Республики</w:t>
            </w:r>
          </w:p>
        </w:tc>
        <w:tc>
          <w:tcPr>
            <w:tcW w:w="876" w:type="dxa"/>
            <w:gridSpan w:val="5"/>
          </w:tcPr>
          <w:p w:rsidR="00BF1A91" w:rsidRPr="00B507F2" w:rsidRDefault="00BF1A91" w:rsidP="00E7619C">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BF1A91" w:rsidRPr="00B507F2" w:rsidRDefault="00BF1A91" w:rsidP="00E7619C">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6" w:type="dxa"/>
          </w:tcPr>
          <w:p w:rsidR="00BF1A91" w:rsidRPr="00B507F2" w:rsidRDefault="00BF1A91" w:rsidP="00E7619C">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34" w:type="dxa"/>
          </w:tcPr>
          <w:p w:rsidR="00BF1A91" w:rsidRPr="00B507F2" w:rsidRDefault="00BF1A91" w:rsidP="00E7619C">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72" w:type="dxa"/>
            <w:gridSpan w:val="2"/>
          </w:tcPr>
          <w:p w:rsidR="00BF1A91" w:rsidRPr="00B507F2" w:rsidRDefault="00BF1A91" w:rsidP="00E7619C">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97" w:type="dxa"/>
            <w:gridSpan w:val="2"/>
          </w:tcPr>
          <w:p w:rsidR="00BF1A91" w:rsidRPr="00B507F2" w:rsidRDefault="00BF1A91" w:rsidP="00E7619C">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BF1A91" w:rsidRPr="00B507F2" w:rsidTr="00060743">
        <w:trPr>
          <w:gridAfter w:val="1"/>
          <w:wAfter w:w="43" w:type="dxa"/>
          <w:trHeight w:val="288"/>
        </w:trPr>
        <w:tc>
          <w:tcPr>
            <w:tcW w:w="636" w:type="dxa"/>
            <w:vMerge/>
          </w:tcPr>
          <w:p w:rsidR="00BF1A91" w:rsidRPr="00B507F2" w:rsidRDefault="00BF1A91" w:rsidP="00E7619C">
            <w:pPr>
              <w:autoSpaceDE w:val="0"/>
              <w:autoSpaceDN w:val="0"/>
              <w:adjustRightInd w:val="0"/>
              <w:spacing w:after="0" w:line="235" w:lineRule="auto"/>
              <w:ind w:left="-57" w:right="-57"/>
              <w:jc w:val="both"/>
              <w:rPr>
                <w:rFonts w:ascii="Times New Roman" w:eastAsia="Times New Roman" w:hAnsi="Times New Roman"/>
                <w:color w:val="000000"/>
                <w:sz w:val="16"/>
                <w:szCs w:val="16"/>
              </w:rPr>
            </w:pPr>
          </w:p>
        </w:tc>
        <w:tc>
          <w:tcPr>
            <w:tcW w:w="2230" w:type="dxa"/>
            <w:gridSpan w:val="3"/>
            <w:vMerge/>
          </w:tcPr>
          <w:p w:rsidR="00BF1A91" w:rsidRPr="00B507F2" w:rsidRDefault="00BF1A91" w:rsidP="00E7619C">
            <w:pPr>
              <w:autoSpaceDE w:val="0"/>
              <w:autoSpaceDN w:val="0"/>
              <w:adjustRightInd w:val="0"/>
              <w:spacing w:after="0" w:line="235" w:lineRule="auto"/>
              <w:ind w:left="-57" w:right="-57"/>
              <w:jc w:val="both"/>
              <w:rPr>
                <w:rFonts w:ascii="Times New Roman" w:eastAsia="Times New Roman" w:hAnsi="Times New Roman"/>
                <w:color w:val="000000"/>
                <w:sz w:val="16"/>
                <w:szCs w:val="16"/>
              </w:rPr>
            </w:pPr>
          </w:p>
        </w:tc>
        <w:tc>
          <w:tcPr>
            <w:tcW w:w="1150" w:type="dxa"/>
            <w:gridSpan w:val="3"/>
            <w:vMerge/>
          </w:tcPr>
          <w:p w:rsidR="00BF1A91" w:rsidRPr="00B507F2" w:rsidRDefault="00BF1A91" w:rsidP="00E7619C">
            <w:pPr>
              <w:autoSpaceDE w:val="0"/>
              <w:autoSpaceDN w:val="0"/>
              <w:adjustRightInd w:val="0"/>
              <w:spacing w:after="0" w:line="235" w:lineRule="auto"/>
              <w:ind w:left="-57" w:right="-57"/>
              <w:jc w:val="both"/>
              <w:rPr>
                <w:rFonts w:ascii="Times New Roman" w:eastAsia="Times New Roman" w:hAnsi="Times New Roman"/>
                <w:color w:val="000000"/>
                <w:sz w:val="16"/>
                <w:szCs w:val="16"/>
                <w:lang w:eastAsia="ru-RU"/>
              </w:rPr>
            </w:pPr>
          </w:p>
        </w:tc>
        <w:tc>
          <w:tcPr>
            <w:tcW w:w="1885" w:type="dxa"/>
            <w:gridSpan w:val="7"/>
            <w:vMerge/>
          </w:tcPr>
          <w:p w:rsidR="00BF1A91" w:rsidRPr="00B507F2" w:rsidRDefault="00BF1A91" w:rsidP="00E7619C">
            <w:pPr>
              <w:spacing w:after="0" w:line="235" w:lineRule="auto"/>
              <w:ind w:left="-57" w:right="-57"/>
              <w:jc w:val="both"/>
              <w:rPr>
                <w:rFonts w:ascii="Times New Roman" w:eastAsia="Times New Roman" w:hAnsi="Times New Roman"/>
                <w:color w:val="000000"/>
                <w:sz w:val="16"/>
                <w:szCs w:val="16"/>
              </w:rPr>
            </w:pPr>
          </w:p>
        </w:tc>
        <w:tc>
          <w:tcPr>
            <w:tcW w:w="708" w:type="dxa"/>
            <w:gridSpan w:val="2"/>
          </w:tcPr>
          <w:p w:rsidR="00BF1A91" w:rsidRPr="00B507F2" w:rsidRDefault="00BF1A91" w:rsidP="007C0D78">
            <w:pPr>
              <w:spacing w:after="0" w:line="235"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BF1A91" w:rsidRPr="00B507F2" w:rsidRDefault="00BF1A91" w:rsidP="007C0D78">
            <w:pPr>
              <w:spacing w:after="0" w:line="235"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gridSpan w:val="2"/>
          </w:tcPr>
          <w:p w:rsidR="00BF1A91" w:rsidRPr="00B507F2" w:rsidRDefault="00BF1A91" w:rsidP="007C0D78">
            <w:pPr>
              <w:spacing w:after="0" w:line="235"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gridSpan w:val="3"/>
          </w:tcPr>
          <w:p w:rsidR="00BF1A91" w:rsidRPr="00B507F2" w:rsidRDefault="00BF1A91" w:rsidP="007C0D78">
            <w:pPr>
              <w:spacing w:after="0" w:line="235"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31" w:type="dxa"/>
            <w:gridSpan w:val="2"/>
          </w:tcPr>
          <w:p w:rsidR="00BF1A91" w:rsidRPr="00B507F2" w:rsidRDefault="00BF1A91" w:rsidP="00E7619C">
            <w:pPr>
              <w:spacing w:after="0" w:line="235" w:lineRule="auto"/>
              <w:ind w:left="-57" w:right="-57"/>
              <w:jc w:val="both"/>
              <w:rPr>
                <w:rFonts w:ascii="Times New Roman" w:eastAsia="Times New Roman" w:hAnsi="Times New Roman"/>
                <w:color w:val="000000"/>
                <w:sz w:val="16"/>
                <w:szCs w:val="16"/>
              </w:rPr>
            </w:pPr>
            <w:r>
              <w:rPr>
                <w:rFonts w:ascii="Times New Roman" w:eastAsia="Times New Roman" w:hAnsi="Times New Roman"/>
                <w:color w:val="000000"/>
                <w:sz w:val="16"/>
                <w:szCs w:val="16"/>
                <w:lang w:eastAsia="ru-RU"/>
              </w:rPr>
              <w:t>б</w:t>
            </w:r>
            <w:r w:rsidRPr="00B507F2">
              <w:rPr>
                <w:rFonts w:ascii="Times New Roman" w:eastAsia="Times New Roman" w:hAnsi="Times New Roman"/>
                <w:color w:val="000000"/>
                <w:sz w:val="16"/>
                <w:szCs w:val="16"/>
                <w:lang w:eastAsia="ru-RU"/>
              </w:rPr>
              <w:t>юджет</w:t>
            </w:r>
            <w:r>
              <w:rPr>
                <w:rFonts w:ascii="Times New Roman" w:eastAsia="Times New Roman" w:hAnsi="Times New Roman"/>
                <w:color w:val="000000"/>
                <w:sz w:val="16"/>
                <w:szCs w:val="16"/>
                <w:lang w:eastAsia="ru-RU"/>
              </w:rPr>
              <w:t xml:space="preserve"> Шумерлинского муниципального округа</w:t>
            </w:r>
          </w:p>
        </w:tc>
        <w:tc>
          <w:tcPr>
            <w:tcW w:w="876" w:type="dxa"/>
            <w:gridSpan w:val="5"/>
          </w:tcPr>
          <w:p w:rsidR="00BF1A91" w:rsidRPr="00B507F2" w:rsidRDefault="00BF1A91" w:rsidP="00E7619C">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BF1A91" w:rsidRPr="00B507F2" w:rsidRDefault="00BF1A91" w:rsidP="00E7619C">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6" w:type="dxa"/>
          </w:tcPr>
          <w:p w:rsidR="00BF1A91" w:rsidRPr="00B507F2" w:rsidRDefault="00BF1A91" w:rsidP="00E7619C">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34" w:type="dxa"/>
          </w:tcPr>
          <w:p w:rsidR="00BF1A91" w:rsidRPr="00B507F2" w:rsidRDefault="00BF1A91" w:rsidP="00E7619C">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p w:rsidR="00BF1A91" w:rsidRPr="00B507F2" w:rsidRDefault="00BF1A91" w:rsidP="00E7619C">
            <w:pPr>
              <w:spacing w:after="0" w:line="235" w:lineRule="auto"/>
              <w:ind w:left="-113" w:right="-113"/>
              <w:jc w:val="center"/>
              <w:rPr>
                <w:rFonts w:ascii="Times New Roman" w:eastAsia="Times New Roman" w:hAnsi="Times New Roman"/>
                <w:color w:val="000000"/>
                <w:sz w:val="16"/>
                <w:szCs w:val="16"/>
              </w:rPr>
            </w:pPr>
          </w:p>
        </w:tc>
        <w:tc>
          <w:tcPr>
            <w:tcW w:w="872" w:type="dxa"/>
            <w:gridSpan w:val="2"/>
            <w:shd w:val="clear" w:color="auto" w:fill="FFFFFF"/>
          </w:tcPr>
          <w:p w:rsidR="00BF1A91" w:rsidRPr="00B507F2" w:rsidRDefault="00BF1A91" w:rsidP="00E7619C">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97" w:type="dxa"/>
            <w:gridSpan w:val="2"/>
          </w:tcPr>
          <w:p w:rsidR="00BF1A91" w:rsidRPr="00B507F2" w:rsidRDefault="00BF1A91" w:rsidP="00E7619C">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BF1A91" w:rsidRPr="00B507F2" w:rsidTr="00060743">
        <w:trPr>
          <w:gridAfter w:val="1"/>
          <w:wAfter w:w="43" w:type="dxa"/>
          <w:trHeight w:val="361"/>
        </w:trPr>
        <w:tc>
          <w:tcPr>
            <w:tcW w:w="2866" w:type="dxa"/>
            <w:gridSpan w:val="4"/>
          </w:tcPr>
          <w:p w:rsidR="00BF1A91" w:rsidRPr="00B507F2" w:rsidRDefault="00BF1A91" w:rsidP="00E7619C">
            <w:pPr>
              <w:spacing w:after="0" w:line="235" w:lineRule="auto"/>
              <w:ind w:left="-113" w:right="-113"/>
              <w:rPr>
                <w:rFonts w:ascii="Times New Roman" w:eastAsia="Times New Roman" w:hAnsi="Times New Roman"/>
                <w:color w:val="000000"/>
                <w:sz w:val="16"/>
                <w:szCs w:val="16"/>
              </w:rPr>
            </w:pPr>
            <w:r>
              <w:rPr>
                <w:rFonts w:ascii="Times New Roman" w:eastAsia="Times New Roman" w:hAnsi="Times New Roman"/>
                <w:color w:val="000000"/>
                <w:sz w:val="16"/>
                <w:szCs w:val="16"/>
              </w:rPr>
              <w:t>Целевые показатели (индикаторы) Муниципальной программы, подпрограммы, увязанные с основным  мероприятием 3</w:t>
            </w:r>
          </w:p>
        </w:tc>
        <w:tc>
          <w:tcPr>
            <w:tcW w:w="7684" w:type="dxa"/>
            <w:gridSpan w:val="20"/>
          </w:tcPr>
          <w:p w:rsidR="00BF1A91" w:rsidRPr="00BF1A91" w:rsidRDefault="00BF1A91" w:rsidP="007C0D78">
            <w:pPr>
              <w:autoSpaceDE w:val="0"/>
              <w:autoSpaceDN w:val="0"/>
              <w:spacing w:after="0" w:line="240" w:lineRule="auto"/>
              <w:jc w:val="both"/>
              <w:rPr>
                <w:rFonts w:ascii="Times New Roman" w:eastAsia="Times New Roman" w:hAnsi="Times New Roman"/>
                <w:color w:val="000000"/>
                <w:sz w:val="16"/>
                <w:szCs w:val="16"/>
                <w:lang w:eastAsia="ru-RU"/>
              </w:rPr>
            </w:pPr>
            <w:r w:rsidRPr="00BF1A91">
              <w:rPr>
                <w:rFonts w:ascii="Times New Roman" w:eastAsia="Times New Roman" w:hAnsi="Times New Roman"/>
                <w:color w:val="000000"/>
                <w:sz w:val="16"/>
                <w:szCs w:val="16"/>
                <w:lang w:eastAsia="ru-RU"/>
              </w:rPr>
              <w:t>Уровень актуализации информации о бюджете Шумерлинского муниципального округа на очередной финансовый год и плановый период, размещаемый на сайте Шумерлинского муниципального округа в информационн</w:t>
            </w:r>
            <w:proofErr w:type="gramStart"/>
            <w:r w:rsidRPr="00BF1A91">
              <w:rPr>
                <w:rFonts w:ascii="Times New Roman" w:eastAsia="Times New Roman" w:hAnsi="Times New Roman"/>
                <w:color w:val="000000"/>
                <w:sz w:val="16"/>
                <w:szCs w:val="16"/>
                <w:lang w:eastAsia="ru-RU"/>
              </w:rPr>
              <w:t>о-</w:t>
            </w:r>
            <w:proofErr w:type="gramEnd"/>
            <w:r w:rsidRPr="00BF1A91">
              <w:rPr>
                <w:rFonts w:ascii="Times New Roman" w:eastAsia="Times New Roman" w:hAnsi="Times New Roman"/>
                <w:color w:val="000000"/>
                <w:sz w:val="16"/>
                <w:szCs w:val="16"/>
                <w:lang w:eastAsia="ru-RU"/>
              </w:rPr>
              <w:t xml:space="preserve"> телекоммуникационной сети «Интернет», процентов</w:t>
            </w:r>
          </w:p>
        </w:tc>
        <w:tc>
          <w:tcPr>
            <w:tcW w:w="851" w:type="dxa"/>
            <w:gridSpan w:val="3"/>
          </w:tcPr>
          <w:p w:rsidR="00BF1A91" w:rsidRPr="00B507F2" w:rsidRDefault="00BF1A91" w:rsidP="00E7619C">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100</w:t>
            </w:r>
          </w:p>
        </w:tc>
        <w:tc>
          <w:tcPr>
            <w:tcW w:w="875" w:type="dxa"/>
            <w:gridSpan w:val="3"/>
          </w:tcPr>
          <w:p w:rsidR="00BF1A91" w:rsidRPr="00B507F2" w:rsidRDefault="00BF1A91" w:rsidP="00E7619C">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100</w:t>
            </w:r>
          </w:p>
        </w:tc>
        <w:tc>
          <w:tcPr>
            <w:tcW w:w="856" w:type="dxa"/>
          </w:tcPr>
          <w:p w:rsidR="00BF1A91" w:rsidRPr="00B507F2" w:rsidRDefault="00BF1A91" w:rsidP="00E7619C">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100</w:t>
            </w:r>
          </w:p>
        </w:tc>
        <w:tc>
          <w:tcPr>
            <w:tcW w:w="834" w:type="dxa"/>
          </w:tcPr>
          <w:p w:rsidR="00BF1A91" w:rsidRPr="00B507F2" w:rsidRDefault="00BF1A91" w:rsidP="00E7619C">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100</w:t>
            </w:r>
          </w:p>
        </w:tc>
        <w:tc>
          <w:tcPr>
            <w:tcW w:w="872" w:type="dxa"/>
            <w:gridSpan w:val="2"/>
          </w:tcPr>
          <w:p w:rsidR="00BF1A91" w:rsidRPr="00B507F2" w:rsidRDefault="00BF1A91" w:rsidP="00E7619C">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100</w:t>
            </w:r>
          </w:p>
        </w:tc>
        <w:tc>
          <w:tcPr>
            <w:tcW w:w="997" w:type="dxa"/>
            <w:gridSpan w:val="2"/>
          </w:tcPr>
          <w:p w:rsidR="00BF1A91" w:rsidRPr="00B507F2" w:rsidRDefault="00BF1A91" w:rsidP="00E7619C">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100</w:t>
            </w:r>
          </w:p>
        </w:tc>
      </w:tr>
      <w:tr w:rsidR="00BF1A91" w:rsidRPr="00B507F2" w:rsidTr="00060743">
        <w:trPr>
          <w:gridAfter w:val="1"/>
          <w:wAfter w:w="43" w:type="dxa"/>
        </w:trPr>
        <w:tc>
          <w:tcPr>
            <w:tcW w:w="677" w:type="dxa"/>
            <w:gridSpan w:val="3"/>
            <w:vMerge w:val="restart"/>
          </w:tcPr>
          <w:p w:rsidR="00BF1A91" w:rsidRPr="00B507F2" w:rsidRDefault="00BF1A91" w:rsidP="00E7619C">
            <w:pPr>
              <w:spacing w:after="0" w:line="240" w:lineRule="auto"/>
              <w:ind w:left="-57" w:right="-57"/>
              <w:jc w:val="both"/>
              <w:rPr>
                <w:rFonts w:ascii="Times New Roman" w:eastAsia="Times New Roman" w:hAnsi="Times New Roman"/>
                <w:color w:val="000000"/>
                <w:sz w:val="16"/>
                <w:szCs w:val="16"/>
              </w:rPr>
            </w:pPr>
            <w:proofErr w:type="spellStart"/>
            <w:proofErr w:type="gramStart"/>
            <w:r w:rsidRPr="00B507F2">
              <w:rPr>
                <w:rFonts w:ascii="Times New Roman" w:eastAsia="Times New Roman" w:hAnsi="Times New Roman"/>
                <w:color w:val="000000"/>
                <w:sz w:val="16"/>
                <w:szCs w:val="16"/>
              </w:rPr>
              <w:t>Меро</w:t>
            </w:r>
            <w:proofErr w:type="spellEnd"/>
            <w:r w:rsidRPr="00B507F2">
              <w:rPr>
                <w:rFonts w:ascii="Times New Roman" w:eastAsia="Times New Roman" w:hAnsi="Times New Roman"/>
                <w:color w:val="000000"/>
                <w:sz w:val="16"/>
                <w:szCs w:val="16"/>
              </w:rPr>
              <w:t>-при</w:t>
            </w:r>
            <w:r w:rsidRPr="00B507F2">
              <w:rPr>
                <w:rFonts w:ascii="Times New Roman" w:eastAsia="Times New Roman" w:hAnsi="Times New Roman"/>
                <w:color w:val="000000"/>
                <w:sz w:val="16"/>
                <w:szCs w:val="16"/>
              </w:rPr>
              <w:softHyphen/>
              <w:t>я</w:t>
            </w:r>
            <w:r w:rsidRPr="00B507F2">
              <w:rPr>
                <w:rFonts w:ascii="Times New Roman" w:eastAsia="Times New Roman" w:hAnsi="Times New Roman"/>
                <w:color w:val="000000"/>
                <w:sz w:val="16"/>
                <w:szCs w:val="16"/>
              </w:rPr>
              <w:softHyphen/>
              <w:t>тие</w:t>
            </w:r>
            <w:proofErr w:type="gramEnd"/>
            <w:r w:rsidRPr="00B507F2">
              <w:rPr>
                <w:rFonts w:ascii="Times New Roman" w:eastAsia="Times New Roman" w:hAnsi="Times New Roman"/>
                <w:color w:val="000000"/>
                <w:sz w:val="16"/>
                <w:szCs w:val="16"/>
              </w:rPr>
              <w:t xml:space="preserve"> </w:t>
            </w:r>
            <w:r>
              <w:rPr>
                <w:rFonts w:ascii="Times New Roman" w:eastAsia="Times New Roman" w:hAnsi="Times New Roman"/>
                <w:color w:val="000000"/>
                <w:sz w:val="16"/>
                <w:szCs w:val="16"/>
              </w:rPr>
              <w:t>3.1</w:t>
            </w:r>
          </w:p>
        </w:tc>
        <w:tc>
          <w:tcPr>
            <w:tcW w:w="2240" w:type="dxa"/>
            <w:gridSpan w:val="2"/>
            <w:vMerge w:val="restart"/>
          </w:tcPr>
          <w:p w:rsidR="00BF1A91" w:rsidRPr="00B507F2" w:rsidRDefault="00BF1A91" w:rsidP="00BF1A91">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Подготовка и размещение на сайте Шумерлинского муниципального округа в информационн</w:t>
            </w:r>
            <w:proofErr w:type="gramStart"/>
            <w:r>
              <w:rPr>
                <w:rFonts w:ascii="Times New Roman" w:eastAsia="Times New Roman" w:hAnsi="Times New Roman"/>
                <w:color w:val="000000"/>
                <w:sz w:val="16"/>
                <w:szCs w:val="16"/>
              </w:rPr>
              <w:t>о-</w:t>
            </w:r>
            <w:proofErr w:type="gramEnd"/>
            <w:r>
              <w:rPr>
                <w:rFonts w:ascii="Times New Roman" w:eastAsia="Times New Roman" w:hAnsi="Times New Roman"/>
                <w:color w:val="000000"/>
                <w:sz w:val="16"/>
                <w:szCs w:val="16"/>
              </w:rPr>
              <w:t xml:space="preserve"> телекоммуникационной сети «Интернет» бюджета Шумерлинского муниципального округа и отчёта о его исполнении в доступной для граждан форме «Бюджет для граждан»</w:t>
            </w:r>
          </w:p>
        </w:tc>
        <w:tc>
          <w:tcPr>
            <w:tcW w:w="1134" w:type="dxa"/>
            <w:gridSpan w:val="3"/>
            <w:vMerge w:val="restart"/>
          </w:tcPr>
          <w:p w:rsidR="00BF1A91" w:rsidRPr="00B507F2" w:rsidRDefault="00BF1A91" w:rsidP="00E7619C">
            <w:pPr>
              <w:spacing w:after="0" w:line="240" w:lineRule="auto"/>
              <w:ind w:left="-57" w:right="-57"/>
              <w:jc w:val="both"/>
              <w:rPr>
                <w:rFonts w:ascii="Times New Roman" w:eastAsia="Times New Roman" w:hAnsi="Times New Roman"/>
                <w:color w:val="000000"/>
                <w:sz w:val="16"/>
                <w:szCs w:val="16"/>
              </w:rPr>
            </w:pPr>
          </w:p>
        </w:tc>
        <w:tc>
          <w:tcPr>
            <w:tcW w:w="1838" w:type="dxa"/>
            <w:gridSpan w:val="5"/>
            <w:vMerge w:val="restart"/>
          </w:tcPr>
          <w:p w:rsidR="00BF1A91" w:rsidRPr="00B507F2" w:rsidRDefault="00BF1A91" w:rsidP="00E7619C">
            <w:pPr>
              <w:spacing w:after="0" w:line="240"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 xml:space="preserve">ответственный исполнитель – </w:t>
            </w:r>
            <w:r>
              <w:rPr>
                <w:rFonts w:ascii="Times New Roman" w:eastAsia="Times New Roman" w:hAnsi="Times New Roman"/>
                <w:color w:val="000000"/>
                <w:sz w:val="16"/>
                <w:szCs w:val="16"/>
              </w:rPr>
              <w:t>Финансовый отдел администрации Шумерлинского муниципального округа</w:t>
            </w:r>
          </w:p>
        </w:tc>
        <w:tc>
          <w:tcPr>
            <w:tcW w:w="708" w:type="dxa"/>
            <w:gridSpan w:val="2"/>
          </w:tcPr>
          <w:p w:rsidR="00BF1A91" w:rsidRPr="00B507F2" w:rsidRDefault="00BF1A91" w:rsidP="00E7619C">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21" w:type="dxa"/>
            <w:gridSpan w:val="2"/>
          </w:tcPr>
          <w:p w:rsidR="00BF1A91" w:rsidRPr="00B507F2" w:rsidRDefault="00BF1A91" w:rsidP="00E7619C">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80" w:type="dxa"/>
          </w:tcPr>
          <w:p w:rsidR="00BF1A91" w:rsidRPr="00B507F2" w:rsidRDefault="00BF1A91" w:rsidP="00E7619C">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gridSpan w:val="3"/>
          </w:tcPr>
          <w:p w:rsidR="00BF1A91" w:rsidRPr="00B507F2" w:rsidRDefault="00BF1A91" w:rsidP="00E7619C">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4" w:type="dxa"/>
            <w:gridSpan w:val="4"/>
          </w:tcPr>
          <w:p w:rsidR="00BF1A91" w:rsidRPr="00B507F2" w:rsidRDefault="00BF1A91" w:rsidP="00E7619C">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B507F2">
              <w:rPr>
                <w:rFonts w:ascii="Times New Roman" w:eastAsia="Times New Roman" w:hAnsi="Times New Roman"/>
                <w:bCs/>
                <w:color w:val="000000"/>
                <w:sz w:val="16"/>
                <w:szCs w:val="16"/>
              </w:rPr>
              <w:t>всего</w:t>
            </w:r>
          </w:p>
        </w:tc>
        <w:tc>
          <w:tcPr>
            <w:tcW w:w="855" w:type="dxa"/>
            <w:gridSpan w:val="3"/>
          </w:tcPr>
          <w:p w:rsidR="00BF1A91" w:rsidRPr="00B507F2" w:rsidRDefault="002F364A"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60" w:type="dxa"/>
            <w:gridSpan w:val="2"/>
          </w:tcPr>
          <w:p w:rsidR="00BF1A91" w:rsidRPr="00B507F2" w:rsidRDefault="002F364A"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6" w:type="dxa"/>
          </w:tcPr>
          <w:p w:rsidR="00BF1A91" w:rsidRPr="00B507F2" w:rsidRDefault="002F364A"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5" w:type="dxa"/>
            <w:gridSpan w:val="2"/>
          </w:tcPr>
          <w:p w:rsidR="00BF1A91" w:rsidRPr="00B507F2" w:rsidRDefault="002F364A"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Pr>
          <w:p w:rsidR="00BF1A91" w:rsidRPr="00B507F2" w:rsidRDefault="002F364A"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97" w:type="dxa"/>
            <w:gridSpan w:val="2"/>
          </w:tcPr>
          <w:p w:rsidR="00BF1A91" w:rsidRPr="00B507F2" w:rsidRDefault="002F364A"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2F364A" w:rsidRPr="00B507F2" w:rsidTr="00060743">
        <w:trPr>
          <w:gridAfter w:val="1"/>
          <w:wAfter w:w="43" w:type="dxa"/>
        </w:trPr>
        <w:tc>
          <w:tcPr>
            <w:tcW w:w="677" w:type="dxa"/>
            <w:gridSpan w:val="3"/>
            <w:vMerge/>
          </w:tcPr>
          <w:p w:rsidR="002F364A" w:rsidRPr="00B507F2" w:rsidRDefault="002F364A" w:rsidP="00E7619C">
            <w:pPr>
              <w:autoSpaceDE w:val="0"/>
              <w:autoSpaceDN w:val="0"/>
              <w:adjustRightInd w:val="0"/>
              <w:spacing w:after="0" w:line="240" w:lineRule="auto"/>
              <w:ind w:left="-57" w:right="-57"/>
              <w:jc w:val="both"/>
              <w:rPr>
                <w:rFonts w:ascii="Times New Roman" w:eastAsia="Times New Roman" w:hAnsi="Times New Roman"/>
                <w:color w:val="000000"/>
                <w:sz w:val="16"/>
                <w:szCs w:val="16"/>
              </w:rPr>
            </w:pPr>
          </w:p>
        </w:tc>
        <w:tc>
          <w:tcPr>
            <w:tcW w:w="2240" w:type="dxa"/>
            <w:gridSpan w:val="2"/>
            <w:vMerge/>
          </w:tcPr>
          <w:p w:rsidR="002F364A" w:rsidRPr="00B507F2" w:rsidRDefault="002F364A" w:rsidP="00E7619C">
            <w:pPr>
              <w:autoSpaceDE w:val="0"/>
              <w:autoSpaceDN w:val="0"/>
              <w:adjustRightInd w:val="0"/>
              <w:spacing w:after="0" w:line="240" w:lineRule="auto"/>
              <w:ind w:left="-57" w:right="-57"/>
              <w:jc w:val="both"/>
              <w:rPr>
                <w:rFonts w:ascii="Times New Roman" w:eastAsia="Times New Roman" w:hAnsi="Times New Roman"/>
                <w:color w:val="000000"/>
                <w:sz w:val="16"/>
                <w:szCs w:val="16"/>
              </w:rPr>
            </w:pPr>
          </w:p>
        </w:tc>
        <w:tc>
          <w:tcPr>
            <w:tcW w:w="1134" w:type="dxa"/>
            <w:gridSpan w:val="3"/>
            <w:vMerge/>
          </w:tcPr>
          <w:p w:rsidR="002F364A" w:rsidRPr="00B507F2" w:rsidRDefault="002F364A" w:rsidP="00E7619C">
            <w:pPr>
              <w:spacing w:after="0" w:line="240" w:lineRule="auto"/>
              <w:ind w:left="-57" w:right="-57"/>
              <w:jc w:val="both"/>
              <w:rPr>
                <w:rFonts w:ascii="Times New Roman" w:eastAsia="Times New Roman" w:hAnsi="Times New Roman"/>
                <w:color w:val="000000"/>
                <w:sz w:val="16"/>
                <w:szCs w:val="16"/>
              </w:rPr>
            </w:pPr>
          </w:p>
        </w:tc>
        <w:tc>
          <w:tcPr>
            <w:tcW w:w="1838" w:type="dxa"/>
            <w:gridSpan w:val="5"/>
            <w:vMerge/>
          </w:tcPr>
          <w:p w:rsidR="002F364A" w:rsidRPr="00B507F2" w:rsidRDefault="002F364A" w:rsidP="00E7619C">
            <w:pPr>
              <w:spacing w:after="0" w:line="240" w:lineRule="auto"/>
              <w:ind w:left="-57" w:right="-57"/>
              <w:jc w:val="both"/>
              <w:rPr>
                <w:rFonts w:ascii="Times New Roman" w:eastAsia="Times New Roman" w:hAnsi="Times New Roman"/>
                <w:color w:val="000000"/>
                <w:sz w:val="16"/>
                <w:szCs w:val="16"/>
              </w:rPr>
            </w:pPr>
          </w:p>
        </w:tc>
        <w:tc>
          <w:tcPr>
            <w:tcW w:w="708" w:type="dxa"/>
            <w:gridSpan w:val="2"/>
          </w:tcPr>
          <w:p w:rsidR="002F364A" w:rsidRPr="00B507F2" w:rsidRDefault="002F364A" w:rsidP="007C0D78">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21" w:type="dxa"/>
            <w:gridSpan w:val="2"/>
          </w:tcPr>
          <w:p w:rsidR="002F364A" w:rsidRPr="00B507F2" w:rsidRDefault="002F364A" w:rsidP="007C0D78">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80" w:type="dxa"/>
          </w:tcPr>
          <w:p w:rsidR="002F364A" w:rsidRPr="00B507F2" w:rsidRDefault="002F364A" w:rsidP="007C0D78">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gridSpan w:val="3"/>
          </w:tcPr>
          <w:p w:rsidR="002F364A" w:rsidRPr="00B507F2" w:rsidRDefault="002F364A" w:rsidP="007C0D78">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4" w:type="dxa"/>
            <w:gridSpan w:val="4"/>
          </w:tcPr>
          <w:p w:rsidR="002F364A" w:rsidRPr="00B507F2" w:rsidRDefault="002F364A" w:rsidP="00E7619C">
            <w:pPr>
              <w:autoSpaceDE w:val="0"/>
              <w:autoSpaceDN w:val="0"/>
              <w:adjustRightInd w:val="0"/>
              <w:spacing w:after="0" w:line="235" w:lineRule="auto"/>
              <w:ind w:left="-57" w:right="-57"/>
              <w:jc w:val="both"/>
              <w:rPr>
                <w:rFonts w:ascii="Times New Roman" w:eastAsia="Times New Roman" w:hAnsi="Times New Roman"/>
                <w:bCs/>
                <w:color w:val="000000"/>
                <w:sz w:val="16"/>
                <w:szCs w:val="16"/>
              </w:rPr>
            </w:pPr>
            <w:r w:rsidRPr="00B507F2">
              <w:rPr>
                <w:rFonts w:ascii="Times New Roman" w:eastAsia="Times New Roman" w:hAnsi="Times New Roman"/>
                <w:bCs/>
                <w:color w:val="000000"/>
                <w:sz w:val="16"/>
                <w:szCs w:val="16"/>
              </w:rPr>
              <w:t>федеральный бюджет</w:t>
            </w:r>
          </w:p>
        </w:tc>
        <w:tc>
          <w:tcPr>
            <w:tcW w:w="855" w:type="dxa"/>
            <w:gridSpan w:val="3"/>
          </w:tcPr>
          <w:p w:rsidR="002F364A" w:rsidRPr="00B507F2" w:rsidRDefault="002F364A"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60" w:type="dxa"/>
            <w:gridSpan w:val="2"/>
          </w:tcPr>
          <w:p w:rsidR="002F364A" w:rsidRPr="00B507F2" w:rsidRDefault="002F364A"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6" w:type="dxa"/>
          </w:tcPr>
          <w:p w:rsidR="002F364A" w:rsidRPr="00B507F2" w:rsidRDefault="002F364A"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5" w:type="dxa"/>
            <w:gridSpan w:val="2"/>
          </w:tcPr>
          <w:p w:rsidR="002F364A" w:rsidRPr="00B507F2" w:rsidRDefault="002F364A"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Pr>
          <w:p w:rsidR="002F364A" w:rsidRPr="00B507F2" w:rsidRDefault="002F364A"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97" w:type="dxa"/>
            <w:gridSpan w:val="2"/>
          </w:tcPr>
          <w:p w:rsidR="002F364A" w:rsidRPr="00B507F2" w:rsidRDefault="002F364A"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2F364A" w:rsidRPr="00B507F2" w:rsidTr="00060743">
        <w:trPr>
          <w:gridAfter w:val="1"/>
          <w:wAfter w:w="43" w:type="dxa"/>
        </w:trPr>
        <w:tc>
          <w:tcPr>
            <w:tcW w:w="677" w:type="dxa"/>
            <w:gridSpan w:val="3"/>
            <w:vMerge/>
          </w:tcPr>
          <w:p w:rsidR="002F364A" w:rsidRPr="00B507F2" w:rsidRDefault="002F364A" w:rsidP="00E7619C">
            <w:pPr>
              <w:spacing w:after="0" w:line="240" w:lineRule="auto"/>
              <w:ind w:left="-57" w:right="-57"/>
              <w:jc w:val="both"/>
              <w:rPr>
                <w:rFonts w:ascii="Times New Roman" w:eastAsia="Times New Roman" w:hAnsi="Times New Roman"/>
                <w:color w:val="000000"/>
                <w:sz w:val="16"/>
                <w:szCs w:val="16"/>
              </w:rPr>
            </w:pPr>
          </w:p>
        </w:tc>
        <w:tc>
          <w:tcPr>
            <w:tcW w:w="2240" w:type="dxa"/>
            <w:gridSpan w:val="2"/>
            <w:vMerge/>
          </w:tcPr>
          <w:p w:rsidR="002F364A" w:rsidRPr="00B507F2" w:rsidRDefault="002F364A" w:rsidP="00E7619C">
            <w:pPr>
              <w:spacing w:after="0" w:line="240" w:lineRule="auto"/>
              <w:ind w:left="-57" w:right="-57"/>
              <w:jc w:val="both"/>
              <w:rPr>
                <w:rFonts w:ascii="Times New Roman" w:eastAsia="Times New Roman" w:hAnsi="Times New Roman"/>
                <w:color w:val="000000"/>
                <w:sz w:val="16"/>
                <w:szCs w:val="16"/>
              </w:rPr>
            </w:pPr>
          </w:p>
        </w:tc>
        <w:tc>
          <w:tcPr>
            <w:tcW w:w="1134" w:type="dxa"/>
            <w:gridSpan w:val="3"/>
            <w:vMerge/>
          </w:tcPr>
          <w:p w:rsidR="002F364A" w:rsidRPr="00B507F2" w:rsidRDefault="002F364A" w:rsidP="00E7619C">
            <w:pPr>
              <w:spacing w:after="0" w:line="240" w:lineRule="auto"/>
              <w:ind w:left="-57" w:right="-57"/>
              <w:jc w:val="both"/>
              <w:rPr>
                <w:rFonts w:ascii="Times New Roman" w:eastAsia="Times New Roman" w:hAnsi="Times New Roman"/>
                <w:color w:val="000000"/>
                <w:sz w:val="16"/>
                <w:szCs w:val="16"/>
              </w:rPr>
            </w:pPr>
          </w:p>
        </w:tc>
        <w:tc>
          <w:tcPr>
            <w:tcW w:w="1838" w:type="dxa"/>
            <w:gridSpan w:val="5"/>
            <w:vMerge/>
          </w:tcPr>
          <w:p w:rsidR="002F364A" w:rsidRPr="00B507F2" w:rsidRDefault="002F364A" w:rsidP="00E7619C">
            <w:pPr>
              <w:spacing w:after="0" w:line="240" w:lineRule="auto"/>
              <w:ind w:left="-57" w:right="-57"/>
              <w:jc w:val="both"/>
              <w:rPr>
                <w:rFonts w:ascii="Times New Roman" w:eastAsia="Times New Roman" w:hAnsi="Times New Roman"/>
                <w:color w:val="000000"/>
                <w:sz w:val="16"/>
                <w:szCs w:val="16"/>
              </w:rPr>
            </w:pPr>
          </w:p>
        </w:tc>
        <w:tc>
          <w:tcPr>
            <w:tcW w:w="708" w:type="dxa"/>
            <w:gridSpan w:val="2"/>
          </w:tcPr>
          <w:p w:rsidR="002F364A" w:rsidRPr="00B507F2" w:rsidRDefault="002F364A" w:rsidP="00E7619C">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21" w:type="dxa"/>
            <w:gridSpan w:val="2"/>
          </w:tcPr>
          <w:p w:rsidR="002F364A" w:rsidRPr="00B507F2" w:rsidRDefault="002F364A" w:rsidP="00E7619C">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80" w:type="dxa"/>
          </w:tcPr>
          <w:p w:rsidR="002F364A" w:rsidRPr="00B507F2" w:rsidRDefault="002F364A" w:rsidP="00E7619C">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gridSpan w:val="3"/>
          </w:tcPr>
          <w:p w:rsidR="002F364A" w:rsidRPr="00B507F2" w:rsidRDefault="002F364A" w:rsidP="00E7619C">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4" w:type="dxa"/>
            <w:gridSpan w:val="4"/>
          </w:tcPr>
          <w:p w:rsidR="002F364A" w:rsidRPr="00B507F2" w:rsidRDefault="002F364A" w:rsidP="00E7619C">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B507F2">
              <w:rPr>
                <w:rFonts w:ascii="Times New Roman" w:eastAsia="Times New Roman" w:hAnsi="Times New Roman"/>
                <w:bCs/>
                <w:color w:val="000000"/>
                <w:sz w:val="16"/>
                <w:szCs w:val="16"/>
              </w:rPr>
              <w:t>республиканский бюджет Чувашской Республики</w:t>
            </w:r>
          </w:p>
        </w:tc>
        <w:tc>
          <w:tcPr>
            <w:tcW w:w="855" w:type="dxa"/>
            <w:gridSpan w:val="3"/>
          </w:tcPr>
          <w:p w:rsidR="002F364A" w:rsidRDefault="002F364A"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p w:rsidR="002F364A" w:rsidRPr="00B507F2" w:rsidRDefault="002F364A" w:rsidP="00E7619C">
            <w:pPr>
              <w:spacing w:after="0" w:line="240" w:lineRule="auto"/>
              <w:ind w:left="-113" w:right="-113"/>
              <w:jc w:val="center"/>
              <w:rPr>
                <w:rFonts w:ascii="Times New Roman" w:eastAsia="Times New Roman" w:hAnsi="Times New Roman"/>
                <w:color w:val="000000"/>
                <w:sz w:val="16"/>
                <w:szCs w:val="16"/>
              </w:rPr>
            </w:pPr>
          </w:p>
        </w:tc>
        <w:tc>
          <w:tcPr>
            <w:tcW w:w="860" w:type="dxa"/>
            <w:gridSpan w:val="2"/>
          </w:tcPr>
          <w:p w:rsidR="002F364A" w:rsidRPr="00B507F2" w:rsidRDefault="002F364A"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6" w:type="dxa"/>
          </w:tcPr>
          <w:p w:rsidR="002F364A" w:rsidRPr="00B507F2" w:rsidRDefault="002F364A"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5" w:type="dxa"/>
            <w:gridSpan w:val="2"/>
            <w:shd w:val="clear" w:color="auto" w:fill="FFFFFF"/>
          </w:tcPr>
          <w:p w:rsidR="002F364A" w:rsidRPr="00B507F2" w:rsidRDefault="002F364A"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FFFFFF"/>
          </w:tcPr>
          <w:p w:rsidR="002F364A" w:rsidRPr="00B507F2" w:rsidRDefault="002F364A"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97" w:type="dxa"/>
            <w:gridSpan w:val="2"/>
            <w:shd w:val="clear" w:color="auto" w:fill="FFFFFF"/>
          </w:tcPr>
          <w:p w:rsidR="002F364A" w:rsidRPr="00B507F2" w:rsidRDefault="002F364A"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2F364A" w:rsidRPr="00B507F2" w:rsidTr="00060743">
        <w:trPr>
          <w:gridAfter w:val="1"/>
          <w:wAfter w:w="43" w:type="dxa"/>
          <w:trHeight w:val="1012"/>
        </w:trPr>
        <w:tc>
          <w:tcPr>
            <w:tcW w:w="677" w:type="dxa"/>
            <w:gridSpan w:val="3"/>
            <w:vMerge/>
          </w:tcPr>
          <w:p w:rsidR="002F364A" w:rsidRPr="00B507F2" w:rsidRDefault="002F364A" w:rsidP="00E7619C">
            <w:pPr>
              <w:spacing w:after="0" w:line="240" w:lineRule="auto"/>
              <w:ind w:left="-57" w:right="-57"/>
              <w:jc w:val="both"/>
              <w:rPr>
                <w:rFonts w:ascii="Times New Roman" w:eastAsia="Times New Roman" w:hAnsi="Times New Roman"/>
                <w:color w:val="000000"/>
                <w:sz w:val="16"/>
                <w:szCs w:val="16"/>
              </w:rPr>
            </w:pPr>
          </w:p>
        </w:tc>
        <w:tc>
          <w:tcPr>
            <w:tcW w:w="2240" w:type="dxa"/>
            <w:gridSpan w:val="2"/>
            <w:vMerge/>
          </w:tcPr>
          <w:p w:rsidR="002F364A" w:rsidRPr="00B507F2" w:rsidRDefault="002F364A" w:rsidP="00E7619C">
            <w:pPr>
              <w:spacing w:after="0" w:line="240" w:lineRule="auto"/>
              <w:ind w:left="-57" w:right="-57"/>
              <w:jc w:val="both"/>
              <w:rPr>
                <w:rFonts w:ascii="Times New Roman" w:eastAsia="Times New Roman" w:hAnsi="Times New Roman"/>
                <w:color w:val="000000"/>
                <w:sz w:val="16"/>
                <w:szCs w:val="16"/>
              </w:rPr>
            </w:pPr>
          </w:p>
        </w:tc>
        <w:tc>
          <w:tcPr>
            <w:tcW w:w="1134" w:type="dxa"/>
            <w:gridSpan w:val="3"/>
            <w:vMerge/>
          </w:tcPr>
          <w:p w:rsidR="002F364A" w:rsidRPr="00B507F2" w:rsidRDefault="002F364A" w:rsidP="00E7619C">
            <w:pPr>
              <w:spacing w:after="0" w:line="240" w:lineRule="auto"/>
              <w:ind w:left="-57" w:right="-57"/>
              <w:jc w:val="both"/>
              <w:rPr>
                <w:rFonts w:ascii="Times New Roman" w:eastAsia="Times New Roman" w:hAnsi="Times New Roman"/>
                <w:color w:val="000000"/>
                <w:sz w:val="16"/>
                <w:szCs w:val="16"/>
              </w:rPr>
            </w:pPr>
          </w:p>
        </w:tc>
        <w:tc>
          <w:tcPr>
            <w:tcW w:w="1838" w:type="dxa"/>
            <w:gridSpan w:val="5"/>
            <w:vMerge/>
          </w:tcPr>
          <w:p w:rsidR="002F364A" w:rsidRPr="00B507F2" w:rsidRDefault="002F364A" w:rsidP="00E7619C">
            <w:pPr>
              <w:spacing w:after="0" w:line="240" w:lineRule="auto"/>
              <w:ind w:left="-57" w:right="-57"/>
              <w:jc w:val="both"/>
              <w:rPr>
                <w:rFonts w:ascii="Times New Roman" w:eastAsia="Times New Roman" w:hAnsi="Times New Roman"/>
                <w:color w:val="000000"/>
                <w:sz w:val="16"/>
                <w:szCs w:val="16"/>
              </w:rPr>
            </w:pPr>
          </w:p>
        </w:tc>
        <w:tc>
          <w:tcPr>
            <w:tcW w:w="708" w:type="dxa"/>
            <w:gridSpan w:val="2"/>
          </w:tcPr>
          <w:p w:rsidR="002F364A" w:rsidRPr="00B507F2" w:rsidRDefault="002F364A" w:rsidP="00E7619C">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21" w:type="dxa"/>
            <w:gridSpan w:val="2"/>
          </w:tcPr>
          <w:p w:rsidR="002F364A" w:rsidRPr="00B507F2" w:rsidRDefault="002F364A" w:rsidP="00E7619C">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80" w:type="dxa"/>
          </w:tcPr>
          <w:p w:rsidR="002F364A" w:rsidRPr="00B507F2" w:rsidRDefault="002F364A" w:rsidP="00E7619C">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gridSpan w:val="3"/>
          </w:tcPr>
          <w:p w:rsidR="002F364A" w:rsidRPr="00B507F2" w:rsidRDefault="002F364A" w:rsidP="00E7619C">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4" w:type="dxa"/>
            <w:gridSpan w:val="4"/>
          </w:tcPr>
          <w:p w:rsidR="002F364A" w:rsidRPr="00B507F2" w:rsidRDefault="002F364A" w:rsidP="00E7619C">
            <w:pPr>
              <w:spacing w:after="0" w:line="240" w:lineRule="auto"/>
              <w:ind w:left="-57" w:right="-57"/>
              <w:jc w:val="both"/>
              <w:rPr>
                <w:rFonts w:ascii="Times New Roman" w:eastAsia="Times New Roman" w:hAnsi="Times New Roman"/>
                <w:color w:val="000000"/>
                <w:sz w:val="16"/>
                <w:szCs w:val="16"/>
              </w:rPr>
            </w:pPr>
            <w:r>
              <w:rPr>
                <w:rFonts w:ascii="Times New Roman" w:eastAsia="Times New Roman" w:hAnsi="Times New Roman"/>
                <w:color w:val="000000"/>
                <w:sz w:val="16"/>
                <w:szCs w:val="16"/>
                <w:lang w:eastAsia="ru-RU"/>
              </w:rPr>
              <w:t>б</w:t>
            </w:r>
            <w:r w:rsidRPr="00B507F2">
              <w:rPr>
                <w:rFonts w:ascii="Times New Roman" w:eastAsia="Times New Roman" w:hAnsi="Times New Roman"/>
                <w:color w:val="000000"/>
                <w:sz w:val="16"/>
                <w:szCs w:val="16"/>
                <w:lang w:eastAsia="ru-RU"/>
              </w:rPr>
              <w:t>юджет</w:t>
            </w:r>
            <w:r>
              <w:rPr>
                <w:rFonts w:ascii="Times New Roman" w:eastAsia="Times New Roman" w:hAnsi="Times New Roman"/>
                <w:color w:val="000000"/>
                <w:sz w:val="16"/>
                <w:szCs w:val="16"/>
                <w:lang w:eastAsia="ru-RU"/>
              </w:rPr>
              <w:t xml:space="preserve"> Шумерлинского муниципального округа</w:t>
            </w:r>
          </w:p>
        </w:tc>
        <w:tc>
          <w:tcPr>
            <w:tcW w:w="855" w:type="dxa"/>
            <w:gridSpan w:val="3"/>
          </w:tcPr>
          <w:p w:rsidR="002F364A" w:rsidRPr="00B507F2" w:rsidRDefault="002F364A"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60" w:type="dxa"/>
            <w:gridSpan w:val="2"/>
          </w:tcPr>
          <w:p w:rsidR="002F364A" w:rsidRPr="00B507F2" w:rsidRDefault="002F364A"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6" w:type="dxa"/>
          </w:tcPr>
          <w:p w:rsidR="002F364A" w:rsidRPr="00B507F2" w:rsidRDefault="002F364A"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5" w:type="dxa"/>
            <w:gridSpan w:val="2"/>
            <w:shd w:val="clear" w:color="auto" w:fill="FFFFFF"/>
          </w:tcPr>
          <w:p w:rsidR="002F364A" w:rsidRPr="00B507F2" w:rsidRDefault="002F364A"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FFFFFF"/>
          </w:tcPr>
          <w:p w:rsidR="002F364A" w:rsidRPr="00B507F2" w:rsidRDefault="002F364A"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97" w:type="dxa"/>
            <w:gridSpan w:val="2"/>
            <w:shd w:val="clear" w:color="auto" w:fill="FFFFFF"/>
          </w:tcPr>
          <w:p w:rsidR="002F364A" w:rsidRPr="00B507F2" w:rsidRDefault="002F364A"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2F364A" w:rsidRPr="00B507F2" w:rsidTr="009F2E4E">
        <w:trPr>
          <w:gridAfter w:val="1"/>
          <w:wAfter w:w="43" w:type="dxa"/>
          <w:trHeight w:val="212"/>
        </w:trPr>
        <w:tc>
          <w:tcPr>
            <w:tcW w:w="668" w:type="dxa"/>
            <w:gridSpan w:val="2"/>
            <w:vMerge w:val="restart"/>
          </w:tcPr>
          <w:p w:rsidR="002F364A" w:rsidRPr="006855B8" w:rsidRDefault="002F364A" w:rsidP="00E7619C">
            <w:pPr>
              <w:spacing w:after="0" w:line="240" w:lineRule="auto"/>
              <w:ind w:left="-57" w:right="-57"/>
              <w:jc w:val="both"/>
              <w:rPr>
                <w:rFonts w:ascii="Times New Roman" w:eastAsia="Times New Roman" w:hAnsi="Times New Roman"/>
                <w:color w:val="000000"/>
                <w:sz w:val="16"/>
                <w:szCs w:val="16"/>
              </w:rPr>
            </w:pPr>
          </w:p>
        </w:tc>
        <w:tc>
          <w:tcPr>
            <w:tcW w:w="2259" w:type="dxa"/>
            <w:gridSpan w:val="4"/>
            <w:vMerge w:val="restart"/>
          </w:tcPr>
          <w:p w:rsidR="002F364A" w:rsidRPr="006855B8" w:rsidRDefault="002F364A" w:rsidP="00E7619C">
            <w:pPr>
              <w:pStyle w:val="aff9"/>
              <w:jc w:val="both"/>
              <w:rPr>
                <w:rFonts w:ascii="Times New Roman" w:hAnsi="Times New Roman"/>
                <w:sz w:val="16"/>
                <w:szCs w:val="16"/>
                <w:lang w:eastAsia="ru-RU"/>
              </w:rPr>
            </w:pPr>
          </w:p>
        </w:tc>
        <w:tc>
          <w:tcPr>
            <w:tcW w:w="1134" w:type="dxa"/>
            <w:gridSpan w:val="3"/>
            <w:vMerge w:val="restart"/>
          </w:tcPr>
          <w:p w:rsidR="002F364A" w:rsidRPr="00B507F2" w:rsidRDefault="002F364A" w:rsidP="00E7619C">
            <w:pPr>
              <w:spacing w:after="0" w:line="240" w:lineRule="auto"/>
              <w:ind w:left="-57" w:right="-57"/>
              <w:jc w:val="both"/>
              <w:rPr>
                <w:rFonts w:ascii="Times New Roman" w:eastAsia="Times New Roman" w:hAnsi="Times New Roman"/>
                <w:color w:val="000000"/>
                <w:sz w:val="16"/>
                <w:szCs w:val="16"/>
              </w:rPr>
            </w:pPr>
          </w:p>
        </w:tc>
        <w:tc>
          <w:tcPr>
            <w:tcW w:w="236" w:type="dxa"/>
            <w:gridSpan w:val="3"/>
            <w:vMerge w:val="restart"/>
            <w:tcBorders>
              <w:right w:val="nil"/>
            </w:tcBorders>
          </w:tcPr>
          <w:p w:rsidR="002F364A" w:rsidRPr="00B507F2" w:rsidRDefault="002F364A" w:rsidP="00E7619C">
            <w:pPr>
              <w:spacing w:after="0" w:line="240" w:lineRule="auto"/>
              <w:ind w:left="-57" w:right="-57"/>
              <w:jc w:val="both"/>
              <w:rPr>
                <w:rFonts w:ascii="Times New Roman" w:eastAsia="Times New Roman" w:hAnsi="Times New Roman"/>
                <w:color w:val="000000"/>
                <w:sz w:val="16"/>
                <w:szCs w:val="16"/>
              </w:rPr>
            </w:pPr>
          </w:p>
        </w:tc>
        <w:tc>
          <w:tcPr>
            <w:tcW w:w="1604" w:type="dxa"/>
            <w:gridSpan w:val="2"/>
            <w:vMerge w:val="restart"/>
            <w:tcBorders>
              <w:left w:val="nil"/>
            </w:tcBorders>
          </w:tcPr>
          <w:p w:rsidR="002F364A" w:rsidRPr="00B507F2" w:rsidRDefault="002F364A" w:rsidP="00E7619C">
            <w:pPr>
              <w:spacing w:after="0" w:line="240" w:lineRule="auto"/>
              <w:ind w:left="-57" w:right="-57"/>
              <w:jc w:val="center"/>
              <w:rPr>
                <w:rFonts w:ascii="Times New Roman" w:eastAsia="Times New Roman" w:hAnsi="Times New Roman"/>
                <w:color w:val="000000"/>
                <w:sz w:val="16"/>
                <w:szCs w:val="16"/>
              </w:rPr>
            </w:pPr>
          </w:p>
        </w:tc>
        <w:tc>
          <w:tcPr>
            <w:tcW w:w="708" w:type="dxa"/>
            <w:gridSpan w:val="2"/>
          </w:tcPr>
          <w:p w:rsidR="002F364A" w:rsidRPr="00B507F2" w:rsidRDefault="002F364A" w:rsidP="00E7619C">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Pr>
          <w:p w:rsidR="002F364A" w:rsidRPr="00B507F2" w:rsidRDefault="002F364A" w:rsidP="00E7619C">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004" w:type="dxa"/>
            <w:gridSpan w:val="3"/>
          </w:tcPr>
          <w:p w:rsidR="002F364A" w:rsidRPr="00B507F2" w:rsidRDefault="002F364A"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gridSpan w:val="3"/>
          </w:tcPr>
          <w:p w:rsidR="002F364A" w:rsidRDefault="002F364A" w:rsidP="00E7619C">
            <w:pPr>
              <w:spacing w:after="0" w:line="240" w:lineRule="auto"/>
              <w:ind w:right="-57"/>
              <w:jc w:val="center"/>
              <w:rPr>
                <w:rFonts w:ascii="Times New Roman" w:hAnsi="Times New Roman"/>
                <w:color w:val="000000"/>
                <w:sz w:val="16"/>
                <w:szCs w:val="16"/>
                <w:lang w:eastAsia="ru-RU"/>
              </w:rPr>
            </w:pPr>
            <w:r>
              <w:rPr>
                <w:rFonts w:ascii="Times New Roman" w:hAnsi="Times New Roman"/>
                <w:color w:val="000000"/>
                <w:sz w:val="16"/>
                <w:szCs w:val="16"/>
                <w:lang w:eastAsia="ru-RU"/>
              </w:rPr>
              <w:t>х</w:t>
            </w:r>
          </w:p>
        </w:tc>
        <w:tc>
          <w:tcPr>
            <w:tcW w:w="1544" w:type="dxa"/>
            <w:gridSpan w:val="3"/>
          </w:tcPr>
          <w:p w:rsidR="002F364A" w:rsidRPr="00633FA1" w:rsidRDefault="002F364A" w:rsidP="00E7619C">
            <w:pPr>
              <w:spacing w:after="0" w:line="240" w:lineRule="auto"/>
              <w:ind w:right="-57"/>
              <w:jc w:val="both"/>
              <w:rPr>
                <w:rFonts w:ascii="Times New Roman" w:hAnsi="Times New Roman"/>
                <w:bCs/>
                <w:color w:val="000000"/>
                <w:sz w:val="16"/>
                <w:szCs w:val="16"/>
              </w:rPr>
            </w:pPr>
            <w:r w:rsidRPr="00B507F2">
              <w:rPr>
                <w:rFonts w:ascii="Times New Roman" w:eastAsia="Times New Roman" w:hAnsi="Times New Roman"/>
                <w:bCs/>
                <w:color w:val="000000"/>
                <w:sz w:val="16"/>
                <w:szCs w:val="16"/>
              </w:rPr>
              <w:t>федеральный бюджет</w:t>
            </w:r>
          </w:p>
        </w:tc>
        <w:tc>
          <w:tcPr>
            <w:tcW w:w="841" w:type="dxa"/>
            <w:gridSpan w:val="2"/>
          </w:tcPr>
          <w:p w:rsidR="002F364A" w:rsidRDefault="002F364A"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60" w:type="dxa"/>
            <w:gridSpan w:val="2"/>
          </w:tcPr>
          <w:p w:rsidR="002F364A" w:rsidRDefault="002F364A"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6" w:type="dxa"/>
          </w:tcPr>
          <w:p w:rsidR="002F364A" w:rsidRDefault="002F364A"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5" w:type="dxa"/>
            <w:gridSpan w:val="2"/>
          </w:tcPr>
          <w:p w:rsidR="002F364A" w:rsidRPr="00B507F2" w:rsidRDefault="002F364A"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FFFFFF"/>
          </w:tcPr>
          <w:p w:rsidR="002F364A" w:rsidRDefault="002F364A"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97" w:type="dxa"/>
            <w:gridSpan w:val="2"/>
            <w:shd w:val="clear" w:color="auto" w:fill="FFFFFF"/>
          </w:tcPr>
          <w:p w:rsidR="002F364A" w:rsidRDefault="002F364A"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2F364A" w:rsidRPr="00B507F2" w:rsidTr="009F2E4E">
        <w:trPr>
          <w:gridAfter w:val="1"/>
          <w:wAfter w:w="43" w:type="dxa"/>
          <w:trHeight w:val="250"/>
        </w:trPr>
        <w:tc>
          <w:tcPr>
            <w:tcW w:w="668" w:type="dxa"/>
            <w:gridSpan w:val="2"/>
            <w:vMerge/>
          </w:tcPr>
          <w:p w:rsidR="002F364A" w:rsidRPr="006855B8" w:rsidRDefault="002F364A" w:rsidP="00E7619C">
            <w:pPr>
              <w:spacing w:after="0" w:line="240" w:lineRule="auto"/>
              <w:ind w:left="-57" w:right="-57"/>
              <w:jc w:val="both"/>
              <w:rPr>
                <w:rFonts w:ascii="Times New Roman" w:eastAsia="Times New Roman" w:hAnsi="Times New Roman"/>
                <w:color w:val="000000"/>
                <w:sz w:val="16"/>
                <w:szCs w:val="16"/>
              </w:rPr>
            </w:pPr>
          </w:p>
        </w:tc>
        <w:tc>
          <w:tcPr>
            <w:tcW w:w="2259" w:type="dxa"/>
            <w:gridSpan w:val="4"/>
            <w:vMerge/>
          </w:tcPr>
          <w:p w:rsidR="002F364A" w:rsidRPr="006855B8" w:rsidRDefault="002F364A" w:rsidP="00E7619C">
            <w:pPr>
              <w:pStyle w:val="aff9"/>
              <w:jc w:val="both"/>
              <w:rPr>
                <w:rFonts w:ascii="Times New Roman" w:hAnsi="Times New Roman"/>
                <w:sz w:val="16"/>
                <w:szCs w:val="16"/>
                <w:lang w:eastAsia="ru-RU"/>
              </w:rPr>
            </w:pPr>
          </w:p>
        </w:tc>
        <w:tc>
          <w:tcPr>
            <w:tcW w:w="1134" w:type="dxa"/>
            <w:gridSpan w:val="3"/>
            <w:vMerge/>
          </w:tcPr>
          <w:p w:rsidR="002F364A" w:rsidRPr="00B507F2" w:rsidRDefault="002F364A" w:rsidP="00E7619C">
            <w:pPr>
              <w:spacing w:after="0" w:line="240" w:lineRule="auto"/>
              <w:ind w:left="-57" w:right="-57"/>
              <w:jc w:val="both"/>
              <w:rPr>
                <w:rFonts w:ascii="Times New Roman" w:eastAsia="Times New Roman" w:hAnsi="Times New Roman"/>
                <w:color w:val="000000"/>
                <w:sz w:val="16"/>
                <w:szCs w:val="16"/>
              </w:rPr>
            </w:pPr>
          </w:p>
        </w:tc>
        <w:tc>
          <w:tcPr>
            <w:tcW w:w="236" w:type="dxa"/>
            <w:gridSpan w:val="3"/>
            <w:vMerge/>
            <w:tcBorders>
              <w:right w:val="nil"/>
            </w:tcBorders>
          </w:tcPr>
          <w:p w:rsidR="002F364A" w:rsidRPr="00B507F2" w:rsidRDefault="002F364A" w:rsidP="00E7619C">
            <w:pPr>
              <w:spacing w:after="0" w:line="240" w:lineRule="auto"/>
              <w:ind w:left="-57" w:right="-57"/>
              <w:jc w:val="both"/>
              <w:rPr>
                <w:rFonts w:ascii="Times New Roman" w:eastAsia="Times New Roman" w:hAnsi="Times New Roman"/>
                <w:color w:val="000000"/>
                <w:sz w:val="16"/>
                <w:szCs w:val="16"/>
              </w:rPr>
            </w:pPr>
          </w:p>
        </w:tc>
        <w:tc>
          <w:tcPr>
            <w:tcW w:w="1604" w:type="dxa"/>
            <w:gridSpan w:val="2"/>
            <w:vMerge/>
            <w:tcBorders>
              <w:left w:val="nil"/>
            </w:tcBorders>
          </w:tcPr>
          <w:p w:rsidR="002F364A" w:rsidRPr="00B507F2" w:rsidRDefault="002F364A" w:rsidP="00E7619C">
            <w:pPr>
              <w:spacing w:after="0" w:line="240" w:lineRule="auto"/>
              <w:ind w:left="-57" w:right="-57"/>
              <w:jc w:val="center"/>
              <w:rPr>
                <w:rFonts w:ascii="Times New Roman" w:eastAsia="Times New Roman" w:hAnsi="Times New Roman"/>
                <w:color w:val="000000"/>
                <w:sz w:val="16"/>
                <w:szCs w:val="16"/>
              </w:rPr>
            </w:pPr>
          </w:p>
        </w:tc>
        <w:tc>
          <w:tcPr>
            <w:tcW w:w="708" w:type="dxa"/>
            <w:gridSpan w:val="2"/>
          </w:tcPr>
          <w:p w:rsidR="002F364A" w:rsidRPr="00B507F2" w:rsidRDefault="002F364A" w:rsidP="00E7619C">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Pr>
          <w:p w:rsidR="002F364A" w:rsidRPr="00B507F2" w:rsidRDefault="002F364A" w:rsidP="00E7619C">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004" w:type="dxa"/>
            <w:gridSpan w:val="3"/>
          </w:tcPr>
          <w:p w:rsidR="002F364A" w:rsidRPr="00B507F2" w:rsidRDefault="002F364A"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gridSpan w:val="3"/>
          </w:tcPr>
          <w:p w:rsidR="002F364A" w:rsidRDefault="002F364A" w:rsidP="00E7619C">
            <w:pPr>
              <w:spacing w:after="0" w:line="240" w:lineRule="auto"/>
              <w:ind w:right="-57"/>
              <w:jc w:val="center"/>
              <w:rPr>
                <w:rFonts w:ascii="Times New Roman" w:hAnsi="Times New Roman"/>
                <w:color w:val="000000"/>
                <w:sz w:val="16"/>
                <w:szCs w:val="16"/>
                <w:lang w:eastAsia="ru-RU"/>
              </w:rPr>
            </w:pPr>
            <w:r>
              <w:rPr>
                <w:rFonts w:ascii="Times New Roman" w:hAnsi="Times New Roman"/>
                <w:color w:val="000000"/>
                <w:sz w:val="16"/>
                <w:szCs w:val="16"/>
                <w:lang w:eastAsia="ru-RU"/>
              </w:rPr>
              <w:t>х</w:t>
            </w:r>
          </w:p>
        </w:tc>
        <w:tc>
          <w:tcPr>
            <w:tcW w:w="1544" w:type="dxa"/>
            <w:gridSpan w:val="3"/>
          </w:tcPr>
          <w:p w:rsidR="002F364A" w:rsidRPr="00B507F2" w:rsidRDefault="002F364A" w:rsidP="00E7619C">
            <w:pPr>
              <w:spacing w:after="0" w:line="240" w:lineRule="auto"/>
              <w:ind w:right="-57"/>
              <w:jc w:val="both"/>
              <w:rPr>
                <w:rFonts w:ascii="Times New Roman" w:eastAsia="Times New Roman" w:hAnsi="Times New Roman"/>
                <w:bCs/>
                <w:color w:val="000000"/>
                <w:sz w:val="16"/>
                <w:szCs w:val="16"/>
              </w:rPr>
            </w:pPr>
            <w:r w:rsidRPr="00B507F2">
              <w:rPr>
                <w:rFonts w:ascii="Times New Roman" w:eastAsia="Times New Roman" w:hAnsi="Times New Roman"/>
                <w:bCs/>
                <w:color w:val="000000"/>
                <w:sz w:val="16"/>
                <w:szCs w:val="16"/>
              </w:rPr>
              <w:t>республиканский бюджет Чувашской Республики</w:t>
            </w:r>
          </w:p>
        </w:tc>
        <w:tc>
          <w:tcPr>
            <w:tcW w:w="841" w:type="dxa"/>
            <w:gridSpan w:val="2"/>
          </w:tcPr>
          <w:p w:rsidR="002F364A" w:rsidRDefault="002F364A"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60" w:type="dxa"/>
            <w:gridSpan w:val="2"/>
          </w:tcPr>
          <w:p w:rsidR="002F364A" w:rsidRDefault="002F364A"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6" w:type="dxa"/>
          </w:tcPr>
          <w:p w:rsidR="002F364A" w:rsidRDefault="002F364A"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5" w:type="dxa"/>
            <w:gridSpan w:val="2"/>
          </w:tcPr>
          <w:p w:rsidR="002F364A" w:rsidRDefault="002F364A"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FFFFFF"/>
          </w:tcPr>
          <w:p w:rsidR="002F364A" w:rsidRDefault="002F364A"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97" w:type="dxa"/>
            <w:gridSpan w:val="2"/>
            <w:shd w:val="clear" w:color="auto" w:fill="FFFFFF"/>
          </w:tcPr>
          <w:p w:rsidR="002F364A" w:rsidRDefault="002F364A"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2F364A" w:rsidRPr="00B507F2" w:rsidTr="009F2E4E">
        <w:trPr>
          <w:gridAfter w:val="1"/>
          <w:wAfter w:w="43" w:type="dxa"/>
          <w:trHeight w:val="1703"/>
        </w:trPr>
        <w:tc>
          <w:tcPr>
            <w:tcW w:w="668" w:type="dxa"/>
            <w:gridSpan w:val="2"/>
            <w:vMerge/>
          </w:tcPr>
          <w:p w:rsidR="002F364A" w:rsidRPr="006855B8" w:rsidRDefault="002F364A" w:rsidP="00E7619C">
            <w:pPr>
              <w:spacing w:after="0" w:line="240" w:lineRule="auto"/>
              <w:ind w:left="-57" w:right="-57"/>
              <w:jc w:val="both"/>
              <w:rPr>
                <w:rFonts w:ascii="Times New Roman" w:eastAsia="Times New Roman" w:hAnsi="Times New Roman"/>
                <w:color w:val="000000"/>
                <w:sz w:val="16"/>
                <w:szCs w:val="16"/>
              </w:rPr>
            </w:pPr>
          </w:p>
        </w:tc>
        <w:tc>
          <w:tcPr>
            <w:tcW w:w="2259" w:type="dxa"/>
            <w:gridSpan w:val="4"/>
            <w:vMerge/>
          </w:tcPr>
          <w:p w:rsidR="002F364A" w:rsidRPr="006855B8" w:rsidRDefault="002F364A" w:rsidP="00E7619C">
            <w:pPr>
              <w:pStyle w:val="aff9"/>
              <w:jc w:val="both"/>
              <w:rPr>
                <w:rFonts w:ascii="Times New Roman" w:hAnsi="Times New Roman"/>
                <w:sz w:val="16"/>
                <w:szCs w:val="16"/>
                <w:lang w:eastAsia="ru-RU"/>
              </w:rPr>
            </w:pPr>
          </w:p>
        </w:tc>
        <w:tc>
          <w:tcPr>
            <w:tcW w:w="1134" w:type="dxa"/>
            <w:gridSpan w:val="3"/>
            <w:vMerge/>
          </w:tcPr>
          <w:p w:rsidR="002F364A" w:rsidRPr="00B507F2" w:rsidRDefault="002F364A" w:rsidP="00E7619C">
            <w:pPr>
              <w:spacing w:after="0" w:line="240" w:lineRule="auto"/>
              <w:ind w:left="-57" w:right="-57"/>
              <w:jc w:val="both"/>
              <w:rPr>
                <w:rFonts w:ascii="Times New Roman" w:eastAsia="Times New Roman" w:hAnsi="Times New Roman"/>
                <w:color w:val="000000"/>
                <w:sz w:val="16"/>
                <w:szCs w:val="16"/>
              </w:rPr>
            </w:pPr>
          </w:p>
        </w:tc>
        <w:tc>
          <w:tcPr>
            <w:tcW w:w="236" w:type="dxa"/>
            <w:gridSpan w:val="3"/>
            <w:vMerge/>
            <w:tcBorders>
              <w:right w:val="nil"/>
            </w:tcBorders>
          </w:tcPr>
          <w:p w:rsidR="002F364A" w:rsidRPr="00B507F2" w:rsidRDefault="002F364A" w:rsidP="00E7619C">
            <w:pPr>
              <w:spacing w:after="0" w:line="240" w:lineRule="auto"/>
              <w:ind w:left="-57" w:right="-57"/>
              <w:jc w:val="both"/>
              <w:rPr>
                <w:rFonts w:ascii="Times New Roman" w:eastAsia="Times New Roman" w:hAnsi="Times New Roman"/>
                <w:color w:val="000000"/>
                <w:sz w:val="16"/>
                <w:szCs w:val="16"/>
              </w:rPr>
            </w:pPr>
          </w:p>
        </w:tc>
        <w:tc>
          <w:tcPr>
            <w:tcW w:w="1604" w:type="dxa"/>
            <w:gridSpan w:val="2"/>
            <w:vMerge/>
            <w:tcBorders>
              <w:left w:val="nil"/>
            </w:tcBorders>
          </w:tcPr>
          <w:p w:rsidR="002F364A" w:rsidRPr="00B507F2" w:rsidRDefault="002F364A" w:rsidP="00E7619C">
            <w:pPr>
              <w:spacing w:after="0" w:line="240" w:lineRule="auto"/>
              <w:ind w:left="-57" w:right="-57"/>
              <w:jc w:val="center"/>
              <w:rPr>
                <w:rFonts w:ascii="Times New Roman" w:eastAsia="Times New Roman" w:hAnsi="Times New Roman"/>
                <w:color w:val="000000"/>
                <w:sz w:val="16"/>
                <w:szCs w:val="16"/>
              </w:rPr>
            </w:pPr>
          </w:p>
        </w:tc>
        <w:tc>
          <w:tcPr>
            <w:tcW w:w="708" w:type="dxa"/>
            <w:gridSpan w:val="2"/>
          </w:tcPr>
          <w:p w:rsidR="002F364A" w:rsidRPr="00B507F2" w:rsidRDefault="002F364A" w:rsidP="00E7619C">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Pr>
          <w:p w:rsidR="002F364A" w:rsidRPr="00B507F2" w:rsidRDefault="002F364A" w:rsidP="00E7619C">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004" w:type="dxa"/>
            <w:gridSpan w:val="3"/>
          </w:tcPr>
          <w:p w:rsidR="002F364A" w:rsidRPr="00B507F2" w:rsidRDefault="002F364A"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gridSpan w:val="3"/>
          </w:tcPr>
          <w:p w:rsidR="002F364A" w:rsidRDefault="002F364A" w:rsidP="00E7619C">
            <w:pPr>
              <w:spacing w:after="0" w:line="240" w:lineRule="auto"/>
              <w:ind w:right="-57"/>
              <w:jc w:val="center"/>
              <w:rPr>
                <w:rFonts w:ascii="Times New Roman" w:hAnsi="Times New Roman"/>
                <w:color w:val="000000"/>
                <w:sz w:val="16"/>
                <w:szCs w:val="16"/>
                <w:lang w:eastAsia="ru-RU"/>
              </w:rPr>
            </w:pPr>
            <w:r>
              <w:rPr>
                <w:rFonts w:ascii="Times New Roman" w:hAnsi="Times New Roman"/>
                <w:color w:val="000000"/>
                <w:sz w:val="16"/>
                <w:szCs w:val="16"/>
                <w:lang w:eastAsia="ru-RU"/>
              </w:rPr>
              <w:t>х</w:t>
            </w:r>
          </w:p>
        </w:tc>
        <w:tc>
          <w:tcPr>
            <w:tcW w:w="1544" w:type="dxa"/>
            <w:gridSpan w:val="3"/>
          </w:tcPr>
          <w:p w:rsidR="002F364A" w:rsidRDefault="002F364A" w:rsidP="00E7619C">
            <w:pPr>
              <w:spacing w:after="0" w:line="240" w:lineRule="auto"/>
              <w:ind w:left="-57" w:right="-57"/>
              <w:jc w:val="both"/>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б</w:t>
            </w:r>
            <w:r w:rsidRPr="00B507F2">
              <w:rPr>
                <w:rFonts w:ascii="Times New Roman" w:eastAsia="Times New Roman" w:hAnsi="Times New Roman"/>
                <w:color w:val="000000"/>
                <w:sz w:val="16"/>
                <w:szCs w:val="16"/>
                <w:lang w:eastAsia="ru-RU"/>
              </w:rPr>
              <w:t>юджет</w:t>
            </w:r>
            <w:r>
              <w:rPr>
                <w:rFonts w:ascii="Times New Roman" w:eastAsia="Times New Roman" w:hAnsi="Times New Roman"/>
                <w:color w:val="000000"/>
                <w:sz w:val="16"/>
                <w:szCs w:val="16"/>
                <w:lang w:eastAsia="ru-RU"/>
              </w:rPr>
              <w:t xml:space="preserve"> Шумерлинского муниципального округа</w:t>
            </w:r>
          </w:p>
        </w:tc>
        <w:tc>
          <w:tcPr>
            <w:tcW w:w="841" w:type="dxa"/>
            <w:gridSpan w:val="2"/>
          </w:tcPr>
          <w:p w:rsidR="002F364A" w:rsidRPr="00B507F2" w:rsidRDefault="002F364A"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60" w:type="dxa"/>
            <w:gridSpan w:val="2"/>
          </w:tcPr>
          <w:p w:rsidR="002F364A" w:rsidRPr="00B507F2" w:rsidRDefault="002F364A"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6" w:type="dxa"/>
          </w:tcPr>
          <w:p w:rsidR="002F364A" w:rsidRPr="00B507F2" w:rsidRDefault="002F364A"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5" w:type="dxa"/>
            <w:gridSpan w:val="2"/>
          </w:tcPr>
          <w:p w:rsidR="002F364A" w:rsidRPr="00B507F2" w:rsidRDefault="002F364A"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FFFFFF"/>
          </w:tcPr>
          <w:p w:rsidR="002F364A" w:rsidRPr="00B507F2" w:rsidRDefault="002F364A"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97" w:type="dxa"/>
            <w:gridSpan w:val="2"/>
            <w:shd w:val="clear" w:color="auto" w:fill="FFFFFF"/>
          </w:tcPr>
          <w:p w:rsidR="002F364A" w:rsidRPr="00B507F2" w:rsidRDefault="002F364A"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bl>
    <w:p w:rsidR="0084073F" w:rsidRPr="006418AD" w:rsidRDefault="0084073F" w:rsidP="00103D51">
      <w:pPr>
        <w:spacing w:after="0" w:line="240" w:lineRule="auto"/>
        <w:ind w:right="-60"/>
        <w:rPr>
          <w:rFonts w:ascii="Times New Roman" w:hAnsi="Times New Roman"/>
          <w:sz w:val="24"/>
          <w:szCs w:val="24"/>
        </w:rPr>
      </w:pPr>
    </w:p>
    <w:sectPr w:rsidR="0084073F" w:rsidRPr="006418AD" w:rsidSect="002F364A">
      <w:pgSz w:w="16838" w:h="11905" w:orient="landscape" w:code="9"/>
      <w:pgMar w:top="1418" w:right="1134" w:bottom="0" w:left="1134" w:header="709" w:footer="709"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641B" w:rsidRDefault="00D2641B">
      <w:pPr>
        <w:spacing w:after="0" w:line="240" w:lineRule="auto"/>
      </w:pPr>
      <w:r>
        <w:separator/>
      </w:r>
    </w:p>
  </w:endnote>
  <w:endnote w:type="continuationSeparator" w:id="0">
    <w:p w:rsidR="00D2641B" w:rsidRDefault="00D264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Lucida Sans Unicode"/>
    <w:panose1 w:val="02020603050405020304"/>
    <w:charset w:val="CC"/>
    <w:family w:val="roman"/>
    <w:pitch w:val="variable"/>
    <w:sig w:usb0="20002A87" w:usb1="00000000" w:usb2="00000000" w:usb3="00000000" w:csb0="000001FF" w:csb1="00000000"/>
  </w:font>
  <w:font w:name="Courier New">
    <w:altName w:val="Letter Gothic CE"/>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altName w:val="Times New Roman"/>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TimesET">
    <w:altName w:val="Times New Roman"/>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41B" w:rsidRDefault="00D2641B" w:rsidP="00355605">
    <w:pPr>
      <w:pStyle w:val="ac"/>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end"/>
    </w:r>
  </w:p>
  <w:p w:rsidR="00D2641B" w:rsidRDefault="00D2641B" w:rsidP="003775CE">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41B" w:rsidRPr="003775CE" w:rsidRDefault="00D2641B" w:rsidP="003775CE">
    <w:pPr>
      <w:pStyle w:val="ac"/>
      <w:spacing w:after="0" w:line="240" w:lineRule="auto"/>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41B" w:rsidRPr="001E228C" w:rsidRDefault="00D2641B" w:rsidP="001E228C">
    <w:pPr>
      <w:pStyle w:val="ac"/>
      <w:spacing w:after="0"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641B" w:rsidRDefault="00D2641B">
      <w:pPr>
        <w:spacing w:after="0" w:line="240" w:lineRule="auto"/>
      </w:pPr>
      <w:r>
        <w:separator/>
      </w:r>
    </w:p>
  </w:footnote>
  <w:footnote w:type="continuationSeparator" w:id="0">
    <w:p w:rsidR="00D2641B" w:rsidRDefault="00D264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41B" w:rsidRDefault="00D2641B" w:rsidP="00FF1873">
    <w:pPr>
      <w:pStyle w:val="aa"/>
      <w:framePr w:wrap="around" w:vAnchor="text" w:hAnchor="margin" w:xAlign="center" w:y="1"/>
      <w:rPr>
        <w:rStyle w:val="afd"/>
      </w:rPr>
    </w:pPr>
    <w:r>
      <w:rPr>
        <w:rStyle w:val="afd"/>
      </w:rPr>
      <w:fldChar w:fldCharType="begin"/>
    </w:r>
    <w:r>
      <w:rPr>
        <w:rStyle w:val="afd"/>
      </w:rPr>
      <w:instrText xml:space="preserve">PAGE  </w:instrText>
    </w:r>
    <w:r>
      <w:rPr>
        <w:rStyle w:val="afd"/>
      </w:rPr>
      <w:fldChar w:fldCharType="end"/>
    </w:r>
  </w:p>
  <w:p w:rsidR="00D2641B" w:rsidRDefault="00D2641B">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41B" w:rsidRPr="00355605" w:rsidRDefault="00D2641B" w:rsidP="00825261">
    <w:pPr>
      <w:pStyle w:val="aa"/>
      <w:spacing w:after="0" w:line="240" w:lineRule="auto"/>
      <w:jc w:val="center"/>
      <w:rPr>
        <w:rFonts w:ascii="Times New Roman" w:hAnsi="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4F0D54E"/>
    <w:lvl w:ilvl="0">
      <w:start w:val="1"/>
      <w:numFmt w:val="bullet"/>
      <w:lvlText w:val=""/>
      <w:lvlJc w:val="left"/>
      <w:pPr>
        <w:tabs>
          <w:tab w:val="num" w:pos="360"/>
        </w:tabs>
        <w:ind w:left="360" w:hanging="360"/>
      </w:pPr>
      <w:rPr>
        <w:rFonts w:ascii="Symbol" w:hAnsi="Symbol" w:hint="default"/>
      </w:rPr>
    </w:lvl>
  </w:abstractNum>
  <w:abstractNum w:abstractNumId="1">
    <w:nsid w:val="01B82523"/>
    <w:multiLevelType w:val="hybridMultilevel"/>
    <w:tmpl w:val="D4FA0904"/>
    <w:lvl w:ilvl="0" w:tplc="85A2FA96">
      <w:start w:val="3"/>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041F48E4"/>
    <w:multiLevelType w:val="hybridMultilevel"/>
    <w:tmpl w:val="F5FEC382"/>
    <w:lvl w:ilvl="0" w:tplc="244E30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FC4146F"/>
    <w:multiLevelType w:val="hybridMultilevel"/>
    <w:tmpl w:val="9B72F4DA"/>
    <w:lvl w:ilvl="0" w:tplc="CDE095AE">
      <w:start w:val="2"/>
      <w:numFmt w:val="bullet"/>
      <w:lvlText w:val=""/>
      <w:lvlJc w:val="left"/>
      <w:pPr>
        <w:ind w:left="786" w:hanging="360"/>
      </w:pPr>
      <w:rPr>
        <w:rFonts w:ascii="Symbol" w:eastAsia="Times New Roman" w:hAnsi="Symbol"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
    <w:nsid w:val="169A3E1C"/>
    <w:multiLevelType w:val="multilevel"/>
    <w:tmpl w:val="50F65B8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5">
    <w:nsid w:val="175A009C"/>
    <w:multiLevelType w:val="hybridMultilevel"/>
    <w:tmpl w:val="4BFECB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C10509C"/>
    <w:multiLevelType w:val="hybridMultilevel"/>
    <w:tmpl w:val="4C9EA8B6"/>
    <w:lvl w:ilvl="0" w:tplc="09F8B77A">
      <w:numFmt w:val="bullet"/>
      <w:lvlText w:val="-"/>
      <w:lvlJc w:val="left"/>
      <w:pPr>
        <w:tabs>
          <w:tab w:val="num" w:pos="900"/>
        </w:tabs>
        <w:ind w:left="900" w:hanging="360"/>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7">
    <w:nsid w:val="1CEB17F2"/>
    <w:multiLevelType w:val="hybridMultilevel"/>
    <w:tmpl w:val="7F848B2E"/>
    <w:lvl w:ilvl="0" w:tplc="76BC811C">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1D3E783B"/>
    <w:multiLevelType w:val="hybridMultilevel"/>
    <w:tmpl w:val="82380B30"/>
    <w:lvl w:ilvl="0" w:tplc="9B3819AA">
      <w:start w:val="7"/>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1D894EA0"/>
    <w:multiLevelType w:val="hybridMultilevel"/>
    <w:tmpl w:val="88ACD08C"/>
    <w:lvl w:ilvl="0" w:tplc="73842CF2">
      <w:numFmt w:val="bullet"/>
      <w:lvlText w:val="-"/>
      <w:lvlJc w:val="left"/>
      <w:pPr>
        <w:tabs>
          <w:tab w:val="num" w:pos="1068"/>
        </w:tabs>
        <w:ind w:left="1068" w:hanging="360"/>
      </w:pPr>
      <w:rPr>
        <w:rFonts w:ascii="Times New Roman" w:eastAsia="Times New Roman" w:hAnsi="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0">
    <w:nsid w:val="1E166897"/>
    <w:multiLevelType w:val="hybridMultilevel"/>
    <w:tmpl w:val="DF660688"/>
    <w:lvl w:ilvl="0" w:tplc="36C0B366">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1EF41EDC"/>
    <w:multiLevelType w:val="hybridMultilevel"/>
    <w:tmpl w:val="8068ACCE"/>
    <w:lvl w:ilvl="0" w:tplc="D012BA16">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20161715"/>
    <w:multiLevelType w:val="hybridMultilevel"/>
    <w:tmpl w:val="C8309238"/>
    <w:lvl w:ilvl="0" w:tplc="A252B39A">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3">
    <w:nsid w:val="20B56FA3"/>
    <w:multiLevelType w:val="hybridMultilevel"/>
    <w:tmpl w:val="2FE26588"/>
    <w:lvl w:ilvl="0" w:tplc="3BFC901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4">
    <w:nsid w:val="26153C9A"/>
    <w:multiLevelType w:val="hybridMultilevel"/>
    <w:tmpl w:val="D1809F1C"/>
    <w:lvl w:ilvl="0" w:tplc="C9CC187C">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5">
    <w:nsid w:val="27412FEE"/>
    <w:multiLevelType w:val="hybridMultilevel"/>
    <w:tmpl w:val="E94229AA"/>
    <w:lvl w:ilvl="0" w:tplc="265ABEC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6">
    <w:nsid w:val="28502E47"/>
    <w:multiLevelType w:val="hybridMultilevel"/>
    <w:tmpl w:val="59EAE2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2A38741D"/>
    <w:multiLevelType w:val="hybridMultilevel"/>
    <w:tmpl w:val="2D903894"/>
    <w:lvl w:ilvl="0" w:tplc="32625D20">
      <w:start w:val="1"/>
      <w:numFmt w:val="decimal"/>
      <w:lvlText w:val="%1."/>
      <w:lvlJc w:val="left"/>
      <w:pPr>
        <w:tabs>
          <w:tab w:val="num" w:pos="510"/>
        </w:tabs>
        <w:ind w:left="510" w:hanging="360"/>
      </w:pPr>
      <w:rPr>
        <w:rFonts w:cs="Times New Roman" w:hint="default"/>
      </w:rPr>
    </w:lvl>
    <w:lvl w:ilvl="1" w:tplc="04190019" w:tentative="1">
      <w:start w:val="1"/>
      <w:numFmt w:val="lowerLetter"/>
      <w:lvlText w:val="%2."/>
      <w:lvlJc w:val="left"/>
      <w:pPr>
        <w:tabs>
          <w:tab w:val="num" w:pos="1230"/>
        </w:tabs>
        <w:ind w:left="1230" w:hanging="360"/>
      </w:pPr>
      <w:rPr>
        <w:rFonts w:cs="Times New Roman"/>
      </w:rPr>
    </w:lvl>
    <w:lvl w:ilvl="2" w:tplc="0419001B" w:tentative="1">
      <w:start w:val="1"/>
      <w:numFmt w:val="lowerRoman"/>
      <w:lvlText w:val="%3."/>
      <w:lvlJc w:val="right"/>
      <w:pPr>
        <w:tabs>
          <w:tab w:val="num" w:pos="1950"/>
        </w:tabs>
        <w:ind w:left="1950" w:hanging="180"/>
      </w:pPr>
      <w:rPr>
        <w:rFonts w:cs="Times New Roman"/>
      </w:rPr>
    </w:lvl>
    <w:lvl w:ilvl="3" w:tplc="0419000F" w:tentative="1">
      <w:start w:val="1"/>
      <w:numFmt w:val="decimal"/>
      <w:lvlText w:val="%4."/>
      <w:lvlJc w:val="left"/>
      <w:pPr>
        <w:tabs>
          <w:tab w:val="num" w:pos="2670"/>
        </w:tabs>
        <w:ind w:left="2670" w:hanging="360"/>
      </w:pPr>
      <w:rPr>
        <w:rFonts w:cs="Times New Roman"/>
      </w:rPr>
    </w:lvl>
    <w:lvl w:ilvl="4" w:tplc="04190019" w:tentative="1">
      <w:start w:val="1"/>
      <w:numFmt w:val="lowerLetter"/>
      <w:lvlText w:val="%5."/>
      <w:lvlJc w:val="left"/>
      <w:pPr>
        <w:tabs>
          <w:tab w:val="num" w:pos="3390"/>
        </w:tabs>
        <w:ind w:left="3390" w:hanging="360"/>
      </w:pPr>
      <w:rPr>
        <w:rFonts w:cs="Times New Roman"/>
      </w:rPr>
    </w:lvl>
    <w:lvl w:ilvl="5" w:tplc="0419001B" w:tentative="1">
      <w:start w:val="1"/>
      <w:numFmt w:val="lowerRoman"/>
      <w:lvlText w:val="%6."/>
      <w:lvlJc w:val="right"/>
      <w:pPr>
        <w:tabs>
          <w:tab w:val="num" w:pos="4110"/>
        </w:tabs>
        <w:ind w:left="4110" w:hanging="180"/>
      </w:pPr>
      <w:rPr>
        <w:rFonts w:cs="Times New Roman"/>
      </w:rPr>
    </w:lvl>
    <w:lvl w:ilvl="6" w:tplc="0419000F" w:tentative="1">
      <w:start w:val="1"/>
      <w:numFmt w:val="decimal"/>
      <w:lvlText w:val="%7."/>
      <w:lvlJc w:val="left"/>
      <w:pPr>
        <w:tabs>
          <w:tab w:val="num" w:pos="4830"/>
        </w:tabs>
        <w:ind w:left="4830" w:hanging="360"/>
      </w:pPr>
      <w:rPr>
        <w:rFonts w:cs="Times New Roman"/>
      </w:rPr>
    </w:lvl>
    <w:lvl w:ilvl="7" w:tplc="04190019" w:tentative="1">
      <w:start w:val="1"/>
      <w:numFmt w:val="lowerLetter"/>
      <w:lvlText w:val="%8."/>
      <w:lvlJc w:val="left"/>
      <w:pPr>
        <w:tabs>
          <w:tab w:val="num" w:pos="5550"/>
        </w:tabs>
        <w:ind w:left="5550" w:hanging="360"/>
      </w:pPr>
      <w:rPr>
        <w:rFonts w:cs="Times New Roman"/>
      </w:rPr>
    </w:lvl>
    <w:lvl w:ilvl="8" w:tplc="0419001B" w:tentative="1">
      <w:start w:val="1"/>
      <w:numFmt w:val="lowerRoman"/>
      <w:lvlText w:val="%9."/>
      <w:lvlJc w:val="right"/>
      <w:pPr>
        <w:tabs>
          <w:tab w:val="num" w:pos="6270"/>
        </w:tabs>
        <w:ind w:left="6270" w:hanging="180"/>
      </w:pPr>
      <w:rPr>
        <w:rFonts w:cs="Times New Roman"/>
      </w:rPr>
    </w:lvl>
  </w:abstractNum>
  <w:abstractNum w:abstractNumId="18">
    <w:nsid w:val="2ACA3B5A"/>
    <w:multiLevelType w:val="hybridMultilevel"/>
    <w:tmpl w:val="70DAFB62"/>
    <w:lvl w:ilvl="0" w:tplc="1D1649B0">
      <w:start w:val="2"/>
      <w:numFmt w:val="bullet"/>
      <w:lvlText w:val="-"/>
      <w:lvlJc w:val="left"/>
      <w:pPr>
        <w:tabs>
          <w:tab w:val="num" w:pos="900"/>
        </w:tabs>
        <w:ind w:left="900" w:hanging="360"/>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9">
    <w:nsid w:val="2D81689A"/>
    <w:multiLevelType w:val="hybridMultilevel"/>
    <w:tmpl w:val="44A4AEBE"/>
    <w:lvl w:ilvl="0" w:tplc="0419000F">
      <w:start w:val="1"/>
      <w:numFmt w:val="decimal"/>
      <w:lvlText w:val="%1."/>
      <w:lvlJc w:val="left"/>
      <w:pPr>
        <w:ind w:left="663" w:hanging="360"/>
      </w:p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20">
    <w:nsid w:val="2F10282F"/>
    <w:multiLevelType w:val="multilevel"/>
    <w:tmpl w:val="B39C1BF8"/>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1">
    <w:nsid w:val="33CD0DAF"/>
    <w:multiLevelType w:val="hybridMultilevel"/>
    <w:tmpl w:val="781662E8"/>
    <w:lvl w:ilvl="0" w:tplc="6BCCD0B6">
      <w:start w:val="2"/>
      <w:numFmt w:val="bullet"/>
      <w:lvlText w:val=""/>
      <w:lvlJc w:val="left"/>
      <w:pPr>
        <w:ind w:left="786" w:hanging="360"/>
      </w:pPr>
      <w:rPr>
        <w:rFonts w:ascii="Symbol" w:eastAsia="Times New Roman" w:hAnsi="Symbol"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2">
    <w:nsid w:val="3B9450D2"/>
    <w:multiLevelType w:val="hybridMultilevel"/>
    <w:tmpl w:val="2A461574"/>
    <w:lvl w:ilvl="0" w:tplc="A0E05D98">
      <w:start w:val="892"/>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4428048B"/>
    <w:multiLevelType w:val="hybridMultilevel"/>
    <w:tmpl w:val="DAB6224E"/>
    <w:lvl w:ilvl="0" w:tplc="1778986C">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456A4587"/>
    <w:multiLevelType w:val="hybridMultilevel"/>
    <w:tmpl w:val="C23876AA"/>
    <w:lvl w:ilvl="0" w:tplc="E382A754">
      <w:start w:val="1"/>
      <w:numFmt w:val="decimal"/>
      <w:lvlText w:val="%1."/>
      <w:lvlJc w:val="left"/>
      <w:pPr>
        <w:ind w:left="1211" w:hanging="360"/>
      </w:pPr>
      <w:rPr>
        <w:rFonts w:ascii="Times New Roman" w:hAnsi="Times New Roman" w:cs="Times New Roman" w:hint="default"/>
      </w:rPr>
    </w:lvl>
    <w:lvl w:ilvl="1" w:tplc="04190019">
      <w:start w:val="1"/>
      <w:numFmt w:val="lowerLetter"/>
      <w:lvlText w:val="%2."/>
      <w:lvlJc w:val="left"/>
      <w:pPr>
        <w:ind w:left="1931" w:hanging="360"/>
      </w:pPr>
      <w:rPr>
        <w:rFonts w:ascii="Times New Roman" w:hAnsi="Times New Roman" w:cs="Times New Roman"/>
      </w:rPr>
    </w:lvl>
    <w:lvl w:ilvl="2" w:tplc="0419001B">
      <w:start w:val="1"/>
      <w:numFmt w:val="lowerRoman"/>
      <w:lvlText w:val="%3."/>
      <w:lvlJc w:val="right"/>
      <w:pPr>
        <w:ind w:left="2651" w:hanging="180"/>
      </w:pPr>
      <w:rPr>
        <w:rFonts w:ascii="Times New Roman" w:hAnsi="Times New Roman" w:cs="Times New Roman"/>
      </w:rPr>
    </w:lvl>
    <w:lvl w:ilvl="3" w:tplc="0419000F">
      <w:start w:val="1"/>
      <w:numFmt w:val="decimal"/>
      <w:lvlText w:val="%4."/>
      <w:lvlJc w:val="left"/>
      <w:pPr>
        <w:ind w:left="3371" w:hanging="360"/>
      </w:pPr>
      <w:rPr>
        <w:rFonts w:ascii="Times New Roman" w:hAnsi="Times New Roman" w:cs="Times New Roman"/>
      </w:rPr>
    </w:lvl>
    <w:lvl w:ilvl="4" w:tplc="04190019">
      <w:start w:val="1"/>
      <w:numFmt w:val="lowerLetter"/>
      <w:lvlText w:val="%5."/>
      <w:lvlJc w:val="left"/>
      <w:pPr>
        <w:ind w:left="4091" w:hanging="360"/>
      </w:pPr>
      <w:rPr>
        <w:rFonts w:ascii="Times New Roman" w:hAnsi="Times New Roman" w:cs="Times New Roman"/>
      </w:rPr>
    </w:lvl>
    <w:lvl w:ilvl="5" w:tplc="0419001B">
      <w:start w:val="1"/>
      <w:numFmt w:val="lowerRoman"/>
      <w:lvlText w:val="%6."/>
      <w:lvlJc w:val="right"/>
      <w:pPr>
        <w:ind w:left="4811" w:hanging="180"/>
      </w:pPr>
      <w:rPr>
        <w:rFonts w:ascii="Times New Roman" w:hAnsi="Times New Roman" w:cs="Times New Roman"/>
      </w:rPr>
    </w:lvl>
    <w:lvl w:ilvl="6" w:tplc="0419000F">
      <w:start w:val="1"/>
      <w:numFmt w:val="decimal"/>
      <w:lvlText w:val="%7."/>
      <w:lvlJc w:val="left"/>
      <w:pPr>
        <w:ind w:left="5531" w:hanging="360"/>
      </w:pPr>
      <w:rPr>
        <w:rFonts w:ascii="Times New Roman" w:hAnsi="Times New Roman" w:cs="Times New Roman"/>
      </w:rPr>
    </w:lvl>
    <w:lvl w:ilvl="7" w:tplc="04190019">
      <w:start w:val="1"/>
      <w:numFmt w:val="lowerLetter"/>
      <w:lvlText w:val="%8."/>
      <w:lvlJc w:val="left"/>
      <w:pPr>
        <w:ind w:left="6251" w:hanging="360"/>
      </w:pPr>
      <w:rPr>
        <w:rFonts w:ascii="Times New Roman" w:hAnsi="Times New Roman" w:cs="Times New Roman"/>
      </w:rPr>
    </w:lvl>
    <w:lvl w:ilvl="8" w:tplc="0419001B">
      <w:start w:val="1"/>
      <w:numFmt w:val="lowerRoman"/>
      <w:lvlText w:val="%9."/>
      <w:lvlJc w:val="right"/>
      <w:pPr>
        <w:ind w:left="6971" w:hanging="180"/>
      </w:pPr>
      <w:rPr>
        <w:rFonts w:ascii="Times New Roman" w:hAnsi="Times New Roman" w:cs="Times New Roman"/>
      </w:rPr>
    </w:lvl>
  </w:abstractNum>
  <w:abstractNum w:abstractNumId="25">
    <w:nsid w:val="4E780DB7"/>
    <w:multiLevelType w:val="hybridMultilevel"/>
    <w:tmpl w:val="58B22D46"/>
    <w:lvl w:ilvl="0" w:tplc="A498F40E">
      <w:start w:val="1"/>
      <w:numFmt w:val="decimal"/>
      <w:pStyle w:val="a"/>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51B978B1"/>
    <w:multiLevelType w:val="hybridMultilevel"/>
    <w:tmpl w:val="3A740438"/>
    <w:lvl w:ilvl="0" w:tplc="F74CE6F0">
      <w:start w:val="1"/>
      <w:numFmt w:val="decimal"/>
      <w:lvlText w:val="%1."/>
      <w:lvlJc w:val="left"/>
      <w:pPr>
        <w:tabs>
          <w:tab w:val="num" w:pos="1796"/>
        </w:tabs>
        <w:ind w:left="1796" w:hanging="1065"/>
      </w:pPr>
      <w:rPr>
        <w:rFonts w:cs="Times New Roman" w:hint="default"/>
      </w:rPr>
    </w:lvl>
    <w:lvl w:ilvl="1" w:tplc="04190019" w:tentative="1">
      <w:start w:val="1"/>
      <w:numFmt w:val="lowerLetter"/>
      <w:lvlText w:val="%2."/>
      <w:lvlJc w:val="left"/>
      <w:pPr>
        <w:tabs>
          <w:tab w:val="num" w:pos="1811"/>
        </w:tabs>
        <w:ind w:left="1811" w:hanging="360"/>
      </w:pPr>
      <w:rPr>
        <w:rFonts w:cs="Times New Roman"/>
      </w:rPr>
    </w:lvl>
    <w:lvl w:ilvl="2" w:tplc="0419001B" w:tentative="1">
      <w:start w:val="1"/>
      <w:numFmt w:val="lowerRoman"/>
      <w:lvlText w:val="%3."/>
      <w:lvlJc w:val="right"/>
      <w:pPr>
        <w:tabs>
          <w:tab w:val="num" w:pos="2531"/>
        </w:tabs>
        <w:ind w:left="2531" w:hanging="180"/>
      </w:pPr>
      <w:rPr>
        <w:rFonts w:cs="Times New Roman"/>
      </w:rPr>
    </w:lvl>
    <w:lvl w:ilvl="3" w:tplc="0419000F" w:tentative="1">
      <w:start w:val="1"/>
      <w:numFmt w:val="decimal"/>
      <w:lvlText w:val="%4."/>
      <w:lvlJc w:val="left"/>
      <w:pPr>
        <w:tabs>
          <w:tab w:val="num" w:pos="3251"/>
        </w:tabs>
        <w:ind w:left="3251" w:hanging="360"/>
      </w:pPr>
      <w:rPr>
        <w:rFonts w:cs="Times New Roman"/>
      </w:rPr>
    </w:lvl>
    <w:lvl w:ilvl="4" w:tplc="04190019" w:tentative="1">
      <w:start w:val="1"/>
      <w:numFmt w:val="lowerLetter"/>
      <w:lvlText w:val="%5."/>
      <w:lvlJc w:val="left"/>
      <w:pPr>
        <w:tabs>
          <w:tab w:val="num" w:pos="3971"/>
        </w:tabs>
        <w:ind w:left="3971" w:hanging="360"/>
      </w:pPr>
      <w:rPr>
        <w:rFonts w:cs="Times New Roman"/>
      </w:rPr>
    </w:lvl>
    <w:lvl w:ilvl="5" w:tplc="0419001B" w:tentative="1">
      <w:start w:val="1"/>
      <w:numFmt w:val="lowerRoman"/>
      <w:lvlText w:val="%6."/>
      <w:lvlJc w:val="right"/>
      <w:pPr>
        <w:tabs>
          <w:tab w:val="num" w:pos="4691"/>
        </w:tabs>
        <w:ind w:left="4691" w:hanging="180"/>
      </w:pPr>
      <w:rPr>
        <w:rFonts w:cs="Times New Roman"/>
      </w:rPr>
    </w:lvl>
    <w:lvl w:ilvl="6" w:tplc="0419000F" w:tentative="1">
      <w:start w:val="1"/>
      <w:numFmt w:val="decimal"/>
      <w:lvlText w:val="%7."/>
      <w:lvlJc w:val="left"/>
      <w:pPr>
        <w:tabs>
          <w:tab w:val="num" w:pos="5411"/>
        </w:tabs>
        <w:ind w:left="5411" w:hanging="360"/>
      </w:pPr>
      <w:rPr>
        <w:rFonts w:cs="Times New Roman"/>
      </w:rPr>
    </w:lvl>
    <w:lvl w:ilvl="7" w:tplc="04190019" w:tentative="1">
      <w:start w:val="1"/>
      <w:numFmt w:val="lowerLetter"/>
      <w:lvlText w:val="%8."/>
      <w:lvlJc w:val="left"/>
      <w:pPr>
        <w:tabs>
          <w:tab w:val="num" w:pos="6131"/>
        </w:tabs>
        <w:ind w:left="6131" w:hanging="360"/>
      </w:pPr>
      <w:rPr>
        <w:rFonts w:cs="Times New Roman"/>
      </w:rPr>
    </w:lvl>
    <w:lvl w:ilvl="8" w:tplc="0419001B" w:tentative="1">
      <w:start w:val="1"/>
      <w:numFmt w:val="lowerRoman"/>
      <w:lvlText w:val="%9."/>
      <w:lvlJc w:val="right"/>
      <w:pPr>
        <w:tabs>
          <w:tab w:val="num" w:pos="6851"/>
        </w:tabs>
        <w:ind w:left="6851" w:hanging="180"/>
      </w:pPr>
      <w:rPr>
        <w:rFonts w:cs="Times New Roman"/>
      </w:rPr>
    </w:lvl>
  </w:abstractNum>
  <w:abstractNum w:abstractNumId="27">
    <w:nsid w:val="5D084E25"/>
    <w:multiLevelType w:val="hybridMultilevel"/>
    <w:tmpl w:val="A3466552"/>
    <w:lvl w:ilvl="0" w:tplc="BF06D90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685379E6"/>
    <w:multiLevelType w:val="hybridMultilevel"/>
    <w:tmpl w:val="ED2EA2E4"/>
    <w:lvl w:ilvl="0" w:tplc="F5C8B22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6D620BEA"/>
    <w:multiLevelType w:val="hybridMultilevel"/>
    <w:tmpl w:val="3DE03788"/>
    <w:lvl w:ilvl="0" w:tplc="04190001">
      <w:start w:val="7"/>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E8D77F5"/>
    <w:multiLevelType w:val="hybridMultilevel"/>
    <w:tmpl w:val="FA764442"/>
    <w:lvl w:ilvl="0" w:tplc="D5DAB9D0">
      <w:start w:val="2"/>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724331D0"/>
    <w:multiLevelType w:val="multilevel"/>
    <w:tmpl w:val="0FDA89E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2">
    <w:nsid w:val="733B669D"/>
    <w:multiLevelType w:val="hybridMultilevel"/>
    <w:tmpl w:val="A4CA654C"/>
    <w:lvl w:ilvl="0" w:tplc="04190001">
      <w:start w:val="2015"/>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5593A6E"/>
    <w:multiLevelType w:val="hybridMultilevel"/>
    <w:tmpl w:val="0DC8386C"/>
    <w:lvl w:ilvl="0" w:tplc="77160B34">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4">
    <w:nsid w:val="75E119A8"/>
    <w:multiLevelType w:val="hybridMultilevel"/>
    <w:tmpl w:val="E848CA44"/>
    <w:lvl w:ilvl="0" w:tplc="04190001">
      <w:start w:val="31"/>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BFC49CA"/>
    <w:multiLevelType w:val="hybridMultilevel"/>
    <w:tmpl w:val="77C657EC"/>
    <w:lvl w:ilvl="0" w:tplc="04190011">
      <w:start w:val="1"/>
      <w:numFmt w:val="decimal"/>
      <w:lvlText w:val="%1)"/>
      <w:lvlJc w:val="left"/>
      <w:pPr>
        <w:ind w:left="1070"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num w:numId="1">
    <w:abstractNumId w:val="35"/>
  </w:num>
  <w:num w:numId="2">
    <w:abstractNumId w:val="5"/>
  </w:num>
  <w:num w:numId="3">
    <w:abstractNumId w:val="28"/>
  </w:num>
  <w:num w:numId="4">
    <w:abstractNumId w:val="25"/>
  </w:num>
  <w:num w:numId="5">
    <w:abstractNumId w:val="2"/>
  </w:num>
  <w:num w:numId="6">
    <w:abstractNumId w:val="27"/>
  </w:num>
  <w:num w:numId="7">
    <w:abstractNumId w:val="1"/>
  </w:num>
  <w:num w:numId="8">
    <w:abstractNumId w:val="0"/>
  </w:num>
  <w:num w:numId="9">
    <w:abstractNumId w:val="24"/>
  </w:num>
  <w:num w:numId="10">
    <w:abstractNumId w:val="22"/>
  </w:num>
  <w:num w:numId="11">
    <w:abstractNumId w:val="26"/>
  </w:num>
  <w:num w:numId="12">
    <w:abstractNumId w:val="31"/>
  </w:num>
  <w:num w:numId="13">
    <w:abstractNumId w:val="20"/>
  </w:num>
  <w:num w:numId="14">
    <w:abstractNumId w:val="16"/>
  </w:num>
  <w:num w:numId="15">
    <w:abstractNumId w:val="14"/>
  </w:num>
  <w:num w:numId="16">
    <w:abstractNumId w:val="3"/>
  </w:num>
  <w:num w:numId="17">
    <w:abstractNumId w:val="21"/>
  </w:num>
  <w:num w:numId="18">
    <w:abstractNumId w:val="6"/>
  </w:num>
  <w:num w:numId="19">
    <w:abstractNumId w:val="17"/>
  </w:num>
  <w:num w:numId="20">
    <w:abstractNumId w:val="30"/>
  </w:num>
  <w:num w:numId="21">
    <w:abstractNumId w:val="23"/>
  </w:num>
  <w:num w:numId="22">
    <w:abstractNumId w:val="18"/>
  </w:num>
  <w:num w:numId="23">
    <w:abstractNumId w:val="9"/>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33"/>
  </w:num>
  <w:num w:numId="27">
    <w:abstractNumId w:val="13"/>
  </w:num>
  <w:num w:numId="28">
    <w:abstractNumId w:val="8"/>
  </w:num>
  <w:num w:numId="29">
    <w:abstractNumId w:val="34"/>
  </w:num>
  <w:num w:numId="30">
    <w:abstractNumId w:val="4"/>
  </w:num>
  <w:num w:numId="31">
    <w:abstractNumId w:val="32"/>
  </w:num>
  <w:num w:numId="32">
    <w:abstractNumId w:val="29"/>
  </w:num>
  <w:num w:numId="33">
    <w:abstractNumId w:val="15"/>
  </w:num>
  <w:num w:numId="34">
    <w:abstractNumId w:val="12"/>
  </w:num>
  <w:num w:numId="35">
    <w:abstractNumId w:val="10"/>
  </w:num>
  <w:num w:numId="36">
    <w:abstractNumId w:val="11"/>
  </w:num>
  <w:num w:numId="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357"/>
  <w:drawingGridHorizontalSpacing w:val="6"/>
  <w:drawingGridVerticalSpacing w:val="1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2C53"/>
    <w:rsid w:val="0000074D"/>
    <w:rsid w:val="00000F2C"/>
    <w:rsid w:val="00003795"/>
    <w:rsid w:val="000063B8"/>
    <w:rsid w:val="00011547"/>
    <w:rsid w:val="000134EB"/>
    <w:rsid w:val="00014EDD"/>
    <w:rsid w:val="0001650D"/>
    <w:rsid w:val="00017DCD"/>
    <w:rsid w:val="00020AE3"/>
    <w:rsid w:val="00020BB1"/>
    <w:rsid w:val="00020C4E"/>
    <w:rsid w:val="00021795"/>
    <w:rsid w:val="00021C74"/>
    <w:rsid w:val="00022BA1"/>
    <w:rsid w:val="0002320F"/>
    <w:rsid w:val="00024DBB"/>
    <w:rsid w:val="00024FBA"/>
    <w:rsid w:val="00027606"/>
    <w:rsid w:val="000313E7"/>
    <w:rsid w:val="000326D2"/>
    <w:rsid w:val="000354C8"/>
    <w:rsid w:val="000356F6"/>
    <w:rsid w:val="00036DF9"/>
    <w:rsid w:val="00036F7C"/>
    <w:rsid w:val="00041F0C"/>
    <w:rsid w:val="000420E9"/>
    <w:rsid w:val="00042178"/>
    <w:rsid w:val="00045510"/>
    <w:rsid w:val="00046EF7"/>
    <w:rsid w:val="00047013"/>
    <w:rsid w:val="00047D4C"/>
    <w:rsid w:val="00050076"/>
    <w:rsid w:val="00051ED6"/>
    <w:rsid w:val="00051F9B"/>
    <w:rsid w:val="00052EB5"/>
    <w:rsid w:val="000535BD"/>
    <w:rsid w:val="00053CD5"/>
    <w:rsid w:val="00053E42"/>
    <w:rsid w:val="00055A20"/>
    <w:rsid w:val="0005613A"/>
    <w:rsid w:val="000569E3"/>
    <w:rsid w:val="00056DA5"/>
    <w:rsid w:val="00057163"/>
    <w:rsid w:val="00060079"/>
    <w:rsid w:val="000603F3"/>
    <w:rsid w:val="00060743"/>
    <w:rsid w:val="0006136E"/>
    <w:rsid w:val="00061DD8"/>
    <w:rsid w:val="00066037"/>
    <w:rsid w:val="000660F4"/>
    <w:rsid w:val="00066EFA"/>
    <w:rsid w:val="00067BC1"/>
    <w:rsid w:val="00071CD9"/>
    <w:rsid w:val="0007307C"/>
    <w:rsid w:val="000742EA"/>
    <w:rsid w:val="000744B2"/>
    <w:rsid w:val="0007490D"/>
    <w:rsid w:val="000757D4"/>
    <w:rsid w:val="00075958"/>
    <w:rsid w:val="00077371"/>
    <w:rsid w:val="0007759B"/>
    <w:rsid w:val="000803E4"/>
    <w:rsid w:val="00080914"/>
    <w:rsid w:val="00081AC8"/>
    <w:rsid w:val="00082206"/>
    <w:rsid w:val="00082B21"/>
    <w:rsid w:val="00082C8E"/>
    <w:rsid w:val="00082D7E"/>
    <w:rsid w:val="00083795"/>
    <w:rsid w:val="00085C2E"/>
    <w:rsid w:val="00086466"/>
    <w:rsid w:val="00090128"/>
    <w:rsid w:val="0009059B"/>
    <w:rsid w:val="00091454"/>
    <w:rsid w:val="00091C45"/>
    <w:rsid w:val="000929FF"/>
    <w:rsid w:val="00092F31"/>
    <w:rsid w:val="00094093"/>
    <w:rsid w:val="00094C4A"/>
    <w:rsid w:val="00095198"/>
    <w:rsid w:val="000972D6"/>
    <w:rsid w:val="000978AB"/>
    <w:rsid w:val="00097C63"/>
    <w:rsid w:val="000A2DE4"/>
    <w:rsid w:val="000A40C2"/>
    <w:rsid w:val="000A630B"/>
    <w:rsid w:val="000A68D6"/>
    <w:rsid w:val="000A69E2"/>
    <w:rsid w:val="000B2295"/>
    <w:rsid w:val="000B2298"/>
    <w:rsid w:val="000B3631"/>
    <w:rsid w:val="000B383C"/>
    <w:rsid w:val="000B39AB"/>
    <w:rsid w:val="000B41B8"/>
    <w:rsid w:val="000B4B15"/>
    <w:rsid w:val="000B5223"/>
    <w:rsid w:val="000B5A09"/>
    <w:rsid w:val="000B5F5C"/>
    <w:rsid w:val="000B62A1"/>
    <w:rsid w:val="000B709E"/>
    <w:rsid w:val="000B78AE"/>
    <w:rsid w:val="000C0463"/>
    <w:rsid w:val="000C11E2"/>
    <w:rsid w:val="000C4325"/>
    <w:rsid w:val="000C6272"/>
    <w:rsid w:val="000C6D0D"/>
    <w:rsid w:val="000C6F02"/>
    <w:rsid w:val="000C7038"/>
    <w:rsid w:val="000C7984"/>
    <w:rsid w:val="000C79C7"/>
    <w:rsid w:val="000C7E20"/>
    <w:rsid w:val="000D186C"/>
    <w:rsid w:val="000D2114"/>
    <w:rsid w:val="000D29A5"/>
    <w:rsid w:val="000D3B39"/>
    <w:rsid w:val="000D3C82"/>
    <w:rsid w:val="000D5350"/>
    <w:rsid w:val="000D55B6"/>
    <w:rsid w:val="000D5A4C"/>
    <w:rsid w:val="000D5EBA"/>
    <w:rsid w:val="000D60C1"/>
    <w:rsid w:val="000D7B7C"/>
    <w:rsid w:val="000E0AB4"/>
    <w:rsid w:val="000E4E73"/>
    <w:rsid w:val="000E56E8"/>
    <w:rsid w:val="000E6A31"/>
    <w:rsid w:val="000E708A"/>
    <w:rsid w:val="000F14B6"/>
    <w:rsid w:val="000F22CA"/>
    <w:rsid w:val="000F24F4"/>
    <w:rsid w:val="000F2968"/>
    <w:rsid w:val="000F2AFD"/>
    <w:rsid w:val="000F5689"/>
    <w:rsid w:val="000F56A5"/>
    <w:rsid w:val="000F56C9"/>
    <w:rsid w:val="000F59CE"/>
    <w:rsid w:val="000F5F08"/>
    <w:rsid w:val="000F6195"/>
    <w:rsid w:val="000F642A"/>
    <w:rsid w:val="000F6AB9"/>
    <w:rsid w:val="000F710B"/>
    <w:rsid w:val="000F79EF"/>
    <w:rsid w:val="001010B3"/>
    <w:rsid w:val="00101CDC"/>
    <w:rsid w:val="00102741"/>
    <w:rsid w:val="00102FBA"/>
    <w:rsid w:val="00103D51"/>
    <w:rsid w:val="00105860"/>
    <w:rsid w:val="00105EC7"/>
    <w:rsid w:val="001067BD"/>
    <w:rsid w:val="00112164"/>
    <w:rsid w:val="00113F2D"/>
    <w:rsid w:val="00114717"/>
    <w:rsid w:val="00115A54"/>
    <w:rsid w:val="00117532"/>
    <w:rsid w:val="00120C05"/>
    <w:rsid w:val="00123DB4"/>
    <w:rsid w:val="00124EFE"/>
    <w:rsid w:val="00125904"/>
    <w:rsid w:val="0012668A"/>
    <w:rsid w:val="00127505"/>
    <w:rsid w:val="001317E7"/>
    <w:rsid w:val="00132766"/>
    <w:rsid w:val="00132D6C"/>
    <w:rsid w:val="00133818"/>
    <w:rsid w:val="00136D63"/>
    <w:rsid w:val="001402F0"/>
    <w:rsid w:val="00140C8C"/>
    <w:rsid w:val="00141F06"/>
    <w:rsid w:val="00142474"/>
    <w:rsid w:val="00146B15"/>
    <w:rsid w:val="00146CAE"/>
    <w:rsid w:val="001471B7"/>
    <w:rsid w:val="00147404"/>
    <w:rsid w:val="001503E6"/>
    <w:rsid w:val="00150B7D"/>
    <w:rsid w:val="00151692"/>
    <w:rsid w:val="001523E5"/>
    <w:rsid w:val="00152D9C"/>
    <w:rsid w:val="001554A5"/>
    <w:rsid w:val="001554D7"/>
    <w:rsid w:val="001555B7"/>
    <w:rsid w:val="00156641"/>
    <w:rsid w:val="001600E3"/>
    <w:rsid w:val="00161265"/>
    <w:rsid w:val="00162061"/>
    <w:rsid w:val="00162AFD"/>
    <w:rsid w:val="00163EE4"/>
    <w:rsid w:val="001654F8"/>
    <w:rsid w:val="00165C92"/>
    <w:rsid w:val="00166533"/>
    <w:rsid w:val="00166FF1"/>
    <w:rsid w:val="00167401"/>
    <w:rsid w:val="00167690"/>
    <w:rsid w:val="0016797D"/>
    <w:rsid w:val="00170063"/>
    <w:rsid w:val="0017045F"/>
    <w:rsid w:val="0017129A"/>
    <w:rsid w:val="00172537"/>
    <w:rsid w:val="00172A7F"/>
    <w:rsid w:val="00173019"/>
    <w:rsid w:val="0017313E"/>
    <w:rsid w:val="001732D2"/>
    <w:rsid w:val="0017459F"/>
    <w:rsid w:val="0017481D"/>
    <w:rsid w:val="001758AD"/>
    <w:rsid w:val="001762CD"/>
    <w:rsid w:val="00176AA1"/>
    <w:rsid w:val="00177DF2"/>
    <w:rsid w:val="0018071F"/>
    <w:rsid w:val="00182EB2"/>
    <w:rsid w:val="00185301"/>
    <w:rsid w:val="001871F1"/>
    <w:rsid w:val="0019062C"/>
    <w:rsid w:val="00191240"/>
    <w:rsid w:val="001913A3"/>
    <w:rsid w:val="001919FD"/>
    <w:rsid w:val="00191DBA"/>
    <w:rsid w:val="00192751"/>
    <w:rsid w:val="0019292E"/>
    <w:rsid w:val="00193261"/>
    <w:rsid w:val="0019379A"/>
    <w:rsid w:val="001938C0"/>
    <w:rsid w:val="001939D2"/>
    <w:rsid w:val="001947C4"/>
    <w:rsid w:val="00196210"/>
    <w:rsid w:val="00196AA0"/>
    <w:rsid w:val="00196BDD"/>
    <w:rsid w:val="0019706F"/>
    <w:rsid w:val="00197F6C"/>
    <w:rsid w:val="001A0152"/>
    <w:rsid w:val="001A15CD"/>
    <w:rsid w:val="001A192C"/>
    <w:rsid w:val="001A1FA8"/>
    <w:rsid w:val="001A2317"/>
    <w:rsid w:val="001A358D"/>
    <w:rsid w:val="001A46E9"/>
    <w:rsid w:val="001A4884"/>
    <w:rsid w:val="001A510F"/>
    <w:rsid w:val="001A5793"/>
    <w:rsid w:val="001A6BC9"/>
    <w:rsid w:val="001B0839"/>
    <w:rsid w:val="001B0B28"/>
    <w:rsid w:val="001B13E9"/>
    <w:rsid w:val="001B14B8"/>
    <w:rsid w:val="001B1B48"/>
    <w:rsid w:val="001B2582"/>
    <w:rsid w:val="001B4648"/>
    <w:rsid w:val="001B4A55"/>
    <w:rsid w:val="001B688A"/>
    <w:rsid w:val="001B7305"/>
    <w:rsid w:val="001C0BE9"/>
    <w:rsid w:val="001C17D5"/>
    <w:rsid w:val="001C1B1B"/>
    <w:rsid w:val="001C43D1"/>
    <w:rsid w:val="001C54AD"/>
    <w:rsid w:val="001C5C24"/>
    <w:rsid w:val="001C668E"/>
    <w:rsid w:val="001C769F"/>
    <w:rsid w:val="001C7EAB"/>
    <w:rsid w:val="001C7F6E"/>
    <w:rsid w:val="001D1E6B"/>
    <w:rsid w:val="001D1FB9"/>
    <w:rsid w:val="001D512A"/>
    <w:rsid w:val="001D53AB"/>
    <w:rsid w:val="001D5D39"/>
    <w:rsid w:val="001D6355"/>
    <w:rsid w:val="001D7F78"/>
    <w:rsid w:val="001E009B"/>
    <w:rsid w:val="001E026D"/>
    <w:rsid w:val="001E070D"/>
    <w:rsid w:val="001E1604"/>
    <w:rsid w:val="001E1D75"/>
    <w:rsid w:val="001E228C"/>
    <w:rsid w:val="001E4CE5"/>
    <w:rsid w:val="001E4E11"/>
    <w:rsid w:val="001E6FFD"/>
    <w:rsid w:val="001F18B0"/>
    <w:rsid w:val="001F18F7"/>
    <w:rsid w:val="001F5C6B"/>
    <w:rsid w:val="001F73C2"/>
    <w:rsid w:val="001F7513"/>
    <w:rsid w:val="00200114"/>
    <w:rsid w:val="002005DE"/>
    <w:rsid w:val="00200855"/>
    <w:rsid w:val="00201E3A"/>
    <w:rsid w:val="002028EB"/>
    <w:rsid w:val="00202D46"/>
    <w:rsid w:val="00204164"/>
    <w:rsid w:val="002047EF"/>
    <w:rsid w:val="00205620"/>
    <w:rsid w:val="002068E9"/>
    <w:rsid w:val="002119EB"/>
    <w:rsid w:val="002138CC"/>
    <w:rsid w:val="00213DD4"/>
    <w:rsid w:val="00213EC2"/>
    <w:rsid w:val="00214448"/>
    <w:rsid w:val="002171F4"/>
    <w:rsid w:val="002172C4"/>
    <w:rsid w:val="00220692"/>
    <w:rsid w:val="00220CCF"/>
    <w:rsid w:val="00220E8E"/>
    <w:rsid w:val="002210D6"/>
    <w:rsid w:val="0022114F"/>
    <w:rsid w:val="002225DF"/>
    <w:rsid w:val="00222992"/>
    <w:rsid w:val="00223B63"/>
    <w:rsid w:val="00224255"/>
    <w:rsid w:val="002242CB"/>
    <w:rsid w:val="00224D07"/>
    <w:rsid w:val="00224D10"/>
    <w:rsid w:val="00224F45"/>
    <w:rsid w:val="00224F84"/>
    <w:rsid w:val="002252B8"/>
    <w:rsid w:val="002254BE"/>
    <w:rsid w:val="0022583F"/>
    <w:rsid w:val="002268DE"/>
    <w:rsid w:val="00227855"/>
    <w:rsid w:val="0023047C"/>
    <w:rsid w:val="00231E6B"/>
    <w:rsid w:val="00233832"/>
    <w:rsid w:val="00233F47"/>
    <w:rsid w:val="002341C0"/>
    <w:rsid w:val="00234C91"/>
    <w:rsid w:val="00235BE2"/>
    <w:rsid w:val="00236D93"/>
    <w:rsid w:val="00236E7E"/>
    <w:rsid w:val="00236F46"/>
    <w:rsid w:val="0023736F"/>
    <w:rsid w:val="002413BE"/>
    <w:rsid w:val="00241C9E"/>
    <w:rsid w:val="0024296D"/>
    <w:rsid w:val="00242C53"/>
    <w:rsid w:val="00242F1E"/>
    <w:rsid w:val="002431B2"/>
    <w:rsid w:val="002442B3"/>
    <w:rsid w:val="00251F2D"/>
    <w:rsid w:val="0025273F"/>
    <w:rsid w:val="00253CDC"/>
    <w:rsid w:val="0025441F"/>
    <w:rsid w:val="00254784"/>
    <w:rsid w:val="0025631C"/>
    <w:rsid w:val="00256A34"/>
    <w:rsid w:val="00256F9F"/>
    <w:rsid w:val="0025731B"/>
    <w:rsid w:val="00260753"/>
    <w:rsid w:val="002612B1"/>
    <w:rsid w:val="00261E18"/>
    <w:rsid w:val="00263090"/>
    <w:rsid w:val="00264372"/>
    <w:rsid w:val="002646C0"/>
    <w:rsid w:val="00265563"/>
    <w:rsid w:val="00266281"/>
    <w:rsid w:val="00266D0E"/>
    <w:rsid w:val="002670B0"/>
    <w:rsid w:val="0027022A"/>
    <w:rsid w:val="00270F1B"/>
    <w:rsid w:val="00271014"/>
    <w:rsid w:val="002747FE"/>
    <w:rsid w:val="0027485C"/>
    <w:rsid w:val="002752C7"/>
    <w:rsid w:val="002755AD"/>
    <w:rsid w:val="00275D89"/>
    <w:rsid w:val="00276B72"/>
    <w:rsid w:val="00276C3C"/>
    <w:rsid w:val="00280705"/>
    <w:rsid w:val="00280E46"/>
    <w:rsid w:val="0028122D"/>
    <w:rsid w:val="00281B4E"/>
    <w:rsid w:val="00282479"/>
    <w:rsid w:val="00282879"/>
    <w:rsid w:val="00287963"/>
    <w:rsid w:val="00287E08"/>
    <w:rsid w:val="002911A3"/>
    <w:rsid w:val="00291257"/>
    <w:rsid w:val="00292D8D"/>
    <w:rsid w:val="00293B3E"/>
    <w:rsid w:val="0029475A"/>
    <w:rsid w:val="0029494B"/>
    <w:rsid w:val="002950A4"/>
    <w:rsid w:val="0029603B"/>
    <w:rsid w:val="0029781C"/>
    <w:rsid w:val="002A0E4B"/>
    <w:rsid w:val="002A141D"/>
    <w:rsid w:val="002A2911"/>
    <w:rsid w:val="002A4F1E"/>
    <w:rsid w:val="002A58B3"/>
    <w:rsid w:val="002A5F43"/>
    <w:rsid w:val="002A65C1"/>
    <w:rsid w:val="002A6622"/>
    <w:rsid w:val="002B2045"/>
    <w:rsid w:val="002B5939"/>
    <w:rsid w:val="002B6276"/>
    <w:rsid w:val="002B6816"/>
    <w:rsid w:val="002C01FC"/>
    <w:rsid w:val="002C0318"/>
    <w:rsid w:val="002C10D5"/>
    <w:rsid w:val="002C160D"/>
    <w:rsid w:val="002C2656"/>
    <w:rsid w:val="002C376C"/>
    <w:rsid w:val="002C3CAE"/>
    <w:rsid w:val="002C56EF"/>
    <w:rsid w:val="002C6737"/>
    <w:rsid w:val="002D04EC"/>
    <w:rsid w:val="002D1754"/>
    <w:rsid w:val="002D1F73"/>
    <w:rsid w:val="002D22AB"/>
    <w:rsid w:val="002D4129"/>
    <w:rsid w:val="002D4299"/>
    <w:rsid w:val="002D4963"/>
    <w:rsid w:val="002D4AA8"/>
    <w:rsid w:val="002D5155"/>
    <w:rsid w:val="002D56B6"/>
    <w:rsid w:val="002D6D49"/>
    <w:rsid w:val="002D73CB"/>
    <w:rsid w:val="002E080C"/>
    <w:rsid w:val="002E09C4"/>
    <w:rsid w:val="002E12CF"/>
    <w:rsid w:val="002E2569"/>
    <w:rsid w:val="002E5342"/>
    <w:rsid w:val="002E53E0"/>
    <w:rsid w:val="002E6ED6"/>
    <w:rsid w:val="002F0549"/>
    <w:rsid w:val="002F1336"/>
    <w:rsid w:val="002F1795"/>
    <w:rsid w:val="002F1B9F"/>
    <w:rsid w:val="002F2F31"/>
    <w:rsid w:val="002F3513"/>
    <w:rsid w:val="002F364A"/>
    <w:rsid w:val="002F3F73"/>
    <w:rsid w:val="002F47C5"/>
    <w:rsid w:val="002F4D59"/>
    <w:rsid w:val="002F54C6"/>
    <w:rsid w:val="002F56D5"/>
    <w:rsid w:val="003002C4"/>
    <w:rsid w:val="00301AD6"/>
    <w:rsid w:val="0030262B"/>
    <w:rsid w:val="003026A8"/>
    <w:rsid w:val="00303054"/>
    <w:rsid w:val="003033D1"/>
    <w:rsid w:val="00303ABB"/>
    <w:rsid w:val="00304775"/>
    <w:rsid w:val="00304C69"/>
    <w:rsid w:val="003071A9"/>
    <w:rsid w:val="003106AC"/>
    <w:rsid w:val="0031209B"/>
    <w:rsid w:val="00312CD1"/>
    <w:rsid w:val="00315DCC"/>
    <w:rsid w:val="003163CD"/>
    <w:rsid w:val="00320019"/>
    <w:rsid w:val="0032112E"/>
    <w:rsid w:val="0032220D"/>
    <w:rsid w:val="003227C2"/>
    <w:rsid w:val="00322B05"/>
    <w:rsid w:val="0032553C"/>
    <w:rsid w:val="003257E2"/>
    <w:rsid w:val="00325994"/>
    <w:rsid w:val="00327513"/>
    <w:rsid w:val="00327954"/>
    <w:rsid w:val="00330641"/>
    <w:rsid w:val="0033133A"/>
    <w:rsid w:val="00340818"/>
    <w:rsid w:val="0034249F"/>
    <w:rsid w:val="00343552"/>
    <w:rsid w:val="0034357D"/>
    <w:rsid w:val="00344DEC"/>
    <w:rsid w:val="00345577"/>
    <w:rsid w:val="00346EB1"/>
    <w:rsid w:val="00347086"/>
    <w:rsid w:val="00350BE0"/>
    <w:rsid w:val="00350EA3"/>
    <w:rsid w:val="0035294C"/>
    <w:rsid w:val="00352E26"/>
    <w:rsid w:val="0035510E"/>
    <w:rsid w:val="00355605"/>
    <w:rsid w:val="0035664A"/>
    <w:rsid w:val="0035765A"/>
    <w:rsid w:val="0035765F"/>
    <w:rsid w:val="00357680"/>
    <w:rsid w:val="003600B9"/>
    <w:rsid w:val="00360F07"/>
    <w:rsid w:val="00362757"/>
    <w:rsid w:val="00362955"/>
    <w:rsid w:val="00362A8E"/>
    <w:rsid w:val="00364225"/>
    <w:rsid w:val="0036466A"/>
    <w:rsid w:val="00365CF5"/>
    <w:rsid w:val="00366A32"/>
    <w:rsid w:val="00366B1E"/>
    <w:rsid w:val="003707D2"/>
    <w:rsid w:val="00370A34"/>
    <w:rsid w:val="0037175B"/>
    <w:rsid w:val="00371A2F"/>
    <w:rsid w:val="003732E7"/>
    <w:rsid w:val="003733DC"/>
    <w:rsid w:val="00373453"/>
    <w:rsid w:val="00373863"/>
    <w:rsid w:val="00374AF5"/>
    <w:rsid w:val="00375FCA"/>
    <w:rsid w:val="003775CE"/>
    <w:rsid w:val="003777A4"/>
    <w:rsid w:val="00377F0E"/>
    <w:rsid w:val="00377F3D"/>
    <w:rsid w:val="003802B3"/>
    <w:rsid w:val="0038045B"/>
    <w:rsid w:val="00380D9B"/>
    <w:rsid w:val="003828D2"/>
    <w:rsid w:val="0038411F"/>
    <w:rsid w:val="0038421B"/>
    <w:rsid w:val="003876D3"/>
    <w:rsid w:val="00387DC9"/>
    <w:rsid w:val="0039192B"/>
    <w:rsid w:val="00393263"/>
    <w:rsid w:val="003944E2"/>
    <w:rsid w:val="003948A8"/>
    <w:rsid w:val="003951E2"/>
    <w:rsid w:val="00395C0B"/>
    <w:rsid w:val="00395C50"/>
    <w:rsid w:val="003962A5"/>
    <w:rsid w:val="00397161"/>
    <w:rsid w:val="00397D75"/>
    <w:rsid w:val="003A06FB"/>
    <w:rsid w:val="003A0AF7"/>
    <w:rsid w:val="003A0FA8"/>
    <w:rsid w:val="003A149D"/>
    <w:rsid w:val="003A20E3"/>
    <w:rsid w:val="003A28CC"/>
    <w:rsid w:val="003A52AE"/>
    <w:rsid w:val="003A79CB"/>
    <w:rsid w:val="003B0E16"/>
    <w:rsid w:val="003B3481"/>
    <w:rsid w:val="003B52A9"/>
    <w:rsid w:val="003B56A9"/>
    <w:rsid w:val="003B589E"/>
    <w:rsid w:val="003B6CD3"/>
    <w:rsid w:val="003B7CEC"/>
    <w:rsid w:val="003C0C4A"/>
    <w:rsid w:val="003C6517"/>
    <w:rsid w:val="003D0B09"/>
    <w:rsid w:val="003D1515"/>
    <w:rsid w:val="003D3F7F"/>
    <w:rsid w:val="003D415F"/>
    <w:rsid w:val="003D4530"/>
    <w:rsid w:val="003D5A80"/>
    <w:rsid w:val="003D7160"/>
    <w:rsid w:val="003D73DA"/>
    <w:rsid w:val="003D7584"/>
    <w:rsid w:val="003D7C1D"/>
    <w:rsid w:val="003E1E8D"/>
    <w:rsid w:val="003E40D0"/>
    <w:rsid w:val="003E45B4"/>
    <w:rsid w:val="003E4D53"/>
    <w:rsid w:val="003E4DB3"/>
    <w:rsid w:val="003E5975"/>
    <w:rsid w:val="003F00DD"/>
    <w:rsid w:val="003F0D38"/>
    <w:rsid w:val="003F2F61"/>
    <w:rsid w:val="003F3956"/>
    <w:rsid w:val="003F4D0B"/>
    <w:rsid w:val="003F4E26"/>
    <w:rsid w:val="003F5095"/>
    <w:rsid w:val="003F65A0"/>
    <w:rsid w:val="003F7013"/>
    <w:rsid w:val="00402320"/>
    <w:rsid w:val="00402863"/>
    <w:rsid w:val="004062E0"/>
    <w:rsid w:val="00406A29"/>
    <w:rsid w:val="00406CC9"/>
    <w:rsid w:val="00406FD4"/>
    <w:rsid w:val="00412FBC"/>
    <w:rsid w:val="00414023"/>
    <w:rsid w:val="0041456E"/>
    <w:rsid w:val="00415304"/>
    <w:rsid w:val="00415B05"/>
    <w:rsid w:val="00415D5F"/>
    <w:rsid w:val="0041763C"/>
    <w:rsid w:val="00417C44"/>
    <w:rsid w:val="004201A1"/>
    <w:rsid w:val="0042061E"/>
    <w:rsid w:val="004208C7"/>
    <w:rsid w:val="0042217C"/>
    <w:rsid w:val="0042403D"/>
    <w:rsid w:val="00424539"/>
    <w:rsid w:val="0042454D"/>
    <w:rsid w:val="004245AB"/>
    <w:rsid w:val="00425214"/>
    <w:rsid w:val="00425CE3"/>
    <w:rsid w:val="00427089"/>
    <w:rsid w:val="00427BF7"/>
    <w:rsid w:val="00433809"/>
    <w:rsid w:val="00433BD7"/>
    <w:rsid w:val="004404E4"/>
    <w:rsid w:val="00441874"/>
    <w:rsid w:val="004429B7"/>
    <w:rsid w:val="0044501F"/>
    <w:rsid w:val="00445A8C"/>
    <w:rsid w:val="004514F4"/>
    <w:rsid w:val="004530F0"/>
    <w:rsid w:val="0045472E"/>
    <w:rsid w:val="00454777"/>
    <w:rsid w:val="00456ACA"/>
    <w:rsid w:val="0045708C"/>
    <w:rsid w:val="00460854"/>
    <w:rsid w:val="00461C1F"/>
    <w:rsid w:val="004645B1"/>
    <w:rsid w:val="00465EB1"/>
    <w:rsid w:val="0046624F"/>
    <w:rsid w:val="004668B1"/>
    <w:rsid w:val="00466B3D"/>
    <w:rsid w:val="0047036F"/>
    <w:rsid w:val="00474906"/>
    <w:rsid w:val="00476ED6"/>
    <w:rsid w:val="00481B34"/>
    <w:rsid w:val="00483561"/>
    <w:rsid w:val="00483B53"/>
    <w:rsid w:val="00485A61"/>
    <w:rsid w:val="00485A7B"/>
    <w:rsid w:val="00486487"/>
    <w:rsid w:val="004869CE"/>
    <w:rsid w:val="004879CD"/>
    <w:rsid w:val="00487BCF"/>
    <w:rsid w:val="00487CA5"/>
    <w:rsid w:val="00490678"/>
    <w:rsid w:val="004916CB"/>
    <w:rsid w:val="00491B94"/>
    <w:rsid w:val="00491BC8"/>
    <w:rsid w:val="0049372C"/>
    <w:rsid w:val="00493F3E"/>
    <w:rsid w:val="00494279"/>
    <w:rsid w:val="004944FB"/>
    <w:rsid w:val="004954D5"/>
    <w:rsid w:val="00495EA1"/>
    <w:rsid w:val="0049629A"/>
    <w:rsid w:val="00496685"/>
    <w:rsid w:val="004A060B"/>
    <w:rsid w:val="004A0A1F"/>
    <w:rsid w:val="004A1461"/>
    <w:rsid w:val="004A1D41"/>
    <w:rsid w:val="004A1E1C"/>
    <w:rsid w:val="004A262E"/>
    <w:rsid w:val="004A2962"/>
    <w:rsid w:val="004A397A"/>
    <w:rsid w:val="004A429D"/>
    <w:rsid w:val="004A4859"/>
    <w:rsid w:val="004A5122"/>
    <w:rsid w:val="004A5C0D"/>
    <w:rsid w:val="004A6388"/>
    <w:rsid w:val="004A6AEA"/>
    <w:rsid w:val="004B25D7"/>
    <w:rsid w:val="004B2886"/>
    <w:rsid w:val="004B3CA8"/>
    <w:rsid w:val="004B412D"/>
    <w:rsid w:val="004B6363"/>
    <w:rsid w:val="004B6631"/>
    <w:rsid w:val="004B72B8"/>
    <w:rsid w:val="004B72C8"/>
    <w:rsid w:val="004C2898"/>
    <w:rsid w:val="004C2EC1"/>
    <w:rsid w:val="004C308E"/>
    <w:rsid w:val="004C31C0"/>
    <w:rsid w:val="004C57FC"/>
    <w:rsid w:val="004C583E"/>
    <w:rsid w:val="004C60D0"/>
    <w:rsid w:val="004C6F67"/>
    <w:rsid w:val="004D1903"/>
    <w:rsid w:val="004D190F"/>
    <w:rsid w:val="004D1C2F"/>
    <w:rsid w:val="004D31B7"/>
    <w:rsid w:val="004D3656"/>
    <w:rsid w:val="004D43A8"/>
    <w:rsid w:val="004D444F"/>
    <w:rsid w:val="004D659C"/>
    <w:rsid w:val="004D6FBC"/>
    <w:rsid w:val="004D783C"/>
    <w:rsid w:val="004E113D"/>
    <w:rsid w:val="004E288B"/>
    <w:rsid w:val="004E3308"/>
    <w:rsid w:val="004E3B02"/>
    <w:rsid w:val="004E44C4"/>
    <w:rsid w:val="004E48FA"/>
    <w:rsid w:val="004E501B"/>
    <w:rsid w:val="004F08E4"/>
    <w:rsid w:val="004F111B"/>
    <w:rsid w:val="004F1254"/>
    <w:rsid w:val="004F1957"/>
    <w:rsid w:val="004F39EB"/>
    <w:rsid w:val="004F5671"/>
    <w:rsid w:val="004F6138"/>
    <w:rsid w:val="004F6E04"/>
    <w:rsid w:val="005003DA"/>
    <w:rsid w:val="005007BB"/>
    <w:rsid w:val="00500A3D"/>
    <w:rsid w:val="0050372D"/>
    <w:rsid w:val="00504E0E"/>
    <w:rsid w:val="00506348"/>
    <w:rsid w:val="00506918"/>
    <w:rsid w:val="00506D1F"/>
    <w:rsid w:val="00507C28"/>
    <w:rsid w:val="00507EDE"/>
    <w:rsid w:val="00507FF2"/>
    <w:rsid w:val="005106CB"/>
    <w:rsid w:val="0051113E"/>
    <w:rsid w:val="00511D44"/>
    <w:rsid w:val="005123E7"/>
    <w:rsid w:val="00513149"/>
    <w:rsid w:val="00514DB9"/>
    <w:rsid w:val="00514F21"/>
    <w:rsid w:val="005152C7"/>
    <w:rsid w:val="0051579E"/>
    <w:rsid w:val="00521634"/>
    <w:rsid w:val="00521708"/>
    <w:rsid w:val="00521EFD"/>
    <w:rsid w:val="00524207"/>
    <w:rsid w:val="005247F3"/>
    <w:rsid w:val="0052529B"/>
    <w:rsid w:val="00525338"/>
    <w:rsid w:val="00525966"/>
    <w:rsid w:val="00526B17"/>
    <w:rsid w:val="005274DB"/>
    <w:rsid w:val="00530102"/>
    <w:rsid w:val="005303E6"/>
    <w:rsid w:val="0053141A"/>
    <w:rsid w:val="005315E3"/>
    <w:rsid w:val="0053182F"/>
    <w:rsid w:val="005321F8"/>
    <w:rsid w:val="0053402B"/>
    <w:rsid w:val="00534CCA"/>
    <w:rsid w:val="00535F1C"/>
    <w:rsid w:val="005419B9"/>
    <w:rsid w:val="00541ABA"/>
    <w:rsid w:val="00542C72"/>
    <w:rsid w:val="00544095"/>
    <w:rsid w:val="00544321"/>
    <w:rsid w:val="005444AB"/>
    <w:rsid w:val="00544B73"/>
    <w:rsid w:val="00544C68"/>
    <w:rsid w:val="00546302"/>
    <w:rsid w:val="005466FE"/>
    <w:rsid w:val="005476E7"/>
    <w:rsid w:val="00547F5E"/>
    <w:rsid w:val="005501DB"/>
    <w:rsid w:val="0055038C"/>
    <w:rsid w:val="005509C1"/>
    <w:rsid w:val="00551F46"/>
    <w:rsid w:val="005523E7"/>
    <w:rsid w:val="005524A2"/>
    <w:rsid w:val="00553B08"/>
    <w:rsid w:val="005540FE"/>
    <w:rsid w:val="0055460A"/>
    <w:rsid w:val="00554B87"/>
    <w:rsid w:val="00555118"/>
    <w:rsid w:val="00555733"/>
    <w:rsid w:val="00556B2E"/>
    <w:rsid w:val="00560443"/>
    <w:rsid w:val="00561B44"/>
    <w:rsid w:val="00563DC9"/>
    <w:rsid w:val="0056465E"/>
    <w:rsid w:val="00564B47"/>
    <w:rsid w:val="0056637E"/>
    <w:rsid w:val="00566B9D"/>
    <w:rsid w:val="00567142"/>
    <w:rsid w:val="0057132F"/>
    <w:rsid w:val="0057615C"/>
    <w:rsid w:val="00577479"/>
    <w:rsid w:val="00581421"/>
    <w:rsid w:val="005824F5"/>
    <w:rsid w:val="005825DA"/>
    <w:rsid w:val="00582B1B"/>
    <w:rsid w:val="00582CC0"/>
    <w:rsid w:val="00583081"/>
    <w:rsid w:val="00583542"/>
    <w:rsid w:val="0058497E"/>
    <w:rsid w:val="0059024A"/>
    <w:rsid w:val="00590FAA"/>
    <w:rsid w:val="00591418"/>
    <w:rsid w:val="00592A9B"/>
    <w:rsid w:val="00592B0E"/>
    <w:rsid w:val="00594425"/>
    <w:rsid w:val="00594533"/>
    <w:rsid w:val="0059578A"/>
    <w:rsid w:val="00597FD3"/>
    <w:rsid w:val="005A0948"/>
    <w:rsid w:val="005A21B8"/>
    <w:rsid w:val="005A4260"/>
    <w:rsid w:val="005A4383"/>
    <w:rsid w:val="005A5330"/>
    <w:rsid w:val="005A7013"/>
    <w:rsid w:val="005B11B6"/>
    <w:rsid w:val="005B1796"/>
    <w:rsid w:val="005B17F1"/>
    <w:rsid w:val="005B20CD"/>
    <w:rsid w:val="005B27EB"/>
    <w:rsid w:val="005B2D08"/>
    <w:rsid w:val="005B3052"/>
    <w:rsid w:val="005B55B8"/>
    <w:rsid w:val="005B56FB"/>
    <w:rsid w:val="005B5FFA"/>
    <w:rsid w:val="005B6052"/>
    <w:rsid w:val="005B6193"/>
    <w:rsid w:val="005B65E5"/>
    <w:rsid w:val="005B779A"/>
    <w:rsid w:val="005B7983"/>
    <w:rsid w:val="005C0AEC"/>
    <w:rsid w:val="005C4A34"/>
    <w:rsid w:val="005C4D93"/>
    <w:rsid w:val="005C58A4"/>
    <w:rsid w:val="005C6C30"/>
    <w:rsid w:val="005C7C52"/>
    <w:rsid w:val="005C7ED5"/>
    <w:rsid w:val="005D31CE"/>
    <w:rsid w:val="005D60CA"/>
    <w:rsid w:val="005D69F1"/>
    <w:rsid w:val="005D6A31"/>
    <w:rsid w:val="005D6E09"/>
    <w:rsid w:val="005D7446"/>
    <w:rsid w:val="005E20D5"/>
    <w:rsid w:val="005E3D24"/>
    <w:rsid w:val="005E616F"/>
    <w:rsid w:val="005E694E"/>
    <w:rsid w:val="005E69F4"/>
    <w:rsid w:val="005F05E6"/>
    <w:rsid w:val="005F08D3"/>
    <w:rsid w:val="005F2211"/>
    <w:rsid w:val="005F2DA9"/>
    <w:rsid w:val="005F361E"/>
    <w:rsid w:val="005F4BC9"/>
    <w:rsid w:val="005F64C0"/>
    <w:rsid w:val="00600DA6"/>
    <w:rsid w:val="006023FC"/>
    <w:rsid w:val="00602A07"/>
    <w:rsid w:val="006046F5"/>
    <w:rsid w:val="00605EB0"/>
    <w:rsid w:val="006064E0"/>
    <w:rsid w:val="00606C0C"/>
    <w:rsid w:val="00610BD9"/>
    <w:rsid w:val="006110F3"/>
    <w:rsid w:val="006112B1"/>
    <w:rsid w:val="00611A62"/>
    <w:rsid w:val="006150BC"/>
    <w:rsid w:val="006158E2"/>
    <w:rsid w:val="0061601D"/>
    <w:rsid w:val="006178C7"/>
    <w:rsid w:val="006209F3"/>
    <w:rsid w:val="0062153E"/>
    <w:rsid w:val="00622691"/>
    <w:rsid w:val="00622EB1"/>
    <w:rsid w:val="00623457"/>
    <w:rsid w:val="006237E3"/>
    <w:rsid w:val="006243D7"/>
    <w:rsid w:val="00624F3A"/>
    <w:rsid w:val="0062657F"/>
    <w:rsid w:val="006265FC"/>
    <w:rsid w:val="00626B15"/>
    <w:rsid w:val="006305D5"/>
    <w:rsid w:val="00631935"/>
    <w:rsid w:val="006319CB"/>
    <w:rsid w:val="0063247F"/>
    <w:rsid w:val="006324C7"/>
    <w:rsid w:val="006328B1"/>
    <w:rsid w:val="0063302E"/>
    <w:rsid w:val="00633FA1"/>
    <w:rsid w:val="006342C2"/>
    <w:rsid w:val="006342FC"/>
    <w:rsid w:val="00635182"/>
    <w:rsid w:val="006356F9"/>
    <w:rsid w:val="00637751"/>
    <w:rsid w:val="006413B1"/>
    <w:rsid w:val="006418AD"/>
    <w:rsid w:val="00643E7F"/>
    <w:rsid w:val="00645FCC"/>
    <w:rsid w:val="00646954"/>
    <w:rsid w:val="0064719C"/>
    <w:rsid w:val="00647215"/>
    <w:rsid w:val="00650454"/>
    <w:rsid w:val="00650615"/>
    <w:rsid w:val="00652624"/>
    <w:rsid w:val="00652948"/>
    <w:rsid w:val="00653126"/>
    <w:rsid w:val="00653C90"/>
    <w:rsid w:val="0065456F"/>
    <w:rsid w:val="00654831"/>
    <w:rsid w:val="00655016"/>
    <w:rsid w:val="00656243"/>
    <w:rsid w:val="006563E7"/>
    <w:rsid w:val="006569E5"/>
    <w:rsid w:val="0065770A"/>
    <w:rsid w:val="00661C57"/>
    <w:rsid w:val="00661EFD"/>
    <w:rsid w:val="006635CB"/>
    <w:rsid w:val="0066634B"/>
    <w:rsid w:val="0066660A"/>
    <w:rsid w:val="0066798F"/>
    <w:rsid w:val="00667E91"/>
    <w:rsid w:val="00667FEA"/>
    <w:rsid w:val="00670D8F"/>
    <w:rsid w:val="00670DD6"/>
    <w:rsid w:val="0067135F"/>
    <w:rsid w:val="00671B84"/>
    <w:rsid w:val="00674593"/>
    <w:rsid w:val="00674AC6"/>
    <w:rsid w:val="006765F9"/>
    <w:rsid w:val="00676BE8"/>
    <w:rsid w:val="00677B57"/>
    <w:rsid w:val="0068144B"/>
    <w:rsid w:val="006821D0"/>
    <w:rsid w:val="006824A8"/>
    <w:rsid w:val="00683701"/>
    <w:rsid w:val="006850AE"/>
    <w:rsid w:val="00685193"/>
    <w:rsid w:val="006854DD"/>
    <w:rsid w:val="006855B8"/>
    <w:rsid w:val="00685679"/>
    <w:rsid w:val="00686CAA"/>
    <w:rsid w:val="00686FF6"/>
    <w:rsid w:val="00687BDF"/>
    <w:rsid w:val="00687FB2"/>
    <w:rsid w:val="006919B1"/>
    <w:rsid w:val="00691E9A"/>
    <w:rsid w:val="00693015"/>
    <w:rsid w:val="00693889"/>
    <w:rsid w:val="00693ED7"/>
    <w:rsid w:val="006946E9"/>
    <w:rsid w:val="0069550B"/>
    <w:rsid w:val="006962C5"/>
    <w:rsid w:val="0069705A"/>
    <w:rsid w:val="006973F5"/>
    <w:rsid w:val="00697B60"/>
    <w:rsid w:val="006A0D8C"/>
    <w:rsid w:val="006A1538"/>
    <w:rsid w:val="006A18F6"/>
    <w:rsid w:val="006A1FA0"/>
    <w:rsid w:val="006A2136"/>
    <w:rsid w:val="006A327B"/>
    <w:rsid w:val="006A3281"/>
    <w:rsid w:val="006A6D62"/>
    <w:rsid w:val="006B0EB5"/>
    <w:rsid w:val="006B1683"/>
    <w:rsid w:val="006B3E85"/>
    <w:rsid w:val="006B423A"/>
    <w:rsid w:val="006B4585"/>
    <w:rsid w:val="006B6E93"/>
    <w:rsid w:val="006B704F"/>
    <w:rsid w:val="006B7975"/>
    <w:rsid w:val="006B7A6A"/>
    <w:rsid w:val="006C10F6"/>
    <w:rsid w:val="006C2269"/>
    <w:rsid w:val="006C3D07"/>
    <w:rsid w:val="006C4272"/>
    <w:rsid w:val="006C761D"/>
    <w:rsid w:val="006C78AC"/>
    <w:rsid w:val="006D055F"/>
    <w:rsid w:val="006D0901"/>
    <w:rsid w:val="006D11F4"/>
    <w:rsid w:val="006D143B"/>
    <w:rsid w:val="006D29E2"/>
    <w:rsid w:val="006D34DD"/>
    <w:rsid w:val="006D41C6"/>
    <w:rsid w:val="006D4E57"/>
    <w:rsid w:val="006D538D"/>
    <w:rsid w:val="006D5C95"/>
    <w:rsid w:val="006D5E8D"/>
    <w:rsid w:val="006D60BB"/>
    <w:rsid w:val="006D65A9"/>
    <w:rsid w:val="006D6E71"/>
    <w:rsid w:val="006D766F"/>
    <w:rsid w:val="006D7EEE"/>
    <w:rsid w:val="006E121C"/>
    <w:rsid w:val="006E360B"/>
    <w:rsid w:val="006E37E5"/>
    <w:rsid w:val="006E407F"/>
    <w:rsid w:val="006E4D70"/>
    <w:rsid w:val="006E5EBD"/>
    <w:rsid w:val="006E7AD3"/>
    <w:rsid w:val="006F010D"/>
    <w:rsid w:val="006F0494"/>
    <w:rsid w:val="006F09B9"/>
    <w:rsid w:val="006F0AF7"/>
    <w:rsid w:val="006F0E52"/>
    <w:rsid w:val="006F2324"/>
    <w:rsid w:val="006F3A7C"/>
    <w:rsid w:val="006F4450"/>
    <w:rsid w:val="006F47FD"/>
    <w:rsid w:val="006F5581"/>
    <w:rsid w:val="006F6E58"/>
    <w:rsid w:val="0070012A"/>
    <w:rsid w:val="0070132E"/>
    <w:rsid w:val="007013CE"/>
    <w:rsid w:val="00703FE6"/>
    <w:rsid w:val="00704DE2"/>
    <w:rsid w:val="0070604E"/>
    <w:rsid w:val="007112C4"/>
    <w:rsid w:val="00711C4F"/>
    <w:rsid w:val="00711F2C"/>
    <w:rsid w:val="0071223D"/>
    <w:rsid w:val="00714457"/>
    <w:rsid w:val="00714F42"/>
    <w:rsid w:val="00716A59"/>
    <w:rsid w:val="00721A1D"/>
    <w:rsid w:val="007228E6"/>
    <w:rsid w:val="007229E6"/>
    <w:rsid w:val="00723AC7"/>
    <w:rsid w:val="00724A3E"/>
    <w:rsid w:val="00724CF6"/>
    <w:rsid w:val="00724D94"/>
    <w:rsid w:val="00724EEF"/>
    <w:rsid w:val="00725B7C"/>
    <w:rsid w:val="0073251F"/>
    <w:rsid w:val="00732D1C"/>
    <w:rsid w:val="007340EA"/>
    <w:rsid w:val="007362BE"/>
    <w:rsid w:val="007374BE"/>
    <w:rsid w:val="00740F35"/>
    <w:rsid w:val="00741144"/>
    <w:rsid w:val="0074424A"/>
    <w:rsid w:val="00744352"/>
    <w:rsid w:val="00744A00"/>
    <w:rsid w:val="007451F7"/>
    <w:rsid w:val="00745A89"/>
    <w:rsid w:val="0074676E"/>
    <w:rsid w:val="007468F8"/>
    <w:rsid w:val="00747F81"/>
    <w:rsid w:val="00747FC6"/>
    <w:rsid w:val="007502BC"/>
    <w:rsid w:val="0075042C"/>
    <w:rsid w:val="00750F3A"/>
    <w:rsid w:val="00753381"/>
    <w:rsid w:val="00753E62"/>
    <w:rsid w:val="007546BD"/>
    <w:rsid w:val="00756923"/>
    <w:rsid w:val="0075725F"/>
    <w:rsid w:val="00757BEA"/>
    <w:rsid w:val="0076127B"/>
    <w:rsid w:val="00762476"/>
    <w:rsid w:val="00762F4F"/>
    <w:rsid w:val="00764F80"/>
    <w:rsid w:val="007665B6"/>
    <w:rsid w:val="007665C5"/>
    <w:rsid w:val="00767C5E"/>
    <w:rsid w:val="0077050F"/>
    <w:rsid w:val="007726AA"/>
    <w:rsid w:val="00772D39"/>
    <w:rsid w:val="00775BD5"/>
    <w:rsid w:val="007763C0"/>
    <w:rsid w:val="007770D9"/>
    <w:rsid w:val="0078029B"/>
    <w:rsid w:val="00781203"/>
    <w:rsid w:val="00781A02"/>
    <w:rsid w:val="007831C2"/>
    <w:rsid w:val="0078338A"/>
    <w:rsid w:val="00783FCF"/>
    <w:rsid w:val="00784C49"/>
    <w:rsid w:val="00792D22"/>
    <w:rsid w:val="007938E7"/>
    <w:rsid w:val="00793C74"/>
    <w:rsid w:val="00794F92"/>
    <w:rsid w:val="0079789C"/>
    <w:rsid w:val="00797B3B"/>
    <w:rsid w:val="007A115A"/>
    <w:rsid w:val="007A1933"/>
    <w:rsid w:val="007A1E95"/>
    <w:rsid w:val="007A2A6D"/>
    <w:rsid w:val="007A311A"/>
    <w:rsid w:val="007A374E"/>
    <w:rsid w:val="007A421E"/>
    <w:rsid w:val="007A4874"/>
    <w:rsid w:val="007A7C9A"/>
    <w:rsid w:val="007B1FFD"/>
    <w:rsid w:val="007B2947"/>
    <w:rsid w:val="007B45CE"/>
    <w:rsid w:val="007B461E"/>
    <w:rsid w:val="007B4848"/>
    <w:rsid w:val="007B4932"/>
    <w:rsid w:val="007B5940"/>
    <w:rsid w:val="007C00D3"/>
    <w:rsid w:val="007C0D78"/>
    <w:rsid w:val="007C0F2F"/>
    <w:rsid w:val="007C2177"/>
    <w:rsid w:val="007C24EE"/>
    <w:rsid w:val="007C377A"/>
    <w:rsid w:val="007C4DDF"/>
    <w:rsid w:val="007C551E"/>
    <w:rsid w:val="007C67FC"/>
    <w:rsid w:val="007C6B0C"/>
    <w:rsid w:val="007D033C"/>
    <w:rsid w:val="007D129B"/>
    <w:rsid w:val="007D1CD5"/>
    <w:rsid w:val="007D1D1C"/>
    <w:rsid w:val="007D1E6A"/>
    <w:rsid w:val="007D220E"/>
    <w:rsid w:val="007D313D"/>
    <w:rsid w:val="007D33FD"/>
    <w:rsid w:val="007D3E5E"/>
    <w:rsid w:val="007D4789"/>
    <w:rsid w:val="007D4D12"/>
    <w:rsid w:val="007D4F1E"/>
    <w:rsid w:val="007D55B4"/>
    <w:rsid w:val="007D5F1C"/>
    <w:rsid w:val="007D78EF"/>
    <w:rsid w:val="007E06E4"/>
    <w:rsid w:val="007E0C31"/>
    <w:rsid w:val="007E13B4"/>
    <w:rsid w:val="007E1BC5"/>
    <w:rsid w:val="007E2D50"/>
    <w:rsid w:val="007E3632"/>
    <w:rsid w:val="007E39A9"/>
    <w:rsid w:val="007E3CE9"/>
    <w:rsid w:val="007E400D"/>
    <w:rsid w:val="007E51C9"/>
    <w:rsid w:val="007E59AF"/>
    <w:rsid w:val="007E6B81"/>
    <w:rsid w:val="007E71B1"/>
    <w:rsid w:val="007E73CF"/>
    <w:rsid w:val="007E7CCF"/>
    <w:rsid w:val="007F08F5"/>
    <w:rsid w:val="007F1F82"/>
    <w:rsid w:val="007F2BDE"/>
    <w:rsid w:val="007F2E6A"/>
    <w:rsid w:val="007F4DA1"/>
    <w:rsid w:val="007F53F4"/>
    <w:rsid w:val="007F5CA6"/>
    <w:rsid w:val="007F6D54"/>
    <w:rsid w:val="007F7D9D"/>
    <w:rsid w:val="0080033B"/>
    <w:rsid w:val="00800D23"/>
    <w:rsid w:val="0080145F"/>
    <w:rsid w:val="00801EE6"/>
    <w:rsid w:val="008022DE"/>
    <w:rsid w:val="0080279C"/>
    <w:rsid w:val="00805251"/>
    <w:rsid w:val="00805A9F"/>
    <w:rsid w:val="00806616"/>
    <w:rsid w:val="00807FE7"/>
    <w:rsid w:val="008129D5"/>
    <w:rsid w:val="00812DDC"/>
    <w:rsid w:val="008167B2"/>
    <w:rsid w:val="008204F3"/>
    <w:rsid w:val="00820D99"/>
    <w:rsid w:val="00821488"/>
    <w:rsid w:val="008231DF"/>
    <w:rsid w:val="00823F34"/>
    <w:rsid w:val="0082454A"/>
    <w:rsid w:val="008245AC"/>
    <w:rsid w:val="00824C25"/>
    <w:rsid w:val="00824CA4"/>
    <w:rsid w:val="00825261"/>
    <w:rsid w:val="00825FAD"/>
    <w:rsid w:val="008264AA"/>
    <w:rsid w:val="00826531"/>
    <w:rsid w:val="00826EFE"/>
    <w:rsid w:val="0083318C"/>
    <w:rsid w:val="008334BC"/>
    <w:rsid w:val="008337ED"/>
    <w:rsid w:val="008362D0"/>
    <w:rsid w:val="00840368"/>
    <w:rsid w:val="008403A6"/>
    <w:rsid w:val="008404E5"/>
    <w:rsid w:val="0084073F"/>
    <w:rsid w:val="00841672"/>
    <w:rsid w:val="00841FF9"/>
    <w:rsid w:val="00842B6B"/>
    <w:rsid w:val="00842C78"/>
    <w:rsid w:val="008437BD"/>
    <w:rsid w:val="00843B5A"/>
    <w:rsid w:val="0084502B"/>
    <w:rsid w:val="00845EB7"/>
    <w:rsid w:val="00846AF9"/>
    <w:rsid w:val="008479D2"/>
    <w:rsid w:val="00847C03"/>
    <w:rsid w:val="008502B7"/>
    <w:rsid w:val="00851184"/>
    <w:rsid w:val="008519CA"/>
    <w:rsid w:val="00852062"/>
    <w:rsid w:val="008544A2"/>
    <w:rsid w:val="0085475C"/>
    <w:rsid w:val="00854961"/>
    <w:rsid w:val="00854E53"/>
    <w:rsid w:val="00854FD7"/>
    <w:rsid w:val="00857A54"/>
    <w:rsid w:val="00857B9E"/>
    <w:rsid w:val="008601B8"/>
    <w:rsid w:val="008602D6"/>
    <w:rsid w:val="008617E0"/>
    <w:rsid w:val="008620A6"/>
    <w:rsid w:val="008626F4"/>
    <w:rsid w:val="00862E1B"/>
    <w:rsid w:val="00864A50"/>
    <w:rsid w:val="008662AD"/>
    <w:rsid w:val="0087086C"/>
    <w:rsid w:val="00870D7E"/>
    <w:rsid w:val="0087173E"/>
    <w:rsid w:val="00871759"/>
    <w:rsid w:val="00871D4B"/>
    <w:rsid w:val="00873F0A"/>
    <w:rsid w:val="00874024"/>
    <w:rsid w:val="00874AD9"/>
    <w:rsid w:val="008760AD"/>
    <w:rsid w:val="008766F0"/>
    <w:rsid w:val="00877435"/>
    <w:rsid w:val="008775C4"/>
    <w:rsid w:val="00877E9E"/>
    <w:rsid w:val="00880EF9"/>
    <w:rsid w:val="00881342"/>
    <w:rsid w:val="00881BCD"/>
    <w:rsid w:val="00882110"/>
    <w:rsid w:val="00882D3D"/>
    <w:rsid w:val="008854D2"/>
    <w:rsid w:val="00885FAD"/>
    <w:rsid w:val="008879F8"/>
    <w:rsid w:val="00887DD5"/>
    <w:rsid w:val="008905AE"/>
    <w:rsid w:val="00890EBF"/>
    <w:rsid w:val="00891000"/>
    <w:rsid w:val="008930EB"/>
    <w:rsid w:val="0089356D"/>
    <w:rsid w:val="00893C53"/>
    <w:rsid w:val="00894291"/>
    <w:rsid w:val="00896018"/>
    <w:rsid w:val="00896DBB"/>
    <w:rsid w:val="00897B59"/>
    <w:rsid w:val="008A12B8"/>
    <w:rsid w:val="008A1FC2"/>
    <w:rsid w:val="008A3B68"/>
    <w:rsid w:val="008A616F"/>
    <w:rsid w:val="008A6D35"/>
    <w:rsid w:val="008A7A68"/>
    <w:rsid w:val="008A7B89"/>
    <w:rsid w:val="008B05EC"/>
    <w:rsid w:val="008B0730"/>
    <w:rsid w:val="008B325B"/>
    <w:rsid w:val="008B336A"/>
    <w:rsid w:val="008B3470"/>
    <w:rsid w:val="008B36D3"/>
    <w:rsid w:val="008B46F9"/>
    <w:rsid w:val="008B61F8"/>
    <w:rsid w:val="008B6740"/>
    <w:rsid w:val="008B675C"/>
    <w:rsid w:val="008B78BB"/>
    <w:rsid w:val="008C0052"/>
    <w:rsid w:val="008C1110"/>
    <w:rsid w:val="008C1CE7"/>
    <w:rsid w:val="008C4D32"/>
    <w:rsid w:val="008C5487"/>
    <w:rsid w:val="008C55FF"/>
    <w:rsid w:val="008D0429"/>
    <w:rsid w:val="008D09B0"/>
    <w:rsid w:val="008D0B87"/>
    <w:rsid w:val="008D1D4A"/>
    <w:rsid w:val="008D2F05"/>
    <w:rsid w:val="008D3BA3"/>
    <w:rsid w:val="008D3C8F"/>
    <w:rsid w:val="008D4895"/>
    <w:rsid w:val="008D7F04"/>
    <w:rsid w:val="008E06D6"/>
    <w:rsid w:val="008E237C"/>
    <w:rsid w:val="008E3DEB"/>
    <w:rsid w:val="008E4AEE"/>
    <w:rsid w:val="008E4C32"/>
    <w:rsid w:val="008E5F4A"/>
    <w:rsid w:val="008E64F0"/>
    <w:rsid w:val="008F0864"/>
    <w:rsid w:val="008F2015"/>
    <w:rsid w:val="008F2E8D"/>
    <w:rsid w:val="008F30CB"/>
    <w:rsid w:val="008F4C7C"/>
    <w:rsid w:val="008F6A92"/>
    <w:rsid w:val="008F6AB0"/>
    <w:rsid w:val="008F7102"/>
    <w:rsid w:val="0090016D"/>
    <w:rsid w:val="00900C8D"/>
    <w:rsid w:val="00902320"/>
    <w:rsid w:val="009055AF"/>
    <w:rsid w:val="00905D76"/>
    <w:rsid w:val="00906E88"/>
    <w:rsid w:val="00907010"/>
    <w:rsid w:val="0090769F"/>
    <w:rsid w:val="00907FEB"/>
    <w:rsid w:val="009104FB"/>
    <w:rsid w:val="00911218"/>
    <w:rsid w:val="0091183A"/>
    <w:rsid w:val="009123C8"/>
    <w:rsid w:val="00912D91"/>
    <w:rsid w:val="009140B0"/>
    <w:rsid w:val="00914F86"/>
    <w:rsid w:val="00917690"/>
    <w:rsid w:val="009214B2"/>
    <w:rsid w:val="00921EDB"/>
    <w:rsid w:val="00922462"/>
    <w:rsid w:val="00923918"/>
    <w:rsid w:val="00923976"/>
    <w:rsid w:val="00924CCC"/>
    <w:rsid w:val="00925AEC"/>
    <w:rsid w:val="00925F71"/>
    <w:rsid w:val="00926A38"/>
    <w:rsid w:val="00927491"/>
    <w:rsid w:val="00927F9C"/>
    <w:rsid w:val="0093076C"/>
    <w:rsid w:val="0093129E"/>
    <w:rsid w:val="00931C64"/>
    <w:rsid w:val="00932C2B"/>
    <w:rsid w:val="009336F1"/>
    <w:rsid w:val="009340ED"/>
    <w:rsid w:val="00934149"/>
    <w:rsid w:val="00934B2C"/>
    <w:rsid w:val="009350C5"/>
    <w:rsid w:val="009352B2"/>
    <w:rsid w:val="00935E53"/>
    <w:rsid w:val="00936995"/>
    <w:rsid w:val="009400ED"/>
    <w:rsid w:val="00942E77"/>
    <w:rsid w:val="00942FEE"/>
    <w:rsid w:val="009431B4"/>
    <w:rsid w:val="00943B2D"/>
    <w:rsid w:val="00943FA4"/>
    <w:rsid w:val="00944E11"/>
    <w:rsid w:val="00945CB1"/>
    <w:rsid w:val="0094738B"/>
    <w:rsid w:val="0094748E"/>
    <w:rsid w:val="009475CC"/>
    <w:rsid w:val="0095332E"/>
    <w:rsid w:val="00953D46"/>
    <w:rsid w:val="00953E8F"/>
    <w:rsid w:val="00954ABA"/>
    <w:rsid w:val="00954EB0"/>
    <w:rsid w:val="0095511A"/>
    <w:rsid w:val="009610EB"/>
    <w:rsid w:val="00961E6D"/>
    <w:rsid w:val="009712E0"/>
    <w:rsid w:val="009734AA"/>
    <w:rsid w:val="009735FB"/>
    <w:rsid w:val="009740E4"/>
    <w:rsid w:val="00974335"/>
    <w:rsid w:val="00976AD4"/>
    <w:rsid w:val="00976CEB"/>
    <w:rsid w:val="009779E9"/>
    <w:rsid w:val="00980041"/>
    <w:rsid w:val="0098103B"/>
    <w:rsid w:val="00981EC9"/>
    <w:rsid w:val="009820E3"/>
    <w:rsid w:val="00983E28"/>
    <w:rsid w:val="00984242"/>
    <w:rsid w:val="00986E9B"/>
    <w:rsid w:val="00987E04"/>
    <w:rsid w:val="00990208"/>
    <w:rsid w:val="009913FD"/>
    <w:rsid w:val="0099168B"/>
    <w:rsid w:val="0099181B"/>
    <w:rsid w:val="009923D1"/>
    <w:rsid w:val="00993937"/>
    <w:rsid w:val="00995869"/>
    <w:rsid w:val="00997922"/>
    <w:rsid w:val="009A07A4"/>
    <w:rsid w:val="009A0893"/>
    <w:rsid w:val="009A0BD9"/>
    <w:rsid w:val="009A0D6D"/>
    <w:rsid w:val="009A0E86"/>
    <w:rsid w:val="009A2E83"/>
    <w:rsid w:val="009A5C02"/>
    <w:rsid w:val="009A5EB3"/>
    <w:rsid w:val="009B10E4"/>
    <w:rsid w:val="009B2E4F"/>
    <w:rsid w:val="009B2EA9"/>
    <w:rsid w:val="009B3536"/>
    <w:rsid w:val="009B5194"/>
    <w:rsid w:val="009B611A"/>
    <w:rsid w:val="009B6DF2"/>
    <w:rsid w:val="009B6FAD"/>
    <w:rsid w:val="009B7711"/>
    <w:rsid w:val="009C1C26"/>
    <w:rsid w:val="009C1E8D"/>
    <w:rsid w:val="009C1FAC"/>
    <w:rsid w:val="009C39BD"/>
    <w:rsid w:val="009D0702"/>
    <w:rsid w:val="009D0F75"/>
    <w:rsid w:val="009D1B01"/>
    <w:rsid w:val="009D323D"/>
    <w:rsid w:val="009D3F94"/>
    <w:rsid w:val="009D5063"/>
    <w:rsid w:val="009D5486"/>
    <w:rsid w:val="009D586D"/>
    <w:rsid w:val="009D6043"/>
    <w:rsid w:val="009D7010"/>
    <w:rsid w:val="009D75AE"/>
    <w:rsid w:val="009E1470"/>
    <w:rsid w:val="009E1A3C"/>
    <w:rsid w:val="009E1DC8"/>
    <w:rsid w:val="009E282E"/>
    <w:rsid w:val="009E524A"/>
    <w:rsid w:val="009E6011"/>
    <w:rsid w:val="009E7978"/>
    <w:rsid w:val="009F0882"/>
    <w:rsid w:val="009F21A2"/>
    <w:rsid w:val="009F2E4E"/>
    <w:rsid w:val="009F5CD4"/>
    <w:rsid w:val="009F6A41"/>
    <w:rsid w:val="009F795F"/>
    <w:rsid w:val="00A01787"/>
    <w:rsid w:val="00A019E0"/>
    <w:rsid w:val="00A0294C"/>
    <w:rsid w:val="00A044DA"/>
    <w:rsid w:val="00A06706"/>
    <w:rsid w:val="00A07283"/>
    <w:rsid w:val="00A079AD"/>
    <w:rsid w:val="00A1137B"/>
    <w:rsid w:val="00A117E1"/>
    <w:rsid w:val="00A1344B"/>
    <w:rsid w:val="00A13A1D"/>
    <w:rsid w:val="00A13F2E"/>
    <w:rsid w:val="00A16BFD"/>
    <w:rsid w:val="00A231CA"/>
    <w:rsid w:val="00A23931"/>
    <w:rsid w:val="00A23997"/>
    <w:rsid w:val="00A23D38"/>
    <w:rsid w:val="00A23DEA"/>
    <w:rsid w:val="00A2402F"/>
    <w:rsid w:val="00A2646A"/>
    <w:rsid w:val="00A26FD9"/>
    <w:rsid w:val="00A27AA8"/>
    <w:rsid w:val="00A31182"/>
    <w:rsid w:val="00A32EB1"/>
    <w:rsid w:val="00A33265"/>
    <w:rsid w:val="00A339A6"/>
    <w:rsid w:val="00A33F92"/>
    <w:rsid w:val="00A34014"/>
    <w:rsid w:val="00A346E1"/>
    <w:rsid w:val="00A34C02"/>
    <w:rsid w:val="00A35376"/>
    <w:rsid w:val="00A41F21"/>
    <w:rsid w:val="00A42DC5"/>
    <w:rsid w:val="00A430C0"/>
    <w:rsid w:val="00A44430"/>
    <w:rsid w:val="00A4644E"/>
    <w:rsid w:val="00A46A81"/>
    <w:rsid w:val="00A4795E"/>
    <w:rsid w:val="00A51EF9"/>
    <w:rsid w:val="00A52555"/>
    <w:rsid w:val="00A5258F"/>
    <w:rsid w:val="00A53729"/>
    <w:rsid w:val="00A544D4"/>
    <w:rsid w:val="00A55A68"/>
    <w:rsid w:val="00A56198"/>
    <w:rsid w:val="00A60742"/>
    <w:rsid w:val="00A61C84"/>
    <w:rsid w:val="00A62211"/>
    <w:rsid w:val="00A6381F"/>
    <w:rsid w:val="00A64B29"/>
    <w:rsid w:val="00A65B55"/>
    <w:rsid w:val="00A65F54"/>
    <w:rsid w:val="00A6691D"/>
    <w:rsid w:val="00A677F2"/>
    <w:rsid w:val="00A67A82"/>
    <w:rsid w:val="00A72196"/>
    <w:rsid w:val="00A72513"/>
    <w:rsid w:val="00A74C33"/>
    <w:rsid w:val="00A761F7"/>
    <w:rsid w:val="00A7633C"/>
    <w:rsid w:val="00A76698"/>
    <w:rsid w:val="00A76D38"/>
    <w:rsid w:val="00A801CB"/>
    <w:rsid w:val="00A81C65"/>
    <w:rsid w:val="00A81D7F"/>
    <w:rsid w:val="00A83C0D"/>
    <w:rsid w:val="00A84F5A"/>
    <w:rsid w:val="00A85A1F"/>
    <w:rsid w:val="00A85D92"/>
    <w:rsid w:val="00A85E7A"/>
    <w:rsid w:val="00A864F8"/>
    <w:rsid w:val="00A86BE8"/>
    <w:rsid w:val="00A87563"/>
    <w:rsid w:val="00A901D8"/>
    <w:rsid w:val="00A9031D"/>
    <w:rsid w:val="00A913FD"/>
    <w:rsid w:val="00A92369"/>
    <w:rsid w:val="00A93112"/>
    <w:rsid w:val="00A94045"/>
    <w:rsid w:val="00A94531"/>
    <w:rsid w:val="00A94C73"/>
    <w:rsid w:val="00A9507C"/>
    <w:rsid w:val="00A95C3A"/>
    <w:rsid w:val="00A96930"/>
    <w:rsid w:val="00A96B1F"/>
    <w:rsid w:val="00AA4380"/>
    <w:rsid w:val="00AA4C36"/>
    <w:rsid w:val="00AA5D49"/>
    <w:rsid w:val="00AA5E3A"/>
    <w:rsid w:val="00AA5EF2"/>
    <w:rsid w:val="00AA616F"/>
    <w:rsid w:val="00AA6D09"/>
    <w:rsid w:val="00AA6D9D"/>
    <w:rsid w:val="00AA72F5"/>
    <w:rsid w:val="00AB0B06"/>
    <w:rsid w:val="00AB0F30"/>
    <w:rsid w:val="00AB2728"/>
    <w:rsid w:val="00AB3022"/>
    <w:rsid w:val="00AB4513"/>
    <w:rsid w:val="00AB64F3"/>
    <w:rsid w:val="00AB6A94"/>
    <w:rsid w:val="00AC0388"/>
    <w:rsid w:val="00AC1234"/>
    <w:rsid w:val="00AC183A"/>
    <w:rsid w:val="00AC1B60"/>
    <w:rsid w:val="00AC2403"/>
    <w:rsid w:val="00AC268C"/>
    <w:rsid w:val="00AC26D7"/>
    <w:rsid w:val="00AC2B7F"/>
    <w:rsid w:val="00AC32DD"/>
    <w:rsid w:val="00AC3E65"/>
    <w:rsid w:val="00AC47E1"/>
    <w:rsid w:val="00AC4B50"/>
    <w:rsid w:val="00AC50A8"/>
    <w:rsid w:val="00AC5251"/>
    <w:rsid w:val="00AC5A5E"/>
    <w:rsid w:val="00AC5CC3"/>
    <w:rsid w:val="00AC74E1"/>
    <w:rsid w:val="00AC7D0D"/>
    <w:rsid w:val="00AC7F5B"/>
    <w:rsid w:val="00AD0C31"/>
    <w:rsid w:val="00AD2203"/>
    <w:rsid w:val="00AD3B92"/>
    <w:rsid w:val="00AD58E6"/>
    <w:rsid w:val="00AD6446"/>
    <w:rsid w:val="00AD71FC"/>
    <w:rsid w:val="00AD74BC"/>
    <w:rsid w:val="00AD7A81"/>
    <w:rsid w:val="00AE07B8"/>
    <w:rsid w:val="00AE0B18"/>
    <w:rsid w:val="00AE322E"/>
    <w:rsid w:val="00AE353E"/>
    <w:rsid w:val="00AE37BF"/>
    <w:rsid w:val="00AE3A8A"/>
    <w:rsid w:val="00AE47E3"/>
    <w:rsid w:val="00AE66DB"/>
    <w:rsid w:val="00AE73C7"/>
    <w:rsid w:val="00AE7466"/>
    <w:rsid w:val="00AF184D"/>
    <w:rsid w:val="00AF19E4"/>
    <w:rsid w:val="00AF1ADA"/>
    <w:rsid w:val="00AF409D"/>
    <w:rsid w:val="00AF4510"/>
    <w:rsid w:val="00AF5099"/>
    <w:rsid w:val="00AF6497"/>
    <w:rsid w:val="00AF6A18"/>
    <w:rsid w:val="00B0019F"/>
    <w:rsid w:val="00B005F1"/>
    <w:rsid w:val="00B01A12"/>
    <w:rsid w:val="00B02BA4"/>
    <w:rsid w:val="00B02BBE"/>
    <w:rsid w:val="00B035FB"/>
    <w:rsid w:val="00B03BF1"/>
    <w:rsid w:val="00B0489B"/>
    <w:rsid w:val="00B069C8"/>
    <w:rsid w:val="00B10DD8"/>
    <w:rsid w:val="00B1218D"/>
    <w:rsid w:val="00B12C7A"/>
    <w:rsid w:val="00B12CE3"/>
    <w:rsid w:val="00B138E9"/>
    <w:rsid w:val="00B14C20"/>
    <w:rsid w:val="00B158C1"/>
    <w:rsid w:val="00B207FC"/>
    <w:rsid w:val="00B20ABF"/>
    <w:rsid w:val="00B213E0"/>
    <w:rsid w:val="00B23828"/>
    <w:rsid w:val="00B23B9C"/>
    <w:rsid w:val="00B24DB1"/>
    <w:rsid w:val="00B25FCB"/>
    <w:rsid w:val="00B260EB"/>
    <w:rsid w:val="00B26C0F"/>
    <w:rsid w:val="00B30069"/>
    <w:rsid w:val="00B31B51"/>
    <w:rsid w:val="00B343A4"/>
    <w:rsid w:val="00B373DD"/>
    <w:rsid w:val="00B37972"/>
    <w:rsid w:val="00B40662"/>
    <w:rsid w:val="00B430C4"/>
    <w:rsid w:val="00B43BD8"/>
    <w:rsid w:val="00B452A2"/>
    <w:rsid w:val="00B455B2"/>
    <w:rsid w:val="00B45DA4"/>
    <w:rsid w:val="00B46BB7"/>
    <w:rsid w:val="00B47388"/>
    <w:rsid w:val="00B507F2"/>
    <w:rsid w:val="00B53B7B"/>
    <w:rsid w:val="00B54F6C"/>
    <w:rsid w:val="00B55792"/>
    <w:rsid w:val="00B56133"/>
    <w:rsid w:val="00B5726B"/>
    <w:rsid w:val="00B57363"/>
    <w:rsid w:val="00B602CC"/>
    <w:rsid w:val="00B62F74"/>
    <w:rsid w:val="00B62F79"/>
    <w:rsid w:val="00B630DA"/>
    <w:rsid w:val="00B65903"/>
    <w:rsid w:val="00B665DB"/>
    <w:rsid w:val="00B67357"/>
    <w:rsid w:val="00B67ED7"/>
    <w:rsid w:val="00B70535"/>
    <w:rsid w:val="00B71634"/>
    <w:rsid w:val="00B72DD4"/>
    <w:rsid w:val="00B77FFB"/>
    <w:rsid w:val="00B809B9"/>
    <w:rsid w:val="00B80BA4"/>
    <w:rsid w:val="00B819CD"/>
    <w:rsid w:val="00B81D1A"/>
    <w:rsid w:val="00B82BA9"/>
    <w:rsid w:val="00B8300F"/>
    <w:rsid w:val="00B83CD9"/>
    <w:rsid w:val="00B8430D"/>
    <w:rsid w:val="00B84BEF"/>
    <w:rsid w:val="00B857D3"/>
    <w:rsid w:val="00B85AD7"/>
    <w:rsid w:val="00B86602"/>
    <w:rsid w:val="00B867E2"/>
    <w:rsid w:val="00B87EBB"/>
    <w:rsid w:val="00B900F0"/>
    <w:rsid w:val="00B9056C"/>
    <w:rsid w:val="00B9137F"/>
    <w:rsid w:val="00B920FB"/>
    <w:rsid w:val="00B94E77"/>
    <w:rsid w:val="00BA0664"/>
    <w:rsid w:val="00BA1804"/>
    <w:rsid w:val="00BA1B17"/>
    <w:rsid w:val="00BA3CFF"/>
    <w:rsid w:val="00BA3FFC"/>
    <w:rsid w:val="00BA44CB"/>
    <w:rsid w:val="00BA4C40"/>
    <w:rsid w:val="00BA4CFC"/>
    <w:rsid w:val="00BA4EA4"/>
    <w:rsid w:val="00BA57B0"/>
    <w:rsid w:val="00BA6E51"/>
    <w:rsid w:val="00BB0F88"/>
    <w:rsid w:val="00BB1658"/>
    <w:rsid w:val="00BB7789"/>
    <w:rsid w:val="00BC06F3"/>
    <w:rsid w:val="00BC13B7"/>
    <w:rsid w:val="00BC37FF"/>
    <w:rsid w:val="00BC4AC9"/>
    <w:rsid w:val="00BC5960"/>
    <w:rsid w:val="00BC6AAE"/>
    <w:rsid w:val="00BD0169"/>
    <w:rsid w:val="00BD158F"/>
    <w:rsid w:val="00BD176A"/>
    <w:rsid w:val="00BD204F"/>
    <w:rsid w:val="00BD2F52"/>
    <w:rsid w:val="00BD2F5D"/>
    <w:rsid w:val="00BD5C1F"/>
    <w:rsid w:val="00BD64CB"/>
    <w:rsid w:val="00BD7029"/>
    <w:rsid w:val="00BD7F63"/>
    <w:rsid w:val="00BE0AA3"/>
    <w:rsid w:val="00BE1CB7"/>
    <w:rsid w:val="00BE1F9F"/>
    <w:rsid w:val="00BE2361"/>
    <w:rsid w:val="00BE2BD8"/>
    <w:rsid w:val="00BE3836"/>
    <w:rsid w:val="00BE3ECA"/>
    <w:rsid w:val="00BE3FDD"/>
    <w:rsid w:val="00BE4695"/>
    <w:rsid w:val="00BE4EE7"/>
    <w:rsid w:val="00BE534A"/>
    <w:rsid w:val="00BE593F"/>
    <w:rsid w:val="00BE6BE9"/>
    <w:rsid w:val="00BF05C0"/>
    <w:rsid w:val="00BF07CA"/>
    <w:rsid w:val="00BF191B"/>
    <w:rsid w:val="00BF1A91"/>
    <w:rsid w:val="00BF1DEF"/>
    <w:rsid w:val="00BF249E"/>
    <w:rsid w:val="00BF4CA5"/>
    <w:rsid w:val="00BF4F87"/>
    <w:rsid w:val="00BF53D9"/>
    <w:rsid w:val="00BF67E5"/>
    <w:rsid w:val="00BF77DA"/>
    <w:rsid w:val="00BF7BC0"/>
    <w:rsid w:val="00C025BE"/>
    <w:rsid w:val="00C035BE"/>
    <w:rsid w:val="00C03662"/>
    <w:rsid w:val="00C03945"/>
    <w:rsid w:val="00C04168"/>
    <w:rsid w:val="00C04353"/>
    <w:rsid w:val="00C047A4"/>
    <w:rsid w:val="00C053D3"/>
    <w:rsid w:val="00C06044"/>
    <w:rsid w:val="00C1275F"/>
    <w:rsid w:val="00C12E88"/>
    <w:rsid w:val="00C12F2B"/>
    <w:rsid w:val="00C12FC4"/>
    <w:rsid w:val="00C15737"/>
    <w:rsid w:val="00C2227A"/>
    <w:rsid w:val="00C2772B"/>
    <w:rsid w:val="00C30234"/>
    <w:rsid w:val="00C30414"/>
    <w:rsid w:val="00C308DC"/>
    <w:rsid w:val="00C313FA"/>
    <w:rsid w:val="00C31E44"/>
    <w:rsid w:val="00C32D0E"/>
    <w:rsid w:val="00C33243"/>
    <w:rsid w:val="00C370FD"/>
    <w:rsid w:val="00C37647"/>
    <w:rsid w:val="00C37A41"/>
    <w:rsid w:val="00C40644"/>
    <w:rsid w:val="00C40B1B"/>
    <w:rsid w:val="00C40B83"/>
    <w:rsid w:val="00C41EC6"/>
    <w:rsid w:val="00C42FD3"/>
    <w:rsid w:val="00C44462"/>
    <w:rsid w:val="00C45E29"/>
    <w:rsid w:val="00C461B0"/>
    <w:rsid w:val="00C504E4"/>
    <w:rsid w:val="00C505F5"/>
    <w:rsid w:val="00C5125E"/>
    <w:rsid w:val="00C51AD1"/>
    <w:rsid w:val="00C52511"/>
    <w:rsid w:val="00C52B13"/>
    <w:rsid w:val="00C53218"/>
    <w:rsid w:val="00C56672"/>
    <w:rsid w:val="00C56FC1"/>
    <w:rsid w:val="00C57433"/>
    <w:rsid w:val="00C5774B"/>
    <w:rsid w:val="00C620ED"/>
    <w:rsid w:val="00C625FF"/>
    <w:rsid w:val="00C63E91"/>
    <w:rsid w:val="00C63ECC"/>
    <w:rsid w:val="00C64257"/>
    <w:rsid w:val="00C651F3"/>
    <w:rsid w:val="00C65E34"/>
    <w:rsid w:val="00C66883"/>
    <w:rsid w:val="00C66BCE"/>
    <w:rsid w:val="00C66C5D"/>
    <w:rsid w:val="00C67DAA"/>
    <w:rsid w:val="00C67E2A"/>
    <w:rsid w:val="00C710EC"/>
    <w:rsid w:val="00C71AC3"/>
    <w:rsid w:val="00C734DD"/>
    <w:rsid w:val="00C740E0"/>
    <w:rsid w:val="00C744DB"/>
    <w:rsid w:val="00C76B4F"/>
    <w:rsid w:val="00C76BA0"/>
    <w:rsid w:val="00C77201"/>
    <w:rsid w:val="00C801C2"/>
    <w:rsid w:val="00C80432"/>
    <w:rsid w:val="00C84D01"/>
    <w:rsid w:val="00C92043"/>
    <w:rsid w:val="00C92731"/>
    <w:rsid w:val="00C92DF7"/>
    <w:rsid w:val="00C94518"/>
    <w:rsid w:val="00C9628E"/>
    <w:rsid w:val="00C96ACE"/>
    <w:rsid w:val="00C96CA2"/>
    <w:rsid w:val="00CA07A4"/>
    <w:rsid w:val="00CA36C0"/>
    <w:rsid w:val="00CA5103"/>
    <w:rsid w:val="00CB0CD6"/>
    <w:rsid w:val="00CB114B"/>
    <w:rsid w:val="00CB1F68"/>
    <w:rsid w:val="00CB205E"/>
    <w:rsid w:val="00CB21BA"/>
    <w:rsid w:val="00CB2844"/>
    <w:rsid w:val="00CB5EA1"/>
    <w:rsid w:val="00CB6378"/>
    <w:rsid w:val="00CB650B"/>
    <w:rsid w:val="00CC0B1C"/>
    <w:rsid w:val="00CC1FE5"/>
    <w:rsid w:val="00CC2551"/>
    <w:rsid w:val="00CC2C10"/>
    <w:rsid w:val="00CC2DBB"/>
    <w:rsid w:val="00CC2FBC"/>
    <w:rsid w:val="00CC38BA"/>
    <w:rsid w:val="00CC4B59"/>
    <w:rsid w:val="00CC5724"/>
    <w:rsid w:val="00CC6B7C"/>
    <w:rsid w:val="00CC74F1"/>
    <w:rsid w:val="00CC7D16"/>
    <w:rsid w:val="00CD05DD"/>
    <w:rsid w:val="00CD05EE"/>
    <w:rsid w:val="00CD37F4"/>
    <w:rsid w:val="00CD3E80"/>
    <w:rsid w:val="00CD4493"/>
    <w:rsid w:val="00CD53F7"/>
    <w:rsid w:val="00CD5535"/>
    <w:rsid w:val="00CD56E7"/>
    <w:rsid w:val="00CD7175"/>
    <w:rsid w:val="00CE16A0"/>
    <w:rsid w:val="00CE2E40"/>
    <w:rsid w:val="00CE3EDA"/>
    <w:rsid w:val="00CE4E56"/>
    <w:rsid w:val="00CE5D2B"/>
    <w:rsid w:val="00CE6DAD"/>
    <w:rsid w:val="00CF0398"/>
    <w:rsid w:val="00CF0E36"/>
    <w:rsid w:val="00CF2654"/>
    <w:rsid w:val="00CF2E27"/>
    <w:rsid w:val="00CF454B"/>
    <w:rsid w:val="00CF48E8"/>
    <w:rsid w:val="00CF5992"/>
    <w:rsid w:val="00CF74A4"/>
    <w:rsid w:val="00CF756A"/>
    <w:rsid w:val="00D02486"/>
    <w:rsid w:val="00D03150"/>
    <w:rsid w:val="00D0392B"/>
    <w:rsid w:val="00D03C55"/>
    <w:rsid w:val="00D1224A"/>
    <w:rsid w:val="00D1319B"/>
    <w:rsid w:val="00D14CD6"/>
    <w:rsid w:val="00D16B0F"/>
    <w:rsid w:val="00D1753E"/>
    <w:rsid w:val="00D21A6F"/>
    <w:rsid w:val="00D21F84"/>
    <w:rsid w:val="00D2398A"/>
    <w:rsid w:val="00D24812"/>
    <w:rsid w:val="00D2595F"/>
    <w:rsid w:val="00D2641B"/>
    <w:rsid w:val="00D269A6"/>
    <w:rsid w:val="00D27476"/>
    <w:rsid w:val="00D27BCA"/>
    <w:rsid w:val="00D30231"/>
    <w:rsid w:val="00D3033B"/>
    <w:rsid w:val="00D3385E"/>
    <w:rsid w:val="00D35D55"/>
    <w:rsid w:val="00D36C9B"/>
    <w:rsid w:val="00D372F4"/>
    <w:rsid w:val="00D37555"/>
    <w:rsid w:val="00D37810"/>
    <w:rsid w:val="00D37BE3"/>
    <w:rsid w:val="00D41A3D"/>
    <w:rsid w:val="00D424E2"/>
    <w:rsid w:val="00D43859"/>
    <w:rsid w:val="00D443A5"/>
    <w:rsid w:val="00D45E87"/>
    <w:rsid w:val="00D460C9"/>
    <w:rsid w:val="00D46E26"/>
    <w:rsid w:val="00D54C85"/>
    <w:rsid w:val="00D55B41"/>
    <w:rsid w:val="00D566F0"/>
    <w:rsid w:val="00D622DA"/>
    <w:rsid w:val="00D62A71"/>
    <w:rsid w:val="00D63216"/>
    <w:rsid w:val="00D63EF9"/>
    <w:rsid w:val="00D63F72"/>
    <w:rsid w:val="00D6467B"/>
    <w:rsid w:val="00D646CE"/>
    <w:rsid w:val="00D65191"/>
    <w:rsid w:val="00D67058"/>
    <w:rsid w:val="00D670DA"/>
    <w:rsid w:val="00D67B67"/>
    <w:rsid w:val="00D7190D"/>
    <w:rsid w:val="00D71E24"/>
    <w:rsid w:val="00D755B3"/>
    <w:rsid w:val="00D75CC0"/>
    <w:rsid w:val="00D7641C"/>
    <w:rsid w:val="00D76BCB"/>
    <w:rsid w:val="00D76E8C"/>
    <w:rsid w:val="00D81A8E"/>
    <w:rsid w:val="00D81F75"/>
    <w:rsid w:val="00D82980"/>
    <w:rsid w:val="00D82A08"/>
    <w:rsid w:val="00D82FA8"/>
    <w:rsid w:val="00D83F23"/>
    <w:rsid w:val="00D860AB"/>
    <w:rsid w:val="00D86209"/>
    <w:rsid w:val="00D863EB"/>
    <w:rsid w:val="00D86B79"/>
    <w:rsid w:val="00D90825"/>
    <w:rsid w:val="00D918AB"/>
    <w:rsid w:val="00D9197D"/>
    <w:rsid w:val="00D92034"/>
    <w:rsid w:val="00D92D8B"/>
    <w:rsid w:val="00D94070"/>
    <w:rsid w:val="00D94A88"/>
    <w:rsid w:val="00D9710F"/>
    <w:rsid w:val="00D972D5"/>
    <w:rsid w:val="00D97B49"/>
    <w:rsid w:val="00DA0A12"/>
    <w:rsid w:val="00DA0A87"/>
    <w:rsid w:val="00DA0F6E"/>
    <w:rsid w:val="00DA1679"/>
    <w:rsid w:val="00DA27D5"/>
    <w:rsid w:val="00DA3281"/>
    <w:rsid w:val="00DA57F8"/>
    <w:rsid w:val="00DB01EA"/>
    <w:rsid w:val="00DB0B35"/>
    <w:rsid w:val="00DB0D48"/>
    <w:rsid w:val="00DB2568"/>
    <w:rsid w:val="00DB29F0"/>
    <w:rsid w:val="00DB49B4"/>
    <w:rsid w:val="00DB4B84"/>
    <w:rsid w:val="00DB567D"/>
    <w:rsid w:val="00DB5BC4"/>
    <w:rsid w:val="00DC16DD"/>
    <w:rsid w:val="00DC172C"/>
    <w:rsid w:val="00DC1F1E"/>
    <w:rsid w:val="00DC2487"/>
    <w:rsid w:val="00DC3B6D"/>
    <w:rsid w:val="00DC480E"/>
    <w:rsid w:val="00DC614B"/>
    <w:rsid w:val="00DC64C5"/>
    <w:rsid w:val="00DC65EA"/>
    <w:rsid w:val="00DC6CFB"/>
    <w:rsid w:val="00DC6EAC"/>
    <w:rsid w:val="00DC7650"/>
    <w:rsid w:val="00DD29CC"/>
    <w:rsid w:val="00DD5170"/>
    <w:rsid w:val="00DD7E53"/>
    <w:rsid w:val="00DE06B5"/>
    <w:rsid w:val="00DE0772"/>
    <w:rsid w:val="00DE0962"/>
    <w:rsid w:val="00DE1D34"/>
    <w:rsid w:val="00DE34A8"/>
    <w:rsid w:val="00DE6E44"/>
    <w:rsid w:val="00DE736C"/>
    <w:rsid w:val="00DF314D"/>
    <w:rsid w:val="00DF3AF5"/>
    <w:rsid w:val="00DF4E60"/>
    <w:rsid w:val="00DF733D"/>
    <w:rsid w:val="00DF76AA"/>
    <w:rsid w:val="00E00EC2"/>
    <w:rsid w:val="00E01450"/>
    <w:rsid w:val="00E031A9"/>
    <w:rsid w:val="00E03C7B"/>
    <w:rsid w:val="00E06369"/>
    <w:rsid w:val="00E071C7"/>
    <w:rsid w:val="00E12672"/>
    <w:rsid w:val="00E1420F"/>
    <w:rsid w:val="00E14278"/>
    <w:rsid w:val="00E16ED5"/>
    <w:rsid w:val="00E17226"/>
    <w:rsid w:val="00E17725"/>
    <w:rsid w:val="00E239B5"/>
    <w:rsid w:val="00E23BBF"/>
    <w:rsid w:val="00E24313"/>
    <w:rsid w:val="00E246C2"/>
    <w:rsid w:val="00E254F4"/>
    <w:rsid w:val="00E2563A"/>
    <w:rsid w:val="00E25691"/>
    <w:rsid w:val="00E26841"/>
    <w:rsid w:val="00E302A0"/>
    <w:rsid w:val="00E34633"/>
    <w:rsid w:val="00E36BBA"/>
    <w:rsid w:val="00E37B16"/>
    <w:rsid w:val="00E42C9E"/>
    <w:rsid w:val="00E430BB"/>
    <w:rsid w:val="00E46490"/>
    <w:rsid w:val="00E53CF4"/>
    <w:rsid w:val="00E549AB"/>
    <w:rsid w:val="00E562D4"/>
    <w:rsid w:val="00E5640C"/>
    <w:rsid w:val="00E57061"/>
    <w:rsid w:val="00E573AA"/>
    <w:rsid w:val="00E57A8A"/>
    <w:rsid w:val="00E57CE3"/>
    <w:rsid w:val="00E6103E"/>
    <w:rsid w:val="00E621FC"/>
    <w:rsid w:val="00E63B85"/>
    <w:rsid w:val="00E63CC3"/>
    <w:rsid w:val="00E64431"/>
    <w:rsid w:val="00E64FF1"/>
    <w:rsid w:val="00E66425"/>
    <w:rsid w:val="00E67DDD"/>
    <w:rsid w:val="00E705DB"/>
    <w:rsid w:val="00E73CAD"/>
    <w:rsid w:val="00E73E73"/>
    <w:rsid w:val="00E73FC7"/>
    <w:rsid w:val="00E7619C"/>
    <w:rsid w:val="00E7667C"/>
    <w:rsid w:val="00E801CD"/>
    <w:rsid w:val="00E82713"/>
    <w:rsid w:val="00E82783"/>
    <w:rsid w:val="00E82DF7"/>
    <w:rsid w:val="00E83006"/>
    <w:rsid w:val="00E8371F"/>
    <w:rsid w:val="00E85571"/>
    <w:rsid w:val="00E855C2"/>
    <w:rsid w:val="00E860D1"/>
    <w:rsid w:val="00E8676E"/>
    <w:rsid w:val="00E87E98"/>
    <w:rsid w:val="00E90A2E"/>
    <w:rsid w:val="00E9396E"/>
    <w:rsid w:val="00E93F2B"/>
    <w:rsid w:val="00E94B77"/>
    <w:rsid w:val="00E94DED"/>
    <w:rsid w:val="00E955A1"/>
    <w:rsid w:val="00E95FBD"/>
    <w:rsid w:val="00E97F92"/>
    <w:rsid w:val="00EA16C1"/>
    <w:rsid w:val="00EA19F1"/>
    <w:rsid w:val="00EA3E13"/>
    <w:rsid w:val="00EB0D81"/>
    <w:rsid w:val="00EB14BA"/>
    <w:rsid w:val="00EB19B3"/>
    <w:rsid w:val="00EB1DEA"/>
    <w:rsid w:val="00EB3468"/>
    <w:rsid w:val="00EB40D3"/>
    <w:rsid w:val="00EB55A0"/>
    <w:rsid w:val="00EB5A18"/>
    <w:rsid w:val="00EC0B7E"/>
    <w:rsid w:val="00EC1675"/>
    <w:rsid w:val="00EC31CE"/>
    <w:rsid w:val="00EC4F3D"/>
    <w:rsid w:val="00EC5254"/>
    <w:rsid w:val="00EC5DC7"/>
    <w:rsid w:val="00EC6809"/>
    <w:rsid w:val="00ED0F64"/>
    <w:rsid w:val="00ED2436"/>
    <w:rsid w:val="00ED2BA7"/>
    <w:rsid w:val="00ED3C4E"/>
    <w:rsid w:val="00ED4794"/>
    <w:rsid w:val="00ED5388"/>
    <w:rsid w:val="00ED5C0D"/>
    <w:rsid w:val="00ED60B0"/>
    <w:rsid w:val="00EE0EF2"/>
    <w:rsid w:val="00EE12C0"/>
    <w:rsid w:val="00EE1E54"/>
    <w:rsid w:val="00EE374F"/>
    <w:rsid w:val="00EE3C59"/>
    <w:rsid w:val="00EE56D3"/>
    <w:rsid w:val="00EE5979"/>
    <w:rsid w:val="00EE7B15"/>
    <w:rsid w:val="00EF034A"/>
    <w:rsid w:val="00EF0383"/>
    <w:rsid w:val="00EF05F9"/>
    <w:rsid w:val="00EF2423"/>
    <w:rsid w:val="00EF3EB9"/>
    <w:rsid w:val="00EF6B81"/>
    <w:rsid w:val="00EF7B4B"/>
    <w:rsid w:val="00F0053D"/>
    <w:rsid w:val="00F013F2"/>
    <w:rsid w:val="00F01554"/>
    <w:rsid w:val="00F039BA"/>
    <w:rsid w:val="00F053FE"/>
    <w:rsid w:val="00F07088"/>
    <w:rsid w:val="00F13272"/>
    <w:rsid w:val="00F13276"/>
    <w:rsid w:val="00F13680"/>
    <w:rsid w:val="00F14529"/>
    <w:rsid w:val="00F16174"/>
    <w:rsid w:val="00F16D10"/>
    <w:rsid w:val="00F16D91"/>
    <w:rsid w:val="00F16EDC"/>
    <w:rsid w:val="00F1700C"/>
    <w:rsid w:val="00F201A9"/>
    <w:rsid w:val="00F20D75"/>
    <w:rsid w:val="00F20F41"/>
    <w:rsid w:val="00F215F2"/>
    <w:rsid w:val="00F21ED3"/>
    <w:rsid w:val="00F221C9"/>
    <w:rsid w:val="00F22899"/>
    <w:rsid w:val="00F243CF"/>
    <w:rsid w:val="00F26D12"/>
    <w:rsid w:val="00F2747E"/>
    <w:rsid w:val="00F276AB"/>
    <w:rsid w:val="00F35191"/>
    <w:rsid w:val="00F36284"/>
    <w:rsid w:val="00F36FD4"/>
    <w:rsid w:val="00F37359"/>
    <w:rsid w:val="00F376B3"/>
    <w:rsid w:val="00F37863"/>
    <w:rsid w:val="00F37D41"/>
    <w:rsid w:val="00F41128"/>
    <w:rsid w:val="00F412F5"/>
    <w:rsid w:val="00F4131B"/>
    <w:rsid w:val="00F41889"/>
    <w:rsid w:val="00F44B85"/>
    <w:rsid w:val="00F44C54"/>
    <w:rsid w:val="00F467BF"/>
    <w:rsid w:val="00F47639"/>
    <w:rsid w:val="00F503B5"/>
    <w:rsid w:val="00F50B94"/>
    <w:rsid w:val="00F5242D"/>
    <w:rsid w:val="00F5315E"/>
    <w:rsid w:val="00F54481"/>
    <w:rsid w:val="00F549C9"/>
    <w:rsid w:val="00F549E1"/>
    <w:rsid w:val="00F556D0"/>
    <w:rsid w:val="00F55803"/>
    <w:rsid w:val="00F57B5E"/>
    <w:rsid w:val="00F613F1"/>
    <w:rsid w:val="00F62A3F"/>
    <w:rsid w:val="00F62D8E"/>
    <w:rsid w:val="00F63A0D"/>
    <w:rsid w:val="00F63B9C"/>
    <w:rsid w:val="00F6401F"/>
    <w:rsid w:val="00F640CA"/>
    <w:rsid w:val="00F64324"/>
    <w:rsid w:val="00F6495D"/>
    <w:rsid w:val="00F64B34"/>
    <w:rsid w:val="00F66174"/>
    <w:rsid w:val="00F6617E"/>
    <w:rsid w:val="00F66308"/>
    <w:rsid w:val="00F7004C"/>
    <w:rsid w:val="00F70558"/>
    <w:rsid w:val="00F70D88"/>
    <w:rsid w:val="00F7198B"/>
    <w:rsid w:val="00F74678"/>
    <w:rsid w:val="00F74D4B"/>
    <w:rsid w:val="00F75BEC"/>
    <w:rsid w:val="00F77638"/>
    <w:rsid w:val="00F81ED4"/>
    <w:rsid w:val="00F82631"/>
    <w:rsid w:val="00F8268D"/>
    <w:rsid w:val="00F839D2"/>
    <w:rsid w:val="00F8437A"/>
    <w:rsid w:val="00F844B7"/>
    <w:rsid w:val="00F8511C"/>
    <w:rsid w:val="00F85772"/>
    <w:rsid w:val="00F85C73"/>
    <w:rsid w:val="00F9000A"/>
    <w:rsid w:val="00F924F6"/>
    <w:rsid w:val="00F92C4D"/>
    <w:rsid w:val="00F9379C"/>
    <w:rsid w:val="00F9426F"/>
    <w:rsid w:val="00F9456E"/>
    <w:rsid w:val="00F945AC"/>
    <w:rsid w:val="00F95568"/>
    <w:rsid w:val="00F9765F"/>
    <w:rsid w:val="00FA0CC9"/>
    <w:rsid w:val="00FA106F"/>
    <w:rsid w:val="00FA3D53"/>
    <w:rsid w:val="00FA48CD"/>
    <w:rsid w:val="00FA6328"/>
    <w:rsid w:val="00FA769E"/>
    <w:rsid w:val="00FB075F"/>
    <w:rsid w:val="00FB0D67"/>
    <w:rsid w:val="00FB2BD8"/>
    <w:rsid w:val="00FB49AF"/>
    <w:rsid w:val="00FB50AE"/>
    <w:rsid w:val="00FB5E7D"/>
    <w:rsid w:val="00FB60D3"/>
    <w:rsid w:val="00FC0682"/>
    <w:rsid w:val="00FC1022"/>
    <w:rsid w:val="00FC29C6"/>
    <w:rsid w:val="00FC2C40"/>
    <w:rsid w:val="00FC30CF"/>
    <w:rsid w:val="00FC3991"/>
    <w:rsid w:val="00FC7433"/>
    <w:rsid w:val="00FC75FD"/>
    <w:rsid w:val="00FD206A"/>
    <w:rsid w:val="00FD2AFE"/>
    <w:rsid w:val="00FD587F"/>
    <w:rsid w:val="00FD5AB5"/>
    <w:rsid w:val="00FD6967"/>
    <w:rsid w:val="00FD722D"/>
    <w:rsid w:val="00FD7D94"/>
    <w:rsid w:val="00FE01B2"/>
    <w:rsid w:val="00FE10EF"/>
    <w:rsid w:val="00FE1BC0"/>
    <w:rsid w:val="00FE4A32"/>
    <w:rsid w:val="00FE5803"/>
    <w:rsid w:val="00FE662E"/>
    <w:rsid w:val="00FE675E"/>
    <w:rsid w:val="00FE6B66"/>
    <w:rsid w:val="00FE6B84"/>
    <w:rsid w:val="00FF0DEF"/>
    <w:rsid w:val="00FF1873"/>
    <w:rsid w:val="00FF1D75"/>
    <w:rsid w:val="00FF2127"/>
    <w:rsid w:val="00FF212E"/>
    <w:rsid w:val="00FF477E"/>
    <w:rsid w:val="00FF55C0"/>
    <w:rsid w:val="00FF56E5"/>
    <w:rsid w:val="00FF5A9C"/>
    <w:rsid w:val="00FF6281"/>
    <w:rsid w:val="00FF63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spacing w:after="160" w:line="259" w:lineRule="auto"/>
    </w:pPr>
    <w:rPr>
      <w:sz w:val="22"/>
      <w:szCs w:val="22"/>
      <w:lang w:eastAsia="en-US"/>
    </w:rPr>
  </w:style>
  <w:style w:type="paragraph" w:styleId="1">
    <w:name w:val="heading 1"/>
    <w:basedOn w:val="a0"/>
    <w:next w:val="a0"/>
    <w:link w:val="10"/>
    <w:uiPriority w:val="99"/>
    <w:qFormat/>
    <w:rsid w:val="00F95568"/>
    <w:pPr>
      <w:keepNext/>
      <w:spacing w:after="0" w:line="240" w:lineRule="auto"/>
      <w:jc w:val="center"/>
      <w:outlineLvl w:val="0"/>
    </w:pPr>
    <w:rPr>
      <w:rFonts w:ascii="Times New Roman" w:eastAsia="Times New Roman" w:hAnsi="Times New Roman"/>
      <w:sz w:val="28"/>
      <w:szCs w:val="24"/>
      <w:lang w:eastAsia="ru-RU"/>
    </w:rPr>
  </w:style>
  <w:style w:type="paragraph" w:styleId="2">
    <w:name w:val="heading 2"/>
    <w:basedOn w:val="a0"/>
    <w:next w:val="a0"/>
    <w:link w:val="20"/>
    <w:uiPriority w:val="99"/>
    <w:qFormat/>
    <w:rsid w:val="00F95568"/>
    <w:pPr>
      <w:keepNext/>
      <w:spacing w:after="0" w:line="240" w:lineRule="auto"/>
      <w:ind w:firstLine="720"/>
      <w:jc w:val="center"/>
      <w:outlineLvl w:val="1"/>
    </w:pPr>
    <w:rPr>
      <w:rFonts w:ascii="Times New Roman" w:eastAsia="Times New Roman" w:hAnsi="Times New Roman"/>
      <w:b/>
      <w:caps/>
      <w:sz w:val="26"/>
      <w:szCs w:val="26"/>
      <w:lang w:eastAsia="ru-RU"/>
    </w:rPr>
  </w:style>
  <w:style w:type="paragraph" w:styleId="3">
    <w:name w:val="heading 3"/>
    <w:basedOn w:val="a0"/>
    <w:next w:val="a0"/>
    <w:link w:val="30"/>
    <w:uiPriority w:val="99"/>
    <w:qFormat/>
    <w:rsid w:val="00F95568"/>
    <w:pPr>
      <w:keepNext/>
      <w:spacing w:before="240" w:after="60" w:line="240" w:lineRule="auto"/>
      <w:outlineLvl w:val="2"/>
    </w:pPr>
    <w:rPr>
      <w:rFonts w:ascii="Arial" w:eastAsia="Times New Roman" w:hAnsi="Arial"/>
      <w:b/>
      <w:sz w:val="26"/>
      <w:szCs w:val="20"/>
      <w:lang w:eastAsia="ru-RU"/>
    </w:rPr>
  </w:style>
  <w:style w:type="paragraph" w:styleId="4">
    <w:name w:val="heading 4"/>
    <w:basedOn w:val="a0"/>
    <w:next w:val="a0"/>
    <w:link w:val="40"/>
    <w:uiPriority w:val="99"/>
    <w:qFormat/>
    <w:rsid w:val="00F95568"/>
    <w:pPr>
      <w:keepNext/>
      <w:spacing w:after="0" w:line="240" w:lineRule="auto"/>
      <w:jc w:val="both"/>
      <w:outlineLvl w:val="3"/>
    </w:pPr>
    <w:rPr>
      <w:rFonts w:ascii="Times New Roman" w:eastAsia="Times New Roman" w:hAnsi="Times New Roman"/>
      <w:b/>
      <w:color w:val="0000FF"/>
      <w:sz w:val="24"/>
      <w:szCs w:val="20"/>
      <w:lang w:eastAsia="ru-RU"/>
    </w:rPr>
  </w:style>
  <w:style w:type="paragraph" w:styleId="5">
    <w:name w:val="heading 5"/>
    <w:basedOn w:val="a0"/>
    <w:next w:val="a0"/>
    <w:link w:val="50"/>
    <w:uiPriority w:val="99"/>
    <w:qFormat/>
    <w:rsid w:val="00F95568"/>
    <w:pPr>
      <w:keepNext/>
      <w:spacing w:after="0" w:line="240" w:lineRule="auto"/>
      <w:jc w:val="both"/>
      <w:outlineLvl w:val="4"/>
    </w:pPr>
    <w:rPr>
      <w:rFonts w:ascii="Times New Roman" w:eastAsia="Times New Roman" w:hAnsi="Times New Roman"/>
      <w:b/>
      <w:color w:val="FF6600"/>
      <w:sz w:val="24"/>
      <w:szCs w:val="20"/>
      <w:lang w:eastAsia="ru-RU"/>
    </w:rPr>
  </w:style>
  <w:style w:type="paragraph" w:styleId="6">
    <w:name w:val="heading 6"/>
    <w:basedOn w:val="a0"/>
    <w:next w:val="a0"/>
    <w:link w:val="60"/>
    <w:uiPriority w:val="99"/>
    <w:qFormat/>
    <w:rsid w:val="00F95568"/>
    <w:pPr>
      <w:keepNext/>
      <w:spacing w:after="0" w:line="240" w:lineRule="auto"/>
      <w:jc w:val="center"/>
      <w:outlineLvl w:val="5"/>
    </w:pPr>
    <w:rPr>
      <w:rFonts w:ascii="Times New Roman" w:eastAsia="Times New Roman" w:hAnsi="Times New Roman"/>
      <w:b/>
      <w:sz w:val="24"/>
      <w:szCs w:val="20"/>
      <w:lang w:eastAsia="ru-RU"/>
    </w:rPr>
  </w:style>
  <w:style w:type="paragraph" w:styleId="7">
    <w:name w:val="heading 7"/>
    <w:basedOn w:val="a0"/>
    <w:next w:val="a0"/>
    <w:link w:val="70"/>
    <w:uiPriority w:val="99"/>
    <w:qFormat/>
    <w:rsid w:val="00F95568"/>
    <w:pPr>
      <w:keepNext/>
      <w:spacing w:after="0" w:line="240" w:lineRule="auto"/>
      <w:jc w:val="center"/>
      <w:outlineLvl w:val="6"/>
    </w:pPr>
    <w:rPr>
      <w:rFonts w:ascii="Times New Roman" w:eastAsia="Times New Roman" w:hAnsi="Times New Roman"/>
      <w:b/>
      <w:sz w:val="24"/>
      <w:szCs w:val="20"/>
      <w:lang w:eastAsia="ru-RU"/>
    </w:rPr>
  </w:style>
  <w:style w:type="paragraph" w:styleId="8">
    <w:name w:val="heading 8"/>
    <w:basedOn w:val="a0"/>
    <w:next w:val="a0"/>
    <w:link w:val="80"/>
    <w:uiPriority w:val="99"/>
    <w:qFormat/>
    <w:rsid w:val="00F95568"/>
    <w:pPr>
      <w:keepNext/>
      <w:spacing w:after="0" w:line="240" w:lineRule="auto"/>
      <w:outlineLvl w:val="7"/>
    </w:pPr>
    <w:rPr>
      <w:rFonts w:ascii="Times New Roman" w:eastAsia="Times New Roman" w:hAnsi="Times New Roman"/>
      <w:b/>
      <w:sz w:val="24"/>
      <w:szCs w:val="20"/>
      <w:lang w:eastAsia="ru-RU"/>
    </w:rPr>
  </w:style>
  <w:style w:type="paragraph" w:styleId="9">
    <w:name w:val="heading 9"/>
    <w:basedOn w:val="a0"/>
    <w:next w:val="a0"/>
    <w:link w:val="90"/>
    <w:uiPriority w:val="99"/>
    <w:qFormat/>
    <w:rsid w:val="00F95568"/>
    <w:pPr>
      <w:keepNext/>
      <w:spacing w:after="0" w:line="240" w:lineRule="auto"/>
      <w:jc w:val="both"/>
      <w:outlineLvl w:val="8"/>
    </w:pPr>
    <w:rPr>
      <w:rFonts w:ascii="Times New Roman" w:eastAsia="Times New Roman" w:hAnsi="Times New Roman"/>
      <w:b/>
      <w:sz w:val="24"/>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rsid w:val="00DE06B5"/>
    <w:pPr>
      <w:widowControl w:val="0"/>
      <w:autoSpaceDE w:val="0"/>
      <w:autoSpaceDN w:val="0"/>
    </w:pPr>
    <w:rPr>
      <w:rFonts w:eastAsia="Times New Roman" w:cs="Calibri"/>
      <w:sz w:val="22"/>
    </w:rPr>
  </w:style>
  <w:style w:type="paragraph" w:customStyle="1" w:styleId="ConsPlusNonformat">
    <w:name w:val="ConsPlusNonformat"/>
    <w:rsid w:val="00DE06B5"/>
    <w:pPr>
      <w:widowControl w:val="0"/>
      <w:autoSpaceDE w:val="0"/>
      <w:autoSpaceDN w:val="0"/>
    </w:pPr>
    <w:rPr>
      <w:rFonts w:ascii="Courier New" w:eastAsia="Times New Roman" w:hAnsi="Courier New" w:cs="Courier New"/>
    </w:rPr>
  </w:style>
  <w:style w:type="paragraph" w:customStyle="1" w:styleId="ConsPlusTitle">
    <w:name w:val="ConsPlusTitle"/>
    <w:rsid w:val="00DE06B5"/>
    <w:pPr>
      <w:widowControl w:val="0"/>
      <w:autoSpaceDE w:val="0"/>
      <w:autoSpaceDN w:val="0"/>
    </w:pPr>
    <w:rPr>
      <w:rFonts w:eastAsia="Times New Roman" w:cs="Calibri"/>
      <w:b/>
      <w:sz w:val="22"/>
    </w:rPr>
  </w:style>
  <w:style w:type="paragraph" w:customStyle="1" w:styleId="ConsPlusCell">
    <w:name w:val="ConsPlusCell"/>
    <w:rsid w:val="00DE06B5"/>
    <w:pPr>
      <w:widowControl w:val="0"/>
      <w:autoSpaceDE w:val="0"/>
      <w:autoSpaceDN w:val="0"/>
    </w:pPr>
    <w:rPr>
      <w:rFonts w:ascii="Courier New" w:eastAsia="Times New Roman" w:hAnsi="Courier New" w:cs="Courier New"/>
    </w:rPr>
  </w:style>
  <w:style w:type="paragraph" w:customStyle="1" w:styleId="ConsPlusDocList">
    <w:name w:val="ConsPlusDocList"/>
    <w:rsid w:val="00DE06B5"/>
    <w:pPr>
      <w:widowControl w:val="0"/>
      <w:autoSpaceDE w:val="0"/>
      <w:autoSpaceDN w:val="0"/>
    </w:pPr>
    <w:rPr>
      <w:rFonts w:ascii="Courier New" w:eastAsia="Times New Roman" w:hAnsi="Courier New" w:cs="Courier New"/>
    </w:rPr>
  </w:style>
  <w:style w:type="paragraph" w:customStyle="1" w:styleId="ConsPlusTitlePage">
    <w:name w:val="ConsPlusTitlePage"/>
    <w:rsid w:val="00DE06B5"/>
    <w:pPr>
      <w:widowControl w:val="0"/>
      <w:autoSpaceDE w:val="0"/>
      <w:autoSpaceDN w:val="0"/>
    </w:pPr>
    <w:rPr>
      <w:rFonts w:ascii="Tahoma" w:eastAsia="Times New Roman" w:hAnsi="Tahoma" w:cs="Tahoma"/>
    </w:rPr>
  </w:style>
  <w:style w:type="paragraph" w:customStyle="1" w:styleId="ConsPlusJurTerm">
    <w:name w:val="ConsPlusJurTerm"/>
    <w:rsid w:val="00DE06B5"/>
    <w:pPr>
      <w:widowControl w:val="0"/>
      <w:autoSpaceDE w:val="0"/>
      <w:autoSpaceDN w:val="0"/>
    </w:pPr>
    <w:rPr>
      <w:rFonts w:ascii="Tahoma" w:eastAsia="Times New Roman" w:hAnsi="Tahoma" w:cs="Tahoma"/>
      <w:sz w:val="26"/>
    </w:rPr>
  </w:style>
  <w:style w:type="paragraph" w:customStyle="1" w:styleId="ConsPlusTextList">
    <w:name w:val="ConsPlusTextList"/>
    <w:rsid w:val="00DE06B5"/>
    <w:pPr>
      <w:widowControl w:val="0"/>
      <w:autoSpaceDE w:val="0"/>
      <w:autoSpaceDN w:val="0"/>
    </w:pPr>
    <w:rPr>
      <w:rFonts w:ascii="Arial" w:eastAsia="Times New Roman" w:hAnsi="Arial" w:cs="Arial"/>
    </w:rPr>
  </w:style>
  <w:style w:type="character" w:styleId="a4">
    <w:name w:val="Strong"/>
    <w:uiPriority w:val="22"/>
    <w:qFormat/>
    <w:rsid w:val="003A0AF7"/>
    <w:rPr>
      <w:b/>
      <w:bCs/>
    </w:rPr>
  </w:style>
  <w:style w:type="paragraph" w:styleId="a5">
    <w:name w:val="Body Text"/>
    <w:basedOn w:val="a0"/>
    <w:link w:val="a6"/>
    <w:uiPriority w:val="99"/>
    <w:rsid w:val="008C55FF"/>
    <w:pPr>
      <w:spacing w:after="0" w:line="240" w:lineRule="auto"/>
      <w:jc w:val="both"/>
    </w:pPr>
    <w:rPr>
      <w:rFonts w:ascii="TimesET" w:eastAsia="Times New Roman" w:hAnsi="TimesET"/>
      <w:sz w:val="24"/>
      <w:szCs w:val="24"/>
      <w:lang w:eastAsia="ru-RU"/>
    </w:rPr>
  </w:style>
  <w:style w:type="character" w:customStyle="1" w:styleId="a6">
    <w:name w:val="Основной текст Знак"/>
    <w:link w:val="a5"/>
    <w:uiPriority w:val="99"/>
    <w:rsid w:val="008C55FF"/>
    <w:rPr>
      <w:rFonts w:ascii="TimesET" w:eastAsia="Times New Roman" w:hAnsi="TimesET"/>
      <w:sz w:val="24"/>
      <w:szCs w:val="24"/>
    </w:rPr>
  </w:style>
  <w:style w:type="paragraph" w:styleId="a7">
    <w:name w:val="Balloon Text"/>
    <w:basedOn w:val="a0"/>
    <w:link w:val="a8"/>
    <w:uiPriority w:val="99"/>
    <w:unhideWhenUsed/>
    <w:rsid w:val="0065456F"/>
    <w:pPr>
      <w:spacing w:after="0" w:line="240" w:lineRule="auto"/>
    </w:pPr>
    <w:rPr>
      <w:rFonts w:ascii="Segoe UI" w:hAnsi="Segoe UI" w:cs="Segoe UI"/>
      <w:sz w:val="18"/>
      <w:szCs w:val="18"/>
    </w:rPr>
  </w:style>
  <w:style w:type="character" w:customStyle="1" w:styleId="a8">
    <w:name w:val="Текст выноски Знак"/>
    <w:link w:val="a7"/>
    <w:uiPriority w:val="99"/>
    <w:rsid w:val="0065456F"/>
    <w:rPr>
      <w:rFonts w:ascii="Segoe UI" w:hAnsi="Segoe UI" w:cs="Segoe UI"/>
      <w:sz w:val="18"/>
      <w:szCs w:val="18"/>
      <w:lang w:eastAsia="en-US"/>
    </w:rPr>
  </w:style>
  <w:style w:type="character" w:styleId="a9">
    <w:name w:val="Hyperlink"/>
    <w:uiPriority w:val="99"/>
    <w:unhideWhenUsed/>
    <w:rsid w:val="00B10DD8"/>
    <w:rPr>
      <w:color w:val="0563C1"/>
      <w:u w:val="single"/>
    </w:rPr>
  </w:style>
  <w:style w:type="paragraph" w:styleId="aa">
    <w:name w:val="header"/>
    <w:basedOn w:val="a0"/>
    <w:link w:val="ab"/>
    <w:uiPriority w:val="99"/>
    <w:unhideWhenUsed/>
    <w:rsid w:val="00C04168"/>
    <w:pPr>
      <w:tabs>
        <w:tab w:val="center" w:pos="4677"/>
        <w:tab w:val="right" w:pos="9355"/>
      </w:tabs>
    </w:pPr>
  </w:style>
  <w:style w:type="character" w:customStyle="1" w:styleId="ab">
    <w:name w:val="Верхний колонтитул Знак"/>
    <w:link w:val="aa"/>
    <w:uiPriority w:val="99"/>
    <w:rsid w:val="00C04168"/>
    <w:rPr>
      <w:sz w:val="22"/>
      <w:szCs w:val="22"/>
      <w:lang w:eastAsia="en-US"/>
    </w:rPr>
  </w:style>
  <w:style w:type="paragraph" w:styleId="ac">
    <w:name w:val="footer"/>
    <w:basedOn w:val="a0"/>
    <w:link w:val="ad"/>
    <w:uiPriority w:val="99"/>
    <w:unhideWhenUsed/>
    <w:rsid w:val="00C04168"/>
    <w:pPr>
      <w:tabs>
        <w:tab w:val="center" w:pos="4677"/>
        <w:tab w:val="right" w:pos="9355"/>
      </w:tabs>
    </w:pPr>
  </w:style>
  <w:style w:type="character" w:customStyle="1" w:styleId="ad">
    <w:name w:val="Нижний колонтитул Знак"/>
    <w:link w:val="ac"/>
    <w:uiPriority w:val="99"/>
    <w:rsid w:val="00C04168"/>
    <w:rPr>
      <w:sz w:val="22"/>
      <w:szCs w:val="22"/>
      <w:lang w:eastAsia="en-US"/>
    </w:rPr>
  </w:style>
  <w:style w:type="character" w:customStyle="1" w:styleId="10">
    <w:name w:val="Заголовок 1 Знак"/>
    <w:link w:val="1"/>
    <w:uiPriority w:val="99"/>
    <w:rsid w:val="00F95568"/>
    <w:rPr>
      <w:rFonts w:ascii="Times New Roman" w:eastAsia="Times New Roman" w:hAnsi="Times New Roman"/>
      <w:sz w:val="28"/>
      <w:szCs w:val="24"/>
    </w:rPr>
  </w:style>
  <w:style w:type="character" w:customStyle="1" w:styleId="20">
    <w:name w:val="Заголовок 2 Знак"/>
    <w:link w:val="2"/>
    <w:uiPriority w:val="99"/>
    <w:rsid w:val="00F95568"/>
    <w:rPr>
      <w:rFonts w:ascii="Times New Roman" w:eastAsia="Times New Roman" w:hAnsi="Times New Roman"/>
      <w:b/>
      <w:caps/>
      <w:sz w:val="26"/>
      <w:szCs w:val="26"/>
    </w:rPr>
  </w:style>
  <w:style w:type="character" w:customStyle="1" w:styleId="30">
    <w:name w:val="Заголовок 3 Знак"/>
    <w:link w:val="3"/>
    <w:uiPriority w:val="99"/>
    <w:rsid w:val="00F95568"/>
    <w:rPr>
      <w:rFonts w:ascii="Arial" w:eastAsia="Times New Roman" w:hAnsi="Arial"/>
      <w:b/>
      <w:sz w:val="26"/>
    </w:rPr>
  </w:style>
  <w:style w:type="character" w:customStyle="1" w:styleId="40">
    <w:name w:val="Заголовок 4 Знак"/>
    <w:link w:val="4"/>
    <w:uiPriority w:val="99"/>
    <w:rsid w:val="00F95568"/>
    <w:rPr>
      <w:rFonts w:ascii="Times New Roman" w:eastAsia="Times New Roman" w:hAnsi="Times New Roman"/>
      <w:b/>
      <w:color w:val="0000FF"/>
      <w:sz w:val="24"/>
    </w:rPr>
  </w:style>
  <w:style w:type="character" w:customStyle="1" w:styleId="50">
    <w:name w:val="Заголовок 5 Знак"/>
    <w:link w:val="5"/>
    <w:uiPriority w:val="99"/>
    <w:rsid w:val="00F95568"/>
    <w:rPr>
      <w:rFonts w:ascii="Times New Roman" w:eastAsia="Times New Roman" w:hAnsi="Times New Roman"/>
      <w:b/>
      <w:color w:val="FF6600"/>
      <w:sz w:val="24"/>
    </w:rPr>
  </w:style>
  <w:style w:type="character" w:customStyle="1" w:styleId="60">
    <w:name w:val="Заголовок 6 Знак"/>
    <w:link w:val="6"/>
    <w:uiPriority w:val="99"/>
    <w:rsid w:val="00F95568"/>
    <w:rPr>
      <w:rFonts w:ascii="Times New Roman" w:eastAsia="Times New Roman" w:hAnsi="Times New Roman"/>
      <w:b/>
      <w:sz w:val="24"/>
    </w:rPr>
  </w:style>
  <w:style w:type="character" w:customStyle="1" w:styleId="70">
    <w:name w:val="Заголовок 7 Знак"/>
    <w:link w:val="7"/>
    <w:uiPriority w:val="99"/>
    <w:rsid w:val="00F95568"/>
    <w:rPr>
      <w:rFonts w:ascii="Times New Roman" w:eastAsia="Times New Roman" w:hAnsi="Times New Roman"/>
      <w:b/>
      <w:sz w:val="24"/>
    </w:rPr>
  </w:style>
  <w:style w:type="character" w:customStyle="1" w:styleId="80">
    <w:name w:val="Заголовок 8 Знак"/>
    <w:link w:val="8"/>
    <w:uiPriority w:val="99"/>
    <w:rsid w:val="00F95568"/>
    <w:rPr>
      <w:rFonts w:ascii="Times New Roman" w:eastAsia="Times New Roman" w:hAnsi="Times New Roman"/>
      <w:b/>
      <w:sz w:val="24"/>
    </w:rPr>
  </w:style>
  <w:style w:type="character" w:customStyle="1" w:styleId="90">
    <w:name w:val="Заголовок 9 Знак"/>
    <w:link w:val="9"/>
    <w:uiPriority w:val="99"/>
    <w:rsid w:val="00F95568"/>
    <w:rPr>
      <w:rFonts w:ascii="Times New Roman" w:eastAsia="Times New Roman" w:hAnsi="Times New Roman"/>
      <w:b/>
      <w:sz w:val="24"/>
    </w:rPr>
  </w:style>
  <w:style w:type="numbering" w:customStyle="1" w:styleId="11">
    <w:name w:val="Нет списка1"/>
    <w:next w:val="a3"/>
    <w:uiPriority w:val="99"/>
    <w:semiHidden/>
    <w:unhideWhenUsed/>
    <w:rsid w:val="00F95568"/>
  </w:style>
  <w:style w:type="character" w:customStyle="1" w:styleId="HTML2">
    <w:name w:val="Стандартный HTML Знак2"/>
    <w:link w:val="HTML"/>
    <w:uiPriority w:val="99"/>
    <w:locked/>
    <w:rsid w:val="00F95568"/>
    <w:rPr>
      <w:rFonts w:ascii="Courier New" w:hAnsi="Courier New"/>
    </w:rPr>
  </w:style>
  <w:style w:type="paragraph" w:customStyle="1" w:styleId="ConsCell">
    <w:name w:val="ConsCell"/>
    <w:uiPriority w:val="99"/>
    <w:rsid w:val="00F95568"/>
    <w:pPr>
      <w:widowControl w:val="0"/>
      <w:autoSpaceDE w:val="0"/>
      <w:autoSpaceDN w:val="0"/>
      <w:adjustRightInd w:val="0"/>
      <w:ind w:right="19772"/>
    </w:pPr>
    <w:rPr>
      <w:rFonts w:ascii="Arial" w:eastAsia="Times New Roman" w:hAnsi="Arial" w:cs="Arial"/>
      <w:sz w:val="22"/>
      <w:szCs w:val="22"/>
    </w:rPr>
  </w:style>
  <w:style w:type="paragraph" w:customStyle="1" w:styleId="12">
    <w:name w:val="Абзац списка1"/>
    <w:basedOn w:val="a0"/>
    <w:uiPriority w:val="99"/>
    <w:rsid w:val="00F95568"/>
    <w:pPr>
      <w:spacing w:after="200" w:line="276" w:lineRule="auto"/>
      <w:ind w:left="720"/>
    </w:pPr>
    <w:rPr>
      <w:rFonts w:eastAsia="Times New Roman"/>
    </w:rPr>
  </w:style>
  <w:style w:type="table" w:customStyle="1" w:styleId="13">
    <w:name w:val="Сетка таблицы1"/>
    <w:uiPriority w:val="99"/>
    <w:rsid w:val="00F95568"/>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uiPriority w:val="99"/>
    <w:rsid w:val="00F95568"/>
    <w:rPr>
      <w:rFonts w:ascii="Times New Roman" w:hAnsi="Times New Roman"/>
    </w:rPr>
  </w:style>
  <w:style w:type="character" w:customStyle="1" w:styleId="FooterChar">
    <w:name w:val="Footer Char"/>
    <w:uiPriority w:val="99"/>
    <w:rsid w:val="00F95568"/>
    <w:rPr>
      <w:rFonts w:ascii="Times New Roman" w:hAnsi="Times New Roman"/>
    </w:rPr>
  </w:style>
  <w:style w:type="character" w:customStyle="1" w:styleId="Heading1Char">
    <w:name w:val="Heading 1 Char"/>
    <w:uiPriority w:val="99"/>
    <w:rsid w:val="00F95568"/>
    <w:rPr>
      <w:rFonts w:ascii="Times New Roman" w:hAnsi="Times New Roman"/>
      <w:sz w:val="24"/>
      <w:lang w:val="x-none" w:eastAsia="ru-RU"/>
    </w:rPr>
  </w:style>
  <w:style w:type="character" w:customStyle="1" w:styleId="Heading2Char">
    <w:name w:val="Heading 2 Char"/>
    <w:uiPriority w:val="99"/>
    <w:rsid w:val="00F95568"/>
    <w:rPr>
      <w:rFonts w:ascii="Times New Roman" w:hAnsi="Times New Roman"/>
      <w:b/>
      <w:caps/>
      <w:sz w:val="26"/>
      <w:lang w:val="x-none" w:eastAsia="ru-RU"/>
    </w:rPr>
  </w:style>
  <w:style w:type="paragraph" w:customStyle="1" w:styleId="ae">
    <w:name w:val="Нормальный (таблица)"/>
    <w:basedOn w:val="a0"/>
    <w:next w:val="a0"/>
    <w:uiPriority w:val="99"/>
    <w:rsid w:val="00F95568"/>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
    <w:name w:val="Прижатый влево"/>
    <w:basedOn w:val="a0"/>
    <w:next w:val="a0"/>
    <w:uiPriority w:val="99"/>
    <w:rsid w:val="00F95568"/>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HTML">
    <w:name w:val="HTML Preformatted"/>
    <w:basedOn w:val="a0"/>
    <w:link w:val="HTML2"/>
    <w:uiPriority w:val="99"/>
    <w:rsid w:val="00F955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eastAsia="ru-RU"/>
    </w:rPr>
  </w:style>
  <w:style w:type="character" w:customStyle="1" w:styleId="HTML0">
    <w:name w:val="Стандартный HTML Знак"/>
    <w:uiPriority w:val="99"/>
    <w:semiHidden/>
    <w:rsid w:val="00F95568"/>
    <w:rPr>
      <w:rFonts w:ascii="Courier New" w:hAnsi="Courier New" w:cs="Courier New"/>
      <w:lang w:eastAsia="en-US"/>
    </w:rPr>
  </w:style>
  <w:style w:type="character" w:customStyle="1" w:styleId="HTML3">
    <w:name w:val="Стандартный HTML Знак3"/>
    <w:uiPriority w:val="99"/>
    <w:semiHidden/>
    <w:rsid w:val="00F95568"/>
    <w:rPr>
      <w:rFonts w:ascii="Courier New" w:hAnsi="Courier New" w:cs="Courier New"/>
      <w:sz w:val="20"/>
      <w:szCs w:val="20"/>
      <w:lang w:val="x-none" w:eastAsia="en-US"/>
    </w:rPr>
  </w:style>
  <w:style w:type="character" w:customStyle="1" w:styleId="HTML1">
    <w:name w:val="Стандартный HTML Знак1"/>
    <w:uiPriority w:val="99"/>
    <w:semiHidden/>
    <w:rsid w:val="00F95568"/>
    <w:rPr>
      <w:rFonts w:ascii="Courier New" w:hAnsi="Courier New"/>
      <w:sz w:val="20"/>
      <w:lang w:val="x-none" w:eastAsia="en-US"/>
    </w:rPr>
  </w:style>
  <w:style w:type="character" w:customStyle="1" w:styleId="HTML11">
    <w:name w:val="Стандартный HTML Знак11"/>
    <w:uiPriority w:val="99"/>
    <w:semiHidden/>
    <w:rsid w:val="00F95568"/>
    <w:rPr>
      <w:rFonts w:ascii="Courier New" w:hAnsi="Courier New"/>
      <w:sz w:val="20"/>
      <w:lang w:val="x-none" w:eastAsia="en-US"/>
    </w:rPr>
  </w:style>
  <w:style w:type="character" w:customStyle="1" w:styleId="21">
    <w:name w:val="Основной текст с отступом Знак2"/>
    <w:link w:val="af0"/>
    <w:uiPriority w:val="99"/>
    <w:locked/>
    <w:rsid w:val="00F95568"/>
    <w:rPr>
      <w:sz w:val="26"/>
    </w:rPr>
  </w:style>
  <w:style w:type="character" w:customStyle="1" w:styleId="HTMLPreformattedChar">
    <w:name w:val="HTML Preformatted Char"/>
    <w:uiPriority w:val="99"/>
    <w:rsid w:val="00F95568"/>
    <w:rPr>
      <w:rFonts w:ascii="Courier New" w:hAnsi="Courier New"/>
      <w:sz w:val="20"/>
      <w:lang w:val="x-none" w:eastAsia="ru-RU"/>
    </w:rPr>
  </w:style>
  <w:style w:type="paragraph" w:customStyle="1" w:styleId="ConsNormal">
    <w:name w:val="ConsNormal"/>
    <w:uiPriority w:val="99"/>
    <w:rsid w:val="00F95568"/>
    <w:pPr>
      <w:autoSpaceDE w:val="0"/>
      <w:autoSpaceDN w:val="0"/>
      <w:adjustRightInd w:val="0"/>
      <w:ind w:right="19772" w:firstLine="720"/>
    </w:pPr>
    <w:rPr>
      <w:rFonts w:ascii="Arial" w:eastAsia="Times New Roman" w:hAnsi="Arial" w:cs="Arial"/>
    </w:rPr>
  </w:style>
  <w:style w:type="paragraph" w:styleId="af1">
    <w:name w:val="Normal (Web)"/>
    <w:basedOn w:val="a0"/>
    <w:uiPriority w:val="99"/>
    <w:rsid w:val="00F95568"/>
    <w:pPr>
      <w:spacing w:before="100" w:after="100" w:line="240" w:lineRule="auto"/>
    </w:pPr>
    <w:rPr>
      <w:rFonts w:ascii="Times New Roman" w:eastAsia="Times New Roman" w:hAnsi="Times New Roman"/>
      <w:noProof/>
      <w:sz w:val="24"/>
      <w:szCs w:val="20"/>
      <w:lang w:eastAsia="ru-RU"/>
    </w:rPr>
  </w:style>
  <w:style w:type="paragraph" w:styleId="af0">
    <w:name w:val="Body Text Indent"/>
    <w:basedOn w:val="a0"/>
    <w:link w:val="21"/>
    <w:uiPriority w:val="99"/>
    <w:rsid w:val="00F95568"/>
    <w:pPr>
      <w:spacing w:after="0" w:line="240" w:lineRule="auto"/>
      <w:jc w:val="both"/>
    </w:pPr>
    <w:rPr>
      <w:sz w:val="26"/>
      <w:szCs w:val="20"/>
      <w:lang w:eastAsia="ru-RU"/>
    </w:rPr>
  </w:style>
  <w:style w:type="character" w:customStyle="1" w:styleId="af2">
    <w:name w:val="Основной текст с отступом Знак"/>
    <w:uiPriority w:val="99"/>
    <w:semiHidden/>
    <w:rsid w:val="00F95568"/>
    <w:rPr>
      <w:sz w:val="22"/>
      <w:szCs w:val="22"/>
      <w:lang w:eastAsia="en-US"/>
    </w:rPr>
  </w:style>
  <w:style w:type="character" w:customStyle="1" w:styleId="31">
    <w:name w:val="Основной текст с отступом Знак3"/>
    <w:uiPriority w:val="99"/>
    <w:semiHidden/>
    <w:rsid w:val="00F95568"/>
    <w:rPr>
      <w:rFonts w:ascii="Calibri" w:hAnsi="Calibri" w:cs="Times New Roman"/>
      <w:lang w:val="x-none" w:eastAsia="en-US"/>
    </w:rPr>
  </w:style>
  <w:style w:type="character" w:customStyle="1" w:styleId="14">
    <w:name w:val="Основной текст с отступом Знак1"/>
    <w:uiPriority w:val="99"/>
    <w:semiHidden/>
    <w:rsid w:val="00F95568"/>
    <w:rPr>
      <w:rFonts w:ascii="Calibri" w:hAnsi="Calibri"/>
      <w:lang w:val="x-none" w:eastAsia="en-US"/>
    </w:rPr>
  </w:style>
  <w:style w:type="character" w:customStyle="1" w:styleId="110">
    <w:name w:val="Основной текст с отступом Знак11"/>
    <w:uiPriority w:val="99"/>
    <w:semiHidden/>
    <w:rsid w:val="00F95568"/>
    <w:rPr>
      <w:rFonts w:ascii="Calibri" w:hAnsi="Calibri"/>
      <w:lang w:val="x-none" w:eastAsia="en-US"/>
    </w:rPr>
  </w:style>
  <w:style w:type="character" w:customStyle="1" w:styleId="22">
    <w:name w:val="Название Знак2"/>
    <w:link w:val="af3"/>
    <w:uiPriority w:val="99"/>
    <w:locked/>
    <w:rsid w:val="00F95568"/>
    <w:rPr>
      <w:sz w:val="26"/>
      <w:lang w:val="x-none" w:eastAsia="en-US"/>
    </w:rPr>
  </w:style>
  <w:style w:type="character" w:customStyle="1" w:styleId="BodyText2Char">
    <w:name w:val="Body Text 2 Char"/>
    <w:uiPriority w:val="99"/>
    <w:rsid w:val="00F95568"/>
    <w:rPr>
      <w:rFonts w:ascii="Times New Roman" w:hAnsi="Times New Roman"/>
      <w:sz w:val="26"/>
      <w:lang w:val="x-none" w:eastAsia="ru-RU"/>
    </w:rPr>
  </w:style>
  <w:style w:type="paragraph" w:styleId="af3">
    <w:name w:val="Title"/>
    <w:basedOn w:val="a0"/>
    <w:link w:val="22"/>
    <w:uiPriority w:val="99"/>
    <w:qFormat/>
    <w:rsid w:val="00F95568"/>
    <w:pPr>
      <w:spacing w:after="0" w:line="240" w:lineRule="auto"/>
      <w:ind w:left="4510"/>
      <w:jc w:val="center"/>
    </w:pPr>
    <w:rPr>
      <w:sz w:val="26"/>
      <w:szCs w:val="20"/>
      <w:lang w:val="x-none"/>
    </w:rPr>
  </w:style>
  <w:style w:type="character" w:customStyle="1" w:styleId="af4">
    <w:name w:val="Название Знак"/>
    <w:uiPriority w:val="10"/>
    <w:rsid w:val="00F95568"/>
    <w:rPr>
      <w:rFonts w:ascii="Calibri Light" w:eastAsia="Times New Roman" w:hAnsi="Calibri Light" w:cs="Times New Roman"/>
      <w:b/>
      <w:bCs/>
      <w:kern w:val="28"/>
      <w:sz w:val="32"/>
      <w:szCs w:val="32"/>
      <w:lang w:eastAsia="en-US"/>
    </w:rPr>
  </w:style>
  <w:style w:type="character" w:customStyle="1" w:styleId="32">
    <w:name w:val="Название Знак3"/>
    <w:uiPriority w:val="10"/>
    <w:rsid w:val="00F95568"/>
    <w:rPr>
      <w:rFonts w:ascii="Cambria" w:eastAsia="Times New Roman" w:hAnsi="Cambria" w:cs="Times New Roman"/>
      <w:b/>
      <w:bCs/>
      <w:kern w:val="28"/>
      <w:sz w:val="32"/>
      <w:szCs w:val="32"/>
      <w:lang w:val="x-none" w:eastAsia="en-US"/>
    </w:rPr>
  </w:style>
  <w:style w:type="character" w:customStyle="1" w:styleId="15">
    <w:name w:val="Название Знак1"/>
    <w:uiPriority w:val="99"/>
    <w:rsid w:val="00F95568"/>
    <w:rPr>
      <w:rFonts w:ascii="Calibri Light" w:hAnsi="Calibri Light"/>
      <w:b/>
      <w:kern w:val="28"/>
      <w:sz w:val="32"/>
      <w:lang w:val="x-none" w:eastAsia="en-US"/>
    </w:rPr>
  </w:style>
  <w:style w:type="character" w:customStyle="1" w:styleId="111">
    <w:name w:val="Название Знак11"/>
    <w:uiPriority w:val="99"/>
    <w:rsid w:val="00F95568"/>
    <w:rPr>
      <w:rFonts w:ascii="Calibri Light" w:hAnsi="Calibri Light"/>
      <w:b/>
      <w:kern w:val="28"/>
      <w:sz w:val="32"/>
      <w:lang w:val="x-none" w:eastAsia="en-US"/>
    </w:rPr>
  </w:style>
  <w:style w:type="character" w:customStyle="1" w:styleId="23">
    <w:name w:val="Основной текст Знак2"/>
    <w:uiPriority w:val="99"/>
    <w:locked/>
    <w:rsid w:val="00F95568"/>
    <w:rPr>
      <w:rFonts w:ascii="Calibri" w:hAnsi="Calibri"/>
      <w:sz w:val="22"/>
      <w:lang w:val="x-none" w:eastAsia="en-US"/>
    </w:rPr>
  </w:style>
  <w:style w:type="character" w:customStyle="1" w:styleId="TitleChar">
    <w:name w:val="Title Char"/>
    <w:uiPriority w:val="99"/>
    <w:rsid w:val="00F95568"/>
    <w:rPr>
      <w:rFonts w:ascii="Times New Roman" w:hAnsi="Times New Roman"/>
      <w:sz w:val="26"/>
    </w:rPr>
  </w:style>
  <w:style w:type="character" w:customStyle="1" w:styleId="33">
    <w:name w:val="Основной текст Знак3"/>
    <w:uiPriority w:val="99"/>
    <w:semiHidden/>
    <w:rsid w:val="00F95568"/>
    <w:rPr>
      <w:rFonts w:ascii="Calibri" w:hAnsi="Calibri" w:cs="Times New Roman"/>
      <w:lang w:val="x-none" w:eastAsia="en-US"/>
    </w:rPr>
  </w:style>
  <w:style w:type="character" w:customStyle="1" w:styleId="16">
    <w:name w:val="Основной текст Знак1"/>
    <w:uiPriority w:val="99"/>
    <w:semiHidden/>
    <w:rsid w:val="00F95568"/>
    <w:rPr>
      <w:rFonts w:ascii="Calibri" w:hAnsi="Calibri"/>
      <w:lang w:val="x-none" w:eastAsia="en-US"/>
    </w:rPr>
  </w:style>
  <w:style w:type="character" w:customStyle="1" w:styleId="112">
    <w:name w:val="Основной текст Знак11"/>
    <w:uiPriority w:val="99"/>
    <w:semiHidden/>
    <w:rsid w:val="00F95568"/>
    <w:rPr>
      <w:rFonts w:ascii="Calibri" w:hAnsi="Calibri"/>
      <w:lang w:val="x-none" w:eastAsia="en-US"/>
    </w:rPr>
  </w:style>
  <w:style w:type="character" w:customStyle="1" w:styleId="220">
    <w:name w:val="Основной текст с отступом 2 Знак2"/>
    <w:link w:val="24"/>
    <w:uiPriority w:val="99"/>
    <w:locked/>
    <w:rsid w:val="00F95568"/>
    <w:rPr>
      <w:sz w:val="22"/>
      <w:lang w:val="x-none" w:eastAsia="en-US"/>
    </w:rPr>
  </w:style>
  <w:style w:type="character" w:customStyle="1" w:styleId="BodyTextChar">
    <w:name w:val="Body Text Char"/>
    <w:uiPriority w:val="99"/>
    <w:rsid w:val="00F95568"/>
    <w:rPr>
      <w:rFonts w:ascii="Times New Roman" w:hAnsi="Times New Roman"/>
    </w:rPr>
  </w:style>
  <w:style w:type="paragraph" w:styleId="24">
    <w:name w:val="Body Text Indent 2"/>
    <w:basedOn w:val="a0"/>
    <w:link w:val="220"/>
    <w:uiPriority w:val="99"/>
    <w:rsid w:val="00F95568"/>
    <w:pPr>
      <w:spacing w:after="120" w:line="480" w:lineRule="auto"/>
      <w:ind w:left="283"/>
    </w:pPr>
    <w:rPr>
      <w:szCs w:val="20"/>
      <w:lang w:val="x-none"/>
    </w:rPr>
  </w:style>
  <w:style w:type="character" w:customStyle="1" w:styleId="25">
    <w:name w:val="Основной текст с отступом 2 Знак"/>
    <w:uiPriority w:val="99"/>
    <w:semiHidden/>
    <w:rsid w:val="00F95568"/>
    <w:rPr>
      <w:sz w:val="22"/>
      <w:szCs w:val="22"/>
      <w:lang w:eastAsia="en-US"/>
    </w:rPr>
  </w:style>
  <w:style w:type="character" w:customStyle="1" w:styleId="230">
    <w:name w:val="Основной текст с отступом 2 Знак3"/>
    <w:uiPriority w:val="99"/>
    <w:semiHidden/>
    <w:rsid w:val="00F95568"/>
    <w:rPr>
      <w:rFonts w:ascii="Calibri" w:hAnsi="Calibri" w:cs="Times New Roman"/>
      <w:lang w:val="x-none" w:eastAsia="en-US"/>
    </w:rPr>
  </w:style>
  <w:style w:type="character" w:customStyle="1" w:styleId="210">
    <w:name w:val="Основной текст с отступом 2 Знак1"/>
    <w:uiPriority w:val="99"/>
    <w:semiHidden/>
    <w:rsid w:val="00F95568"/>
    <w:rPr>
      <w:rFonts w:ascii="Calibri" w:hAnsi="Calibri"/>
      <w:lang w:val="x-none" w:eastAsia="en-US"/>
    </w:rPr>
  </w:style>
  <w:style w:type="character" w:customStyle="1" w:styleId="211">
    <w:name w:val="Основной текст с отступом 2 Знак11"/>
    <w:uiPriority w:val="99"/>
    <w:semiHidden/>
    <w:rsid w:val="00F95568"/>
    <w:rPr>
      <w:rFonts w:ascii="Calibri" w:hAnsi="Calibri"/>
      <w:lang w:val="x-none" w:eastAsia="en-US"/>
    </w:rPr>
  </w:style>
  <w:style w:type="character" w:customStyle="1" w:styleId="26">
    <w:name w:val="Приветствие Знак2"/>
    <w:link w:val="af5"/>
    <w:uiPriority w:val="99"/>
    <w:locked/>
    <w:rsid w:val="00F95568"/>
    <w:rPr>
      <w:sz w:val="22"/>
      <w:lang w:val="x-none" w:eastAsia="en-US"/>
    </w:rPr>
  </w:style>
  <w:style w:type="character" w:customStyle="1" w:styleId="BodyTextIndent2Char">
    <w:name w:val="Body Text Indent 2 Char"/>
    <w:uiPriority w:val="99"/>
    <w:rsid w:val="00F95568"/>
    <w:rPr>
      <w:rFonts w:ascii="Times New Roman" w:hAnsi="Times New Roman"/>
    </w:rPr>
  </w:style>
  <w:style w:type="paragraph" w:styleId="af6">
    <w:name w:val="List"/>
    <w:basedOn w:val="a0"/>
    <w:uiPriority w:val="99"/>
    <w:rsid w:val="00F95568"/>
    <w:pPr>
      <w:spacing w:after="200" w:line="276" w:lineRule="auto"/>
      <w:ind w:left="283" w:hanging="283"/>
    </w:pPr>
    <w:rPr>
      <w:rFonts w:eastAsia="Times New Roman"/>
    </w:rPr>
  </w:style>
  <w:style w:type="paragraph" w:styleId="27">
    <w:name w:val="List 2"/>
    <w:basedOn w:val="a0"/>
    <w:uiPriority w:val="99"/>
    <w:rsid w:val="00F95568"/>
    <w:pPr>
      <w:spacing w:after="200" w:line="276" w:lineRule="auto"/>
      <w:ind w:left="566" w:hanging="283"/>
    </w:pPr>
    <w:rPr>
      <w:rFonts w:eastAsia="Times New Roman"/>
    </w:rPr>
  </w:style>
  <w:style w:type="paragraph" w:styleId="af5">
    <w:name w:val="Salutation"/>
    <w:basedOn w:val="a0"/>
    <w:next w:val="a0"/>
    <w:link w:val="26"/>
    <w:uiPriority w:val="99"/>
    <w:rsid w:val="00F95568"/>
    <w:pPr>
      <w:spacing w:after="200" w:line="276" w:lineRule="auto"/>
    </w:pPr>
    <w:rPr>
      <w:szCs w:val="20"/>
      <w:lang w:val="x-none"/>
    </w:rPr>
  </w:style>
  <w:style w:type="character" w:customStyle="1" w:styleId="af7">
    <w:name w:val="Приветствие Знак"/>
    <w:uiPriority w:val="99"/>
    <w:semiHidden/>
    <w:rsid w:val="00F95568"/>
    <w:rPr>
      <w:sz w:val="22"/>
      <w:szCs w:val="22"/>
      <w:lang w:eastAsia="en-US"/>
    </w:rPr>
  </w:style>
  <w:style w:type="character" w:customStyle="1" w:styleId="34">
    <w:name w:val="Приветствие Знак3"/>
    <w:uiPriority w:val="99"/>
    <w:semiHidden/>
    <w:rsid w:val="00F95568"/>
    <w:rPr>
      <w:rFonts w:ascii="Calibri" w:hAnsi="Calibri" w:cs="Times New Roman"/>
      <w:lang w:val="x-none" w:eastAsia="en-US"/>
    </w:rPr>
  </w:style>
  <w:style w:type="character" w:customStyle="1" w:styleId="17">
    <w:name w:val="Приветствие Знак1"/>
    <w:uiPriority w:val="99"/>
    <w:semiHidden/>
    <w:rsid w:val="00F95568"/>
    <w:rPr>
      <w:rFonts w:ascii="Calibri" w:hAnsi="Calibri"/>
      <w:lang w:val="x-none" w:eastAsia="en-US"/>
    </w:rPr>
  </w:style>
  <w:style w:type="character" w:customStyle="1" w:styleId="113">
    <w:name w:val="Приветствие Знак11"/>
    <w:uiPriority w:val="99"/>
    <w:semiHidden/>
    <w:rsid w:val="00F95568"/>
    <w:rPr>
      <w:rFonts w:ascii="Calibri" w:hAnsi="Calibri"/>
      <w:lang w:val="x-none" w:eastAsia="en-US"/>
    </w:rPr>
  </w:style>
  <w:style w:type="character" w:customStyle="1" w:styleId="28">
    <w:name w:val="Подзаголовок Знак2"/>
    <w:link w:val="af8"/>
    <w:uiPriority w:val="99"/>
    <w:locked/>
    <w:rsid w:val="00F95568"/>
    <w:rPr>
      <w:rFonts w:ascii="Arial" w:hAnsi="Arial"/>
      <w:sz w:val="24"/>
      <w:lang w:val="x-none" w:eastAsia="en-US"/>
    </w:rPr>
  </w:style>
  <w:style w:type="paragraph" w:styleId="a">
    <w:name w:val="List Bullet"/>
    <w:basedOn w:val="a0"/>
    <w:autoRedefine/>
    <w:uiPriority w:val="99"/>
    <w:rsid w:val="00F95568"/>
    <w:pPr>
      <w:numPr>
        <w:numId w:val="4"/>
      </w:numPr>
      <w:spacing w:after="200" w:line="276" w:lineRule="auto"/>
    </w:pPr>
    <w:rPr>
      <w:rFonts w:eastAsia="Times New Roman"/>
    </w:rPr>
  </w:style>
  <w:style w:type="paragraph" w:styleId="af9">
    <w:name w:val="caption"/>
    <w:basedOn w:val="a0"/>
    <w:next w:val="a0"/>
    <w:uiPriority w:val="99"/>
    <w:qFormat/>
    <w:rsid w:val="00F95568"/>
    <w:pPr>
      <w:spacing w:before="120" w:after="120" w:line="276" w:lineRule="auto"/>
    </w:pPr>
    <w:rPr>
      <w:rFonts w:eastAsia="Times New Roman"/>
      <w:b/>
      <w:bCs/>
      <w:sz w:val="20"/>
      <w:szCs w:val="20"/>
    </w:rPr>
  </w:style>
  <w:style w:type="paragraph" w:styleId="af8">
    <w:name w:val="Subtitle"/>
    <w:basedOn w:val="a0"/>
    <w:link w:val="28"/>
    <w:uiPriority w:val="99"/>
    <w:qFormat/>
    <w:rsid w:val="00F95568"/>
    <w:pPr>
      <w:spacing w:after="60" w:line="276" w:lineRule="auto"/>
      <w:jc w:val="center"/>
      <w:outlineLvl w:val="1"/>
    </w:pPr>
    <w:rPr>
      <w:rFonts w:ascii="Arial" w:hAnsi="Arial"/>
      <w:sz w:val="24"/>
      <w:szCs w:val="20"/>
      <w:lang w:val="x-none"/>
    </w:rPr>
  </w:style>
  <w:style w:type="character" w:customStyle="1" w:styleId="afa">
    <w:name w:val="Подзаголовок Знак"/>
    <w:uiPriority w:val="11"/>
    <w:rsid w:val="00F95568"/>
    <w:rPr>
      <w:rFonts w:ascii="Calibri Light" w:eastAsia="Times New Roman" w:hAnsi="Calibri Light" w:cs="Times New Roman"/>
      <w:sz w:val="24"/>
      <w:szCs w:val="24"/>
      <w:lang w:eastAsia="en-US"/>
    </w:rPr>
  </w:style>
  <w:style w:type="character" w:customStyle="1" w:styleId="35">
    <w:name w:val="Подзаголовок Знак3"/>
    <w:uiPriority w:val="11"/>
    <w:rsid w:val="00F95568"/>
    <w:rPr>
      <w:rFonts w:ascii="Cambria" w:eastAsia="Times New Roman" w:hAnsi="Cambria" w:cs="Times New Roman"/>
      <w:sz w:val="24"/>
      <w:szCs w:val="24"/>
      <w:lang w:val="x-none" w:eastAsia="en-US"/>
    </w:rPr>
  </w:style>
  <w:style w:type="character" w:customStyle="1" w:styleId="18">
    <w:name w:val="Подзаголовок Знак1"/>
    <w:uiPriority w:val="99"/>
    <w:rsid w:val="00F95568"/>
    <w:rPr>
      <w:rFonts w:ascii="Calibri Light" w:hAnsi="Calibri Light"/>
      <w:sz w:val="24"/>
      <w:lang w:val="x-none" w:eastAsia="en-US"/>
    </w:rPr>
  </w:style>
  <w:style w:type="character" w:customStyle="1" w:styleId="114">
    <w:name w:val="Подзаголовок Знак11"/>
    <w:uiPriority w:val="99"/>
    <w:rsid w:val="00F95568"/>
    <w:rPr>
      <w:rFonts w:ascii="Calibri Light" w:hAnsi="Calibri Light"/>
      <w:sz w:val="24"/>
      <w:lang w:val="x-none" w:eastAsia="en-US"/>
    </w:rPr>
  </w:style>
  <w:style w:type="paragraph" w:styleId="afb">
    <w:name w:val="List Paragraph"/>
    <w:basedOn w:val="a0"/>
    <w:uiPriority w:val="99"/>
    <w:qFormat/>
    <w:rsid w:val="00F95568"/>
    <w:pPr>
      <w:spacing w:after="200" w:line="276" w:lineRule="auto"/>
      <w:ind w:left="720"/>
      <w:contextualSpacing/>
    </w:pPr>
    <w:rPr>
      <w:rFonts w:eastAsia="Times New Roman"/>
    </w:rPr>
  </w:style>
  <w:style w:type="paragraph" w:styleId="36">
    <w:name w:val="Body Text Indent 3"/>
    <w:basedOn w:val="a0"/>
    <w:link w:val="37"/>
    <w:uiPriority w:val="99"/>
    <w:rsid w:val="00F95568"/>
    <w:pPr>
      <w:spacing w:after="0" w:line="240" w:lineRule="auto"/>
      <w:ind w:firstLine="709"/>
      <w:jc w:val="both"/>
    </w:pPr>
    <w:rPr>
      <w:rFonts w:ascii="Times New Roman" w:eastAsia="Times New Roman" w:hAnsi="Times New Roman"/>
      <w:sz w:val="26"/>
      <w:szCs w:val="20"/>
    </w:rPr>
  </w:style>
  <w:style w:type="character" w:customStyle="1" w:styleId="37">
    <w:name w:val="Основной текст с отступом 3 Знак"/>
    <w:link w:val="36"/>
    <w:uiPriority w:val="99"/>
    <w:rsid w:val="00F95568"/>
    <w:rPr>
      <w:rFonts w:ascii="Times New Roman" w:eastAsia="Times New Roman" w:hAnsi="Times New Roman"/>
      <w:sz w:val="26"/>
      <w:lang w:eastAsia="en-US"/>
    </w:rPr>
  </w:style>
  <w:style w:type="character" w:customStyle="1" w:styleId="afc">
    <w:name w:val="Гипертекстовая ссылка"/>
    <w:uiPriority w:val="99"/>
    <w:rsid w:val="00F95568"/>
    <w:rPr>
      <w:b/>
      <w:color w:val="106BBE"/>
    </w:rPr>
  </w:style>
  <w:style w:type="character" w:styleId="afd">
    <w:name w:val="page number"/>
    <w:uiPriority w:val="99"/>
    <w:rsid w:val="00F95568"/>
    <w:rPr>
      <w:rFonts w:cs="Times New Roman"/>
    </w:rPr>
  </w:style>
  <w:style w:type="table" w:styleId="afe">
    <w:name w:val="Table Grid"/>
    <w:basedOn w:val="a2"/>
    <w:uiPriority w:val="99"/>
    <w:rsid w:val="00F9556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9">
    <w:name w:val="Body Text 2"/>
    <w:basedOn w:val="a0"/>
    <w:link w:val="2a"/>
    <w:uiPriority w:val="99"/>
    <w:rsid w:val="00F95568"/>
    <w:pPr>
      <w:spacing w:after="120" w:line="480" w:lineRule="auto"/>
    </w:pPr>
    <w:rPr>
      <w:rFonts w:eastAsia="Times New Roman"/>
      <w:szCs w:val="20"/>
    </w:rPr>
  </w:style>
  <w:style w:type="character" w:customStyle="1" w:styleId="2a">
    <w:name w:val="Основной текст 2 Знак"/>
    <w:link w:val="29"/>
    <w:uiPriority w:val="99"/>
    <w:rsid w:val="00F95568"/>
    <w:rPr>
      <w:rFonts w:eastAsia="Times New Roman"/>
      <w:sz w:val="22"/>
      <w:lang w:eastAsia="en-US"/>
    </w:rPr>
  </w:style>
  <w:style w:type="paragraph" w:styleId="38">
    <w:name w:val="Body Text 3"/>
    <w:basedOn w:val="a0"/>
    <w:link w:val="39"/>
    <w:uiPriority w:val="99"/>
    <w:rsid w:val="00F95568"/>
    <w:pPr>
      <w:spacing w:after="120" w:line="276" w:lineRule="auto"/>
    </w:pPr>
    <w:rPr>
      <w:rFonts w:eastAsia="Times New Roman"/>
      <w:sz w:val="16"/>
      <w:szCs w:val="20"/>
    </w:rPr>
  </w:style>
  <w:style w:type="character" w:customStyle="1" w:styleId="39">
    <w:name w:val="Основной текст 3 Знак"/>
    <w:link w:val="38"/>
    <w:uiPriority w:val="99"/>
    <w:rsid w:val="00F95568"/>
    <w:rPr>
      <w:rFonts w:eastAsia="Times New Roman"/>
      <w:sz w:val="16"/>
      <w:lang w:eastAsia="en-US"/>
    </w:rPr>
  </w:style>
  <w:style w:type="paragraph" w:customStyle="1" w:styleId="ConsNonformat">
    <w:name w:val="ConsNonformat"/>
    <w:uiPriority w:val="99"/>
    <w:rsid w:val="00F95568"/>
    <w:pPr>
      <w:widowControl w:val="0"/>
      <w:autoSpaceDE w:val="0"/>
      <w:autoSpaceDN w:val="0"/>
      <w:adjustRightInd w:val="0"/>
      <w:ind w:right="19772"/>
    </w:pPr>
    <w:rPr>
      <w:rFonts w:ascii="Courier New" w:eastAsia="Times New Roman" w:hAnsi="Courier New" w:cs="Courier New"/>
    </w:rPr>
  </w:style>
  <w:style w:type="character" w:styleId="aff">
    <w:name w:val="annotation reference"/>
    <w:uiPriority w:val="99"/>
    <w:rsid w:val="00F95568"/>
    <w:rPr>
      <w:rFonts w:cs="Times New Roman"/>
      <w:sz w:val="16"/>
    </w:rPr>
  </w:style>
  <w:style w:type="paragraph" w:styleId="aff0">
    <w:name w:val="annotation text"/>
    <w:basedOn w:val="a0"/>
    <w:link w:val="aff1"/>
    <w:uiPriority w:val="99"/>
    <w:rsid w:val="00F95568"/>
    <w:pPr>
      <w:spacing w:after="0" w:line="240" w:lineRule="auto"/>
    </w:pPr>
    <w:rPr>
      <w:rFonts w:ascii="Times New Roman" w:eastAsia="Times New Roman" w:hAnsi="Times New Roman"/>
      <w:sz w:val="20"/>
      <w:szCs w:val="20"/>
      <w:lang w:eastAsia="ru-RU"/>
    </w:rPr>
  </w:style>
  <w:style w:type="character" w:customStyle="1" w:styleId="aff1">
    <w:name w:val="Текст примечания Знак"/>
    <w:link w:val="aff0"/>
    <w:uiPriority w:val="99"/>
    <w:rsid w:val="00F95568"/>
    <w:rPr>
      <w:rFonts w:ascii="Times New Roman" w:eastAsia="Times New Roman" w:hAnsi="Times New Roman"/>
    </w:rPr>
  </w:style>
  <w:style w:type="character" w:customStyle="1" w:styleId="ConsPlusNormal0">
    <w:name w:val="ConsPlusNormal Знак"/>
    <w:uiPriority w:val="99"/>
    <w:locked/>
    <w:rsid w:val="00F95568"/>
    <w:rPr>
      <w:rFonts w:ascii="Arial" w:hAnsi="Arial"/>
      <w:lang w:val="ru-RU" w:eastAsia="ru-RU"/>
    </w:rPr>
  </w:style>
  <w:style w:type="paragraph" w:customStyle="1" w:styleId="aff2">
    <w:name w:val="НИР"/>
    <w:basedOn w:val="a0"/>
    <w:uiPriority w:val="99"/>
    <w:rsid w:val="00F95568"/>
    <w:pPr>
      <w:spacing w:after="120" w:line="360" w:lineRule="auto"/>
      <w:ind w:firstLine="720"/>
      <w:jc w:val="both"/>
    </w:pPr>
    <w:rPr>
      <w:rFonts w:ascii="Times New Roman" w:eastAsia="Times New Roman" w:hAnsi="Times New Roman"/>
      <w:color w:val="000000"/>
      <w:spacing w:val="5"/>
      <w:sz w:val="24"/>
      <w:szCs w:val="24"/>
      <w:lang w:eastAsia="ru-RU"/>
    </w:rPr>
  </w:style>
  <w:style w:type="paragraph" w:customStyle="1" w:styleId="19">
    <w:name w:val="Без интервала1"/>
    <w:uiPriority w:val="99"/>
    <w:rsid w:val="00F95568"/>
    <w:rPr>
      <w:rFonts w:ascii="Times New Roman" w:eastAsia="Times New Roman" w:hAnsi="Times New Roman"/>
      <w:sz w:val="24"/>
      <w:szCs w:val="24"/>
    </w:rPr>
  </w:style>
  <w:style w:type="paragraph" w:styleId="aff3">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Текст сноски-FN Зн"/>
    <w:basedOn w:val="a0"/>
    <w:link w:val="aff4"/>
    <w:uiPriority w:val="99"/>
    <w:rsid w:val="00F95568"/>
    <w:pPr>
      <w:spacing w:after="0" w:line="240" w:lineRule="auto"/>
    </w:pPr>
    <w:rPr>
      <w:rFonts w:ascii="Times New Roman" w:eastAsia="Times New Roman" w:hAnsi="Times New Roman"/>
      <w:sz w:val="20"/>
      <w:szCs w:val="20"/>
      <w:lang w:eastAsia="ru-RU"/>
    </w:rPr>
  </w:style>
  <w:style w:type="character" w:customStyle="1" w:styleId="aff4">
    <w:name w:val="Текст сноски Знак"/>
    <w:aliases w:val="Текст сноски Знак Знак Знак2,Текст сноски Знак Знак Знак Знак Знак Знак Знак Знак Знак1,Текст сноски Знак Знак Знак Знак Знак Знак Знак Знак2,Текст сноски Знак Знак Знак Знак Знак Знак Знак2,Текст сноски Знак Знак Знак Знак1"/>
    <w:link w:val="aff3"/>
    <w:uiPriority w:val="99"/>
    <w:rsid w:val="00F95568"/>
    <w:rPr>
      <w:rFonts w:ascii="Times New Roman" w:eastAsia="Times New Roman" w:hAnsi="Times New Roman"/>
    </w:rPr>
  </w:style>
  <w:style w:type="paragraph" w:customStyle="1" w:styleId="font6">
    <w:name w:val="font6"/>
    <w:basedOn w:val="a0"/>
    <w:uiPriority w:val="99"/>
    <w:rsid w:val="00F95568"/>
    <w:pPr>
      <w:spacing w:before="100" w:beforeAutospacing="1" w:after="100" w:afterAutospacing="1" w:line="240" w:lineRule="auto"/>
    </w:pPr>
    <w:rPr>
      <w:rFonts w:ascii="Times New Roman" w:eastAsia="Times New Roman" w:hAnsi="Times New Roman"/>
      <w:b/>
      <w:bCs/>
      <w:color w:val="000000"/>
      <w:sz w:val="16"/>
      <w:szCs w:val="16"/>
      <w:lang w:eastAsia="ru-RU"/>
    </w:rPr>
  </w:style>
  <w:style w:type="paragraph" w:customStyle="1" w:styleId="font5">
    <w:name w:val="font5"/>
    <w:basedOn w:val="a0"/>
    <w:uiPriority w:val="99"/>
    <w:rsid w:val="00F95568"/>
    <w:pPr>
      <w:spacing w:before="100" w:beforeAutospacing="1" w:after="100" w:afterAutospacing="1" w:line="240" w:lineRule="auto"/>
    </w:pPr>
    <w:rPr>
      <w:rFonts w:ascii="Times New Roman" w:eastAsia="Times New Roman" w:hAnsi="Times New Roman"/>
      <w:color w:val="000000"/>
      <w:sz w:val="16"/>
      <w:szCs w:val="16"/>
      <w:lang w:eastAsia="ru-RU"/>
    </w:rPr>
  </w:style>
  <w:style w:type="character" w:styleId="aff5">
    <w:name w:val="FollowedHyperlink"/>
    <w:uiPriority w:val="99"/>
    <w:rsid w:val="00F95568"/>
    <w:rPr>
      <w:rFonts w:cs="Times New Roman"/>
      <w:color w:val="800080"/>
      <w:u w:val="single"/>
    </w:rPr>
  </w:style>
  <w:style w:type="character" w:styleId="aff6">
    <w:name w:val="footnote reference"/>
    <w:uiPriority w:val="99"/>
    <w:rsid w:val="00F95568"/>
    <w:rPr>
      <w:rFonts w:cs="Times New Roman"/>
      <w:vertAlign w:val="superscript"/>
    </w:rPr>
  </w:style>
  <w:style w:type="character" w:customStyle="1" w:styleId="1a">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Текст сноски Знак Знак З Знак"/>
    <w:uiPriority w:val="99"/>
    <w:rsid w:val="00F95568"/>
  </w:style>
  <w:style w:type="paragraph" w:customStyle="1" w:styleId="xl63">
    <w:name w:val="xl63"/>
    <w:basedOn w:val="a0"/>
    <w:uiPriority w:val="99"/>
    <w:rsid w:val="00F95568"/>
    <w:pPr>
      <w:spacing w:before="100" w:beforeAutospacing="1" w:after="100" w:afterAutospacing="1" w:line="240" w:lineRule="auto"/>
      <w:jc w:val="center"/>
      <w:textAlignment w:val="top"/>
    </w:pPr>
    <w:rPr>
      <w:rFonts w:ascii="Times New Roman" w:eastAsia="Times New Roman" w:hAnsi="Times New Roman"/>
      <w:color w:val="000000"/>
      <w:sz w:val="26"/>
      <w:szCs w:val="26"/>
      <w:lang w:eastAsia="ru-RU"/>
    </w:rPr>
  </w:style>
  <w:style w:type="paragraph" w:customStyle="1" w:styleId="xl64">
    <w:name w:val="xl64"/>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65">
    <w:name w:val="xl65"/>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66">
    <w:name w:val="xl66"/>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67">
    <w:name w:val="xl67"/>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68">
    <w:name w:val="xl68"/>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69">
    <w:name w:val="xl69"/>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0">
    <w:name w:val="xl70"/>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71">
    <w:name w:val="xl71"/>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72">
    <w:name w:val="xl72"/>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3">
    <w:name w:val="xl73"/>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74">
    <w:name w:val="xl74"/>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75">
    <w:name w:val="xl75"/>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6">
    <w:name w:val="xl76"/>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7">
    <w:name w:val="xl77"/>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8">
    <w:name w:val="xl78"/>
    <w:basedOn w:val="a0"/>
    <w:uiPriority w:val="99"/>
    <w:rsid w:val="00F95568"/>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9">
    <w:name w:val="xl79"/>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0">
    <w:name w:val="xl80"/>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1">
    <w:name w:val="xl81"/>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2">
    <w:name w:val="xl82"/>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3">
    <w:name w:val="xl83"/>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4">
    <w:name w:val="xl84"/>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5">
    <w:name w:val="xl85"/>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6">
    <w:name w:val="xl86"/>
    <w:basedOn w:val="a0"/>
    <w:uiPriority w:val="99"/>
    <w:rsid w:val="00F95568"/>
    <w:pPr>
      <w:pBdr>
        <w:top w:val="single" w:sz="4" w:space="0" w:color="auto"/>
      </w:pBdr>
      <w:spacing w:before="100" w:beforeAutospacing="1" w:after="100" w:afterAutospacing="1" w:line="240" w:lineRule="auto"/>
      <w:textAlignment w:val="top"/>
    </w:pPr>
    <w:rPr>
      <w:rFonts w:ascii="Times New Roman" w:eastAsia="Times New Roman" w:hAnsi="Times New Roman"/>
      <w:color w:val="000000"/>
      <w:sz w:val="16"/>
      <w:szCs w:val="16"/>
      <w:lang w:eastAsia="ru-RU"/>
    </w:rPr>
  </w:style>
  <w:style w:type="paragraph" w:customStyle="1" w:styleId="xl87">
    <w:name w:val="xl87"/>
    <w:basedOn w:val="a0"/>
    <w:uiPriority w:val="99"/>
    <w:rsid w:val="00F95568"/>
    <w:pPr>
      <w:pBdr>
        <w:top w:val="single" w:sz="4" w:space="0" w:color="auto"/>
      </w:pBdr>
      <w:spacing w:before="100" w:beforeAutospacing="1" w:after="100" w:afterAutospacing="1" w:line="240" w:lineRule="auto"/>
      <w:textAlignment w:val="top"/>
    </w:pPr>
    <w:rPr>
      <w:rFonts w:ascii="Times New Roman" w:eastAsia="Times New Roman" w:hAnsi="Times New Roman"/>
      <w:color w:val="000000"/>
      <w:sz w:val="26"/>
      <w:szCs w:val="26"/>
      <w:lang w:eastAsia="ru-RU"/>
    </w:rPr>
  </w:style>
  <w:style w:type="paragraph" w:customStyle="1" w:styleId="xl88">
    <w:name w:val="xl88"/>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89">
    <w:name w:val="xl89"/>
    <w:basedOn w:val="a0"/>
    <w:uiPriority w:val="99"/>
    <w:rsid w:val="00F9556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0">
    <w:name w:val="xl90"/>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1">
    <w:name w:val="xl91"/>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2">
    <w:name w:val="xl92"/>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3">
    <w:name w:val="xl93"/>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4">
    <w:name w:val="xl94"/>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5">
    <w:name w:val="xl95"/>
    <w:basedOn w:val="a0"/>
    <w:uiPriority w:val="99"/>
    <w:rsid w:val="00F9556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6"/>
      <w:szCs w:val="26"/>
      <w:lang w:eastAsia="ru-RU"/>
    </w:rPr>
  </w:style>
  <w:style w:type="paragraph" w:customStyle="1" w:styleId="xl96">
    <w:name w:val="xl96"/>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97">
    <w:name w:val="xl97"/>
    <w:basedOn w:val="a0"/>
    <w:uiPriority w:val="99"/>
    <w:rsid w:val="00F95568"/>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98">
    <w:name w:val="xl98"/>
    <w:basedOn w:val="a0"/>
    <w:uiPriority w:val="99"/>
    <w:rsid w:val="00F95568"/>
    <w:pPr>
      <w:pBdr>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99">
    <w:name w:val="xl99"/>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0">
    <w:name w:val="xl100"/>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1">
    <w:name w:val="xl101"/>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2">
    <w:name w:val="xl102"/>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3">
    <w:name w:val="xl103"/>
    <w:basedOn w:val="a0"/>
    <w:uiPriority w:val="99"/>
    <w:rsid w:val="00F95568"/>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4">
    <w:name w:val="xl104"/>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05">
    <w:name w:val="xl105"/>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06">
    <w:name w:val="xl106"/>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07">
    <w:name w:val="xl107"/>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8">
    <w:name w:val="xl108"/>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09">
    <w:name w:val="xl109"/>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10">
    <w:name w:val="xl110"/>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11">
    <w:name w:val="xl111"/>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12">
    <w:name w:val="xl112"/>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13">
    <w:name w:val="xl113"/>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14">
    <w:name w:val="xl114"/>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15">
    <w:name w:val="xl115"/>
    <w:basedOn w:val="a0"/>
    <w:uiPriority w:val="99"/>
    <w:rsid w:val="00F95568"/>
    <w:pPr>
      <w:pBdr>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16">
    <w:name w:val="xl116"/>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17">
    <w:name w:val="xl117"/>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18">
    <w:name w:val="xl118"/>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19">
    <w:name w:val="xl119"/>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20">
    <w:name w:val="xl120"/>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21">
    <w:name w:val="xl121"/>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2">
    <w:name w:val="xl122"/>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3">
    <w:name w:val="xl123"/>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4">
    <w:name w:val="xl124"/>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5">
    <w:name w:val="xl125"/>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6">
    <w:name w:val="xl126"/>
    <w:basedOn w:val="a0"/>
    <w:uiPriority w:val="99"/>
    <w:rsid w:val="00F95568"/>
    <w:pPr>
      <w:pBdr>
        <w:top w:val="single" w:sz="4" w:space="0" w:color="auto"/>
      </w:pBdr>
      <w:spacing w:before="100" w:beforeAutospacing="1" w:after="100" w:afterAutospacing="1" w:line="240" w:lineRule="auto"/>
      <w:textAlignment w:val="top"/>
    </w:pPr>
    <w:rPr>
      <w:rFonts w:ascii="Times New Roman" w:eastAsia="Times New Roman" w:hAnsi="Times New Roman"/>
      <w:color w:val="000000"/>
      <w:sz w:val="16"/>
      <w:szCs w:val="16"/>
      <w:lang w:eastAsia="ru-RU"/>
    </w:rPr>
  </w:style>
  <w:style w:type="paragraph" w:customStyle="1" w:styleId="xl127">
    <w:name w:val="xl127"/>
    <w:basedOn w:val="a0"/>
    <w:uiPriority w:val="99"/>
    <w:rsid w:val="00F95568"/>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28">
    <w:name w:val="xl128"/>
    <w:basedOn w:val="a0"/>
    <w:uiPriority w:val="99"/>
    <w:rsid w:val="00F95568"/>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29">
    <w:name w:val="xl129"/>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2b">
    <w:name w:val="Абзац списка2"/>
    <w:basedOn w:val="a0"/>
    <w:uiPriority w:val="99"/>
    <w:rsid w:val="00F95568"/>
    <w:pPr>
      <w:spacing w:after="200" w:line="276" w:lineRule="auto"/>
      <w:ind w:left="720"/>
      <w:contextualSpacing/>
    </w:pPr>
    <w:rPr>
      <w:rFonts w:eastAsia="Times New Roman"/>
    </w:rPr>
  </w:style>
  <w:style w:type="numbering" w:customStyle="1" w:styleId="115">
    <w:name w:val="Нет списка11"/>
    <w:next w:val="a3"/>
    <w:uiPriority w:val="99"/>
    <w:semiHidden/>
    <w:unhideWhenUsed/>
    <w:rsid w:val="00F95568"/>
  </w:style>
  <w:style w:type="numbering" w:customStyle="1" w:styleId="2c">
    <w:name w:val="Нет списка2"/>
    <w:next w:val="a3"/>
    <w:uiPriority w:val="99"/>
    <w:semiHidden/>
    <w:unhideWhenUsed/>
    <w:rsid w:val="00C51AD1"/>
  </w:style>
  <w:style w:type="table" w:customStyle="1" w:styleId="116">
    <w:name w:val="Сетка таблицы11"/>
    <w:uiPriority w:val="99"/>
    <w:rsid w:val="00C51AD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d">
    <w:name w:val="Сетка таблицы2"/>
    <w:basedOn w:val="a2"/>
    <w:next w:val="afe"/>
    <w:uiPriority w:val="99"/>
    <w:rsid w:val="00C51AD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3"/>
    <w:uiPriority w:val="99"/>
    <w:semiHidden/>
    <w:unhideWhenUsed/>
    <w:rsid w:val="00C51AD1"/>
  </w:style>
  <w:style w:type="numbering" w:customStyle="1" w:styleId="3a">
    <w:name w:val="Нет списка3"/>
    <w:next w:val="a3"/>
    <w:uiPriority w:val="99"/>
    <w:semiHidden/>
    <w:unhideWhenUsed/>
    <w:rsid w:val="003B0E16"/>
  </w:style>
  <w:style w:type="table" w:customStyle="1" w:styleId="121">
    <w:name w:val="Сетка таблицы12"/>
    <w:uiPriority w:val="99"/>
    <w:rsid w:val="003B0E16"/>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basedOn w:val="a2"/>
    <w:next w:val="afe"/>
    <w:uiPriority w:val="99"/>
    <w:rsid w:val="003B0E1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3"/>
    <w:uiPriority w:val="99"/>
    <w:semiHidden/>
    <w:unhideWhenUsed/>
    <w:rsid w:val="003B0E16"/>
  </w:style>
  <w:style w:type="numbering" w:customStyle="1" w:styleId="41">
    <w:name w:val="Нет списка4"/>
    <w:next w:val="a3"/>
    <w:uiPriority w:val="99"/>
    <w:semiHidden/>
    <w:unhideWhenUsed/>
    <w:rsid w:val="006765F9"/>
  </w:style>
  <w:style w:type="table" w:customStyle="1" w:styleId="131">
    <w:name w:val="Сетка таблицы13"/>
    <w:uiPriority w:val="99"/>
    <w:rsid w:val="006765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2"/>
    <w:next w:val="afe"/>
    <w:uiPriority w:val="99"/>
    <w:rsid w:val="006765F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3"/>
    <w:uiPriority w:val="99"/>
    <w:semiHidden/>
    <w:unhideWhenUsed/>
    <w:rsid w:val="006765F9"/>
  </w:style>
  <w:style w:type="numbering" w:customStyle="1" w:styleId="51">
    <w:name w:val="Нет списка5"/>
    <w:next w:val="a3"/>
    <w:uiPriority w:val="99"/>
    <w:semiHidden/>
    <w:unhideWhenUsed/>
    <w:rsid w:val="0064719C"/>
  </w:style>
  <w:style w:type="table" w:customStyle="1" w:styleId="141">
    <w:name w:val="Сетка таблицы14"/>
    <w:uiPriority w:val="99"/>
    <w:rsid w:val="0064719C"/>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2"/>
    <w:next w:val="afe"/>
    <w:uiPriority w:val="99"/>
    <w:rsid w:val="0064719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3"/>
    <w:uiPriority w:val="99"/>
    <w:semiHidden/>
    <w:unhideWhenUsed/>
    <w:rsid w:val="0064719C"/>
  </w:style>
  <w:style w:type="paragraph" w:customStyle="1" w:styleId="aff7">
    <w:name w:val="Таблицы (моноширинный)"/>
    <w:basedOn w:val="a0"/>
    <w:next w:val="a0"/>
    <w:rsid w:val="00B03BF1"/>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ff8">
    <w:name w:val="Цветовое выделение"/>
    <w:rsid w:val="00B03BF1"/>
    <w:rPr>
      <w:b/>
      <w:bCs/>
      <w:color w:val="000080"/>
    </w:rPr>
  </w:style>
  <w:style w:type="paragraph" w:styleId="aff9">
    <w:name w:val="No Spacing"/>
    <w:uiPriority w:val="1"/>
    <w:qFormat/>
    <w:rsid w:val="007665C5"/>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spacing w:after="160" w:line="259" w:lineRule="auto"/>
    </w:pPr>
    <w:rPr>
      <w:sz w:val="22"/>
      <w:szCs w:val="22"/>
      <w:lang w:eastAsia="en-US"/>
    </w:rPr>
  </w:style>
  <w:style w:type="paragraph" w:styleId="1">
    <w:name w:val="heading 1"/>
    <w:basedOn w:val="a0"/>
    <w:next w:val="a0"/>
    <w:link w:val="10"/>
    <w:uiPriority w:val="99"/>
    <w:qFormat/>
    <w:rsid w:val="00F95568"/>
    <w:pPr>
      <w:keepNext/>
      <w:spacing w:after="0" w:line="240" w:lineRule="auto"/>
      <w:jc w:val="center"/>
      <w:outlineLvl w:val="0"/>
    </w:pPr>
    <w:rPr>
      <w:rFonts w:ascii="Times New Roman" w:eastAsia="Times New Roman" w:hAnsi="Times New Roman"/>
      <w:sz w:val="28"/>
      <w:szCs w:val="24"/>
      <w:lang w:eastAsia="ru-RU"/>
    </w:rPr>
  </w:style>
  <w:style w:type="paragraph" w:styleId="2">
    <w:name w:val="heading 2"/>
    <w:basedOn w:val="a0"/>
    <w:next w:val="a0"/>
    <w:link w:val="20"/>
    <w:uiPriority w:val="99"/>
    <w:qFormat/>
    <w:rsid w:val="00F95568"/>
    <w:pPr>
      <w:keepNext/>
      <w:spacing w:after="0" w:line="240" w:lineRule="auto"/>
      <w:ind w:firstLine="720"/>
      <w:jc w:val="center"/>
      <w:outlineLvl w:val="1"/>
    </w:pPr>
    <w:rPr>
      <w:rFonts w:ascii="Times New Roman" w:eastAsia="Times New Roman" w:hAnsi="Times New Roman"/>
      <w:b/>
      <w:caps/>
      <w:sz w:val="26"/>
      <w:szCs w:val="26"/>
      <w:lang w:eastAsia="ru-RU"/>
    </w:rPr>
  </w:style>
  <w:style w:type="paragraph" w:styleId="3">
    <w:name w:val="heading 3"/>
    <w:basedOn w:val="a0"/>
    <w:next w:val="a0"/>
    <w:link w:val="30"/>
    <w:uiPriority w:val="99"/>
    <w:qFormat/>
    <w:rsid w:val="00F95568"/>
    <w:pPr>
      <w:keepNext/>
      <w:spacing w:before="240" w:after="60" w:line="240" w:lineRule="auto"/>
      <w:outlineLvl w:val="2"/>
    </w:pPr>
    <w:rPr>
      <w:rFonts w:ascii="Arial" w:eastAsia="Times New Roman" w:hAnsi="Arial"/>
      <w:b/>
      <w:sz w:val="26"/>
      <w:szCs w:val="20"/>
      <w:lang w:eastAsia="ru-RU"/>
    </w:rPr>
  </w:style>
  <w:style w:type="paragraph" w:styleId="4">
    <w:name w:val="heading 4"/>
    <w:basedOn w:val="a0"/>
    <w:next w:val="a0"/>
    <w:link w:val="40"/>
    <w:uiPriority w:val="99"/>
    <w:qFormat/>
    <w:rsid w:val="00F95568"/>
    <w:pPr>
      <w:keepNext/>
      <w:spacing w:after="0" w:line="240" w:lineRule="auto"/>
      <w:jc w:val="both"/>
      <w:outlineLvl w:val="3"/>
    </w:pPr>
    <w:rPr>
      <w:rFonts w:ascii="Times New Roman" w:eastAsia="Times New Roman" w:hAnsi="Times New Roman"/>
      <w:b/>
      <w:color w:val="0000FF"/>
      <w:sz w:val="24"/>
      <w:szCs w:val="20"/>
      <w:lang w:eastAsia="ru-RU"/>
    </w:rPr>
  </w:style>
  <w:style w:type="paragraph" w:styleId="5">
    <w:name w:val="heading 5"/>
    <w:basedOn w:val="a0"/>
    <w:next w:val="a0"/>
    <w:link w:val="50"/>
    <w:uiPriority w:val="99"/>
    <w:qFormat/>
    <w:rsid w:val="00F95568"/>
    <w:pPr>
      <w:keepNext/>
      <w:spacing w:after="0" w:line="240" w:lineRule="auto"/>
      <w:jc w:val="both"/>
      <w:outlineLvl w:val="4"/>
    </w:pPr>
    <w:rPr>
      <w:rFonts w:ascii="Times New Roman" w:eastAsia="Times New Roman" w:hAnsi="Times New Roman"/>
      <w:b/>
      <w:color w:val="FF6600"/>
      <w:sz w:val="24"/>
      <w:szCs w:val="20"/>
      <w:lang w:eastAsia="ru-RU"/>
    </w:rPr>
  </w:style>
  <w:style w:type="paragraph" w:styleId="6">
    <w:name w:val="heading 6"/>
    <w:basedOn w:val="a0"/>
    <w:next w:val="a0"/>
    <w:link w:val="60"/>
    <w:uiPriority w:val="99"/>
    <w:qFormat/>
    <w:rsid w:val="00F95568"/>
    <w:pPr>
      <w:keepNext/>
      <w:spacing w:after="0" w:line="240" w:lineRule="auto"/>
      <w:jc w:val="center"/>
      <w:outlineLvl w:val="5"/>
    </w:pPr>
    <w:rPr>
      <w:rFonts w:ascii="Times New Roman" w:eastAsia="Times New Roman" w:hAnsi="Times New Roman"/>
      <w:b/>
      <w:sz w:val="24"/>
      <w:szCs w:val="20"/>
      <w:lang w:eastAsia="ru-RU"/>
    </w:rPr>
  </w:style>
  <w:style w:type="paragraph" w:styleId="7">
    <w:name w:val="heading 7"/>
    <w:basedOn w:val="a0"/>
    <w:next w:val="a0"/>
    <w:link w:val="70"/>
    <w:uiPriority w:val="99"/>
    <w:qFormat/>
    <w:rsid w:val="00F95568"/>
    <w:pPr>
      <w:keepNext/>
      <w:spacing w:after="0" w:line="240" w:lineRule="auto"/>
      <w:jc w:val="center"/>
      <w:outlineLvl w:val="6"/>
    </w:pPr>
    <w:rPr>
      <w:rFonts w:ascii="Times New Roman" w:eastAsia="Times New Roman" w:hAnsi="Times New Roman"/>
      <w:b/>
      <w:sz w:val="24"/>
      <w:szCs w:val="20"/>
      <w:lang w:eastAsia="ru-RU"/>
    </w:rPr>
  </w:style>
  <w:style w:type="paragraph" w:styleId="8">
    <w:name w:val="heading 8"/>
    <w:basedOn w:val="a0"/>
    <w:next w:val="a0"/>
    <w:link w:val="80"/>
    <w:uiPriority w:val="99"/>
    <w:qFormat/>
    <w:rsid w:val="00F95568"/>
    <w:pPr>
      <w:keepNext/>
      <w:spacing w:after="0" w:line="240" w:lineRule="auto"/>
      <w:outlineLvl w:val="7"/>
    </w:pPr>
    <w:rPr>
      <w:rFonts w:ascii="Times New Roman" w:eastAsia="Times New Roman" w:hAnsi="Times New Roman"/>
      <w:b/>
      <w:sz w:val="24"/>
      <w:szCs w:val="20"/>
      <w:lang w:eastAsia="ru-RU"/>
    </w:rPr>
  </w:style>
  <w:style w:type="paragraph" w:styleId="9">
    <w:name w:val="heading 9"/>
    <w:basedOn w:val="a0"/>
    <w:next w:val="a0"/>
    <w:link w:val="90"/>
    <w:uiPriority w:val="99"/>
    <w:qFormat/>
    <w:rsid w:val="00F95568"/>
    <w:pPr>
      <w:keepNext/>
      <w:spacing w:after="0" w:line="240" w:lineRule="auto"/>
      <w:jc w:val="both"/>
      <w:outlineLvl w:val="8"/>
    </w:pPr>
    <w:rPr>
      <w:rFonts w:ascii="Times New Roman" w:eastAsia="Times New Roman" w:hAnsi="Times New Roman"/>
      <w:b/>
      <w:sz w:val="24"/>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rsid w:val="00DE06B5"/>
    <w:pPr>
      <w:widowControl w:val="0"/>
      <w:autoSpaceDE w:val="0"/>
      <w:autoSpaceDN w:val="0"/>
    </w:pPr>
    <w:rPr>
      <w:rFonts w:eastAsia="Times New Roman" w:cs="Calibri"/>
      <w:sz w:val="22"/>
    </w:rPr>
  </w:style>
  <w:style w:type="paragraph" w:customStyle="1" w:styleId="ConsPlusNonformat">
    <w:name w:val="ConsPlusNonformat"/>
    <w:rsid w:val="00DE06B5"/>
    <w:pPr>
      <w:widowControl w:val="0"/>
      <w:autoSpaceDE w:val="0"/>
      <w:autoSpaceDN w:val="0"/>
    </w:pPr>
    <w:rPr>
      <w:rFonts w:ascii="Courier New" w:eastAsia="Times New Roman" w:hAnsi="Courier New" w:cs="Courier New"/>
    </w:rPr>
  </w:style>
  <w:style w:type="paragraph" w:customStyle="1" w:styleId="ConsPlusTitle">
    <w:name w:val="ConsPlusTitle"/>
    <w:rsid w:val="00DE06B5"/>
    <w:pPr>
      <w:widowControl w:val="0"/>
      <w:autoSpaceDE w:val="0"/>
      <w:autoSpaceDN w:val="0"/>
    </w:pPr>
    <w:rPr>
      <w:rFonts w:eastAsia="Times New Roman" w:cs="Calibri"/>
      <w:b/>
      <w:sz w:val="22"/>
    </w:rPr>
  </w:style>
  <w:style w:type="paragraph" w:customStyle="1" w:styleId="ConsPlusCell">
    <w:name w:val="ConsPlusCell"/>
    <w:rsid w:val="00DE06B5"/>
    <w:pPr>
      <w:widowControl w:val="0"/>
      <w:autoSpaceDE w:val="0"/>
      <w:autoSpaceDN w:val="0"/>
    </w:pPr>
    <w:rPr>
      <w:rFonts w:ascii="Courier New" w:eastAsia="Times New Roman" w:hAnsi="Courier New" w:cs="Courier New"/>
    </w:rPr>
  </w:style>
  <w:style w:type="paragraph" w:customStyle="1" w:styleId="ConsPlusDocList">
    <w:name w:val="ConsPlusDocList"/>
    <w:rsid w:val="00DE06B5"/>
    <w:pPr>
      <w:widowControl w:val="0"/>
      <w:autoSpaceDE w:val="0"/>
      <w:autoSpaceDN w:val="0"/>
    </w:pPr>
    <w:rPr>
      <w:rFonts w:ascii="Courier New" w:eastAsia="Times New Roman" w:hAnsi="Courier New" w:cs="Courier New"/>
    </w:rPr>
  </w:style>
  <w:style w:type="paragraph" w:customStyle="1" w:styleId="ConsPlusTitlePage">
    <w:name w:val="ConsPlusTitlePage"/>
    <w:rsid w:val="00DE06B5"/>
    <w:pPr>
      <w:widowControl w:val="0"/>
      <w:autoSpaceDE w:val="0"/>
      <w:autoSpaceDN w:val="0"/>
    </w:pPr>
    <w:rPr>
      <w:rFonts w:ascii="Tahoma" w:eastAsia="Times New Roman" w:hAnsi="Tahoma" w:cs="Tahoma"/>
    </w:rPr>
  </w:style>
  <w:style w:type="paragraph" w:customStyle="1" w:styleId="ConsPlusJurTerm">
    <w:name w:val="ConsPlusJurTerm"/>
    <w:rsid w:val="00DE06B5"/>
    <w:pPr>
      <w:widowControl w:val="0"/>
      <w:autoSpaceDE w:val="0"/>
      <w:autoSpaceDN w:val="0"/>
    </w:pPr>
    <w:rPr>
      <w:rFonts w:ascii="Tahoma" w:eastAsia="Times New Roman" w:hAnsi="Tahoma" w:cs="Tahoma"/>
      <w:sz w:val="26"/>
    </w:rPr>
  </w:style>
  <w:style w:type="paragraph" w:customStyle="1" w:styleId="ConsPlusTextList">
    <w:name w:val="ConsPlusTextList"/>
    <w:rsid w:val="00DE06B5"/>
    <w:pPr>
      <w:widowControl w:val="0"/>
      <w:autoSpaceDE w:val="0"/>
      <w:autoSpaceDN w:val="0"/>
    </w:pPr>
    <w:rPr>
      <w:rFonts w:ascii="Arial" w:eastAsia="Times New Roman" w:hAnsi="Arial" w:cs="Arial"/>
    </w:rPr>
  </w:style>
  <w:style w:type="character" w:styleId="a4">
    <w:name w:val="Strong"/>
    <w:uiPriority w:val="22"/>
    <w:qFormat/>
    <w:rsid w:val="003A0AF7"/>
    <w:rPr>
      <w:b/>
      <w:bCs/>
    </w:rPr>
  </w:style>
  <w:style w:type="paragraph" w:styleId="a5">
    <w:name w:val="Body Text"/>
    <w:basedOn w:val="a0"/>
    <w:link w:val="a6"/>
    <w:uiPriority w:val="99"/>
    <w:rsid w:val="008C55FF"/>
    <w:pPr>
      <w:spacing w:after="0" w:line="240" w:lineRule="auto"/>
      <w:jc w:val="both"/>
    </w:pPr>
    <w:rPr>
      <w:rFonts w:ascii="TimesET" w:eastAsia="Times New Roman" w:hAnsi="TimesET"/>
      <w:sz w:val="24"/>
      <w:szCs w:val="24"/>
      <w:lang w:eastAsia="ru-RU"/>
    </w:rPr>
  </w:style>
  <w:style w:type="character" w:customStyle="1" w:styleId="a6">
    <w:name w:val="Основной текст Знак"/>
    <w:link w:val="a5"/>
    <w:uiPriority w:val="99"/>
    <w:rsid w:val="008C55FF"/>
    <w:rPr>
      <w:rFonts w:ascii="TimesET" w:eastAsia="Times New Roman" w:hAnsi="TimesET"/>
      <w:sz w:val="24"/>
      <w:szCs w:val="24"/>
    </w:rPr>
  </w:style>
  <w:style w:type="paragraph" w:styleId="a7">
    <w:name w:val="Balloon Text"/>
    <w:basedOn w:val="a0"/>
    <w:link w:val="a8"/>
    <w:uiPriority w:val="99"/>
    <w:unhideWhenUsed/>
    <w:rsid w:val="0065456F"/>
    <w:pPr>
      <w:spacing w:after="0" w:line="240" w:lineRule="auto"/>
    </w:pPr>
    <w:rPr>
      <w:rFonts w:ascii="Segoe UI" w:hAnsi="Segoe UI" w:cs="Segoe UI"/>
      <w:sz w:val="18"/>
      <w:szCs w:val="18"/>
    </w:rPr>
  </w:style>
  <w:style w:type="character" w:customStyle="1" w:styleId="a8">
    <w:name w:val="Текст выноски Знак"/>
    <w:link w:val="a7"/>
    <w:uiPriority w:val="99"/>
    <w:rsid w:val="0065456F"/>
    <w:rPr>
      <w:rFonts w:ascii="Segoe UI" w:hAnsi="Segoe UI" w:cs="Segoe UI"/>
      <w:sz w:val="18"/>
      <w:szCs w:val="18"/>
      <w:lang w:eastAsia="en-US"/>
    </w:rPr>
  </w:style>
  <w:style w:type="character" w:styleId="a9">
    <w:name w:val="Hyperlink"/>
    <w:uiPriority w:val="99"/>
    <w:unhideWhenUsed/>
    <w:rsid w:val="00B10DD8"/>
    <w:rPr>
      <w:color w:val="0563C1"/>
      <w:u w:val="single"/>
    </w:rPr>
  </w:style>
  <w:style w:type="paragraph" w:styleId="aa">
    <w:name w:val="header"/>
    <w:basedOn w:val="a0"/>
    <w:link w:val="ab"/>
    <w:uiPriority w:val="99"/>
    <w:unhideWhenUsed/>
    <w:rsid w:val="00C04168"/>
    <w:pPr>
      <w:tabs>
        <w:tab w:val="center" w:pos="4677"/>
        <w:tab w:val="right" w:pos="9355"/>
      </w:tabs>
    </w:pPr>
  </w:style>
  <w:style w:type="character" w:customStyle="1" w:styleId="ab">
    <w:name w:val="Верхний колонтитул Знак"/>
    <w:link w:val="aa"/>
    <w:uiPriority w:val="99"/>
    <w:rsid w:val="00C04168"/>
    <w:rPr>
      <w:sz w:val="22"/>
      <w:szCs w:val="22"/>
      <w:lang w:eastAsia="en-US"/>
    </w:rPr>
  </w:style>
  <w:style w:type="paragraph" w:styleId="ac">
    <w:name w:val="footer"/>
    <w:basedOn w:val="a0"/>
    <w:link w:val="ad"/>
    <w:uiPriority w:val="99"/>
    <w:unhideWhenUsed/>
    <w:rsid w:val="00C04168"/>
    <w:pPr>
      <w:tabs>
        <w:tab w:val="center" w:pos="4677"/>
        <w:tab w:val="right" w:pos="9355"/>
      </w:tabs>
    </w:pPr>
  </w:style>
  <w:style w:type="character" w:customStyle="1" w:styleId="ad">
    <w:name w:val="Нижний колонтитул Знак"/>
    <w:link w:val="ac"/>
    <w:uiPriority w:val="99"/>
    <w:rsid w:val="00C04168"/>
    <w:rPr>
      <w:sz w:val="22"/>
      <w:szCs w:val="22"/>
      <w:lang w:eastAsia="en-US"/>
    </w:rPr>
  </w:style>
  <w:style w:type="character" w:customStyle="1" w:styleId="10">
    <w:name w:val="Заголовок 1 Знак"/>
    <w:link w:val="1"/>
    <w:uiPriority w:val="99"/>
    <w:rsid w:val="00F95568"/>
    <w:rPr>
      <w:rFonts w:ascii="Times New Roman" w:eastAsia="Times New Roman" w:hAnsi="Times New Roman"/>
      <w:sz w:val="28"/>
      <w:szCs w:val="24"/>
    </w:rPr>
  </w:style>
  <w:style w:type="character" w:customStyle="1" w:styleId="20">
    <w:name w:val="Заголовок 2 Знак"/>
    <w:link w:val="2"/>
    <w:uiPriority w:val="99"/>
    <w:rsid w:val="00F95568"/>
    <w:rPr>
      <w:rFonts w:ascii="Times New Roman" w:eastAsia="Times New Roman" w:hAnsi="Times New Roman"/>
      <w:b/>
      <w:caps/>
      <w:sz w:val="26"/>
      <w:szCs w:val="26"/>
    </w:rPr>
  </w:style>
  <w:style w:type="character" w:customStyle="1" w:styleId="30">
    <w:name w:val="Заголовок 3 Знак"/>
    <w:link w:val="3"/>
    <w:uiPriority w:val="99"/>
    <w:rsid w:val="00F95568"/>
    <w:rPr>
      <w:rFonts w:ascii="Arial" w:eastAsia="Times New Roman" w:hAnsi="Arial"/>
      <w:b/>
      <w:sz w:val="26"/>
    </w:rPr>
  </w:style>
  <w:style w:type="character" w:customStyle="1" w:styleId="40">
    <w:name w:val="Заголовок 4 Знак"/>
    <w:link w:val="4"/>
    <w:uiPriority w:val="99"/>
    <w:rsid w:val="00F95568"/>
    <w:rPr>
      <w:rFonts w:ascii="Times New Roman" w:eastAsia="Times New Roman" w:hAnsi="Times New Roman"/>
      <w:b/>
      <w:color w:val="0000FF"/>
      <w:sz w:val="24"/>
    </w:rPr>
  </w:style>
  <w:style w:type="character" w:customStyle="1" w:styleId="50">
    <w:name w:val="Заголовок 5 Знак"/>
    <w:link w:val="5"/>
    <w:uiPriority w:val="99"/>
    <w:rsid w:val="00F95568"/>
    <w:rPr>
      <w:rFonts w:ascii="Times New Roman" w:eastAsia="Times New Roman" w:hAnsi="Times New Roman"/>
      <w:b/>
      <w:color w:val="FF6600"/>
      <w:sz w:val="24"/>
    </w:rPr>
  </w:style>
  <w:style w:type="character" w:customStyle="1" w:styleId="60">
    <w:name w:val="Заголовок 6 Знак"/>
    <w:link w:val="6"/>
    <w:uiPriority w:val="99"/>
    <w:rsid w:val="00F95568"/>
    <w:rPr>
      <w:rFonts w:ascii="Times New Roman" w:eastAsia="Times New Roman" w:hAnsi="Times New Roman"/>
      <w:b/>
      <w:sz w:val="24"/>
    </w:rPr>
  </w:style>
  <w:style w:type="character" w:customStyle="1" w:styleId="70">
    <w:name w:val="Заголовок 7 Знак"/>
    <w:link w:val="7"/>
    <w:uiPriority w:val="99"/>
    <w:rsid w:val="00F95568"/>
    <w:rPr>
      <w:rFonts w:ascii="Times New Roman" w:eastAsia="Times New Roman" w:hAnsi="Times New Roman"/>
      <w:b/>
      <w:sz w:val="24"/>
    </w:rPr>
  </w:style>
  <w:style w:type="character" w:customStyle="1" w:styleId="80">
    <w:name w:val="Заголовок 8 Знак"/>
    <w:link w:val="8"/>
    <w:uiPriority w:val="99"/>
    <w:rsid w:val="00F95568"/>
    <w:rPr>
      <w:rFonts w:ascii="Times New Roman" w:eastAsia="Times New Roman" w:hAnsi="Times New Roman"/>
      <w:b/>
      <w:sz w:val="24"/>
    </w:rPr>
  </w:style>
  <w:style w:type="character" w:customStyle="1" w:styleId="90">
    <w:name w:val="Заголовок 9 Знак"/>
    <w:link w:val="9"/>
    <w:uiPriority w:val="99"/>
    <w:rsid w:val="00F95568"/>
    <w:rPr>
      <w:rFonts w:ascii="Times New Roman" w:eastAsia="Times New Roman" w:hAnsi="Times New Roman"/>
      <w:b/>
      <w:sz w:val="24"/>
    </w:rPr>
  </w:style>
  <w:style w:type="numbering" w:customStyle="1" w:styleId="11">
    <w:name w:val="Нет списка1"/>
    <w:next w:val="a3"/>
    <w:uiPriority w:val="99"/>
    <w:semiHidden/>
    <w:unhideWhenUsed/>
    <w:rsid w:val="00F95568"/>
  </w:style>
  <w:style w:type="character" w:customStyle="1" w:styleId="HTML2">
    <w:name w:val="Стандартный HTML Знак2"/>
    <w:link w:val="HTML"/>
    <w:uiPriority w:val="99"/>
    <w:locked/>
    <w:rsid w:val="00F95568"/>
    <w:rPr>
      <w:rFonts w:ascii="Courier New" w:hAnsi="Courier New"/>
    </w:rPr>
  </w:style>
  <w:style w:type="paragraph" w:customStyle="1" w:styleId="ConsCell">
    <w:name w:val="ConsCell"/>
    <w:uiPriority w:val="99"/>
    <w:rsid w:val="00F95568"/>
    <w:pPr>
      <w:widowControl w:val="0"/>
      <w:autoSpaceDE w:val="0"/>
      <w:autoSpaceDN w:val="0"/>
      <w:adjustRightInd w:val="0"/>
      <w:ind w:right="19772"/>
    </w:pPr>
    <w:rPr>
      <w:rFonts w:ascii="Arial" w:eastAsia="Times New Roman" w:hAnsi="Arial" w:cs="Arial"/>
      <w:sz w:val="22"/>
      <w:szCs w:val="22"/>
    </w:rPr>
  </w:style>
  <w:style w:type="paragraph" w:customStyle="1" w:styleId="12">
    <w:name w:val="Абзац списка1"/>
    <w:basedOn w:val="a0"/>
    <w:uiPriority w:val="99"/>
    <w:rsid w:val="00F95568"/>
    <w:pPr>
      <w:spacing w:after="200" w:line="276" w:lineRule="auto"/>
      <w:ind w:left="720"/>
    </w:pPr>
    <w:rPr>
      <w:rFonts w:eastAsia="Times New Roman"/>
    </w:rPr>
  </w:style>
  <w:style w:type="table" w:customStyle="1" w:styleId="13">
    <w:name w:val="Сетка таблицы1"/>
    <w:uiPriority w:val="99"/>
    <w:rsid w:val="00F95568"/>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uiPriority w:val="99"/>
    <w:rsid w:val="00F95568"/>
    <w:rPr>
      <w:rFonts w:ascii="Times New Roman" w:hAnsi="Times New Roman"/>
    </w:rPr>
  </w:style>
  <w:style w:type="character" w:customStyle="1" w:styleId="FooterChar">
    <w:name w:val="Footer Char"/>
    <w:uiPriority w:val="99"/>
    <w:rsid w:val="00F95568"/>
    <w:rPr>
      <w:rFonts w:ascii="Times New Roman" w:hAnsi="Times New Roman"/>
    </w:rPr>
  </w:style>
  <w:style w:type="character" w:customStyle="1" w:styleId="Heading1Char">
    <w:name w:val="Heading 1 Char"/>
    <w:uiPriority w:val="99"/>
    <w:rsid w:val="00F95568"/>
    <w:rPr>
      <w:rFonts w:ascii="Times New Roman" w:hAnsi="Times New Roman"/>
      <w:sz w:val="24"/>
      <w:lang w:val="x-none" w:eastAsia="ru-RU"/>
    </w:rPr>
  </w:style>
  <w:style w:type="character" w:customStyle="1" w:styleId="Heading2Char">
    <w:name w:val="Heading 2 Char"/>
    <w:uiPriority w:val="99"/>
    <w:rsid w:val="00F95568"/>
    <w:rPr>
      <w:rFonts w:ascii="Times New Roman" w:hAnsi="Times New Roman"/>
      <w:b/>
      <w:caps/>
      <w:sz w:val="26"/>
      <w:lang w:val="x-none" w:eastAsia="ru-RU"/>
    </w:rPr>
  </w:style>
  <w:style w:type="paragraph" w:customStyle="1" w:styleId="ae">
    <w:name w:val="Нормальный (таблица)"/>
    <w:basedOn w:val="a0"/>
    <w:next w:val="a0"/>
    <w:uiPriority w:val="99"/>
    <w:rsid w:val="00F95568"/>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
    <w:name w:val="Прижатый влево"/>
    <w:basedOn w:val="a0"/>
    <w:next w:val="a0"/>
    <w:uiPriority w:val="99"/>
    <w:rsid w:val="00F95568"/>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HTML">
    <w:name w:val="HTML Preformatted"/>
    <w:basedOn w:val="a0"/>
    <w:link w:val="HTML2"/>
    <w:uiPriority w:val="99"/>
    <w:rsid w:val="00F955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eastAsia="ru-RU"/>
    </w:rPr>
  </w:style>
  <w:style w:type="character" w:customStyle="1" w:styleId="HTML0">
    <w:name w:val="Стандартный HTML Знак"/>
    <w:uiPriority w:val="99"/>
    <w:semiHidden/>
    <w:rsid w:val="00F95568"/>
    <w:rPr>
      <w:rFonts w:ascii="Courier New" w:hAnsi="Courier New" w:cs="Courier New"/>
      <w:lang w:eastAsia="en-US"/>
    </w:rPr>
  </w:style>
  <w:style w:type="character" w:customStyle="1" w:styleId="HTML3">
    <w:name w:val="Стандартный HTML Знак3"/>
    <w:uiPriority w:val="99"/>
    <w:semiHidden/>
    <w:rsid w:val="00F95568"/>
    <w:rPr>
      <w:rFonts w:ascii="Courier New" w:hAnsi="Courier New" w:cs="Courier New"/>
      <w:sz w:val="20"/>
      <w:szCs w:val="20"/>
      <w:lang w:val="x-none" w:eastAsia="en-US"/>
    </w:rPr>
  </w:style>
  <w:style w:type="character" w:customStyle="1" w:styleId="HTML1">
    <w:name w:val="Стандартный HTML Знак1"/>
    <w:uiPriority w:val="99"/>
    <w:semiHidden/>
    <w:rsid w:val="00F95568"/>
    <w:rPr>
      <w:rFonts w:ascii="Courier New" w:hAnsi="Courier New"/>
      <w:sz w:val="20"/>
      <w:lang w:val="x-none" w:eastAsia="en-US"/>
    </w:rPr>
  </w:style>
  <w:style w:type="character" w:customStyle="1" w:styleId="HTML11">
    <w:name w:val="Стандартный HTML Знак11"/>
    <w:uiPriority w:val="99"/>
    <w:semiHidden/>
    <w:rsid w:val="00F95568"/>
    <w:rPr>
      <w:rFonts w:ascii="Courier New" w:hAnsi="Courier New"/>
      <w:sz w:val="20"/>
      <w:lang w:val="x-none" w:eastAsia="en-US"/>
    </w:rPr>
  </w:style>
  <w:style w:type="character" w:customStyle="1" w:styleId="21">
    <w:name w:val="Основной текст с отступом Знак2"/>
    <w:link w:val="af0"/>
    <w:uiPriority w:val="99"/>
    <w:locked/>
    <w:rsid w:val="00F95568"/>
    <w:rPr>
      <w:sz w:val="26"/>
    </w:rPr>
  </w:style>
  <w:style w:type="character" w:customStyle="1" w:styleId="HTMLPreformattedChar">
    <w:name w:val="HTML Preformatted Char"/>
    <w:uiPriority w:val="99"/>
    <w:rsid w:val="00F95568"/>
    <w:rPr>
      <w:rFonts w:ascii="Courier New" w:hAnsi="Courier New"/>
      <w:sz w:val="20"/>
      <w:lang w:val="x-none" w:eastAsia="ru-RU"/>
    </w:rPr>
  </w:style>
  <w:style w:type="paragraph" w:customStyle="1" w:styleId="ConsNormal">
    <w:name w:val="ConsNormal"/>
    <w:uiPriority w:val="99"/>
    <w:rsid w:val="00F95568"/>
    <w:pPr>
      <w:autoSpaceDE w:val="0"/>
      <w:autoSpaceDN w:val="0"/>
      <w:adjustRightInd w:val="0"/>
      <w:ind w:right="19772" w:firstLine="720"/>
    </w:pPr>
    <w:rPr>
      <w:rFonts w:ascii="Arial" w:eastAsia="Times New Roman" w:hAnsi="Arial" w:cs="Arial"/>
    </w:rPr>
  </w:style>
  <w:style w:type="paragraph" w:styleId="af1">
    <w:name w:val="Normal (Web)"/>
    <w:basedOn w:val="a0"/>
    <w:uiPriority w:val="99"/>
    <w:rsid w:val="00F95568"/>
    <w:pPr>
      <w:spacing w:before="100" w:after="100" w:line="240" w:lineRule="auto"/>
    </w:pPr>
    <w:rPr>
      <w:rFonts w:ascii="Times New Roman" w:eastAsia="Times New Roman" w:hAnsi="Times New Roman"/>
      <w:noProof/>
      <w:sz w:val="24"/>
      <w:szCs w:val="20"/>
      <w:lang w:eastAsia="ru-RU"/>
    </w:rPr>
  </w:style>
  <w:style w:type="paragraph" w:styleId="af0">
    <w:name w:val="Body Text Indent"/>
    <w:basedOn w:val="a0"/>
    <w:link w:val="21"/>
    <w:uiPriority w:val="99"/>
    <w:rsid w:val="00F95568"/>
    <w:pPr>
      <w:spacing w:after="0" w:line="240" w:lineRule="auto"/>
      <w:jc w:val="both"/>
    </w:pPr>
    <w:rPr>
      <w:sz w:val="26"/>
      <w:szCs w:val="20"/>
      <w:lang w:eastAsia="ru-RU"/>
    </w:rPr>
  </w:style>
  <w:style w:type="character" w:customStyle="1" w:styleId="af2">
    <w:name w:val="Основной текст с отступом Знак"/>
    <w:uiPriority w:val="99"/>
    <w:semiHidden/>
    <w:rsid w:val="00F95568"/>
    <w:rPr>
      <w:sz w:val="22"/>
      <w:szCs w:val="22"/>
      <w:lang w:eastAsia="en-US"/>
    </w:rPr>
  </w:style>
  <w:style w:type="character" w:customStyle="1" w:styleId="31">
    <w:name w:val="Основной текст с отступом Знак3"/>
    <w:uiPriority w:val="99"/>
    <w:semiHidden/>
    <w:rsid w:val="00F95568"/>
    <w:rPr>
      <w:rFonts w:ascii="Calibri" w:hAnsi="Calibri" w:cs="Times New Roman"/>
      <w:lang w:val="x-none" w:eastAsia="en-US"/>
    </w:rPr>
  </w:style>
  <w:style w:type="character" w:customStyle="1" w:styleId="14">
    <w:name w:val="Основной текст с отступом Знак1"/>
    <w:uiPriority w:val="99"/>
    <w:semiHidden/>
    <w:rsid w:val="00F95568"/>
    <w:rPr>
      <w:rFonts w:ascii="Calibri" w:hAnsi="Calibri"/>
      <w:lang w:val="x-none" w:eastAsia="en-US"/>
    </w:rPr>
  </w:style>
  <w:style w:type="character" w:customStyle="1" w:styleId="110">
    <w:name w:val="Основной текст с отступом Знак11"/>
    <w:uiPriority w:val="99"/>
    <w:semiHidden/>
    <w:rsid w:val="00F95568"/>
    <w:rPr>
      <w:rFonts w:ascii="Calibri" w:hAnsi="Calibri"/>
      <w:lang w:val="x-none" w:eastAsia="en-US"/>
    </w:rPr>
  </w:style>
  <w:style w:type="character" w:customStyle="1" w:styleId="22">
    <w:name w:val="Название Знак2"/>
    <w:link w:val="af3"/>
    <w:uiPriority w:val="99"/>
    <w:locked/>
    <w:rsid w:val="00F95568"/>
    <w:rPr>
      <w:sz w:val="26"/>
      <w:lang w:val="x-none" w:eastAsia="en-US"/>
    </w:rPr>
  </w:style>
  <w:style w:type="character" w:customStyle="1" w:styleId="BodyText2Char">
    <w:name w:val="Body Text 2 Char"/>
    <w:uiPriority w:val="99"/>
    <w:rsid w:val="00F95568"/>
    <w:rPr>
      <w:rFonts w:ascii="Times New Roman" w:hAnsi="Times New Roman"/>
      <w:sz w:val="26"/>
      <w:lang w:val="x-none" w:eastAsia="ru-RU"/>
    </w:rPr>
  </w:style>
  <w:style w:type="paragraph" w:styleId="af3">
    <w:name w:val="Title"/>
    <w:basedOn w:val="a0"/>
    <w:link w:val="22"/>
    <w:uiPriority w:val="99"/>
    <w:qFormat/>
    <w:rsid w:val="00F95568"/>
    <w:pPr>
      <w:spacing w:after="0" w:line="240" w:lineRule="auto"/>
      <w:ind w:left="4510"/>
      <w:jc w:val="center"/>
    </w:pPr>
    <w:rPr>
      <w:sz w:val="26"/>
      <w:szCs w:val="20"/>
      <w:lang w:val="x-none"/>
    </w:rPr>
  </w:style>
  <w:style w:type="character" w:customStyle="1" w:styleId="af4">
    <w:name w:val="Название Знак"/>
    <w:uiPriority w:val="10"/>
    <w:rsid w:val="00F95568"/>
    <w:rPr>
      <w:rFonts w:ascii="Calibri Light" w:eastAsia="Times New Roman" w:hAnsi="Calibri Light" w:cs="Times New Roman"/>
      <w:b/>
      <w:bCs/>
      <w:kern w:val="28"/>
      <w:sz w:val="32"/>
      <w:szCs w:val="32"/>
      <w:lang w:eastAsia="en-US"/>
    </w:rPr>
  </w:style>
  <w:style w:type="character" w:customStyle="1" w:styleId="32">
    <w:name w:val="Название Знак3"/>
    <w:uiPriority w:val="10"/>
    <w:rsid w:val="00F95568"/>
    <w:rPr>
      <w:rFonts w:ascii="Cambria" w:eastAsia="Times New Roman" w:hAnsi="Cambria" w:cs="Times New Roman"/>
      <w:b/>
      <w:bCs/>
      <w:kern w:val="28"/>
      <w:sz w:val="32"/>
      <w:szCs w:val="32"/>
      <w:lang w:val="x-none" w:eastAsia="en-US"/>
    </w:rPr>
  </w:style>
  <w:style w:type="character" w:customStyle="1" w:styleId="15">
    <w:name w:val="Название Знак1"/>
    <w:uiPriority w:val="99"/>
    <w:rsid w:val="00F95568"/>
    <w:rPr>
      <w:rFonts w:ascii="Calibri Light" w:hAnsi="Calibri Light"/>
      <w:b/>
      <w:kern w:val="28"/>
      <w:sz w:val="32"/>
      <w:lang w:val="x-none" w:eastAsia="en-US"/>
    </w:rPr>
  </w:style>
  <w:style w:type="character" w:customStyle="1" w:styleId="111">
    <w:name w:val="Название Знак11"/>
    <w:uiPriority w:val="99"/>
    <w:rsid w:val="00F95568"/>
    <w:rPr>
      <w:rFonts w:ascii="Calibri Light" w:hAnsi="Calibri Light"/>
      <w:b/>
      <w:kern w:val="28"/>
      <w:sz w:val="32"/>
      <w:lang w:val="x-none" w:eastAsia="en-US"/>
    </w:rPr>
  </w:style>
  <w:style w:type="character" w:customStyle="1" w:styleId="23">
    <w:name w:val="Основной текст Знак2"/>
    <w:uiPriority w:val="99"/>
    <w:locked/>
    <w:rsid w:val="00F95568"/>
    <w:rPr>
      <w:rFonts w:ascii="Calibri" w:hAnsi="Calibri"/>
      <w:sz w:val="22"/>
      <w:lang w:val="x-none" w:eastAsia="en-US"/>
    </w:rPr>
  </w:style>
  <w:style w:type="character" w:customStyle="1" w:styleId="TitleChar">
    <w:name w:val="Title Char"/>
    <w:uiPriority w:val="99"/>
    <w:rsid w:val="00F95568"/>
    <w:rPr>
      <w:rFonts w:ascii="Times New Roman" w:hAnsi="Times New Roman"/>
      <w:sz w:val="26"/>
    </w:rPr>
  </w:style>
  <w:style w:type="character" w:customStyle="1" w:styleId="33">
    <w:name w:val="Основной текст Знак3"/>
    <w:uiPriority w:val="99"/>
    <w:semiHidden/>
    <w:rsid w:val="00F95568"/>
    <w:rPr>
      <w:rFonts w:ascii="Calibri" w:hAnsi="Calibri" w:cs="Times New Roman"/>
      <w:lang w:val="x-none" w:eastAsia="en-US"/>
    </w:rPr>
  </w:style>
  <w:style w:type="character" w:customStyle="1" w:styleId="16">
    <w:name w:val="Основной текст Знак1"/>
    <w:uiPriority w:val="99"/>
    <w:semiHidden/>
    <w:rsid w:val="00F95568"/>
    <w:rPr>
      <w:rFonts w:ascii="Calibri" w:hAnsi="Calibri"/>
      <w:lang w:val="x-none" w:eastAsia="en-US"/>
    </w:rPr>
  </w:style>
  <w:style w:type="character" w:customStyle="1" w:styleId="112">
    <w:name w:val="Основной текст Знак11"/>
    <w:uiPriority w:val="99"/>
    <w:semiHidden/>
    <w:rsid w:val="00F95568"/>
    <w:rPr>
      <w:rFonts w:ascii="Calibri" w:hAnsi="Calibri"/>
      <w:lang w:val="x-none" w:eastAsia="en-US"/>
    </w:rPr>
  </w:style>
  <w:style w:type="character" w:customStyle="1" w:styleId="220">
    <w:name w:val="Основной текст с отступом 2 Знак2"/>
    <w:link w:val="24"/>
    <w:uiPriority w:val="99"/>
    <w:locked/>
    <w:rsid w:val="00F95568"/>
    <w:rPr>
      <w:sz w:val="22"/>
      <w:lang w:val="x-none" w:eastAsia="en-US"/>
    </w:rPr>
  </w:style>
  <w:style w:type="character" w:customStyle="1" w:styleId="BodyTextChar">
    <w:name w:val="Body Text Char"/>
    <w:uiPriority w:val="99"/>
    <w:rsid w:val="00F95568"/>
    <w:rPr>
      <w:rFonts w:ascii="Times New Roman" w:hAnsi="Times New Roman"/>
    </w:rPr>
  </w:style>
  <w:style w:type="paragraph" w:styleId="24">
    <w:name w:val="Body Text Indent 2"/>
    <w:basedOn w:val="a0"/>
    <w:link w:val="220"/>
    <w:uiPriority w:val="99"/>
    <w:rsid w:val="00F95568"/>
    <w:pPr>
      <w:spacing w:after="120" w:line="480" w:lineRule="auto"/>
      <w:ind w:left="283"/>
    </w:pPr>
    <w:rPr>
      <w:szCs w:val="20"/>
      <w:lang w:val="x-none"/>
    </w:rPr>
  </w:style>
  <w:style w:type="character" w:customStyle="1" w:styleId="25">
    <w:name w:val="Основной текст с отступом 2 Знак"/>
    <w:uiPriority w:val="99"/>
    <w:semiHidden/>
    <w:rsid w:val="00F95568"/>
    <w:rPr>
      <w:sz w:val="22"/>
      <w:szCs w:val="22"/>
      <w:lang w:eastAsia="en-US"/>
    </w:rPr>
  </w:style>
  <w:style w:type="character" w:customStyle="1" w:styleId="230">
    <w:name w:val="Основной текст с отступом 2 Знак3"/>
    <w:uiPriority w:val="99"/>
    <w:semiHidden/>
    <w:rsid w:val="00F95568"/>
    <w:rPr>
      <w:rFonts w:ascii="Calibri" w:hAnsi="Calibri" w:cs="Times New Roman"/>
      <w:lang w:val="x-none" w:eastAsia="en-US"/>
    </w:rPr>
  </w:style>
  <w:style w:type="character" w:customStyle="1" w:styleId="210">
    <w:name w:val="Основной текст с отступом 2 Знак1"/>
    <w:uiPriority w:val="99"/>
    <w:semiHidden/>
    <w:rsid w:val="00F95568"/>
    <w:rPr>
      <w:rFonts w:ascii="Calibri" w:hAnsi="Calibri"/>
      <w:lang w:val="x-none" w:eastAsia="en-US"/>
    </w:rPr>
  </w:style>
  <w:style w:type="character" w:customStyle="1" w:styleId="211">
    <w:name w:val="Основной текст с отступом 2 Знак11"/>
    <w:uiPriority w:val="99"/>
    <w:semiHidden/>
    <w:rsid w:val="00F95568"/>
    <w:rPr>
      <w:rFonts w:ascii="Calibri" w:hAnsi="Calibri"/>
      <w:lang w:val="x-none" w:eastAsia="en-US"/>
    </w:rPr>
  </w:style>
  <w:style w:type="character" w:customStyle="1" w:styleId="26">
    <w:name w:val="Приветствие Знак2"/>
    <w:link w:val="af5"/>
    <w:uiPriority w:val="99"/>
    <w:locked/>
    <w:rsid w:val="00F95568"/>
    <w:rPr>
      <w:sz w:val="22"/>
      <w:lang w:val="x-none" w:eastAsia="en-US"/>
    </w:rPr>
  </w:style>
  <w:style w:type="character" w:customStyle="1" w:styleId="BodyTextIndent2Char">
    <w:name w:val="Body Text Indent 2 Char"/>
    <w:uiPriority w:val="99"/>
    <w:rsid w:val="00F95568"/>
    <w:rPr>
      <w:rFonts w:ascii="Times New Roman" w:hAnsi="Times New Roman"/>
    </w:rPr>
  </w:style>
  <w:style w:type="paragraph" w:styleId="af6">
    <w:name w:val="List"/>
    <w:basedOn w:val="a0"/>
    <w:uiPriority w:val="99"/>
    <w:rsid w:val="00F95568"/>
    <w:pPr>
      <w:spacing w:after="200" w:line="276" w:lineRule="auto"/>
      <w:ind w:left="283" w:hanging="283"/>
    </w:pPr>
    <w:rPr>
      <w:rFonts w:eastAsia="Times New Roman"/>
    </w:rPr>
  </w:style>
  <w:style w:type="paragraph" w:styleId="27">
    <w:name w:val="List 2"/>
    <w:basedOn w:val="a0"/>
    <w:uiPriority w:val="99"/>
    <w:rsid w:val="00F95568"/>
    <w:pPr>
      <w:spacing w:after="200" w:line="276" w:lineRule="auto"/>
      <w:ind w:left="566" w:hanging="283"/>
    </w:pPr>
    <w:rPr>
      <w:rFonts w:eastAsia="Times New Roman"/>
    </w:rPr>
  </w:style>
  <w:style w:type="paragraph" w:styleId="af5">
    <w:name w:val="Salutation"/>
    <w:basedOn w:val="a0"/>
    <w:next w:val="a0"/>
    <w:link w:val="26"/>
    <w:uiPriority w:val="99"/>
    <w:rsid w:val="00F95568"/>
    <w:pPr>
      <w:spacing w:after="200" w:line="276" w:lineRule="auto"/>
    </w:pPr>
    <w:rPr>
      <w:szCs w:val="20"/>
      <w:lang w:val="x-none"/>
    </w:rPr>
  </w:style>
  <w:style w:type="character" w:customStyle="1" w:styleId="af7">
    <w:name w:val="Приветствие Знак"/>
    <w:uiPriority w:val="99"/>
    <w:semiHidden/>
    <w:rsid w:val="00F95568"/>
    <w:rPr>
      <w:sz w:val="22"/>
      <w:szCs w:val="22"/>
      <w:lang w:eastAsia="en-US"/>
    </w:rPr>
  </w:style>
  <w:style w:type="character" w:customStyle="1" w:styleId="34">
    <w:name w:val="Приветствие Знак3"/>
    <w:uiPriority w:val="99"/>
    <w:semiHidden/>
    <w:rsid w:val="00F95568"/>
    <w:rPr>
      <w:rFonts w:ascii="Calibri" w:hAnsi="Calibri" w:cs="Times New Roman"/>
      <w:lang w:val="x-none" w:eastAsia="en-US"/>
    </w:rPr>
  </w:style>
  <w:style w:type="character" w:customStyle="1" w:styleId="17">
    <w:name w:val="Приветствие Знак1"/>
    <w:uiPriority w:val="99"/>
    <w:semiHidden/>
    <w:rsid w:val="00F95568"/>
    <w:rPr>
      <w:rFonts w:ascii="Calibri" w:hAnsi="Calibri"/>
      <w:lang w:val="x-none" w:eastAsia="en-US"/>
    </w:rPr>
  </w:style>
  <w:style w:type="character" w:customStyle="1" w:styleId="113">
    <w:name w:val="Приветствие Знак11"/>
    <w:uiPriority w:val="99"/>
    <w:semiHidden/>
    <w:rsid w:val="00F95568"/>
    <w:rPr>
      <w:rFonts w:ascii="Calibri" w:hAnsi="Calibri"/>
      <w:lang w:val="x-none" w:eastAsia="en-US"/>
    </w:rPr>
  </w:style>
  <w:style w:type="character" w:customStyle="1" w:styleId="28">
    <w:name w:val="Подзаголовок Знак2"/>
    <w:link w:val="af8"/>
    <w:uiPriority w:val="99"/>
    <w:locked/>
    <w:rsid w:val="00F95568"/>
    <w:rPr>
      <w:rFonts w:ascii="Arial" w:hAnsi="Arial"/>
      <w:sz w:val="24"/>
      <w:lang w:val="x-none" w:eastAsia="en-US"/>
    </w:rPr>
  </w:style>
  <w:style w:type="paragraph" w:styleId="a">
    <w:name w:val="List Bullet"/>
    <w:basedOn w:val="a0"/>
    <w:autoRedefine/>
    <w:uiPriority w:val="99"/>
    <w:rsid w:val="00F95568"/>
    <w:pPr>
      <w:numPr>
        <w:numId w:val="4"/>
      </w:numPr>
      <w:spacing w:after="200" w:line="276" w:lineRule="auto"/>
    </w:pPr>
    <w:rPr>
      <w:rFonts w:eastAsia="Times New Roman"/>
    </w:rPr>
  </w:style>
  <w:style w:type="paragraph" w:styleId="af9">
    <w:name w:val="caption"/>
    <w:basedOn w:val="a0"/>
    <w:next w:val="a0"/>
    <w:uiPriority w:val="99"/>
    <w:qFormat/>
    <w:rsid w:val="00F95568"/>
    <w:pPr>
      <w:spacing w:before="120" w:after="120" w:line="276" w:lineRule="auto"/>
    </w:pPr>
    <w:rPr>
      <w:rFonts w:eastAsia="Times New Roman"/>
      <w:b/>
      <w:bCs/>
      <w:sz w:val="20"/>
      <w:szCs w:val="20"/>
    </w:rPr>
  </w:style>
  <w:style w:type="paragraph" w:styleId="af8">
    <w:name w:val="Subtitle"/>
    <w:basedOn w:val="a0"/>
    <w:link w:val="28"/>
    <w:uiPriority w:val="99"/>
    <w:qFormat/>
    <w:rsid w:val="00F95568"/>
    <w:pPr>
      <w:spacing w:after="60" w:line="276" w:lineRule="auto"/>
      <w:jc w:val="center"/>
      <w:outlineLvl w:val="1"/>
    </w:pPr>
    <w:rPr>
      <w:rFonts w:ascii="Arial" w:hAnsi="Arial"/>
      <w:sz w:val="24"/>
      <w:szCs w:val="20"/>
      <w:lang w:val="x-none"/>
    </w:rPr>
  </w:style>
  <w:style w:type="character" w:customStyle="1" w:styleId="afa">
    <w:name w:val="Подзаголовок Знак"/>
    <w:uiPriority w:val="11"/>
    <w:rsid w:val="00F95568"/>
    <w:rPr>
      <w:rFonts w:ascii="Calibri Light" w:eastAsia="Times New Roman" w:hAnsi="Calibri Light" w:cs="Times New Roman"/>
      <w:sz w:val="24"/>
      <w:szCs w:val="24"/>
      <w:lang w:eastAsia="en-US"/>
    </w:rPr>
  </w:style>
  <w:style w:type="character" w:customStyle="1" w:styleId="35">
    <w:name w:val="Подзаголовок Знак3"/>
    <w:uiPriority w:val="11"/>
    <w:rsid w:val="00F95568"/>
    <w:rPr>
      <w:rFonts w:ascii="Cambria" w:eastAsia="Times New Roman" w:hAnsi="Cambria" w:cs="Times New Roman"/>
      <w:sz w:val="24"/>
      <w:szCs w:val="24"/>
      <w:lang w:val="x-none" w:eastAsia="en-US"/>
    </w:rPr>
  </w:style>
  <w:style w:type="character" w:customStyle="1" w:styleId="18">
    <w:name w:val="Подзаголовок Знак1"/>
    <w:uiPriority w:val="99"/>
    <w:rsid w:val="00F95568"/>
    <w:rPr>
      <w:rFonts w:ascii="Calibri Light" w:hAnsi="Calibri Light"/>
      <w:sz w:val="24"/>
      <w:lang w:val="x-none" w:eastAsia="en-US"/>
    </w:rPr>
  </w:style>
  <w:style w:type="character" w:customStyle="1" w:styleId="114">
    <w:name w:val="Подзаголовок Знак11"/>
    <w:uiPriority w:val="99"/>
    <w:rsid w:val="00F95568"/>
    <w:rPr>
      <w:rFonts w:ascii="Calibri Light" w:hAnsi="Calibri Light"/>
      <w:sz w:val="24"/>
      <w:lang w:val="x-none" w:eastAsia="en-US"/>
    </w:rPr>
  </w:style>
  <w:style w:type="paragraph" w:styleId="afb">
    <w:name w:val="List Paragraph"/>
    <w:basedOn w:val="a0"/>
    <w:uiPriority w:val="99"/>
    <w:qFormat/>
    <w:rsid w:val="00F95568"/>
    <w:pPr>
      <w:spacing w:after="200" w:line="276" w:lineRule="auto"/>
      <w:ind w:left="720"/>
      <w:contextualSpacing/>
    </w:pPr>
    <w:rPr>
      <w:rFonts w:eastAsia="Times New Roman"/>
    </w:rPr>
  </w:style>
  <w:style w:type="paragraph" w:styleId="36">
    <w:name w:val="Body Text Indent 3"/>
    <w:basedOn w:val="a0"/>
    <w:link w:val="37"/>
    <w:uiPriority w:val="99"/>
    <w:rsid w:val="00F95568"/>
    <w:pPr>
      <w:spacing w:after="0" w:line="240" w:lineRule="auto"/>
      <w:ind w:firstLine="709"/>
      <w:jc w:val="both"/>
    </w:pPr>
    <w:rPr>
      <w:rFonts w:ascii="Times New Roman" w:eastAsia="Times New Roman" w:hAnsi="Times New Roman"/>
      <w:sz w:val="26"/>
      <w:szCs w:val="20"/>
    </w:rPr>
  </w:style>
  <w:style w:type="character" w:customStyle="1" w:styleId="37">
    <w:name w:val="Основной текст с отступом 3 Знак"/>
    <w:link w:val="36"/>
    <w:uiPriority w:val="99"/>
    <w:rsid w:val="00F95568"/>
    <w:rPr>
      <w:rFonts w:ascii="Times New Roman" w:eastAsia="Times New Roman" w:hAnsi="Times New Roman"/>
      <w:sz w:val="26"/>
      <w:lang w:eastAsia="en-US"/>
    </w:rPr>
  </w:style>
  <w:style w:type="character" w:customStyle="1" w:styleId="afc">
    <w:name w:val="Гипертекстовая ссылка"/>
    <w:uiPriority w:val="99"/>
    <w:rsid w:val="00F95568"/>
    <w:rPr>
      <w:b/>
      <w:color w:val="106BBE"/>
    </w:rPr>
  </w:style>
  <w:style w:type="character" w:styleId="afd">
    <w:name w:val="page number"/>
    <w:uiPriority w:val="99"/>
    <w:rsid w:val="00F95568"/>
    <w:rPr>
      <w:rFonts w:cs="Times New Roman"/>
    </w:rPr>
  </w:style>
  <w:style w:type="table" w:styleId="afe">
    <w:name w:val="Table Grid"/>
    <w:basedOn w:val="a2"/>
    <w:uiPriority w:val="99"/>
    <w:rsid w:val="00F9556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9">
    <w:name w:val="Body Text 2"/>
    <w:basedOn w:val="a0"/>
    <w:link w:val="2a"/>
    <w:uiPriority w:val="99"/>
    <w:rsid w:val="00F95568"/>
    <w:pPr>
      <w:spacing w:after="120" w:line="480" w:lineRule="auto"/>
    </w:pPr>
    <w:rPr>
      <w:rFonts w:eastAsia="Times New Roman"/>
      <w:szCs w:val="20"/>
    </w:rPr>
  </w:style>
  <w:style w:type="character" w:customStyle="1" w:styleId="2a">
    <w:name w:val="Основной текст 2 Знак"/>
    <w:link w:val="29"/>
    <w:uiPriority w:val="99"/>
    <w:rsid w:val="00F95568"/>
    <w:rPr>
      <w:rFonts w:eastAsia="Times New Roman"/>
      <w:sz w:val="22"/>
      <w:lang w:eastAsia="en-US"/>
    </w:rPr>
  </w:style>
  <w:style w:type="paragraph" w:styleId="38">
    <w:name w:val="Body Text 3"/>
    <w:basedOn w:val="a0"/>
    <w:link w:val="39"/>
    <w:uiPriority w:val="99"/>
    <w:rsid w:val="00F95568"/>
    <w:pPr>
      <w:spacing w:after="120" w:line="276" w:lineRule="auto"/>
    </w:pPr>
    <w:rPr>
      <w:rFonts w:eastAsia="Times New Roman"/>
      <w:sz w:val="16"/>
      <w:szCs w:val="20"/>
    </w:rPr>
  </w:style>
  <w:style w:type="character" w:customStyle="1" w:styleId="39">
    <w:name w:val="Основной текст 3 Знак"/>
    <w:link w:val="38"/>
    <w:uiPriority w:val="99"/>
    <w:rsid w:val="00F95568"/>
    <w:rPr>
      <w:rFonts w:eastAsia="Times New Roman"/>
      <w:sz w:val="16"/>
      <w:lang w:eastAsia="en-US"/>
    </w:rPr>
  </w:style>
  <w:style w:type="paragraph" w:customStyle="1" w:styleId="ConsNonformat">
    <w:name w:val="ConsNonformat"/>
    <w:uiPriority w:val="99"/>
    <w:rsid w:val="00F95568"/>
    <w:pPr>
      <w:widowControl w:val="0"/>
      <w:autoSpaceDE w:val="0"/>
      <w:autoSpaceDN w:val="0"/>
      <w:adjustRightInd w:val="0"/>
      <w:ind w:right="19772"/>
    </w:pPr>
    <w:rPr>
      <w:rFonts w:ascii="Courier New" w:eastAsia="Times New Roman" w:hAnsi="Courier New" w:cs="Courier New"/>
    </w:rPr>
  </w:style>
  <w:style w:type="character" w:styleId="aff">
    <w:name w:val="annotation reference"/>
    <w:uiPriority w:val="99"/>
    <w:rsid w:val="00F95568"/>
    <w:rPr>
      <w:rFonts w:cs="Times New Roman"/>
      <w:sz w:val="16"/>
    </w:rPr>
  </w:style>
  <w:style w:type="paragraph" w:styleId="aff0">
    <w:name w:val="annotation text"/>
    <w:basedOn w:val="a0"/>
    <w:link w:val="aff1"/>
    <w:uiPriority w:val="99"/>
    <w:rsid w:val="00F95568"/>
    <w:pPr>
      <w:spacing w:after="0" w:line="240" w:lineRule="auto"/>
    </w:pPr>
    <w:rPr>
      <w:rFonts w:ascii="Times New Roman" w:eastAsia="Times New Roman" w:hAnsi="Times New Roman"/>
      <w:sz w:val="20"/>
      <w:szCs w:val="20"/>
      <w:lang w:eastAsia="ru-RU"/>
    </w:rPr>
  </w:style>
  <w:style w:type="character" w:customStyle="1" w:styleId="aff1">
    <w:name w:val="Текст примечания Знак"/>
    <w:link w:val="aff0"/>
    <w:uiPriority w:val="99"/>
    <w:rsid w:val="00F95568"/>
    <w:rPr>
      <w:rFonts w:ascii="Times New Roman" w:eastAsia="Times New Roman" w:hAnsi="Times New Roman"/>
    </w:rPr>
  </w:style>
  <w:style w:type="character" w:customStyle="1" w:styleId="ConsPlusNormal0">
    <w:name w:val="ConsPlusNormal Знак"/>
    <w:uiPriority w:val="99"/>
    <w:locked/>
    <w:rsid w:val="00F95568"/>
    <w:rPr>
      <w:rFonts w:ascii="Arial" w:hAnsi="Arial"/>
      <w:lang w:val="ru-RU" w:eastAsia="ru-RU"/>
    </w:rPr>
  </w:style>
  <w:style w:type="paragraph" w:customStyle="1" w:styleId="aff2">
    <w:name w:val="НИР"/>
    <w:basedOn w:val="a0"/>
    <w:uiPriority w:val="99"/>
    <w:rsid w:val="00F95568"/>
    <w:pPr>
      <w:spacing w:after="120" w:line="360" w:lineRule="auto"/>
      <w:ind w:firstLine="720"/>
      <w:jc w:val="both"/>
    </w:pPr>
    <w:rPr>
      <w:rFonts w:ascii="Times New Roman" w:eastAsia="Times New Roman" w:hAnsi="Times New Roman"/>
      <w:color w:val="000000"/>
      <w:spacing w:val="5"/>
      <w:sz w:val="24"/>
      <w:szCs w:val="24"/>
      <w:lang w:eastAsia="ru-RU"/>
    </w:rPr>
  </w:style>
  <w:style w:type="paragraph" w:customStyle="1" w:styleId="19">
    <w:name w:val="Без интервала1"/>
    <w:uiPriority w:val="99"/>
    <w:rsid w:val="00F95568"/>
    <w:rPr>
      <w:rFonts w:ascii="Times New Roman" w:eastAsia="Times New Roman" w:hAnsi="Times New Roman"/>
      <w:sz w:val="24"/>
      <w:szCs w:val="24"/>
    </w:rPr>
  </w:style>
  <w:style w:type="paragraph" w:styleId="aff3">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Текст сноски-FN Зн"/>
    <w:basedOn w:val="a0"/>
    <w:link w:val="aff4"/>
    <w:uiPriority w:val="99"/>
    <w:rsid w:val="00F95568"/>
    <w:pPr>
      <w:spacing w:after="0" w:line="240" w:lineRule="auto"/>
    </w:pPr>
    <w:rPr>
      <w:rFonts w:ascii="Times New Roman" w:eastAsia="Times New Roman" w:hAnsi="Times New Roman"/>
      <w:sz w:val="20"/>
      <w:szCs w:val="20"/>
      <w:lang w:eastAsia="ru-RU"/>
    </w:rPr>
  </w:style>
  <w:style w:type="character" w:customStyle="1" w:styleId="aff4">
    <w:name w:val="Текст сноски Знак"/>
    <w:aliases w:val="Текст сноски Знак Знак Знак2,Текст сноски Знак Знак Знак Знак Знак Знак Знак Знак Знак1,Текст сноски Знак Знак Знак Знак Знак Знак Знак Знак2,Текст сноски Знак Знак Знак Знак Знак Знак Знак2,Текст сноски Знак Знак Знак Знак1"/>
    <w:link w:val="aff3"/>
    <w:uiPriority w:val="99"/>
    <w:rsid w:val="00F95568"/>
    <w:rPr>
      <w:rFonts w:ascii="Times New Roman" w:eastAsia="Times New Roman" w:hAnsi="Times New Roman"/>
    </w:rPr>
  </w:style>
  <w:style w:type="paragraph" w:customStyle="1" w:styleId="font6">
    <w:name w:val="font6"/>
    <w:basedOn w:val="a0"/>
    <w:uiPriority w:val="99"/>
    <w:rsid w:val="00F95568"/>
    <w:pPr>
      <w:spacing w:before="100" w:beforeAutospacing="1" w:after="100" w:afterAutospacing="1" w:line="240" w:lineRule="auto"/>
    </w:pPr>
    <w:rPr>
      <w:rFonts w:ascii="Times New Roman" w:eastAsia="Times New Roman" w:hAnsi="Times New Roman"/>
      <w:b/>
      <w:bCs/>
      <w:color w:val="000000"/>
      <w:sz w:val="16"/>
      <w:szCs w:val="16"/>
      <w:lang w:eastAsia="ru-RU"/>
    </w:rPr>
  </w:style>
  <w:style w:type="paragraph" w:customStyle="1" w:styleId="font5">
    <w:name w:val="font5"/>
    <w:basedOn w:val="a0"/>
    <w:uiPriority w:val="99"/>
    <w:rsid w:val="00F95568"/>
    <w:pPr>
      <w:spacing w:before="100" w:beforeAutospacing="1" w:after="100" w:afterAutospacing="1" w:line="240" w:lineRule="auto"/>
    </w:pPr>
    <w:rPr>
      <w:rFonts w:ascii="Times New Roman" w:eastAsia="Times New Roman" w:hAnsi="Times New Roman"/>
      <w:color w:val="000000"/>
      <w:sz w:val="16"/>
      <w:szCs w:val="16"/>
      <w:lang w:eastAsia="ru-RU"/>
    </w:rPr>
  </w:style>
  <w:style w:type="character" w:styleId="aff5">
    <w:name w:val="FollowedHyperlink"/>
    <w:uiPriority w:val="99"/>
    <w:rsid w:val="00F95568"/>
    <w:rPr>
      <w:rFonts w:cs="Times New Roman"/>
      <w:color w:val="800080"/>
      <w:u w:val="single"/>
    </w:rPr>
  </w:style>
  <w:style w:type="character" w:styleId="aff6">
    <w:name w:val="footnote reference"/>
    <w:uiPriority w:val="99"/>
    <w:rsid w:val="00F95568"/>
    <w:rPr>
      <w:rFonts w:cs="Times New Roman"/>
      <w:vertAlign w:val="superscript"/>
    </w:rPr>
  </w:style>
  <w:style w:type="character" w:customStyle="1" w:styleId="1a">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Текст сноски Знак Знак З Знак"/>
    <w:uiPriority w:val="99"/>
    <w:rsid w:val="00F95568"/>
  </w:style>
  <w:style w:type="paragraph" w:customStyle="1" w:styleId="xl63">
    <w:name w:val="xl63"/>
    <w:basedOn w:val="a0"/>
    <w:uiPriority w:val="99"/>
    <w:rsid w:val="00F95568"/>
    <w:pPr>
      <w:spacing w:before="100" w:beforeAutospacing="1" w:after="100" w:afterAutospacing="1" w:line="240" w:lineRule="auto"/>
      <w:jc w:val="center"/>
      <w:textAlignment w:val="top"/>
    </w:pPr>
    <w:rPr>
      <w:rFonts w:ascii="Times New Roman" w:eastAsia="Times New Roman" w:hAnsi="Times New Roman"/>
      <w:color w:val="000000"/>
      <w:sz w:val="26"/>
      <w:szCs w:val="26"/>
      <w:lang w:eastAsia="ru-RU"/>
    </w:rPr>
  </w:style>
  <w:style w:type="paragraph" w:customStyle="1" w:styleId="xl64">
    <w:name w:val="xl64"/>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65">
    <w:name w:val="xl65"/>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66">
    <w:name w:val="xl66"/>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67">
    <w:name w:val="xl67"/>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68">
    <w:name w:val="xl68"/>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69">
    <w:name w:val="xl69"/>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0">
    <w:name w:val="xl70"/>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71">
    <w:name w:val="xl71"/>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72">
    <w:name w:val="xl72"/>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3">
    <w:name w:val="xl73"/>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74">
    <w:name w:val="xl74"/>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75">
    <w:name w:val="xl75"/>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6">
    <w:name w:val="xl76"/>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7">
    <w:name w:val="xl77"/>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8">
    <w:name w:val="xl78"/>
    <w:basedOn w:val="a0"/>
    <w:uiPriority w:val="99"/>
    <w:rsid w:val="00F95568"/>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9">
    <w:name w:val="xl79"/>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0">
    <w:name w:val="xl80"/>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1">
    <w:name w:val="xl81"/>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2">
    <w:name w:val="xl82"/>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3">
    <w:name w:val="xl83"/>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4">
    <w:name w:val="xl84"/>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5">
    <w:name w:val="xl85"/>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6">
    <w:name w:val="xl86"/>
    <w:basedOn w:val="a0"/>
    <w:uiPriority w:val="99"/>
    <w:rsid w:val="00F95568"/>
    <w:pPr>
      <w:pBdr>
        <w:top w:val="single" w:sz="4" w:space="0" w:color="auto"/>
      </w:pBdr>
      <w:spacing w:before="100" w:beforeAutospacing="1" w:after="100" w:afterAutospacing="1" w:line="240" w:lineRule="auto"/>
      <w:textAlignment w:val="top"/>
    </w:pPr>
    <w:rPr>
      <w:rFonts w:ascii="Times New Roman" w:eastAsia="Times New Roman" w:hAnsi="Times New Roman"/>
      <w:color w:val="000000"/>
      <w:sz w:val="16"/>
      <w:szCs w:val="16"/>
      <w:lang w:eastAsia="ru-RU"/>
    </w:rPr>
  </w:style>
  <w:style w:type="paragraph" w:customStyle="1" w:styleId="xl87">
    <w:name w:val="xl87"/>
    <w:basedOn w:val="a0"/>
    <w:uiPriority w:val="99"/>
    <w:rsid w:val="00F95568"/>
    <w:pPr>
      <w:pBdr>
        <w:top w:val="single" w:sz="4" w:space="0" w:color="auto"/>
      </w:pBdr>
      <w:spacing w:before="100" w:beforeAutospacing="1" w:after="100" w:afterAutospacing="1" w:line="240" w:lineRule="auto"/>
      <w:textAlignment w:val="top"/>
    </w:pPr>
    <w:rPr>
      <w:rFonts w:ascii="Times New Roman" w:eastAsia="Times New Roman" w:hAnsi="Times New Roman"/>
      <w:color w:val="000000"/>
      <w:sz w:val="26"/>
      <w:szCs w:val="26"/>
      <w:lang w:eastAsia="ru-RU"/>
    </w:rPr>
  </w:style>
  <w:style w:type="paragraph" w:customStyle="1" w:styleId="xl88">
    <w:name w:val="xl88"/>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89">
    <w:name w:val="xl89"/>
    <w:basedOn w:val="a0"/>
    <w:uiPriority w:val="99"/>
    <w:rsid w:val="00F9556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0">
    <w:name w:val="xl90"/>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1">
    <w:name w:val="xl91"/>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2">
    <w:name w:val="xl92"/>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3">
    <w:name w:val="xl93"/>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4">
    <w:name w:val="xl94"/>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5">
    <w:name w:val="xl95"/>
    <w:basedOn w:val="a0"/>
    <w:uiPriority w:val="99"/>
    <w:rsid w:val="00F9556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6"/>
      <w:szCs w:val="26"/>
      <w:lang w:eastAsia="ru-RU"/>
    </w:rPr>
  </w:style>
  <w:style w:type="paragraph" w:customStyle="1" w:styleId="xl96">
    <w:name w:val="xl96"/>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97">
    <w:name w:val="xl97"/>
    <w:basedOn w:val="a0"/>
    <w:uiPriority w:val="99"/>
    <w:rsid w:val="00F95568"/>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98">
    <w:name w:val="xl98"/>
    <w:basedOn w:val="a0"/>
    <w:uiPriority w:val="99"/>
    <w:rsid w:val="00F95568"/>
    <w:pPr>
      <w:pBdr>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99">
    <w:name w:val="xl99"/>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0">
    <w:name w:val="xl100"/>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1">
    <w:name w:val="xl101"/>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2">
    <w:name w:val="xl102"/>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3">
    <w:name w:val="xl103"/>
    <w:basedOn w:val="a0"/>
    <w:uiPriority w:val="99"/>
    <w:rsid w:val="00F95568"/>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4">
    <w:name w:val="xl104"/>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05">
    <w:name w:val="xl105"/>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06">
    <w:name w:val="xl106"/>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07">
    <w:name w:val="xl107"/>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8">
    <w:name w:val="xl108"/>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09">
    <w:name w:val="xl109"/>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10">
    <w:name w:val="xl110"/>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11">
    <w:name w:val="xl111"/>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12">
    <w:name w:val="xl112"/>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13">
    <w:name w:val="xl113"/>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14">
    <w:name w:val="xl114"/>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15">
    <w:name w:val="xl115"/>
    <w:basedOn w:val="a0"/>
    <w:uiPriority w:val="99"/>
    <w:rsid w:val="00F95568"/>
    <w:pPr>
      <w:pBdr>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16">
    <w:name w:val="xl116"/>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17">
    <w:name w:val="xl117"/>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18">
    <w:name w:val="xl118"/>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19">
    <w:name w:val="xl119"/>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20">
    <w:name w:val="xl120"/>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21">
    <w:name w:val="xl121"/>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2">
    <w:name w:val="xl122"/>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3">
    <w:name w:val="xl123"/>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4">
    <w:name w:val="xl124"/>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5">
    <w:name w:val="xl125"/>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6">
    <w:name w:val="xl126"/>
    <w:basedOn w:val="a0"/>
    <w:uiPriority w:val="99"/>
    <w:rsid w:val="00F95568"/>
    <w:pPr>
      <w:pBdr>
        <w:top w:val="single" w:sz="4" w:space="0" w:color="auto"/>
      </w:pBdr>
      <w:spacing w:before="100" w:beforeAutospacing="1" w:after="100" w:afterAutospacing="1" w:line="240" w:lineRule="auto"/>
      <w:textAlignment w:val="top"/>
    </w:pPr>
    <w:rPr>
      <w:rFonts w:ascii="Times New Roman" w:eastAsia="Times New Roman" w:hAnsi="Times New Roman"/>
      <w:color w:val="000000"/>
      <w:sz w:val="16"/>
      <w:szCs w:val="16"/>
      <w:lang w:eastAsia="ru-RU"/>
    </w:rPr>
  </w:style>
  <w:style w:type="paragraph" w:customStyle="1" w:styleId="xl127">
    <w:name w:val="xl127"/>
    <w:basedOn w:val="a0"/>
    <w:uiPriority w:val="99"/>
    <w:rsid w:val="00F95568"/>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28">
    <w:name w:val="xl128"/>
    <w:basedOn w:val="a0"/>
    <w:uiPriority w:val="99"/>
    <w:rsid w:val="00F95568"/>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29">
    <w:name w:val="xl129"/>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2b">
    <w:name w:val="Абзац списка2"/>
    <w:basedOn w:val="a0"/>
    <w:uiPriority w:val="99"/>
    <w:rsid w:val="00F95568"/>
    <w:pPr>
      <w:spacing w:after="200" w:line="276" w:lineRule="auto"/>
      <w:ind w:left="720"/>
      <w:contextualSpacing/>
    </w:pPr>
    <w:rPr>
      <w:rFonts w:eastAsia="Times New Roman"/>
    </w:rPr>
  </w:style>
  <w:style w:type="numbering" w:customStyle="1" w:styleId="115">
    <w:name w:val="Нет списка11"/>
    <w:next w:val="a3"/>
    <w:uiPriority w:val="99"/>
    <w:semiHidden/>
    <w:unhideWhenUsed/>
    <w:rsid w:val="00F95568"/>
  </w:style>
  <w:style w:type="numbering" w:customStyle="1" w:styleId="2c">
    <w:name w:val="Нет списка2"/>
    <w:next w:val="a3"/>
    <w:uiPriority w:val="99"/>
    <w:semiHidden/>
    <w:unhideWhenUsed/>
    <w:rsid w:val="00C51AD1"/>
  </w:style>
  <w:style w:type="table" w:customStyle="1" w:styleId="116">
    <w:name w:val="Сетка таблицы11"/>
    <w:uiPriority w:val="99"/>
    <w:rsid w:val="00C51AD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d">
    <w:name w:val="Сетка таблицы2"/>
    <w:basedOn w:val="a2"/>
    <w:next w:val="afe"/>
    <w:uiPriority w:val="99"/>
    <w:rsid w:val="00C51AD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3"/>
    <w:uiPriority w:val="99"/>
    <w:semiHidden/>
    <w:unhideWhenUsed/>
    <w:rsid w:val="00C51AD1"/>
  </w:style>
  <w:style w:type="numbering" w:customStyle="1" w:styleId="3a">
    <w:name w:val="Нет списка3"/>
    <w:next w:val="a3"/>
    <w:uiPriority w:val="99"/>
    <w:semiHidden/>
    <w:unhideWhenUsed/>
    <w:rsid w:val="003B0E16"/>
  </w:style>
  <w:style w:type="table" w:customStyle="1" w:styleId="121">
    <w:name w:val="Сетка таблицы12"/>
    <w:uiPriority w:val="99"/>
    <w:rsid w:val="003B0E16"/>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basedOn w:val="a2"/>
    <w:next w:val="afe"/>
    <w:uiPriority w:val="99"/>
    <w:rsid w:val="003B0E1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3"/>
    <w:uiPriority w:val="99"/>
    <w:semiHidden/>
    <w:unhideWhenUsed/>
    <w:rsid w:val="003B0E16"/>
  </w:style>
  <w:style w:type="numbering" w:customStyle="1" w:styleId="41">
    <w:name w:val="Нет списка4"/>
    <w:next w:val="a3"/>
    <w:uiPriority w:val="99"/>
    <w:semiHidden/>
    <w:unhideWhenUsed/>
    <w:rsid w:val="006765F9"/>
  </w:style>
  <w:style w:type="table" w:customStyle="1" w:styleId="131">
    <w:name w:val="Сетка таблицы13"/>
    <w:uiPriority w:val="99"/>
    <w:rsid w:val="006765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2"/>
    <w:next w:val="afe"/>
    <w:uiPriority w:val="99"/>
    <w:rsid w:val="006765F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3"/>
    <w:uiPriority w:val="99"/>
    <w:semiHidden/>
    <w:unhideWhenUsed/>
    <w:rsid w:val="006765F9"/>
  </w:style>
  <w:style w:type="numbering" w:customStyle="1" w:styleId="51">
    <w:name w:val="Нет списка5"/>
    <w:next w:val="a3"/>
    <w:uiPriority w:val="99"/>
    <w:semiHidden/>
    <w:unhideWhenUsed/>
    <w:rsid w:val="0064719C"/>
  </w:style>
  <w:style w:type="table" w:customStyle="1" w:styleId="141">
    <w:name w:val="Сетка таблицы14"/>
    <w:uiPriority w:val="99"/>
    <w:rsid w:val="0064719C"/>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2"/>
    <w:next w:val="afe"/>
    <w:uiPriority w:val="99"/>
    <w:rsid w:val="0064719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3"/>
    <w:uiPriority w:val="99"/>
    <w:semiHidden/>
    <w:unhideWhenUsed/>
    <w:rsid w:val="0064719C"/>
  </w:style>
  <w:style w:type="paragraph" w:customStyle="1" w:styleId="aff7">
    <w:name w:val="Таблицы (моноширинный)"/>
    <w:basedOn w:val="a0"/>
    <w:next w:val="a0"/>
    <w:rsid w:val="00B03BF1"/>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ff8">
    <w:name w:val="Цветовое выделение"/>
    <w:rsid w:val="00B03BF1"/>
    <w:rPr>
      <w:b/>
      <w:bCs/>
      <w:color w:val="000080"/>
    </w:rPr>
  </w:style>
  <w:style w:type="paragraph" w:styleId="aff9">
    <w:name w:val="No Spacing"/>
    <w:uiPriority w:val="1"/>
    <w:qFormat/>
    <w:rsid w:val="007665C5"/>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199821">
      <w:bodyDiv w:val="1"/>
      <w:marLeft w:val="0"/>
      <w:marRight w:val="0"/>
      <w:marTop w:val="0"/>
      <w:marBottom w:val="0"/>
      <w:divBdr>
        <w:top w:val="none" w:sz="0" w:space="0" w:color="auto"/>
        <w:left w:val="none" w:sz="0" w:space="0" w:color="auto"/>
        <w:bottom w:val="none" w:sz="0" w:space="0" w:color="auto"/>
        <w:right w:val="none" w:sz="0" w:space="0" w:color="auto"/>
      </w:divBdr>
    </w:div>
    <w:div w:id="223610147">
      <w:bodyDiv w:val="1"/>
      <w:marLeft w:val="0"/>
      <w:marRight w:val="0"/>
      <w:marTop w:val="0"/>
      <w:marBottom w:val="0"/>
      <w:divBdr>
        <w:top w:val="none" w:sz="0" w:space="0" w:color="auto"/>
        <w:left w:val="none" w:sz="0" w:space="0" w:color="auto"/>
        <w:bottom w:val="none" w:sz="0" w:space="0" w:color="auto"/>
        <w:right w:val="none" w:sz="0" w:space="0" w:color="auto"/>
      </w:divBdr>
    </w:div>
    <w:div w:id="596252707">
      <w:bodyDiv w:val="1"/>
      <w:marLeft w:val="0"/>
      <w:marRight w:val="0"/>
      <w:marTop w:val="0"/>
      <w:marBottom w:val="0"/>
      <w:divBdr>
        <w:top w:val="none" w:sz="0" w:space="0" w:color="auto"/>
        <w:left w:val="none" w:sz="0" w:space="0" w:color="auto"/>
        <w:bottom w:val="none" w:sz="0" w:space="0" w:color="auto"/>
        <w:right w:val="none" w:sz="0" w:space="0" w:color="auto"/>
      </w:divBdr>
    </w:div>
    <w:div w:id="1063409247">
      <w:bodyDiv w:val="1"/>
      <w:marLeft w:val="0"/>
      <w:marRight w:val="0"/>
      <w:marTop w:val="0"/>
      <w:marBottom w:val="0"/>
      <w:divBdr>
        <w:top w:val="none" w:sz="0" w:space="0" w:color="auto"/>
        <w:left w:val="none" w:sz="0" w:space="0" w:color="auto"/>
        <w:bottom w:val="none" w:sz="0" w:space="0" w:color="auto"/>
        <w:right w:val="none" w:sz="0" w:space="0" w:color="auto"/>
      </w:divBdr>
    </w:div>
    <w:div w:id="1352300268">
      <w:bodyDiv w:val="1"/>
      <w:marLeft w:val="0"/>
      <w:marRight w:val="0"/>
      <w:marTop w:val="0"/>
      <w:marBottom w:val="0"/>
      <w:divBdr>
        <w:top w:val="none" w:sz="0" w:space="0" w:color="auto"/>
        <w:left w:val="none" w:sz="0" w:space="0" w:color="auto"/>
        <w:bottom w:val="none" w:sz="0" w:space="0" w:color="auto"/>
        <w:right w:val="none" w:sz="0" w:space="0" w:color="auto"/>
      </w:divBdr>
    </w:div>
    <w:div w:id="1357004681">
      <w:bodyDiv w:val="1"/>
      <w:marLeft w:val="0"/>
      <w:marRight w:val="0"/>
      <w:marTop w:val="0"/>
      <w:marBottom w:val="0"/>
      <w:divBdr>
        <w:top w:val="none" w:sz="0" w:space="0" w:color="auto"/>
        <w:left w:val="none" w:sz="0" w:space="0" w:color="auto"/>
        <w:bottom w:val="none" w:sz="0" w:space="0" w:color="auto"/>
        <w:right w:val="none" w:sz="0" w:space="0" w:color="auto"/>
      </w:divBdr>
    </w:div>
    <w:div w:id="1671568332">
      <w:bodyDiv w:val="1"/>
      <w:marLeft w:val="0"/>
      <w:marRight w:val="0"/>
      <w:marTop w:val="0"/>
      <w:marBottom w:val="0"/>
      <w:divBdr>
        <w:top w:val="none" w:sz="0" w:space="0" w:color="auto"/>
        <w:left w:val="none" w:sz="0" w:space="0" w:color="auto"/>
        <w:bottom w:val="none" w:sz="0" w:space="0" w:color="auto"/>
        <w:right w:val="none" w:sz="0" w:space="0" w:color="auto"/>
      </w:divBdr>
    </w:div>
    <w:div w:id="1895461336">
      <w:bodyDiv w:val="1"/>
      <w:marLeft w:val="0"/>
      <w:marRight w:val="0"/>
      <w:marTop w:val="0"/>
      <w:marBottom w:val="0"/>
      <w:divBdr>
        <w:top w:val="none" w:sz="0" w:space="0" w:color="auto"/>
        <w:left w:val="none" w:sz="0" w:space="0" w:color="auto"/>
        <w:bottom w:val="none" w:sz="0" w:space="0" w:color="auto"/>
        <w:right w:val="none" w:sz="0" w:space="0" w:color="auto"/>
      </w:divBdr>
    </w:div>
    <w:div w:id="2090539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65808" TargetMode="External"/><Relationship Id="rId18" Type="http://schemas.openxmlformats.org/officeDocument/2006/relationships/header" Target="header2.xml"/><Relationship Id="rId26" Type="http://schemas.openxmlformats.org/officeDocument/2006/relationships/hyperlink" Target="https://login.consultant.ru/link/?req=doc&amp;base=LAW&amp;n=465808&amp;dst=6089" TargetMode="External"/><Relationship Id="rId3" Type="http://schemas.openxmlformats.org/officeDocument/2006/relationships/styles" Target="styles.xml"/><Relationship Id="rId21" Type="http://schemas.openxmlformats.org/officeDocument/2006/relationships/footer" Target="footer3.xml"/><Relationship Id="rId34" Type="http://schemas.openxmlformats.org/officeDocument/2006/relationships/hyperlink" Target="https://login.consultant.ru/link/?req=doc&amp;base=LAW&amp;n=458952&amp;dst=100008" TargetMode="External"/><Relationship Id="rId7" Type="http://schemas.openxmlformats.org/officeDocument/2006/relationships/footnotes" Target="footnotes.xml"/><Relationship Id="rId12" Type="http://schemas.openxmlformats.org/officeDocument/2006/relationships/hyperlink" Target="https://login.consultant.ru/link/?req=doc&amp;base=RLAW098&amp;n=134656&amp;dst=100009" TargetMode="External"/><Relationship Id="rId17" Type="http://schemas.openxmlformats.org/officeDocument/2006/relationships/header" Target="header1.xml"/><Relationship Id="rId25" Type="http://schemas.openxmlformats.org/officeDocument/2006/relationships/hyperlink" Target="https://login.consultant.ru/link/?req=doc&amp;base=LAW&amp;n=465808&amp;dst=102998" TargetMode="External"/><Relationship Id="rId33" Type="http://schemas.openxmlformats.org/officeDocument/2006/relationships/hyperlink" Target="https://login.consultant.ru/link/?req=doc&amp;base=RLAW098&amp;n=167638&amp;dst=100018" TargetMode="External"/><Relationship Id="rId2" Type="http://schemas.openxmlformats.org/officeDocument/2006/relationships/numbering" Target="numbering.xml"/><Relationship Id="rId16" Type="http://schemas.openxmlformats.org/officeDocument/2006/relationships/hyperlink" Target="https://login.consultant.ru/link/?req=doc&amp;base=LAW&amp;n=358026" TargetMode="External"/><Relationship Id="rId20" Type="http://schemas.openxmlformats.org/officeDocument/2006/relationships/footer" Target="footer2.xml"/><Relationship Id="rId29" Type="http://schemas.openxmlformats.org/officeDocument/2006/relationships/hyperlink" Target="https://login.consultant.ru/link/?req=doc&amp;base=RLAW098&amp;n=13272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RLAW098&amp;n=132722" TargetMode="External"/><Relationship Id="rId24" Type="http://schemas.openxmlformats.org/officeDocument/2006/relationships/hyperlink" Target="https://login.consultant.ru/link/?req=doc&amp;base=LAW&amp;n=465808&amp;dst=102292" TargetMode="External"/><Relationship Id="rId32" Type="http://schemas.openxmlformats.org/officeDocument/2006/relationships/hyperlink" Target="https://login.consultant.ru/link/?req=doc&amp;base=LAW&amp;n=465808&amp;dst=4999" TargetMode="External"/><Relationship Id="rId5" Type="http://schemas.openxmlformats.org/officeDocument/2006/relationships/settings" Target="settings.xml"/><Relationship Id="rId15" Type="http://schemas.openxmlformats.org/officeDocument/2006/relationships/hyperlink" Target="https://login.consultant.ru/link/?req=doc&amp;base=LAW&amp;n=465808" TargetMode="External"/><Relationship Id="rId23" Type="http://schemas.openxmlformats.org/officeDocument/2006/relationships/hyperlink" Target="https://login.consultant.ru/link/?req=doc&amp;base=LAW&amp;n=465808" TargetMode="External"/><Relationship Id="rId28" Type="http://schemas.openxmlformats.org/officeDocument/2006/relationships/hyperlink" Target="https://login.consultant.ru/link/?req=doc&amp;base=LAW&amp;n=465808" TargetMode="External"/><Relationship Id="rId36" Type="http://schemas.openxmlformats.org/officeDocument/2006/relationships/theme" Target="theme/theme1.xml"/><Relationship Id="rId10" Type="http://schemas.openxmlformats.org/officeDocument/2006/relationships/hyperlink" Target="https://login.consultant.ru/link/?req=doc&amp;base=LAW&amp;n=465808" TargetMode="External"/><Relationship Id="rId19" Type="http://schemas.openxmlformats.org/officeDocument/2006/relationships/footer" Target="footer1.xml"/><Relationship Id="rId31" Type="http://schemas.openxmlformats.org/officeDocument/2006/relationships/hyperlink" Target="https://login.consultant.ru/link/?req=doc&amp;base=LAW&amp;n=358026"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login.consultant.ru/link/?req=doc&amp;base=LAW&amp;n=358026" TargetMode="External"/><Relationship Id="rId22" Type="http://schemas.openxmlformats.org/officeDocument/2006/relationships/hyperlink" Target="https://login.consultant.ru/link/?req=doc&amp;base=RLAW098&amp;n=134656&amp;dst=100009" TargetMode="External"/><Relationship Id="rId27" Type="http://schemas.openxmlformats.org/officeDocument/2006/relationships/hyperlink" Target="https://login.consultant.ru/link/?req=doc&amp;base=RLAW098&amp;n=169755&amp;dst=100007" TargetMode="External"/><Relationship Id="rId30" Type="http://schemas.openxmlformats.org/officeDocument/2006/relationships/hyperlink" Target="https://login.consultant.ru/link/?req=doc&amp;base=RLAW098&amp;n=134656&amp;dst=100009" TargetMode="External"/><Relationship Id="rId35" Type="http://schemas.openxmlformats.org/officeDocument/2006/relationships/fontTable" Target="fontTable.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umraifo08\Desktop\&#1060;&#1080;&#1085;&#1072;&#1085;&#1089;&#1099;&#1052;&#1055;.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44E274-4035-4E56-9529-905C62020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ФинансыМП</Template>
  <TotalTime>1</TotalTime>
  <Pages>54</Pages>
  <Words>17298</Words>
  <Characters>98602</Characters>
  <Application>Microsoft Office Word</Application>
  <DocSecurity>0</DocSecurity>
  <Lines>821</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Петрова</dc:creator>
  <cp:lastModifiedBy>Юлия Олеговна Кузьмина</cp:lastModifiedBy>
  <cp:revision>3</cp:revision>
  <cp:lastPrinted>2022-01-14T10:35:00Z</cp:lastPrinted>
  <dcterms:created xsi:type="dcterms:W3CDTF">2024-02-06T07:35:00Z</dcterms:created>
  <dcterms:modified xsi:type="dcterms:W3CDTF">2024-02-09T07:26:00Z</dcterms:modified>
</cp:coreProperties>
</file>