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FE76" w14:textId="77777777" w:rsidR="00E33B56" w:rsidRPr="00E33B56" w:rsidRDefault="00E33B56" w:rsidP="00464D27">
      <w:pPr>
        <w:ind w:right="4961"/>
        <w:jc w:val="both"/>
        <w:rPr>
          <w:rFonts w:ascii="Times New Roman" w:hAnsi="Times New Roman"/>
          <w:b/>
          <w:szCs w:val="26"/>
        </w:rPr>
      </w:pPr>
      <w:r w:rsidRPr="00E33B56">
        <w:rPr>
          <w:rFonts w:ascii="Times New Roman" w:hAnsi="Times New Roman"/>
          <w:b/>
          <w:szCs w:val="26"/>
        </w:rPr>
        <w:t>Об утверждении административного регламента</w:t>
      </w:r>
      <w:r w:rsidR="00464D27">
        <w:rPr>
          <w:rFonts w:ascii="Times New Roman" w:hAnsi="Times New Roman"/>
          <w:b/>
          <w:szCs w:val="26"/>
        </w:rPr>
        <w:t xml:space="preserve"> </w:t>
      </w:r>
      <w:r w:rsidRPr="00E33B56">
        <w:rPr>
          <w:rFonts w:ascii="Times New Roman" w:hAnsi="Times New Roman"/>
          <w:b/>
          <w:szCs w:val="26"/>
        </w:rPr>
        <w:t>по предоставлению муниципальной услуги</w:t>
      </w:r>
      <w:r w:rsidR="00754FC8">
        <w:rPr>
          <w:rFonts w:ascii="Times New Roman" w:hAnsi="Times New Roman"/>
          <w:b/>
          <w:szCs w:val="26"/>
        </w:rPr>
        <w:t xml:space="preserve"> </w:t>
      </w:r>
      <w:r w:rsidR="0050105B">
        <w:rPr>
          <w:rFonts w:ascii="Times New Roman" w:hAnsi="Times New Roman"/>
          <w:b/>
          <w:szCs w:val="26"/>
        </w:rPr>
        <w:t>«</w:t>
      </w:r>
      <w:r w:rsidR="00754FC8">
        <w:rPr>
          <w:rFonts w:ascii="Times New Roman" w:hAnsi="Times New Roman"/>
          <w:b/>
          <w:szCs w:val="26"/>
        </w:rPr>
        <w:t xml:space="preserve">Выдача </w:t>
      </w:r>
      <w:r w:rsidRPr="00E33B56">
        <w:rPr>
          <w:rFonts w:ascii="Times New Roman" w:hAnsi="Times New Roman"/>
          <w:b/>
          <w:szCs w:val="26"/>
        </w:rPr>
        <w:t>выписок из похозяйственных книг</w:t>
      </w:r>
      <w:r w:rsidR="0050105B">
        <w:rPr>
          <w:rFonts w:ascii="Times New Roman" w:hAnsi="Times New Roman"/>
          <w:b/>
          <w:szCs w:val="26"/>
        </w:rPr>
        <w:t>»</w:t>
      </w:r>
    </w:p>
    <w:p w14:paraId="5A9DD0BA" w14:textId="77777777" w:rsidR="009B49BE" w:rsidRPr="009B49BE" w:rsidRDefault="009B49BE" w:rsidP="009B49BE">
      <w:pPr>
        <w:jc w:val="both"/>
        <w:rPr>
          <w:rFonts w:ascii="Times New Roman" w:hAnsi="Times New Roman"/>
          <w:b/>
          <w:szCs w:val="26"/>
        </w:rPr>
      </w:pPr>
    </w:p>
    <w:p w14:paraId="735D63EE" w14:textId="6C0ADB7C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>В соответствии с Федеральным</w:t>
      </w:r>
      <w:r w:rsidR="0050105B">
        <w:rPr>
          <w:rFonts w:ascii="Times New Roman" w:hAnsi="Times New Roman"/>
          <w:szCs w:val="26"/>
        </w:rPr>
        <w:t>и</w:t>
      </w:r>
      <w:r w:rsidRPr="00CD35D7">
        <w:rPr>
          <w:rFonts w:ascii="Times New Roman" w:hAnsi="Times New Roman"/>
          <w:szCs w:val="26"/>
        </w:rPr>
        <w:t xml:space="preserve"> закон</w:t>
      </w:r>
      <w:r w:rsidR="0050105B">
        <w:rPr>
          <w:rFonts w:ascii="Times New Roman" w:hAnsi="Times New Roman"/>
          <w:szCs w:val="26"/>
        </w:rPr>
        <w:t>ами от</w:t>
      </w:r>
      <w:r w:rsidRPr="00CD35D7">
        <w:rPr>
          <w:rFonts w:ascii="Times New Roman" w:hAnsi="Times New Roman"/>
          <w:szCs w:val="26"/>
        </w:rPr>
        <w:t xml:space="preserve"> </w:t>
      </w:r>
      <w:r w:rsidR="0050105B" w:rsidRPr="00CD35D7">
        <w:rPr>
          <w:rFonts w:ascii="Times New Roman" w:hAnsi="Times New Roman"/>
          <w:szCs w:val="26"/>
        </w:rPr>
        <w:t xml:space="preserve">06.10.2003 № 131-ФЗ </w:t>
      </w:r>
      <w:r w:rsidR="0050105B">
        <w:rPr>
          <w:rFonts w:ascii="Times New Roman" w:hAnsi="Times New Roman"/>
          <w:szCs w:val="26"/>
        </w:rPr>
        <w:t>«</w:t>
      </w:r>
      <w:r w:rsidR="0050105B" w:rsidRPr="00CD35D7">
        <w:rPr>
          <w:rFonts w:ascii="Times New Roman" w:hAnsi="Times New Roman"/>
          <w:szCs w:val="26"/>
        </w:rPr>
        <w:t>Об общих принципах организации местного самоупра</w:t>
      </w:r>
      <w:r w:rsidR="0050105B">
        <w:rPr>
          <w:rFonts w:ascii="Times New Roman" w:hAnsi="Times New Roman"/>
          <w:szCs w:val="26"/>
        </w:rPr>
        <w:t xml:space="preserve">вления в Российской Федерации», </w:t>
      </w:r>
      <w:r w:rsidRPr="00CD35D7">
        <w:rPr>
          <w:rFonts w:ascii="Times New Roman" w:hAnsi="Times New Roman"/>
          <w:szCs w:val="26"/>
        </w:rPr>
        <w:t>от</w:t>
      </w:r>
      <w:r w:rsidR="0050105B" w:rsidRPr="00CD35D7">
        <w:rPr>
          <w:rFonts w:ascii="Times New Roman" w:hAnsi="Times New Roman"/>
          <w:szCs w:val="26"/>
        </w:rPr>
        <w:t xml:space="preserve"> 27.07.2010 № 210-ФЗ </w:t>
      </w:r>
      <w:r w:rsidR="0050105B">
        <w:rPr>
          <w:rFonts w:ascii="Times New Roman" w:hAnsi="Times New Roman"/>
          <w:szCs w:val="26"/>
        </w:rPr>
        <w:t>«</w:t>
      </w:r>
      <w:r w:rsidR="0050105B" w:rsidRPr="00CD35D7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="0050105B" w:rsidRPr="00CD35D7">
        <w:rPr>
          <w:rFonts w:ascii="Times New Roman" w:hAnsi="Times New Roman"/>
          <w:szCs w:val="26"/>
        </w:rPr>
        <w:t xml:space="preserve">, </w:t>
      </w:r>
      <w:r w:rsidRPr="00CD35D7">
        <w:rPr>
          <w:rFonts w:ascii="Times New Roman" w:hAnsi="Times New Roman"/>
          <w:szCs w:val="26"/>
        </w:rPr>
        <w:t>приказом Министерства сельского хозяйства Рос</w:t>
      </w:r>
      <w:r w:rsidR="00E74BB3">
        <w:rPr>
          <w:rFonts w:ascii="Times New Roman" w:hAnsi="Times New Roman"/>
          <w:szCs w:val="26"/>
        </w:rPr>
        <w:t>сийской Федерации от 27.09.2022</w:t>
      </w:r>
      <w:r w:rsidRPr="00CD35D7">
        <w:rPr>
          <w:rFonts w:ascii="Times New Roman" w:hAnsi="Times New Roman"/>
          <w:szCs w:val="26"/>
        </w:rPr>
        <w:t xml:space="preserve"> № 629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формы и порядка ведения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, </w:t>
      </w:r>
      <w:r w:rsidR="00E74BB3" w:rsidRPr="00E74BB3">
        <w:rPr>
          <w:rFonts w:ascii="Times New Roman" w:hAnsi="Times New Roman"/>
          <w:szCs w:val="26"/>
        </w:rPr>
        <w:t>постановлением администрации Чебоксарского муниципального округа Чувашской Республики от 01.03.2024</w:t>
      </w:r>
      <w:r w:rsidR="00DA462B">
        <w:rPr>
          <w:rFonts w:ascii="Times New Roman" w:hAnsi="Times New Roman"/>
          <w:szCs w:val="26"/>
        </w:rPr>
        <w:t xml:space="preserve"> </w:t>
      </w:r>
      <w:r w:rsidR="00E74BB3" w:rsidRPr="00E74BB3">
        <w:rPr>
          <w:rFonts w:ascii="Times New Roman" w:hAnsi="Times New Roman"/>
          <w:szCs w:val="26"/>
        </w:rPr>
        <w:t xml:space="preserve">№ 312 </w:t>
      </w:r>
      <w:r w:rsidR="0050105B">
        <w:rPr>
          <w:rFonts w:ascii="Times New Roman" w:hAnsi="Times New Roman"/>
          <w:szCs w:val="26"/>
        </w:rPr>
        <w:t>«</w:t>
      </w:r>
      <w:r w:rsidR="00E74BB3" w:rsidRPr="00E74BB3">
        <w:rPr>
          <w:rFonts w:ascii="Times New Roman" w:hAnsi="Times New Roman"/>
          <w:szCs w:val="26"/>
        </w:rPr>
        <w:t>Об утверждении Порядка разработки и утверждения административных регламентов предоставления муниципальных услуг в Чебоксарском муниципальном округе Чувашской Республики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 администрация Чебоксарского муниципального округа Чувашской Республики п о с т а н о в л я е т:</w:t>
      </w:r>
    </w:p>
    <w:p w14:paraId="60CFA509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>1.Утвердить прилагаемый Административный регламент по предоставлению муни</w:t>
      </w:r>
      <w:r w:rsidR="002B6AB7">
        <w:rPr>
          <w:rFonts w:ascii="Times New Roman" w:hAnsi="Times New Roman"/>
          <w:szCs w:val="26"/>
        </w:rPr>
        <w:t xml:space="preserve">ципальной услуги </w:t>
      </w:r>
      <w:r w:rsidR="0050105B">
        <w:rPr>
          <w:rFonts w:ascii="Times New Roman" w:hAnsi="Times New Roman"/>
          <w:szCs w:val="26"/>
        </w:rPr>
        <w:t>«</w:t>
      </w:r>
      <w:r w:rsidR="002B6AB7">
        <w:rPr>
          <w:rFonts w:ascii="Times New Roman" w:hAnsi="Times New Roman"/>
          <w:szCs w:val="26"/>
        </w:rPr>
        <w:t>Выдача</w:t>
      </w:r>
      <w:r w:rsidRPr="00CD35D7">
        <w:rPr>
          <w:rFonts w:ascii="Times New Roman" w:hAnsi="Times New Roman"/>
          <w:szCs w:val="26"/>
        </w:rPr>
        <w:t xml:space="preserve">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.</w:t>
      </w:r>
    </w:p>
    <w:p w14:paraId="18FB229D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>2. Признать утратившим</w:t>
      </w:r>
      <w:r w:rsidR="00381ED8">
        <w:rPr>
          <w:rFonts w:ascii="Times New Roman" w:hAnsi="Times New Roman"/>
          <w:szCs w:val="26"/>
        </w:rPr>
        <w:t>и</w:t>
      </w:r>
      <w:r w:rsidRPr="00CD35D7">
        <w:rPr>
          <w:rFonts w:ascii="Times New Roman" w:hAnsi="Times New Roman"/>
          <w:szCs w:val="26"/>
        </w:rPr>
        <w:t xml:space="preserve"> силу:</w:t>
      </w:r>
    </w:p>
    <w:p w14:paraId="756B9A6D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Абашевского сельского поселения Чебоксарского района Чувашской Республики от 28.03.2022 № 26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муници</w:t>
      </w:r>
      <w:r w:rsidR="000776CC">
        <w:rPr>
          <w:rFonts w:ascii="Times New Roman" w:hAnsi="Times New Roman"/>
          <w:szCs w:val="26"/>
        </w:rPr>
        <w:t xml:space="preserve">пальной услуги </w:t>
      </w:r>
      <w:r w:rsidR="0050105B">
        <w:rPr>
          <w:rFonts w:ascii="Times New Roman" w:hAnsi="Times New Roman"/>
          <w:szCs w:val="26"/>
        </w:rPr>
        <w:t>«</w:t>
      </w:r>
      <w:r w:rsidR="000776CC">
        <w:rPr>
          <w:rFonts w:ascii="Times New Roman" w:hAnsi="Times New Roman"/>
          <w:szCs w:val="26"/>
        </w:rPr>
        <w:t xml:space="preserve">Выдача </w:t>
      </w:r>
      <w:r w:rsidRPr="00CD35D7">
        <w:rPr>
          <w:rFonts w:ascii="Times New Roman" w:hAnsi="Times New Roman"/>
          <w:szCs w:val="26"/>
        </w:rPr>
        <w:t>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3C104D0C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Акулевского сельского поселения Чебоксарского района Чувашской Республики от 17.04.2014 № 42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Акулевского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58688C2A" w14:textId="77777777" w:rsidR="00871305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Акулевского сельского поселения Чебоксарского района Чувашской Республики 30.03.2022 № 23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Акулевского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3DD61A0C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Атлашевского сельского поселения Чебоксарского района Чувашской Республики от 26.09.2018 № 89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 xml:space="preserve">Об </w:t>
      </w:r>
      <w:r w:rsidRPr="00CD35D7">
        <w:rPr>
          <w:rFonts w:ascii="Times New Roman" w:hAnsi="Times New Roman"/>
          <w:szCs w:val="26"/>
        </w:rPr>
        <w:lastRenderedPageBreak/>
        <w:t>утверждении Административного регламента предоставления администрацией Атлашевского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59B222B0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Большекатрасьского сельского поселения Чебоксарского района Чувашской Республики от 27.02.2020 № 29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Большекатрасьского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</w:t>
      </w:r>
    </w:p>
    <w:p w14:paraId="21E99C19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Большекатрасьского сельского поселения Чебоксарского района Чувашской Республики от 01.04.2022 № 27/1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Большекатрасьского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</w:t>
      </w:r>
    </w:p>
    <w:p w14:paraId="1A161C9D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Вурман-Сюктерского сельского поселения Чебоксарского района Чувашской Республики от 10.04.2014 № 46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Вурман-Сюктерского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 </w:t>
      </w:r>
    </w:p>
    <w:p w14:paraId="5D5468F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Вурман-Сюктерского сельского поселения Чебоксарского района Чувашской Республики от 04.04.2022 № 59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Вурман-Сюктерского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0A4C5CFF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Ишакского сельского поселения Чебоксарского района Чувашской Республики от 08.04.2014 № 30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Ишакского сельского поселения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E98671F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Ишакского сельского поселения Чебоксарского района Чувашской Республики от 31.03.2022 № 18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</w:t>
      </w:r>
      <w:r w:rsidR="00095C0F">
        <w:rPr>
          <w:rFonts w:ascii="Times New Roman" w:hAnsi="Times New Roman"/>
          <w:szCs w:val="26"/>
        </w:rPr>
        <w:t>й в постановление от 08.04.2014</w:t>
      </w:r>
      <w:r w:rsidRPr="00CD35D7">
        <w:rPr>
          <w:rFonts w:ascii="Times New Roman" w:hAnsi="Times New Roman"/>
          <w:szCs w:val="26"/>
        </w:rPr>
        <w:t xml:space="preserve"> № 30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Ишакского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7B8EADA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Ишлейского сельского поселения Чебоксарского района Чувашской Республики от 10.04.2014 № 46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</w:t>
      </w:r>
    </w:p>
    <w:p w14:paraId="7C1677D2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Ишлейского сельского поселения Чебоксарского района Чувашской Республики от 18.03.2022 № 39/1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Ишлейского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 xml:space="preserve">; </w:t>
      </w:r>
    </w:p>
    <w:p w14:paraId="04FFB033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Кугесьского сельского поселения Чебоксарского района Чувашской Республики от 11.04.2014 № 77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 xml:space="preserve">Об утверждении Административного регламента предоставления администрацией </w:t>
      </w:r>
      <w:r w:rsidRPr="00CD35D7">
        <w:rPr>
          <w:rFonts w:ascii="Times New Roman" w:hAnsi="Times New Roman"/>
          <w:szCs w:val="26"/>
        </w:rPr>
        <w:lastRenderedPageBreak/>
        <w:t>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60174035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Кугесьского сельского поселения Чебоксарского района Чувашской Республики от 28.04.2022 № 61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Кугесьского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77072D7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Кшаушского сельского поселения Чебоксарского района Чувашской Республики от 04.04.2014 № 19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Кшаушского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6968CE07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Кшаушского сельского поселения Чебоксарского района Чувашской Республики от 24.03.2022 № 20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</w:t>
      </w:r>
      <w:r w:rsidR="00095C0F">
        <w:rPr>
          <w:rFonts w:ascii="Times New Roman" w:hAnsi="Times New Roman"/>
          <w:szCs w:val="26"/>
        </w:rPr>
        <w:t>й в постановление от 04.04.2014</w:t>
      </w:r>
      <w:r w:rsidRPr="00CD35D7">
        <w:rPr>
          <w:rFonts w:ascii="Times New Roman" w:hAnsi="Times New Roman"/>
          <w:szCs w:val="26"/>
        </w:rPr>
        <w:t xml:space="preserve"> № 19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Кшаушского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74B4D69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Лапсарского сельского поселения Чебоксарского района Чувашской Республики от 09.04.2014 № 48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Лапсарского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5899E002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Лапсарского сельского поселения Чебоксарского района Чувашской Республики от 31.03.2022 № 32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административный регламент предоставления администрацией Лапсарского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233958E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Сарабакасинского сельского поселения Чебоксарского района Чувашской Республики от 08.04.2014 № 26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Сарабакасинского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FFD207C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Сарабакасинского сельского поселения Чебоксарского района Чувашской Республики от 17.03.2022 № 22/1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</w:t>
      </w:r>
      <w:r w:rsidR="00095C0F">
        <w:rPr>
          <w:rFonts w:ascii="Times New Roman" w:hAnsi="Times New Roman"/>
          <w:szCs w:val="26"/>
        </w:rPr>
        <w:t>й в постановление от 08.04.2014</w:t>
      </w:r>
      <w:r w:rsidRPr="00CD35D7">
        <w:rPr>
          <w:rFonts w:ascii="Times New Roman" w:hAnsi="Times New Roman"/>
          <w:szCs w:val="26"/>
        </w:rPr>
        <w:t xml:space="preserve"> № 26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Сарабакасинского сельского поселения Чебоксарского района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1CD3FBD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Синьял-Покровского сельского поселения Чебоксарского района Чувашской Республики от 05.04.2022 № 21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муници</w:t>
      </w:r>
      <w:r w:rsidR="000776CC">
        <w:rPr>
          <w:rFonts w:ascii="Times New Roman" w:hAnsi="Times New Roman"/>
          <w:szCs w:val="26"/>
        </w:rPr>
        <w:t xml:space="preserve">пальной услуги </w:t>
      </w:r>
      <w:r w:rsidR="0050105B">
        <w:rPr>
          <w:rFonts w:ascii="Times New Roman" w:hAnsi="Times New Roman"/>
          <w:szCs w:val="26"/>
        </w:rPr>
        <w:t>«</w:t>
      </w:r>
      <w:r w:rsidR="000776CC">
        <w:rPr>
          <w:rFonts w:ascii="Times New Roman" w:hAnsi="Times New Roman"/>
          <w:szCs w:val="26"/>
        </w:rPr>
        <w:t xml:space="preserve">Выдача </w:t>
      </w:r>
      <w:r w:rsidRPr="00CD35D7">
        <w:rPr>
          <w:rFonts w:ascii="Times New Roman" w:hAnsi="Times New Roman"/>
          <w:szCs w:val="26"/>
        </w:rPr>
        <w:t>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0B71CCFD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Синьяльского сельского поселения Чебоксарского района Чувашской Республики от 17.04.2014 № 54/1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Синьяльского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27D1C3E1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lastRenderedPageBreak/>
        <w:t xml:space="preserve">постановление администрации Синьяльского сельского поселения Чебоксарского района Чувашской Республики от 22.03.2022 № 105/1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 внесении изменений в постановление от 17.04.2014</w:t>
      </w:r>
      <w:r w:rsidR="00095C0F">
        <w:rPr>
          <w:rFonts w:ascii="Times New Roman" w:hAnsi="Times New Roman"/>
          <w:szCs w:val="26"/>
        </w:rPr>
        <w:t xml:space="preserve"> </w:t>
      </w:r>
      <w:r w:rsidRPr="00CD35D7">
        <w:rPr>
          <w:rFonts w:ascii="Times New Roman" w:hAnsi="Times New Roman"/>
          <w:szCs w:val="26"/>
        </w:rPr>
        <w:t xml:space="preserve">№ 54/1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Синьяльского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35544A88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Сирмапосинского сельского поселения Чебоксарского района Чувашской Республики от 04.04.2022 № 36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муниц</w:t>
      </w:r>
      <w:r w:rsidR="00186E95">
        <w:rPr>
          <w:rFonts w:ascii="Times New Roman" w:hAnsi="Times New Roman"/>
          <w:szCs w:val="26"/>
        </w:rPr>
        <w:t xml:space="preserve">ипальной услуги </w:t>
      </w:r>
      <w:r w:rsidR="0050105B">
        <w:rPr>
          <w:rFonts w:ascii="Times New Roman" w:hAnsi="Times New Roman"/>
          <w:szCs w:val="26"/>
        </w:rPr>
        <w:t>«</w:t>
      </w:r>
      <w:r w:rsidR="00186E95">
        <w:rPr>
          <w:rFonts w:ascii="Times New Roman" w:hAnsi="Times New Roman"/>
          <w:szCs w:val="26"/>
        </w:rPr>
        <w:t>Выдача</w:t>
      </w:r>
      <w:r w:rsidRPr="00CD35D7">
        <w:rPr>
          <w:rFonts w:ascii="Times New Roman" w:hAnsi="Times New Roman"/>
          <w:szCs w:val="26"/>
        </w:rPr>
        <w:t xml:space="preserve">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7DBC1B4B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Чиршкасинского сельского поселения Чебоксарского района Чувашской Республики от 01.04.2022 № 35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муниц</w:t>
      </w:r>
      <w:r w:rsidR="00186E95">
        <w:rPr>
          <w:rFonts w:ascii="Times New Roman" w:hAnsi="Times New Roman"/>
          <w:szCs w:val="26"/>
        </w:rPr>
        <w:t xml:space="preserve">ипальной услуги </w:t>
      </w:r>
      <w:r w:rsidR="0050105B">
        <w:rPr>
          <w:rFonts w:ascii="Times New Roman" w:hAnsi="Times New Roman"/>
          <w:szCs w:val="26"/>
        </w:rPr>
        <w:t>«</w:t>
      </w:r>
      <w:r w:rsidR="00186E95">
        <w:rPr>
          <w:rFonts w:ascii="Times New Roman" w:hAnsi="Times New Roman"/>
          <w:szCs w:val="26"/>
        </w:rPr>
        <w:t>Выдача</w:t>
      </w:r>
      <w:r w:rsidRPr="00CD35D7">
        <w:rPr>
          <w:rFonts w:ascii="Times New Roman" w:hAnsi="Times New Roman"/>
          <w:szCs w:val="26"/>
        </w:rPr>
        <w:t xml:space="preserve">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34700EEC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Шинерпосинского сельского поселения Чебоксарского района Чувашской Республики от 01.02.2018 № 13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Шинерпосинского сельского поселения Чебоксарского района Чувашской Республики муниципальной услуги</w:t>
      </w:r>
      <w:r w:rsidR="000776CC">
        <w:rPr>
          <w:rFonts w:ascii="Times New Roman" w:hAnsi="Times New Roman"/>
          <w:szCs w:val="26"/>
        </w:rPr>
        <w:t xml:space="preserve"> по выдаче выписок </w:t>
      </w:r>
      <w:r w:rsidRPr="00CD35D7">
        <w:rPr>
          <w:rFonts w:ascii="Times New Roman" w:hAnsi="Times New Roman"/>
          <w:szCs w:val="26"/>
        </w:rPr>
        <w:t>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49F9452E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Шинерпосинского сельского поселения Чебоксарского района Чувашской Республики от 15.04.2022 № 44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 xml:space="preserve">О внесении изменений в постановление администрации Шинерпосинского сельского поселения Чебоксарского района Чувашской Республики от 01.02.2018 № 13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администрацией Шинерпосинского сельского поселения Чебоксарского района Чувашской Республики муниципа</w:t>
      </w:r>
      <w:r w:rsidR="000776CC">
        <w:rPr>
          <w:rFonts w:ascii="Times New Roman" w:hAnsi="Times New Roman"/>
          <w:szCs w:val="26"/>
        </w:rPr>
        <w:t>льной услуги по выдаче</w:t>
      </w:r>
      <w:r w:rsidRPr="00CD35D7">
        <w:rPr>
          <w:rFonts w:ascii="Times New Roman" w:hAnsi="Times New Roman"/>
          <w:szCs w:val="26"/>
        </w:rPr>
        <w:t xml:space="preserve">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;</w:t>
      </w:r>
    </w:p>
    <w:p w14:paraId="7ADFE08E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 xml:space="preserve">постановление администрации Янышского сельского поселения Чебоксарского района Чувашской Республики от 01.04.2022 № 24 </w:t>
      </w:r>
      <w:r w:rsidR="0050105B">
        <w:rPr>
          <w:rFonts w:ascii="Times New Roman" w:hAnsi="Times New Roman"/>
          <w:szCs w:val="26"/>
        </w:rPr>
        <w:t>«</w:t>
      </w:r>
      <w:r w:rsidRPr="00CD35D7">
        <w:rPr>
          <w:rFonts w:ascii="Times New Roman" w:hAnsi="Times New Roman"/>
          <w:szCs w:val="26"/>
        </w:rPr>
        <w:t>Об утверждении административного регламента предоставления муници</w:t>
      </w:r>
      <w:r w:rsidR="00186E95">
        <w:rPr>
          <w:rFonts w:ascii="Times New Roman" w:hAnsi="Times New Roman"/>
          <w:szCs w:val="26"/>
        </w:rPr>
        <w:t xml:space="preserve">пальной услуги </w:t>
      </w:r>
      <w:r w:rsidR="0050105B">
        <w:rPr>
          <w:rFonts w:ascii="Times New Roman" w:hAnsi="Times New Roman"/>
          <w:szCs w:val="26"/>
        </w:rPr>
        <w:t>«</w:t>
      </w:r>
      <w:r w:rsidR="00186E95">
        <w:rPr>
          <w:rFonts w:ascii="Times New Roman" w:hAnsi="Times New Roman"/>
          <w:szCs w:val="26"/>
        </w:rPr>
        <w:t xml:space="preserve">Выдача </w:t>
      </w:r>
      <w:r w:rsidRPr="00CD35D7">
        <w:rPr>
          <w:rFonts w:ascii="Times New Roman" w:hAnsi="Times New Roman"/>
          <w:szCs w:val="26"/>
        </w:rPr>
        <w:t>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CD35D7">
        <w:rPr>
          <w:rFonts w:ascii="Times New Roman" w:hAnsi="Times New Roman"/>
          <w:szCs w:val="26"/>
        </w:rPr>
        <w:t>.</w:t>
      </w:r>
    </w:p>
    <w:p w14:paraId="79B6A889" w14:textId="77777777" w:rsidR="00CD35D7" w:rsidRPr="00CD35D7" w:rsidRDefault="00CD35D7" w:rsidP="0050105B">
      <w:pPr>
        <w:ind w:firstLine="709"/>
        <w:jc w:val="both"/>
        <w:rPr>
          <w:rFonts w:ascii="Times New Roman" w:hAnsi="Times New Roman"/>
          <w:szCs w:val="26"/>
        </w:rPr>
      </w:pPr>
      <w:r w:rsidRPr="00CD35D7">
        <w:rPr>
          <w:rFonts w:ascii="Times New Roman" w:hAnsi="Times New Roman"/>
          <w:szCs w:val="26"/>
        </w:rPr>
        <w:t>3. Настоящее пос</w:t>
      </w:r>
      <w:r w:rsidR="00381ED8">
        <w:rPr>
          <w:rFonts w:ascii="Times New Roman" w:hAnsi="Times New Roman"/>
          <w:szCs w:val="26"/>
        </w:rPr>
        <w:t>тановление вступает в силу со дня</w:t>
      </w:r>
      <w:r w:rsidRPr="00CD35D7">
        <w:rPr>
          <w:rFonts w:ascii="Times New Roman" w:hAnsi="Times New Roman"/>
          <w:szCs w:val="26"/>
        </w:rPr>
        <w:t xml:space="preserve"> его официального опубликования.</w:t>
      </w:r>
    </w:p>
    <w:p w14:paraId="6F6C80D5" w14:textId="77777777" w:rsidR="00ED38AA" w:rsidRDefault="00ED38AA" w:rsidP="00290CE6">
      <w:pPr>
        <w:jc w:val="both"/>
        <w:rPr>
          <w:rFonts w:ascii="Times New Roman" w:hAnsi="Times New Roman"/>
          <w:szCs w:val="26"/>
        </w:rPr>
      </w:pPr>
    </w:p>
    <w:p w14:paraId="30976F54" w14:textId="77777777" w:rsidR="00CD35D7" w:rsidRDefault="00CD35D7" w:rsidP="00290CE6">
      <w:pPr>
        <w:jc w:val="both"/>
        <w:rPr>
          <w:rFonts w:ascii="Times New Roman" w:hAnsi="Times New Roman"/>
          <w:szCs w:val="26"/>
        </w:rPr>
      </w:pPr>
    </w:p>
    <w:p w14:paraId="3C96BE69" w14:textId="77777777" w:rsidR="00CD35D7" w:rsidRPr="00663A89" w:rsidRDefault="00CD35D7" w:rsidP="00290CE6">
      <w:pPr>
        <w:jc w:val="both"/>
        <w:rPr>
          <w:rFonts w:ascii="Times New Roman" w:hAnsi="Times New Roman"/>
          <w:szCs w:val="26"/>
        </w:rPr>
      </w:pPr>
    </w:p>
    <w:tbl>
      <w:tblPr>
        <w:tblW w:w="10031" w:type="dxa"/>
        <w:tblLook w:val="00BF" w:firstRow="1" w:lastRow="0" w:firstColumn="1" w:lastColumn="0" w:noHBand="0" w:noVBand="0"/>
      </w:tblPr>
      <w:tblGrid>
        <w:gridCol w:w="5742"/>
        <w:gridCol w:w="4289"/>
      </w:tblGrid>
      <w:tr w:rsidR="00832AE9" w14:paraId="2DC66CE8" w14:textId="77777777" w:rsidTr="001C308E">
        <w:trPr>
          <w:trHeight w:val="378"/>
        </w:trPr>
        <w:tc>
          <w:tcPr>
            <w:tcW w:w="5742" w:type="dxa"/>
          </w:tcPr>
          <w:p w14:paraId="7E139443" w14:textId="77777777" w:rsidR="001A08DF" w:rsidRDefault="00620C8E" w:rsidP="00290CE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</w:t>
            </w:r>
            <w:r w:rsidR="00163A09">
              <w:rPr>
                <w:rFonts w:ascii="Times New Roman" w:hAnsi="Times New Roman"/>
                <w:szCs w:val="26"/>
              </w:rPr>
              <w:t xml:space="preserve"> </w:t>
            </w:r>
            <w:r w:rsidR="001A08DF"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502BD18A" w14:textId="77777777" w:rsidR="001A08DF" w:rsidRDefault="001A08DF" w:rsidP="00290CE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  <w:p w14:paraId="3C127712" w14:textId="77777777" w:rsidR="00832AE9" w:rsidRPr="005219BE" w:rsidRDefault="001A08DF" w:rsidP="00290CE6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  <w:r w:rsidR="00163A09">
              <w:rPr>
                <w:rFonts w:ascii="Times New Roman" w:hAnsi="Times New Roman"/>
                <w:szCs w:val="26"/>
              </w:rPr>
              <w:t xml:space="preserve">                                                       </w:t>
            </w:r>
          </w:p>
        </w:tc>
        <w:tc>
          <w:tcPr>
            <w:tcW w:w="4289" w:type="dxa"/>
          </w:tcPr>
          <w:p w14:paraId="2B6EC282" w14:textId="77777777" w:rsidR="001A08DF" w:rsidRDefault="001A08DF" w:rsidP="00290CE6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328CE51" w14:textId="77777777" w:rsidR="001A08DF" w:rsidRDefault="001A08DF" w:rsidP="00290CE6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F7FD224" w14:textId="77777777" w:rsidR="008125F8" w:rsidRDefault="00E74BB3" w:rsidP="00E74BB3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</w:t>
            </w:r>
            <w:r w:rsidR="008125F8">
              <w:rPr>
                <w:rFonts w:ascii="Times New Roman" w:hAnsi="Times New Roman"/>
                <w:szCs w:val="26"/>
              </w:rPr>
              <w:t>В.Б. Михайлов</w:t>
            </w:r>
          </w:p>
          <w:p w14:paraId="45AD8B51" w14:textId="77777777" w:rsidR="00832AE9" w:rsidRDefault="009B49BE" w:rsidP="00290CE6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</w:p>
        </w:tc>
      </w:tr>
    </w:tbl>
    <w:p w14:paraId="304CC8E3" w14:textId="77777777" w:rsidR="00832AE9" w:rsidRDefault="00832AE9" w:rsidP="00290CE6">
      <w:pPr>
        <w:ind w:firstLine="709"/>
        <w:jc w:val="both"/>
        <w:rPr>
          <w:rFonts w:ascii="Times New Roman" w:hAnsi="Times New Roman"/>
          <w:szCs w:val="26"/>
        </w:rPr>
      </w:pPr>
    </w:p>
    <w:p w14:paraId="0CC386AF" w14:textId="77777777" w:rsidR="00832AE9" w:rsidRDefault="00832AE9" w:rsidP="00290CE6">
      <w:pPr>
        <w:ind w:firstLine="709"/>
        <w:rPr>
          <w:rFonts w:ascii="Times New Roman" w:hAnsi="Times New Roman"/>
          <w:szCs w:val="26"/>
        </w:rPr>
      </w:pPr>
    </w:p>
    <w:p w14:paraId="44128F5C" w14:textId="77777777" w:rsidR="00960DB0" w:rsidRDefault="00960DB0" w:rsidP="00290CE6">
      <w:pPr>
        <w:rPr>
          <w:rFonts w:ascii="Times New Roman" w:hAnsi="Times New Roman"/>
          <w:szCs w:val="26"/>
        </w:rPr>
      </w:pPr>
    </w:p>
    <w:p w14:paraId="1712A792" w14:textId="77777777" w:rsidR="00960DB0" w:rsidRDefault="00960DB0" w:rsidP="00290CE6">
      <w:pPr>
        <w:rPr>
          <w:rFonts w:ascii="Times New Roman" w:hAnsi="Times New Roman"/>
          <w:szCs w:val="26"/>
        </w:rPr>
      </w:pPr>
    </w:p>
    <w:p w14:paraId="41B35C23" w14:textId="77777777" w:rsidR="001A7702" w:rsidRDefault="001A7702" w:rsidP="00290CE6">
      <w:pPr>
        <w:rPr>
          <w:rFonts w:ascii="Times New Roman" w:hAnsi="Times New Roman"/>
          <w:szCs w:val="26"/>
        </w:rPr>
      </w:pPr>
    </w:p>
    <w:p w14:paraId="18E28B3A" w14:textId="77777777" w:rsidR="00290CE6" w:rsidRDefault="00290CE6" w:rsidP="00290CE6">
      <w:pPr>
        <w:rPr>
          <w:rFonts w:ascii="Times New Roman" w:hAnsi="Times New Roman"/>
          <w:szCs w:val="26"/>
        </w:rPr>
      </w:pPr>
    </w:p>
    <w:p w14:paraId="37715F75" w14:textId="77777777" w:rsidR="00E55D0C" w:rsidRDefault="00E55D0C" w:rsidP="00290CE6">
      <w:pPr>
        <w:rPr>
          <w:rFonts w:ascii="Times New Roman" w:hAnsi="Times New Roman"/>
          <w:szCs w:val="26"/>
        </w:rPr>
      </w:pPr>
    </w:p>
    <w:p w14:paraId="0FF39F64" w14:textId="77777777" w:rsidR="00E55D0C" w:rsidRDefault="00E55D0C" w:rsidP="00290CE6">
      <w:pPr>
        <w:rPr>
          <w:rFonts w:ascii="Times New Roman" w:hAnsi="Times New Roman"/>
          <w:szCs w:val="26"/>
        </w:rPr>
      </w:pPr>
    </w:p>
    <w:p w14:paraId="4603E1BF" w14:textId="77777777" w:rsidR="00290CE6" w:rsidRDefault="00290CE6" w:rsidP="00290CE6">
      <w:pPr>
        <w:rPr>
          <w:rFonts w:ascii="Times New Roman" w:hAnsi="Times New Roman"/>
          <w:szCs w:val="26"/>
        </w:rPr>
      </w:pPr>
    </w:p>
    <w:p w14:paraId="1DF846A3" w14:textId="77777777" w:rsidR="0050105B" w:rsidRDefault="0050105B" w:rsidP="00290CE6">
      <w:pPr>
        <w:rPr>
          <w:rFonts w:ascii="Times New Roman" w:hAnsi="Times New Roman"/>
          <w:szCs w:val="26"/>
        </w:rPr>
      </w:pPr>
    </w:p>
    <w:p w14:paraId="58BAA46B" w14:textId="77777777" w:rsidR="0050105B" w:rsidRDefault="0050105B" w:rsidP="00290CE6">
      <w:pPr>
        <w:rPr>
          <w:rFonts w:ascii="Times New Roman" w:hAnsi="Times New Roman"/>
          <w:szCs w:val="26"/>
        </w:rPr>
      </w:pPr>
    </w:p>
    <w:p w14:paraId="0B428879" w14:textId="77777777" w:rsidR="0050105B" w:rsidRDefault="00290CE6" w:rsidP="0050105B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                                                                                                                   </w:t>
      </w:r>
      <w:r w:rsidR="0050105B">
        <w:rPr>
          <w:rFonts w:ascii="Times New Roman" w:hAnsi="Times New Roman"/>
          <w:szCs w:val="26"/>
        </w:rPr>
        <w:t>Приложение №1</w:t>
      </w:r>
    </w:p>
    <w:p w14:paraId="127A3724" w14:textId="77777777" w:rsidR="0050105B" w:rsidRDefault="00290CE6" w:rsidP="0050105B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</w:t>
      </w:r>
    </w:p>
    <w:p w14:paraId="75A227DB" w14:textId="77777777" w:rsidR="00BC4DFC" w:rsidRDefault="005219BE" w:rsidP="0050105B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Утвержден </w:t>
      </w:r>
    </w:p>
    <w:p w14:paraId="68DFFD35" w14:textId="77777777" w:rsidR="00BC4DFC" w:rsidRDefault="00290CE6" w:rsidP="00290CE6">
      <w:pPr>
        <w:ind w:firstLine="72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</w:t>
      </w:r>
      <w:r w:rsidR="00BC4DFC">
        <w:rPr>
          <w:rFonts w:ascii="Times New Roman" w:hAnsi="Times New Roman"/>
          <w:szCs w:val="26"/>
        </w:rPr>
        <w:t>п</w:t>
      </w:r>
      <w:r w:rsidR="005219BE">
        <w:rPr>
          <w:rFonts w:ascii="Times New Roman" w:hAnsi="Times New Roman"/>
          <w:szCs w:val="26"/>
        </w:rPr>
        <w:t>остановлением</w:t>
      </w:r>
      <w:r w:rsidR="00BC4DFC">
        <w:rPr>
          <w:rFonts w:ascii="Times New Roman" w:hAnsi="Times New Roman"/>
          <w:szCs w:val="26"/>
        </w:rPr>
        <w:t xml:space="preserve"> </w:t>
      </w:r>
      <w:r w:rsidR="005219BE">
        <w:rPr>
          <w:rFonts w:ascii="Times New Roman" w:hAnsi="Times New Roman"/>
          <w:szCs w:val="26"/>
        </w:rPr>
        <w:t xml:space="preserve">администрации </w:t>
      </w:r>
    </w:p>
    <w:p w14:paraId="7401D5CF" w14:textId="77777777" w:rsidR="00BC4DFC" w:rsidRDefault="00290CE6" w:rsidP="00290CE6">
      <w:pPr>
        <w:ind w:firstLine="72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</w:t>
      </w:r>
      <w:r w:rsidR="005219BE">
        <w:rPr>
          <w:rFonts w:ascii="Times New Roman" w:hAnsi="Times New Roman"/>
          <w:szCs w:val="26"/>
        </w:rPr>
        <w:t xml:space="preserve">Чебоксарского </w:t>
      </w:r>
      <w:r w:rsidR="001A08DF">
        <w:rPr>
          <w:rFonts w:ascii="Times New Roman" w:hAnsi="Times New Roman"/>
          <w:szCs w:val="26"/>
        </w:rPr>
        <w:t>муниципального округа</w:t>
      </w:r>
      <w:r w:rsidR="005219BE">
        <w:rPr>
          <w:rFonts w:ascii="Times New Roman" w:hAnsi="Times New Roman"/>
          <w:szCs w:val="26"/>
        </w:rPr>
        <w:t xml:space="preserve"> </w:t>
      </w:r>
    </w:p>
    <w:p w14:paraId="05745433" w14:textId="77777777" w:rsidR="005219BE" w:rsidRPr="001A08DF" w:rsidRDefault="005219BE" w:rsidP="00290CE6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от </w:t>
      </w:r>
      <w:r w:rsidR="001C308E" w:rsidRPr="001A08DF">
        <w:rPr>
          <w:rFonts w:ascii="Calibri" w:hAnsi="Calibri"/>
          <w:sz w:val="24"/>
          <w:u w:val="single"/>
        </w:rPr>
        <w:t>__________</w:t>
      </w:r>
      <w:r w:rsidR="003326CA" w:rsidRPr="003326CA">
        <w:rPr>
          <w:rFonts w:ascii="Times New Roman" w:hAnsi="Times New Roman"/>
          <w:sz w:val="24"/>
        </w:rPr>
        <w:t xml:space="preserve">№ </w:t>
      </w:r>
      <w:r w:rsidR="001C308E" w:rsidRPr="001A08DF">
        <w:rPr>
          <w:rFonts w:ascii="Times New Roman" w:hAnsi="Times New Roman"/>
          <w:sz w:val="24"/>
        </w:rPr>
        <w:t>_____</w:t>
      </w:r>
    </w:p>
    <w:p w14:paraId="5ACECE84" w14:textId="77777777" w:rsidR="005219BE" w:rsidRDefault="005219BE" w:rsidP="00290CE6">
      <w:pPr>
        <w:rPr>
          <w:rFonts w:ascii="Times New Roman" w:hAnsi="Times New Roman"/>
          <w:szCs w:val="26"/>
        </w:rPr>
      </w:pPr>
    </w:p>
    <w:p w14:paraId="4AD57B50" w14:textId="77777777" w:rsidR="00DB4686" w:rsidRPr="00613056" w:rsidRDefault="00DB4686" w:rsidP="00290CE6">
      <w:pPr>
        <w:rPr>
          <w:rFonts w:ascii="Times New Roman" w:hAnsi="Times New Roman"/>
          <w:szCs w:val="26"/>
        </w:rPr>
      </w:pPr>
    </w:p>
    <w:p w14:paraId="7AE89256" w14:textId="77777777" w:rsidR="00620C8E" w:rsidRPr="00673D40" w:rsidRDefault="00620C8E" w:rsidP="00290CE6">
      <w:pPr>
        <w:jc w:val="center"/>
        <w:rPr>
          <w:rFonts w:ascii="Times New Roman" w:hAnsi="Times New Roman"/>
          <w:b/>
          <w:sz w:val="24"/>
          <w:szCs w:val="24"/>
        </w:rPr>
      </w:pPr>
      <w:r w:rsidRPr="00673D40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14:paraId="4742EB1F" w14:textId="77777777" w:rsidR="00620C8E" w:rsidRPr="00673D40" w:rsidRDefault="00B43647" w:rsidP="00290CE6">
      <w:pPr>
        <w:jc w:val="center"/>
        <w:rPr>
          <w:rFonts w:ascii="Times New Roman" w:hAnsi="Times New Roman"/>
          <w:b/>
          <w:sz w:val="24"/>
          <w:szCs w:val="24"/>
        </w:rPr>
      </w:pPr>
      <w:r w:rsidRPr="00673D40">
        <w:rPr>
          <w:rFonts w:ascii="Times New Roman" w:hAnsi="Times New Roman"/>
          <w:b/>
          <w:sz w:val="24"/>
          <w:szCs w:val="24"/>
        </w:rPr>
        <w:t>администрации Чебоксарского</w:t>
      </w:r>
      <w:r w:rsidR="00620C8E" w:rsidRPr="00673D40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по предоставлению муниципальной услуги </w:t>
      </w:r>
      <w:r w:rsidR="0050105B">
        <w:rPr>
          <w:rFonts w:ascii="Times New Roman" w:hAnsi="Times New Roman"/>
          <w:b/>
          <w:sz w:val="24"/>
          <w:szCs w:val="24"/>
        </w:rPr>
        <w:t>«</w:t>
      </w:r>
      <w:r w:rsidR="00381ED8">
        <w:rPr>
          <w:rFonts w:ascii="Times New Roman" w:hAnsi="Times New Roman"/>
          <w:b/>
          <w:sz w:val="24"/>
          <w:szCs w:val="24"/>
        </w:rPr>
        <w:t>Выдача выписок из похозяйственных книг</w:t>
      </w:r>
      <w:r w:rsidR="0050105B">
        <w:rPr>
          <w:rFonts w:ascii="Times New Roman" w:hAnsi="Times New Roman"/>
          <w:b/>
          <w:sz w:val="24"/>
          <w:szCs w:val="24"/>
        </w:rPr>
        <w:t>»</w:t>
      </w:r>
    </w:p>
    <w:p w14:paraId="6D42E418" w14:textId="77777777" w:rsidR="00620C8E" w:rsidRPr="00673D40" w:rsidRDefault="00620C8E" w:rsidP="00290CE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3552C6" w14:textId="77777777" w:rsidR="00620C8E" w:rsidRPr="00673D40" w:rsidRDefault="009E4C83" w:rsidP="00290C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20C8E" w:rsidRPr="00673D40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2AB538B1" w14:textId="77777777" w:rsidR="00620C8E" w:rsidRPr="00673D40" w:rsidRDefault="00620C8E" w:rsidP="00290CE6">
      <w:pPr>
        <w:rPr>
          <w:rFonts w:ascii="Times New Roman" w:hAnsi="Times New Roman"/>
          <w:b/>
          <w:sz w:val="24"/>
          <w:szCs w:val="24"/>
        </w:rPr>
      </w:pPr>
    </w:p>
    <w:p w14:paraId="054CB213" w14:textId="77777777" w:rsidR="00620C8E" w:rsidRPr="00673D40" w:rsidRDefault="00620C8E" w:rsidP="00290CE6">
      <w:pPr>
        <w:jc w:val="center"/>
        <w:rPr>
          <w:rFonts w:ascii="Times New Roman" w:hAnsi="Times New Roman"/>
          <w:b/>
          <w:sz w:val="24"/>
          <w:szCs w:val="24"/>
        </w:rPr>
      </w:pPr>
      <w:r w:rsidRPr="00673D40">
        <w:rPr>
          <w:rFonts w:ascii="Times New Roman" w:hAnsi="Times New Roman"/>
          <w:b/>
          <w:sz w:val="24"/>
          <w:szCs w:val="24"/>
        </w:rPr>
        <w:t>1.1. Предмет регулирования административного регламента</w:t>
      </w:r>
    </w:p>
    <w:p w14:paraId="6A583939" w14:textId="77777777" w:rsidR="00620C8E" w:rsidRPr="00620C8E" w:rsidRDefault="00620C8E" w:rsidP="00290CE6">
      <w:pPr>
        <w:rPr>
          <w:rFonts w:ascii="Times New Roman" w:hAnsi="Times New Roman"/>
          <w:sz w:val="24"/>
          <w:szCs w:val="24"/>
        </w:rPr>
      </w:pPr>
    </w:p>
    <w:p w14:paraId="559833FF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Административный регламент по предоставлению муниципальной услуги </w:t>
      </w:r>
      <w:r w:rsidR="0050105B">
        <w:rPr>
          <w:rFonts w:ascii="Times New Roman" w:hAnsi="Times New Roman"/>
          <w:szCs w:val="26"/>
        </w:rPr>
        <w:t>«</w:t>
      </w:r>
      <w:r w:rsidR="00381ED8" w:rsidRPr="00290CE6">
        <w:rPr>
          <w:rFonts w:ascii="Times New Roman" w:hAnsi="Times New Roman"/>
          <w:szCs w:val="26"/>
        </w:rPr>
        <w:t>Выдача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(далее - Административный регламент) определяет сроки и последовательность действий (административных процедур), возникающих между заявителями</w:t>
      </w:r>
      <w:r w:rsidR="00F62D9A" w:rsidRPr="00290CE6">
        <w:rPr>
          <w:rFonts w:ascii="Times New Roman" w:hAnsi="Times New Roman"/>
          <w:szCs w:val="26"/>
        </w:rPr>
        <w:t xml:space="preserve"> и территориальными отделами администрации Чебоксарского </w:t>
      </w:r>
      <w:r w:rsidRPr="00290CE6">
        <w:rPr>
          <w:rFonts w:ascii="Times New Roman" w:hAnsi="Times New Roman"/>
          <w:szCs w:val="26"/>
        </w:rPr>
        <w:t>муниципального округа Чувашской Республики при предоставлении муни</w:t>
      </w:r>
      <w:r w:rsidR="002B6AB7" w:rsidRPr="00290CE6">
        <w:rPr>
          <w:rFonts w:ascii="Times New Roman" w:hAnsi="Times New Roman"/>
          <w:szCs w:val="26"/>
        </w:rPr>
        <w:t>ципальной услуги по выдаче</w:t>
      </w:r>
      <w:r w:rsidR="00F62D9A" w:rsidRPr="00290CE6">
        <w:rPr>
          <w:rFonts w:ascii="Times New Roman" w:hAnsi="Times New Roman"/>
          <w:szCs w:val="26"/>
        </w:rPr>
        <w:t xml:space="preserve"> </w:t>
      </w:r>
      <w:r w:rsidR="00290CE6">
        <w:rPr>
          <w:rFonts w:ascii="Times New Roman" w:hAnsi="Times New Roman"/>
          <w:szCs w:val="26"/>
        </w:rPr>
        <w:t>выписок из похозяйственных</w:t>
      </w:r>
      <w:r w:rsidRPr="00290CE6">
        <w:rPr>
          <w:rFonts w:ascii="Times New Roman" w:hAnsi="Times New Roman"/>
          <w:szCs w:val="26"/>
        </w:rPr>
        <w:t xml:space="preserve"> книги (далее - муниципальная услуга).</w:t>
      </w:r>
    </w:p>
    <w:p w14:paraId="4B0F93E1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2FA8FB33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1.2. Круг заявителей</w:t>
      </w:r>
    </w:p>
    <w:p w14:paraId="00B9B2E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6F11773F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Получателями муниципальной у</w:t>
      </w:r>
      <w:r w:rsidR="00871305" w:rsidRPr="00290CE6">
        <w:rPr>
          <w:rFonts w:ascii="Times New Roman" w:hAnsi="Times New Roman"/>
          <w:szCs w:val="26"/>
        </w:rPr>
        <w:t xml:space="preserve">слуги являются физические лица, </w:t>
      </w:r>
      <w:r w:rsidRPr="00290CE6">
        <w:rPr>
          <w:rFonts w:ascii="Times New Roman" w:hAnsi="Times New Roman"/>
          <w:szCs w:val="26"/>
        </w:rPr>
        <w:t>имеющие в собственности земельный участок, предоставленный или приобретенный для ведения личного подсобного хозяйства, а также граждане, получившие в порядке наследования или по иным основаниям право собственности на расположенное на данном земельном участке здание (строение) или сооружение, обратившиес</w:t>
      </w:r>
      <w:r w:rsidR="00B43647" w:rsidRPr="00290CE6">
        <w:rPr>
          <w:rFonts w:ascii="Times New Roman" w:hAnsi="Times New Roman"/>
          <w:szCs w:val="26"/>
        </w:rPr>
        <w:t xml:space="preserve">я в </w:t>
      </w:r>
      <w:r w:rsidR="00F62D9A" w:rsidRPr="00290CE6">
        <w:rPr>
          <w:rFonts w:ascii="Times New Roman" w:hAnsi="Times New Roman"/>
          <w:szCs w:val="26"/>
        </w:rPr>
        <w:t>территориальный отдел администрации</w:t>
      </w:r>
      <w:r w:rsidR="00B43647" w:rsidRPr="00290CE6">
        <w:rPr>
          <w:rFonts w:ascii="Times New Roman" w:hAnsi="Times New Roman"/>
          <w:szCs w:val="26"/>
        </w:rPr>
        <w:t xml:space="preserve">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</w:t>
      </w:r>
      <w:r w:rsidR="00154629" w:rsidRPr="00290CE6">
        <w:rPr>
          <w:rFonts w:ascii="Times New Roman" w:hAnsi="Times New Roman"/>
          <w:szCs w:val="26"/>
        </w:rPr>
        <w:t>еспублики за предоставлением им</w:t>
      </w:r>
      <w:r w:rsidR="00F62D9A" w:rsidRPr="00290CE6">
        <w:rPr>
          <w:rFonts w:ascii="Times New Roman" w:hAnsi="Times New Roman"/>
          <w:szCs w:val="26"/>
        </w:rPr>
        <w:t xml:space="preserve"> </w:t>
      </w:r>
      <w:r w:rsidR="00290CE6">
        <w:rPr>
          <w:rFonts w:ascii="Times New Roman" w:hAnsi="Times New Roman"/>
          <w:szCs w:val="26"/>
        </w:rPr>
        <w:t>выписок из похозяйственных книг</w:t>
      </w:r>
      <w:r w:rsidRPr="00290CE6">
        <w:rPr>
          <w:rFonts w:ascii="Times New Roman" w:hAnsi="Times New Roman"/>
          <w:szCs w:val="26"/>
        </w:rPr>
        <w:t xml:space="preserve"> (далее - заявители).</w:t>
      </w:r>
    </w:p>
    <w:p w14:paraId="0C18AD98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14:paraId="29C8490E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03A777B4" w14:textId="77777777" w:rsidR="00620C8E" w:rsidRPr="00290CE6" w:rsidRDefault="00620C8E" w:rsidP="0050105B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4AA7F128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27DB7149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Муниципальная услуга, а также результат, за предоставлением которого обратился заявитель (далее также - результат услуги), должны быть предоставлены </w:t>
      </w:r>
      <w:r w:rsidRPr="00290CE6">
        <w:rPr>
          <w:rFonts w:ascii="Times New Roman" w:hAnsi="Times New Roman"/>
          <w:szCs w:val="26"/>
        </w:rPr>
        <w:lastRenderedPageBreak/>
        <w:t>заявителю в соответствии с вариантом предоставления муниципальной услуги (далее - вариант).</w:t>
      </w:r>
    </w:p>
    <w:p w14:paraId="2895CA9F" w14:textId="77777777" w:rsidR="00620C8E" w:rsidRPr="00290CE6" w:rsidRDefault="00620C8E" w:rsidP="0050105B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14:paraId="158B0C15" w14:textId="77777777" w:rsidR="00C826AD" w:rsidRPr="00290CE6" w:rsidRDefault="00C826AD" w:rsidP="0050105B">
      <w:pPr>
        <w:ind w:firstLine="709"/>
        <w:rPr>
          <w:rFonts w:ascii="Times New Roman" w:hAnsi="Times New Roman"/>
          <w:b/>
          <w:szCs w:val="26"/>
        </w:rPr>
      </w:pPr>
    </w:p>
    <w:p w14:paraId="125B3EB3" w14:textId="77777777" w:rsidR="00620C8E" w:rsidRPr="00290CE6" w:rsidRDefault="009E4C83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</w:t>
      </w:r>
      <w:r w:rsidR="00620C8E" w:rsidRPr="00290CE6">
        <w:rPr>
          <w:rFonts w:ascii="Times New Roman" w:hAnsi="Times New Roman"/>
          <w:b/>
          <w:szCs w:val="26"/>
        </w:rPr>
        <w:t>. Стандарт предоставления муниципальной услуги</w:t>
      </w:r>
    </w:p>
    <w:p w14:paraId="51810DED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5F002014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2.1. Наименование муниципальной услуги</w:t>
      </w:r>
    </w:p>
    <w:p w14:paraId="22DB7715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587435F9" w14:textId="77777777" w:rsidR="00620C8E" w:rsidRPr="00290CE6" w:rsidRDefault="00620C8E" w:rsidP="0050105B">
      <w:pPr>
        <w:ind w:firstLine="720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Муниципальная услуга имеет следующее наименование:</w:t>
      </w:r>
      <w:r w:rsidR="0050105B">
        <w:rPr>
          <w:rFonts w:ascii="Times New Roman" w:hAnsi="Times New Roman"/>
          <w:szCs w:val="26"/>
        </w:rPr>
        <w:t xml:space="preserve"> «</w:t>
      </w:r>
      <w:r w:rsidR="00381ED8" w:rsidRPr="00290CE6">
        <w:rPr>
          <w:rFonts w:ascii="Times New Roman" w:hAnsi="Times New Roman"/>
          <w:szCs w:val="26"/>
        </w:rPr>
        <w:t>Выдача выписок из похозяйственных книг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7D476706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37483BA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2.2. Наименование органа, предоставляющего муниципальную услугу</w:t>
      </w:r>
    </w:p>
    <w:p w14:paraId="692553D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580EB865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Муниципальная услуга предоставляется органом местного самоуправления</w:t>
      </w:r>
      <w:r w:rsidR="00B43647" w:rsidRPr="00290CE6">
        <w:rPr>
          <w:rFonts w:ascii="Times New Roman" w:hAnsi="Times New Roman"/>
          <w:szCs w:val="26"/>
        </w:rPr>
        <w:t xml:space="preserve"> </w:t>
      </w:r>
      <w:r w:rsidR="00F62D9A" w:rsidRPr="00290CE6">
        <w:rPr>
          <w:rFonts w:ascii="Times New Roman" w:hAnsi="Times New Roman"/>
          <w:szCs w:val="26"/>
        </w:rPr>
        <w:t xml:space="preserve">– </w:t>
      </w:r>
      <w:r w:rsidR="00B43647" w:rsidRPr="00290CE6">
        <w:rPr>
          <w:rFonts w:ascii="Times New Roman" w:hAnsi="Times New Roman"/>
          <w:szCs w:val="26"/>
        </w:rPr>
        <w:t>админ</w:t>
      </w:r>
      <w:r w:rsidR="00F62D9A" w:rsidRPr="00290CE6">
        <w:rPr>
          <w:rFonts w:ascii="Times New Roman" w:hAnsi="Times New Roman"/>
          <w:szCs w:val="26"/>
        </w:rPr>
        <w:t>истрацией</w:t>
      </w:r>
      <w:r w:rsidR="00B43647" w:rsidRPr="00290CE6">
        <w:rPr>
          <w:rFonts w:ascii="Times New Roman" w:hAnsi="Times New Roman"/>
          <w:szCs w:val="26"/>
        </w:rPr>
        <w:t xml:space="preserve">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через территориальные отделы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территорий а</w:t>
      </w:r>
      <w:r w:rsidR="00B43647" w:rsidRPr="00290CE6">
        <w:rPr>
          <w:rFonts w:ascii="Times New Roman" w:hAnsi="Times New Roman"/>
          <w:szCs w:val="26"/>
        </w:rPr>
        <w:t>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Республики.</w:t>
      </w:r>
    </w:p>
    <w:p w14:paraId="47C4F19A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Информационное и техническое обеспечение предоставления муниципальной услуги осуществляется непосредствен</w:t>
      </w:r>
      <w:r w:rsidR="00B43647" w:rsidRPr="00290CE6">
        <w:rPr>
          <w:rFonts w:ascii="Times New Roman" w:hAnsi="Times New Roman"/>
          <w:szCs w:val="26"/>
        </w:rPr>
        <w:t>но администрацией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Республики.</w:t>
      </w:r>
    </w:p>
    <w:p w14:paraId="697584E6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 центром предоставления государственных и муниципальных услуг (далее </w:t>
      </w:r>
      <w:r w:rsidR="00F62D9A" w:rsidRPr="00290CE6">
        <w:rPr>
          <w:rFonts w:ascii="Times New Roman" w:hAnsi="Times New Roman"/>
          <w:szCs w:val="26"/>
        </w:rPr>
        <w:t>–</w:t>
      </w:r>
      <w:r w:rsidRPr="00290CE6">
        <w:rPr>
          <w:rFonts w:ascii="Times New Roman" w:hAnsi="Times New Roman"/>
          <w:szCs w:val="26"/>
        </w:rPr>
        <w:t xml:space="preserve"> МФЦ).</w:t>
      </w:r>
    </w:p>
    <w:p w14:paraId="5C78513B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14:paraId="0ED130EF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0A4EF4E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2.3. Результат предоставления муниципальной услуги</w:t>
      </w:r>
    </w:p>
    <w:p w14:paraId="1215FE9D" w14:textId="77777777" w:rsidR="00620C8E" w:rsidRPr="00290CE6" w:rsidRDefault="00620C8E" w:rsidP="00290CE6">
      <w:pPr>
        <w:rPr>
          <w:rFonts w:ascii="Times New Roman" w:hAnsi="Times New Roman"/>
          <w:szCs w:val="26"/>
        </w:rPr>
      </w:pPr>
    </w:p>
    <w:p w14:paraId="70D58574" w14:textId="77777777" w:rsidR="00620C8E" w:rsidRPr="00290CE6" w:rsidRDefault="00620C8E" w:rsidP="00227743">
      <w:pPr>
        <w:ind w:firstLine="709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2.3.1. Результатом предоставления муниципальной услуги является:</w:t>
      </w:r>
    </w:p>
    <w:p w14:paraId="4A6DAABA" w14:textId="77777777" w:rsidR="00620C8E" w:rsidRPr="00290CE6" w:rsidRDefault="00227743" w:rsidP="00227743">
      <w:pPr>
        <w:ind w:firstLine="709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в</w:t>
      </w:r>
      <w:r w:rsidR="00381ED8" w:rsidRPr="00290CE6">
        <w:rPr>
          <w:rFonts w:ascii="Times New Roman" w:hAnsi="Times New Roman"/>
          <w:szCs w:val="26"/>
        </w:rPr>
        <w:t>ыдача 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>;</w:t>
      </w:r>
    </w:p>
    <w:p w14:paraId="6C3B7783" w14:textId="77777777" w:rsidR="00620C8E" w:rsidRPr="00290CE6" w:rsidRDefault="00227743" w:rsidP="0022774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EC7D25" w:rsidRPr="00290CE6">
        <w:rPr>
          <w:rFonts w:ascii="Times New Roman" w:hAnsi="Times New Roman"/>
          <w:szCs w:val="26"/>
        </w:rPr>
        <w:t xml:space="preserve">отказ </w:t>
      </w:r>
      <w:r w:rsidR="00F647EF" w:rsidRPr="00290CE6">
        <w:rPr>
          <w:rFonts w:ascii="Times New Roman" w:hAnsi="Times New Roman"/>
          <w:szCs w:val="26"/>
        </w:rPr>
        <w:t>в выдаче 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с указанием причин такого отказа (мотивированный отказ в письменной форме);</w:t>
      </w:r>
    </w:p>
    <w:p w14:paraId="4064C38B" w14:textId="77777777" w:rsidR="00620C8E" w:rsidRPr="00290CE6" w:rsidRDefault="00227743" w:rsidP="0022774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620C8E" w:rsidRPr="00290CE6">
        <w:rPr>
          <w:rFonts w:ascii="Times New Roman" w:hAnsi="Times New Roman"/>
          <w:szCs w:val="26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14:paraId="74AE7526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2.3.2. Документом, содержащим положительное решение о предоставлении муници</w:t>
      </w:r>
      <w:r w:rsidR="00200906">
        <w:rPr>
          <w:rFonts w:ascii="Times New Roman" w:hAnsi="Times New Roman"/>
          <w:szCs w:val="26"/>
        </w:rPr>
        <w:t>пальной услуги, является выписка из похозяйственных книг</w:t>
      </w:r>
      <w:r w:rsidRPr="00290CE6">
        <w:rPr>
          <w:rFonts w:ascii="Times New Roman" w:hAnsi="Times New Roman"/>
          <w:szCs w:val="26"/>
        </w:rPr>
        <w:t xml:space="preserve">, подписанная начальником территориального отдела </w:t>
      </w:r>
      <w:r w:rsidR="00227743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F50D02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Республики:</w:t>
      </w:r>
    </w:p>
    <w:p w14:paraId="63D121D9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1) по форме листов похозяйственной книги, утвержденной П</w:t>
      </w:r>
      <w:r w:rsidR="009E4C83" w:rsidRPr="00290CE6">
        <w:rPr>
          <w:rFonts w:ascii="Times New Roman" w:hAnsi="Times New Roman"/>
          <w:szCs w:val="26"/>
        </w:rPr>
        <w:t xml:space="preserve">риказом Минсельхоза России от 27.09.2022 </w:t>
      </w:r>
      <w:r w:rsidR="006E1677">
        <w:rPr>
          <w:rFonts w:ascii="Times New Roman" w:hAnsi="Times New Roman"/>
          <w:szCs w:val="26"/>
        </w:rPr>
        <w:t>№</w:t>
      </w:r>
      <w:r w:rsidR="009E4C83" w:rsidRPr="00290CE6">
        <w:rPr>
          <w:rFonts w:ascii="Times New Roman" w:hAnsi="Times New Roman"/>
          <w:szCs w:val="26"/>
        </w:rPr>
        <w:t xml:space="preserve"> 629</w:t>
      </w:r>
      <w:r w:rsidRPr="00290CE6">
        <w:rPr>
          <w:rFonts w:ascii="Times New Roman" w:hAnsi="Times New Roman"/>
          <w:szCs w:val="26"/>
        </w:rPr>
        <w:t xml:space="preserve">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;</w:t>
      </w:r>
    </w:p>
    <w:p w14:paraId="690C6329" w14:textId="77777777" w:rsidR="00620C8E" w:rsidRPr="00290CE6" w:rsidRDefault="00200906" w:rsidP="0022774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2) по форме 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о наличии у гражданина права на земельный участок, утвержденной Приказом Федеральной службы государственной регистрации, кадастра и картографии от 25.08.2021 </w:t>
      </w:r>
      <w:r w:rsidR="006E1677">
        <w:rPr>
          <w:rFonts w:ascii="Times New Roman" w:hAnsi="Times New Roman"/>
          <w:szCs w:val="26"/>
        </w:rPr>
        <w:t>№</w:t>
      </w:r>
      <w:r w:rsidR="00620C8E" w:rsidRPr="00290CE6">
        <w:rPr>
          <w:rFonts w:ascii="Times New Roman" w:hAnsi="Times New Roman"/>
          <w:szCs w:val="26"/>
        </w:rPr>
        <w:t xml:space="preserve"> П/03</w:t>
      </w:r>
      <w:r>
        <w:rPr>
          <w:rFonts w:ascii="Times New Roman" w:hAnsi="Times New Roman"/>
          <w:szCs w:val="26"/>
        </w:rPr>
        <w:t xml:space="preserve">68 </w:t>
      </w:r>
      <w:r w:rsidR="0050105B">
        <w:rPr>
          <w:rFonts w:ascii="Times New Roman" w:hAnsi="Times New Roman"/>
          <w:szCs w:val="26"/>
        </w:rPr>
        <w:t>«</w:t>
      </w:r>
      <w:r>
        <w:rPr>
          <w:rFonts w:ascii="Times New Roman" w:hAnsi="Times New Roman"/>
          <w:szCs w:val="26"/>
        </w:rPr>
        <w:t>Об утверждении формы 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о наличии у гражданина права на земельный участок</w:t>
      </w:r>
      <w:r w:rsidR="0050105B">
        <w:rPr>
          <w:rFonts w:ascii="Times New Roman" w:hAnsi="Times New Roman"/>
          <w:szCs w:val="26"/>
        </w:rPr>
        <w:t>»</w:t>
      </w:r>
      <w:r w:rsidR="00620C8E" w:rsidRPr="00290CE6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если выписка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выдается для целей государственной регистрации прав на земельный участок в соответствии со статьей 49 Федерального закона от 13.07.2015 </w:t>
      </w:r>
      <w:r w:rsidR="006E1677">
        <w:rPr>
          <w:rFonts w:ascii="Times New Roman" w:hAnsi="Times New Roman"/>
          <w:szCs w:val="26"/>
        </w:rPr>
        <w:t>№</w:t>
      </w:r>
      <w:r w:rsidR="00620C8E" w:rsidRPr="00290CE6">
        <w:rPr>
          <w:rFonts w:ascii="Times New Roman" w:hAnsi="Times New Roman"/>
          <w:szCs w:val="26"/>
        </w:rPr>
        <w:t xml:space="preserve"> 218-ФЗ </w:t>
      </w:r>
      <w:r w:rsidR="0050105B">
        <w:rPr>
          <w:rFonts w:ascii="Times New Roman" w:hAnsi="Times New Roman"/>
          <w:szCs w:val="26"/>
        </w:rPr>
        <w:t>«</w:t>
      </w:r>
      <w:r w:rsidR="00620C8E" w:rsidRPr="00290CE6">
        <w:rPr>
          <w:rFonts w:ascii="Times New Roman" w:hAnsi="Times New Roman"/>
          <w:szCs w:val="26"/>
        </w:rPr>
        <w:t>О государственной регистрации недвижимости</w:t>
      </w:r>
      <w:r w:rsidR="0050105B">
        <w:rPr>
          <w:rFonts w:ascii="Times New Roman" w:hAnsi="Times New Roman"/>
          <w:szCs w:val="26"/>
        </w:rPr>
        <w:t>»</w:t>
      </w:r>
      <w:r w:rsidR="00620C8E" w:rsidRPr="00290CE6">
        <w:rPr>
          <w:rFonts w:ascii="Times New Roman" w:hAnsi="Times New Roman"/>
          <w:szCs w:val="26"/>
        </w:rPr>
        <w:t xml:space="preserve"> в случае предоставления земельного участка гражданину для ведения личного подсобного хозяйства;</w:t>
      </w:r>
    </w:p>
    <w:p w14:paraId="1B451A3A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3) в произвольной форме (содержит дату, номер, наименование органа, при</w:t>
      </w:r>
      <w:r w:rsidR="00082274">
        <w:rPr>
          <w:rFonts w:ascii="Times New Roman" w:hAnsi="Times New Roman"/>
          <w:szCs w:val="26"/>
        </w:rPr>
        <w:t>нявшего решение о выдаче выписок из похозяйственных книг</w:t>
      </w:r>
      <w:r w:rsidRPr="00290CE6">
        <w:rPr>
          <w:rFonts w:ascii="Times New Roman" w:hAnsi="Times New Roman"/>
          <w:szCs w:val="26"/>
        </w:rPr>
        <w:t>).</w:t>
      </w:r>
    </w:p>
    <w:p w14:paraId="450BDFFD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Документом, содержащим решение об отказе в предоставлении муниципальной услуги, является уведомление об отказе </w:t>
      </w:r>
      <w:r w:rsidR="00F647EF" w:rsidRPr="00290CE6">
        <w:rPr>
          <w:rFonts w:ascii="Times New Roman" w:hAnsi="Times New Roman"/>
          <w:szCs w:val="26"/>
        </w:rPr>
        <w:t>в выдаче выписок из похозяйственных книг</w:t>
      </w:r>
      <w:r w:rsidRPr="00290CE6">
        <w:rPr>
          <w:rFonts w:ascii="Times New Roman" w:hAnsi="Times New Roman"/>
          <w:szCs w:val="26"/>
        </w:rPr>
        <w:t>, содержащее:</w:t>
      </w:r>
    </w:p>
    <w:p w14:paraId="739CBA3C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дату;</w:t>
      </w:r>
    </w:p>
    <w:p w14:paraId="5EA17B05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номер;</w:t>
      </w:r>
    </w:p>
    <w:p w14:paraId="73F945F5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информацию о принятом решении;</w:t>
      </w:r>
    </w:p>
    <w:p w14:paraId="3CFDAB5C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основания для отказа и возможности их устранения;</w:t>
      </w:r>
    </w:p>
    <w:p w14:paraId="6AA3BCDD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подпись руководителя уполномоченного структурного подразделения.</w:t>
      </w:r>
    </w:p>
    <w:p w14:paraId="26915F53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2.3.3.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14:paraId="3202C25A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структурном подразделении при личном посещении.</w:t>
      </w:r>
    </w:p>
    <w:p w14:paraId="2EE6D050" w14:textId="77777777" w:rsidR="00620C8E" w:rsidRPr="00290CE6" w:rsidRDefault="00620C8E" w:rsidP="00227743">
      <w:pPr>
        <w:ind w:firstLine="709"/>
        <w:jc w:val="both"/>
        <w:rPr>
          <w:rFonts w:ascii="Times New Roman" w:hAnsi="Times New Roman"/>
          <w:szCs w:val="26"/>
        </w:rPr>
      </w:pPr>
    </w:p>
    <w:p w14:paraId="67D249D4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2.4. Срок предоставления муниципальной услуги</w:t>
      </w:r>
    </w:p>
    <w:p w14:paraId="09672FC6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6A065AB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предоставления муниципальной услуги, начиная со дня регистрации в</w:t>
      </w:r>
      <w:r w:rsidR="00F50D02" w:rsidRPr="00290CE6">
        <w:rPr>
          <w:rFonts w:ascii="Times New Roman" w:hAnsi="Times New Roman"/>
          <w:szCs w:val="26"/>
        </w:rPr>
        <w:t xml:space="preserve">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либо в МФЦ заявления с документами, указанными в подразделе 2.6 Административного регламента, не должен превышать 10 рабочих дней.</w:t>
      </w:r>
    </w:p>
    <w:p w14:paraId="6269277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14:paraId="771AD71D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BBB7529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2.5. Правовые основания для предоставления муниципальной услуги</w:t>
      </w:r>
    </w:p>
    <w:p w14:paraId="418A8906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7AB790EE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</w:t>
      </w:r>
      <w:r w:rsidR="00F50D02" w:rsidRPr="00290CE6">
        <w:rPr>
          <w:rFonts w:ascii="Times New Roman" w:hAnsi="Times New Roman"/>
          <w:szCs w:val="26"/>
        </w:rPr>
        <w:t>ия)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их должностных лиц, муниципальных служа</w:t>
      </w:r>
      <w:r w:rsidR="00F50D02" w:rsidRPr="00290CE6">
        <w:rPr>
          <w:rFonts w:ascii="Times New Roman" w:hAnsi="Times New Roman"/>
          <w:szCs w:val="26"/>
        </w:rPr>
        <w:t>щих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размещается на официальном са</w:t>
      </w:r>
      <w:r w:rsidR="00E628C4" w:rsidRPr="00290CE6">
        <w:rPr>
          <w:rFonts w:ascii="Times New Roman" w:hAnsi="Times New Roman"/>
          <w:szCs w:val="26"/>
        </w:rPr>
        <w:t>йте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в сети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Интернет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, в федеральной государственной информационной системе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Федеральный реестр государственных и муниципальных услуг (функций)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(далее - Федеральный реестр государственных и муниципальных услуг), на Едином портале государственных и муниципальных услуг.</w:t>
      </w:r>
    </w:p>
    <w:p w14:paraId="6F3FEDEC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0297737E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2.6. Исчерпывающий перечень документов, необходимых для предоставления муниципальной услуги</w:t>
      </w:r>
    </w:p>
    <w:p w14:paraId="07366CE3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4DFBF837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2.6.1. Сведения и документы, которые заявитель должен представить самостоятельно.</w:t>
      </w:r>
    </w:p>
    <w:p w14:paraId="566E25D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Для полу</w:t>
      </w:r>
      <w:r w:rsidR="00082274">
        <w:rPr>
          <w:rFonts w:ascii="Times New Roman" w:hAnsi="Times New Roman"/>
          <w:szCs w:val="26"/>
        </w:rPr>
        <w:t>чения выписки из похозяйственных книг</w:t>
      </w:r>
      <w:r w:rsidRPr="00290CE6">
        <w:rPr>
          <w:rFonts w:ascii="Times New Roman" w:hAnsi="Times New Roman"/>
          <w:szCs w:val="26"/>
        </w:rPr>
        <w:t xml:space="preserve"> по формам, указанным в подпунктах 1 - 3 пункта 2.3.2 подраздела 2.3 Административного регламента, заявители представляют в уполномоченное структурное подразделение заявление о предостав</w:t>
      </w:r>
      <w:r w:rsidR="00D647CF">
        <w:rPr>
          <w:rFonts w:ascii="Times New Roman" w:hAnsi="Times New Roman"/>
          <w:szCs w:val="26"/>
        </w:rPr>
        <w:t>лении выписок</w:t>
      </w:r>
      <w:r w:rsidR="00082274">
        <w:rPr>
          <w:rFonts w:ascii="Times New Roman" w:hAnsi="Times New Roman"/>
          <w:szCs w:val="26"/>
        </w:rPr>
        <w:t xml:space="preserve"> из похозяйственных книг</w:t>
      </w:r>
      <w:r w:rsidRPr="00290CE6">
        <w:rPr>
          <w:rFonts w:ascii="Times New Roman" w:hAnsi="Times New Roman"/>
          <w:szCs w:val="26"/>
        </w:rPr>
        <w:t xml:space="preserve"> по форме согласно приложению </w:t>
      </w:r>
      <w:r w:rsidR="006E1677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1 к Административному регламенту (далее - заявление).</w:t>
      </w:r>
    </w:p>
    <w:p w14:paraId="5AAEB22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заявлении указывается:</w:t>
      </w:r>
    </w:p>
    <w:p w14:paraId="7AF53E1B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фамилия, имя, отчество (последнее - при наличии) заявителя;</w:t>
      </w:r>
    </w:p>
    <w:p w14:paraId="2D5C9E0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почтовый адрес и адрес электронной почты заявителя (при желании заявителя получить уведомление о предоставлении муниципальной услуги дополнительно по адресу электронной почты), контактный номер телефона заявителя (при наличии);</w:t>
      </w:r>
    </w:p>
    <w:p w14:paraId="55263A25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способ доставки уведомления о предоставлении муниципальной услуги заявителю (почтовой связью, получение заявителем лично).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заявителя;</w:t>
      </w:r>
    </w:p>
    <w:p w14:paraId="3691769B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суть заявления;</w:t>
      </w:r>
    </w:p>
    <w:p w14:paraId="057FF7FF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личная подпись заявителя и дата составления заявления;</w:t>
      </w:r>
    </w:p>
    <w:p w14:paraId="1959A36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согласие на обработку персональных данных в соответствии с Федеральным законом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 персональных данных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1EDDFE2F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 заявлению прилагаются:</w:t>
      </w:r>
    </w:p>
    <w:p w14:paraId="456D162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копия документа, удостоверяющего личность заявителя (паспорта);</w:t>
      </w:r>
    </w:p>
    <w:p w14:paraId="04F7E882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копии имеющихся у заявителя документов на земельный участок и на недвижимое имущество, расположенное на указанном участке (в случае, если права на земельный участок и недвижимое имущество, расположенное на указанном участке, не зарегистрированы в Едином государственном реестре недвижимости), в том числе копии документов, свидетельствующих о приобретении права собственности на расположенное на данном земельном участке здание (строение) или сооружение в порядке наследования или по иным основаниям;</w:t>
      </w:r>
    </w:p>
    <w:p w14:paraId="359F6CE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случае если для предоставления муниципальной услуги необходимо представление документов и информации о лицах, не являющихся заявителем, дополнительно должны представляться документы, подтверждающие наличие согласия указанных лиц на обработку их персональных данных по форме согласно приложению </w:t>
      </w:r>
      <w:r w:rsidR="006E1677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2 к Административному регламенту.</w:t>
      </w:r>
    </w:p>
    <w:p w14:paraId="40211A01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14:paraId="50EF748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территориального отд</w:t>
      </w:r>
      <w:r w:rsidR="00E628C4" w:rsidRPr="00290CE6">
        <w:rPr>
          <w:rFonts w:ascii="Times New Roman" w:hAnsi="Times New Roman"/>
          <w:szCs w:val="26"/>
        </w:rPr>
        <w:t>ела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14:paraId="0D56228F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14:paraId="3C786E5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путем личного обращения;</w:t>
      </w:r>
    </w:p>
    <w:p w14:paraId="732CCCE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через МФЦ;</w:t>
      </w:r>
    </w:p>
    <w:p w14:paraId="18BD8B9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посредством электронной почты;</w:t>
      </w:r>
    </w:p>
    <w:p w14:paraId="3AA0F965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через организации федеральной почтовой связи;</w:t>
      </w:r>
    </w:p>
    <w:p w14:paraId="4C8C73D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43455C12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электронной подписи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и статьями 21.1 и 21.2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56E9EB4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66F3698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 собственной инициативе заявителем могут быть представлены:</w:t>
      </w:r>
    </w:p>
    <w:p w14:paraId="2324CB2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правоустанавливающие документы на земельный участок и на недвижимое имущество, расположенное на указанном участке (в случае, если права на земельный участок и недвижимое имущество, расположенное на указанном участке, зарегистрированы в Едином государственном реестре недвижимости).</w:t>
      </w:r>
    </w:p>
    <w:p w14:paraId="55930A02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непредставления заявителем документов и сведений, указанных в настоящем пункте, специалистами территориального отд</w:t>
      </w:r>
      <w:r w:rsidR="00DA39DB" w:rsidRPr="00290CE6">
        <w:rPr>
          <w:rFonts w:ascii="Times New Roman" w:hAnsi="Times New Roman"/>
          <w:szCs w:val="26"/>
        </w:rPr>
        <w:t>ела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осуществляется межведомственное взаимодействие с органами, указанными в пункте 3.3.6.2 раздела III Административного регламента.</w:t>
      </w:r>
    </w:p>
    <w:p w14:paraId="04F3E352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B64662E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5B0BEAF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89046D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14:paraId="71F9BAE1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4834CB7" w14:textId="77777777" w:rsidR="00E74BB3" w:rsidRDefault="00E74BB3" w:rsidP="00290CE6">
      <w:pPr>
        <w:jc w:val="center"/>
        <w:rPr>
          <w:rFonts w:ascii="Times New Roman" w:hAnsi="Times New Roman"/>
          <w:b/>
          <w:szCs w:val="26"/>
        </w:rPr>
      </w:pPr>
    </w:p>
    <w:p w14:paraId="0C22CF7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2E7CD60D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062C8CD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2.8.1. Оснований для приостановления предоставления муниципальной услуги не предусмотрено.</w:t>
      </w:r>
    </w:p>
    <w:p w14:paraId="7622C41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2.8.2. Основаниями для отказа в предоставлении муниципальной услуги являются:</w:t>
      </w:r>
    </w:p>
    <w:p w14:paraId="2ECA10A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представление заявителем неполных и (или) заведомо недостоверных сведений;</w:t>
      </w:r>
    </w:p>
    <w:p w14:paraId="18EDD69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непредставление или представление не в полном объеме документов, необходимых для принятия решения о предоставлении муниципальной услуги, перечисленных в подразделе 2.6 Административного регламента;</w:t>
      </w:r>
    </w:p>
    <w:p w14:paraId="774D7B3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14:paraId="727C3D6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14:paraId="234C6539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поступление от заявителя письменного заявления о прекращении предоставления муниципальной услуги;</w:t>
      </w:r>
    </w:p>
    <w:p w14:paraId="44D3F63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отсутствие в похозяйственной книге запрашиваемых сведений о личном подсобном хозяйстве заявителя.</w:t>
      </w:r>
    </w:p>
    <w:p w14:paraId="1299E39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14:paraId="34BCED8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отсутствие опечаток и (или) ошибок в выданных в результате предоставления муниципальной услуги.</w:t>
      </w:r>
    </w:p>
    <w:p w14:paraId="4EF01294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B0591C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2.9. Размер платы, взимаемой с заявителя при предоставлении муниципальной услуги, и способы ее взимания</w:t>
      </w:r>
    </w:p>
    <w:p w14:paraId="4FB578B9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7FE5225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Предоставление муниципальной услуги осуществляется без взимания государственной пошлины или иной платы.</w:t>
      </w:r>
    </w:p>
    <w:p w14:paraId="1463CC09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3973A2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6B9DDB0D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21E9847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14:paraId="168BEE73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147791D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2.11. Срок регистрации запроса заявителя о предоставлении муниципальной услуги</w:t>
      </w:r>
    </w:p>
    <w:p w14:paraId="7DFDFE03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1406A6F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14:paraId="5E3F03C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журнале входящей документации в уполномоченном структурном подразделе</w:t>
      </w:r>
      <w:r w:rsidR="00CD0616" w:rsidRPr="00290CE6">
        <w:rPr>
          <w:rFonts w:ascii="Times New Roman" w:hAnsi="Times New Roman"/>
          <w:szCs w:val="26"/>
        </w:rPr>
        <w:t xml:space="preserve">нии администрации Чебоксарского </w:t>
      </w:r>
      <w:r w:rsidRPr="00290CE6">
        <w:rPr>
          <w:rFonts w:ascii="Times New Roman" w:hAnsi="Times New Roman"/>
          <w:szCs w:val="26"/>
        </w:rPr>
        <w:t>муниципального округа Чувашской Республики путем присвоения входящего номера и даты поступления документа;</w:t>
      </w:r>
    </w:p>
    <w:p w14:paraId="327FD04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системе электронного документооборота (далее - СЭД) с присвоением статуса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зарегистрировано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;</w:t>
      </w:r>
    </w:p>
    <w:p w14:paraId="6C66842B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зарегистрировано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33E944EE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14:paraId="17063A1A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4EFB08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2.12. Требования к помещениям, в которых предоставляются муниципальные услуги</w:t>
      </w:r>
    </w:p>
    <w:p w14:paraId="5A5487B5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77E701F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7443716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5A62E61E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14:paraId="1F22FB6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1C140EA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Визуальная, текстовая информация о порядке предоставления муниципальной услуги размещается на информационном стенде территориального отд</w:t>
      </w:r>
      <w:r w:rsidR="00CD0616" w:rsidRPr="00290CE6">
        <w:rPr>
          <w:rFonts w:ascii="Times New Roman" w:hAnsi="Times New Roman"/>
          <w:szCs w:val="26"/>
        </w:rPr>
        <w:t>ела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структурных подраздел</w:t>
      </w:r>
      <w:r w:rsidR="00CD0616" w:rsidRPr="00290CE6">
        <w:rPr>
          <w:rFonts w:ascii="Times New Roman" w:hAnsi="Times New Roman"/>
          <w:szCs w:val="26"/>
        </w:rPr>
        <w:t>ений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Республики.</w:t>
      </w:r>
    </w:p>
    <w:p w14:paraId="48826A17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</w:p>
    <w:p w14:paraId="4E2CDD4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2.13. Показатели доступности и качества муниципальной услуги</w:t>
      </w:r>
    </w:p>
    <w:p w14:paraId="2A30EBD8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31D4802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2.13.1. Показателями доступности муниципальной услуги являются:</w:t>
      </w:r>
    </w:p>
    <w:p w14:paraId="40454B55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обеспечение информирования о работе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CD061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и предоставляемой муниципальной услуге (размещение информации на Едином портале государственных и муниципальных услуг);</w:t>
      </w:r>
    </w:p>
    <w:p w14:paraId="3D67DCB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ясность и</w:t>
      </w:r>
      <w:r w:rsidR="00E1755C">
        <w:rPr>
          <w:rFonts w:ascii="Times New Roman" w:hAnsi="Times New Roman"/>
          <w:szCs w:val="26"/>
        </w:rPr>
        <w:t xml:space="preserve"> качество информации, объясняющи</w:t>
      </w:r>
      <w:r w:rsidRPr="00290CE6">
        <w:rPr>
          <w:rFonts w:ascii="Times New Roman" w:hAnsi="Times New Roman"/>
          <w:szCs w:val="26"/>
        </w:rPr>
        <w:t>й порядок и условия предоставления муниципальной услуги (включая необходимые документы), информация о правах заявителя;</w:t>
      </w:r>
    </w:p>
    <w:p w14:paraId="548A197D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условия доступа к территории, зданию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="00CD0616" w:rsidRPr="00290CE6">
        <w:rPr>
          <w:rFonts w:ascii="Times New Roman" w:hAnsi="Times New Roman"/>
          <w:szCs w:val="26"/>
        </w:rPr>
        <w:t xml:space="preserve"> территорий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(территориальная доступность, обеспечение пешеходной доступности (не более 10 минут пешком) от остановок общественного транспорта к зданию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CD061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наличие необходимого количества парковочных мест);</w:t>
      </w:r>
    </w:p>
    <w:p w14:paraId="5100AA2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обеспечение свободного доступа в здание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территорий ад</w:t>
      </w:r>
      <w:r w:rsidR="00CD0616" w:rsidRPr="00290CE6">
        <w:rPr>
          <w:rFonts w:ascii="Times New Roman" w:hAnsi="Times New Roman"/>
          <w:szCs w:val="26"/>
        </w:rPr>
        <w:t>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Республики;</w:t>
      </w:r>
    </w:p>
    <w:p w14:paraId="218D4B0E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доступность электронных форм документов, необходимых для предоставления муниципальной услуги;</w:t>
      </w:r>
    </w:p>
    <w:p w14:paraId="44850F3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возможность подачи заявления на получение муниципальной услуги и документов в электронной форме;</w:t>
      </w:r>
    </w:p>
    <w:p w14:paraId="3FA63EA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предоставление муниципальной услуги в соответствии с вариантом предоставления муниципальной услуги;</w:t>
      </w:r>
    </w:p>
    <w:p w14:paraId="67BE359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организация предоставления муниципальной услуги через МФЦ.</w:t>
      </w:r>
    </w:p>
    <w:p w14:paraId="071A4F5A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2.13.2. Показателями качества муниципальной услуги являются:</w:t>
      </w:r>
    </w:p>
    <w:p w14:paraId="1762E858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487837BC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14:paraId="46FEF0E0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3D6BA973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строгое соблюдение стандарта и порядка предоставления муниципальной услуги;</w:t>
      </w:r>
    </w:p>
    <w:p w14:paraId="6650861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14:paraId="3A349D49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14:paraId="0F82C234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2660FFB6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удовлетворенность заявителя качеством предоставления муниципальной услуги;</w:t>
      </w:r>
    </w:p>
    <w:p w14:paraId="723EB325" w14:textId="77777777" w:rsidR="00620C8E" w:rsidRPr="00290CE6" w:rsidRDefault="00620C8E" w:rsidP="00740AF3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отсутствие жалоб.</w:t>
      </w:r>
    </w:p>
    <w:p w14:paraId="6A6B7DF6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38CC3962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0DC2377A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ED6F2BF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14:paraId="472B88C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6C2A98F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не предусмотрена.</w:t>
      </w:r>
    </w:p>
    <w:p w14:paraId="393A82A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2.14.3.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электронной подписи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и требованиями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14B2717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14:paraId="1CB7E2A9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57F2D9B" w14:textId="77777777" w:rsidR="00620C8E" w:rsidRPr="00290CE6" w:rsidRDefault="00D20BC2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3</w:t>
      </w:r>
      <w:r w:rsidR="00620C8E" w:rsidRPr="00290CE6">
        <w:rPr>
          <w:rFonts w:ascii="Times New Roman" w:hAnsi="Times New Roman"/>
          <w:b/>
          <w:szCs w:val="26"/>
        </w:rPr>
        <w:t>. Состав, последовательность и сроки выполнения административных процедур</w:t>
      </w:r>
    </w:p>
    <w:p w14:paraId="0B0586B4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E0D5060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3.1. Перечень вариантов предоставления муниципальной услуги</w:t>
      </w:r>
    </w:p>
    <w:p w14:paraId="0FD15A6E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6D86E2A2" w14:textId="77777777" w:rsidR="00620C8E" w:rsidRPr="00290CE6" w:rsidRDefault="00E1755C" w:rsidP="00816CA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Выдача</w:t>
      </w:r>
      <w:r w:rsidR="00E8720F" w:rsidRPr="00290CE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выписок из похозяйственных книг</w:t>
      </w:r>
      <w:r w:rsidR="00620C8E" w:rsidRPr="00290CE6">
        <w:rPr>
          <w:rFonts w:ascii="Times New Roman" w:hAnsi="Times New Roman"/>
          <w:szCs w:val="26"/>
        </w:rPr>
        <w:t>.</w:t>
      </w:r>
    </w:p>
    <w:p w14:paraId="6AB1554A" w14:textId="77777777" w:rsidR="00620C8E" w:rsidRPr="00290CE6" w:rsidRDefault="00E1755C" w:rsidP="00816CA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620C8E" w:rsidRPr="00290CE6">
        <w:rPr>
          <w:rFonts w:ascii="Times New Roman" w:hAnsi="Times New Roman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14:paraId="3021DC3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</w:p>
    <w:p w14:paraId="1E09E5C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3.2. Профилирование заявителя</w:t>
      </w:r>
    </w:p>
    <w:p w14:paraId="7CC0B4D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07E5B89B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Вариант предоставления муниципальной услуги определяется путем анкетирования заявителя в территориальных отделах </w:t>
      </w:r>
      <w:r w:rsidR="00816CA5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</w:t>
      </w:r>
      <w:r w:rsidR="00E8720F" w:rsidRPr="00290CE6">
        <w:rPr>
          <w:rFonts w:ascii="Times New Roman" w:hAnsi="Times New Roman"/>
          <w:szCs w:val="26"/>
        </w:rPr>
        <w:t>рриторий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14:paraId="12E7BD6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5F59902D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Перечень признаков заявителей приведен в приложении </w:t>
      </w:r>
      <w:r w:rsidR="006E1677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3 к Административному регламенту.</w:t>
      </w:r>
    </w:p>
    <w:p w14:paraId="09FCE8F1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468109D1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 xml:space="preserve">3.3. Вариант 1. </w:t>
      </w:r>
      <w:r w:rsidR="00381ED8" w:rsidRPr="00290CE6">
        <w:rPr>
          <w:rFonts w:ascii="Times New Roman" w:hAnsi="Times New Roman"/>
          <w:b/>
          <w:szCs w:val="26"/>
        </w:rPr>
        <w:t>Выдача выписок из похозяйственных книг</w:t>
      </w:r>
    </w:p>
    <w:p w14:paraId="5F626D7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5E0E669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3.3.1. Максимальный срок предоставления муниципальной услуги в соответствии с вариантом не должен превышать 10 рабочих дней со дня регистрации заявления в территориальных отделах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E8720F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МФЦ.</w:t>
      </w:r>
    </w:p>
    <w:p w14:paraId="6981979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3.3.2. Результатом предоставления муниципальной услуги явл</w:t>
      </w:r>
      <w:r w:rsidR="00E1755C">
        <w:rPr>
          <w:rFonts w:ascii="Times New Roman" w:hAnsi="Times New Roman"/>
          <w:szCs w:val="26"/>
        </w:rPr>
        <w:t>яется выписка из похозяйственных книг</w:t>
      </w:r>
      <w:r w:rsidRPr="00290CE6">
        <w:rPr>
          <w:rFonts w:ascii="Times New Roman" w:hAnsi="Times New Roman"/>
          <w:szCs w:val="26"/>
        </w:rPr>
        <w:t xml:space="preserve"> либо письменное уведомление об отказе в предоставлении муниципальной услуги.</w:t>
      </w:r>
    </w:p>
    <w:p w14:paraId="2BA0C68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3.3.3. Оснований для отказа в приеме документов, необходимых для предоставления муниципальной услуги, не предусмотрено.</w:t>
      </w:r>
    </w:p>
    <w:p w14:paraId="51EC367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3.3.4. Оснований для приостановления предоставления муниципальной услуги не предусмотрено.</w:t>
      </w:r>
    </w:p>
    <w:p w14:paraId="6DF2CA9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3.3.5. Основания для отказа в предоставлении муниципальной услуги предусмотрены пунктом 2.8.2 раздела </w:t>
      </w:r>
      <w:r w:rsidR="00816CA5">
        <w:rPr>
          <w:rFonts w:ascii="Times New Roman" w:hAnsi="Times New Roman"/>
          <w:szCs w:val="26"/>
        </w:rPr>
        <w:t>2</w:t>
      </w:r>
      <w:r w:rsidRPr="00290CE6">
        <w:rPr>
          <w:rFonts w:ascii="Times New Roman" w:hAnsi="Times New Roman"/>
          <w:szCs w:val="26"/>
        </w:rPr>
        <w:t xml:space="preserve"> Административного регламента.</w:t>
      </w:r>
    </w:p>
    <w:p w14:paraId="1652449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3.3.6. Для предоставления муниципальной услуги осуществляются следующие административные процедуры:</w:t>
      </w:r>
    </w:p>
    <w:p w14:paraId="6D1E30F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14:paraId="3A48707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межведомственное информационное взаимодействие;</w:t>
      </w:r>
    </w:p>
    <w:p w14:paraId="080F095B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принятие решения о предоставлении либо об отказе в предоставлении муниципальной услуги;</w:t>
      </w:r>
    </w:p>
    <w:p w14:paraId="43E69B2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выдача (направление) результата предоставления муниципальной услуги.</w:t>
      </w:r>
    </w:p>
    <w:p w14:paraId="00DB491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3.3.6.1. Для получения муниципальной услуги в территориальных отделах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E8720F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представляются документы, указанные в пункте 2.6.1 раздела </w:t>
      </w:r>
      <w:r w:rsidR="00816CA5">
        <w:rPr>
          <w:rFonts w:ascii="Times New Roman" w:hAnsi="Times New Roman"/>
          <w:szCs w:val="26"/>
        </w:rPr>
        <w:t>2</w:t>
      </w:r>
      <w:r w:rsidRPr="00290CE6">
        <w:rPr>
          <w:rFonts w:ascii="Times New Roman" w:hAnsi="Times New Roman"/>
          <w:szCs w:val="26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инфраструктуры, МФЦ.</w:t>
      </w:r>
    </w:p>
    <w:p w14:paraId="778FBEF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609EBC4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Установление личности заявителя может осуществляться в ходе личного приема в территориальных отделах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E8720F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</w:t>
      </w:r>
      <w:r w:rsidR="006E1677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149-ФЗ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информации, информационных технологиях и о защите информации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.</w:t>
      </w:r>
    </w:p>
    <w:p w14:paraId="44A93F5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14:paraId="2BEECC4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31EE4E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5340657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регистрации заявления и документов, необходимых для предоставления муниципальной услуги, составляет 15 минут.</w:t>
      </w:r>
    </w:p>
    <w:p w14:paraId="688116C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Возможность приема в территориальных отделах </w:t>
      </w:r>
      <w:r w:rsidR="00816CA5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0436B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3B5439B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3.3.6.2.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регистрации, кадастра и картографии по Чувашской Республике.</w:t>
      </w:r>
    </w:p>
    <w:p w14:paraId="2936343D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Специалисты территориальных отделов </w:t>
      </w:r>
      <w:r w:rsidR="00816CA5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0436B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в течение 2 рабочих дней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</w:t>
      </w:r>
      <w:r w:rsidR="00816CA5">
        <w:rPr>
          <w:rFonts w:ascii="Times New Roman" w:hAnsi="Times New Roman"/>
          <w:szCs w:val="26"/>
        </w:rPr>
        <w:t>2</w:t>
      </w:r>
      <w:r w:rsidRPr="00290CE6">
        <w:rPr>
          <w:rFonts w:ascii="Times New Roman" w:hAnsi="Times New Roman"/>
          <w:szCs w:val="26"/>
        </w:rPr>
        <w:t xml:space="preserve"> Административного регламента.</w:t>
      </w:r>
    </w:p>
    <w:p w14:paraId="1F7EC21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14:paraId="5CE862C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Межведомственный запрос должен содержать следующие сведения:</w:t>
      </w:r>
    </w:p>
    <w:p w14:paraId="5A21C97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наименование органа, направляющего межведомственный запрос;</w:t>
      </w:r>
    </w:p>
    <w:p w14:paraId="5D3A2F3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наименование органа, в адрес которого направляется межведомственный запрос;</w:t>
      </w:r>
    </w:p>
    <w:p w14:paraId="1C326D8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14:paraId="559FD8D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704F587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2F00F62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контактная информация для направления ответа на межведомственный запрос;</w:t>
      </w:r>
    </w:p>
    <w:p w14:paraId="52F080B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дата направления межведомственного запроса;</w:t>
      </w:r>
    </w:p>
    <w:p w14:paraId="6F862BE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094EB40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информация о факте получения согласия, предусмотренного частью 5 статьи 7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(при направлении межведомственного запроса в случае, предусмотренном частью 5 статьи 7 Федерального закона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).</w:t>
      </w:r>
    </w:p>
    <w:p w14:paraId="2B5C4CAD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EF6592D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1BC7BC0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отсутствие оснований для отказа в предоставлении муниципальной услуги, указанных в пункте 2.8.2 раздела </w:t>
      </w:r>
      <w:r w:rsidR="00816CA5">
        <w:rPr>
          <w:rFonts w:ascii="Times New Roman" w:hAnsi="Times New Roman"/>
          <w:szCs w:val="26"/>
        </w:rPr>
        <w:t>2</w:t>
      </w:r>
      <w:r w:rsidRPr="00290CE6">
        <w:rPr>
          <w:rFonts w:ascii="Times New Roman" w:hAnsi="Times New Roman"/>
          <w:szCs w:val="26"/>
        </w:rPr>
        <w:t xml:space="preserve"> Административного регламента.</w:t>
      </w:r>
    </w:p>
    <w:p w14:paraId="588570F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Срок принятия решения о предоставлении (об отказе в предоставлении) муниципальной услуги - не более 2 рабочих дней с даты получения органом, предоставляющим муниципальную услугу, всех сведений, необходимых для принятия решения.</w:t>
      </w:r>
    </w:p>
    <w:p w14:paraId="124ADF4A" w14:textId="77777777" w:rsidR="00620C8E" w:rsidRPr="00290CE6" w:rsidRDefault="000F5660" w:rsidP="00816CA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Выписка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составляется в двух экземплярах. Каждый экзе</w:t>
      </w:r>
      <w:r w:rsidR="00E74BB3">
        <w:rPr>
          <w:rFonts w:ascii="Times New Roman" w:hAnsi="Times New Roman"/>
          <w:szCs w:val="26"/>
        </w:rPr>
        <w:t>мпляр выписок</w:t>
      </w:r>
      <w:r>
        <w:rPr>
          <w:rFonts w:ascii="Times New Roman" w:hAnsi="Times New Roman"/>
          <w:szCs w:val="26"/>
        </w:rPr>
        <w:t xml:space="preserve"> из похозяйственных книг</w:t>
      </w:r>
      <w:r w:rsidR="00620C8E" w:rsidRPr="00290CE6">
        <w:rPr>
          <w:rFonts w:ascii="Times New Roman" w:hAnsi="Times New Roman"/>
          <w:szCs w:val="26"/>
        </w:rPr>
        <w:t xml:space="preserve"> в течение 1 рабочего дня со дня принятия решения подписывается руководителем уполномоченного структурного подразделения и заверяется печатью. Письменное уведомление об отказе в предоставлении услуги с указанием оснований для отказа и возможностей их устранения в течение 1 рабочего дня со дня принятия решения подписывается руководителем уполномоченного структурного подразделения.</w:t>
      </w:r>
    </w:p>
    <w:p w14:paraId="5D64D88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3.3.6.4. Подпис</w:t>
      </w:r>
      <w:r w:rsidR="000F5660">
        <w:rPr>
          <w:rFonts w:ascii="Times New Roman" w:hAnsi="Times New Roman"/>
          <w:szCs w:val="26"/>
        </w:rPr>
        <w:t xml:space="preserve">анная выписка из похозяйственных книг </w:t>
      </w:r>
      <w:r w:rsidRPr="00290CE6">
        <w:rPr>
          <w:rFonts w:ascii="Times New Roman" w:hAnsi="Times New Roman"/>
          <w:szCs w:val="26"/>
        </w:rPr>
        <w:t xml:space="preserve">выдается в течение 1 рабочего дня. </w:t>
      </w:r>
      <w:r w:rsidR="00381ED8" w:rsidRPr="00290CE6">
        <w:rPr>
          <w:rFonts w:ascii="Times New Roman" w:hAnsi="Times New Roman"/>
          <w:szCs w:val="26"/>
        </w:rPr>
        <w:t>Выдача выписок из похозяйственных книг</w:t>
      </w:r>
      <w:r w:rsidRPr="00290CE6">
        <w:rPr>
          <w:rFonts w:ascii="Times New Roman" w:hAnsi="Times New Roman"/>
          <w:szCs w:val="26"/>
        </w:rPr>
        <w:t xml:space="preserve"> заявителю фиксируется в уполномоченном структурном подразделении в Журнале регистрации исходящей док</w:t>
      </w:r>
      <w:r w:rsidR="000F5660">
        <w:rPr>
          <w:rFonts w:ascii="Times New Roman" w:hAnsi="Times New Roman"/>
          <w:szCs w:val="26"/>
        </w:rPr>
        <w:t>ументации. При получении выписок</w:t>
      </w:r>
      <w:r w:rsidR="00E54210">
        <w:rPr>
          <w:rFonts w:ascii="Times New Roman" w:hAnsi="Times New Roman"/>
          <w:szCs w:val="26"/>
        </w:rPr>
        <w:t xml:space="preserve"> из похозяйственных книг</w:t>
      </w:r>
      <w:r w:rsidRPr="00290CE6">
        <w:rPr>
          <w:rFonts w:ascii="Times New Roman" w:hAnsi="Times New Roman"/>
          <w:szCs w:val="26"/>
        </w:rPr>
        <w:t xml:space="preserve"> заявитель ставит дату и подпись о получении на Заявлении, которое остается в уполномоченном структурном подразделении.</w:t>
      </w:r>
    </w:p>
    <w:p w14:paraId="00D360D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либо направляются по почте. К уведомлению прилагаются все представленные документы.</w:t>
      </w:r>
    </w:p>
    <w:p w14:paraId="483657D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14:paraId="67D3CC9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435D604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7042607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3.3.8. Предоставление муниципальной услуги в упреждающем (проактивном) режиме не предусмотрено.</w:t>
      </w:r>
    </w:p>
    <w:p w14:paraId="3D7AF684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314FFE98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14:paraId="64E6E27C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088BA40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14:paraId="701FCF5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14:paraId="0F615A8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3.4.3. Оснований для отказа в приеме заявления не предусмотрено.</w:t>
      </w:r>
    </w:p>
    <w:p w14:paraId="24DAA98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3.4.4. Оснований для приостановления предоставления муниципальной услуги не предусмотрено.</w:t>
      </w:r>
    </w:p>
    <w:p w14:paraId="73A5D07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14:paraId="3B3B692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3.4.6. Для получения муниципальной услуги заявитель представляет в территориальный отдел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территорий администраци</w:t>
      </w:r>
      <w:r w:rsidR="004325E6" w:rsidRPr="00290CE6">
        <w:rPr>
          <w:rFonts w:ascii="Times New Roman" w:hAnsi="Times New Roman"/>
          <w:szCs w:val="26"/>
        </w:rPr>
        <w:t>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заявление в произвольной форме об исправлении опечаток и (или) ошибок.</w:t>
      </w:r>
    </w:p>
    <w:p w14:paraId="713EDE9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Регистрация заявления в территориальном отделе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983F83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осуществляется в срок, предусмотренный подразделом 2.11 Административного регламента.</w:t>
      </w:r>
    </w:p>
    <w:p w14:paraId="13EEB26F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14:paraId="474002C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C01BA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осуществляет замену указанных документов в срок, не превышающий 3 рабочих дней со дня получения заявления об ошибке.</w:t>
      </w:r>
    </w:p>
    <w:p w14:paraId="7DB827F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C01BA6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письменно сообщает заявителю об отсутствии таких опечаток и (или) ошибок в срок, не превышающий 3 рабочих дней со дня получения заявления об ошибке.</w:t>
      </w:r>
    </w:p>
    <w:p w14:paraId="1CE24976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14:paraId="3028EAC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3.4.8.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территориального отдела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территорий администрации</w:t>
      </w:r>
      <w:r w:rsidR="00C01BA6" w:rsidRPr="00290CE6">
        <w:rPr>
          <w:rFonts w:ascii="Times New Roman" w:hAnsi="Times New Roman"/>
          <w:szCs w:val="26"/>
        </w:rPr>
        <w:t xml:space="preserve">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</w:t>
      </w:r>
    </w:p>
    <w:p w14:paraId="2CC426B1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7C0D2FEF" w14:textId="77777777" w:rsidR="00620C8E" w:rsidRPr="00290CE6" w:rsidRDefault="00D20BC2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</w:t>
      </w:r>
      <w:r w:rsidR="00620C8E" w:rsidRPr="00290CE6">
        <w:rPr>
          <w:rFonts w:ascii="Times New Roman" w:hAnsi="Times New Roman"/>
          <w:b/>
          <w:szCs w:val="26"/>
        </w:rPr>
        <w:t>. Формы контроля за исполнением административного регламента</w:t>
      </w:r>
    </w:p>
    <w:p w14:paraId="20F4E9A6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6EB448A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55486EA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66C87AE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заместитель главы администрации - начальник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314C05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14:paraId="341EC23C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B0E4FFD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F1F6EBC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43E7E34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14:paraId="32064753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35EB07A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Плановые и внеплановые проверки полноты и качества предоставления муниципальной услуги организуются на основании распоряже</w:t>
      </w:r>
      <w:r w:rsidR="00314C05" w:rsidRPr="00290CE6">
        <w:rPr>
          <w:rFonts w:ascii="Times New Roman" w:hAnsi="Times New Roman"/>
          <w:szCs w:val="26"/>
        </w:rPr>
        <w:t>ний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Республики.</w:t>
      </w:r>
    </w:p>
    <w:p w14:paraId="14917CF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14:paraId="2C73EDC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</w:p>
    <w:p w14:paraId="76755077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0D9CE463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6F266E1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2C61B96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14:paraId="3C1375D2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519BD05B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1950F72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</w:p>
    <w:p w14:paraId="2E7E60D5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41558BBE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09DED2FD" w14:textId="77777777" w:rsidR="00620C8E" w:rsidRPr="00290CE6" w:rsidRDefault="00464D27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5</w:t>
      </w:r>
      <w:r w:rsidR="00620C8E" w:rsidRPr="00290CE6">
        <w:rPr>
          <w:rFonts w:ascii="Times New Roman" w:hAnsi="Times New Roman"/>
          <w:b/>
          <w:szCs w:val="26"/>
        </w:rPr>
        <w:t>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</w:t>
      </w:r>
    </w:p>
    <w:p w14:paraId="4450FB04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71BAB0C0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5.1. Способы информирования заявителей о порядке досудебного (внесудебного) обжалования</w:t>
      </w:r>
    </w:p>
    <w:p w14:paraId="221BAFF6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B3A2DBC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14:paraId="21F9561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Информацию о порядке подачи и рассмотрения жалобы заявители могут получить на информационном стенде территориальных отделов </w:t>
      </w:r>
      <w:r w:rsidR="00381ED8" w:rsidRPr="00290CE6">
        <w:rPr>
          <w:rFonts w:ascii="Times New Roman" w:hAnsi="Times New Roman"/>
          <w:szCs w:val="26"/>
        </w:rPr>
        <w:t>Управления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22050F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14:paraId="7567C308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Для получения информации о порядке подачи и рассмотрения жалобы заявитель вправе обратитьс</w:t>
      </w:r>
      <w:r w:rsidR="0022050F" w:rsidRPr="00290CE6">
        <w:rPr>
          <w:rFonts w:ascii="Times New Roman" w:hAnsi="Times New Roman"/>
          <w:szCs w:val="26"/>
        </w:rPr>
        <w:t>я в администрацию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Республики:</w:t>
      </w:r>
    </w:p>
    <w:p w14:paraId="28B20996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устной форме;</w:t>
      </w:r>
    </w:p>
    <w:p w14:paraId="512686C0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форме электронного документа;</w:t>
      </w:r>
    </w:p>
    <w:p w14:paraId="4E0C439F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по телефону;</w:t>
      </w:r>
    </w:p>
    <w:p w14:paraId="478B1CBA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письменной форме.</w:t>
      </w:r>
    </w:p>
    <w:p w14:paraId="3ED9EFFA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49D80C95" w14:textId="77777777" w:rsidR="00620C8E" w:rsidRPr="00290CE6" w:rsidRDefault="00620C8E" w:rsidP="00290CE6">
      <w:pPr>
        <w:jc w:val="center"/>
        <w:rPr>
          <w:rFonts w:ascii="Times New Roman" w:hAnsi="Times New Roman"/>
          <w:b/>
          <w:szCs w:val="26"/>
        </w:rPr>
      </w:pPr>
      <w:r w:rsidRPr="00290CE6">
        <w:rPr>
          <w:rFonts w:ascii="Times New Roman" w:hAnsi="Times New Roman"/>
          <w:b/>
          <w:szCs w:val="26"/>
        </w:rPr>
        <w:t>5.2. Формы и способы подачи жалобы</w:t>
      </w:r>
    </w:p>
    <w:p w14:paraId="006783E7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1E3BEB3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Жалоб</w:t>
      </w:r>
      <w:r w:rsidR="003D4B6B" w:rsidRPr="00290CE6">
        <w:rPr>
          <w:rFonts w:ascii="Times New Roman" w:hAnsi="Times New Roman"/>
          <w:szCs w:val="26"/>
        </w:rPr>
        <w:t>а в администрацию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и территориальные отделы </w:t>
      </w:r>
      <w:r w:rsidR="00816CA5">
        <w:rPr>
          <w:rFonts w:ascii="Times New Roman" w:hAnsi="Times New Roman"/>
          <w:szCs w:val="26"/>
        </w:rPr>
        <w:t>у</w:t>
      </w:r>
      <w:r w:rsidR="00381ED8" w:rsidRPr="00290CE6">
        <w:rPr>
          <w:rFonts w:ascii="Times New Roman" w:hAnsi="Times New Roman"/>
          <w:szCs w:val="26"/>
        </w:rPr>
        <w:t>правления благоустройства и развития</w:t>
      </w:r>
      <w:r w:rsidRPr="00290CE6">
        <w:rPr>
          <w:rFonts w:ascii="Times New Roman" w:hAnsi="Times New Roman"/>
          <w:szCs w:val="26"/>
        </w:rPr>
        <w:t xml:space="preserve"> террито</w:t>
      </w:r>
      <w:r w:rsidR="003D4B6B" w:rsidRPr="00290CE6">
        <w:rPr>
          <w:rFonts w:ascii="Times New Roman" w:hAnsi="Times New Roman"/>
          <w:szCs w:val="26"/>
        </w:rPr>
        <w:t>рий администрации Чебоксарского</w:t>
      </w:r>
      <w:r w:rsidRPr="00290CE6">
        <w:rPr>
          <w:rFonts w:ascii="Times New Roman" w:hAnsi="Times New Roman"/>
          <w:szCs w:val="26"/>
        </w:rPr>
        <w:t xml:space="preserve"> муниципального округа Чувашской Республики может быть направлена по почте, через МФЦ, в электронном виде с использованием сети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Интернет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>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14:paraId="7BBC7772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 xml:space="preserve">Жалоба (приложение </w:t>
      </w:r>
      <w:r w:rsidR="00816CA5">
        <w:rPr>
          <w:rFonts w:ascii="Times New Roman" w:hAnsi="Times New Roman"/>
          <w:szCs w:val="26"/>
        </w:rPr>
        <w:t>№</w:t>
      </w:r>
      <w:r w:rsidRPr="00290CE6">
        <w:rPr>
          <w:rFonts w:ascii="Times New Roman" w:hAnsi="Times New Roman"/>
          <w:szCs w:val="26"/>
        </w:rPr>
        <w:t xml:space="preserve"> 4 к Административному регламенту) в соответствии с Федеральным законом </w:t>
      </w:r>
      <w:r w:rsidR="0050105B">
        <w:rPr>
          <w:rFonts w:ascii="Times New Roman" w:hAnsi="Times New Roman"/>
          <w:szCs w:val="26"/>
        </w:rPr>
        <w:t>«</w:t>
      </w:r>
      <w:r w:rsidRPr="00290CE6">
        <w:rPr>
          <w:rFonts w:ascii="Times New Roman" w:hAnsi="Times New Roman"/>
          <w:szCs w:val="26"/>
        </w:rPr>
        <w:t>Об организации предоставления государственных и муниципальных услуг</w:t>
      </w:r>
      <w:r w:rsidR="0050105B">
        <w:rPr>
          <w:rFonts w:ascii="Times New Roman" w:hAnsi="Times New Roman"/>
          <w:szCs w:val="26"/>
        </w:rPr>
        <w:t>»</w:t>
      </w:r>
      <w:r w:rsidRPr="00290CE6">
        <w:rPr>
          <w:rFonts w:ascii="Times New Roman" w:hAnsi="Times New Roman"/>
          <w:szCs w:val="26"/>
        </w:rPr>
        <w:t xml:space="preserve"> должна содержать:</w:t>
      </w:r>
    </w:p>
    <w:p w14:paraId="083F5B6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14:paraId="01A27C8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8FEF0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14:paraId="19D2C5C7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5FA327E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14:paraId="2A6FE564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21BFEA19" w14:textId="77777777" w:rsidR="00620C8E" w:rsidRPr="00290CE6" w:rsidRDefault="00620C8E" w:rsidP="00816CA5">
      <w:pPr>
        <w:ind w:firstLine="709"/>
        <w:jc w:val="both"/>
        <w:rPr>
          <w:rFonts w:ascii="Times New Roman" w:hAnsi="Times New Roman"/>
          <w:szCs w:val="26"/>
        </w:rPr>
      </w:pPr>
      <w:r w:rsidRPr="00290CE6">
        <w:rPr>
          <w:rFonts w:ascii="Times New Roman" w:hAnsi="Times New Roman"/>
          <w:szCs w:val="26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14:paraId="5A848078" w14:textId="77777777" w:rsidR="00620C8E" w:rsidRPr="00290CE6" w:rsidRDefault="00620C8E" w:rsidP="00290CE6">
      <w:pPr>
        <w:jc w:val="both"/>
        <w:rPr>
          <w:rFonts w:ascii="Times New Roman" w:hAnsi="Times New Roman"/>
          <w:szCs w:val="26"/>
        </w:rPr>
      </w:pPr>
    </w:p>
    <w:p w14:paraId="28416F0F" w14:textId="77777777" w:rsidR="00464D27" w:rsidRDefault="00464D27" w:rsidP="00AF2E6F">
      <w:pPr>
        <w:rPr>
          <w:rFonts w:ascii="Times New Roman" w:hAnsi="Times New Roman"/>
          <w:sz w:val="24"/>
          <w:szCs w:val="24"/>
        </w:rPr>
      </w:pPr>
    </w:p>
    <w:p w14:paraId="714E68C4" w14:textId="77777777" w:rsidR="00464D27" w:rsidRDefault="00464D27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68160AA1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30A2C431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6F4D4F62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03EB5CAA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774E952F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1CBE2B74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4695D2E3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7CC82ED2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6B91EC2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6DDC4AE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4CF16A3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37A4335F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31539A48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6F527CAB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4A859505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01B2C60C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42647D0C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41E022A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2E45D6B5" w14:textId="77777777" w:rsidR="00816CA5" w:rsidRDefault="00816CA5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484AA23D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816CA5">
        <w:rPr>
          <w:rFonts w:ascii="Times New Roman" w:hAnsi="Times New Roman"/>
          <w:b/>
          <w:sz w:val="24"/>
          <w:szCs w:val="24"/>
        </w:rPr>
        <w:t>№</w:t>
      </w:r>
      <w:r w:rsidRPr="00B85D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723ED8BF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14:paraId="700E0860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администрации Чебоксарского</w:t>
      </w:r>
    </w:p>
    <w:p w14:paraId="656447C7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14:paraId="532295B4" w14:textId="77777777" w:rsidR="002C1756" w:rsidRPr="00B85D25" w:rsidRDefault="002C1756" w:rsidP="002C1756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70D5F041" w14:textId="77777777" w:rsidR="002C1756" w:rsidRDefault="002C1756" w:rsidP="00B85D25">
      <w:pPr>
        <w:jc w:val="right"/>
        <w:rPr>
          <w:rFonts w:ascii="Times New Roman" w:hAnsi="Times New Roman"/>
          <w:sz w:val="24"/>
          <w:szCs w:val="24"/>
        </w:rPr>
      </w:pPr>
    </w:p>
    <w:p w14:paraId="5A6EF3F5" w14:textId="77777777" w:rsidR="002C3EB7" w:rsidRPr="002C3EB7" w:rsidRDefault="00606FE1" w:rsidP="006E16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D91F211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3005DE1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</w:t>
      </w:r>
      <w:r w:rsidR="002C3EB7">
        <w:rPr>
          <w:rFonts w:ascii="Times New Roman" w:hAnsi="Times New Roman"/>
          <w:sz w:val="24"/>
          <w:szCs w:val="24"/>
        </w:rPr>
        <w:t xml:space="preserve">            Главе Чебоксарского</w:t>
      </w:r>
      <w:r w:rsidRPr="00620C8E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101E4334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округа Чувашской Республики</w:t>
      </w:r>
    </w:p>
    <w:p w14:paraId="7404D9C9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7923E130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              (ф.и.о.)</w:t>
      </w:r>
    </w:p>
    <w:p w14:paraId="7082E14D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Заявителя _________________________</w:t>
      </w:r>
    </w:p>
    <w:p w14:paraId="680A3258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6A3A3F0B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57918A79" w14:textId="77777777" w:rsidR="00620C8E" w:rsidRPr="00620C8E" w:rsidRDefault="00620C8E" w:rsidP="00B85D25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057A1901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381DF50F" w14:textId="77777777" w:rsidR="00620C8E" w:rsidRPr="00B85D25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Заявление</w:t>
      </w:r>
    </w:p>
    <w:p w14:paraId="704F150A" w14:textId="77777777" w:rsidR="00620C8E" w:rsidRPr="00B85D25" w:rsidRDefault="00606FE1" w:rsidP="002205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выдаче выписок из похозяйственных книг</w:t>
      </w:r>
    </w:p>
    <w:p w14:paraId="24E7239C" w14:textId="77777777" w:rsidR="00620C8E" w:rsidRPr="00620C8E" w:rsidRDefault="002C3EB7" w:rsidP="00816CA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606FE1">
        <w:rPr>
          <w:rFonts w:ascii="Times New Roman" w:hAnsi="Times New Roman"/>
          <w:sz w:val="24"/>
          <w:szCs w:val="24"/>
        </w:rPr>
        <w:t>предоставить мне выписку из похозяйственных книг</w:t>
      </w:r>
      <w:r w:rsidR="00620C8E" w:rsidRPr="00620C8E">
        <w:rPr>
          <w:rFonts w:ascii="Times New Roman" w:hAnsi="Times New Roman"/>
          <w:sz w:val="24"/>
          <w:szCs w:val="24"/>
        </w:rPr>
        <w:t xml:space="preserve"> о личном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подсобном хозяйстве, расположенном по адресу:</w:t>
      </w:r>
      <w:r w:rsidR="00095C0F">
        <w:rPr>
          <w:rFonts w:ascii="Times New Roman" w:hAnsi="Times New Roman"/>
          <w:sz w:val="24"/>
          <w:szCs w:val="24"/>
        </w:rPr>
        <w:t xml:space="preserve"> ____________________________________________</w:t>
      </w:r>
      <w:r w:rsidR="00620C8E" w:rsidRPr="00620C8E">
        <w:rPr>
          <w:rFonts w:ascii="Times New Roman" w:hAnsi="Times New Roman"/>
          <w:sz w:val="24"/>
          <w:szCs w:val="24"/>
        </w:rPr>
        <w:t xml:space="preserve"> </w:t>
      </w:r>
      <w:r w:rsidR="00464D27">
        <w:rPr>
          <w:rFonts w:ascii="Times New Roman" w:hAnsi="Times New Roman"/>
          <w:sz w:val="24"/>
          <w:szCs w:val="24"/>
        </w:rPr>
        <w:t>___</w:t>
      </w:r>
      <w:r w:rsidR="00620C8E" w:rsidRPr="00620C8E">
        <w:rPr>
          <w:rFonts w:ascii="Times New Roman" w:hAnsi="Times New Roman"/>
          <w:sz w:val="24"/>
          <w:szCs w:val="24"/>
        </w:rPr>
        <w:t>______________________________________________</w:t>
      </w:r>
      <w:r w:rsidR="00606FE1">
        <w:rPr>
          <w:rFonts w:ascii="Times New Roman" w:hAnsi="Times New Roman"/>
          <w:sz w:val="24"/>
          <w:szCs w:val="24"/>
        </w:rPr>
        <w:t>________________</w:t>
      </w:r>
      <w:r w:rsidR="00095C0F">
        <w:rPr>
          <w:rFonts w:ascii="Times New Roman" w:hAnsi="Times New Roman"/>
          <w:sz w:val="24"/>
          <w:szCs w:val="24"/>
        </w:rPr>
        <w:t>____________</w:t>
      </w:r>
      <w:r w:rsidR="00620C8E" w:rsidRPr="00620C8E">
        <w:rPr>
          <w:rFonts w:ascii="Times New Roman" w:hAnsi="Times New Roman"/>
          <w:sz w:val="24"/>
          <w:szCs w:val="24"/>
        </w:rPr>
        <w:t>,</w:t>
      </w:r>
    </w:p>
    <w:p w14:paraId="524DDEA1" w14:textId="77777777" w:rsidR="00620C8E" w:rsidRPr="00620C8E" w:rsidRDefault="00620C8E" w:rsidP="006E1677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по форме (нужное подчеркнуть):</w:t>
      </w:r>
    </w:p>
    <w:p w14:paraId="1062A0DB" w14:textId="77777777" w:rsidR="00620C8E" w:rsidRPr="00620C8E" w:rsidRDefault="00606FE1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 форме листов похозяйственных книг</w:t>
      </w:r>
      <w:r w:rsidR="00620C8E" w:rsidRPr="00620C8E">
        <w:rPr>
          <w:rFonts w:ascii="Times New Roman" w:hAnsi="Times New Roman"/>
          <w:sz w:val="24"/>
          <w:szCs w:val="24"/>
        </w:rPr>
        <w:t>, утвержденной Приказом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E310A">
        <w:rPr>
          <w:rFonts w:ascii="Times New Roman" w:hAnsi="Times New Roman"/>
          <w:sz w:val="24"/>
          <w:szCs w:val="24"/>
        </w:rPr>
        <w:t xml:space="preserve">Минсельхоза России от </w:t>
      </w:r>
      <w:r w:rsidR="00620C8E" w:rsidRPr="00620C8E">
        <w:rPr>
          <w:rFonts w:ascii="Times New Roman" w:hAnsi="Times New Roman"/>
          <w:sz w:val="24"/>
          <w:szCs w:val="24"/>
        </w:rPr>
        <w:t xml:space="preserve">11.10.2010 </w:t>
      </w:r>
      <w:r w:rsidR="006E1677">
        <w:rPr>
          <w:rFonts w:ascii="Times New Roman" w:hAnsi="Times New Roman"/>
          <w:sz w:val="24"/>
          <w:szCs w:val="24"/>
        </w:rPr>
        <w:t>№</w:t>
      </w:r>
      <w:r w:rsidR="00620C8E" w:rsidRPr="00620C8E">
        <w:rPr>
          <w:rFonts w:ascii="Times New Roman" w:hAnsi="Times New Roman"/>
          <w:sz w:val="24"/>
          <w:szCs w:val="24"/>
        </w:rPr>
        <w:t xml:space="preserve"> 345 </w:t>
      </w:r>
      <w:r w:rsidR="0050105B">
        <w:rPr>
          <w:rFonts w:ascii="Times New Roman" w:hAnsi="Times New Roman"/>
          <w:sz w:val="24"/>
          <w:szCs w:val="24"/>
        </w:rPr>
        <w:t>«</w:t>
      </w:r>
      <w:r w:rsidR="00620C8E" w:rsidRPr="00620C8E">
        <w:rPr>
          <w:rFonts w:ascii="Times New Roman" w:hAnsi="Times New Roman"/>
          <w:sz w:val="24"/>
          <w:szCs w:val="24"/>
        </w:rPr>
        <w:t>Об утверждении формы и порядка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ведения похозяйственных книг органами местного самоуправления поселений и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органами местного самоуправления городских округов</w:t>
      </w:r>
      <w:r w:rsidR="0050105B">
        <w:rPr>
          <w:rFonts w:ascii="Times New Roman" w:hAnsi="Times New Roman"/>
          <w:sz w:val="24"/>
          <w:szCs w:val="24"/>
        </w:rPr>
        <w:t>»</w:t>
      </w:r>
      <w:r w:rsidR="00620C8E" w:rsidRPr="00620C8E">
        <w:rPr>
          <w:rFonts w:ascii="Times New Roman" w:hAnsi="Times New Roman"/>
          <w:sz w:val="24"/>
          <w:szCs w:val="24"/>
        </w:rPr>
        <w:t>;</w:t>
      </w:r>
    </w:p>
    <w:p w14:paraId="32C1A749" w14:textId="77777777" w:rsidR="00620C8E" w:rsidRPr="00620C8E" w:rsidRDefault="00620C8E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2) по форме выпис</w:t>
      </w:r>
      <w:r w:rsidR="006E310A">
        <w:rPr>
          <w:rFonts w:ascii="Times New Roman" w:hAnsi="Times New Roman"/>
          <w:sz w:val="24"/>
          <w:szCs w:val="24"/>
        </w:rPr>
        <w:t>ок из похозяйственных книг</w:t>
      </w:r>
      <w:r w:rsidRPr="00620C8E">
        <w:rPr>
          <w:rFonts w:ascii="Times New Roman" w:hAnsi="Times New Roman"/>
          <w:sz w:val="24"/>
          <w:szCs w:val="24"/>
        </w:rPr>
        <w:t xml:space="preserve"> о наличии у гражданина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2C3EB7">
        <w:rPr>
          <w:rFonts w:ascii="Times New Roman" w:hAnsi="Times New Roman"/>
          <w:sz w:val="24"/>
          <w:szCs w:val="24"/>
        </w:rPr>
        <w:t xml:space="preserve">права </w:t>
      </w:r>
      <w:r w:rsidR="006E310A">
        <w:rPr>
          <w:rFonts w:ascii="Times New Roman" w:hAnsi="Times New Roman"/>
          <w:sz w:val="24"/>
          <w:szCs w:val="24"/>
        </w:rPr>
        <w:t xml:space="preserve">на земельный участок, утвержденной </w:t>
      </w:r>
      <w:r w:rsidRPr="00620C8E">
        <w:rPr>
          <w:rFonts w:ascii="Times New Roman" w:hAnsi="Times New Roman"/>
          <w:sz w:val="24"/>
          <w:szCs w:val="24"/>
        </w:rPr>
        <w:t>Приказом Федеральной службы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Pr="00620C8E">
        <w:rPr>
          <w:rFonts w:ascii="Times New Roman" w:hAnsi="Times New Roman"/>
          <w:sz w:val="24"/>
          <w:szCs w:val="24"/>
        </w:rPr>
        <w:t xml:space="preserve">государственной регистрации, кадастра и картографии от 07.03.2012 </w:t>
      </w:r>
      <w:r w:rsidR="006E1677">
        <w:rPr>
          <w:rFonts w:ascii="Times New Roman" w:hAnsi="Times New Roman"/>
          <w:sz w:val="24"/>
          <w:szCs w:val="24"/>
        </w:rPr>
        <w:t>№</w:t>
      </w:r>
      <w:r w:rsidRPr="00620C8E">
        <w:rPr>
          <w:rFonts w:ascii="Times New Roman" w:hAnsi="Times New Roman"/>
          <w:sz w:val="24"/>
          <w:szCs w:val="24"/>
        </w:rPr>
        <w:t xml:space="preserve"> П/103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50105B">
        <w:rPr>
          <w:rFonts w:ascii="Times New Roman" w:hAnsi="Times New Roman"/>
          <w:sz w:val="24"/>
          <w:szCs w:val="24"/>
        </w:rPr>
        <w:t>«</w:t>
      </w:r>
      <w:r w:rsidR="006E310A">
        <w:rPr>
          <w:rFonts w:ascii="Times New Roman" w:hAnsi="Times New Roman"/>
          <w:sz w:val="24"/>
          <w:szCs w:val="24"/>
        </w:rPr>
        <w:t>Об</w:t>
      </w:r>
      <w:r w:rsidR="002C3EB7">
        <w:rPr>
          <w:rFonts w:ascii="Times New Roman" w:hAnsi="Times New Roman"/>
          <w:sz w:val="24"/>
          <w:szCs w:val="24"/>
        </w:rPr>
        <w:t xml:space="preserve"> у</w:t>
      </w:r>
      <w:r w:rsidR="006E310A">
        <w:rPr>
          <w:rFonts w:ascii="Times New Roman" w:hAnsi="Times New Roman"/>
          <w:sz w:val="24"/>
          <w:szCs w:val="24"/>
        </w:rPr>
        <w:t xml:space="preserve">тверждении формы выписки из похозяйственной </w:t>
      </w:r>
      <w:r w:rsidRPr="00620C8E">
        <w:rPr>
          <w:rFonts w:ascii="Times New Roman" w:hAnsi="Times New Roman"/>
          <w:sz w:val="24"/>
          <w:szCs w:val="24"/>
        </w:rPr>
        <w:t>кни</w:t>
      </w:r>
      <w:r w:rsidR="006E310A">
        <w:rPr>
          <w:rFonts w:ascii="Times New Roman" w:hAnsi="Times New Roman"/>
          <w:sz w:val="24"/>
          <w:szCs w:val="24"/>
        </w:rPr>
        <w:t>ги</w:t>
      </w:r>
      <w:r w:rsidRPr="00620C8E">
        <w:rPr>
          <w:rFonts w:ascii="Times New Roman" w:hAnsi="Times New Roman"/>
          <w:sz w:val="24"/>
          <w:szCs w:val="24"/>
        </w:rPr>
        <w:t xml:space="preserve"> о наличии у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Pr="00620C8E">
        <w:rPr>
          <w:rFonts w:ascii="Times New Roman" w:hAnsi="Times New Roman"/>
          <w:sz w:val="24"/>
          <w:szCs w:val="24"/>
        </w:rPr>
        <w:t>гражданина права на земельный участок</w:t>
      </w:r>
      <w:r w:rsidR="0050105B">
        <w:rPr>
          <w:rFonts w:ascii="Times New Roman" w:hAnsi="Times New Roman"/>
          <w:sz w:val="24"/>
          <w:szCs w:val="24"/>
        </w:rPr>
        <w:t>»</w:t>
      </w:r>
      <w:r w:rsidRPr="00620C8E">
        <w:rPr>
          <w:rFonts w:ascii="Times New Roman" w:hAnsi="Times New Roman"/>
          <w:sz w:val="24"/>
          <w:szCs w:val="24"/>
        </w:rPr>
        <w:t>;</w:t>
      </w:r>
    </w:p>
    <w:p w14:paraId="4A3B5810" w14:textId="77777777" w:rsidR="00620C8E" w:rsidRPr="006E310A" w:rsidRDefault="00620C8E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3) в произвольной форме, в котор</w:t>
      </w:r>
      <w:r w:rsidR="006E310A">
        <w:rPr>
          <w:rFonts w:ascii="Times New Roman" w:hAnsi="Times New Roman"/>
          <w:sz w:val="24"/>
          <w:szCs w:val="24"/>
        </w:rPr>
        <w:t xml:space="preserve">ой прошу отразить необходимые </w:t>
      </w:r>
      <w:r w:rsidRPr="00620C8E">
        <w:rPr>
          <w:rFonts w:ascii="Times New Roman" w:hAnsi="Times New Roman"/>
          <w:sz w:val="24"/>
          <w:szCs w:val="24"/>
        </w:rPr>
        <w:t>мне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Pr="00620C8E">
        <w:rPr>
          <w:rFonts w:ascii="Times New Roman" w:hAnsi="Times New Roman"/>
          <w:sz w:val="24"/>
          <w:szCs w:val="24"/>
        </w:rPr>
        <w:t>сведения (перечислить, какие им</w:t>
      </w:r>
      <w:r w:rsidR="00464D27">
        <w:rPr>
          <w:rFonts w:ascii="Times New Roman" w:hAnsi="Times New Roman"/>
          <w:sz w:val="24"/>
          <w:szCs w:val="24"/>
        </w:rPr>
        <w:t>енно) _________</w:t>
      </w:r>
      <w:r w:rsidRPr="00620C8E">
        <w:rPr>
          <w:rFonts w:ascii="Times New Roman" w:hAnsi="Times New Roman"/>
          <w:sz w:val="24"/>
          <w:szCs w:val="24"/>
        </w:rPr>
        <w:t>___________________________________________</w:t>
      </w:r>
    </w:p>
    <w:p w14:paraId="61AE2EA9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464D27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______________________</w:t>
      </w:r>
    </w:p>
    <w:p w14:paraId="7240E2DB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3E4BE71E" w14:textId="77777777" w:rsidR="00620C8E" w:rsidRPr="00620C8E" w:rsidRDefault="00620C8E" w:rsidP="006E1677">
      <w:pPr>
        <w:ind w:firstLine="709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К заявлению прилагаю следующие документы (указать):</w:t>
      </w:r>
    </w:p>
    <w:p w14:paraId="00EE319C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1) 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_______</w:t>
      </w:r>
    </w:p>
    <w:p w14:paraId="4CF1DAA1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2) 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_______</w:t>
      </w:r>
    </w:p>
    <w:p w14:paraId="755D2BBA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3) 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_______</w:t>
      </w:r>
    </w:p>
    <w:p w14:paraId="126370B0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0BE6DBFE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Заявитель __________________________ </w:t>
      </w:r>
      <w:r w:rsidR="00464D27">
        <w:rPr>
          <w:rFonts w:ascii="Times New Roman" w:hAnsi="Times New Roman"/>
          <w:sz w:val="24"/>
          <w:szCs w:val="24"/>
        </w:rPr>
        <w:t xml:space="preserve">           </w:t>
      </w:r>
      <w:r w:rsidRPr="00620C8E">
        <w:rPr>
          <w:rFonts w:ascii="Times New Roman" w:hAnsi="Times New Roman"/>
          <w:sz w:val="24"/>
          <w:szCs w:val="24"/>
        </w:rPr>
        <w:t xml:space="preserve">________________ </w:t>
      </w:r>
      <w:r w:rsidR="00464D27">
        <w:rPr>
          <w:rFonts w:ascii="Times New Roman" w:hAnsi="Times New Roman"/>
          <w:sz w:val="24"/>
          <w:szCs w:val="24"/>
        </w:rPr>
        <w:t xml:space="preserve">          </w:t>
      </w:r>
      <w:r w:rsidRPr="00620C8E">
        <w:rPr>
          <w:rFonts w:ascii="Times New Roman" w:hAnsi="Times New Roman"/>
          <w:sz w:val="24"/>
          <w:szCs w:val="24"/>
        </w:rPr>
        <w:t>_____________</w:t>
      </w:r>
    </w:p>
    <w:p w14:paraId="329260C3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</w:t>
      </w:r>
      <w:r w:rsidR="00464D27">
        <w:rPr>
          <w:rFonts w:ascii="Times New Roman" w:hAnsi="Times New Roman"/>
          <w:sz w:val="24"/>
          <w:szCs w:val="24"/>
        </w:rPr>
        <w:t xml:space="preserve">               </w:t>
      </w:r>
      <w:r w:rsidRPr="00620C8E">
        <w:rPr>
          <w:rFonts w:ascii="Times New Roman" w:hAnsi="Times New Roman"/>
          <w:sz w:val="24"/>
          <w:szCs w:val="24"/>
        </w:rPr>
        <w:t xml:space="preserve">(фамилия, имя, отчество)  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Pr="00620C8E">
        <w:rPr>
          <w:rFonts w:ascii="Times New Roman" w:hAnsi="Times New Roman"/>
          <w:sz w:val="24"/>
          <w:szCs w:val="24"/>
        </w:rPr>
        <w:t xml:space="preserve">    </w:t>
      </w:r>
      <w:r w:rsidR="00464D27">
        <w:rPr>
          <w:rFonts w:ascii="Times New Roman" w:hAnsi="Times New Roman"/>
          <w:sz w:val="24"/>
          <w:szCs w:val="24"/>
        </w:rPr>
        <w:t xml:space="preserve">             </w:t>
      </w:r>
      <w:r w:rsidRPr="00620C8E">
        <w:rPr>
          <w:rFonts w:ascii="Times New Roman" w:hAnsi="Times New Roman"/>
          <w:sz w:val="24"/>
          <w:szCs w:val="24"/>
        </w:rPr>
        <w:t xml:space="preserve">(подпись)       </w:t>
      </w:r>
      <w:r w:rsidR="00464D27">
        <w:rPr>
          <w:rFonts w:ascii="Times New Roman" w:hAnsi="Times New Roman"/>
          <w:sz w:val="24"/>
          <w:szCs w:val="24"/>
        </w:rPr>
        <w:t xml:space="preserve">                  </w:t>
      </w:r>
      <w:r w:rsidRPr="00620C8E">
        <w:rPr>
          <w:rFonts w:ascii="Times New Roman" w:hAnsi="Times New Roman"/>
          <w:sz w:val="24"/>
          <w:szCs w:val="24"/>
        </w:rPr>
        <w:t xml:space="preserve"> (дата)</w:t>
      </w:r>
    </w:p>
    <w:p w14:paraId="3496E93D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C7E9F2E" w14:textId="77777777" w:rsidR="00620C8E" w:rsidRPr="00620C8E" w:rsidRDefault="00620C8E" w:rsidP="006E1677">
      <w:pPr>
        <w:ind w:firstLine="709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Настоящим уведомлением я _____________________________________</w:t>
      </w:r>
      <w:r w:rsidR="00464D27">
        <w:rPr>
          <w:rFonts w:ascii="Times New Roman" w:hAnsi="Times New Roman"/>
          <w:sz w:val="24"/>
          <w:szCs w:val="24"/>
        </w:rPr>
        <w:t>__________</w:t>
      </w:r>
    </w:p>
    <w:p w14:paraId="40AD6F45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</w:t>
      </w:r>
    </w:p>
    <w:p w14:paraId="58926F73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(фамилия, имя, отчество (при наличии)</w:t>
      </w:r>
    </w:p>
    <w:p w14:paraId="04CA7043" w14:textId="77777777" w:rsidR="00620C8E" w:rsidRPr="00620C8E" w:rsidRDefault="006E310A" w:rsidP="00620C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персональных данных в соответствии</w:t>
      </w:r>
      <w:r w:rsidR="00620C8E" w:rsidRPr="00620C8E">
        <w:rPr>
          <w:rFonts w:ascii="Times New Roman" w:hAnsi="Times New Roman"/>
          <w:sz w:val="24"/>
          <w:szCs w:val="24"/>
        </w:rPr>
        <w:t xml:space="preserve"> с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 xml:space="preserve">Федеральным законом от 27.07.2006 </w:t>
      </w:r>
      <w:r w:rsidR="006E1677">
        <w:rPr>
          <w:rFonts w:ascii="Times New Roman" w:hAnsi="Times New Roman"/>
          <w:sz w:val="24"/>
          <w:szCs w:val="24"/>
        </w:rPr>
        <w:t>№</w:t>
      </w:r>
      <w:r w:rsidR="00620C8E" w:rsidRPr="00620C8E">
        <w:rPr>
          <w:rFonts w:ascii="Times New Roman" w:hAnsi="Times New Roman"/>
          <w:sz w:val="24"/>
          <w:szCs w:val="24"/>
        </w:rPr>
        <w:t xml:space="preserve"> 152-ФЗ </w:t>
      </w:r>
      <w:r w:rsidR="0050105B">
        <w:rPr>
          <w:rFonts w:ascii="Times New Roman" w:hAnsi="Times New Roman"/>
          <w:sz w:val="24"/>
          <w:szCs w:val="24"/>
        </w:rPr>
        <w:t>«</w:t>
      </w:r>
      <w:r w:rsidR="00620C8E" w:rsidRPr="00620C8E">
        <w:rPr>
          <w:rFonts w:ascii="Times New Roman" w:hAnsi="Times New Roman"/>
          <w:sz w:val="24"/>
          <w:szCs w:val="24"/>
        </w:rPr>
        <w:t>О персональных данных</w:t>
      </w:r>
      <w:r w:rsidR="0050105B">
        <w:rPr>
          <w:rFonts w:ascii="Times New Roman" w:hAnsi="Times New Roman"/>
          <w:sz w:val="24"/>
          <w:szCs w:val="24"/>
        </w:rPr>
        <w:t>»</w:t>
      </w:r>
      <w:r w:rsidR="00620C8E" w:rsidRPr="00620C8E">
        <w:rPr>
          <w:rFonts w:ascii="Times New Roman" w:hAnsi="Times New Roman"/>
          <w:sz w:val="24"/>
          <w:szCs w:val="24"/>
        </w:rPr>
        <w:t>.</w:t>
      </w:r>
    </w:p>
    <w:p w14:paraId="654179E1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BED87C7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</w:t>
      </w:r>
      <w:r w:rsidR="00464D27">
        <w:rPr>
          <w:rFonts w:ascii="Times New Roman" w:hAnsi="Times New Roman"/>
          <w:sz w:val="24"/>
          <w:szCs w:val="24"/>
        </w:rPr>
        <w:t xml:space="preserve">                 </w:t>
      </w:r>
      <w:r w:rsidRPr="00620C8E">
        <w:rPr>
          <w:rFonts w:ascii="Times New Roman" w:hAnsi="Times New Roman"/>
          <w:sz w:val="24"/>
          <w:szCs w:val="24"/>
        </w:rPr>
        <w:t xml:space="preserve"> _________________ </w:t>
      </w:r>
      <w:r w:rsidR="00464D27">
        <w:rPr>
          <w:rFonts w:ascii="Times New Roman" w:hAnsi="Times New Roman"/>
          <w:sz w:val="24"/>
          <w:szCs w:val="24"/>
        </w:rPr>
        <w:t xml:space="preserve">                 </w:t>
      </w:r>
      <w:r w:rsidRPr="00620C8E">
        <w:rPr>
          <w:rFonts w:ascii="Times New Roman" w:hAnsi="Times New Roman"/>
          <w:sz w:val="24"/>
          <w:szCs w:val="24"/>
        </w:rPr>
        <w:t>____________________________</w:t>
      </w:r>
    </w:p>
    <w:p w14:paraId="027EAB5F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(дата)          </w:t>
      </w:r>
      <w:r w:rsidR="00464D2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20C8E">
        <w:rPr>
          <w:rFonts w:ascii="Times New Roman" w:hAnsi="Times New Roman"/>
          <w:sz w:val="24"/>
          <w:szCs w:val="24"/>
        </w:rPr>
        <w:t xml:space="preserve"> (подпись)         </w:t>
      </w:r>
      <w:r w:rsidR="00464D27">
        <w:rPr>
          <w:rFonts w:ascii="Times New Roman" w:hAnsi="Times New Roman"/>
          <w:sz w:val="24"/>
          <w:szCs w:val="24"/>
        </w:rPr>
        <w:t xml:space="preserve">                          </w:t>
      </w:r>
      <w:r w:rsidRPr="00620C8E">
        <w:rPr>
          <w:rFonts w:ascii="Times New Roman" w:hAnsi="Times New Roman"/>
          <w:sz w:val="24"/>
          <w:szCs w:val="24"/>
        </w:rPr>
        <w:t>(расшифровка подписи)</w:t>
      </w:r>
    </w:p>
    <w:p w14:paraId="50811954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1677">
        <w:rPr>
          <w:rFonts w:ascii="Times New Roman" w:hAnsi="Times New Roman"/>
          <w:b/>
          <w:sz w:val="24"/>
          <w:szCs w:val="24"/>
        </w:rPr>
        <w:t>№</w:t>
      </w:r>
      <w:r w:rsidRPr="00B85D25">
        <w:rPr>
          <w:rFonts w:ascii="Times New Roman" w:hAnsi="Times New Roman"/>
          <w:b/>
          <w:sz w:val="24"/>
          <w:szCs w:val="24"/>
        </w:rPr>
        <w:t xml:space="preserve"> 2</w:t>
      </w:r>
    </w:p>
    <w:p w14:paraId="03B57FBE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14:paraId="64F2466E" w14:textId="77777777" w:rsidR="00620C8E" w:rsidRPr="00B85D25" w:rsidRDefault="00B85D25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администрации Чебоксарского</w:t>
      </w:r>
    </w:p>
    <w:p w14:paraId="3D84E2D2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14:paraId="2DFE6B9B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1472E092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61DEA8D" w14:textId="77777777" w:rsidR="00620C8E" w:rsidRPr="00B85D25" w:rsidRDefault="00620C8E" w:rsidP="00B85D25">
      <w:pPr>
        <w:jc w:val="center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Согласие</w:t>
      </w:r>
    </w:p>
    <w:p w14:paraId="14BBEED4" w14:textId="77777777" w:rsidR="00620C8E" w:rsidRPr="00B85D25" w:rsidRDefault="00620C8E" w:rsidP="00B85D25">
      <w:pPr>
        <w:jc w:val="center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08C5F90F" w14:textId="77777777" w:rsidR="00620C8E" w:rsidRPr="00B85D25" w:rsidRDefault="00620C8E" w:rsidP="00620C8E">
      <w:pPr>
        <w:rPr>
          <w:rFonts w:ascii="Times New Roman" w:hAnsi="Times New Roman"/>
          <w:b/>
          <w:sz w:val="24"/>
          <w:szCs w:val="24"/>
        </w:rPr>
      </w:pPr>
    </w:p>
    <w:p w14:paraId="2DF07736" w14:textId="77777777" w:rsidR="00620C8E" w:rsidRPr="00620C8E" w:rsidRDefault="00620C8E" w:rsidP="006E1677">
      <w:pPr>
        <w:ind w:firstLine="709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Я</w:t>
      </w:r>
      <w:r w:rsidR="00095C0F">
        <w:rPr>
          <w:rFonts w:ascii="Times New Roman" w:hAnsi="Times New Roman"/>
          <w:sz w:val="24"/>
          <w:szCs w:val="24"/>
        </w:rPr>
        <w:t>, __</w:t>
      </w:r>
      <w:r w:rsidRPr="00620C8E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464D27">
        <w:rPr>
          <w:rFonts w:ascii="Times New Roman" w:hAnsi="Times New Roman"/>
          <w:sz w:val="24"/>
          <w:szCs w:val="24"/>
        </w:rPr>
        <w:t>____________</w:t>
      </w:r>
      <w:r w:rsidRPr="00620C8E">
        <w:rPr>
          <w:rFonts w:ascii="Times New Roman" w:hAnsi="Times New Roman"/>
          <w:sz w:val="24"/>
          <w:szCs w:val="24"/>
        </w:rPr>
        <w:t>,</w:t>
      </w:r>
    </w:p>
    <w:p w14:paraId="7D1A2662" w14:textId="77777777" w:rsidR="00620C8E" w:rsidRPr="00095C0F" w:rsidRDefault="00620C8E" w:rsidP="00095C0F">
      <w:pPr>
        <w:jc w:val="center"/>
        <w:rPr>
          <w:rFonts w:ascii="Times New Roman" w:hAnsi="Times New Roman"/>
          <w:sz w:val="18"/>
          <w:szCs w:val="18"/>
        </w:rPr>
      </w:pPr>
      <w:r w:rsidRPr="00095C0F">
        <w:rPr>
          <w:rFonts w:ascii="Times New Roman" w:hAnsi="Times New Roman"/>
          <w:sz w:val="18"/>
          <w:szCs w:val="18"/>
        </w:rPr>
        <w:t>(фамилия, имя, отчество субъекта персональных данных)</w:t>
      </w:r>
    </w:p>
    <w:p w14:paraId="6F3F80A6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документ, удостоверяющий личность _____________</w:t>
      </w:r>
      <w:r w:rsidR="00095C0F">
        <w:rPr>
          <w:rFonts w:ascii="Times New Roman" w:hAnsi="Times New Roman"/>
          <w:sz w:val="24"/>
          <w:szCs w:val="24"/>
        </w:rPr>
        <w:t>________________________________</w:t>
      </w:r>
      <w:r w:rsidR="00464D27">
        <w:rPr>
          <w:rFonts w:ascii="Times New Roman" w:hAnsi="Times New Roman"/>
          <w:sz w:val="24"/>
          <w:szCs w:val="24"/>
        </w:rPr>
        <w:t xml:space="preserve">           </w:t>
      </w:r>
      <w:r w:rsidRPr="00620C8E">
        <w:rPr>
          <w:rFonts w:ascii="Times New Roman" w:hAnsi="Times New Roman"/>
          <w:sz w:val="24"/>
          <w:szCs w:val="24"/>
        </w:rPr>
        <w:t xml:space="preserve"> </w:t>
      </w:r>
    </w:p>
    <w:p w14:paraId="723754AA" w14:textId="77777777" w:rsidR="00620C8E" w:rsidRPr="00095C0F" w:rsidRDefault="00620C8E" w:rsidP="00095C0F">
      <w:pPr>
        <w:jc w:val="center"/>
        <w:rPr>
          <w:rFonts w:ascii="Times New Roman" w:hAnsi="Times New Roman"/>
          <w:sz w:val="18"/>
          <w:szCs w:val="18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</w:t>
      </w:r>
      <w:r w:rsidR="00464D27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20C8E">
        <w:rPr>
          <w:rFonts w:ascii="Times New Roman" w:hAnsi="Times New Roman"/>
          <w:sz w:val="24"/>
          <w:szCs w:val="24"/>
        </w:rPr>
        <w:t xml:space="preserve">   </w:t>
      </w:r>
      <w:r w:rsidRPr="00095C0F">
        <w:rPr>
          <w:rFonts w:ascii="Times New Roman" w:hAnsi="Times New Roman"/>
          <w:sz w:val="18"/>
          <w:szCs w:val="18"/>
        </w:rPr>
        <w:t xml:space="preserve">(вид документа)     </w:t>
      </w:r>
      <w:r w:rsidR="00464D27" w:rsidRPr="00095C0F">
        <w:rPr>
          <w:rFonts w:ascii="Times New Roman" w:hAnsi="Times New Roman"/>
          <w:sz w:val="18"/>
          <w:szCs w:val="18"/>
        </w:rPr>
        <w:t xml:space="preserve">                 </w:t>
      </w:r>
      <w:r w:rsidRPr="00095C0F">
        <w:rPr>
          <w:rFonts w:ascii="Times New Roman" w:hAnsi="Times New Roman"/>
          <w:sz w:val="18"/>
          <w:szCs w:val="18"/>
        </w:rPr>
        <w:t xml:space="preserve">  серия, номер</w:t>
      </w:r>
    </w:p>
    <w:p w14:paraId="4FB80168" w14:textId="77777777" w:rsidR="00620C8E" w:rsidRPr="00620C8E" w:rsidRDefault="00095C0F" w:rsidP="00B85D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выдан </w:t>
      </w:r>
      <w:r w:rsidR="00620C8E" w:rsidRPr="00620C8E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464D27">
        <w:rPr>
          <w:rFonts w:ascii="Times New Roman" w:hAnsi="Times New Roman"/>
          <w:sz w:val="24"/>
          <w:szCs w:val="24"/>
        </w:rPr>
        <w:t>________</w:t>
      </w:r>
      <w:r w:rsidR="00620C8E" w:rsidRPr="00620C8E">
        <w:rPr>
          <w:rFonts w:ascii="Times New Roman" w:hAnsi="Times New Roman"/>
          <w:sz w:val="24"/>
          <w:szCs w:val="24"/>
        </w:rPr>
        <w:t>,</w:t>
      </w:r>
    </w:p>
    <w:p w14:paraId="611AD22A" w14:textId="77777777" w:rsidR="00620C8E" w:rsidRPr="00095C0F" w:rsidRDefault="00620C8E" w:rsidP="00095C0F">
      <w:pPr>
        <w:jc w:val="center"/>
        <w:rPr>
          <w:rFonts w:ascii="Times New Roman" w:hAnsi="Times New Roman"/>
          <w:sz w:val="18"/>
          <w:szCs w:val="18"/>
        </w:rPr>
      </w:pPr>
      <w:r w:rsidRPr="00095C0F">
        <w:rPr>
          <w:rFonts w:ascii="Times New Roman" w:hAnsi="Times New Roman"/>
          <w:sz w:val="18"/>
          <w:szCs w:val="18"/>
        </w:rPr>
        <w:t>(дата выдачи указанного документа, наименование органа,</w:t>
      </w:r>
      <w:r w:rsidR="00095C0F" w:rsidRPr="00095C0F">
        <w:rPr>
          <w:rFonts w:ascii="Times New Roman" w:hAnsi="Times New Roman"/>
          <w:sz w:val="18"/>
          <w:szCs w:val="18"/>
        </w:rPr>
        <w:t xml:space="preserve"> </w:t>
      </w:r>
      <w:r w:rsidRPr="00095C0F">
        <w:rPr>
          <w:rFonts w:ascii="Times New Roman" w:hAnsi="Times New Roman"/>
          <w:sz w:val="18"/>
          <w:szCs w:val="18"/>
        </w:rPr>
        <w:t>выдавшего документ)</w:t>
      </w:r>
    </w:p>
    <w:p w14:paraId="5CFD77DD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зарегистрирован(на) по адресу: </w:t>
      </w:r>
      <w:r w:rsidR="00095C0F">
        <w:rPr>
          <w:rFonts w:ascii="Times New Roman" w:hAnsi="Times New Roman"/>
          <w:sz w:val="24"/>
          <w:szCs w:val="24"/>
        </w:rPr>
        <w:t>________________</w:t>
      </w:r>
      <w:r w:rsidRPr="00620C8E">
        <w:rPr>
          <w:rFonts w:ascii="Times New Roman" w:hAnsi="Times New Roman"/>
          <w:sz w:val="24"/>
          <w:szCs w:val="24"/>
        </w:rPr>
        <w:t>______________________</w:t>
      </w:r>
      <w:r w:rsidR="00464D27">
        <w:rPr>
          <w:rFonts w:ascii="Times New Roman" w:hAnsi="Times New Roman"/>
          <w:sz w:val="24"/>
          <w:szCs w:val="24"/>
        </w:rPr>
        <w:t>____________</w:t>
      </w:r>
    </w:p>
    <w:p w14:paraId="02EC34A0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095C0F">
        <w:rPr>
          <w:rFonts w:ascii="Times New Roman" w:hAnsi="Times New Roman"/>
          <w:sz w:val="24"/>
          <w:szCs w:val="24"/>
        </w:rPr>
        <w:t>_____</w:t>
      </w:r>
      <w:r w:rsidRPr="00620C8E">
        <w:rPr>
          <w:rFonts w:ascii="Times New Roman" w:hAnsi="Times New Roman"/>
          <w:sz w:val="24"/>
          <w:szCs w:val="24"/>
        </w:rPr>
        <w:t>,</w:t>
      </w:r>
    </w:p>
    <w:p w14:paraId="3AABA1B6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</w:p>
    <w:p w14:paraId="656796D0" w14:textId="77777777" w:rsidR="00620C8E" w:rsidRPr="00620C8E" w:rsidRDefault="006E310A" w:rsidP="00B85D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оказания муниципальной услуги по выдаче выписки </w:t>
      </w:r>
      <w:r w:rsidR="00620C8E" w:rsidRPr="00620C8E">
        <w:rPr>
          <w:rFonts w:ascii="Times New Roman" w:hAnsi="Times New Roman"/>
          <w:sz w:val="24"/>
          <w:szCs w:val="24"/>
        </w:rPr>
        <w:t>из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похозяйственных </w:t>
      </w:r>
      <w:r w:rsidR="00620C8E" w:rsidRPr="00620C8E">
        <w:rPr>
          <w:rFonts w:ascii="Times New Roman" w:hAnsi="Times New Roman"/>
          <w:sz w:val="24"/>
          <w:szCs w:val="24"/>
        </w:rPr>
        <w:t xml:space="preserve">книги о личном подсобном хозяйстве даю согласие </w:t>
      </w:r>
      <w:r w:rsidR="00095C0F">
        <w:rPr>
          <w:rFonts w:ascii="Times New Roman" w:hAnsi="Times New Roman"/>
          <w:sz w:val="24"/>
          <w:szCs w:val="24"/>
        </w:rPr>
        <w:t xml:space="preserve"> ________</w:t>
      </w:r>
      <w:r w:rsidR="00464D27">
        <w:rPr>
          <w:rFonts w:ascii="Times New Roman" w:hAnsi="Times New Roman"/>
          <w:sz w:val="24"/>
          <w:szCs w:val="24"/>
        </w:rPr>
        <w:t>_______________________________</w:t>
      </w:r>
    </w:p>
    <w:p w14:paraId="52119648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</w:t>
      </w:r>
    </w:p>
    <w:p w14:paraId="07BF3781" w14:textId="77777777" w:rsidR="00620C8E" w:rsidRPr="00095C0F" w:rsidRDefault="00620C8E" w:rsidP="00095C0F">
      <w:pPr>
        <w:jc w:val="center"/>
        <w:rPr>
          <w:rFonts w:ascii="Times New Roman" w:hAnsi="Times New Roman"/>
          <w:sz w:val="20"/>
        </w:rPr>
      </w:pPr>
      <w:r w:rsidRPr="00095C0F">
        <w:rPr>
          <w:rFonts w:ascii="Times New Roman" w:hAnsi="Times New Roman"/>
          <w:sz w:val="20"/>
        </w:rPr>
        <w:t>(наименование территориального отдела)</w:t>
      </w:r>
    </w:p>
    <w:p w14:paraId="4DC10031" w14:textId="77777777" w:rsidR="00620C8E" w:rsidRPr="00620C8E" w:rsidRDefault="00B85D25" w:rsidP="00B85D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Чебоксарского</w:t>
      </w:r>
      <w:r w:rsidR="00620C8E" w:rsidRPr="00620C8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находящейся по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адресу: _________________________________________________________________</w:t>
      </w:r>
      <w:r w:rsidR="00464D27">
        <w:rPr>
          <w:rFonts w:ascii="Times New Roman" w:hAnsi="Times New Roman"/>
          <w:sz w:val="24"/>
          <w:szCs w:val="24"/>
        </w:rPr>
        <w:t>____________</w:t>
      </w:r>
    </w:p>
    <w:p w14:paraId="003137B7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</w:t>
      </w:r>
    </w:p>
    <w:p w14:paraId="7B3307C5" w14:textId="77777777" w:rsidR="00620C8E" w:rsidRPr="00620C8E" w:rsidRDefault="006E310A" w:rsidP="00464D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следующих персональных </w:t>
      </w:r>
      <w:r w:rsidR="00620C8E" w:rsidRPr="00620C8E">
        <w:rPr>
          <w:rFonts w:ascii="Times New Roman" w:hAnsi="Times New Roman"/>
          <w:sz w:val="24"/>
          <w:szCs w:val="24"/>
        </w:rPr>
        <w:t>данных: фамилии, имени, отчества,</w:t>
      </w:r>
      <w:r>
        <w:rPr>
          <w:rFonts w:ascii="Times New Roman" w:hAnsi="Times New Roman"/>
          <w:sz w:val="24"/>
          <w:szCs w:val="24"/>
        </w:rPr>
        <w:t xml:space="preserve"> адреса</w:t>
      </w:r>
      <w:r w:rsidR="00464D27">
        <w:rPr>
          <w:rFonts w:ascii="Times New Roman" w:hAnsi="Times New Roman"/>
          <w:sz w:val="24"/>
          <w:szCs w:val="24"/>
        </w:rPr>
        <w:t xml:space="preserve"> места </w:t>
      </w:r>
      <w:r>
        <w:rPr>
          <w:rFonts w:ascii="Times New Roman" w:hAnsi="Times New Roman"/>
          <w:sz w:val="24"/>
          <w:szCs w:val="24"/>
        </w:rPr>
        <w:t xml:space="preserve">жительства (по </w:t>
      </w:r>
      <w:r w:rsidR="00620C8E" w:rsidRPr="00620C8E">
        <w:rPr>
          <w:rFonts w:ascii="Times New Roman" w:hAnsi="Times New Roman"/>
          <w:sz w:val="24"/>
          <w:szCs w:val="24"/>
        </w:rPr>
        <w:t>паспорту и фактический), номера основного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документа, удостоверяющего личность, </w:t>
      </w:r>
      <w:r w:rsidR="00620C8E" w:rsidRPr="00620C8E">
        <w:rPr>
          <w:rFonts w:ascii="Times New Roman" w:hAnsi="Times New Roman"/>
          <w:sz w:val="24"/>
          <w:szCs w:val="24"/>
        </w:rPr>
        <w:t>сведений о дате выдачи указанного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 и выдавшем его органе; контактных телефонов, то </w:t>
      </w:r>
      <w:r w:rsidR="00620C8E" w:rsidRPr="00620C8E">
        <w:rPr>
          <w:rFonts w:ascii="Times New Roman" w:hAnsi="Times New Roman"/>
          <w:sz w:val="24"/>
          <w:szCs w:val="24"/>
        </w:rPr>
        <w:t>есть на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совершение действий, </w:t>
      </w:r>
      <w:r w:rsidR="00620C8E" w:rsidRPr="00620C8E">
        <w:rPr>
          <w:rFonts w:ascii="Times New Roman" w:hAnsi="Times New Roman"/>
          <w:sz w:val="24"/>
          <w:szCs w:val="24"/>
        </w:rPr>
        <w:t>предусмотре</w:t>
      </w:r>
      <w:r>
        <w:rPr>
          <w:rFonts w:ascii="Times New Roman" w:hAnsi="Times New Roman"/>
          <w:sz w:val="24"/>
          <w:szCs w:val="24"/>
        </w:rPr>
        <w:t>нных</w:t>
      </w:r>
      <w:r w:rsidR="00620C8E" w:rsidRPr="00620C8E">
        <w:rPr>
          <w:rFonts w:ascii="Times New Roman" w:hAnsi="Times New Roman"/>
          <w:sz w:val="24"/>
          <w:szCs w:val="24"/>
        </w:rPr>
        <w:t xml:space="preserve"> п. 3 ст. 3 Федерального закона от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 xml:space="preserve">27.07.2006 </w:t>
      </w:r>
      <w:r w:rsidR="006E1677">
        <w:rPr>
          <w:rFonts w:ascii="Times New Roman" w:hAnsi="Times New Roman"/>
          <w:sz w:val="24"/>
          <w:szCs w:val="24"/>
        </w:rPr>
        <w:t>№</w:t>
      </w:r>
      <w:r w:rsidR="00620C8E" w:rsidRPr="00620C8E">
        <w:rPr>
          <w:rFonts w:ascii="Times New Roman" w:hAnsi="Times New Roman"/>
          <w:sz w:val="24"/>
          <w:szCs w:val="24"/>
        </w:rPr>
        <w:t xml:space="preserve"> 152-ФЗ </w:t>
      </w:r>
      <w:r w:rsidR="0050105B">
        <w:rPr>
          <w:rFonts w:ascii="Times New Roman" w:hAnsi="Times New Roman"/>
          <w:sz w:val="24"/>
          <w:szCs w:val="24"/>
        </w:rPr>
        <w:t>«</w:t>
      </w:r>
      <w:r w:rsidR="00620C8E" w:rsidRPr="00620C8E">
        <w:rPr>
          <w:rFonts w:ascii="Times New Roman" w:hAnsi="Times New Roman"/>
          <w:sz w:val="24"/>
          <w:szCs w:val="24"/>
        </w:rPr>
        <w:t>О персональных данных</w:t>
      </w:r>
      <w:r w:rsidR="0050105B">
        <w:rPr>
          <w:rFonts w:ascii="Times New Roman" w:hAnsi="Times New Roman"/>
          <w:sz w:val="24"/>
          <w:szCs w:val="24"/>
        </w:rPr>
        <w:t>»</w:t>
      </w:r>
      <w:r w:rsidR="00620C8E" w:rsidRPr="00620C8E">
        <w:rPr>
          <w:rFonts w:ascii="Times New Roman" w:hAnsi="Times New Roman"/>
          <w:sz w:val="24"/>
          <w:szCs w:val="24"/>
        </w:rPr>
        <w:t>.</w:t>
      </w:r>
    </w:p>
    <w:p w14:paraId="6FBE1BC8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</w:p>
    <w:p w14:paraId="6B3CC29C" w14:textId="77777777" w:rsidR="00620C8E" w:rsidRPr="00620C8E" w:rsidRDefault="006E310A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действий с персональными данными: получение </w:t>
      </w:r>
      <w:r w:rsidR="00620C8E" w:rsidRPr="00620C8E">
        <w:rPr>
          <w:rFonts w:ascii="Times New Roman" w:hAnsi="Times New Roman"/>
          <w:sz w:val="24"/>
          <w:szCs w:val="24"/>
        </w:rPr>
        <w:t>(сбор)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информации, ее хранение, комбинирование, систематизация, </w:t>
      </w:r>
      <w:r w:rsidR="00620C8E" w:rsidRPr="00620C8E">
        <w:rPr>
          <w:rFonts w:ascii="Times New Roman" w:hAnsi="Times New Roman"/>
          <w:sz w:val="24"/>
          <w:szCs w:val="24"/>
        </w:rPr>
        <w:t>накопление,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уточнение (обновление, </w:t>
      </w:r>
      <w:r w:rsidR="00620C8E" w:rsidRPr="00620C8E">
        <w:rPr>
          <w:rFonts w:ascii="Times New Roman" w:hAnsi="Times New Roman"/>
          <w:sz w:val="24"/>
          <w:szCs w:val="24"/>
        </w:rPr>
        <w:t>изменение),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использование,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передачу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(распространение, предоставление, </w:t>
      </w:r>
      <w:r w:rsidR="00620C8E" w:rsidRPr="00620C8E">
        <w:rPr>
          <w:rFonts w:ascii="Times New Roman" w:hAnsi="Times New Roman"/>
          <w:sz w:val="24"/>
          <w:szCs w:val="24"/>
        </w:rPr>
        <w:t>доступ), обезличивание, блокирование,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удаление, </w:t>
      </w:r>
      <w:r w:rsidR="00620C8E" w:rsidRPr="00620C8E">
        <w:rPr>
          <w:rFonts w:ascii="Times New Roman" w:hAnsi="Times New Roman"/>
          <w:sz w:val="24"/>
          <w:szCs w:val="24"/>
        </w:rPr>
        <w:t>уничт</w:t>
      </w:r>
      <w:r>
        <w:rPr>
          <w:rFonts w:ascii="Times New Roman" w:hAnsi="Times New Roman"/>
          <w:sz w:val="24"/>
          <w:szCs w:val="24"/>
        </w:rPr>
        <w:t xml:space="preserve">ожение персональных данных. Обработка </w:t>
      </w:r>
      <w:r w:rsidR="00620C8E" w:rsidRPr="00620C8E">
        <w:rPr>
          <w:rFonts w:ascii="Times New Roman" w:hAnsi="Times New Roman"/>
          <w:sz w:val="24"/>
          <w:szCs w:val="24"/>
        </w:rPr>
        <w:t>вышеуказанных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персональных данных будет </w:t>
      </w:r>
      <w:r w:rsidR="00620C8E" w:rsidRPr="00620C8E">
        <w:rPr>
          <w:rFonts w:ascii="Times New Roman" w:hAnsi="Times New Roman"/>
          <w:sz w:val="24"/>
          <w:szCs w:val="24"/>
        </w:rPr>
        <w:t>осу</w:t>
      </w:r>
      <w:r w:rsidR="00CD35D7">
        <w:rPr>
          <w:rFonts w:ascii="Times New Roman" w:hAnsi="Times New Roman"/>
          <w:sz w:val="24"/>
          <w:szCs w:val="24"/>
        </w:rPr>
        <w:t xml:space="preserve">ществляться путем </w:t>
      </w:r>
      <w:r>
        <w:rPr>
          <w:rFonts w:ascii="Times New Roman" w:hAnsi="Times New Roman"/>
          <w:sz w:val="24"/>
          <w:szCs w:val="24"/>
        </w:rPr>
        <w:t xml:space="preserve">смешанной </w:t>
      </w:r>
      <w:r w:rsidR="00620C8E" w:rsidRPr="00620C8E">
        <w:rPr>
          <w:rFonts w:ascii="Times New Roman" w:hAnsi="Times New Roman"/>
          <w:sz w:val="24"/>
          <w:szCs w:val="24"/>
        </w:rPr>
        <w:t>обработки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CD35D7">
        <w:rPr>
          <w:rFonts w:ascii="Times New Roman" w:hAnsi="Times New Roman"/>
          <w:sz w:val="24"/>
          <w:szCs w:val="24"/>
        </w:rPr>
        <w:t xml:space="preserve">персональных данных с использованием ПЭВМ, с </w:t>
      </w:r>
      <w:r>
        <w:rPr>
          <w:rFonts w:ascii="Times New Roman" w:hAnsi="Times New Roman"/>
          <w:sz w:val="24"/>
          <w:szCs w:val="24"/>
        </w:rPr>
        <w:t xml:space="preserve">передачей </w:t>
      </w:r>
      <w:r w:rsidR="00620C8E" w:rsidRPr="00620C8E">
        <w:rPr>
          <w:rFonts w:ascii="Times New Roman" w:hAnsi="Times New Roman"/>
          <w:sz w:val="24"/>
          <w:szCs w:val="24"/>
        </w:rPr>
        <w:t>полученной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информации по внутренней (локальной) сети организации.</w:t>
      </w:r>
    </w:p>
    <w:p w14:paraId="1502DDB9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</w:p>
    <w:p w14:paraId="2A00D036" w14:textId="77777777" w:rsidR="00620C8E" w:rsidRPr="00620C8E" w:rsidRDefault="00CD35D7" w:rsidP="006E167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</w:t>
      </w:r>
      <w:r w:rsidR="00620C8E" w:rsidRPr="00620C8E">
        <w:rPr>
          <w:rFonts w:ascii="Times New Roman" w:hAnsi="Times New Roman"/>
          <w:sz w:val="24"/>
          <w:szCs w:val="24"/>
        </w:rPr>
        <w:t>действует со дня его подписания до дня отзыва в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письменной форме.</w:t>
      </w:r>
    </w:p>
    <w:p w14:paraId="7C405E76" w14:textId="77777777" w:rsidR="00620C8E" w:rsidRPr="00620C8E" w:rsidRDefault="00620C8E" w:rsidP="00B85D25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</w:t>
      </w:r>
      <w:r w:rsidR="00464D27">
        <w:rPr>
          <w:rFonts w:ascii="Times New Roman" w:hAnsi="Times New Roman"/>
          <w:sz w:val="24"/>
          <w:szCs w:val="24"/>
        </w:rPr>
        <w:t xml:space="preserve">             </w:t>
      </w:r>
      <w:r w:rsidR="00095C0F">
        <w:rPr>
          <w:rFonts w:ascii="Times New Roman" w:hAnsi="Times New Roman"/>
          <w:sz w:val="24"/>
          <w:szCs w:val="24"/>
        </w:rPr>
        <w:t xml:space="preserve"> _____________ </w:t>
      </w:r>
      <w:r w:rsidR="00464D27">
        <w:rPr>
          <w:rFonts w:ascii="Times New Roman" w:hAnsi="Times New Roman"/>
          <w:sz w:val="24"/>
          <w:szCs w:val="24"/>
        </w:rPr>
        <w:t xml:space="preserve">  </w:t>
      </w:r>
      <w:r w:rsidRPr="00620C8E">
        <w:rPr>
          <w:rFonts w:ascii="Times New Roman" w:hAnsi="Times New Roman"/>
          <w:sz w:val="24"/>
          <w:szCs w:val="24"/>
        </w:rPr>
        <w:t>______________________________________</w:t>
      </w:r>
    </w:p>
    <w:p w14:paraId="4C74D392" w14:textId="77777777" w:rsidR="00464D27" w:rsidRPr="00095C0F" w:rsidRDefault="00095C0F" w:rsidP="00095C0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620C8E" w:rsidRPr="00095C0F">
        <w:rPr>
          <w:rFonts w:ascii="Times New Roman" w:hAnsi="Times New Roman"/>
          <w:sz w:val="20"/>
        </w:rPr>
        <w:t xml:space="preserve">(дата)         </w:t>
      </w:r>
      <w:r w:rsidR="00464D27" w:rsidRPr="00095C0F">
        <w:rPr>
          <w:rFonts w:ascii="Times New Roman" w:hAnsi="Times New Roman"/>
          <w:sz w:val="20"/>
        </w:rPr>
        <w:t xml:space="preserve">                     </w:t>
      </w:r>
      <w:r w:rsidR="00620C8E" w:rsidRPr="00095C0F">
        <w:rPr>
          <w:rFonts w:ascii="Times New Roman" w:hAnsi="Times New Roman"/>
          <w:sz w:val="20"/>
        </w:rPr>
        <w:t xml:space="preserve"> </w:t>
      </w:r>
      <w:r w:rsidR="00464D27" w:rsidRPr="00095C0F">
        <w:rPr>
          <w:rFonts w:ascii="Times New Roman" w:hAnsi="Times New Roman"/>
          <w:sz w:val="20"/>
        </w:rPr>
        <w:t xml:space="preserve">        </w:t>
      </w:r>
      <w:r w:rsidR="00620C8E" w:rsidRPr="00095C0F">
        <w:rPr>
          <w:rFonts w:ascii="Times New Roman" w:hAnsi="Times New Roman"/>
          <w:sz w:val="20"/>
        </w:rPr>
        <w:t xml:space="preserve">(подпись)              </w:t>
      </w:r>
      <w:r w:rsidR="00464D27" w:rsidRPr="00095C0F">
        <w:rPr>
          <w:rFonts w:ascii="Times New Roman" w:hAnsi="Times New Roman"/>
          <w:sz w:val="20"/>
        </w:rPr>
        <w:t xml:space="preserve">                     </w:t>
      </w:r>
      <w:r w:rsidR="00620C8E" w:rsidRPr="00095C0F">
        <w:rPr>
          <w:rFonts w:ascii="Times New Roman" w:hAnsi="Times New Roman"/>
          <w:sz w:val="20"/>
        </w:rPr>
        <w:t xml:space="preserve">      (Ф.И.О.)</w:t>
      </w:r>
    </w:p>
    <w:p w14:paraId="38E567E0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53CEBC10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D119ACA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676BFD37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4DE0BE9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457BB6D2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6217393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3C5BADB6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2423FAC2" w14:textId="77777777" w:rsidR="00095C0F" w:rsidRDefault="00095C0F" w:rsidP="00B85D25">
      <w:pPr>
        <w:jc w:val="right"/>
        <w:rPr>
          <w:rFonts w:ascii="Times New Roman" w:hAnsi="Times New Roman"/>
          <w:b/>
          <w:sz w:val="24"/>
          <w:szCs w:val="24"/>
        </w:rPr>
      </w:pPr>
    </w:p>
    <w:p w14:paraId="13579D93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1677">
        <w:rPr>
          <w:rFonts w:ascii="Times New Roman" w:hAnsi="Times New Roman"/>
          <w:b/>
          <w:sz w:val="24"/>
          <w:szCs w:val="24"/>
        </w:rPr>
        <w:t>№</w:t>
      </w:r>
      <w:r w:rsidRPr="00B85D25">
        <w:rPr>
          <w:rFonts w:ascii="Times New Roman" w:hAnsi="Times New Roman"/>
          <w:b/>
          <w:sz w:val="24"/>
          <w:szCs w:val="24"/>
        </w:rPr>
        <w:t xml:space="preserve"> 3</w:t>
      </w:r>
    </w:p>
    <w:p w14:paraId="2344D39D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14:paraId="22770541" w14:textId="77777777" w:rsidR="00620C8E" w:rsidRPr="00B85D25" w:rsidRDefault="00B85D25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администрации Чебоксарского</w:t>
      </w:r>
    </w:p>
    <w:p w14:paraId="4B115293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14:paraId="7299A193" w14:textId="77777777" w:rsidR="00620C8E" w:rsidRPr="00B85D25" w:rsidRDefault="00620C8E" w:rsidP="00B85D25">
      <w:pPr>
        <w:jc w:val="right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0AD86BE2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2BAF6ABC" w14:textId="77777777" w:rsidR="00620C8E" w:rsidRPr="00B85D25" w:rsidRDefault="00620C8E" w:rsidP="00B85D25">
      <w:pPr>
        <w:jc w:val="center"/>
        <w:rPr>
          <w:rFonts w:ascii="Times New Roman" w:hAnsi="Times New Roman"/>
          <w:b/>
          <w:sz w:val="24"/>
          <w:szCs w:val="24"/>
        </w:rPr>
      </w:pPr>
      <w:r w:rsidRPr="00B85D25">
        <w:rPr>
          <w:rFonts w:ascii="Times New Roman" w:hAnsi="Times New Roman"/>
          <w:b/>
          <w:sz w:val="24"/>
          <w:szCs w:val="24"/>
        </w:rPr>
        <w:t>Перечень признаков заявителей</w:t>
      </w:r>
    </w:p>
    <w:p w14:paraId="039E7987" w14:textId="77777777" w:rsidR="00620C8E" w:rsidRPr="00B85D25" w:rsidRDefault="00620C8E" w:rsidP="00B85D2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766"/>
        <w:gridCol w:w="5455"/>
      </w:tblGrid>
      <w:tr w:rsidR="00B85D25" w:rsidRPr="00B4764C" w14:paraId="2EE93B23" w14:textId="77777777" w:rsidTr="00B4764C">
        <w:tc>
          <w:tcPr>
            <w:tcW w:w="2804" w:type="dxa"/>
            <w:shd w:val="clear" w:color="auto" w:fill="auto"/>
          </w:tcPr>
          <w:p w14:paraId="71A8F19A" w14:textId="77777777" w:rsidR="00B85D25" w:rsidRPr="00B4764C" w:rsidRDefault="00B85D25" w:rsidP="00B4764C">
            <w:pPr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816" w:type="dxa"/>
            <w:shd w:val="clear" w:color="auto" w:fill="auto"/>
          </w:tcPr>
          <w:p w14:paraId="79499EAC" w14:textId="77777777" w:rsidR="00B85D25" w:rsidRPr="00B4764C" w:rsidRDefault="006E1677" w:rsidP="00B47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85" w:type="dxa"/>
            <w:shd w:val="clear" w:color="auto" w:fill="auto"/>
          </w:tcPr>
          <w:p w14:paraId="185924E6" w14:textId="77777777" w:rsidR="00B85D25" w:rsidRPr="00B4764C" w:rsidRDefault="00B85D25" w:rsidP="00B4764C">
            <w:pPr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22050F" w:rsidRPr="00B4764C" w14:paraId="11713D0B" w14:textId="77777777" w:rsidTr="00B4764C">
        <w:tc>
          <w:tcPr>
            <w:tcW w:w="2804" w:type="dxa"/>
            <w:shd w:val="clear" w:color="auto" w:fill="auto"/>
          </w:tcPr>
          <w:p w14:paraId="448E6E4E" w14:textId="77777777" w:rsidR="0022050F" w:rsidRPr="00B4764C" w:rsidRDefault="0022050F" w:rsidP="00B4764C">
            <w:pPr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Статус заявителя</w:t>
            </w:r>
          </w:p>
        </w:tc>
        <w:tc>
          <w:tcPr>
            <w:tcW w:w="816" w:type="dxa"/>
            <w:shd w:val="clear" w:color="auto" w:fill="auto"/>
          </w:tcPr>
          <w:p w14:paraId="272A6FD8" w14:textId="77777777" w:rsidR="0022050F" w:rsidRPr="00B4764C" w:rsidRDefault="0022050F" w:rsidP="00D20B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shd w:val="clear" w:color="auto" w:fill="auto"/>
          </w:tcPr>
          <w:p w14:paraId="22116C37" w14:textId="77777777" w:rsidR="0022050F" w:rsidRPr="00B4764C" w:rsidRDefault="00D20BC2" w:rsidP="00D20B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64C">
              <w:rPr>
                <w:rFonts w:ascii="Times New Roman" w:hAnsi="Times New Roman"/>
                <w:sz w:val="24"/>
                <w:szCs w:val="24"/>
              </w:rPr>
              <w:t>Г</w:t>
            </w:r>
            <w:r w:rsidR="0022050F" w:rsidRPr="00B4764C">
              <w:rPr>
                <w:rFonts w:ascii="Times New Roman" w:hAnsi="Times New Roman"/>
                <w:sz w:val="24"/>
                <w:szCs w:val="24"/>
              </w:rPr>
              <w:t>раждане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050F" w:rsidRPr="00B4764C">
              <w:rPr>
                <w:rFonts w:ascii="Times New Roman" w:hAnsi="Times New Roman"/>
                <w:sz w:val="24"/>
                <w:szCs w:val="24"/>
              </w:rPr>
              <w:t>имеющие в собственности земельный участок, предоставленный или приобретенный для ведения личного подсобного хозяйства, а также граждане, получившие в порядке наследования или по иным основаниям право собственности на расположенное на данном земельном участке здание (строение) или сооружение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03F9847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ab/>
      </w:r>
      <w:r w:rsidRPr="00620C8E">
        <w:rPr>
          <w:rFonts w:ascii="Times New Roman" w:hAnsi="Times New Roman"/>
          <w:sz w:val="24"/>
          <w:szCs w:val="24"/>
        </w:rPr>
        <w:tab/>
      </w:r>
    </w:p>
    <w:p w14:paraId="62C1A7FE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3A56B110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AD37AF8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E2152DD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F74A8CD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97C8303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8BAC8F5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0BC21B1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C65501A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5BED642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52E492B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BB9AA05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CBC72E1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490259C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8FFC5E4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75764BD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EC0873E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4B113488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E192B88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6A7F059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3BC6E90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EEA30D3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95FF66E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17DA377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BF4ED57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E41E5AA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1149A66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3E742DC5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0A0CBC01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2595393F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68C1F948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4851F5C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32111551" w14:textId="77777777" w:rsidR="00464D27" w:rsidRDefault="00464D27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546B98DE" w14:textId="77777777" w:rsidR="00D20BC2" w:rsidRDefault="00D20BC2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3ED471B0" w14:textId="77777777" w:rsidR="00D20BC2" w:rsidRDefault="00D20BC2" w:rsidP="0022050F">
      <w:pPr>
        <w:jc w:val="right"/>
        <w:rPr>
          <w:rFonts w:ascii="Times New Roman" w:hAnsi="Times New Roman"/>
          <w:b/>
          <w:sz w:val="24"/>
          <w:szCs w:val="24"/>
        </w:rPr>
      </w:pPr>
    </w:p>
    <w:p w14:paraId="771A3C22" w14:textId="77777777" w:rsidR="00620C8E" w:rsidRPr="0022050F" w:rsidRDefault="002C1756" w:rsidP="0022050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1677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</w:t>
      </w:r>
    </w:p>
    <w:p w14:paraId="4481E454" w14:textId="77777777" w:rsidR="00620C8E" w:rsidRPr="0022050F" w:rsidRDefault="00620C8E" w:rsidP="0022050F">
      <w:pPr>
        <w:jc w:val="right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к Административному регламенту</w:t>
      </w:r>
    </w:p>
    <w:p w14:paraId="46214DA5" w14:textId="77777777" w:rsidR="00620C8E" w:rsidRPr="0022050F" w:rsidRDefault="00620C8E" w:rsidP="0022050F">
      <w:pPr>
        <w:jc w:val="right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админис</w:t>
      </w:r>
      <w:r w:rsidR="0022050F">
        <w:rPr>
          <w:rFonts w:ascii="Times New Roman" w:hAnsi="Times New Roman"/>
          <w:b/>
          <w:sz w:val="24"/>
          <w:szCs w:val="24"/>
        </w:rPr>
        <w:t>трации Чебоксарского</w:t>
      </w:r>
    </w:p>
    <w:p w14:paraId="06AC98B3" w14:textId="77777777" w:rsidR="00620C8E" w:rsidRPr="0022050F" w:rsidRDefault="00620C8E" w:rsidP="0022050F">
      <w:pPr>
        <w:jc w:val="right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14:paraId="266AB1C4" w14:textId="77777777" w:rsidR="00620C8E" w:rsidRPr="0022050F" w:rsidRDefault="00620C8E" w:rsidP="0022050F">
      <w:pPr>
        <w:jc w:val="right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66328285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3AC60BBF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</w:t>
      </w:r>
      <w:r w:rsidR="0022050F">
        <w:rPr>
          <w:rFonts w:ascii="Times New Roman" w:hAnsi="Times New Roman"/>
          <w:sz w:val="24"/>
          <w:szCs w:val="24"/>
        </w:rPr>
        <w:t xml:space="preserve">            Главе Чебоксарского</w:t>
      </w:r>
      <w:r w:rsidRPr="00620C8E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5ABD79A6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округа Чувашской Республики</w:t>
      </w:r>
    </w:p>
    <w:p w14:paraId="31F0B849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7ADAA055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от ________________________________</w:t>
      </w:r>
    </w:p>
    <w:p w14:paraId="3045D896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         (Ф.И.О., полностью)</w:t>
      </w:r>
    </w:p>
    <w:p w14:paraId="0292C824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__________________________________,</w:t>
      </w:r>
    </w:p>
    <w:p w14:paraId="5414B1CB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зарегистрированного(ой) по адресу:</w:t>
      </w:r>
    </w:p>
    <w:p w14:paraId="38F592BD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400B2CE9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___________________________________</w:t>
      </w:r>
    </w:p>
    <w:p w14:paraId="07C6AEBB" w14:textId="77777777" w:rsidR="00620C8E" w:rsidRPr="00620C8E" w:rsidRDefault="00620C8E" w:rsidP="0022050F">
      <w:pPr>
        <w:jc w:val="right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 xml:space="preserve">                                      телефон ___________________________</w:t>
      </w:r>
    </w:p>
    <w:p w14:paraId="6C29E55E" w14:textId="77777777" w:rsidR="00620C8E" w:rsidRPr="00620C8E" w:rsidRDefault="00620C8E" w:rsidP="00620C8E">
      <w:pPr>
        <w:rPr>
          <w:rFonts w:ascii="Times New Roman" w:hAnsi="Times New Roman"/>
          <w:sz w:val="24"/>
          <w:szCs w:val="24"/>
        </w:rPr>
      </w:pPr>
    </w:p>
    <w:p w14:paraId="1E513226" w14:textId="77777777" w:rsidR="00620C8E" w:rsidRPr="0022050F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Жалоба</w:t>
      </w:r>
    </w:p>
    <w:p w14:paraId="2BFD9DF8" w14:textId="77777777" w:rsidR="00620C8E" w:rsidRPr="0022050F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на действия (бездействия) или решения, осуществленные (принятые)</w:t>
      </w:r>
    </w:p>
    <w:p w14:paraId="3BA1F57B" w14:textId="77777777" w:rsidR="00620C8E" w:rsidRPr="0022050F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  <w:r w:rsidRPr="0022050F">
        <w:rPr>
          <w:rFonts w:ascii="Times New Roman" w:hAnsi="Times New Roman"/>
          <w:b/>
          <w:sz w:val="24"/>
          <w:szCs w:val="24"/>
        </w:rPr>
        <w:t>в ходе предоставления муниципальной услуги</w:t>
      </w:r>
    </w:p>
    <w:p w14:paraId="4F5346F9" w14:textId="77777777" w:rsidR="00620C8E" w:rsidRPr="0022050F" w:rsidRDefault="00620C8E" w:rsidP="0022050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D6AFC0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E310A">
        <w:rPr>
          <w:rFonts w:ascii="Times New Roman" w:hAnsi="Times New Roman"/>
          <w:sz w:val="24"/>
          <w:szCs w:val="24"/>
        </w:rPr>
        <w:t>____</w:t>
      </w:r>
    </w:p>
    <w:p w14:paraId="6F2124CD" w14:textId="77777777" w:rsidR="00620C8E" w:rsidRPr="00095C0F" w:rsidRDefault="00620C8E" w:rsidP="00095C0F">
      <w:pPr>
        <w:jc w:val="center"/>
        <w:rPr>
          <w:rFonts w:ascii="Times New Roman" w:hAnsi="Times New Roman"/>
          <w:sz w:val="20"/>
        </w:rPr>
      </w:pPr>
      <w:r w:rsidRPr="00095C0F">
        <w:rPr>
          <w:rFonts w:ascii="Times New Roman" w:hAnsi="Times New Roman"/>
          <w:sz w:val="20"/>
        </w:rPr>
        <w:t>(наименование структурного подразделения, должность, ф.и.о. должностного</w:t>
      </w:r>
      <w:r w:rsidR="00464D27" w:rsidRPr="00095C0F">
        <w:rPr>
          <w:rFonts w:ascii="Times New Roman" w:hAnsi="Times New Roman"/>
          <w:sz w:val="20"/>
        </w:rPr>
        <w:t xml:space="preserve"> л</w:t>
      </w:r>
      <w:r w:rsidRPr="00095C0F">
        <w:rPr>
          <w:rFonts w:ascii="Times New Roman" w:hAnsi="Times New Roman"/>
          <w:sz w:val="20"/>
        </w:rPr>
        <w:t>ица администрации, на которое подается жалоба)</w:t>
      </w:r>
    </w:p>
    <w:p w14:paraId="658DB452" w14:textId="77777777" w:rsidR="00620C8E" w:rsidRPr="00620C8E" w:rsidRDefault="006E310A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жалобы (краткое</w:t>
      </w:r>
      <w:r w:rsidR="00620C8E" w:rsidRPr="00620C8E">
        <w:rPr>
          <w:rFonts w:ascii="Times New Roman" w:hAnsi="Times New Roman"/>
          <w:sz w:val="24"/>
          <w:szCs w:val="24"/>
        </w:rPr>
        <w:t xml:space="preserve"> изложение обжалуемых действий (бездействий)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или решений)</w:t>
      </w:r>
    </w:p>
    <w:p w14:paraId="084BA4B4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58FA4AFB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151B64DD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56F9386B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</w:p>
    <w:p w14:paraId="31F63B50" w14:textId="77777777" w:rsidR="00620C8E" w:rsidRPr="00620C8E" w:rsidRDefault="00652D85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Причина несогласия (основания, по которым лицо,</w:t>
      </w:r>
      <w:r w:rsidR="00620C8E" w:rsidRPr="00620C8E">
        <w:rPr>
          <w:rFonts w:ascii="Times New Roman" w:hAnsi="Times New Roman"/>
          <w:sz w:val="24"/>
          <w:szCs w:val="24"/>
        </w:rPr>
        <w:t xml:space="preserve"> подающее жалобу,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несогласно </w:t>
      </w:r>
      <w:r w:rsidR="00620C8E" w:rsidRPr="00620C8E">
        <w:rPr>
          <w:rFonts w:ascii="Times New Roman" w:hAnsi="Times New Roman"/>
          <w:sz w:val="24"/>
          <w:szCs w:val="24"/>
        </w:rPr>
        <w:t>с действием (бездействием) или решением со ссылками на пункты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административного регламента, либо статьи закона)</w:t>
      </w:r>
    </w:p>
    <w:p w14:paraId="4E4E28C1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277E52E6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343F12C7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</w:p>
    <w:p w14:paraId="72C0323C" w14:textId="77777777" w:rsidR="00620C8E" w:rsidRPr="00620C8E" w:rsidRDefault="00652D85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Приложение: </w:t>
      </w:r>
      <w:r w:rsidR="002A5A26">
        <w:rPr>
          <w:rFonts w:ascii="Times New Roman" w:hAnsi="Times New Roman"/>
          <w:sz w:val="24"/>
          <w:szCs w:val="24"/>
        </w:rPr>
        <w:t xml:space="preserve">(документы, либо копии документов, </w:t>
      </w:r>
      <w:r w:rsidR="00620C8E" w:rsidRPr="00620C8E">
        <w:rPr>
          <w:rFonts w:ascii="Times New Roman" w:hAnsi="Times New Roman"/>
          <w:sz w:val="24"/>
          <w:szCs w:val="24"/>
        </w:rPr>
        <w:t>подтверждающие</w:t>
      </w:r>
      <w:r w:rsidR="00464D27">
        <w:rPr>
          <w:rFonts w:ascii="Times New Roman" w:hAnsi="Times New Roman"/>
          <w:sz w:val="24"/>
          <w:szCs w:val="24"/>
        </w:rPr>
        <w:t xml:space="preserve"> </w:t>
      </w:r>
      <w:r w:rsidR="00620C8E" w:rsidRPr="00620C8E">
        <w:rPr>
          <w:rFonts w:ascii="Times New Roman" w:hAnsi="Times New Roman"/>
          <w:sz w:val="24"/>
          <w:szCs w:val="24"/>
        </w:rPr>
        <w:t>изложенные обстоятельства)</w:t>
      </w:r>
    </w:p>
    <w:p w14:paraId="52540EBF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7DC6A567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48C44F76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652D85">
        <w:rPr>
          <w:rFonts w:ascii="Times New Roman" w:hAnsi="Times New Roman"/>
          <w:sz w:val="24"/>
          <w:szCs w:val="24"/>
        </w:rPr>
        <w:t>____</w:t>
      </w:r>
    </w:p>
    <w:p w14:paraId="2E294333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Способ получения ответа (нужное подчеркнуть):</w:t>
      </w:r>
    </w:p>
    <w:p w14:paraId="0003D37F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- при личном обращении;</w:t>
      </w:r>
    </w:p>
    <w:p w14:paraId="2DD56C0E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- посредством почтового отправления на адрес, указанный в заявлении;</w:t>
      </w:r>
    </w:p>
    <w:p w14:paraId="6F9F2269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  <w:r w:rsidRPr="00620C8E">
        <w:rPr>
          <w:rFonts w:ascii="Times New Roman" w:hAnsi="Times New Roman"/>
          <w:sz w:val="24"/>
          <w:szCs w:val="24"/>
        </w:rPr>
        <w:t>- посредством электронной почты ____________________________________</w:t>
      </w:r>
      <w:r w:rsidR="00095C0F">
        <w:rPr>
          <w:rFonts w:ascii="Times New Roman" w:hAnsi="Times New Roman"/>
          <w:sz w:val="24"/>
          <w:szCs w:val="24"/>
        </w:rPr>
        <w:t>__</w:t>
      </w:r>
      <w:r w:rsidR="002F392C">
        <w:rPr>
          <w:rFonts w:ascii="Times New Roman" w:hAnsi="Times New Roman"/>
          <w:sz w:val="24"/>
          <w:szCs w:val="24"/>
        </w:rPr>
        <w:t>_________</w:t>
      </w:r>
      <w:r w:rsidRPr="00620C8E">
        <w:rPr>
          <w:rFonts w:ascii="Times New Roman" w:hAnsi="Times New Roman"/>
          <w:sz w:val="24"/>
          <w:szCs w:val="24"/>
        </w:rPr>
        <w:t>.</w:t>
      </w:r>
    </w:p>
    <w:p w14:paraId="46F80F31" w14:textId="77777777" w:rsidR="00620C8E" w:rsidRPr="00620C8E" w:rsidRDefault="00620C8E" w:rsidP="0022050F">
      <w:pPr>
        <w:jc w:val="both"/>
        <w:rPr>
          <w:rFonts w:ascii="Times New Roman" w:hAnsi="Times New Roman"/>
          <w:sz w:val="24"/>
          <w:szCs w:val="24"/>
        </w:rPr>
      </w:pPr>
    </w:p>
    <w:p w14:paraId="356BA265" w14:textId="77777777" w:rsidR="00620C8E" w:rsidRPr="00620C8E" w:rsidRDefault="00652D85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620C8E" w:rsidRPr="00620C8E">
        <w:rPr>
          <w:rFonts w:ascii="Times New Roman" w:hAnsi="Times New Roman"/>
          <w:sz w:val="24"/>
          <w:szCs w:val="24"/>
        </w:rPr>
        <w:t>___________________________________________________</w:t>
      </w:r>
      <w:r w:rsidR="002F392C">
        <w:rPr>
          <w:rFonts w:ascii="Times New Roman" w:hAnsi="Times New Roman"/>
          <w:sz w:val="24"/>
          <w:szCs w:val="24"/>
        </w:rPr>
        <w:t>________</w:t>
      </w:r>
    </w:p>
    <w:p w14:paraId="7D41BD20" w14:textId="77777777" w:rsidR="00620C8E" w:rsidRPr="00095C0F" w:rsidRDefault="00095C0F" w:rsidP="0022050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="00620C8E" w:rsidRPr="00095C0F">
        <w:rPr>
          <w:rFonts w:ascii="Times New Roman" w:hAnsi="Times New Roman"/>
          <w:sz w:val="20"/>
        </w:rPr>
        <w:t xml:space="preserve"> (подпись заявителя)     </w:t>
      </w:r>
      <w:r>
        <w:rPr>
          <w:rFonts w:ascii="Times New Roman" w:hAnsi="Times New Roman"/>
          <w:sz w:val="20"/>
        </w:rPr>
        <w:t xml:space="preserve">                                      </w:t>
      </w:r>
      <w:r w:rsidR="00620C8E" w:rsidRPr="00095C0F">
        <w:rPr>
          <w:rFonts w:ascii="Times New Roman" w:hAnsi="Times New Roman"/>
          <w:sz w:val="20"/>
        </w:rPr>
        <w:t xml:space="preserve">    (фамилия, имя, отчество заявителя)</w:t>
      </w:r>
    </w:p>
    <w:p w14:paraId="5E017CEB" w14:textId="77777777" w:rsidR="002F392C" w:rsidRDefault="002F392C" w:rsidP="002F392C">
      <w:pPr>
        <w:jc w:val="both"/>
        <w:rPr>
          <w:rFonts w:ascii="Times New Roman" w:hAnsi="Times New Roman"/>
          <w:sz w:val="24"/>
          <w:szCs w:val="24"/>
        </w:rPr>
      </w:pPr>
    </w:p>
    <w:p w14:paraId="7A222CCB" w14:textId="77777777" w:rsidR="00C056E3" w:rsidRDefault="0050105B" w:rsidP="002205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20C8E" w:rsidRPr="00620C8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620C8E" w:rsidRPr="00620C8E">
        <w:rPr>
          <w:rFonts w:ascii="Times New Roman" w:hAnsi="Times New Roman"/>
          <w:sz w:val="24"/>
          <w:szCs w:val="24"/>
        </w:rPr>
        <w:t xml:space="preserve"> ______________ 20___ г.</w:t>
      </w:r>
    </w:p>
    <w:p w14:paraId="0C1D5765" w14:textId="77777777" w:rsidR="00960DB0" w:rsidRPr="002F392C" w:rsidRDefault="005219BE" w:rsidP="002F39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056E3">
        <w:rPr>
          <w:rFonts w:ascii="Times New Roman" w:hAnsi="Times New Roman"/>
          <w:sz w:val="24"/>
          <w:szCs w:val="24"/>
        </w:rPr>
        <w:t xml:space="preserve">                </w:t>
      </w:r>
      <w:r w:rsidR="002F392C">
        <w:rPr>
          <w:rFonts w:ascii="Times New Roman" w:hAnsi="Times New Roman"/>
          <w:sz w:val="24"/>
          <w:szCs w:val="24"/>
        </w:rPr>
        <w:t xml:space="preserve">                          </w:t>
      </w:r>
      <w:r w:rsidR="00C056E3">
        <w:rPr>
          <w:rFonts w:ascii="Times New Roman" w:hAnsi="Times New Roman"/>
          <w:sz w:val="24"/>
          <w:szCs w:val="24"/>
        </w:rPr>
        <w:t xml:space="preserve">            </w:t>
      </w:r>
    </w:p>
    <w:sectPr w:rsidR="00960DB0" w:rsidRPr="002F392C" w:rsidSect="00193753">
      <w:footerReference w:type="default" r:id="rId7"/>
      <w:headerReference w:type="first" r:id="rId8"/>
      <w:type w:val="evenPage"/>
      <w:pgSz w:w="11907" w:h="16840"/>
      <w:pgMar w:top="1134" w:right="850" w:bottom="1134" w:left="1701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42A8" w14:textId="77777777" w:rsidR="0017116A" w:rsidRDefault="0017116A">
      <w:r>
        <w:separator/>
      </w:r>
    </w:p>
  </w:endnote>
  <w:endnote w:type="continuationSeparator" w:id="0">
    <w:p w14:paraId="7AA624C5" w14:textId="77777777" w:rsidR="0017116A" w:rsidRDefault="0017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4E57" w14:textId="77777777" w:rsidR="00AB6B62" w:rsidRDefault="00AB6B6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E793" w14:textId="77777777" w:rsidR="0017116A" w:rsidRDefault="0017116A">
      <w:r>
        <w:separator/>
      </w:r>
    </w:p>
  </w:footnote>
  <w:footnote w:type="continuationSeparator" w:id="0">
    <w:p w14:paraId="66C7A4F1" w14:textId="77777777" w:rsidR="0017116A" w:rsidRDefault="0017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3285"/>
      <w:gridCol w:w="2777"/>
      <w:gridCol w:w="3685"/>
    </w:tblGrid>
    <w:tr w:rsidR="004E18F1" w:rsidRPr="004E18F1" w14:paraId="185C6200" w14:textId="77777777" w:rsidTr="00E55D0C">
      <w:tc>
        <w:tcPr>
          <w:tcW w:w="3285" w:type="dxa"/>
          <w:shd w:val="clear" w:color="auto" w:fill="auto"/>
        </w:tcPr>
        <w:p w14:paraId="57457E06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20009D06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294B7C9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E5B743C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24B00210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0F4BEFEA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6F3F9E26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E18F1" w:rsidRPr="004E18F1" w14:paraId="12E6088A" w14:textId="77777777" w:rsidTr="00FE027D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A31635" w14:textId="4D3A5FF3" w:rsidR="004E18F1" w:rsidRPr="00E55D0C" w:rsidRDefault="00E55D0C" w:rsidP="004E18F1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 w:rsidRPr="00E55D0C"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02.07.2024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997D993" w14:textId="77777777" w:rsidR="004E18F1" w:rsidRPr="004E18F1" w:rsidRDefault="004E18F1" w:rsidP="004E18F1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182D305" w14:textId="7D8EDAD0" w:rsidR="004E18F1" w:rsidRPr="00E55D0C" w:rsidRDefault="00E55D0C" w:rsidP="004E18F1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lang w:eastAsia="en-US"/>
                  </w:rPr>
                </w:pPr>
                <w:r w:rsidRPr="00E55D0C">
                  <w:rPr>
                    <w:sz w:val="22"/>
                    <w:szCs w:val="18"/>
                    <w:lang w:eastAsia="en-US"/>
                  </w:rPr>
                  <w:t>906</w:t>
                </w:r>
              </w:p>
            </w:tc>
          </w:tr>
        </w:tbl>
        <w:p w14:paraId="1DE23F92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2777" w:type="dxa"/>
          <w:shd w:val="clear" w:color="auto" w:fill="auto"/>
        </w:tcPr>
        <w:p w14:paraId="0BAD942E" w14:textId="67FC3865" w:rsidR="004E18F1" w:rsidRPr="004E18F1" w:rsidRDefault="00E55D0C" w:rsidP="00E55D0C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noProof/>
            </w:rPr>
            <w:drawing>
              <wp:inline distT="0" distB="0" distL="0" distR="0" wp14:anchorId="1E47493D" wp14:editId="009179D9">
                <wp:extent cx="828675" cy="847725"/>
                <wp:effectExtent l="0" t="0" r="0" b="0"/>
                <wp:docPr id="30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1D1A5329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15F50EB2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4186BC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6DDAC81A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6EF57F39" w14:textId="5D762D2A" w:rsidR="004E18F1" w:rsidRPr="004E18F1" w:rsidRDefault="004E18F1" w:rsidP="004E18F1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5B1EAB36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29B1A0C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343199F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4E18F1" w:rsidRPr="004E18F1" w14:paraId="7EA7916B" w14:textId="77777777" w:rsidTr="00FE027D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03ACBBE" w14:textId="77777777" w:rsidR="004E18F1" w:rsidRPr="004E18F1" w:rsidRDefault="004E18F1" w:rsidP="004E18F1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AA70FD6" w14:textId="77777777" w:rsidR="004E18F1" w:rsidRPr="004E18F1" w:rsidRDefault="004E18F1" w:rsidP="004E18F1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6178072" w14:textId="77777777" w:rsidR="004E18F1" w:rsidRPr="004E18F1" w:rsidRDefault="004E18F1" w:rsidP="004E18F1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D82A762" w14:textId="77777777" w:rsidR="004E18F1" w:rsidRPr="004E18F1" w:rsidRDefault="004E18F1" w:rsidP="004E18F1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B28562B" w14:textId="77777777" w:rsidR="007C5181" w:rsidRDefault="007C5181" w:rsidP="007C5181">
    <w:pPr>
      <w:tabs>
        <w:tab w:val="center" w:pos="4153"/>
        <w:tab w:val="right" w:pos="8306"/>
      </w:tabs>
      <w:jc w:val="right"/>
      <w:rPr>
        <w:rFonts w:ascii="Times New Roman" w:hAnsi="Times New Roman"/>
        <w:b/>
        <w:sz w:val="28"/>
        <w:szCs w:val="28"/>
      </w:rPr>
    </w:pPr>
  </w:p>
  <w:p w14:paraId="457E83FE" w14:textId="77777777" w:rsidR="004E18F1" w:rsidRPr="007C5181" w:rsidRDefault="004E18F1" w:rsidP="007C5181">
    <w:pPr>
      <w:tabs>
        <w:tab w:val="center" w:pos="4153"/>
        <w:tab w:val="right" w:pos="8306"/>
      </w:tabs>
      <w:jc w:val="right"/>
      <w:rPr>
        <w:rFonts w:ascii="Times New Roman" w:hAnsi="Times New Roman"/>
        <w:b/>
        <w:sz w:val="28"/>
        <w:szCs w:val="28"/>
      </w:rPr>
    </w:pPr>
  </w:p>
  <w:p w14:paraId="219A6EFB" w14:textId="77777777" w:rsidR="00AB6B62" w:rsidRDefault="00AB6B6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617369488">
    <w:abstractNumId w:val="0"/>
  </w:num>
  <w:num w:numId="2" w16cid:durableId="1608388312">
    <w:abstractNumId w:val="1"/>
  </w:num>
  <w:num w:numId="3" w16cid:durableId="51376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89"/>
    <w:rsid w:val="00006FC4"/>
    <w:rsid w:val="000121E8"/>
    <w:rsid w:val="00023358"/>
    <w:rsid w:val="00032D74"/>
    <w:rsid w:val="000436B6"/>
    <w:rsid w:val="000474A4"/>
    <w:rsid w:val="00057865"/>
    <w:rsid w:val="00061625"/>
    <w:rsid w:val="0007382D"/>
    <w:rsid w:val="00075EE9"/>
    <w:rsid w:val="000776CC"/>
    <w:rsid w:val="00082274"/>
    <w:rsid w:val="00095AF4"/>
    <w:rsid w:val="00095C0F"/>
    <w:rsid w:val="000A5039"/>
    <w:rsid w:val="000A7572"/>
    <w:rsid w:val="000A7C36"/>
    <w:rsid w:val="000B104B"/>
    <w:rsid w:val="000B2E3A"/>
    <w:rsid w:val="000D107A"/>
    <w:rsid w:val="000D3086"/>
    <w:rsid w:val="000E3C6B"/>
    <w:rsid w:val="000E66A2"/>
    <w:rsid w:val="000F5660"/>
    <w:rsid w:val="00110C42"/>
    <w:rsid w:val="00111C4D"/>
    <w:rsid w:val="00112F5F"/>
    <w:rsid w:val="00123EAF"/>
    <w:rsid w:val="00132C1B"/>
    <w:rsid w:val="00154629"/>
    <w:rsid w:val="00163A09"/>
    <w:rsid w:val="00165C84"/>
    <w:rsid w:val="0017116A"/>
    <w:rsid w:val="00184A5F"/>
    <w:rsid w:val="00186E95"/>
    <w:rsid w:val="00193753"/>
    <w:rsid w:val="001A08DF"/>
    <w:rsid w:val="001A7702"/>
    <w:rsid w:val="001B691C"/>
    <w:rsid w:val="001B7D0B"/>
    <w:rsid w:val="001C308E"/>
    <w:rsid w:val="001C5E3D"/>
    <w:rsid w:val="001D238C"/>
    <w:rsid w:val="001D6C76"/>
    <w:rsid w:val="001D6C84"/>
    <w:rsid w:val="001E26FE"/>
    <w:rsid w:val="001E5932"/>
    <w:rsid w:val="00200906"/>
    <w:rsid w:val="00205B4C"/>
    <w:rsid w:val="00215FB6"/>
    <w:rsid w:val="00217B5C"/>
    <w:rsid w:val="0022050F"/>
    <w:rsid w:val="002250E8"/>
    <w:rsid w:val="00227743"/>
    <w:rsid w:val="00232CB4"/>
    <w:rsid w:val="0023395C"/>
    <w:rsid w:val="002423BC"/>
    <w:rsid w:val="00244DA9"/>
    <w:rsid w:val="002555FF"/>
    <w:rsid w:val="00274AFF"/>
    <w:rsid w:val="00290CE6"/>
    <w:rsid w:val="002A53D1"/>
    <w:rsid w:val="002A5A26"/>
    <w:rsid w:val="002B18CD"/>
    <w:rsid w:val="002B3F6F"/>
    <w:rsid w:val="002B6AB7"/>
    <w:rsid w:val="002C1756"/>
    <w:rsid w:val="002C3EB7"/>
    <w:rsid w:val="002E4F2A"/>
    <w:rsid w:val="002E6886"/>
    <w:rsid w:val="002E7C0A"/>
    <w:rsid w:val="002F3643"/>
    <w:rsid w:val="002F392C"/>
    <w:rsid w:val="002F708D"/>
    <w:rsid w:val="002F7829"/>
    <w:rsid w:val="003004E0"/>
    <w:rsid w:val="003044E4"/>
    <w:rsid w:val="00310298"/>
    <w:rsid w:val="00311836"/>
    <w:rsid w:val="0031250C"/>
    <w:rsid w:val="00314C05"/>
    <w:rsid w:val="00315969"/>
    <w:rsid w:val="003236C1"/>
    <w:rsid w:val="00327A75"/>
    <w:rsid w:val="00330233"/>
    <w:rsid w:val="00331294"/>
    <w:rsid w:val="003326CA"/>
    <w:rsid w:val="00334132"/>
    <w:rsid w:val="00336F2A"/>
    <w:rsid w:val="0033721B"/>
    <w:rsid w:val="003402C9"/>
    <w:rsid w:val="00341834"/>
    <w:rsid w:val="00347F20"/>
    <w:rsid w:val="00356EEF"/>
    <w:rsid w:val="00367DF2"/>
    <w:rsid w:val="00372FC9"/>
    <w:rsid w:val="00375609"/>
    <w:rsid w:val="0038068C"/>
    <w:rsid w:val="00381ED8"/>
    <w:rsid w:val="00386849"/>
    <w:rsid w:val="003906EA"/>
    <w:rsid w:val="0039161A"/>
    <w:rsid w:val="00392BED"/>
    <w:rsid w:val="003A63A6"/>
    <w:rsid w:val="003B1F4B"/>
    <w:rsid w:val="003B64DF"/>
    <w:rsid w:val="003C4EEE"/>
    <w:rsid w:val="003C6B1B"/>
    <w:rsid w:val="003D2B3C"/>
    <w:rsid w:val="003D4B6B"/>
    <w:rsid w:val="003E1051"/>
    <w:rsid w:val="003E5007"/>
    <w:rsid w:val="00402D61"/>
    <w:rsid w:val="004051A7"/>
    <w:rsid w:val="004148D5"/>
    <w:rsid w:val="00430004"/>
    <w:rsid w:val="00430BE7"/>
    <w:rsid w:val="004325E6"/>
    <w:rsid w:val="00440F34"/>
    <w:rsid w:val="00445391"/>
    <w:rsid w:val="00453496"/>
    <w:rsid w:val="00455CDB"/>
    <w:rsid w:val="00460538"/>
    <w:rsid w:val="00462220"/>
    <w:rsid w:val="00463685"/>
    <w:rsid w:val="00464D27"/>
    <w:rsid w:val="0046584B"/>
    <w:rsid w:val="00472655"/>
    <w:rsid w:val="0048005C"/>
    <w:rsid w:val="00484366"/>
    <w:rsid w:val="004C29A7"/>
    <w:rsid w:val="004C3A53"/>
    <w:rsid w:val="004E07ED"/>
    <w:rsid w:val="004E18F1"/>
    <w:rsid w:val="004E1D3A"/>
    <w:rsid w:val="004E3755"/>
    <w:rsid w:val="004F0CFC"/>
    <w:rsid w:val="004F1660"/>
    <w:rsid w:val="004F5516"/>
    <w:rsid w:val="004F7BF3"/>
    <w:rsid w:val="00500130"/>
    <w:rsid w:val="0050105B"/>
    <w:rsid w:val="00506F72"/>
    <w:rsid w:val="005146B4"/>
    <w:rsid w:val="005156A8"/>
    <w:rsid w:val="005219BE"/>
    <w:rsid w:val="005408EB"/>
    <w:rsid w:val="005450CA"/>
    <w:rsid w:val="00552440"/>
    <w:rsid w:val="005526D4"/>
    <w:rsid w:val="00556BE0"/>
    <w:rsid w:val="00561173"/>
    <w:rsid w:val="00573654"/>
    <w:rsid w:val="00583C59"/>
    <w:rsid w:val="00584A3D"/>
    <w:rsid w:val="00594CAB"/>
    <w:rsid w:val="00597EA6"/>
    <w:rsid w:val="005A52E8"/>
    <w:rsid w:val="005B07F5"/>
    <w:rsid w:val="005B26C8"/>
    <w:rsid w:val="005B5D47"/>
    <w:rsid w:val="005B6DA1"/>
    <w:rsid w:val="005B7470"/>
    <w:rsid w:val="005D78F6"/>
    <w:rsid w:val="005E29A6"/>
    <w:rsid w:val="005E46A8"/>
    <w:rsid w:val="00600262"/>
    <w:rsid w:val="006027A9"/>
    <w:rsid w:val="00606FE1"/>
    <w:rsid w:val="00620C8E"/>
    <w:rsid w:val="0062127F"/>
    <w:rsid w:val="0062476A"/>
    <w:rsid w:val="006257F1"/>
    <w:rsid w:val="006303F7"/>
    <w:rsid w:val="00640AC7"/>
    <w:rsid w:val="00641483"/>
    <w:rsid w:val="00645D4B"/>
    <w:rsid w:val="00647A13"/>
    <w:rsid w:val="006510D9"/>
    <w:rsid w:val="00652D85"/>
    <w:rsid w:val="00653A70"/>
    <w:rsid w:val="00654FA0"/>
    <w:rsid w:val="0066170B"/>
    <w:rsid w:val="00662D5E"/>
    <w:rsid w:val="00663A89"/>
    <w:rsid w:val="00673D40"/>
    <w:rsid w:val="0068454A"/>
    <w:rsid w:val="0068550D"/>
    <w:rsid w:val="00695788"/>
    <w:rsid w:val="006A32C0"/>
    <w:rsid w:val="006A6509"/>
    <w:rsid w:val="006C179C"/>
    <w:rsid w:val="006C42F7"/>
    <w:rsid w:val="006C6DF4"/>
    <w:rsid w:val="006D5F9A"/>
    <w:rsid w:val="006E1677"/>
    <w:rsid w:val="006E2104"/>
    <w:rsid w:val="006E310A"/>
    <w:rsid w:val="006E5871"/>
    <w:rsid w:val="006F3F48"/>
    <w:rsid w:val="00703F5D"/>
    <w:rsid w:val="00717E85"/>
    <w:rsid w:val="007370C3"/>
    <w:rsid w:val="00740AF3"/>
    <w:rsid w:val="00743586"/>
    <w:rsid w:val="00747CD8"/>
    <w:rsid w:val="00754FC8"/>
    <w:rsid w:val="00755E9F"/>
    <w:rsid w:val="00761C46"/>
    <w:rsid w:val="00765D9F"/>
    <w:rsid w:val="007740AD"/>
    <w:rsid w:val="0077785C"/>
    <w:rsid w:val="00790BC5"/>
    <w:rsid w:val="00793171"/>
    <w:rsid w:val="0079793A"/>
    <w:rsid w:val="007A4B83"/>
    <w:rsid w:val="007A5A6D"/>
    <w:rsid w:val="007B2EEF"/>
    <w:rsid w:val="007B5954"/>
    <w:rsid w:val="007C5181"/>
    <w:rsid w:val="007C52C1"/>
    <w:rsid w:val="007D007E"/>
    <w:rsid w:val="007D2AC9"/>
    <w:rsid w:val="007D2C03"/>
    <w:rsid w:val="007E3806"/>
    <w:rsid w:val="007F26EA"/>
    <w:rsid w:val="007F5E82"/>
    <w:rsid w:val="00801E84"/>
    <w:rsid w:val="008125F8"/>
    <w:rsid w:val="00816CA5"/>
    <w:rsid w:val="00822A5B"/>
    <w:rsid w:val="00823098"/>
    <w:rsid w:val="0082534E"/>
    <w:rsid w:val="00830813"/>
    <w:rsid w:val="00832AE9"/>
    <w:rsid w:val="00840729"/>
    <w:rsid w:val="0085700D"/>
    <w:rsid w:val="00871305"/>
    <w:rsid w:val="008720E2"/>
    <w:rsid w:val="00875068"/>
    <w:rsid w:val="00882452"/>
    <w:rsid w:val="008845DB"/>
    <w:rsid w:val="0088519B"/>
    <w:rsid w:val="008930FD"/>
    <w:rsid w:val="008967B9"/>
    <w:rsid w:val="008A23C5"/>
    <w:rsid w:val="008A296C"/>
    <w:rsid w:val="008B06A2"/>
    <w:rsid w:val="008B478B"/>
    <w:rsid w:val="008B546B"/>
    <w:rsid w:val="008C7B1C"/>
    <w:rsid w:val="008D2AF7"/>
    <w:rsid w:val="008D3B23"/>
    <w:rsid w:val="008E16DD"/>
    <w:rsid w:val="008E6997"/>
    <w:rsid w:val="009022A7"/>
    <w:rsid w:val="009071FA"/>
    <w:rsid w:val="00913DBB"/>
    <w:rsid w:val="009275B0"/>
    <w:rsid w:val="009300D3"/>
    <w:rsid w:val="009403D2"/>
    <w:rsid w:val="00941C4C"/>
    <w:rsid w:val="009449B3"/>
    <w:rsid w:val="00953D49"/>
    <w:rsid w:val="00954DA2"/>
    <w:rsid w:val="0095770A"/>
    <w:rsid w:val="00960DB0"/>
    <w:rsid w:val="00963A14"/>
    <w:rsid w:val="00976C8E"/>
    <w:rsid w:val="00977621"/>
    <w:rsid w:val="00977DE4"/>
    <w:rsid w:val="009830D4"/>
    <w:rsid w:val="00983F83"/>
    <w:rsid w:val="0098604C"/>
    <w:rsid w:val="0098716A"/>
    <w:rsid w:val="009A1D31"/>
    <w:rsid w:val="009A447A"/>
    <w:rsid w:val="009A59C8"/>
    <w:rsid w:val="009B49BE"/>
    <w:rsid w:val="009E43FA"/>
    <w:rsid w:val="009E4C83"/>
    <w:rsid w:val="009E7695"/>
    <w:rsid w:val="009F2B42"/>
    <w:rsid w:val="00A014FF"/>
    <w:rsid w:val="00A12E56"/>
    <w:rsid w:val="00A15C20"/>
    <w:rsid w:val="00A258F3"/>
    <w:rsid w:val="00A262C5"/>
    <w:rsid w:val="00A26704"/>
    <w:rsid w:val="00A3544A"/>
    <w:rsid w:val="00A4124D"/>
    <w:rsid w:val="00A4270B"/>
    <w:rsid w:val="00A47A8E"/>
    <w:rsid w:val="00A50626"/>
    <w:rsid w:val="00A573E5"/>
    <w:rsid w:val="00A8022C"/>
    <w:rsid w:val="00A97EE8"/>
    <w:rsid w:val="00AA2C1C"/>
    <w:rsid w:val="00AB30ED"/>
    <w:rsid w:val="00AB502E"/>
    <w:rsid w:val="00AB6B62"/>
    <w:rsid w:val="00AB7EA6"/>
    <w:rsid w:val="00AC44AF"/>
    <w:rsid w:val="00AC5449"/>
    <w:rsid w:val="00AD618F"/>
    <w:rsid w:val="00AE7876"/>
    <w:rsid w:val="00AF2E6F"/>
    <w:rsid w:val="00B1384D"/>
    <w:rsid w:val="00B150AC"/>
    <w:rsid w:val="00B15CA9"/>
    <w:rsid w:val="00B16135"/>
    <w:rsid w:val="00B17604"/>
    <w:rsid w:val="00B2404E"/>
    <w:rsid w:val="00B34DCA"/>
    <w:rsid w:val="00B3538C"/>
    <w:rsid w:val="00B40573"/>
    <w:rsid w:val="00B43647"/>
    <w:rsid w:val="00B442CC"/>
    <w:rsid w:val="00B4764C"/>
    <w:rsid w:val="00B63A87"/>
    <w:rsid w:val="00B64F79"/>
    <w:rsid w:val="00B70726"/>
    <w:rsid w:val="00B726D3"/>
    <w:rsid w:val="00B76D44"/>
    <w:rsid w:val="00B85D25"/>
    <w:rsid w:val="00BC4DFC"/>
    <w:rsid w:val="00BE0736"/>
    <w:rsid w:val="00C001AE"/>
    <w:rsid w:val="00C01BA6"/>
    <w:rsid w:val="00C056E3"/>
    <w:rsid w:val="00C06172"/>
    <w:rsid w:val="00C1104F"/>
    <w:rsid w:val="00C116E3"/>
    <w:rsid w:val="00C24349"/>
    <w:rsid w:val="00C3080B"/>
    <w:rsid w:val="00C418AF"/>
    <w:rsid w:val="00C45608"/>
    <w:rsid w:val="00C522F5"/>
    <w:rsid w:val="00C57F59"/>
    <w:rsid w:val="00C617D8"/>
    <w:rsid w:val="00C645E0"/>
    <w:rsid w:val="00C826AD"/>
    <w:rsid w:val="00C90722"/>
    <w:rsid w:val="00C935E1"/>
    <w:rsid w:val="00C94C81"/>
    <w:rsid w:val="00CA17A7"/>
    <w:rsid w:val="00CC5DCA"/>
    <w:rsid w:val="00CD0616"/>
    <w:rsid w:val="00CD35D7"/>
    <w:rsid w:val="00CD54CD"/>
    <w:rsid w:val="00D11DA9"/>
    <w:rsid w:val="00D17B9C"/>
    <w:rsid w:val="00D20BC2"/>
    <w:rsid w:val="00D371C9"/>
    <w:rsid w:val="00D4538B"/>
    <w:rsid w:val="00D521B1"/>
    <w:rsid w:val="00D52A61"/>
    <w:rsid w:val="00D55290"/>
    <w:rsid w:val="00D647CF"/>
    <w:rsid w:val="00D7080C"/>
    <w:rsid w:val="00D97997"/>
    <w:rsid w:val="00DA0208"/>
    <w:rsid w:val="00DA22C1"/>
    <w:rsid w:val="00DA39DB"/>
    <w:rsid w:val="00DA462B"/>
    <w:rsid w:val="00DA7983"/>
    <w:rsid w:val="00DB013B"/>
    <w:rsid w:val="00DB4686"/>
    <w:rsid w:val="00DC0220"/>
    <w:rsid w:val="00DC6E13"/>
    <w:rsid w:val="00DE6D2D"/>
    <w:rsid w:val="00DF0F69"/>
    <w:rsid w:val="00E0563B"/>
    <w:rsid w:val="00E06281"/>
    <w:rsid w:val="00E1755C"/>
    <w:rsid w:val="00E305AB"/>
    <w:rsid w:val="00E33B56"/>
    <w:rsid w:val="00E43090"/>
    <w:rsid w:val="00E46A99"/>
    <w:rsid w:val="00E54210"/>
    <w:rsid w:val="00E55D0C"/>
    <w:rsid w:val="00E57BD9"/>
    <w:rsid w:val="00E60549"/>
    <w:rsid w:val="00E628C4"/>
    <w:rsid w:val="00E74BB3"/>
    <w:rsid w:val="00E84BE7"/>
    <w:rsid w:val="00E8720F"/>
    <w:rsid w:val="00E87506"/>
    <w:rsid w:val="00E87759"/>
    <w:rsid w:val="00EB28B9"/>
    <w:rsid w:val="00EB7564"/>
    <w:rsid w:val="00EC7D25"/>
    <w:rsid w:val="00ED38AA"/>
    <w:rsid w:val="00ED4E2C"/>
    <w:rsid w:val="00EE3DC8"/>
    <w:rsid w:val="00EF20B6"/>
    <w:rsid w:val="00F12E9C"/>
    <w:rsid w:val="00F133C7"/>
    <w:rsid w:val="00F147F9"/>
    <w:rsid w:val="00F3185A"/>
    <w:rsid w:val="00F37C0D"/>
    <w:rsid w:val="00F420AA"/>
    <w:rsid w:val="00F42524"/>
    <w:rsid w:val="00F455DB"/>
    <w:rsid w:val="00F4652D"/>
    <w:rsid w:val="00F50D02"/>
    <w:rsid w:val="00F541FD"/>
    <w:rsid w:val="00F54BE6"/>
    <w:rsid w:val="00F56BED"/>
    <w:rsid w:val="00F62D9A"/>
    <w:rsid w:val="00F647EF"/>
    <w:rsid w:val="00F64E3C"/>
    <w:rsid w:val="00F711B5"/>
    <w:rsid w:val="00F75A6E"/>
    <w:rsid w:val="00F807C5"/>
    <w:rsid w:val="00F90C45"/>
    <w:rsid w:val="00FC5261"/>
    <w:rsid w:val="00FC7EBF"/>
    <w:rsid w:val="00FD0BA2"/>
    <w:rsid w:val="00FD1831"/>
    <w:rsid w:val="00FE027D"/>
    <w:rsid w:val="00FE2996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EBBE0CD"/>
  <w15:chartTrackingRefBased/>
  <w15:docId w15:val="{CE086D53-CDDF-4275-A53D-E77184D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96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B06A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8B0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POSTAN.dot</Template>
  <TotalTime>3</TotalTime>
  <Pages>25</Pages>
  <Words>6570</Words>
  <Characters>56756</Characters>
  <Application>Microsoft Office Word</Application>
  <DocSecurity>0</DocSecurity>
  <Lines>472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archiv</dc:creator>
  <cp:keywords/>
  <dc:description/>
  <cp:lastModifiedBy>Александрова Мария Владимировна</cp:lastModifiedBy>
  <cp:revision>3</cp:revision>
  <cp:lastPrinted>2024-06-19T06:18:00Z</cp:lastPrinted>
  <dcterms:created xsi:type="dcterms:W3CDTF">2024-08-01T12:53:00Z</dcterms:created>
  <dcterms:modified xsi:type="dcterms:W3CDTF">2024-08-01T12:55:00Z</dcterms:modified>
</cp:coreProperties>
</file>